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58968" w14:textId="6C1E905E" w:rsidR="00594033" w:rsidRPr="004733C1" w:rsidRDefault="00707759" w:rsidP="004733C1">
      <w:pPr>
        <w:tabs>
          <w:tab w:val="left" w:pos="720"/>
        </w:tabs>
        <w:overflowPunct/>
        <w:autoSpaceDE/>
        <w:autoSpaceDN/>
        <w:adjustRightInd/>
        <w:spacing w:line="280" w:lineRule="exact"/>
        <w:jc w:val="thaiDistribute"/>
        <w:textAlignment w:val="auto"/>
        <w:rPr>
          <w:rFonts w:ascii="Times New Roman Bold" w:hAnsi="Times New Roman Bold" w:cs="Times New Roman"/>
          <w:b/>
          <w:bCs/>
          <w:sz w:val="20"/>
          <w:szCs w:val="20"/>
        </w:rPr>
      </w:pPr>
      <w:proofErr w:type="gramStart"/>
      <w:r w:rsidRPr="004733C1">
        <w:rPr>
          <w:rFonts w:ascii="Times New Roman Bold" w:hAnsi="Times New Roman Bold" w:cs="Times New Roman"/>
          <w:b/>
          <w:bCs/>
          <w:sz w:val="20"/>
          <w:szCs w:val="20"/>
        </w:rPr>
        <w:t>COUNTRY  GROUP</w:t>
      </w:r>
      <w:proofErr w:type="gramEnd"/>
      <w:r w:rsidRPr="004733C1">
        <w:rPr>
          <w:rFonts w:ascii="Times New Roman Bold" w:hAnsi="Times New Roman Bold" w:cs="Times New Roman"/>
          <w:b/>
          <w:bCs/>
          <w:sz w:val="20"/>
          <w:szCs w:val="20"/>
        </w:rPr>
        <w:t xml:space="preserve">  </w:t>
      </w:r>
      <w:proofErr w:type="gramStart"/>
      <w:r w:rsidRPr="004733C1">
        <w:rPr>
          <w:rFonts w:ascii="Times New Roman Bold" w:hAnsi="Times New Roman Bold" w:cs="Times New Roman"/>
          <w:b/>
          <w:bCs/>
          <w:sz w:val="20"/>
          <w:szCs w:val="20"/>
        </w:rPr>
        <w:t>HOLDINGS  PUBLIC</w:t>
      </w:r>
      <w:proofErr w:type="gramEnd"/>
      <w:r w:rsidRPr="004733C1">
        <w:rPr>
          <w:rFonts w:ascii="Times New Roman Bold" w:hAnsi="Times New Roman Bold" w:cs="Times New Roman"/>
          <w:b/>
          <w:bCs/>
          <w:sz w:val="20"/>
          <w:szCs w:val="20"/>
        </w:rPr>
        <w:t xml:space="preserve">  </w:t>
      </w:r>
      <w:proofErr w:type="gramStart"/>
      <w:r w:rsidRPr="004733C1">
        <w:rPr>
          <w:rFonts w:ascii="Times New Roman Bold" w:hAnsi="Times New Roman Bold" w:cs="Times New Roman"/>
          <w:b/>
          <w:bCs/>
          <w:sz w:val="20"/>
          <w:szCs w:val="20"/>
        </w:rPr>
        <w:t>COMPANY  LIMITED</w:t>
      </w:r>
      <w:proofErr w:type="gramEnd"/>
      <w:r w:rsidRPr="004733C1">
        <w:rPr>
          <w:rFonts w:ascii="Times New Roman Bold" w:hAnsi="Times New Roman Bold" w:cs="Times New Roman"/>
          <w:b/>
          <w:bCs/>
          <w:sz w:val="20"/>
          <w:szCs w:val="20"/>
        </w:rPr>
        <w:t xml:space="preserve">  </w:t>
      </w:r>
      <w:proofErr w:type="gramStart"/>
      <w:r w:rsidRPr="004733C1">
        <w:rPr>
          <w:rFonts w:ascii="Times New Roman Bold" w:hAnsi="Times New Roman Bold" w:cs="Times New Roman"/>
          <w:b/>
          <w:bCs/>
          <w:sz w:val="20"/>
          <w:szCs w:val="20"/>
        </w:rPr>
        <w:t>AND  ITS</w:t>
      </w:r>
      <w:proofErr w:type="gramEnd"/>
      <w:r w:rsidRPr="004733C1">
        <w:rPr>
          <w:rFonts w:ascii="Times New Roman Bold" w:hAnsi="Times New Roman Bold" w:cs="Times New Roman"/>
          <w:b/>
          <w:bCs/>
          <w:sz w:val="20"/>
          <w:szCs w:val="20"/>
        </w:rPr>
        <w:t xml:space="preserve">  SUBSIDIARIES</w:t>
      </w:r>
    </w:p>
    <w:p w14:paraId="077548A1" w14:textId="1D00020E" w:rsidR="00594033" w:rsidRPr="004733C1" w:rsidRDefault="00707759" w:rsidP="004733C1">
      <w:pPr>
        <w:tabs>
          <w:tab w:val="left" w:pos="720"/>
        </w:tabs>
        <w:overflowPunct/>
        <w:autoSpaceDE/>
        <w:autoSpaceDN/>
        <w:adjustRightInd/>
        <w:spacing w:line="280" w:lineRule="exact"/>
        <w:jc w:val="thaiDistribute"/>
        <w:textAlignment w:val="auto"/>
        <w:rPr>
          <w:rFonts w:ascii="Times New Roman Bold" w:hAnsi="Times New Roman Bold" w:cs="Times New Roman"/>
          <w:b/>
          <w:bCs/>
          <w:sz w:val="20"/>
          <w:szCs w:val="20"/>
          <w:cs/>
        </w:rPr>
      </w:pPr>
      <w:proofErr w:type="gramStart"/>
      <w:r w:rsidRPr="004733C1">
        <w:rPr>
          <w:rFonts w:ascii="Times New Roman Bold" w:hAnsi="Times New Roman Bold" w:cs="Times New Roman"/>
          <w:b/>
          <w:bCs/>
          <w:sz w:val="20"/>
          <w:szCs w:val="20"/>
        </w:rPr>
        <w:t>NOTES  TO</w:t>
      </w:r>
      <w:proofErr w:type="gramEnd"/>
      <w:r w:rsidRPr="004733C1">
        <w:rPr>
          <w:rFonts w:ascii="Times New Roman Bold" w:hAnsi="Times New Roman Bold" w:cs="Times New Roman"/>
          <w:b/>
          <w:bCs/>
          <w:sz w:val="20"/>
          <w:szCs w:val="20"/>
        </w:rPr>
        <w:t xml:space="preserve">  </w:t>
      </w:r>
      <w:proofErr w:type="gramStart"/>
      <w:r w:rsidRPr="004733C1">
        <w:rPr>
          <w:rFonts w:ascii="Times New Roman Bold" w:hAnsi="Times New Roman Bold" w:cs="Times New Roman"/>
          <w:b/>
          <w:bCs/>
          <w:sz w:val="20"/>
          <w:szCs w:val="20"/>
        </w:rPr>
        <w:t>CONSOLIDATED  FINANCIAL</w:t>
      </w:r>
      <w:proofErr w:type="gramEnd"/>
      <w:r w:rsidRPr="004733C1">
        <w:rPr>
          <w:rFonts w:ascii="Times New Roman Bold" w:hAnsi="Times New Roman Bold" w:cs="Times New Roman"/>
          <w:b/>
          <w:bCs/>
          <w:sz w:val="20"/>
          <w:szCs w:val="20"/>
        </w:rPr>
        <w:t xml:space="preserve">  STATEMENTS</w:t>
      </w:r>
    </w:p>
    <w:p w14:paraId="3970070E" w14:textId="793C9A2F" w:rsidR="00594033" w:rsidRPr="004733C1" w:rsidRDefault="00707759" w:rsidP="004733C1">
      <w:pPr>
        <w:tabs>
          <w:tab w:val="left" w:pos="720"/>
        </w:tabs>
        <w:overflowPunct/>
        <w:autoSpaceDE/>
        <w:autoSpaceDN/>
        <w:adjustRightInd/>
        <w:spacing w:line="280" w:lineRule="exact"/>
        <w:jc w:val="thaiDistribute"/>
        <w:textAlignment w:val="auto"/>
        <w:rPr>
          <w:rFonts w:ascii="Times New Roman Bold" w:hAnsi="Times New Roman Bold" w:cs="Times New Roman"/>
          <w:b/>
          <w:bCs/>
          <w:sz w:val="20"/>
          <w:szCs w:val="20"/>
        </w:rPr>
      </w:pPr>
      <w:proofErr w:type="gramStart"/>
      <w:r w:rsidRPr="004733C1">
        <w:rPr>
          <w:rFonts w:ascii="Times New Roman Bold" w:hAnsi="Times New Roman Bold" w:cs="Times New Roman"/>
          <w:b/>
          <w:bCs/>
          <w:sz w:val="20"/>
          <w:szCs w:val="20"/>
        </w:rPr>
        <w:t>FOR  THE</w:t>
      </w:r>
      <w:proofErr w:type="gramEnd"/>
      <w:r w:rsidRPr="004733C1">
        <w:rPr>
          <w:rFonts w:ascii="Times New Roman Bold" w:hAnsi="Times New Roman Bold" w:cs="Times New Roman"/>
          <w:b/>
          <w:bCs/>
          <w:sz w:val="20"/>
          <w:szCs w:val="20"/>
        </w:rPr>
        <w:t xml:space="preserve">  </w:t>
      </w:r>
      <w:proofErr w:type="gramStart"/>
      <w:r w:rsidRPr="004733C1">
        <w:rPr>
          <w:rFonts w:ascii="Times New Roman Bold" w:hAnsi="Times New Roman Bold" w:cs="Times New Roman"/>
          <w:b/>
          <w:bCs/>
          <w:sz w:val="20"/>
          <w:szCs w:val="20"/>
        </w:rPr>
        <w:t>YEAR  ENDED</w:t>
      </w:r>
      <w:proofErr w:type="gramEnd"/>
      <w:r w:rsidRPr="004733C1">
        <w:rPr>
          <w:rFonts w:ascii="Times New Roman Bold" w:hAnsi="Times New Roman Bold" w:cs="Times New Roman"/>
          <w:b/>
          <w:bCs/>
          <w:sz w:val="20"/>
          <w:szCs w:val="20"/>
        </w:rPr>
        <w:t xml:space="preserve"> </w:t>
      </w:r>
      <w:r w:rsidRPr="004733C1">
        <w:rPr>
          <w:rFonts w:ascii="Times New Roman Bold" w:hAnsi="Times New Roman Bold" w:cs="Times New Roman"/>
          <w:b/>
          <w:bCs/>
        </w:rPr>
        <w:t xml:space="preserve"> </w:t>
      </w:r>
      <w:r w:rsidRPr="004733C1">
        <w:rPr>
          <w:rFonts w:ascii="Times New Roman Bold" w:hAnsi="Times New Roman Bold" w:cs="Times New Roman"/>
          <w:b/>
          <w:bCs/>
          <w:sz w:val="20"/>
          <w:szCs w:val="20"/>
        </w:rPr>
        <w:t xml:space="preserve">DECEMBER  </w:t>
      </w:r>
      <w:proofErr w:type="gramStart"/>
      <w:r w:rsidRPr="004733C1">
        <w:rPr>
          <w:rFonts w:ascii="Times New Roman Bold" w:hAnsi="Times New Roman Bold" w:cs="Times New Roman"/>
          <w:b/>
          <w:bCs/>
        </w:rPr>
        <w:t>31,  2025</w:t>
      </w:r>
      <w:proofErr w:type="gramEnd"/>
    </w:p>
    <w:p w14:paraId="7241C570" w14:textId="1500CE78" w:rsidR="00B169B9" w:rsidRPr="00707759" w:rsidRDefault="00707759" w:rsidP="004733C1">
      <w:pPr>
        <w:tabs>
          <w:tab w:val="left" w:pos="900"/>
        </w:tabs>
        <w:spacing w:before="360" w:after="240"/>
        <w:ind w:left="547" w:hanging="547"/>
        <w:jc w:val="thaiDistribute"/>
        <w:rPr>
          <w:rFonts w:hAnsi="Times New Roman" w:cs="Times New Roman"/>
          <w:b/>
          <w:bCs/>
          <w:sz w:val="20"/>
          <w:szCs w:val="20"/>
        </w:rPr>
      </w:pPr>
      <w:r w:rsidRPr="00707759">
        <w:rPr>
          <w:rFonts w:hAnsi="Times New Roman" w:cs="Times New Roman"/>
          <w:b/>
          <w:bCs/>
        </w:rPr>
        <w:t>1.</w:t>
      </w:r>
      <w:r w:rsidRPr="00707759">
        <w:rPr>
          <w:rFonts w:hAnsi="Times New Roman" w:cs="Times New Roman"/>
          <w:b/>
          <w:bCs/>
          <w:sz w:val="20"/>
          <w:szCs w:val="20"/>
        </w:rPr>
        <w:tab/>
      </w:r>
      <w:proofErr w:type="gramStart"/>
      <w:r w:rsidRPr="00707759">
        <w:rPr>
          <w:rFonts w:hAnsi="Times New Roman" w:cs="Times New Roman"/>
          <w:b/>
          <w:bCs/>
          <w:sz w:val="20"/>
          <w:szCs w:val="20"/>
        </w:rPr>
        <w:t>GENERAL  INFORMATION</w:t>
      </w:r>
      <w:proofErr w:type="gramEnd"/>
    </w:p>
    <w:p w14:paraId="0BAA5744" w14:textId="0D563715" w:rsidR="00615FA8" w:rsidRDefault="003311A7" w:rsidP="003311A7">
      <w:pPr>
        <w:spacing w:before="120" w:after="120"/>
        <w:ind w:left="540"/>
        <w:jc w:val="thaiDistribute"/>
        <w:rPr>
          <w:rFonts w:hAnsi="Times New Roman" w:cs="Times New Roman"/>
          <w:spacing w:val="-3"/>
        </w:rPr>
      </w:pPr>
      <w:r w:rsidRPr="003311A7">
        <w:rPr>
          <w:rFonts w:hAnsi="Times New Roman" w:cs="Times New Roman"/>
          <w:spacing w:val="-3"/>
        </w:rPr>
        <w:t xml:space="preserve">Country Group Holdings Public Company Limited (the “Company”) is a public limited company incorporated and domiciled in Thailand. The principal business activity of the Company is investment and acquisition of equity interests in companies with growth potential. The Company’s registered office is located at No.132 </w:t>
      </w:r>
      <w:proofErr w:type="spellStart"/>
      <w:r w:rsidRPr="003311A7">
        <w:rPr>
          <w:rFonts w:hAnsi="Times New Roman" w:cs="Times New Roman"/>
          <w:spacing w:val="-3"/>
        </w:rPr>
        <w:t>Sindhorn</w:t>
      </w:r>
      <w:proofErr w:type="spellEnd"/>
      <w:r w:rsidRPr="003311A7">
        <w:rPr>
          <w:rFonts w:hAnsi="Times New Roman" w:cs="Times New Roman"/>
          <w:spacing w:val="-3"/>
        </w:rPr>
        <w:t xml:space="preserve"> Tower 3, 20th Floor, Wireless Road, </w:t>
      </w:r>
      <w:proofErr w:type="spellStart"/>
      <w:r w:rsidRPr="003311A7">
        <w:rPr>
          <w:rFonts w:hAnsi="Times New Roman" w:cs="Times New Roman"/>
          <w:spacing w:val="-3"/>
        </w:rPr>
        <w:t>Lumpini</w:t>
      </w:r>
      <w:proofErr w:type="spellEnd"/>
      <w:r w:rsidRPr="003311A7">
        <w:rPr>
          <w:rFonts w:hAnsi="Times New Roman" w:cs="Times New Roman"/>
          <w:spacing w:val="-3"/>
        </w:rPr>
        <w:t xml:space="preserve"> Sub-district, </w:t>
      </w:r>
      <w:proofErr w:type="spellStart"/>
      <w:r w:rsidRPr="003311A7">
        <w:rPr>
          <w:rFonts w:hAnsi="Times New Roman" w:cs="Times New Roman"/>
          <w:spacing w:val="-3"/>
        </w:rPr>
        <w:t>Pathumwan</w:t>
      </w:r>
      <w:proofErr w:type="spellEnd"/>
      <w:r w:rsidRPr="003311A7">
        <w:rPr>
          <w:rFonts w:hAnsi="Times New Roman" w:cs="Times New Roman"/>
          <w:spacing w:val="-3"/>
        </w:rPr>
        <w:t xml:space="preserve"> District, Bangkok 10330, Thailand.</w:t>
      </w:r>
    </w:p>
    <w:p w14:paraId="23265DEC" w14:textId="6164AFB1" w:rsidR="0024442D" w:rsidRPr="00704187" w:rsidRDefault="0024442D" w:rsidP="0024442D">
      <w:pPr>
        <w:snapToGrid w:val="0"/>
        <w:spacing w:before="240"/>
        <w:ind w:left="540"/>
        <w:jc w:val="both"/>
        <w:rPr>
          <w:rFonts w:cs="Times New Roman"/>
          <w:spacing w:val="-4"/>
        </w:rPr>
      </w:pPr>
      <w:r w:rsidRPr="000B25D2">
        <w:rPr>
          <w:rFonts w:cs="Times New Roman"/>
          <w:spacing w:val="-4"/>
        </w:rPr>
        <w:t xml:space="preserve">The Company operates in investing holding and there are </w:t>
      </w:r>
      <w:r w:rsidR="00EF17E4">
        <w:rPr>
          <w:rFonts w:cs="Times New Roman"/>
          <w:spacing w:val="-4"/>
        </w:rPr>
        <w:t>7</w:t>
      </w:r>
      <w:r w:rsidRPr="000B25D2">
        <w:rPr>
          <w:rFonts w:cs="Times New Roman"/>
          <w:spacing w:val="-4"/>
        </w:rPr>
        <w:t xml:space="preserve"> subsidiaries which operate in securities business, investment business and financial advisory business.</w:t>
      </w:r>
    </w:p>
    <w:p w14:paraId="02DE3F13" w14:textId="77777777" w:rsidR="0024442D" w:rsidRPr="00707759" w:rsidRDefault="0024442D" w:rsidP="003311A7">
      <w:pPr>
        <w:spacing w:before="120" w:after="120"/>
        <w:ind w:left="540"/>
        <w:jc w:val="thaiDistribute"/>
        <w:rPr>
          <w:rFonts w:hAnsi="Times New Roman" w:cs="Times New Roman"/>
          <w:spacing w:val="-3"/>
        </w:rPr>
      </w:pPr>
    </w:p>
    <w:p w14:paraId="532861A5" w14:textId="7C15D864" w:rsidR="00594033" w:rsidRPr="00FE4EB8" w:rsidRDefault="00FE4EB8" w:rsidP="00FE4EB8">
      <w:pPr>
        <w:tabs>
          <w:tab w:val="left" w:pos="1440"/>
        </w:tabs>
        <w:spacing w:after="240"/>
        <w:ind w:left="547" w:hanging="547"/>
        <w:jc w:val="thaiDistribute"/>
        <w:outlineLvl w:val="0"/>
        <w:rPr>
          <w:rFonts w:hAnsi="Times New Roman" w:cs="Times New Roman"/>
          <w:b/>
          <w:bCs/>
        </w:rPr>
      </w:pPr>
      <w:r w:rsidRPr="00FE4EB8">
        <w:rPr>
          <w:rFonts w:hAnsi="Times New Roman" w:cs="Times New Roman"/>
          <w:b/>
          <w:bCs/>
        </w:rPr>
        <w:t>2.</w:t>
      </w:r>
      <w:r w:rsidRPr="00FE4EB8">
        <w:rPr>
          <w:rFonts w:hAnsi="Times New Roman" w:cs="Times New Roman"/>
          <w:b/>
          <w:bCs/>
        </w:rPr>
        <w:tab/>
      </w:r>
      <w:proofErr w:type="gramStart"/>
      <w:r w:rsidRPr="00FE4EB8">
        <w:rPr>
          <w:rFonts w:hAnsi="Times New Roman" w:cs="Times New Roman"/>
          <w:b/>
          <w:bCs/>
          <w:sz w:val="20"/>
          <w:szCs w:val="20"/>
        </w:rPr>
        <w:t>BASIS</w:t>
      </w:r>
      <w:r>
        <w:rPr>
          <w:rFonts w:hAnsi="Times New Roman" w:cs="Times New Roman"/>
          <w:b/>
          <w:bCs/>
          <w:sz w:val="20"/>
          <w:szCs w:val="20"/>
        </w:rPr>
        <w:t xml:space="preserve"> </w:t>
      </w:r>
      <w:r w:rsidRPr="00FE4EB8">
        <w:rPr>
          <w:rFonts w:hAnsi="Times New Roman" w:cs="Times New Roman"/>
          <w:b/>
          <w:bCs/>
          <w:sz w:val="20"/>
          <w:szCs w:val="20"/>
        </w:rPr>
        <w:t xml:space="preserve"> FOR</w:t>
      </w:r>
      <w:proofErr w:type="gramEnd"/>
      <w:r w:rsidRPr="00FE4EB8">
        <w:rPr>
          <w:rFonts w:hAnsi="Times New Roman" w:cs="Times New Roman"/>
          <w:b/>
          <w:bCs/>
          <w:sz w:val="20"/>
          <w:szCs w:val="20"/>
        </w:rPr>
        <w:t xml:space="preserve"> </w:t>
      </w:r>
      <w:r>
        <w:rPr>
          <w:rFonts w:hAnsi="Times New Roman" w:cs="Times New Roman"/>
          <w:b/>
          <w:bCs/>
          <w:sz w:val="20"/>
          <w:szCs w:val="20"/>
        </w:rPr>
        <w:t xml:space="preserve"> </w:t>
      </w:r>
      <w:proofErr w:type="gramStart"/>
      <w:r w:rsidRPr="00FE4EB8">
        <w:rPr>
          <w:rFonts w:hAnsi="Times New Roman" w:cs="Times New Roman"/>
          <w:b/>
          <w:bCs/>
          <w:sz w:val="20"/>
          <w:szCs w:val="20"/>
        </w:rPr>
        <w:t>THE</w:t>
      </w:r>
      <w:r>
        <w:rPr>
          <w:rFonts w:hAnsi="Times New Roman" w:cs="Times New Roman"/>
          <w:b/>
          <w:bCs/>
          <w:sz w:val="20"/>
          <w:szCs w:val="20"/>
        </w:rPr>
        <w:t xml:space="preserve"> </w:t>
      </w:r>
      <w:r w:rsidRPr="00FE4EB8">
        <w:rPr>
          <w:rFonts w:hAnsi="Times New Roman" w:cs="Times New Roman"/>
          <w:b/>
          <w:bCs/>
          <w:sz w:val="20"/>
          <w:szCs w:val="20"/>
        </w:rPr>
        <w:t xml:space="preserve"> PREPARATION</w:t>
      </w:r>
      <w:proofErr w:type="gramEnd"/>
    </w:p>
    <w:p w14:paraId="0EF70278" w14:textId="77777777" w:rsidR="00185438" w:rsidRDefault="00A4649A" w:rsidP="00016430">
      <w:pPr>
        <w:spacing w:after="240"/>
        <w:ind w:left="1260" w:hanging="727"/>
        <w:jc w:val="thaiDistribute"/>
        <w:outlineLvl w:val="0"/>
        <w:rPr>
          <w:rFonts w:hAnsi="Times New Roman" w:cs="Times New Roman"/>
        </w:rPr>
      </w:pPr>
      <w:r w:rsidRPr="00707759">
        <w:rPr>
          <w:rFonts w:hAnsi="Times New Roman" w:cs="Times New Roman"/>
        </w:rPr>
        <w:t>2.1</w:t>
      </w:r>
      <w:r w:rsidRPr="00707759">
        <w:rPr>
          <w:rFonts w:hAnsi="Times New Roman" w:cs="Times New Roman"/>
        </w:rPr>
        <w:tab/>
      </w:r>
      <w:r w:rsidR="00185438" w:rsidRPr="00185438">
        <w:rPr>
          <w:rFonts w:hAnsi="Times New Roman" w:cs="Times New Roman"/>
        </w:rPr>
        <w:t>The Group maintains its accounting records in Thai Baht and prepares its statutory financial statements in the Thai language in conformity with Thai Financial Reporting Standards and accounting practices generally accepted in Thailand.</w:t>
      </w:r>
    </w:p>
    <w:p w14:paraId="45830D28" w14:textId="77777777" w:rsidR="001344CC" w:rsidRDefault="00185438" w:rsidP="00016430">
      <w:pPr>
        <w:spacing w:after="240"/>
        <w:ind w:left="1260" w:hanging="727"/>
        <w:jc w:val="thaiDistribute"/>
        <w:outlineLvl w:val="0"/>
        <w:rPr>
          <w:rFonts w:hAnsi="Times New Roman" w:cs="Times New Roman"/>
        </w:rPr>
      </w:pPr>
      <w:r>
        <w:rPr>
          <w:rFonts w:hAnsi="Times New Roman" w:cs="Times New Roman"/>
        </w:rPr>
        <w:t>2.2</w:t>
      </w:r>
      <w:r>
        <w:rPr>
          <w:rFonts w:hAnsi="Times New Roman" w:cs="Times New Roman"/>
        </w:rPr>
        <w:tab/>
      </w:r>
      <w:r w:rsidRPr="00185438">
        <w:rPr>
          <w:rFonts w:hAnsi="Times New Roman" w:cs="Times New Roman"/>
        </w:rPr>
        <w:t>The Group’s financial statements have been prepared in accordance with the Thai Accounting Standard (TAS) No. 1 “Presentation of Financial Statements”  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B.E. 2566”.</w:t>
      </w:r>
    </w:p>
    <w:p w14:paraId="57ED2069" w14:textId="54E78A6C" w:rsidR="001344CC" w:rsidRPr="00707759" w:rsidRDefault="001344CC" w:rsidP="00016430">
      <w:pPr>
        <w:spacing w:after="240"/>
        <w:ind w:left="1260" w:hanging="727"/>
        <w:jc w:val="thaiDistribute"/>
        <w:rPr>
          <w:rFonts w:hAnsi="Times New Roman" w:cs="Times New Roman"/>
        </w:rPr>
      </w:pPr>
      <w:r w:rsidRPr="00707759">
        <w:rPr>
          <w:rFonts w:hAnsi="Times New Roman"/>
        </w:rPr>
        <w:t>2.</w:t>
      </w:r>
      <w:r w:rsidRPr="00185438">
        <w:rPr>
          <w:rFonts w:hAnsi="Times New Roman"/>
        </w:rPr>
        <w:t>3</w:t>
      </w:r>
      <w:r w:rsidRPr="00707759">
        <w:rPr>
          <w:rFonts w:hAnsi="Times New Roman"/>
        </w:rPr>
        <w:tab/>
      </w:r>
      <w:r w:rsidRPr="00185438">
        <w:rPr>
          <w:rFonts w:hAnsi="Times New Roman" w:cs="Times New Roman"/>
        </w:rPr>
        <w:t xml:space="preserve">The consolidated financial statements as </w:t>
      </w:r>
      <w:proofErr w:type="gramStart"/>
      <w:r w:rsidRPr="00185438">
        <w:rPr>
          <w:rFonts w:hAnsi="Times New Roman" w:cs="Times New Roman"/>
        </w:rPr>
        <w:t>at</w:t>
      </w:r>
      <w:proofErr w:type="gramEnd"/>
      <w:r w:rsidRPr="00185438">
        <w:rPr>
          <w:rFonts w:hAnsi="Times New Roman" w:cs="Times New Roman"/>
        </w:rPr>
        <w:t xml:space="preserve"> December 31, </w:t>
      </w:r>
      <w:proofErr w:type="gramStart"/>
      <w:r w:rsidRPr="00185438">
        <w:rPr>
          <w:rFonts w:hAnsi="Times New Roman" w:cs="Times New Roman"/>
        </w:rPr>
        <w:t>2025</w:t>
      </w:r>
      <w:proofErr w:type="gramEnd"/>
      <w:r w:rsidRPr="00185438">
        <w:rPr>
          <w:rFonts w:hAnsi="Times New Roman" w:cs="Times New Roman"/>
        </w:rPr>
        <w:t xml:space="preserve"> and 2024, include the accounts of the Company and its subsidiaries, which the Company has controlling power or directly and indirectly holding </w:t>
      </w:r>
      <w:proofErr w:type="gramStart"/>
      <w:r w:rsidRPr="00185438">
        <w:rPr>
          <w:rFonts w:hAnsi="Times New Roman" w:cs="Times New Roman"/>
        </w:rPr>
        <w:t>on</w:t>
      </w:r>
      <w:proofErr w:type="gramEnd"/>
      <w:r w:rsidRPr="00185438">
        <w:rPr>
          <w:rFonts w:hAnsi="Times New Roman" w:cs="Times New Roman"/>
        </w:rPr>
        <w:t xml:space="preserve"> these subsidiaries as follows:</w:t>
      </w:r>
    </w:p>
    <w:tbl>
      <w:tblPr>
        <w:tblW w:w="8460" w:type="dxa"/>
        <w:tblInd w:w="810" w:type="dxa"/>
        <w:tblLayout w:type="fixed"/>
        <w:tblCellMar>
          <w:left w:w="0" w:type="dxa"/>
          <w:right w:w="0" w:type="dxa"/>
        </w:tblCellMar>
        <w:tblLook w:val="0000" w:firstRow="0" w:lastRow="0" w:firstColumn="0" w:lastColumn="0" w:noHBand="0" w:noVBand="0"/>
      </w:tblPr>
      <w:tblGrid>
        <w:gridCol w:w="3060"/>
        <w:gridCol w:w="2340"/>
        <w:gridCol w:w="1260"/>
        <w:gridCol w:w="900"/>
        <w:gridCol w:w="900"/>
      </w:tblGrid>
      <w:tr w:rsidR="001344CC" w:rsidRPr="000969D8" w14:paraId="60B8C4B4" w14:textId="77777777" w:rsidTr="00016430">
        <w:trPr>
          <w:tblHeader/>
        </w:trPr>
        <w:tc>
          <w:tcPr>
            <w:tcW w:w="3060" w:type="dxa"/>
            <w:tcBorders>
              <w:top w:val="nil"/>
              <w:left w:val="nil"/>
              <w:right w:val="nil"/>
            </w:tcBorders>
            <w:vAlign w:val="bottom"/>
          </w:tcPr>
          <w:p w14:paraId="3F0141AC" w14:textId="77777777" w:rsidR="001344CC" w:rsidRPr="000969D8" w:rsidRDefault="001344CC" w:rsidP="00016430">
            <w:pPr>
              <w:spacing w:line="240" w:lineRule="exact"/>
              <w:jc w:val="center"/>
              <w:rPr>
                <w:rFonts w:hAnsi="Times New Roman" w:cs="Times New Roman"/>
                <w:b/>
                <w:bCs/>
                <w:spacing w:val="-6"/>
                <w:sz w:val="16"/>
                <w:szCs w:val="16"/>
              </w:rPr>
            </w:pPr>
            <w:r w:rsidRPr="000969D8">
              <w:rPr>
                <w:rFonts w:hAnsi="Times New Roman" w:cs="Times New Roman"/>
                <w:b/>
                <w:bCs/>
                <w:spacing w:val="-6"/>
                <w:sz w:val="16"/>
                <w:szCs w:val="16"/>
              </w:rPr>
              <w:t>Company</w:t>
            </w:r>
          </w:p>
        </w:tc>
        <w:tc>
          <w:tcPr>
            <w:tcW w:w="2340" w:type="dxa"/>
            <w:tcBorders>
              <w:top w:val="nil"/>
              <w:left w:val="nil"/>
              <w:right w:val="nil"/>
            </w:tcBorders>
            <w:vAlign w:val="bottom"/>
          </w:tcPr>
          <w:p w14:paraId="2E41420C" w14:textId="77777777" w:rsidR="001344CC" w:rsidRPr="000969D8" w:rsidRDefault="001344CC" w:rsidP="00016430">
            <w:pPr>
              <w:spacing w:line="240" w:lineRule="exact"/>
              <w:ind w:left="90"/>
              <w:jc w:val="center"/>
              <w:rPr>
                <w:rFonts w:hAnsi="Times New Roman" w:cs="Times New Roman"/>
                <w:b/>
                <w:bCs/>
                <w:spacing w:val="-6"/>
                <w:sz w:val="16"/>
                <w:szCs w:val="16"/>
              </w:rPr>
            </w:pPr>
            <w:r w:rsidRPr="000969D8">
              <w:rPr>
                <w:rFonts w:hAnsi="Times New Roman" w:cs="Times New Roman"/>
                <w:b/>
                <w:bCs/>
                <w:spacing w:val="-6"/>
                <w:sz w:val="16"/>
                <w:szCs w:val="16"/>
              </w:rPr>
              <w:t>Nature of business</w:t>
            </w:r>
          </w:p>
        </w:tc>
        <w:tc>
          <w:tcPr>
            <w:tcW w:w="1260" w:type="dxa"/>
            <w:tcBorders>
              <w:top w:val="nil"/>
              <w:left w:val="nil"/>
              <w:right w:val="nil"/>
            </w:tcBorders>
            <w:vAlign w:val="bottom"/>
          </w:tcPr>
          <w:p w14:paraId="188F82AE" w14:textId="77777777" w:rsidR="001344CC" w:rsidRPr="000969D8" w:rsidRDefault="001344CC" w:rsidP="00016430">
            <w:pPr>
              <w:spacing w:line="240" w:lineRule="exact"/>
              <w:jc w:val="center"/>
              <w:rPr>
                <w:rFonts w:hAnsi="Times New Roman" w:cs="Times New Roman"/>
                <w:b/>
                <w:bCs/>
                <w:sz w:val="16"/>
                <w:szCs w:val="16"/>
              </w:rPr>
            </w:pPr>
            <w:r w:rsidRPr="000969D8">
              <w:rPr>
                <w:rFonts w:hAnsi="Times New Roman" w:cs="Times New Roman"/>
                <w:b/>
                <w:bCs/>
                <w:sz w:val="16"/>
                <w:szCs w:val="16"/>
              </w:rPr>
              <w:t>Country of incorporation</w:t>
            </w:r>
          </w:p>
        </w:tc>
        <w:tc>
          <w:tcPr>
            <w:tcW w:w="1800" w:type="dxa"/>
            <w:gridSpan w:val="2"/>
            <w:tcBorders>
              <w:top w:val="nil"/>
              <w:left w:val="nil"/>
              <w:right w:val="nil"/>
            </w:tcBorders>
            <w:vAlign w:val="bottom"/>
          </w:tcPr>
          <w:p w14:paraId="54950927" w14:textId="77777777" w:rsidR="001344CC" w:rsidRPr="000969D8" w:rsidRDefault="001344CC" w:rsidP="00016430">
            <w:pPr>
              <w:spacing w:line="240" w:lineRule="exact"/>
              <w:jc w:val="center"/>
              <w:rPr>
                <w:rFonts w:hAnsi="Times New Roman" w:cs="Times New Roman"/>
                <w:b/>
                <w:bCs/>
                <w:sz w:val="16"/>
                <w:szCs w:val="16"/>
              </w:rPr>
            </w:pPr>
            <w:r w:rsidRPr="000969D8">
              <w:rPr>
                <w:rFonts w:hAnsi="Times New Roman" w:cs="Times New Roman"/>
                <w:b/>
                <w:bCs/>
                <w:sz w:val="16"/>
                <w:szCs w:val="16"/>
              </w:rPr>
              <w:t>Percentage of</w:t>
            </w:r>
          </w:p>
          <w:p w14:paraId="748D02FE" w14:textId="77777777" w:rsidR="001344CC" w:rsidRPr="000969D8" w:rsidRDefault="001344CC" w:rsidP="00016430">
            <w:pPr>
              <w:spacing w:line="240" w:lineRule="exact"/>
              <w:jc w:val="center"/>
              <w:rPr>
                <w:rFonts w:hAnsi="Times New Roman" w:cs="Times New Roman"/>
                <w:b/>
                <w:bCs/>
                <w:sz w:val="16"/>
                <w:szCs w:val="16"/>
              </w:rPr>
            </w:pPr>
            <w:r w:rsidRPr="000969D8">
              <w:rPr>
                <w:rFonts w:hAnsi="Times New Roman" w:cs="Times New Roman"/>
                <w:b/>
                <w:bCs/>
                <w:sz w:val="16"/>
                <w:szCs w:val="16"/>
              </w:rPr>
              <w:t>shareholding</w:t>
            </w:r>
          </w:p>
        </w:tc>
      </w:tr>
      <w:tr w:rsidR="001344CC" w:rsidRPr="000969D8" w14:paraId="259911F9" w14:textId="77777777" w:rsidTr="00016430">
        <w:trPr>
          <w:tblHeader/>
        </w:trPr>
        <w:tc>
          <w:tcPr>
            <w:tcW w:w="3060" w:type="dxa"/>
            <w:tcBorders>
              <w:top w:val="nil"/>
              <w:left w:val="nil"/>
              <w:bottom w:val="nil"/>
              <w:right w:val="nil"/>
            </w:tcBorders>
          </w:tcPr>
          <w:p w14:paraId="2B5F261A" w14:textId="77777777" w:rsidR="001344CC" w:rsidRPr="000969D8" w:rsidRDefault="001344CC" w:rsidP="00016430">
            <w:pPr>
              <w:spacing w:line="240" w:lineRule="exact"/>
              <w:rPr>
                <w:rFonts w:hAnsi="Times New Roman" w:cs="Times New Roman"/>
                <w:b/>
                <w:bCs/>
                <w:spacing w:val="-6"/>
                <w:sz w:val="16"/>
                <w:szCs w:val="16"/>
              </w:rPr>
            </w:pPr>
          </w:p>
        </w:tc>
        <w:tc>
          <w:tcPr>
            <w:tcW w:w="2340" w:type="dxa"/>
            <w:tcBorders>
              <w:top w:val="nil"/>
              <w:left w:val="nil"/>
              <w:bottom w:val="nil"/>
              <w:right w:val="nil"/>
            </w:tcBorders>
          </w:tcPr>
          <w:p w14:paraId="7C457ED2" w14:textId="77777777" w:rsidR="001344CC" w:rsidRPr="000969D8" w:rsidRDefault="001344CC" w:rsidP="00016430">
            <w:pPr>
              <w:spacing w:line="240" w:lineRule="exact"/>
              <w:ind w:left="90"/>
              <w:jc w:val="center"/>
              <w:rPr>
                <w:rFonts w:hAnsi="Times New Roman" w:cs="Times New Roman"/>
                <w:b/>
                <w:bCs/>
                <w:spacing w:val="-6"/>
                <w:sz w:val="16"/>
                <w:szCs w:val="16"/>
                <w:u w:val="single"/>
              </w:rPr>
            </w:pPr>
          </w:p>
        </w:tc>
        <w:tc>
          <w:tcPr>
            <w:tcW w:w="1260" w:type="dxa"/>
            <w:tcBorders>
              <w:top w:val="nil"/>
              <w:left w:val="nil"/>
              <w:bottom w:val="nil"/>
              <w:right w:val="nil"/>
            </w:tcBorders>
          </w:tcPr>
          <w:p w14:paraId="111F3428" w14:textId="77777777" w:rsidR="001344CC" w:rsidRPr="000969D8" w:rsidRDefault="001344CC" w:rsidP="00016430">
            <w:pPr>
              <w:spacing w:line="240" w:lineRule="exact"/>
              <w:rPr>
                <w:rFonts w:hAnsi="Times New Roman" w:cs="Times New Roman"/>
                <w:b/>
                <w:bCs/>
                <w:sz w:val="16"/>
                <w:szCs w:val="16"/>
              </w:rPr>
            </w:pPr>
          </w:p>
        </w:tc>
        <w:tc>
          <w:tcPr>
            <w:tcW w:w="900" w:type="dxa"/>
            <w:tcBorders>
              <w:top w:val="nil"/>
              <w:left w:val="nil"/>
              <w:bottom w:val="nil"/>
              <w:right w:val="nil"/>
            </w:tcBorders>
          </w:tcPr>
          <w:p w14:paraId="75208B5D" w14:textId="77777777" w:rsidR="001344CC" w:rsidRPr="000969D8" w:rsidRDefault="001344CC" w:rsidP="00016430">
            <w:pPr>
              <w:spacing w:line="240" w:lineRule="exact"/>
              <w:jc w:val="center"/>
              <w:rPr>
                <w:rFonts w:hAnsi="Times New Roman" w:cs="Times New Roman"/>
                <w:b/>
                <w:bCs/>
                <w:sz w:val="16"/>
                <w:szCs w:val="16"/>
              </w:rPr>
            </w:pPr>
            <w:r w:rsidRPr="000969D8">
              <w:rPr>
                <w:rFonts w:hAnsi="Times New Roman" w:cs="Times New Roman"/>
                <w:b/>
                <w:bCs/>
                <w:sz w:val="16"/>
                <w:szCs w:val="16"/>
              </w:rPr>
              <w:t>2025</w:t>
            </w:r>
          </w:p>
        </w:tc>
        <w:tc>
          <w:tcPr>
            <w:tcW w:w="900" w:type="dxa"/>
            <w:tcBorders>
              <w:top w:val="nil"/>
              <w:left w:val="nil"/>
              <w:bottom w:val="nil"/>
              <w:right w:val="nil"/>
            </w:tcBorders>
          </w:tcPr>
          <w:p w14:paraId="7C8F6EC2" w14:textId="77777777" w:rsidR="001344CC" w:rsidRPr="000969D8" w:rsidRDefault="001344CC" w:rsidP="00016430">
            <w:pPr>
              <w:spacing w:line="240" w:lineRule="exact"/>
              <w:jc w:val="center"/>
              <w:rPr>
                <w:rFonts w:hAnsi="Times New Roman" w:cs="Times New Roman"/>
                <w:b/>
                <w:bCs/>
                <w:sz w:val="16"/>
                <w:szCs w:val="16"/>
              </w:rPr>
            </w:pPr>
            <w:r w:rsidRPr="000969D8">
              <w:rPr>
                <w:rFonts w:hAnsi="Times New Roman" w:cs="Times New Roman"/>
                <w:b/>
                <w:bCs/>
                <w:sz w:val="16"/>
                <w:szCs w:val="16"/>
              </w:rPr>
              <w:t>2024</w:t>
            </w:r>
          </w:p>
        </w:tc>
      </w:tr>
      <w:tr w:rsidR="001344CC" w:rsidRPr="000969D8" w14:paraId="4649F772" w14:textId="77777777" w:rsidTr="00016430">
        <w:trPr>
          <w:tblHeader/>
        </w:trPr>
        <w:tc>
          <w:tcPr>
            <w:tcW w:w="3060" w:type="dxa"/>
            <w:tcBorders>
              <w:top w:val="nil"/>
              <w:left w:val="nil"/>
              <w:bottom w:val="nil"/>
              <w:right w:val="nil"/>
            </w:tcBorders>
          </w:tcPr>
          <w:p w14:paraId="7C533CEB" w14:textId="77777777" w:rsidR="001344CC" w:rsidRPr="000969D8" w:rsidRDefault="001344CC" w:rsidP="00016430">
            <w:pPr>
              <w:spacing w:line="240" w:lineRule="exact"/>
              <w:ind w:left="156" w:hanging="156"/>
              <w:rPr>
                <w:rFonts w:hAnsi="Times New Roman" w:cs="Times New Roman"/>
                <w:b/>
                <w:bCs/>
                <w:spacing w:val="-6"/>
                <w:sz w:val="16"/>
                <w:szCs w:val="16"/>
              </w:rPr>
            </w:pPr>
          </w:p>
        </w:tc>
        <w:tc>
          <w:tcPr>
            <w:tcW w:w="2340" w:type="dxa"/>
            <w:tcBorders>
              <w:top w:val="nil"/>
              <w:left w:val="nil"/>
              <w:bottom w:val="nil"/>
              <w:right w:val="nil"/>
            </w:tcBorders>
          </w:tcPr>
          <w:p w14:paraId="2054FDCE" w14:textId="77777777" w:rsidR="001344CC" w:rsidRPr="000969D8" w:rsidRDefault="001344CC" w:rsidP="00016430">
            <w:pPr>
              <w:spacing w:line="240" w:lineRule="exact"/>
              <w:ind w:left="90"/>
              <w:rPr>
                <w:rFonts w:hAnsi="Times New Roman" w:cs="Times New Roman"/>
                <w:b/>
                <w:bCs/>
                <w:spacing w:val="-6"/>
                <w:sz w:val="16"/>
                <w:szCs w:val="16"/>
              </w:rPr>
            </w:pPr>
          </w:p>
        </w:tc>
        <w:tc>
          <w:tcPr>
            <w:tcW w:w="1260" w:type="dxa"/>
            <w:tcBorders>
              <w:top w:val="nil"/>
              <w:left w:val="nil"/>
              <w:bottom w:val="nil"/>
              <w:right w:val="nil"/>
            </w:tcBorders>
          </w:tcPr>
          <w:p w14:paraId="77999A2E" w14:textId="77777777" w:rsidR="001344CC" w:rsidRPr="000969D8" w:rsidRDefault="001344CC" w:rsidP="00016430">
            <w:pPr>
              <w:spacing w:line="240" w:lineRule="exact"/>
              <w:jc w:val="center"/>
              <w:rPr>
                <w:rFonts w:hAnsi="Times New Roman" w:cs="Times New Roman"/>
                <w:b/>
                <w:bCs/>
                <w:sz w:val="16"/>
                <w:szCs w:val="16"/>
              </w:rPr>
            </w:pPr>
          </w:p>
        </w:tc>
        <w:tc>
          <w:tcPr>
            <w:tcW w:w="900" w:type="dxa"/>
            <w:tcBorders>
              <w:top w:val="nil"/>
              <w:left w:val="nil"/>
              <w:bottom w:val="nil"/>
              <w:right w:val="nil"/>
            </w:tcBorders>
          </w:tcPr>
          <w:p w14:paraId="5ABCC873" w14:textId="77777777" w:rsidR="001344CC" w:rsidRPr="000969D8" w:rsidRDefault="001344CC" w:rsidP="00016430">
            <w:pPr>
              <w:spacing w:line="240" w:lineRule="exact"/>
              <w:jc w:val="center"/>
              <w:rPr>
                <w:rFonts w:hAnsi="Times New Roman" w:cs="Times New Roman"/>
                <w:b/>
                <w:bCs/>
                <w:sz w:val="16"/>
                <w:szCs w:val="16"/>
              </w:rPr>
            </w:pPr>
            <w:r w:rsidRPr="000969D8">
              <w:rPr>
                <w:rFonts w:hAnsi="Times New Roman" w:cs="Times New Roman"/>
                <w:b/>
                <w:bCs/>
                <w:sz w:val="16"/>
                <w:szCs w:val="16"/>
              </w:rPr>
              <w:t>(%)</w:t>
            </w:r>
          </w:p>
        </w:tc>
        <w:tc>
          <w:tcPr>
            <w:tcW w:w="900" w:type="dxa"/>
            <w:tcBorders>
              <w:top w:val="nil"/>
              <w:left w:val="nil"/>
              <w:bottom w:val="nil"/>
              <w:right w:val="nil"/>
            </w:tcBorders>
          </w:tcPr>
          <w:p w14:paraId="1762D9CB" w14:textId="77777777" w:rsidR="001344CC" w:rsidRPr="000969D8" w:rsidRDefault="001344CC" w:rsidP="00016430">
            <w:pPr>
              <w:spacing w:line="240" w:lineRule="exact"/>
              <w:jc w:val="center"/>
              <w:rPr>
                <w:rFonts w:hAnsi="Times New Roman" w:cs="Times New Roman"/>
                <w:b/>
                <w:bCs/>
                <w:sz w:val="16"/>
                <w:szCs w:val="16"/>
              </w:rPr>
            </w:pPr>
            <w:r w:rsidRPr="000969D8">
              <w:rPr>
                <w:rFonts w:hAnsi="Times New Roman" w:cs="Times New Roman"/>
                <w:b/>
                <w:bCs/>
                <w:sz w:val="16"/>
                <w:szCs w:val="16"/>
              </w:rPr>
              <w:t>(%)</w:t>
            </w:r>
          </w:p>
        </w:tc>
      </w:tr>
      <w:tr w:rsidR="001344CC" w:rsidRPr="000969D8" w14:paraId="07D9EDD0" w14:textId="77777777" w:rsidTr="00016430">
        <w:tc>
          <w:tcPr>
            <w:tcW w:w="3060" w:type="dxa"/>
            <w:tcBorders>
              <w:top w:val="nil"/>
              <w:left w:val="nil"/>
              <w:bottom w:val="nil"/>
              <w:right w:val="nil"/>
            </w:tcBorders>
          </w:tcPr>
          <w:p w14:paraId="1EA69AD2" w14:textId="77777777" w:rsidR="001344CC" w:rsidRPr="000969D8" w:rsidRDefault="001344CC" w:rsidP="00016430">
            <w:pPr>
              <w:spacing w:line="240" w:lineRule="exact"/>
              <w:ind w:left="450" w:firstLine="24"/>
              <w:rPr>
                <w:rFonts w:hAnsi="Times New Roman" w:cs="Times New Roman"/>
                <w:spacing w:val="-6"/>
                <w:sz w:val="16"/>
                <w:szCs w:val="16"/>
                <w:u w:val="single"/>
              </w:rPr>
            </w:pPr>
            <w:r w:rsidRPr="000969D8">
              <w:rPr>
                <w:rFonts w:hAnsi="Times New Roman" w:cs="Times New Roman"/>
                <w:spacing w:val="-6"/>
                <w:sz w:val="16"/>
                <w:szCs w:val="16"/>
                <w:u w:val="single"/>
              </w:rPr>
              <w:t>Subsidiaries</w:t>
            </w:r>
          </w:p>
        </w:tc>
        <w:tc>
          <w:tcPr>
            <w:tcW w:w="2340" w:type="dxa"/>
            <w:tcBorders>
              <w:top w:val="nil"/>
              <w:left w:val="nil"/>
              <w:bottom w:val="nil"/>
              <w:right w:val="nil"/>
            </w:tcBorders>
          </w:tcPr>
          <w:p w14:paraId="788E2BEC" w14:textId="77777777" w:rsidR="001344CC" w:rsidRPr="000969D8" w:rsidRDefault="001344CC" w:rsidP="00016430">
            <w:pPr>
              <w:spacing w:line="240" w:lineRule="exact"/>
              <w:ind w:left="90"/>
              <w:rPr>
                <w:rFonts w:hAnsi="Times New Roman" w:cs="Times New Roman"/>
                <w:spacing w:val="-6"/>
                <w:sz w:val="16"/>
                <w:szCs w:val="16"/>
              </w:rPr>
            </w:pPr>
          </w:p>
        </w:tc>
        <w:tc>
          <w:tcPr>
            <w:tcW w:w="1260" w:type="dxa"/>
            <w:tcBorders>
              <w:top w:val="nil"/>
              <w:left w:val="nil"/>
              <w:bottom w:val="nil"/>
              <w:right w:val="nil"/>
            </w:tcBorders>
          </w:tcPr>
          <w:p w14:paraId="01380170" w14:textId="77777777" w:rsidR="001344CC" w:rsidRPr="000969D8" w:rsidRDefault="001344CC" w:rsidP="00016430">
            <w:pPr>
              <w:spacing w:line="240" w:lineRule="exact"/>
              <w:jc w:val="center"/>
              <w:rPr>
                <w:rFonts w:hAnsi="Times New Roman" w:cs="Times New Roman"/>
                <w:sz w:val="16"/>
                <w:szCs w:val="16"/>
              </w:rPr>
            </w:pPr>
          </w:p>
        </w:tc>
        <w:tc>
          <w:tcPr>
            <w:tcW w:w="900" w:type="dxa"/>
            <w:tcBorders>
              <w:top w:val="nil"/>
              <w:left w:val="nil"/>
              <w:bottom w:val="nil"/>
              <w:right w:val="nil"/>
            </w:tcBorders>
          </w:tcPr>
          <w:p w14:paraId="5C9BCD2C" w14:textId="77777777" w:rsidR="001344CC" w:rsidRPr="000969D8" w:rsidRDefault="001344CC" w:rsidP="00016430">
            <w:pPr>
              <w:spacing w:line="240" w:lineRule="exact"/>
              <w:jc w:val="center"/>
              <w:rPr>
                <w:rFonts w:hAnsi="Times New Roman" w:cs="Times New Roman"/>
                <w:sz w:val="16"/>
                <w:szCs w:val="16"/>
              </w:rPr>
            </w:pPr>
          </w:p>
        </w:tc>
        <w:tc>
          <w:tcPr>
            <w:tcW w:w="900" w:type="dxa"/>
            <w:tcBorders>
              <w:top w:val="nil"/>
              <w:left w:val="nil"/>
              <w:bottom w:val="nil"/>
              <w:right w:val="nil"/>
            </w:tcBorders>
          </w:tcPr>
          <w:p w14:paraId="601B069F" w14:textId="77777777" w:rsidR="001344CC" w:rsidRPr="000969D8" w:rsidRDefault="001344CC" w:rsidP="00016430">
            <w:pPr>
              <w:spacing w:line="240" w:lineRule="exact"/>
              <w:jc w:val="center"/>
              <w:rPr>
                <w:rFonts w:hAnsi="Times New Roman" w:cs="Times New Roman"/>
                <w:sz w:val="16"/>
                <w:szCs w:val="16"/>
              </w:rPr>
            </w:pPr>
          </w:p>
        </w:tc>
      </w:tr>
      <w:tr w:rsidR="001344CC" w:rsidRPr="000969D8" w14:paraId="163AFFD2" w14:textId="77777777" w:rsidTr="00016430">
        <w:tc>
          <w:tcPr>
            <w:tcW w:w="3060" w:type="dxa"/>
            <w:tcBorders>
              <w:top w:val="nil"/>
              <w:left w:val="nil"/>
              <w:bottom w:val="nil"/>
              <w:right w:val="nil"/>
            </w:tcBorders>
          </w:tcPr>
          <w:p w14:paraId="4E84F531" w14:textId="77777777" w:rsidR="001344CC" w:rsidRPr="000969D8" w:rsidRDefault="001344CC" w:rsidP="00016430">
            <w:pPr>
              <w:spacing w:line="240" w:lineRule="exact"/>
              <w:ind w:left="450" w:firstLine="24"/>
              <w:rPr>
                <w:rFonts w:hAnsi="Times New Roman" w:cs="Times New Roman"/>
                <w:spacing w:val="-6"/>
                <w:sz w:val="16"/>
                <w:szCs w:val="16"/>
                <w:cs/>
              </w:rPr>
            </w:pPr>
            <w:r w:rsidRPr="000969D8">
              <w:rPr>
                <w:rFonts w:hAnsi="Times New Roman" w:cs="Times New Roman"/>
                <w:spacing w:val="-6"/>
                <w:sz w:val="16"/>
                <w:szCs w:val="16"/>
              </w:rPr>
              <w:t>Pi Securities Public Company Limited</w:t>
            </w:r>
          </w:p>
        </w:tc>
        <w:tc>
          <w:tcPr>
            <w:tcW w:w="2340" w:type="dxa"/>
            <w:tcBorders>
              <w:top w:val="nil"/>
              <w:left w:val="nil"/>
              <w:bottom w:val="nil"/>
              <w:right w:val="nil"/>
            </w:tcBorders>
          </w:tcPr>
          <w:p w14:paraId="5DBF2E38" w14:textId="77777777" w:rsidR="001344CC" w:rsidRPr="000969D8" w:rsidRDefault="001344CC" w:rsidP="00016430">
            <w:pPr>
              <w:spacing w:line="240" w:lineRule="exact"/>
              <w:ind w:left="90"/>
              <w:rPr>
                <w:rFonts w:hAnsi="Times New Roman" w:cs="Times New Roman"/>
                <w:spacing w:val="-6"/>
                <w:sz w:val="16"/>
                <w:szCs w:val="16"/>
                <w:cs/>
              </w:rPr>
            </w:pPr>
            <w:r w:rsidRPr="000969D8">
              <w:rPr>
                <w:rFonts w:hAnsi="Times New Roman" w:cs="Times New Roman"/>
                <w:spacing w:val="-6"/>
                <w:sz w:val="16"/>
                <w:szCs w:val="16"/>
              </w:rPr>
              <w:t xml:space="preserve">Securities business </w:t>
            </w:r>
          </w:p>
        </w:tc>
        <w:tc>
          <w:tcPr>
            <w:tcW w:w="1260" w:type="dxa"/>
            <w:tcBorders>
              <w:top w:val="nil"/>
              <w:left w:val="nil"/>
              <w:bottom w:val="nil"/>
              <w:right w:val="nil"/>
            </w:tcBorders>
          </w:tcPr>
          <w:p w14:paraId="0A5CF6E2" w14:textId="77777777" w:rsidR="001344CC" w:rsidRPr="000969D8" w:rsidRDefault="001344CC" w:rsidP="00016430">
            <w:pPr>
              <w:spacing w:line="240" w:lineRule="exact"/>
              <w:jc w:val="center"/>
              <w:rPr>
                <w:rFonts w:hAnsi="Times New Roman" w:cs="Times New Roman"/>
                <w:sz w:val="16"/>
                <w:szCs w:val="16"/>
              </w:rPr>
            </w:pPr>
            <w:r w:rsidRPr="000969D8">
              <w:rPr>
                <w:rFonts w:hAnsi="Times New Roman" w:cs="Times New Roman"/>
                <w:sz w:val="16"/>
                <w:szCs w:val="16"/>
              </w:rPr>
              <w:t>Thailand</w:t>
            </w:r>
          </w:p>
        </w:tc>
        <w:tc>
          <w:tcPr>
            <w:tcW w:w="900" w:type="dxa"/>
            <w:tcBorders>
              <w:top w:val="nil"/>
              <w:left w:val="nil"/>
              <w:bottom w:val="nil"/>
              <w:right w:val="nil"/>
            </w:tcBorders>
          </w:tcPr>
          <w:p w14:paraId="2B77FC18" w14:textId="446E7575" w:rsidR="001344CC" w:rsidRPr="000B25D2" w:rsidRDefault="000B25D2" w:rsidP="00016430">
            <w:pPr>
              <w:spacing w:line="240" w:lineRule="exact"/>
              <w:ind w:right="255"/>
              <w:jc w:val="right"/>
              <w:rPr>
                <w:rFonts w:hAnsi="Times New Roman" w:cs="Times New Roman"/>
                <w:sz w:val="16"/>
                <w:szCs w:val="16"/>
              </w:rPr>
            </w:pPr>
            <w:r w:rsidRPr="000B25D2">
              <w:rPr>
                <w:rFonts w:hAnsi="Times New Roman" w:cs="Times New Roman"/>
                <w:sz w:val="16"/>
                <w:szCs w:val="16"/>
              </w:rPr>
              <w:t>90</w:t>
            </w:r>
            <w:r w:rsidRPr="000B25D2">
              <w:rPr>
                <w:rFonts w:hAnsi="Times New Roman" w:cs="Times New Roman"/>
                <w:sz w:val="16"/>
                <w:szCs w:val="16"/>
                <w:cs/>
                <w:lang w:val="th-TH"/>
              </w:rPr>
              <w:t>.</w:t>
            </w:r>
            <w:r w:rsidRPr="000B25D2">
              <w:rPr>
                <w:rFonts w:hAnsi="Times New Roman" w:cs="Times New Roman"/>
                <w:sz w:val="16"/>
                <w:szCs w:val="16"/>
              </w:rPr>
              <w:t>9</w:t>
            </w:r>
            <w:r w:rsidRPr="000B25D2">
              <w:rPr>
                <w:rFonts w:hAnsi="Times New Roman" w:cs="Times New Roman"/>
                <w:sz w:val="16"/>
                <w:szCs w:val="16"/>
                <w:cs/>
              </w:rPr>
              <w:t>8</w:t>
            </w:r>
          </w:p>
        </w:tc>
        <w:tc>
          <w:tcPr>
            <w:tcW w:w="900" w:type="dxa"/>
            <w:tcBorders>
              <w:top w:val="nil"/>
              <w:left w:val="nil"/>
              <w:bottom w:val="nil"/>
              <w:right w:val="nil"/>
            </w:tcBorders>
          </w:tcPr>
          <w:p w14:paraId="350EDCD7" w14:textId="1160EC3A" w:rsidR="001344CC" w:rsidRPr="000B25D2" w:rsidRDefault="000B25D2" w:rsidP="00016430">
            <w:pPr>
              <w:spacing w:line="240" w:lineRule="exact"/>
              <w:ind w:right="255"/>
              <w:jc w:val="right"/>
              <w:rPr>
                <w:rFonts w:hAnsi="Times New Roman" w:cs="Times New Roman"/>
                <w:sz w:val="16"/>
                <w:szCs w:val="16"/>
              </w:rPr>
            </w:pPr>
            <w:r w:rsidRPr="000B25D2">
              <w:rPr>
                <w:rFonts w:hAnsi="Times New Roman" w:cs="Times New Roman"/>
                <w:sz w:val="16"/>
                <w:szCs w:val="16"/>
              </w:rPr>
              <w:t>90</w:t>
            </w:r>
            <w:r w:rsidRPr="000B25D2">
              <w:rPr>
                <w:rFonts w:hAnsi="Times New Roman" w:cs="Times New Roman"/>
                <w:sz w:val="16"/>
                <w:szCs w:val="16"/>
                <w:cs/>
                <w:lang w:val="th-TH"/>
              </w:rPr>
              <w:t>.</w:t>
            </w:r>
            <w:r w:rsidRPr="000B25D2">
              <w:rPr>
                <w:rFonts w:hAnsi="Times New Roman" w:cs="Times New Roman"/>
                <w:sz w:val="16"/>
                <w:szCs w:val="16"/>
              </w:rPr>
              <w:t>9</w:t>
            </w:r>
            <w:r w:rsidRPr="000B25D2">
              <w:rPr>
                <w:rFonts w:hAnsi="Times New Roman" w:cs="Times New Roman"/>
                <w:sz w:val="16"/>
                <w:szCs w:val="16"/>
                <w:cs/>
              </w:rPr>
              <w:t>8</w:t>
            </w:r>
          </w:p>
        </w:tc>
      </w:tr>
      <w:tr w:rsidR="001344CC" w:rsidRPr="000969D8" w14:paraId="1843D926" w14:textId="77777777" w:rsidTr="00016430">
        <w:tc>
          <w:tcPr>
            <w:tcW w:w="3060" w:type="dxa"/>
            <w:tcBorders>
              <w:top w:val="nil"/>
              <w:left w:val="nil"/>
              <w:bottom w:val="nil"/>
              <w:right w:val="nil"/>
            </w:tcBorders>
          </w:tcPr>
          <w:p w14:paraId="7074DB5A" w14:textId="77777777" w:rsidR="001344CC" w:rsidRPr="000969D8" w:rsidRDefault="001344CC" w:rsidP="00016430">
            <w:pPr>
              <w:spacing w:line="240" w:lineRule="exact"/>
              <w:ind w:left="450" w:firstLine="24"/>
              <w:rPr>
                <w:rFonts w:hAnsi="Times New Roman" w:cs="Times New Roman"/>
                <w:spacing w:val="-6"/>
                <w:sz w:val="16"/>
                <w:szCs w:val="16"/>
              </w:rPr>
            </w:pPr>
            <w:r w:rsidRPr="000969D8">
              <w:rPr>
                <w:rFonts w:hAnsi="Times New Roman" w:cs="Times New Roman"/>
                <w:spacing w:val="-6"/>
                <w:sz w:val="16"/>
                <w:szCs w:val="16"/>
              </w:rPr>
              <w:t>Pi Capital Solution Company Limited</w:t>
            </w:r>
          </w:p>
        </w:tc>
        <w:tc>
          <w:tcPr>
            <w:tcW w:w="2340" w:type="dxa"/>
            <w:tcBorders>
              <w:top w:val="nil"/>
              <w:left w:val="nil"/>
              <w:bottom w:val="nil"/>
              <w:right w:val="nil"/>
            </w:tcBorders>
          </w:tcPr>
          <w:p w14:paraId="4E0FF126" w14:textId="77777777" w:rsidR="001344CC" w:rsidRPr="000969D8" w:rsidRDefault="001344CC" w:rsidP="00016430">
            <w:pPr>
              <w:spacing w:line="240" w:lineRule="exact"/>
              <w:ind w:left="90"/>
              <w:rPr>
                <w:rFonts w:hAnsi="Times New Roman" w:cs="Times New Roman"/>
                <w:spacing w:val="-6"/>
                <w:sz w:val="16"/>
                <w:szCs w:val="16"/>
              </w:rPr>
            </w:pPr>
            <w:r w:rsidRPr="000969D8">
              <w:rPr>
                <w:rFonts w:hAnsi="Times New Roman" w:cs="Times New Roman"/>
                <w:spacing w:val="-6"/>
                <w:sz w:val="16"/>
                <w:szCs w:val="16"/>
              </w:rPr>
              <w:t xml:space="preserve">Pawnbroking </w:t>
            </w:r>
          </w:p>
        </w:tc>
        <w:tc>
          <w:tcPr>
            <w:tcW w:w="1260" w:type="dxa"/>
            <w:tcBorders>
              <w:top w:val="nil"/>
              <w:left w:val="nil"/>
              <w:bottom w:val="nil"/>
              <w:right w:val="nil"/>
            </w:tcBorders>
          </w:tcPr>
          <w:p w14:paraId="54A3168B" w14:textId="77777777" w:rsidR="001344CC" w:rsidRPr="000969D8" w:rsidRDefault="001344CC" w:rsidP="00016430">
            <w:pPr>
              <w:spacing w:line="240" w:lineRule="exact"/>
              <w:jc w:val="center"/>
              <w:rPr>
                <w:rFonts w:hAnsi="Times New Roman" w:cs="Times New Roman"/>
                <w:sz w:val="16"/>
                <w:szCs w:val="16"/>
              </w:rPr>
            </w:pPr>
            <w:r w:rsidRPr="000969D8">
              <w:rPr>
                <w:rFonts w:hAnsi="Times New Roman" w:cs="Times New Roman"/>
                <w:sz w:val="16"/>
                <w:szCs w:val="16"/>
              </w:rPr>
              <w:t>Thailand</w:t>
            </w:r>
          </w:p>
        </w:tc>
        <w:tc>
          <w:tcPr>
            <w:tcW w:w="900" w:type="dxa"/>
            <w:tcBorders>
              <w:top w:val="nil"/>
              <w:left w:val="nil"/>
              <w:bottom w:val="nil"/>
              <w:right w:val="nil"/>
            </w:tcBorders>
          </w:tcPr>
          <w:p w14:paraId="0FA4C73D" w14:textId="26410CD0" w:rsidR="001344CC" w:rsidRPr="000B25D2" w:rsidRDefault="000B25D2" w:rsidP="00016430">
            <w:pPr>
              <w:spacing w:line="240" w:lineRule="exact"/>
              <w:ind w:right="255"/>
              <w:jc w:val="right"/>
              <w:rPr>
                <w:rFonts w:hAnsi="Times New Roman" w:cs="Times New Roman"/>
                <w:sz w:val="16"/>
                <w:szCs w:val="16"/>
              </w:rPr>
            </w:pPr>
            <w:r w:rsidRPr="000B25D2">
              <w:rPr>
                <w:rFonts w:hAnsi="Times New Roman" w:cs="Times New Roman"/>
                <w:sz w:val="16"/>
                <w:szCs w:val="16"/>
              </w:rPr>
              <w:t>99</w:t>
            </w:r>
            <w:r w:rsidRPr="000B25D2">
              <w:rPr>
                <w:rFonts w:hAnsi="Times New Roman" w:cs="Times New Roman"/>
                <w:sz w:val="16"/>
                <w:szCs w:val="16"/>
                <w:cs/>
                <w:lang w:val="th-TH"/>
              </w:rPr>
              <w:t>.</w:t>
            </w:r>
            <w:r w:rsidRPr="000B25D2">
              <w:rPr>
                <w:rFonts w:hAnsi="Times New Roman" w:cs="Times New Roman"/>
                <w:sz w:val="16"/>
                <w:szCs w:val="16"/>
              </w:rPr>
              <w:t>9</w:t>
            </w:r>
            <w:r w:rsidRPr="000B25D2">
              <w:rPr>
                <w:rFonts w:hAnsi="Times New Roman" w:cs="Times New Roman"/>
                <w:sz w:val="16"/>
                <w:szCs w:val="16"/>
                <w:cs/>
              </w:rPr>
              <w:t>9</w:t>
            </w:r>
          </w:p>
        </w:tc>
        <w:tc>
          <w:tcPr>
            <w:tcW w:w="900" w:type="dxa"/>
            <w:tcBorders>
              <w:top w:val="nil"/>
              <w:left w:val="nil"/>
              <w:bottom w:val="nil"/>
              <w:right w:val="nil"/>
            </w:tcBorders>
          </w:tcPr>
          <w:p w14:paraId="3F7C227D" w14:textId="50375E46" w:rsidR="001344CC" w:rsidRPr="000B25D2" w:rsidRDefault="000B25D2" w:rsidP="00016430">
            <w:pPr>
              <w:spacing w:line="240" w:lineRule="exact"/>
              <w:ind w:right="255"/>
              <w:jc w:val="right"/>
              <w:rPr>
                <w:rFonts w:hAnsi="Times New Roman" w:cs="Times New Roman"/>
                <w:sz w:val="16"/>
                <w:szCs w:val="16"/>
              </w:rPr>
            </w:pPr>
            <w:r w:rsidRPr="000B25D2">
              <w:rPr>
                <w:rFonts w:hAnsi="Times New Roman" w:cs="Times New Roman"/>
                <w:sz w:val="16"/>
                <w:szCs w:val="16"/>
              </w:rPr>
              <w:t>99</w:t>
            </w:r>
            <w:r w:rsidRPr="000B25D2">
              <w:rPr>
                <w:rFonts w:hAnsi="Times New Roman" w:cs="Times New Roman"/>
                <w:sz w:val="16"/>
                <w:szCs w:val="16"/>
                <w:cs/>
                <w:lang w:val="th-TH"/>
              </w:rPr>
              <w:t>.</w:t>
            </w:r>
            <w:r w:rsidRPr="000B25D2">
              <w:rPr>
                <w:rFonts w:hAnsi="Times New Roman" w:cs="Times New Roman"/>
                <w:sz w:val="16"/>
                <w:szCs w:val="16"/>
              </w:rPr>
              <w:t>9</w:t>
            </w:r>
            <w:r w:rsidRPr="000B25D2">
              <w:rPr>
                <w:rFonts w:hAnsi="Times New Roman" w:cs="Times New Roman"/>
                <w:sz w:val="16"/>
                <w:szCs w:val="16"/>
                <w:cs/>
              </w:rPr>
              <w:t>9</w:t>
            </w:r>
          </w:p>
        </w:tc>
      </w:tr>
      <w:tr w:rsidR="000B25D2" w:rsidRPr="000969D8" w14:paraId="3AC89856" w14:textId="77777777" w:rsidTr="00016430">
        <w:tc>
          <w:tcPr>
            <w:tcW w:w="3060" w:type="dxa"/>
            <w:tcBorders>
              <w:top w:val="nil"/>
              <w:left w:val="nil"/>
              <w:bottom w:val="nil"/>
              <w:right w:val="nil"/>
            </w:tcBorders>
          </w:tcPr>
          <w:p w14:paraId="7DEE4212" w14:textId="77777777" w:rsidR="000B25D2" w:rsidRPr="000969D8" w:rsidRDefault="000B25D2" w:rsidP="000B25D2">
            <w:pPr>
              <w:spacing w:line="240" w:lineRule="exact"/>
              <w:ind w:left="450" w:firstLine="24"/>
              <w:rPr>
                <w:rFonts w:hAnsi="Times New Roman" w:cs="Times New Roman"/>
                <w:spacing w:val="-6"/>
                <w:sz w:val="16"/>
                <w:szCs w:val="16"/>
              </w:rPr>
            </w:pPr>
            <w:r w:rsidRPr="000969D8">
              <w:rPr>
                <w:rFonts w:hAnsi="Times New Roman" w:cs="Times New Roman"/>
                <w:spacing w:val="-6"/>
                <w:sz w:val="16"/>
                <w:szCs w:val="16"/>
              </w:rPr>
              <w:t>Pi Ventures Company Limited</w:t>
            </w:r>
          </w:p>
        </w:tc>
        <w:tc>
          <w:tcPr>
            <w:tcW w:w="2340" w:type="dxa"/>
            <w:tcBorders>
              <w:top w:val="nil"/>
              <w:left w:val="nil"/>
              <w:bottom w:val="nil"/>
              <w:right w:val="nil"/>
            </w:tcBorders>
          </w:tcPr>
          <w:p w14:paraId="3869A061" w14:textId="77777777" w:rsidR="000B25D2" w:rsidRPr="000969D8" w:rsidRDefault="000B25D2" w:rsidP="000B25D2">
            <w:pPr>
              <w:spacing w:line="240" w:lineRule="exact"/>
              <w:ind w:left="90"/>
              <w:rPr>
                <w:rFonts w:hAnsi="Times New Roman" w:cs="Times New Roman"/>
                <w:spacing w:val="-6"/>
                <w:sz w:val="16"/>
                <w:szCs w:val="16"/>
              </w:rPr>
            </w:pPr>
            <w:r w:rsidRPr="000969D8">
              <w:rPr>
                <w:rFonts w:hAnsi="Times New Roman" w:cs="Times New Roman"/>
                <w:spacing w:val="-6"/>
                <w:sz w:val="16"/>
                <w:szCs w:val="16"/>
              </w:rPr>
              <w:t>Investing in securities or digital assets</w:t>
            </w:r>
          </w:p>
        </w:tc>
        <w:tc>
          <w:tcPr>
            <w:tcW w:w="1260" w:type="dxa"/>
            <w:tcBorders>
              <w:top w:val="nil"/>
              <w:left w:val="nil"/>
              <w:bottom w:val="nil"/>
              <w:right w:val="nil"/>
            </w:tcBorders>
          </w:tcPr>
          <w:p w14:paraId="473A7C2F" w14:textId="77777777" w:rsidR="000B25D2" w:rsidRPr="000969D8" w:rsidRDefault="000B25D2" w:rsidP="000B25D2">
            <w:pPr>
              <w:spacing w:line="240" w:lineRule="exact"/>
              <w:jc w:val="center"/>
              <w:rPr>
                <w:rFonts w:hAnsi="Times New Roman" w:cs="Times New Roman"/>
                <w:sz w:val="16"/>
                <w:szCs w:val="16"/>
              </w:rPr>
            </w:pPr>
            <w:r w:rsidRPr="000969D8">
              <w:rPr>
                <w:rFonts w:hAnsi="Times New Roman" w:cs="Times New Roman"/>
                <w:sz w:val="16"/>
                <w:szCs w:val="16"/>
              </w:rPr>
              <w:t>Thailand</w:t>
            </w:r>
          </w:p>
        </w:tc>
        <w:tc>
          <w:tcPr>
            <w:tcW w:w="900" w:type="dxa"/>
            <w:tcBorders>
              <w:top w:val="nil"/>
              <w:left w:val="nil"/>
              <w:bottom w:val="nil"/>
              <w:right w:val="nil"/>
            </w:tcBorders>
          </w:tcPr>
          <w:p w14:paraId="29BAF3D6" w14:textId="0262779A" w:rsidR="000B25D2" w:rsidRPr="000B25D2" w:rsidRDefault="000B25D2" w:rsidP="000B25D2">
            <w:pPr>
              <w:spacing w:line="240" w:lineRule="exact"/>
              <w:ind w:right="255"/>
              <w:jc w:val="right"/>
              <w:rPr>
                <w:rFonts w:hAnsi="Times New Roman" w:cs="Times New Roman"/>
                <w:sz w:val="16"/>
                <w:szCs w:val="16"/>
              </w:rPr>
            </w:pPr>
            <w:r w:rsidRPr="000B25D2">
              <w:rPr>
                <w:rFonts w:hAnsi="Times New Roman" w:cs="Times New Roman"/>
                <w:sz w:val="16"/>
                <w:szCs w:val="16"/>
              </w:rPr>
              <w:t>99</w:t>
            </w:r>
            <w:r w:rsidRPr="000B25D2">
              <w:rPr>
                <w:rFonts w:hAnsi="Times New Roman" w:cs="Times New Roman"/>
                <w:sz w:val="16"/>
                <w:szCs w:val="16"/>
                <w:cs/>
                <w:lang w:val="th-TH"/>
              </w:rPr>
              <w:t>.</w:t>
            </w:r>
            <w:r w:rsidRPr="000B25D2">
              <w:rPr>
                <w:rFonts w:hAnsi="Times New Roman" w:cs="Times New Roman"/>
                <w:sz w:val="16"/>
                <w:szCs w:val="16"/>
              </w:rPr>
              <w:t>9</w:t>
            </w:r>
            <w:r w:rsidRPr="000B25D2">
              <w:rPr>
                <w:rFonts w:hAnsi="Times New Roman" w:cs="Times New Roman"/>
                <w:sz w:val="16"/>
                <w:szCs w:val="16"/>
                <w:cs/>
              </w:rPr>
              <w:t>9</w:t>
            </w:r>
          </w:p>
        </w:tc>
        <w:tc>
          <w:tcPr>
            <w:tcW w:w="900" w:type="dxa"/>
            <w:tcBorders>
              <w:top w:val="nil"/>
              <w:left w:val="nil"/>
              <w:bottom w:val="nil"/>
              <w:right w:val="nil"/>
            </w:tcBorders>
          </w:tcPr>
          <w:p w14:paraId="04292DA4" w14:textId="2129D6E7" w:rsidR="000B25D2" w:rsidRPr="000B25D2" w:rsidRDefault="000B25D2" w:rsidP="000B25D2">
            <w:pPr>
              <w:spacing w:line="240" w:lineRule="exact"/>
              <w:ind w:right="255"/>
              <w:jc w:val="right"/>
              <w:rPr>
                <w:rFonts w:hAnsi="Times New Roman" w:cs="Times New Roman"/>
                <w:sz w:val="16"/>
                <w:szCs w:val="16"/>
              </w:rPr>
            </w:pPr>
            <w:r w:rsidRPr="000B25D2">
              <w:rPr>
                <w:rFonts w:hAnsi="Times New Roman" w:cs="Times New Roman"/>
                <w:sz w:val="16"/>
                <w:szCs w:val="16"/>
              </w:rPr>
              <w:t>99</w:t>
            </w:r>
            <w:r w:rsidRPr="000B25D2">
              <w:rPr>
                <w:rFonts w:hAnsi="Times New Roman" w:cs="Times New Roman"/>
                <w:sz w:val="16"/>
                <w:szCs w:val="16"/>
                <w:cs/>
                <w:lang w:val="th-TH"/>
              </w:rPr>
              <w:t>.</w:t>
            </w:r>
            <w:r w:rsidRPr="000B25D2">
              <w:rPr>
                <w:rFonts w:hAnsi="Times New Roman" w:cs="Times New Roman"/>
                <w:sz w:val="16"/>
                <w:szCs w:val="16"/>
              </w:rPr>
              <w:t>9</w:t>
            </w:r>
            <w:r w:rsidRPr="000B25D2">
              <w:rPr>
                <w:rFonts w:hAnsi="Times New Roman" w:cs="Times New Roman"/>
                <w:sz w:val="16"/>
                <w:szCs w:val="16"/>
                <w:cs/>
              </w:rPr>
              <w:t>9</w:t>
            </w:r>
          </w:p>
        </w:tc>
      </w:tr>
      <w:tr w:rsidR="001344CC" w:rsidRPr="000969D8" w14:paraId="23AC0378" w14:textId="77777777" w:rsidTr="00016430">
        <w:tc>
          <w:tcPr>
            <w:tcW w:w="3060" w:type="dxa"/>
            <w:tcBorders>
              <w:top w:val="nil"/>
              <w:left w:val="nil"/>
              <w:bottom w:val="nil"/>
              <w:right w:val="nil"/>
            </w:tcBorders>
          </w:tcPr>
          <w:p w14:paraId="3C88F814" w14:textId="77777777" w:rsidR="001344CC" w:rsidRPr="000969D8" w:rsidRDefault="001344CC" w:rsidP="00016430">
            <w:pPr>
              <w:spacing w:line="240" w:lineRule="exact"/>
              <w:ind w:left="450" w:right="-102" w:firstLine="24"/>
              <w:rPr>
                <w:rFonts w:hAnsi="Times New Roman" w:cs="Times New Roman"/>
                <w:spacing w:val="-6"/>
                <w:sz w:val="16"/>
                <w:szCs w:val="16"/>
              </w:rPr>
            </w:pPr>
            <w:r w:rsidRPr="000969D8">
              <w:rPr>
                <w:rFonts w:hAnsi="Times New Roman" w:cs="Times New Roman"/>
                <w:spacing w:val="-6"/>
                <w:sz w:val="16"/>
                <w:szCs w:val="16"/>
              </w:rPr>
              <w:t>Pi Digital Company Limited</w:t>
            </w:r>
          </w:p>
        </w:tc>
        <w:tc>
          <w:tcPr>
            <w:tcW w:w="2340" w:type="dxa"/>
            <w:tcBorders>
              <w:top w:val="nil"/>
              <w:left w:val="nil"/>
              <w:bottom w:val="nil"/>
              <w:right w:val="nil"/>
            </w:tcBorders>
          </w:tcPr>
          <w:p w14:paraId="6DA1F320" w14:textId="77777777" w:rsidR="001344CC" w:rsidRPr="000969D8" w:rsidRDefault="001344CC" w:rsidP="00016430">
            <w:pPr>
              <w:spacing w:line="240" w:lineRule="exact"/>
              <w:ind w:left="90"/>
              <w:rPr>
                <w:rFonts w:hAnsi="Times New Roman" w:cs="Times New Roman"/>
                <w:spacing w:val="-6"/>
                <w:sz w:val="16"/>
                <w:szCs w:val="16"/>
              </w:rPr>
            </w:pPr>
            <w:r w:rsidRPr="000969D8">
              <w:rPr>
                <w:rFonts w:hAnsi="Times New Roman" w:cs="Times New Roman"/>
                <w:spacing w:val="-6"/>
                <w:sz w:val="16"/>
                <w:szCs w:val="16"/>
              </w:rPr>
              <w:t>Digital assets brokerage</w:t>
            </w:r>
          </w:p>
        </w:tc>
        <w:tc>
          <w:tcPr>
            <w:tcW w:w="1260" w:type="dxa"/>
            <w:tcBorders>
              <w:top w:val="nil"/>
              <w:left w:val="nil"/>
              <w:bottom w:val="nil"/>
              <w:right w:val="nil"/>
            </w:tcBorders>
          </w:tcPr>
          <w:p w14:paraId="78F906FC" w14:textId="77777777" w:rsidR="001344CC" w:rsidRPr="000969D8" w:rsidRDefault="001344CC" w:rsidP="00016430">
            <w:pPr>
              <w:spacing w:line="240" w:lineRule="exact"/>
              <w:jc w:val="center"/>
              <w:rPr>
                <w:rFonts w:hAnsi="Times New Roman" w:cs="Times New Roman"/>
                <w:sz w:val="16"/>
                <w:szCs w:val="16"/>
              </w:rPr>
            </w:pPr>
            <w:r w:rsidRPr="000969D8">
              <w:rPr>
                <w:rFonts w:hAnsi="Times New Roman" w:cs="Times New Roman"/>
                <w:sz w:val="16"/>
                <w:szCs w:val="16"/>
              </w:rPr>
              <w:t>Thailand</w:t>
            </w:r>
          </w:p>
        </w:tc>
        <w:tc>
          <w:tcPr>
            <w:tcW w:w="900" w:type="dxa"/>
            <w:tcBorders>
              <w:top w:val="nil"/>
              <w:left w:val="nil"/>
              <w:bottom w:val="nil"/>
              <w:right w:val="nil"/>
            </w:tcBorders>
          </w:tcPr>
          <w:p w14:paraId="048DF533" w14:textId="19A4D64B" w:rsidR="001344CC" w:rsidRPr="000B25D2" w:rsidRDefault="000B25D2" w:rsidP="00016430">
            <w:pPr>
              <w:spacing w:line="240" w:lineRule="exact"/>
              <w:ind w:right="255"/>
              <w:jc w:val="right"/>
              <w:rPr>
                <w:rFonts w:hAnsi="Times New Roman" w:cs="Times New Roman"/>
                <w:sz w:val="16"/>
                <w:szCs w:val="16"/>
              </w:rPr>
            </w:pPr>
            <w:r w:rsidRPr="000B25D2">
              <w:rPr>
                <w:rFonts w:hAnsi="Times New Roman" w:cs="Times New Roman"/>
                <w:sz w:val="16"/>
                <w:szCs w:val="16"/>
              </w:rPr>
              <w:t>99</w:t>
            </w:r>
            <w:r w:rsidRPr="000B25D2">
              <w:rPr>
                <w:rFonts w:hAnsi="Times New Roman" w:cs="Times New Roman"/>
                <w:sz w:val="16"/>
                <w:szCs w:val="16"/>
                <w:cs/>
                <w:lang w:val="th-TH"/>
              </w:rPr>
              <w:t>.</w:t>
            </w:r>
            <w:r w:rsidRPr="000B25D2">
              <w:rPr>
                <w:rFonts w:hAnsi="Times New Roman" w:cs="Times New Roman"/>
                <w:sz w:val="16"/>
                <w:szCs w:val="16"/>
              </w:rPr>
              <w:t>9</w:t>
            </w:r>
            <w:r w:rsidRPr="000B25D2">
              <w:rPr>
                <w:rFonts w:hAnsi="Times New Roman" w:cs="Times New Roman"/>
                <w:sz w:val="16"/>
                <w:szCs w:val="16"/>
                <w:cs/>
              </w:rPr>
              <w:t>9</w:t>
            </w:r>
          </w:p>
        </w:tc>
        <w:tc>
          <w:tcPr>
            <w:tcW w:w="900" w:type="dxa"/>
            <w:tcBorders>
              <w:top w:val="nil"/>
              <w:left w:val="nil"/>
              <w:bottom w:val="nil"/>
              <w:right w:val="nil"/>
            </w:tcBorders>
          </w:tcPr>
          <w:p w14:paraId="55045E8C" w14:textId="488DF026" w:rsidR="001344CC" w:rsidRPr="000B25D2" w:rsidRDefault="000B25D2" w:rsidP="00016430">
            <w:pPr>
              <w:spacing w:line="240" w:lineRule="exact"/>
              <w:ind w:right="255"/>
              <w:jc w:val="right"/>
              <w:rPr>
                <w:rFonts w:hAnsi="Times New Roman" w:cs="Times New Roman"/>
                <w:sz w:val="16"/>
                <w:szCs w:val="16"/>
              </w:rPr>
            </w:pPr>
            <w:r w:rsidRPr="000B25D2">
              <w:rPr>
                <w:rFonts w:hAnsi="Times New Roman" w:cs="Times New Roman"/>
                <w:sz w:val="16"/>
                <w:szCs w:val="16"/>
              </w:rPr>
              <w:t>99</w:t>
            </w:r>
            <w:r w:rsidRPr="000B25D2">
              <w:rPr>
                <w:rFonts w:hAnsi="Times New Roman" w:cs="Times New Roman"/>
                <w:sz w:val="16"/>
                <w:szCs w:val="16"/>
                <w:cs/>
                <w:lang w:val="th-TH"/>
              </w:rPr>
              <w:t>.</w:t>
            </w:r>
            <w:r w:rsidRPr="000B25D2">
              <w:rPr>
                <w:rFonts w:hAnsi="Times New Roman" w:cs="Times New Roman"/>
                <w:sz w:val="16"/>
                <w:szCs w:val="16"/>
              </w:rPr>
              <w:t>9</w:t>
            </w:r>
            <w:r w:rsidRPr="000B25D2">
              <w:rPr>
                <w:rFonts w:hAnsi="Times New Roman" w:cs="Times New Roman"/>
                <w:sz w:val="16"/>
                <w:szCs w:val="16"/>
                <w:cs/>
              </w:rPr>
              <w:t>9</w:t>
            </w:r>
          </w:p>
        </w:tc>
      </w:tr>
      <w:tr w:rsidR="001344CC" w:rsidRPr="000969D8" w14:paraId="06CAC5E0" w14:textId="77777777" w:rsidTr="00016430">
        <w:tc>
          <w:tcPr>
            <w:tcW w:w="3060" w:type="dxa"/>
            <w:tcBorders>
              <w:top w:val="nil"/>
              <w:left w:val="nil"/>
              <w:bottom w:val="nil"/>
              <w:right w:val="nil"/>
            </w:tcBorders>
          </w:tcPr>
          <w:p w14:paraId="190DC792" w14:textId="77777777" w:rsidR="001344CC" w:rsidRPr="000969D8" w:rsidRDefault="001344CC" w:rsidP="00016430">
            <w:pPr>
              <w:spacing w:line="240" w:lineRule="exact"/>
              <w:ind w:left="450" w:firstLine="24"/>
              <w:rPr>
                <w:rFonts w:hAnsi="Times New Roman" w:cs="Times New Roman"/>
                <w:spacing w:val="-6"/>
                <w:sz w:val="16"/>
                <w:szCs w:val="16"/>
              </w:rPr>
            </w:pPr>
            <w:r w:rsidRPr="000969D8">
              <w:rPr>
                <w:rFonts w:hAnsi="Times New Roman" w:cs="Times New Roman"/>
                <w:spacing w:val="-6"/>
                <w:sz w:val="16"/>
                <w:szCs w:val="16"/>
              </w:rPr>
              <w:t>Top Trader Company Limited</w:t>
            </w:r>
          </w:p>
        </w:tc>
        <w:tc>
          <w:tcPr>
            <w:tcW w:w="2340" w:type="dxa"/>
            <w:tcBorders>
              <w:top w:val="nil"/>
              <w:left w:val="nil"/>
              <w:bottom w:val="nil"/>
              <w:right w:val="nil"/>
            </w:tcBorders>
          </w:tcPr>
          <w:p w14:paraId="40ADEFA0" w14:textId="77777777" w:rsidR="001344CC" w:rsidRPr="000969D8" w:rsidRDefault="001344CC" w:rsidP="00016430">
            <w:pPr>
              <w:spacing w:line="240" w:lineRule="exact"/>
              <w:ind w:left="90"/>
              <w:rPr>
                <w:rFonts w:hAnsi="Times New Roman" w:cs="Times New Roman"/>
                <w:spacing w:val="-6"/>
                <w:sz w:val="16"/>
                <w:szCs w:val="16"/>
              </w:rPr>
            </w:pPr>
            <w:r w:rsidRPr="000969D8">
              <w:rPr>
                <w:rFonts w:hAnsi="Times New Roman" w:cs="Times New Roman"/>
                <w:spacing w:val="-6"/>
                <w:sz w:val="16"/>
                <w:szCs w:val="16"/>
              </w:rPr>
              <w:t>Financial asset trading platforms</w:t>
            </w:r>
          </w:p>
        </w:tc>
        <w:tc>
          <w:tcPr>
            <w:tcW w:w="1260" w:type="dxa"/>
            <w:tcBorders>
              <w:top w:val="nil"/>
              <w:left w:val="nil"/>
              <w:bottom w:val="nil"/>
              <w:right w:val="nil"/>
            </w:tcBorders>
          </w:tcPr>
          <w:p w14:paraId="6BCEA0D1" w14:textId="77777777" w:rsidR="001344CC" w:rsidRPr="000969D8" w:rsidRDefault="001344CC" w:rsidP="00016430">
            <w:pPr>
              <w:spacing w:line="240" w:lineRule="exact"/>
              <w:jc w:val="center"/>
              <w:rPr>
                <w:rFonts w:hAnsi="Times New Roman" w:cs="Times New Roman"/>
                <w:sz w:val="16"/>
                <w:szCs w:val="16"/>
              </w:rPr>
            </w:pPr>
            <w:r w:rsidRPr="000969D8">
              <w:rPr>
                <w:rFonts w:hAnsi="Times New Roman" w:cs="Times New Roman"/>
                <w:sz w:val="16"/>
                <w:szCs w:val="16"/>
              </w:rPr>
              <w:t>Thailand</w:t>
            </w:r>
          </w:p>
        </w:tc>
        <w:tc>
          <w:tcPr>
            <w:tcW w:w="900" w:type="dxa"/>
            <w:tcBorders>
              <w:top w:val="nil"/>
              <w:left w:val="nil"/>
              <w:bottom w:val="nil"/>
              <w:right w:val="nil"/>
            </w:tcBorders>
          </w:tcPr>
          <w:p w14:paraId="70FC6E01" w14:textId="6F86A9BE" w:rsidR="001344CC" w:rsidRPr="000B25D2" w:rsidRDefault="000B25D2" w:rsidP="00016430">
            <w:pPr>
              <w:spacing w:line="240" w:lineRule="exact"/>
              <w:ind w:right="255"/>
              <w:jc w:val="right"/>
              <w:rPr>
                <w:rFonts w:hAnsi="Times New Roman" w:cs="Times New Roman"/>
                <w:sz w:val="16"/>
                <w:szCs w:val="16"/>
              </w:rPr>
            </w:pPr>
            <w:r w:rsidRPr="000B25D2">
              <w:rPr>
                <w:rFonts w:hAnsi="Times New Roman" w:cs="Times New Roman"/>
                <w:sz w:val="16"/>
                <w:szCs w:val="16"/>
              </w:rPr>
              <w:t>55.99</w:t>
            </w:r>
          </w:p>
        </w:tc>
        <w:tc>
          <w:tcPr>
            <w:tcW w:w="900" w:type="dxa"/>
            <w:tcBorders>
              <w:top w:val="nil"/>
              <w:left w:val="nil"/>
              <w:bottom w:val="nil"/>
              <w:right w:val="nil"/>
            </w:tcBorders>
          </w:tcPr>
          <w:p w14:paraId="1F1514C6" w14:textId="1C2AD636" w:rsidR="001344CC" w:rsidRPr="000B25D2" w:rsidRDefault="001344CC" w:rsidP="00016430">
            <w:pPr>
              <w:spacing w:line="240" w:lineRule="exact"/>
              <w:ind w:right="255"/>
              <w:jc w:val="right"/>
              <w:rPr>
                <w:rFonts w:hAnsi="Times New Roman" w:cs="Times New Roman"/>
                <w:sz w:val="16"/>
                <w:szCs w:val="16"/>
              </w:rPr>
            </w:pPr>
            <w:r w:rsidRPr="000B25D2">
              <w:rPr>
                <w:rFonts w:hAnsi="Times New Roman" w:cs="Times New Roman"/>
                <w:sz w:val="16"/>
                <w:szCs w:val="16"/>
              </w:rPr>
              <w:t>53.9</w:t>
            </w:r>
            <w:r w:rsidR="000B25D2" w:rsidRPr="000B25D2">
              <w:rPr>
                <w:rFonts w:hAnsi="Times New Roman" w:cs="Times New Roman"/>
                <w:sz w:val="16"/>
                <w:szCs w:val="16"/>
              </w:rPr>
              <w:t>0</w:t>
            </w:r>
          </w:p>
        </w:tc>
      </w:tr>
      <w:tr w:rsidR="001344CC" w:rsidRPr="000969D8" w14:paraId="68B2C49A" w14:textId="77777777" w:rsidTr="00016430">
        <w:tc>
          <w:tcPr>
            <w:tcW w:w="3060" w:type="dxa"/>
            <w:tcBorders>
              <w:top w:val="nil"/>
              <w:left w:val="nil"/>
              <w:bottom w:val="nil"/>
              <w:right w:val="nil"/>
            </w:tcBorders>
          </w:tcPr>
          <w:p w14:paraId="2C15E2F7" w14:textId="77777777" w:rsidR="001344CC" w:rsidRPr="000969D8" w:rsidRDefault="001344CC" w:rsidP="00016430">
            <w:pPr>
              <w:spacing w:line="240" w:lineRule="exact"/>
              <w:ind w:left="450" w:firstLine="24"/>
              <w:rPr>
                <w:rFonts w:hAnsi="Times New Roman" w:cs="Times New Roman"/>
                <w:spacing w:val="-6"/>
                <w:sz w:val="16"/>
                <w:szCs w:val="16"/>
                <w:u w:val="single"/>
              </w:rPr>
            </w:pPr>
            <w:r w:rsidRPr="000969D8">
              <w:rPr>
                <w:rFonts w:hAnsi="Times New Roman" w:cs="Times New Roman"/>
                <w:spacing w:val="-6"/>
                <w:sz w:val="16"/>
                <w:szCs w:val="16"/>
                <w:u w:val="single"/>
              </w:rPr>
              <w:t>Indirect subsidiaries</w:t>
            </w:r>
          </w:p>
        </w:tc>
        <w:tc>
          <w:tcPr>
            <w:tcW w:w="2340" w:type="dxa"/>
            <w:tcBorders>
              <w:top w:val="nil"/>
              <w:left w:val="nil"/>
              <w:bottom w:val="nil"/>
              <w:right w:val="nil"/>
            </w:tcBorders>
          </w:tcPr>
          <w:p w14:paraId="5EB0E73C" w14:textId="77777777" w:rsidR="001344CC" w:rsidRPr="000969D8" w:rsidRDefault="001344CC" w:rsidP="00016430">
            <w:pPr>
              <w:spacing w:line="240" w:lineRule="exact"/>
              <w:ind w:left="90"/>
              <w:rPr>
                <w:rFonts w:hAnsi="Times New Roman" w:cs="Times New Roman"/>
                <w:spacing w:val="-6"/>
                <w:sz w:val="16"/>
                <w:szCs w:val="16"/>
              </w:rPr>
            </w:pPr>
          </w:p>
        </w:tc>
        <w:tc>
          <w:tcPr>
            <w:tcW w:w="1260" w:type="dxa"/>
            <w:tcBorders>
              <w:top w:val="nil"/>
              <w:left w:val="nil"/>
              <w:bottom w:val="nil"/>
              <w:right w:val="nil"/>
            </w:tcBorders>
          </w:tcPr>
          <w:p w14:paraId="43A3C9E7" w14:textId="77777777" w:rsidR="001344CC" w:rsidRPr="000969D8" w:rsidRDefault="001344CC" w:rsidP="00016430">
            <w:pPr>
              <w:spacing w:line="240" w:lineRule="exact"/>
              <w:jc w:val="center"/>
              <w:rPr>
                <w:rFonts w:hAnsi="Times New Roman" w:cs="Times New Roman"/>
                <w:sz w:val="16"/>
                <w:szCs w:val="16"/>
              </w:rPr>
            </w:pPr>
          </w:p>
        </w:tc>
        <w:tc>
          <w:tcPr>
            <w:tcW w:w="900" w:type="dxa"/>
            <w:tcBorders>
              <w:top w:val="nil"/>
              <w:left w:val="nil"/>
              <w:bottom w:val="nil"/>
              <w:right w:val="nil"/>
            </w:tcBorders>
          </w:tcPr>
          <w:p w14:paraId="7D858C57" w14:textId="77777777" w:rsidR="001344CC" w:rsidRPr="000B25D2" w:rsidRDefault="001344CC" w:rsidP="00016430">
            <w:pPr>
              <w:spacing w:line="240" w:lineRule="exact"/>
              <w:ind w:right="255"/>
              <w:jc w:val="right"/>
              <w:rPr>
                <w:rFonts w:hAnsi="Times New Roman" w:cs="Times New Roman"/>
                <w:sz w:val="16"/>
                <w:szCs w:val="16"/>
              </w:rPr>
            </w:pPr>
          </w:p>
        </w:tc>
        <w:tc>
          <w:tcPr>
            <w:tcW w:w="900" w:type="dxa"/>
            <w:tcBorders>
              <w:top w:val="nil"/>
              <w:left w:val="nil"/>
              <w:bottom w:val="nil"/>
              <w:right w:val="nil"/>
            </w:tcBorders>
          </w:tcPr>
          <w:p w14:paraId="0765D541" w14:textId="77777777" w:rsidR="001344CC" w:rsidRPr="000B25D2" w:rsidRDefault="001344CC" w:rsidP="00016430">
            <w:pPr>
              <w:spacing w:line="240" w:lineRule="exact"/>
              <w:ind w:right="255"/>
              <w:jc w:val="right"/>
              <w:rPr>
                <w:rFonts w:hAnsi="Times New Roman" w:cs="Times New Roman"/>
                <w:sz w:val="16"/>
                <w:szCs w:val="16"/>
              </w:rPr>
            </w:pPr>
          </w:p>
        </w:tc>
      </w:tr>
      <w:tr w:rsidR="001344CC" w:rsidRPr="000969D8" w14:paraId="1F582C28" w14:textId="77777777" w:rsidTr="00016430">
        <w:tc>
          <w:tcPr>
            <w:tcW w:w="3060" w:type="dxa"/>
            <w:tcBorders>
              <w:top w:val="nil"/>
              <w:left w:val="nil"/>
              <w:bottom w:val="nil"/>
              <w:right w:val="nil"/>
            </w:tcBorders>
          </w:tcPr>
          <w:p w14:paraId="2D2D254F" w14:textId="77777777" w:rsidR="001344CC" w:rsidRPr="000969D8" w:rsidRDefault="001344CC" w:rsidP="00016430">
            <w:pPr>
              <w:spacing w:line="240" w:lineRule="exact"/>
              <w:ind w:left="450" w:firstLine="24"/>
              <w:rPr>
                <w:rFonts w:hAnsi="Times New Roman" w:cs="Times New Roman"/>
                <w:spacing w:val="-6"/>
                <w:sz w:val="16"/>
                <w:szCs w:val="16"/>
              </w:rPr>
            </w:pPr>
            <w:r w:rsidRPr="000969D8">
              <w:rPr>
                <w:rFonts w:hAnsi="Times New Roman" w:cs="Times New Roman"/>
                <w:spacing w:val="-6"/>
                <w:sz w:val="16"/>
                <w:szCs w:val="16"/>
              </w:rPr>
              <w:t>Pi Advisory Company Limited</w:t>
            </w:r>
          </w:p>
        </w:tc>
        <w:tc>
          <w:tcPr>
            <w:tcW w:w="2340" w:type="dxa"/>
            <w:tcBorders>
              <w:top w:val="nil"/>
              <w:left w:val="nil"/>
              <w:bottom w:val="nil"/>
              <w:right w:val="nil"/>
            </w:tcBorders>
          </w:tcPr>
          <w:p w14:paraId="37FD079D" w14:textId="77777777" w:rsidR="001344CC" w:rsidRPr="000969D8" w:rsidRDefault="001344CC" w:rsidP="00016430">
            <w:pPr>
              <w:spacing w:line="240" w:lineRule="exact"/>
              <w:ind w:left="90" w:right="-105"/>
              <w:rPr>
                <w:rFonts w:hAnsi="Times New Roman" w:cs="Times New Roman"/>
                <w:spacing w:val="-6"/>
                <w:sz w:val="16"/>
                <w:szCs w:val="16"/>
              </w:rPr>
            </w:pPr>
            <w:r w:rsidRPr="000969D8">
              <w:rPr>
                <w:rFonts w:hAnsi="Times New Roman" w:cs="Times New Roman"/>
                <w:spacing w:val="-6"/>
                <w:sz w:val="16"/>
                <w:szCs w:val="16"/>
              </w:rPr>
              <w:t xml:space="preserve">Advisory and investment banking </w:t>
            </w:r>
          </w:p>
        </w:tc>
        <w:tc>
          <w:tcPr>
            <w:tcW w:w="1260" w:type="dxa"/>
            <w:tcBorders>
              <w:top w:val="nil"/>
              <w:left w:val="nil"/>
              <w:bottom w:val="nil"/>
              <w:right w:val="nil"/>
            </w:tcBorders>
          </w:tcPr>
          <w:p w14:paraId="0119E98E" w14:textId="77777777" w:rsidR="001344CC" w:rsidRPr="000969D8" w:rsidRDefault="001344CC" w:rsidP="00016430">
            <w:pPr>
              <w:spacing w:line="240" w:lineRule="exact"/>
              <w:jc w:val="center"/>
              <w:rPr>
                <w:rFonts w:hAnsi="Times New Roman" w:cs="Times New Roman"/>
                <w:sz w:val="16"/>
                <w:szCs w:val="16"/>
              </w:rPr>
            </w:pPr>
            <w:r w:rsidRPr="000969D8">
              <w:rPr>
                <w:rFonts w:hAnsi="Times New Roman" w:cs="Times New Roman"/>
                <w:sz w:val="16"/>
                <w:szCs w:val="16"/>
              </w:rPr>
              <w:t>Thailand</w:t>
            </w:r>
          </w:p>
        </w:tc>
        <w:tc>
          <w:tcPr>
            <w:tcW w:w="900" w:type="dxa"/>
            <w:tcBorders>
              <w:top w:val="nil"/>
              <w:left w:val="nil"/>
              <w:bottom w:val="nil"/>
              <w:right w:val="nil"/>
            </w:tcBorders>
          </w:tcPr>
          <w:p w14:paraId="5A21A60E" w14:textId="6DC30DA4" w:rsidR="001344CC" w:rsidRPr="000B25D2" w:rsidRDefault="000B25D2" w:rsidP="00016430">
            <w:pPr>
              <w:spacing w:line="240" w:lineRule="exact"/>
              <w:ind w:right="255"/>
              <w:jc w:val="right"/>
              <w:rPr>
                <w:rFonts w:hAnsi="Times New Roman" w:cs="Times New Roman"/>
                <w:sz w:val="16"/>
                <w:szCs w:val="16"/>
              </w:rPr>
            </w:pPr>
            <w:r w:rsidRPr="000B25D2">
              <w:rPr>
                <w:rFonts w:hAnsi="Times New Roman" w:cs="Times New Roman"/>
                <w:sz w:val="16"/>
                <w:szCs w:val="16"/>
              </w:rPr>
              <w:t>9</w:t>
            </w:r>
            <w:r w:rsidRPr="000B25D2">
              <w:rPr>
                <w:rFonts w:hAnsi="Times New Roman" w:cs="Times New Roman"/>
                <w:sz w:val="16"/>
                <w:szCs w:val="16"/>
                <w:cs/>
              </w:rPr>
              <w:t>0</w:t>
            </w:r>
            <w:r w:rsidRPr="000B25D2">
              <w:rPr>
                <w:rFonts w:hAnsi="Times New Roman" w:cs="Times New Roman"/>
                <w:sz w:val="16"/>
                <w:szCs w:val="16"/>
                <w:cs/>
                <w:lang w:val="th-TH"/>
              </w:rPr>
              <w:t>.</w:t>
            </w:r>
            <w:r w:rsidRPr="000B25D2">
              <w:rPr>
                <w:rFonts w:hAnsi="Times New Roman" w:cs="Times New Roman"/>
                <w:sz w:val="16"/>
                <w:szCs w:val="16"/>
              </w:rPr>
              <w:t>9</w:t>
            </w:r>
            <w:r w:rsidRPr="000B25D2">
              <w:rPr>
                <w:rFonts w:hAnsi="Times New Roman" w:cs="Times New Roman"/>
                <w:sz w:val="16"/>
                <w:szCs w:val="16"/>
                <w:cs/>
              </w:rPr>
              <w:t>7</w:t>
            </w:r>
          </w:p>
        </w:tc>
        <w:tc>
          <w:tcPr>
            <w:tcW w:w="900" w:type="dxa"/>
            <w:tcBorders>
              <w:top w:val="nil"/>
              <w:left w:val="nil"/>
              <w:bottom w:val="nil"/>
              <w:right w:val="nil"/>
            </w:tcBorders>
          </w:tcPr>
          <w:p w14:paraId="57EC4D23" w14:textId="2F23F16A" w:rsidR="001344CC" w:rsidRPr="000B25D2" w:rsidRDefault="000B25D2" w:rsidP="00016430">
            <w:pPr>
              <w:spacing w:line="240" w:lineRule="exact"/>
              <w:ind w:right="255"/>
              <w:jc w:val="right"/>
              <w:rPr>
                <w:rFonts w:hAnsi="Times New Roman" w:cs="Times New Roman"/>
                <w:sz w:val="16"/>
                <w:szCs w:val="16"/>
              </w:rPr>
            </w:pPr>
            <w:r w:rsidRPr="000B25D2">
              <w:rPr>
                <w:rFonts w:hAnsi="Times New Roman" w:cs="Times New Roman"/>
                <w:sz w:val="16"/>
                <w:szCs w:val="16"/>
              </w:rPr>
              <w:t>9</w:t>
            </w:r>
            <w:r w:rsidRPr="000B25D2">
              <w:rPr>
                <w:rFonts w:hAnsi="Times New Roman" w:cs="Times New Roman"/>
                <w:sz w:val="16"/>
                <w:szCs w:val="16"/>
                <w:cs/>
              </w:rPr>
              <w:t>0</w:t>
            </w:r>
            <w:r w:rsidRPr="000B25D2">
              <w:rPr>
                <w:rFonts w:hAnsi="Times New Roman" w:cs="Times New Roman"/>
                <w:sz w:val="16"/>
                <w:szCs w:val="16"/>
                <w:cs/>
                <w:lang w:val="th-TH"/>
              </w:rPr>
              <w:t>.</w:t>
            </w:r>
            <w:r w:rsidRPr="000B25D2">
              <w:rPr>
                <w:rFonts w:hAnsi="Times New Roman" w:cs="Times New Roman"/>
                <w:sz w:val="16"/>
                <w:szCs w:val="16"/>
              </w:rPr>
              <w:t>9</w:t>
            </w:r>
            <w:r w:rsidRPr="000B25D2">
              <w:rPr>
                <w:rFonts w:hAnsi="Times New Roman" w:cs="Times New Roman"/>
                <w:sz w:val="16"/>
                <w:szCs w:val="16"/>
                <w:cs/>
              </w:rPr>
              <w:t>7</w:t>
            </w:r>
          </w:p>
        </w:tc>
      </w:tr>
      <w:tr w:rsidR="001344CC" w:rsidRPr="000969D8" w14:paraId="3E4255B0" w14:textId="77777777" w:rsidTr="00016430">
        <w:tc>
          <w:tcPr>
            <w:tcW w:w="3060" w:type="dxa"/>
            <w:tcBorders>
              <w:top w:val="nil"/>
              <w:left w:val="nil"/>
              <w:bottom w:val="nil"/>
              <w:right w:val="nil"/>
            </w:tcBorders>
          </w:tcPr>
          <w:p w14:paraId="14A2B85A" w14:textId="77777777" w:rsidR="001344CC" w:rsidRPr="000969D8" w:rsidRDefault="001344CC" w:rsidP="00016430">
            <w:pPr>
              <w:spacing w:line="240" w:lineRule="exact"/>
              <w:ind w:left="450" w:firstLine="24"/>
              <w:rPr>
                <w:rFonts w:hAnsi="Times New Roman" w:cs="Times New Roman"/>
                <w:spacing w:val="-6"/>
                <w:sz w:val="16"/>
                <w:szCs w:val="16"/>
              </w:rPr>
            </w:pPr>
            <w:r w:rsidRPr="000969D8">
              <w:rPr>
                <w:rFonts w:hAnsi="Times New Roman" w:cs="Times New Roman"/>
                <w:spacing w:val="-6"/>
                <w:sz w:val="16"/>
                <w:szCs w:val="16"/>
              </w:rPr>
              <w:t>Pi Pinnacle Assets Company Limited</w:t>
            </w:r>
          </w:p>
        </w:tc>
        <w:tc>
          <w:tcPr>
            <w:tcW w:w="2340" w:type="dxa"/>
            <w:tcBorders>
              <w:top w:val="nil"/>
              <w:left w:val="nil"/>
              <w:bottom w:val="nil"/>
              <w:right w:val="nil"/>
            </w:tcBorders>
          </w:tcPr>
          <w:p w14:paraId="4187028D" w14:textId="77777777" w:rsidR="001344CC" w:rsidRPr="000969D8" w:rsidRDefault="001344CC" w:rsidP="00016430">
            <w:pPr>
              <w:spacing w:line="240" w:lineRule="exact"/>
              <w:ind w:left="90"/>
              <w:rPr>
                <w:rFonts w:hAnsi="Times New Roman" w:cs="Times New Roman"/>
                <w:spacing w:val="-6"/>
                <w:sz w:val="16"/>
                <w:szCs w:val="16"/>
              </w:rPr>
            </w:pPr>
            <w:r w:rsidRPr="000969D8">
              <w:rPr>
                <w:rFonts w:hAnsi="Times New Roman" w:cs="Times New Roman"/>
                <w:spacing w:val="-6"/>
                <w:sz w:val="16"/>
                <w:szCs w:val="16"/>
              </w:rPr>
              <w:t>Real estate agents and brokers</w:t>
            </w:r>
          </w:p>
        </w:tc>
        <w:tc>
          <w:tcPr>
            <w:tcW w:w="1260" w:type="dxa"/>
            <w:tcBorders>
              <w:top w:val="nil"/>
              <w:left w:val="nil"/>
              <w:bottom w:val="nil"/>
              <w:right w:val="nil"/>
            </w:tcBorders>
          </w:tcPr>
          <w:p w14:paraId="7379BB5A" w14:textId="77777777" w:rsidR="001344CC" w:rsidRPr="000969D8" w:rsidRDefault="001344CC" w:rsidP="00016430">
            <w:pPr>
              <w:spacing w:line="240" w:lineRule="exact"/>
              <w:jc w:val="center"/>
              <w:rPr>
                <w:rFonts w:hAnsi="Times New Roman" w:cs="Times New Roman"/>
                <w:sz w:val="16"/>
                <w:szCs w:val="16"/>
              </w:rPr>
            </w:pPr>
            <w:r w:rsidRPr="000969D8">
              <w:rPr>
                <w:rFonts w:hAnsi="Times New Roman" w:cs="Times New Roman"/>
                <w:sz w:val="16"/>
                <w:szCs w:val="16"/>
              </w:rPr>
              <w:t>Thailand</w:t>
            </w:r>
          </w:p>
        </w:tc>
        <w:tc>
          <w:tcPr>
            <w:tcW w:w="900" w:type="dxa"/>
            <w:tcBorders>
              <w:top w:val="nil"/>
              <w:left w:val="nil"/>
              <w:bottom w:val="nil"/>
              <w:right w:val="nil"/>
            </w:tcBorders>
          </w:tcPr>
          <w:p w14:paraId="20156DA0" w14:textId="2630AFDF" w:rsidR="001344CC" w:rsidRPr="000B25D2" w:rsidRDefault="000B25D2" w:rsidP="00016430">
            <w:pPr>
              <w:spacing w:line="240" w:lineRule="exact"/>
              <w:ind w:right="255"/>
              <w:jc w:val="right"/>
              <w:rPr>
                <w:rFonts w:hAnsi="Times New Roman" w:cs="Times New Roman"/>
                <w:sz w:val="16"/>
                <w:szCs w:val="16"/>
              </w:rPr>
            </w:pPr>
            <w:r w:rsidRPr="000B25D2">
              <w:rPr>
                <w:rFonts w:hAnsi="Times New Roman" w:cs="Times New Roman"/>
                <w:sz w:val="16"/>
                <w:szCs w:val="16"/>
              </w:rPr>
              <w:t>99</w:t>
            </w:r>
            <w:r w:rsidRPr="000B25D2">
              <w:rPr>
                <w:rFonts w:hAnsi="Times New Roman" w:cs="Times New Roman"/>
                <w:sz w:val="16"/>
                <w:szCs w:val="16"/>
                <w:cs/>
                <w:lang w:val="th-TH"/>
              </w:rPr>
              <w:t>.</w:t>
            </w:r>
            <w:r w:rsidRPr="000B25D2">
              <w:rPr>
                <w:rFonts w:hAnsi="Times New Roman" w:cs="Times New Roman"/>
                <w:sz w:val="16"/>
                <w:szCs w:val="16"/>
              </w:rPr>
              <w:t>9</w:t>
            </w:r>
            <w:r w:rsidRPr="000B25D2">
              <w:rPr>
                <w:rFonts w:hAnsi="Times New Roman" w:cs="Times New Roman"/>
                <w:sz w:val="16"/>
                <w:szCs w:val="16"/>
                <w:cs/>
              </w:rPr>
              <w:t>9</w:t>
            </w:r>
          </w:p>
        </w:tc>
        <w:tc>
          <w:tcPr>
            <w:tcW w:w="900" w:type="dxa"/>
            <w:tcBorders>
              <w:top w:val="nil"/>
              <w:left w:val="nil"/>
              <w:bottom w:val="nil"/>
              <w:right w:val="nil"/>
            </w:tcBorders>
          </w:tcPr>
          <w:p w14:paraId="711B4566" w14:textId="36929C19" w:rsidR="001344CC" w:rsidRPr="000B25D2" w:rsidRDefault="000B25D2" w:rsidP="00016430">
            <w:pPr>
              <w:spacing w:line="240" w:lineRule="exact"/>
              <w:ind w:right="255"/>
              <w:jc w:val="right"/>
              <w:rPr>
                <w:rFonts w:hAnsi="Times New Roman" w:cs="Times New Roman"/>
                <w:sz w:val="16"/>
                <w:szCs w:val="16"/>
              </w:rPr>
            </w:pPr>
            <w:r w:rsidRPr="000B25D2">
              <w:rPr>
                <w:rFonts w:hAnsi="Times New Roman" w:cs="Times New Roman"/>
                <w:sz w:val="16"/>
                <w:szCs w:val="16"/>
              </w:rPr>
              <w:t>99</w:t>
            </w:r>
            <w:r w:rsidRPr="000B25D2">
              <w:rPr>
                <w:rFonts w:hAnsi="Times New Roman" w:cs="Times New Roman"/>
                <w:sz w:val="16"/>
                <w:szCs w:val="16"/>
                <w:cs/>
                <w:lang w:val="th-TH"/>
              </w:rPr>
              <w:t>.</w:t>
            </w:r>
            <w:r w:rsidRPr="000B25D2">
              <w:rPr>
                <w:rFonts w:hAnsi="Times New Roman" w:cs="Times New Roman"/>
                <w:sz w:val="16"/>
                <w:szCs w:val="16"/>
              </w:rPr>
              <w:t>9</w:t>
            </w:r>
            <w:r w:rsidRPr="000B25D2">
              <w:rPr>
                <w:rFonts w:hAnsi="Times New Roman" w:cs="Times New Roman"/>
                <w:sz w:val="16"/>
                <w:szCs w:val="16"/>
                <w:cs/>
              </w:rPr>
              <w:t>9</w:t>
            </w:r>
          </w:p>
        </w:tc>
      </w:tr>
    </w:tbl>
    <w:p w14:paraId="11DE0FB1" w14:textId="77777777" w:rsidR="001344CC" w:rsidRPr="00EE1830" w:rsidRDefault="001344CC" w:rsidP="001344CC">
      <w:pPr>
        <w:snapToGrid w:val="0"/>
        <w:spacing w:before="240" w:after="240"/>
        <w:ind w:left="1267"/>
        <w:jc w:val="thaiDistribute"/>
        <w:rPr>
          <w:rFonts w:cs="Cordia New"/>
        </w:rPr>
      </w:pPr>
      <w:r w:rsidRPr="007777EC">
        <w:rPr>
          <w:rFonts w:cs="Times New Roman"/>
          <w:spacing w:val="-4"/>
        </w:rPr>
        <w:t xml:space="preserve">All significant intercompany transactions between the </w:t>
      </w:r>
      <w:r>
        <w:rPr>
          <w:rFonts w:cs="Times New Roman"/>
          <w:spacing w:val="-4"/>
        </w:rPr>
        <w:t>Company and its subsidiaries</w:t>
      </w:r>
      <w:r w:rsidRPr="007777EC">
        <w:rPr>
          <w:rFonts w:cs="Times New Roman"/>
          <w:spacing w:val="-4"/>
        </w:rPr>
        <w:t xml:space="preserve"> </w:t>
      </w:r>
      <w:r w:rsidRPr="007777EC">
        <w:rPr>
          <w:rFonts w:cs="Times New Roman"/>
        </w:rPr>
        <w:t>ha</w:t>
      </w:r>
      <w:r>
        <w:rPr>
          <w:rFonts w:cs="Times New Roman"/>
        </w:rPr>
        <w:t>ve</w:t>
      </w:r>
      <w:r w:rsidRPr="007777EC">
        <w:rPr>
          <w:rFonts w:cs="Times New Roman"/>
        </w:rPr>
        <w:t xml:space="preserve"> been eliminated in the consolidated financial statements.</w:t>
      </w:r>
    </w:p>
    <w:p w14:paraId="25C860B0" w14:textId="77777777" w:rsidR="001344CC" w:rsidRDefault="001344CC" w:rsidP="00185438">
      <w:pPr>
        <w:spacing w:after="240"/>
        <w:ind w:left="1080" w:hanging="547"/>
        <w:jc w:val="thaiDistribute"/>
        <w:outlineLvl w:val="0"/>
        <w:rPr>
          <w:rFonts w:hAnsi="Times New Roman" w:cs="Times New Roman"/>
        </w:rPr>
      </w:pPr>
    </w:p>
    <w:p w14:paraId="1BBE6043" w14:textId="77777777" w:rsidR="001344CC" w:rsidRDefault="001344CC" w:rsidP="00185438">
      <w:pPr>
        <w:spacing w:after="240"/>
        <w:ind w:left="1080" w:hanging="547"/>
        <w:jc w:val="thaiDistribute"/>
        <w:outlineLvl w:val="0"/>
        <w:rPr>
          <w:rFonts w:hAnsi="Times New Roman" w:cs="Times New Roman"/>
        </w:rPr>
        <w:sectPr w:rsidR="001344CC" w:rsidSect="008C19B4">
          <w:headerReference w:type="default" r:id="rId8"/>
          <w:pgSz w:w="11909" w:h="16834" w:code="9"/>
          <w:pgMar w:top="1440" w:right="1224" w:bottom="720" w:left="1440" w:header="720" w:footer="720" w:gutter="0"/>
          <w:cols w:space="720"/>
          <w:docGrid w:linePitch="360"/>
        </w:sectPr>
      </w:pPr>
    </w:p>
    <w:p w14:paraId="0701DE8E" w14:textId="74E6C8F0" w:rsidR="00185438" w:rsidRDefault="00A4649A" w:rsidP="00185438">
      <w:pPr>
        <w:snapToGrid w:val="0"/>
        <w:ind w:left="1267" w:right="-29" w:hanging="720"/>
        <w:jc w:val="thaiDistribute"/>
        <w:outlineLvl w:val="1"/>
        <w:rPr>
          <w:rFonts w:cs="Times New Roman"/>
          <w:color w:val="000000"/>
        </w:rPr>
      </w:pPr>
      <w:r w:rsidRPr="000969D8">
        <w:rPr>
          <w:rFonts w:hAnsi="Times New Roman"/>
        </w:rPr>
        <w:lastRenderedPageBreak/>
        <w:t>2.</w:t>
      </w:r>
      <w:r w:rsidR="00185438">
        <w:rPr>
          <w:rFonts w:hAnsi="Times New Roman"/>
        </w:rPr>
        <w:t>4</w:t>
      </w:r>
      <w:r w:rsidRPr="000969D8">
        <w:rPr>
          <w:rFonts w:hAnsi="Times New Roman"/>
        </w:rPr>
        <w:tab/>
      </w:r>
      <w:r w:rsidR="00185438" w:rsidRPr="007777EC">
        <w:rPr>
          <w:rFonts w:cs="Times New Roman"/>
        </w:rPr>
        <w:t>The</w:t>
      </w:r>
      <w:r w:rsidR="00185438" w:rsidRPr="007777EC">
        <w:rPr>
          <w:rFonts w:cs="Times New Roman"/>
          <w:color w:val="000000"/>
        </w:rPr>
        <w:t xml:space="preserve"> financial statements have been prepared under the historical cost convention except as disclosed in </w:t>
      </w:r>
      <w:r w:rsidR="00185438" w:rsidRPr="002D3B6E">
        <w:rPr>
          <w:rFonts w:cs="Times New Roman"/>
          <w:color w:val="000000"/>
        </w:rPr>
        <w:t>material accounting policy information.</w:t>
      </w:r>
    </w:p>
    <w:p w14:paraId="2D4780EF" w14:textId="77777777" w:rsidR="00185438" w:rsidRPr="00A75ECE" w:rsidRDefault="00185438" w:rsidP="00185438">
      <w:pPr>
        <w:snapToGrid w:val="0"/>
        <w:spacing w:before="240" w:after="240"/>
        <w:ind w:left="1267" w:right="-29" w:hanging="720"/>
        <w:jc w:val="thaiDistribute"/>
        <w:outlineLvl w:val="1"/>
      </w:pPr>
      <w:r w:rsidRPr="007777EC">
        <w:t>2</w:t>
      </w:r>
      <w:r w:rsidRPr="007777EC">
        <w:rPr>
          <w:rFonts w:cs="Times New Roman"/>
        </w:rPr>
        <w:t>.</w:t>
      </w:r>
      <w:r w:rsidRPr="007777EC">
        <w:t>5</w:t>
      </w:r>
      <w:r w:rsidRPr="007777EC">
        <w:rPr>
          <w:rFonts w:cs="Times New Roman"/>
        </w:rPr>
        <w:tab/>
      </w:r>
      <w:r w:rsidRPr="000D13A3">
        <w:rPr>
          <w:rFonts w:cs="Times New Roman"/>
        </w:rPr>
        <w:t>Thai Financial Reporting Standards affecting the presentation and disclosure in the current period financial statements</w:t>
      </w:r>
      <w:r>
        <w:t>.</w:t>
      </w:r>
    </w:p>
    <w:p w14:paraId="2B2A1336" w14:textId="77777777" w:rsidR="00185438" w:rsidRPr="00E84366" w:rsidRDefault="00185438" w:rsidP="00185438">
      <w:pPr>
        <w:snapToGrid w:val="0"/>
        <w:spacing w:after="240"/>
        <w:ind w:left="1267" w:right="-29" w:hanging="7"/>
        <w:jc w:val="thaiDistribute"/>
        <w:outlineLvl w:val="1"/>
        <w:rPr>
          <w:rFonts w:cs="Times New Roman"/>
        </w:rPr>
      </w:pPr>
      <w:r w:rsidRPr="00E84366">
        <w:rPr>
          <w:rFonts w:cs="Times New Roman"/>
        </w:rPr>
        <w:t xml:space="preserve">During the year, the Company </w:t>
      </w:r>
      <w:r w:rsidRPr="007B5B0C">
        <w:rPr>
          <w:rFonts w:cs="Times New Roman"/>
          <w:spacing w:val="-6"/>
        </w:rPr>
        <w:t>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w:t>
      </w:r>
      <w:r w:rsidRPr="00E84366">
        <w:rPr>
          <w:rFonts w:cs="Times New Roman"/>
        </w:rPr>
        <w:t xml:space="preserve"> as follows:</w:t>
      </w:r>
    </w:p>
    <w:p w14:paraId="082FD5EA" w14:textId="77777777" w:rsidR="00185438" w:rsidRPr="00E84366" w:rsidRDefault="00185438" w:rsidP="00185438">
      <w:pPr>
        <w:snapToGrid w:val="0"/>
        <w:spacing w:after="240"/>
        <w:ind w:left="1620" w:right="-29" w:hanging="360"/>
        <w:jc w:val="thaiDistribute"/>
        <w:outlineLvl w:val="1"/>
        <w:rPr>
          <w:rFonts w:cs="Times New Roman"/>
        </w:rPr>
      </w:pPr>
      <w:r w:rsidRPr="00E84366">
        <w:rPr>
          <w:rFonts w:cs="Times New Roman"/>
        </w:rPr>
        <w:t>-</w:t>
      </w:r>
      <w:r w:rsidRPr="00E84366">
        <w:rPr>
          <w:rFonts w:cs="Times New Roman"/>
        </w:rPr>
        <w:tab/>
        <w:t xml:space="preserve">Thai Accounting Standard </w:t>
      </w:r>
      <w:r w:rsidRPr="00B758C6">
        <w:rPr>
          <w:rFonts w:cs="Times New Roman"/>
          <w:spacing w:val="-2"/>
        </w:rPr>
        <w:t xml:space="preserve">No.1 </w:t>
      </w:r>
      <w:r w:rsidRPr="00B758C6">
        <w:rPr>
          <w:rFonts w:cs="Times New Roman"/>
          <w:spacing w:val="-2"/>
        </w:rPr>
        <w:t>“</w:t>
      </w:r>
      <w:r w:rsidRPr="00B758C6">
        <w:rPr>
          <w:rFonts w:cs="Times New Roman"/>
          <w:spacing w:val="-2"/>
        </w:rPr>
        <w:t>Presentation of Financial Statements</w:t>
      </w:r>
      <w:r w:rsidRPr="00B758C6">
        <w:rPr>
          <w:rFonts w:cs="Times New Roman"/>
          <w:spacing w:val="-2"/>
        </w:rPr>
        <w:t>”</w:t>
      </w:r>
      <w:r w:rsidRPr="00B758C6">
        <w:rPr>
          <w:rFonts w:cs="Times New Roman"/>
          <w:spacing w:val="-2"/>
        </w:rPr>
        <w:t>, amends to clarify the classification of liabilities as current or non-current, and to address non-current liabilities with covenants.</w:t>
      </w:r>
    </w:p>
    <w:p w14:paraId="2E2E1693" w14:textId="77777777" w:rsidR="00185438" w:rsidRPr="00E84366" w:rsidRDefault="00185438" w:rsidP="00185438">
      <w:pPr>
        <w:snapToGrid w:val="0"/>
        <w:spacing w:after="240"/>
        <w:ind w:left="1620" w:right="-29" w:hanging="360"/>
        <w:jc w:val="thaiDistribute"/>
        <w:outlineLvl w:val="1"/>
        <w:rPr>
          <w:rFonts w:cs="Times New Roman"/>
        </w:rPr>
      </w:pPr>
      <w:r w:rsidRPr="00E84366">
        <w:rPr>
          <w:rFonts w:cs="Times New Roman"/>
        </w:rPr>
        <w:t>-</w:t>
      </w:r>
      <w:r w:rsidRPr="00E84366">
        <w:rPr>
          <w:rFonts w:cs="Times New Roman"/>
        </w:rPr>
        <w:tab/>
        <w:t xml:space="preserve">Thai Accounting Standard </w:t>
      </w:r>
      <w:r w:rsidRPr="00B758C6">
        <w:rPr>
          <w:rFonts w:cs="Times New Roman"/>
          <w:spacing w:val="-2"/>
        </w:rPr>
        <w:t xml:space="preserve">No. 7 </w:t>
      </w:r>
      <w:r w:rsidRPr="00B758C6">
        <w:rPr>
          <w:rFonts w:cs="Times New Roman"/>
          <w:spacing w:val="-2"/>
        </w:rPr>
        <w:t>“</w:t>
      </w:r>
      <w:r w:rsidRPr="00B758C6">
        <w:rPr>
          <w:rFonts w:cs="Times New Roman"/>
          <w:spacing w:val="-2"/>
        </w:rPr>
        <w:t>Statement of Cash Flows</w:t>
      </w:r>
      <w:r w:rsidRPr="00B758C6">
        <w:rPr>
          <w:rFonts w:cs="Times New Roman"/>
          <w:spacing w:val="-2"/>
        </w:rPr>
        <w:t>”</w:t>
      </w:r>
      <w:r w:rsidRPr="00B758C6">
        <w:rPr>
          <w:rFonts w:cs="Times New Roman"/>
          <w:spacing w:val="-2"/>
        </w:rPr>
        <w:t xml:space="preserve"> and Thai Financial Reporting Standard No. 7 </w:t>
      </w:r>
      <w:r w:rsidRPr="00B758C6">
        <w:rPr>
          <w:rFonts w:cs="Times New Roman"/>
          <w:spacing w:val="-2"/>
        </w:rPr>
        <w:t>“</w:t>
      </w:r>
      <w:r w:rsidRPr="00B758C6">
        <w:rPr>
          <w:rFonts w:cs="Times New Roman"/>
          <w:spacing w:val="-2"/>
        </w:rPr>
        <w:t>Financial Instruments: Disclosures</w:t>
      </w:r>
      <w:r w:rsidRPr="00B758C6">
        <w:rPr>
          <w:rFonts w:cs="Times New Roman"/>
          <w:spacing w:val="-2"/>
        </w:rPr>
        <w:t>”</w:t>
      </w:r>
      <w:r w:rsidRPr="00B758C6">
        <w:rPr>
          <w:rFonts w:cs="Times New Roman"/>
          <w:spacing w:val="-2"/>
        </w:rPr>
        <w:t>, require entities to disclose information about supplier financing arrangements and its related liquidity risk.</w:t>
      </w:r>
    </w:p>
    <w:p w14:paraId="3924D175" w14:textId="77777777" w:rsidR="00185438" w:rsidRPr="00E84366" w:rsidRDefault="00185438" w:rsidP="00185438">
      <w:pPr>
        <w:snapToGrid w:val="0"/>
        <w:spacing w:after="240"/>
        <w:ind w:left="1620" w:right="-29" w:hanging="360"/>
        <w:jc w:val="thaiDistribute"/>
        <w:outlineLvl w:val="1"/>
        <w:rPr>
          <w:rFonts w:cs="Times New Roman"/>
        </w:rPr>
      </w:pPr>
      <w:r w:rsidRPr="00E84366">
        <w:rPr>
          <w:rFonts w:cs="Times New Roman"/>
        </w:rPr>
        <w:t>-</w:t>
      </w:r>
      <w:r w:rsidRPr="00E84366">
        <w:rPr>
          <w:rFonts w:cs="Times New Roman"/>
        </w:rPr>
        <w:tab/>
        <w:t xml:space="preserve">Thai </w:t>
      </w:r>
      <w:r w:rsidRPr="00B758C6">
        <w:rPr>
          <w:rFonts w:cs="Times New Roman"/>
          <w:spacing w:val="-2"/>
        </w:rPr>
        <w:t xml:space="preserve">Financial Reporting Standard No. 16 </w:t>
      </w:r>
      <w:r w:rsidRPr="00B758C6">
        <w:rPr>
          <w:rFonts w:cs="Times New Roman"/>
          <w:spacing w:val="-2"/>
        </w:rPr>
        <w:t>“</w:t>
      </w:r>
      <w:r w:rsidRPr="00B758C6">
        <w:rPr>
          <w:rFonts w:cs="Times New Roman"/>
          <w:spacing w:val="-2"/>
        </w:rPr>
        <w:t>Leases</w:t>
      </w:r>
      <w:r w:rsidRPr="00B758C6">
        <w:rPr>
          <w:rFonts w:cs="Times New Roman"/>
          <w:spacing w:val="-2"/>
        </w:rPr>
        <w:t>”</w:t>
      </w:r>
      <w:r w:rsidRPr="00B758C6">
        <w:rPr>
          <w:rFonts w:cs="Times New Roman"/>
          <w:spacing w:val="-2"/>
        </w:rPr>
        <w:t>, introduces additional requirements for subsequent measurement of sale and leaseback transactions.</w:t>
      </w:r>
    </w:p>
    <w:p w14:paraId="548436FE" w14:textId="77777777" w:rsidR="00185438" w:rsidRDefault="00185438" w:rsidP="00016430">
      <w:pPr>
        <w:snapToGrid w:val="0"/>
        <w:spacing w:after="480"/>
        <w:ind w:left="1253" w:right="-29"/>
        <w:jc w:val="thaiDistribute"/>
        <w:outlineLvl w:val="1"/>
        <w:rPr>
          <w:rFonts w:cs="Times New Roman"/>
        </w:rPr>
      </w:pPr>
      <w:r w:rsidRPr="00E84366">
        <w:rPr>
          <w:rFonts w:cs="Times New Roman"/>
        </w:rPr>
        <w:t>The adoption of these financial reporting standards does not have any significant impact on the Company</w:t>
      </w:r>
      <w:r w:rsidRPr="00E84366">
        <w:rPr>
          <w:rFonts w:cs="Times New Roman"/>
        </w:rPr>
        <w:t>’</w:t>
      </w:r>
      <w:r w:rsidRPr="00E84366">
        <w:rPr>
          <w:rFonts w:cs="Times New Roman"/>
        </w:rPr>
        <w:t>s financial statements.</w:t>
      </w:r>
    </w:p>
    <w:p w14:paraId="48CEB3CB" w14:textId="77777777" w:rsidR="00FF6803" w:rsidRPr="00530CF9" w:rsidRDefault="00FF6803" w:rsidP="00FF6803">
      <w:pPr>
        <w:snapToGrid w:val="0"/>
        <w:spacing w:before="240" w:after="240"/>
        <w:ind w:left="1267" w:right="-29" w:hanging="720"/>
        <w:jc w:val="thaiDistribute"/>
        <w:outlineLvl w:val="1"/>
        <w:rPr>
          <w:rFonts w:cs="Times New Roman"/>
          <w:spacing w:val="-8"/>
        </w:rPr>
      </w:pPr>
      <w:r w:rsidRPr="00530CF9">
        <w:rPr>
          <w:spacing w:val="-8"/>
        </w:rPr>
        <w:t>2</w:t>
      </w:r>
      <w:r w:rsidRPr="00530CF9">
        <w:rPr>
          <w:rFonts w:cs="Times New Roman"/>
          <w:spacing w:val="-8"/>
        </w:rPr>
        <w:t>.</w:t>
      </w:r>
      <w:r w:rsidRPr="00530CF9">
        <w:rPr>
          <w:spacing w:val="-8"/>
        </w:rPr>
        <w:t>6</w:t>
      </w:r>
      <w:r w:rsidRPr="00530CF9">
        <w:rPr>
          <w:rFonts w:cs="Times New Roman"/>
          <w:spacing w:val="-8"/>
        </w:rPr>
        <w:tab/>
        <w:t>Thai Financial Reporting Standards announced in the Royal Gazette but not yet effective</w:t>
      </w:r>
    </w:p>
    <w:p w14:paraId="3CD457E6" w14:textId="77777777" w:rsidR="00FF6803" w:rsidRPr="000E28DA" w:rsidRDefault="00FF6803" w:rsidP="00FF6803">
      <w:pPr>
        <w:snapToGrid w:val="0"/>
        <w:spacing w:after="240"/>
        <w:ind w:left="1267" w:right="-29" w:hanging="7"/>
        <w:jc w:val="thaiDistribute"/>
        <w:outlineLvl w:val="1"/>
        <w:rPr>
          <w:rFonts w:cs="Times New Roman"/>
        </w:rPr>
      </w:pPr>
      <w:r w:rsidRPr="000E28DA">
        <w:rPr>
          <w:rFonts w:cs="Times New Roman"/>
        </w:rPr>
        <w:t xml:space="preserve">The revised TFRSs were announced in the Royal Gazette which will be effective for the financial statements for the period beginning on or after January 1, </w:t>
      </w:r>
      <w:proofErr w:type="gramStart"/>
      <w:r w:rsidRPr="000E28DA">
        <w:rPr>
          <w:rFonts w:cs="Times New Roman"/>
        </w:rPr>
        <w:t>2026</w:t>
      </w:r>
      <w:proofErr w:type="gramEnd"/>
      <w:r w:rsidRPr="000E28DA">
        <w:rPr>
          <w:rFonts w:cs="Times New Roman"/>
        </w:rPr>
        <w:t xml:space="preserve"> onwards. These financial reporting standards were aimed at alignment with the corresponding International Financial Reporting Standards, which the changes are to amend the accounting requirements, as follows:</w:t>
      </w:r>
    </w:p>
    <w:p w14:paraId="393CF4A3" w14:textId="77777777" w:rsidR="00FF6803" w:rsidRPr="000E28DA" w:rsidRDefault="00FF6803" w:rsidP="00FF6803">
      <w:pPr>
        <w:snapToGrid w:val="0"/>
        <w:spacing w:after="240"/>
        <w:ind w:left="1267" w:right="-29" w:hanging="7"/>
        <w:jc w:val="thaiDistribute"/>
        <w:outlineLvl w:val="1"/>
        <w:rPr>
          <w:rFonts w:cs="Times New Roman"/>
          <w:b/>
          <w:bCs/>
        </w:rPr>
      </w:pPr>
      <w:r w:rsidRPr="000E28DA">
        <w:rPr>
          <w:rFonts w:cs="Times New Roman"/>
          <w:b/>
          <w:bCs/>
        </w:rPr>
        <w:t>Amendments to TAS 21 The Effects of Changes in Foreign Exchange Rates - Lack of Exchangeability</w:t>
      </w:r>
    </w:p>
    <w:p w14:paraId="7281E222" w14:textId="77777777" w:rsidR="00FF6803" w:rsidRPr="000E28DA" w:rsidRDefault="00FF6803" w:rsidP="00FF6803">
      <w:pPr>
        <w:snapToGrid w:val="0"/>
        <w:spacing w:after="240"/>
        <w:ind w:left="1267" w:right="-29" w:hanging="7"/>
        <w:jc w:val="thaiDistribute"/>
        <w:outlineLvl w:val="1"/>
        <w:rPr>
          <w:rFonts w:cs="Times New Roman"/>
        </w:rPr>
      </w:pPr>
      <w:r w:rsidRPr="000E28DA">
        <w:rPr>
          <w:rFonts w:cs="Times New Roman"/>
        </w:rPr>
        <w:t>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January 1</w:t>
      </w:r>
      <w:r>
        <w:rPr>
          <w:rFonts w:cs="Times New Roman"/>
        </w:rPr>
        <w:t xml:space="preserve">, </w:t>
      </w:r>
      <w:r w:rsidRPr="000E28DA">
        <w:rPr>
          <w:rFonts w:cs="Times New Roman"/>
        </w:rPr>
        <w:t>2026. Early application is permitted. In applying the requirements relating to the lack of exchangeability, an entity shall not restate comparative information retrospectively but shall apply the transition requirements specified in Thai Accounting Standard No. 21.</w:t>
      </w:r>
    </w:p>
    <w:p w14:paraId="7BCD3925" w14:textId="77777777" w:rsidR="00FF6803" w:rsidRDefault="00FF6803" w:rsidP="00FF6803">
      <w:pPr>
        <w:snapToGrid w:val="0"/>
        <w:ind w:left="1267" w:right="-29"/>
        <w:jc w:val="thaiDistribute"/>
        <w:outlineLvl w:val="1"/>
        <w:rPr>
          <w:rFonts w:cs="Times New Roman"/>
        </w:rPr>
      </w:pPr>
      <w:r w:rsidRPr="000E28DA">
        <w:rPr>
          <w:rFonts w:cs="Times New Roman"/>
        </w:rPr>
        <w:t>The Group</w:t>
      </w:r>
      <w:r w:rsidRPr="000E28DA">
        <w:rPr>
          <w:rFonts w:cs="Times New Roman"/>
        </w:rPr>
        <w:t>’</w:t>
      </w:r>
      <w:r w:rsidRPr="000E28DA">
        <w:rPr>
          <w:rFonts w:cs="Times New Roman"/>
        </w:rPr>
        <w:t>s management will adopt such TFRS in the preparation of the Group</w:t>
      </w:r>
      <w:r w:rsidRPr="000E28DA">
        <w:rPr>
          <w:rFonts w:cs="Times New Roman"/>
        </w:rPr>
        <w:t>’</w:t>
      </w:r>
      <w:r w:rsidRPr="000E28DA">
        <w:rPr>
          <w:rFonts w:cs="Times New Roman"/>
        </w:rPr>
        <w:t>s financial statements when it becomes effective. The Group</w:t>
      </w:r>
      <w:r w:rsidRPr="000E28DA">
        <w:rPr>
          <w:rFonts w:cs="Times New Roman"/>
        </w:rPr>
        <w:t>’</w:t>
      </w:r>
      <w:r w:rsidRPr="000E28DA">
        <w:rPr>
          <w:rFonts w:cs="Times New Roman"/>
        </w:rPr>
        <w:t xml:space="preserve">s management is in the process </w:t>
      </w:r>
      <w:proofErr w:type="gramStart"/>
      <w:r w:rsidRPr="000E28DA">
        <w:rPr>
          <w:rFonts w:cs="Times New Roman"/>
        </w:rPr>
        <w:t>to assess</w:t>
      </w:r>
      <w:proofErr w:type="gramEnd"/>
      <w:r w:rsidRPr="000E28DA">
        <w:rPr>
          <w:rFonts w:cs="Times New Roman"/>
        </w:rPr>
        <w:t xml:space="preserve"> the impact of this TFRS on the financial statements of the Group in the period of initial application.</w:t>
      </w:r>
      <w:r>
        <w:rPr>
          <w:rFonts w:cs="Times New Roman"/>
          <w:b/>
          <w:bCs/>
        </w:rPr>
        <w:br w:type="page"/>
      </w:r>
    </w:p>
    <w:p w14:paraId="45A03EE2" w14:textId="5910F1BB" w:rsidR="00594033" w:rsidRPr="00976957" w:rsidRDefault="00185438" w:rsidP="00AB10FE">
      <w:pPr>
        <w:spacing w:after="240"/>
        <w:ind w:left="547" w:hanging="547"/>
        <w:jc w:val="thaiDistribute"/>
        <w:rPr>
          <w:rFonts w:hAnsi="Times New Roman" w:cs="Times New Roman"/>
          <w:b/>
          <w:bCs/>
        </w:rPr>
      </w:pPr>
      <w:r w:rsidRPr="00364AD6">
        <w:rPr>
          <w:rFonts w:hAnsi="Times New Roman" w:cs="Times New Roman"/>
          <w:b/>
          <w:bCs/>
        </w:rPr>
        <w:lastRenderedPageBreak/>
        <w:t>3</w:t>
      </w:r>
      <w:r w:rsidR="00AB10FE" w:rsidRPr="00364AD6">
        <w:rPr>
          <w:rFonts w:hAnsi="Times New Roman" w:cs="Times New Roman"/>
          <w:b/>
          <w:bCs/>
        </w:rPr>
        <w:t>.</w:t>
      </w:r>
      <w:r w:rsidR="00AB10FE" w:rsidRPr="00364AD6">
        <w:rPr>
          <w:rFonts w:hAnsi="Times New Roman" w:cs="Times New Roman"/>
          <w:b/>
          <w:bCs/>
        </w:rPr>
        <w:tab/>
      </w:r>
      <w:proofErr w:type="gramStart"/>
      <w:r w:rsidRPr="00364AD6">
        <w:rPr>
          <w:rFonts w:cs="Times New Roman"/>
          <w:b/>
          <w:bCs/>
          <w:sz w:val="20"/>
          <w:szCs w:val="20"/>
        </w:rPr>
        <w:t>MATERIAL  ACCOUNTING</w:t>
      </w:r>
      <w:proofErr w:type="gramEnd"/>
      <w:r w:rsidRPr="00364AD6">
        <w:rPr>
          <w:rFonts w:cs="Times New Roman"/>
          <w:b/>
          <w:bCs/>
          <w:sz w:val="20"/>
          <w:szCs w:val="20"/>
        </w:rPr>
        <w:t xml:space="preserve">  </w:t>
      </w:r>
      <w:proofErr w:type="gramStart"/>
      <w:r w:rsidRPr="00364AD6">
        <w:rPr>
          <w:rFonts w:cs="Times New Roman"/>
          <w:b/>
          <w:bCs/>
          <w:sz w:val="20"/>
          <w:szCs w:val="20"/>
        </w:rPr>
        <w:t>POLICY</w:t>
      </w:r>
      <w:r w:rsidRPr="00364AD6">
        <w:rPr>
          <w:rFonts w:cs="Cordia New" w:hint="cs"/>
          <w:b/>
          <w:bCs/>
          <w:sz w:val="20"/>
          <w:szCs w:val="20"/>
          <w:cs/>
        </w:rPr>
        <w:t xml:space="preserve"> </w:t>
      </w:r>
      <w:r w:rsidRPr="00364AD6">
        <w:rPr>
          <w:rFonts w:cs="Cordia New"/>
          <w:b/>
          <w:bCs/>
          <w:sz w:val="20"/>
          <w:szCs w:val="20"/>
        </w:rPr>
        <w:t xml:space="preserve"> INFORMATION</w:t>
      </w:r>
      <w:proofErr w:type="gramEnd"/>
    </w:p>
    <w:p w14:paraId="644B221A" w14:textId="77777777" w:rsidR="00364AD6" w:rsidRPr="007777EC" w:rsidRDefault="00364AD6" w:rsidP="00364AD6">
      <w:pPr>
        <w:snapToGrid w:val="0"/>
        <w:spacing w:after="240"/>
        <w:ind w:left="547" w:hanging="7"/>
        <w:rPr>
          <w:rFonts w:cs="Times New Roman"/>
          <w:spacing w:val="-6"/>
        </w:rPr>
      </w:pPr>
      <w:r w:rsidRPr="007777EC">
        <w:rPr>
          <w:rFonts w:cs="Times New Roman"/>
        </w:rPr>
        <w:t xml:space="preserve">The financial statements have been prepared under the historical cost convention except as disclosed in the </w:t>
      </w:r>
      <w:r w:rsidRPr="00866A2D">
        <w:rPr>
          <w:rFonts w:cs="Times New Roman"/>
        </w:rPr>
        <w:t>material accounting polic</w:t>
      </w:r>
      <w:r>
        <w:rPr>
          <w:rFonts w:cs="Cordia New"/>
        </w:rPr>
        <w:t>y</w:t>
      </w:r>
      <w:r w:rsidRPr="00866A2D">
        <w:rPr>
          <w:rFonts w:cs="Times New Roman"/>
        </w:rPr>
        <w:t xml:space="preserve"> information </w:t>
      </w:r>
      <w:r w:rsidRPr="007777EC">
        <w:rPr>
          <w:rFonts w:cs="Times New Roman"/>
        </w:rPr>
        <w:t>below:</w:t>
      </w:r>
    </w:p>
    <w:p w14:paraId="31682C18" w14:textId="77777777" w:rsidR="00364AD6" w:rsidRPr="007777EC" w:rsidRDefault="00364AD6" w:rsidP="00364AD6">
      <w:pPr>
        <w:snapToGrid w:val="0"/>
        <w:spacing w:after="240"/>
        <w:ind w:left="547" w:hanging="7"/>
        <w:rPr>
          <w:rFonts w:cs="Times New Roman"/>
          <w:spacing w:val="-6"/>
        </w:rPr>
      </w:pPr>
      <w:r>
        <w:rPr>
          <w:rFonts w:cs="Times New Roman"/>
          <w:spacing w:val="-6"/>
        </w:rPr>
        <w:t>M</w:t>
      </w:r>
      <w:r w:rsidRPr="00866A2D">
        <w:rPr>
          <w:rFonts w:cs="Times New Roman"/>
          <w:spacing w:val="-6"/>
        </w:rPr>
        <w:t>aterial accounting polic</w:t>
      </w:r>
      <w:r>
        <w:rPr>
          <w:rFonts w:cs="Times New Roman"/>
          <w:spacing w:val="-6"/>
        </w:rPr>
        <w:t>y</w:t>
      </w:r>
      <w:r w:rsidRPr="00866A2D">
        <w:rPr>
          <w:rFonts w:cs="Times New Roman"/>
          <w:spacing w:val="-6"/>
        </w:rPr>
        <w:t xml:space="preserve"> information </w:t>
      </w:r>
      <w:r w:rsidRPr="007777EC">
        <w:rPr>
          <w:rFonts w:cs="Times New Roman"/>
          <w:spacing w:val="-6"/>
        </w:rPr>
        <w:t xml:space="preserve">adopted by the Group </w:t>
      </w:r>
      <w:proofErr w:type="gramStart"/>
      <w:r w:rsidRPr="007777EC">
        <w:rPr>
          <w:rFonts w:cs="Times New Roman"/>
          <w:spacing w:val="-6"/>
        </w:rPr>
        <w:t>are</w:t>
      </w:r>
      <w:proofErr w:type="gramEnd"/>
      <w:r w:rsidRPr="007777EC">
        <w:rPr>
          <w:rFonts w:cs="Times New Roman"/>
          <w:spacing w:val="-6"/>
        </w:rPr>
        <w:t xml:space="preserve"> summarized as follows:</w:t>
      </w:r>
    </w:p>
    <w:p w14:paraId="047056BC" w14:textId="77777777" w:rsidR="00364AD6" w:rsidRPr="007777EC" w:rsidRDefault="00364AD6" w:rsidP="00364AD6">
      <w:pPr>
        <w:snapToGrid w:val="0"/>
        <w:spacing w:after="240"/>
        <w:ind w:left="1267" w:right="-29" w:hanging="720"/>
        <w:jc w:val="thaiDistribute"/>
        <w:outlineLvl w:val="1"/>
        <w:rPr>
          <w:rFonts w:cs="Times New Roman"/>
        </w:rPr>
      </w:pPr>
      <w:r w:rsidRPr="007777EC">
        <w:t>3</w:t>
      </w:r>
      <w:r w:rsidRPr="007777EC">
        <w:rPr>
          <w:rFonts w:cs="Times New Roman"/>
        </w:rPr>
        <w:t>.</w:t>
      </w:r>
      <w:r w:rsidRPr="007777EC">
        <w:t>1</w:t>
      </w:r>
      <w:r w:rsidRPr="007777EC">
        <w:rPr>
          <w:rFonts w:cs="Times New Roman"/>
        </w:rPr>
        <w:tab/>
        <w:t>Cash and cash equivalents</w:t>
      </w:r>
    </w:p>
    <w:p w14:paraId="7DAF939D" w14:textId="77777777" w:rsidR="000C3B18" w:rsidRDefault="00364AD6" w:rsidP="00364AD6">
      <w:pPr>
        <w:snapToGrid w:val="0"/>
        <w:spacing w:after="240"/>
        <w:ind w:left="1260" w:right="-25"/>
        <w:jc w:val="thaiDistribute"/>
        <w:rPr>
          <w:rFonts w:cs="Times New Roman"/>
        </w:rPr>
      </w:pPr>
      <w:r w:rsidRPr="007777EC">
        <w:rPr>
          <w:rFonts w:cs="Times New Roman"/>
          <w:spacing w:val="-4"/>
        </w:rPr>
        <w:t>Cash and cash equivalents include cash on hand, all bank accounts, promissory notes,</w:t>
      </w:r>
      <w:r w:rsidRPr="007777EC">
        <w:rPr>
          <w:rFonts w:cs="Times New Roman"/>
        </w:rPr>
        <w:t xml:space="preserve"> </w:t>
      </w:r>
      <w:r w:rsidRPr="007777EC">
        <w:rPr>
          <w:rFonts w:cs="Times New Roman"/>
          <w:spacing w:val="-4"/>
        </w:rPr>
        <w:t xml:space="preserve">treasury bills, and government bonds maturing within </w:t>
      </w:r>
      <w:r w:rsidRPr="007777EC">
        <w:rPr>
          <w:spacing w:val="-4"/>
        </w:rPr>
        <w:t>3</w:t>
      </w:r>
      <w:r w:rsidRPr="007777EC">
        <w:rPr>
          <w:rFonts w:cs="Times New Roman"/>
          <w:spacing w:val="-4"/>
        </w:rPr>
        <w:t xml:space="preserve"> months or less from the date of acquisition</w:t>
      </w:r>
      <w:r w:rsidRPr="007777EC">
        <w:rPr>
          <w:rFonts w:cs="Times New Roman"/>
        </w:rPr>
        <w:t xml:space="preserve"> and without commitments. </w:t>
      </w:r>
    </w:p>
    <w:p w14:paraId="53BEEC97" w14:textId="77777777" w:rsidR="000C3B18" w:rsidRPr="007777EC" w:rsidRDefault="000C3B18" w:rsidP="000C3B18">
      <w:pPr>
        <w:snapToGrid w:val="0"/>
        <w:spacing w:after="240"/>
        <w:ind w:left="1267" w:right="-29" w:hanging="720"/>
        <w:jc w:val="thaiDistribute"/>
        <w:outlineLvl w:val="1"/>
        <w:rPr>
          <w:rFonts w:cs="Times New Roman"/>
        </w:rPr>
      </w:pPr>
      <w:r w:rsidRPr="007777EC">
        <w:t>3</w:t>
      </w:r>
      <w:r w:rsidRPr="007777EC">
        <w:rPr>
          <w:rFonts w:cs="Times New Roman"/>
        </w:rPr>
        <w:t>.</w:t>
      </w:r>
      <w:r w:rsidRPr="007777EC">
        <w:t>2</w:t>
      </w:r>
      <w:r w:rsidRPr="007777EC">
        <w:rPr>
          <w:rFonts w:cs="Times New Roman"/>
        </w:rPr>
        <w:tab/>
        <w:t>Recognition and elimination of customers</w:t>
      </w:r>
      <w:r w:rsidRPr="007777EC">
        <w:rPr>
          <w:rFonts w:cs="Times New Roman"/>
        </w:rPr>
        <w:t>’</w:t>
      </w:r>
      <w:r w:rsidRPr="007777EC">
        <w:rPr>
          <w:rFonts w:cs="Times New Roman"/>
        </w:rPr>
        <w:t xml:space="preserve"> assets</w:t>
      </w:r>
    </w:p>
    <w:p w14:paraId="4796B478" w14:textId="77777777" w:rsidR="0019471D" w:rsidRDefault="000C3B18" w:rsidP="0019471D">
      <w:pPr>
        <w:snapToGrid w:val="0"/>
        <w:spacing w:after="240"/>
        <w:ind w:left="1260" w:right="-25"/>
        <w:jc w:val="thaiDistribute"/>
        <w:rPr>
          <w:rFonts w:cs="Times New Roman"/>
        </w:rPr>
      </w:pPr>
      <w:r w:rsidRPr="007777EC">
        <w:rPr>
          <w:rFonts w:cs="Times New Roman"/>
        </w:rPr>
        <w:t xml:space="preserve">Deposits, which customers have placed with the subsidiary for securities trading in </w:t>
      </w:r>
      <w:proofErr w:type="gramStart"/>
      <w:r w:rsidRPr="007777EC">
        <w:rPr>
          <w:rFonts w:cs="Times New Roman"/>
        </w:rPr>
        <w:t>term</w:t>
      </w:r>
      <w:proofErr w:type="gramEnd"/>
      <w:r w:rsidRPr="007777EC">
        <w:rPr>
          <w:rFonts w:cs="Times New Roman"/>
        </w:rPr>
        <w:t xml:space="preserve"> of cash accounts and credit balance accounts and amounts which customers have placed as security for derivatives trading, are recorded as assets and liabilities of the subsidiary for internal control purposes. </w:t>
      </w:r>
      <w:proofErr w:type="gramStart"/>
      <w:r w:rsidRPr="007777EC">
        <w:rPr>
          <w:rFonts w:cs="Times New Roman"/>
        </w:rPr>
        <w:t>As at</w:t>
      </w:r>
      <w:proofErr w:type="gramEnd"/>
      <w:r w:rsidRPr="007777EC">
        <w:rPr>
          <w:rFonts w:cs="Times New Roman"/>
        </w:rPr>
        <w:t xml:space="preserve"> the end of the reporting period, the subsidiary excludes these amounts from both assets and liabilities and presents only assets which belong to the subsidiary.</w:t>
      </w:r>
    </w:p>
    <w:p w14:paraId="03196A0C" w14:textId="66BEFA56" w:rsidR="000C3B18" w:rsidRPr="007777EC" w:rsidRDefault="000C3B18" w:rsidP="0019471D">
      <w:pPr>
        <w:snapToGrid w:val="0"/>
        <w:spacing w:after="240"/>
        <w:ind w:left="1260" w:right="-25" w:hanging="720"/>
        <w:jc w:val="thaiDistribute"/>
        <w:rPr>
          <w:rFonts w:cs="Times New Roman"/>
        </w:rPr>
      </w:pPr>
      <w:r w:rsidRPr="007777EC">
        <w:rPr>
          <w:rFonts w:cs="Times New Roman"/>
        </w:rPr>
        <w:t>3.3</w:t>
      </w:r>
      <w:r w:rsidRPr="007777EC">
        <w:rPr>
          <w:rFonts w:cs="Times New Roman"/>
        </w:rPr>
        <w:tab/>
        <w:t>Receivables from Clearing House and broker - dealers</w:t>
      </w:r>
    </w:p>
    <w:p w14:paraId="0106103A" w14:textId="77777777" w:rsidR="000C3B18" w:rsidRPr="007777EC" w:rsidRDefault="000C3B18" w:rsidP="000C3B18">
      <w:pPr>
        <w:snapToGrid w:val="0"/>
        <w:spacing w:after="240"/>
        <w:ind w:left="1260" w:right="-25"/>
        <w:jc w:val="thaiDistribute"/>
        <w:rPr>
          <w:rFonts w:cs="Times New Roman"/>
        </w:rPr>
      </w:pPr>
      <w:r w:rsidRPr="007777EC">
        <w:rPr>
          <w:rFonts w:cs="Times New Roman"/>
        </w:rPr>
        <w:t>Receivables from Clearing House and broker - dealers comprises the net receivable from Thailand Clearing House (TCH) for settlement of equity securities trading made through the Stock Exchange of Thailand, net receivables for TCH from derivatives trades, included cash collateral pledged with TCH for derivatives trades, and net receivable from foreign securities trade settlement with the domestic and overseas brokers, included cash collateral or cash for trade settlement pledged with domestic and overseas brokers.</w:t>
      </w:r>
    </w:p>
    <w:p w14:paraId="60A92796" w14:textId="77777777" w:rsidR="000C3B18" w:rsidRPr="007777EC" w:rsidRDefault="000C3B18" w:rsidP="000C3B18">
      <w:pPr>
        <w:snapToGrid w:val="0"/>
        <w:spacing w:after="240"/>
        <w:ind w:left="1267" w:right="-29" w:hanging="720"/>
        <w:jc w:val="thaiDistribute"/>
        <w:outlineLvl w:val="1"/>
        <w:rPr>
          <w:rFonts w:cs="Cordia New"/>
          <w:cs/>
        </w:rPr>
      </w:pPr>
      <w:r w:rsidRPr="007777EC">
        <w:rPr>
          <w:rFonts w:cs="Times New Roman"/>
        </w:rPr>
        <w:t>3.4</w:t>
      </w:r>
      <w:r w:rsidRPr="007777EC">
        <w:rPr>
          <w:rFonts w:cs="Times New Roman"/>
        </w:rPr>
        <w:tab/>
      </w:r>
      <w:r w:rsidRPr="007777EC">
        <w:rPr>
          <w:rFonts w:cs="Times New Roman"/>
          <w:spacing w:val="-4"/>
        </w:rPr>
        <w:t xml:space="preserve">Securities and derivatives business receivables and allowance for </w:t>
      </w:r>
      <w:r>
        <w:rPr>
          <w:rFonts w:cs="Times New Roman"/>
          <w:spacing w:val="-4"/>
        </w:rPr>
        <w:t>expected credit losses</w:t>
      </w:r>
      <w:r w:rsidRPr="007777EC">
        <w:rPr>
          <w:rFonts w:cs="Times New Roman"/>
        </w:rPr>
        <w:t xml:space="preserve"> </w:t>
      </w:r>
    </w:p>
    <w:p w14:paraId="54607DE7" w14:textId="77777777" w:rsidR="000C3B18" w:rsidRPr="007777EC" w:rsidRDefault="000C3B18" w:rsidP="000C3B18">
      <w:pPr>
        <w:widowControl w:val="0"/>
        <w:spacing w:after="240"/>
        <w:ind w:left="1260" w:right="72"/>
        <w:jc w:val="both"/>
        <w:rPr>
          <w:rFonts w:cs="Times New Roman"/>
          <w:spacing w:val="-4"/>
        </w:rPr>
      </w:pPr>
      <w:r w:rsidRPr="007777EC">
        <w:rPr>
          <w:rFonts w:cs="Times New Roman"/>
          <w:spacing w:val="-6"/>
        </w:rPr>
        <w:t xml:space="preserve">Securities and derivatives business receivables are the net balances of securities business receivables and derivatives business receivables after deducting allowance for </w:t>
      </w:r>
      <w:r>
        <w:rPr>
          <w:rFonts w:cs="Times New Roman"/>
          <w:spacing w:val="-6"/>
        </w:rPr>
        <w:t>expected credit losses</w:t>
      </w:r>
      <w:r w:rsidRPr="007777EC">
        <w:rPr>
          <w:rFonts w:cs="Times New Roman"/>
          <w:spacing w:val="-6"/>
        </w:rPr>
        <w:t xml:space="preserve"> and including interest receivables. </w:t>
      </w:r>
      <w:r w:rsidRPr="007777EC">
        <w:rPr>
          <w:rFonts w:cs="Times New Roman"/>
          <w:spacing w:val="-4"/>
        </w:rPr>
        <w:t>In addition, securities and derivatives business receivables include the net receivable balance of cash accounts, credit balance accounts, collateral receivables (which comprise cash placed as collateral with securities lenders or clearing house) and other receivables such as overdue cash accounts and securities receivables which are the subject of legal proceedings, are undergoing restructuring or are being settled in installments.</w:t>
      </w:r>
    </w:p>
    <w:p w14:paraId="14CADA8A" w14:textId="0C8BBE58" w:rsidR="000C3B18" w:rsidRPr="007777EC" w:rsidRDefault="000C3B18" w:rsidP="000C3B18">
      <w:pPr>
        <w:widowControl w:val="0"/>
        <w:spacing w:after="240"/>
        <w:ind w:left="1260" w:right="72"/>
        <w:jc w:val="both"/>
        <w:rPr>
          <w:rFonts w:cs="Cordia New"/>
          <w:spacing w:val="-4"/>
        </w:rPr>
      </w:pPr>
      <w:r w:rsidRPr="007777EC">
        <w:rPr>
          <w:spacing w:val="-4"/>
        </w:rPr>
        <w:t xml:space="preserve">Allowance for </w:t>
      </w:r>
      <w:r>
        <w:rPr>
          <w:spacing w:val="-4"/>
        </w:rPr>
        <w:t>expected credit losses</w:t>
      </w:r>
      <w:r w:rsidRPr="007777EC">
        <w:rPr>
          <w:rFonts w:cs="Times New Roman"/>
          <w:spacing w:val="-4"/>
        </w:rPr>
        <w:t xml:space="preserve"> is disclosed in Note 3.</w:t>
      </w:r>
      <w:r w:rsidR="002525DD">
        <w:rPr>
          <w:spacing w:val="-4"/>
          <w:szCs w:val="30"/>
        </w:rPr>
        <w:t>10</w:t>
      </w:r>
      <w:r w:rsidRPr="007777EC">
        <w:rPr>
          <w:rFonts w:cs="Times New Roman"/>
          <w:spacing w:val="-4"/>
        </w:rPr>
        <w:t>.</w:t>
      </w:r>
    </w:p>
    <w:p w14:paraId="452EAEE2" w14:textId="77777777" w:rsidR="000C3B18" w:rsidRPr="007777EC" w:rsidRDefault="000C3B18" w:rsidP="000C3B18">
      <w:pPr>
        <w:snapToGrid w:val="0"/>
        <w:spacing w:after="240"/>
        <w:ind w:left="1267" w:right="-29" w:hanging="720"/>
        <w:jc w:val="thaiDistribute"/>
        <w:outlineLvl w:val="1"/>
        <w:rPr>
          <w:rFonts w:cs="Times New Roman"/>
        </w:rPr>
      </w:pPr>
      <w:r w:rsidRPr="007777EC">
        <w:t>3</w:t>
      </w:r>
      <w:r w:rsidRPr="007777EC">
        <w:rPr>
          <w:rFonts w:cs="Times New Roman"/>
        </w:rPr>
        <w:t>.</w:t>
      </w:r>
      <w:r w:rsidRPr="007777EC">
        <w:t>5</w:t>
      </w:r>
      <w:r w:rsidRPr="007777EC">
        <w:rPr>
          <w:rFonts w:cs="Times New Roman"/>
        </w:rPr>
        <w:tab/>
        <w:t>Borrowing and lending of securities</w:t>
      </w:r>
    </w:p>
    <w:p w14:paraId="2AF7EA45" w14:textId="77777777" w:rsidR="000C3B18" w:rsidRPr="007777EC" w:rsidRDefault="000C3B18" w:rsidP="000C3B18">
      <w:pPr>
        <w:snapToGrid w:val="0"/>
        <w:spacing w:after="240"/>
        <w:ind w:left="1260" w:right="-25"/>
        <w:jc w:val="thaiDistribute"/>
        <w:rPr>
          <w:rFonts w:cs="Times New Roman"/>
        </w:rPr>
      </w:pPr>
      <w:r w:rsidRPr="007777EC">
        <w:rPr>
          <w:rFonts w:cs="Times New Roman"/>
        </w:rPr>
        <w:t xml:space="preserve">The subsidiary is engaged in securities borrowing and lending, whereby the subsidiary acts as a principal or an agent of the borrowers and lenders of securities. </w:t>
      </w:r>
    </w:p>
    <w:p w14:paraId="0922D913" w14:textId="77777777" w:rsidR="00C05F2F" w:rsidRDefault="00C05F2F">
      <w:pPr>
        <w:overflowPunct/>
        <w:autoSpaceDE/>
        <w:autoSpaceDN/>
        <w:adjustRightInd/>
        <w:textAlignment w:val="auto"/>
        <w:rPr>
          <w:rFonts w:cs="Times New Roman"/>
          <w:spacing w:val="-4"/>
        </w:rPr>
      </w:pPr>
      <w:r>
        <w:rPr>
          <w:rFonts w:cs="Times New Roman"/>
          <w:spacing w:val="-4"/>
        </w:rPr>
        <w:br w:type="page"/>
      </w:r>
    </w:p>
    <w:p w14:paraId="03E32E90" w14:textId="3F390287" w:rsidR="000C3B18" w:rsidRPr="00F13774" w:rsidRDefault="000C3B18" w:rsidP="000C3B18">
      <w:pPr>
        <w:snapToGrid w:val="0"/>
        <w:spacing w:after="240"/>
        <w:ind w:left="1267" w:right="-29"/>
        <w:jc w:val="thaiDistribute"/>
        <w:rPr>
          <w:rFonts w:cs="Times New Roman"/>
          <w:spacing w:val="-4"/>
        </w:rPr>
      </w:pPr>
      <w:r w:rsidRPr="007777EC">
        <w:rPr>
          <w:rFonts w:cs="Times New Roman"/>
          <w:spacing w:val="-4"/>
        </w:rPr>
        <w:lastRenderedPageBreak/>
        <w:t xml:space="preserve">The subsidiary records its obligations to return borrowed securities which it has been sold as short selling or lent as </w:t>
      </w:r>
      <w:r w:rsidRPr="007777EC">
        <w:rPr>
          <w:rFonts w:cs="Times New Roman"/>
          <w:spacing w:val="-4"/>
        </w:rPr>
        <w:t>“</w:t>
      </w:r>
      <w:r w:rsidRPr="007777EC">
        <w:rPr>
          <w:rFonts w:cs="Times New Roman"/>
          <w:spacing w:val="-4"/>
        </w:rPr>
        <w:t>Securities borrowing and lending payables</w:t>
      </w:r>
      <w:r w:rsidRPr="007777EC">
        <w:rPr>
          <w:rFonts w:cs="Times New Roman"/>
          <w:spacing w:val="-4"/>
        </w:rPr>
        <w:t>”</w:t>
      </w:r>
      <w:r w:rsidRPr="007777EC">
        <w:rPr>
          <w:rFonts w:cs="Times New Roman"/>
          <w:spacing w:val="-4"/>
        </w:rPr>
        <w:t xml:space="preserve"> in the statements of financial position. At the end of the reporting period, the balance of securities borrowing and lending payables are adjusted by the last offer price quoted on the Stock Exchange of Thailand on the last working day of the year. Gains or losses arising from such adjustment are recognized in the statement of profit or loss and other comprehensive income. Securities lent to customers are recorded as </w:t>
      </w:r>
      <w:r w:rsidRPr="007777EC">
        <w:rPr>
          <w:rFonts w:cs="Times New Roman"/>
          <w:spacing w:val="-4"/>
        </w:rPr>
        <w:t>“</w:t>
      </w:r>
      <w:r w:rsidRPr="007777EC">
        <w:rPr>
          <w:rFonts w:cs="Times New Roman"/>
          <w:spacing w:val="-4"/>
        </w:rPr>
        <w:t>Securities borrowing and lending receivables</w:t>
      </w:r>
      <w:r w:rsidRPr="007777EC">
        <w:rPr>
          <w:rFonts w:cs="Times New Roman"/>
          <w:spacing w:val="-4"/>
        </w:rPr>
        <w:t>”</w:t>
      </w:r>
      <w:r w:rsidRPr="007777EC">
        <w:rPr>
          <w:rFonts w:cs="Times New Roman"/>
          <w:spacing w:val="-4"/>
        </w:rPr>
        <w:t xml:space="preserve"> in the statements of financial position. Cash paid or received as collateral for securities borrowing and lending is recorded as </w:t>
      </w:r>
      <w:r w:rsidRPr="007777EC">
        <w:rPr>
          <w:rFonts w:cs="Times New Roman"/>
          <w:spacing w:val="-4"/>
        </w:rPr>
        <w:t>“</w:t>
      </w:r>
      <w:r w:rsidRPr="007777EC">
        <w:rPr>
          <w:rFonts w:cs="Times New Roman"/>
          <w:spacing w:val="-4"/>
        </w:rPr>
        <w:t>Guarantee assets receivables</w:t>
      </w:r>
      <w:r w:rsidRPr="007777EC">
        <w:rPr>
          <w:rFonts w:cs="Times New Roman"/>
          <w:spacing w:val="-4"/>
        </w:rPr>
        <w:t>”</w:t>
      </w:r>
      <w:r w:rsidRPr="007777EC">
        <w:rPr>
          <w:rFonts w:cs="Times New Roman"/>
          <w:spacing w:val="-4"/>
        </w:rPr>
        <w:t xml:space="preserve"> or </w:t>
      </w:r>
      <w:r w:rsidRPr="007777EC">
        <w:rPr>
          <w:rFonts w:cs="Times New Roman"/>
          <w:spacing w:val="-4"/>
        </w:rPr>
        <w:t>“</w:t>
      </w:r>
      <w:r w:rsidRPr="007777EC">
        <w:rPr>
          <w:rFonts w:cs="Times New Roman"/>
          <w:spacing w:val="-4"/>
        </w:rPr>
        <w:t>Guarantee assets payables</w:t>
      </w:r>
      <w:r w:rsidRPr="007777EC">
        <w:rPr>
          <w:rFonts w:cs="Times New Roman"/>
          <w:spacing w:val="-4"/>
        </w:rPr>
        <w:t>”</w:t>
      </w:r>
      <w:r w:rsidRPr="007777EC">
        <w:rPr>
          <w:rFonts w:cs="Times New Roman"/>
          <w:spacing w:val="-4"/>
        </w:rPr>
        <w:t>. Fees on securities borrowing and lending are recognized on an accrual basis.</w:t>
      </w:r>
    </w:p>
    <w:p w14:paraId="75D3EDC4" w14:textId="77777777" w:rsidR="00D61FAA" w:rsidRPr="007777EC" w:rsidRDefault="00D61FAA" w:rsidP="00D61FAA">
      <w:pPr>
        <w:snapToGrid w:val="0"/>
        <w:spacing w:after="240"/>
        <w:ind w:left="1267" w:right="-29" w:hanging="720"/>
        <w:jc w:val="thaiDistribute"/>
        <w:outlineLvl w:val="1"/>
        <w:rPr>
          <w:rFonts w:cs="Times New Roman"/>
        </w:rPr>
      </w:pPr>
      <w:r w:rsidRPr="007777EC">
        <w:t>3</w:t>
      </w:r>
      <w:r w:rsidRPr="007777EC">
        <w:rPr>
          <w:rFonts w:cs="Times New Roman"/>
        </w:rPr>
        <w:t>.</w:t>
      </w:r>
      <w:r>
        <w:t>6</w:t>
      </w:r>
      <w:r w:rsidRPr="007777EC">
        <w:rPr>
          <w:rFonts w:cs="Times New Roman"/>
        </w:rPr>
        <w:tab/>
        <w:t>Investments in subsidiaries</w:t>
      </w:r>
    </w:p>
    <w:p w14:paraId="5940E5AD" w14:textId="1051570B" w:rsidR="00016430" w:rsidRDefault="00D61FAA" w:rsidP="0019471D">
      <w:pPr>
        <w:spacing w:after="240"/>
        <w:ind w:left="1260"/>
        <w:jc w:val="thaiDistribute"/>
        <w:rPr>
          <w:rFonts w:hAnsi="Times New Roman" w:cs="Times New Roman"/>
        </w:rPr>
      </w:pPr>
      <w:r w:rsidRPr="007777EC">
        <w:rPr>
          <w:rFonts w:cs="Times New Roman"/>
        </w:rPr>
        <w:t xml:space="preserve">Investments in subsidiaries presented in the separate financial statement are presented at </w:t>
      </w:r>
      <w:proofErr w:type="gramStart"/>
      <w:r w:rsidRPr="007777EC">
        <w:rPr>
          <w:rFonts w:cs="Times New Roman"/>
        </w:rPr>
        <w:t>cost less</w:t>
      </w:r>
      <w:proofErr w:type="gramEnd"/>
      <w:r w:rsidRPr="007777EC">
        <w:rPr>
          <w:rFonts w:cs="Times New Roman"/>
        </w:rPr>
        <w:t xml:space="preserve"> allowance for impairment loss (if any). For investments in subsidiaries, which are wholly owned by the Company and have deficits on equities, such deficits are presented as a part of other current liabilities in the separate statements of financial position. </w:t>
      </w:r>
    </w:p>
    <w:p w14:paraId="4377EC95" w14:textId="61D4194C" w:rsidR="00801493" w:rsidRPr="00016430" w:rsidRDefault="00801493" w:rsidP="00016430">
      <w:pPr>
        <w:snapToGrid w:val="0"/>
        <w:spacing w:after="240"/>
        <w:ind w:left="1267" w:right="-29" w:hanging="727"/>
        <w:jc w:val="thaiDistribute"/>
        <w:outlineLvl w:val="1"/>
      </w:pPr>
      <w:r w:rsidRPr="00016430">
        <w:t>3.7</w:t>
      </w:r>
      <w:r w:rsidR="00016430">
        <w:rPr>
          <w:cs/>
        </w:rPr>
        <w:tab/>
      </w:r>
      <w:r w:rsidRPr="00016430">
        <w:t>Investments in associates</w:t>
      </w:r>
    </w:p>
    <w:p w14:paraId="6ABBF02F" w14:textId="77777777" w:rsidR="00801493" w:rsidRPr="00F52E50" w:rsidRDefault="00801493" w:rsidP="00016430">
      <w:pPr>
        <w:spacing w:after="240"/>
        <w:ind w:left="1260"/>
        <w:jc w:val="both"/>
        <w:rPr>
          <w:rFonts w:hAnsi="Times New Roman" w:cs="Times New Roman"/>
        </w:rPr>
      </w:pPr>
      <w:r w:rsidRPr="00F52E50">
        <w:rPr>
          <w:rFonts w:hAnsi="Times New Roman" w:cs="Times New Roman"/>
        </w:rPr>
        <w:t>Investments in associates are accounted for in the consolidated financial statements and the separate financial statements using the equity method and cost method, respectively.</w:t>
      </w:r>
    </w:p>
    <w:p w14:paraId="46FA3608" w14:textId="77777777" w:rsidR="00801493" w:rsidRPr="00F52E50" w:rsidRDefault="00801493" w:rsidP="00016430">
      <w:pPr>
        <w:spacing w:after="240"/>
        <w:ind w:left="1260"/>
        <w:jc w:val="both"/>
        <w:rPr>
          <w:rFonts w:hAnsi="Times New Roman" w:cs="Times New Roman"/>
        </w:rPr>
      </w:pPr>
      <w:r w:rsidRPr="00F52E50">
        <w:rPr>
          <w:rFonts w:hAnsi="Times New Roman" w:cs="Times New Roman"/>
        </w:rPr>
        <w:t>An associate is an entity over which the Group has significant influence. Significant influence is the power to participate in the financial and operating policy decisions of the investee but is not control or joint control over those policies.</w:t>
      </w:r>
    </w:p>
    <w:p w14:paraId="07F7AD85" w14:textId="416DF2E3" w:rsidR="00801493" w:rsidRPr="00F52E50" w:rsidRDefault="00801493" w:rsidP="00016430">
      <w:pPr>
        <w:spacing w:after="240"/>
        <w:ind w:left="1260"/>
        <w:jc w:val="both"/>
        <w:rPr>
          <w:rFonts w:hAnsi="Times New Roman" w:cs="Times New Roman"/>
        </w:rPr>
      </w:pPr>
      <w:r w:rsidRPr="00F52E50">
        <w:rPr>
          <w:rFonts w:hAnsi="Times New Roman" w:cs="Times New Roman"/>
        </w:rPr>
        <w:t xml:space="preserve">Any excess of the cost of an acquisition over the fair value of the net assets, which are identifiable assets, liabilities and contingent liabilities, at the date of acquisition is </w:t>
      </w:r>
      <w:r w:rsidR="00AB7DE7" w:rsidRPr="00F52E50">
        <w:rPr>
          <w:rFonts w:hAnsi="Times New Roman" w:cs="Times New Roman"/>
        </w:rPr>
        <w:t>recognized</w:t>
      </w:r>
      <w:r w:rsidRPr="00F52E50">
        <w:rPr>
          <w:rFonts w:hAnsi="Times New Roman" w:cs="Times New Roman"/>
        </w:rPr>
        <w:t xml:space="preserve"> as goodwill, which is included in the carrying amount of the investment. However, if the cost of acquisition is less than the fair value of the net assets acquired at the date of acquisition, the difference is </w:t>
      </w:r>
      <w:r w:rsidR="00AB7DE7" w:rsidRPr="00F52E50">
        <w:rPr>
          <w:rFonts w:hAnsi="Times New Roman" w:cs="Times New Roman"/>
        </w:rPr>
        <w:t>recognized</w:t>
      </w:r>
      <w:r w:rsidRPr="00F52E50">
        <w:rPr>
          <w:rFonts w:hAnsi="Times New Roman" w:cs="Times New Roman"/>
        </w:rPr>
        <w:t xml:space="preserve"> as share of profit from investments in associates.</w:t>
      </w:r>
    </w:p>
    <w:p w14:paraId="43C88E46" w14:textId="099D03AD" w:rsidR="00801493" w:rsidRPr="00F52E50" w:rsidRDefault="00801493" w:rsidP="00016430">
      <w:pPr>
        <w:spacing w:after="240"/>
        <w:ind w:left="1260"/>
        <w:jc w:val="both"/>
        <w:rPr>
          <w:rFonts w:hAnsi="Times New Roman" w:cs="Times New Roman"/>
        </w:rPr>
      </w:pPr>
      <w:r w:rsidRPr="00F52E50">
        <w:rPr>
          <w:rFonts w:hAnsi="Times New Roman" w:cs="Times New Roman"/>
        </w:rPr>
        <w:t xml:space="preserve">Losses on impairment, if </w:t>
      </w:r>
      <w:proofErr w:type="gramStart"/>
      <w:r w:rsidRPr="00F52E50">
        <w:rPr>
          <w:rFonts w:hAnsi="Times New Roman" w:cs="Times New Roman"/>
        </w:rPr>
        <w:t>any of</w:t>
      </w:r>
      <w:proofErr w:type="gramEnd"/>
      <w:r w:rsidRPr="00F52E50">
        <w:rPr>
          <w:rFonts w:hAnsi="Times New Roman" w:cs="Times New Roman"/>
        </w:rPr>
        <w:t xml:space="preserve"> investments in associates are </w:t>
      </w:r>
      <w:r w:rsidR="00AB7DE7" w:rsidRPr="00F52E50">
        <w:rPr>
          <w:rFonts w:hAnsi="Times New Roman" w:cs="Times New Roman"/>
        </w:rPr>
        <w:t>recognized</w:t>
      </w:r>
      <w:r w:rsidRPr="00F52E50">
        <w:rPr>
          <w:rFonts w:hAnsi="Times New Roman" w:cs="Times New Roman"/>
        </w:rPr>
        <w:t xml:space="preserve"> in profit or loss.</w:t>
      </w:r>
    </w:p>
    <w:p w14:paraId="0006EDCC" w14:textId="117FA09D" w:rsidR="00801493" w:rsidRPr="00016430" w:rsidRDefault="00801493" w:rsidP="00016430">
      <w:pPr>
        <w:snapToGrid w:val="0"/>
        <w:spacing w:after="240"/>
        <w:ind w:left="1267" w:right="-29" w:hanging="727"/>
        <w:jc w:val="thaiDistribute"/>
        <w:outlineLvl w:val="1"/>
      </w:pPr>
      <w:r w:rsidRPr="00016430">
        <w:t>3.8</w:t>
      </w:r>
      <w:r w:rsidRPr="00016430">
        <w:tab/>
        <w:t>Investment in venture capital</w:t>
      </w:r>
    </w:p>
    <w:p w14:paraId="24DD60D6" w14:textId="77777777" w:rsidR="00801493" w:rsidRPr="00F52E50" w:rsidRDefault="00801493" w:rsidP="00016430">
      <w:pPr>
        <w:spacing w:after="240"/>
        <w:ind w:left="1260"/>
        <w:jc w:val="both"/>
        <w:rPr>
          <w:rFonts w:hAnsi="Times New Roman" w:cs="Times New Roman"/>
          <w:b/>
          <w:bCs/>
        </w:rPr>
      </w:pPr>
      <w:r w:rsidRPr="00F52E50">
        <w:rPr>
          <w:rFonts w:hAnsi="Times New Roman" w:cs="Times New Roman"/>
          <w:spacing w:val="-2"/>
        </w:rPr>
        <w:t xml:space="preserve">The </w:t>
      </w:r>
      <w:r w:rsidRPr="0062228D">
        <w:rPr>
          <w:rFonts w:hAnsi="Times New Roman" w:cs="Times New Roman"/>
        </w:rPr>
        <w:t>investment</w:t>
      </w:r>
      <w:r w:rsidRPr="00F52E50">
        <w:rPr>
          <w:rFonts w:hAnsi="Times New Roman" w:cs="Times New Roman"/>
          <w:spacing w:val="-2"/>
        </w:rPr>
        <w:t xml:space="preserve"> in venture capital which are accounted for the consolidated and separate financial statements</w:t>
      </w:r>
      <w:r w:rsidRPr="00F52E50">
        <w:rPr>
          <w:rFonts w:hAnsi="Times New Roman" w:cs="Times New Roman"/>
        </w:rPr>
        <w:t xml:space="preserve"> </w:t>
      </w:r>
      <w:r w:rsidRPr="00F52E50">
        <w:rPr>
          <w:rFonts w:hAnsi="Times New Roman" w:cs="Times New Roman"/>
          <w:spacing w:val="-4"/>
        </w:rPr>
        <w:t>at FVTPL. The fair value is based on the latest transaction price or the agreed trading price of market participants</w:t>
      </w:r>
      <w:r w:rsidRPr="00F52E50">
        <w:rPr>
          <w:rFonts w:hAnsi="Times New Roman" w:cs="Times New Roman"/>
        </w:rPr>
        <w:t xml:space="preserve"> or estimate using valuation techniques.</w:t>
      </w:r>
    </w:p>
    <w:p w14:paraId="6F6E2277" w14:textId="77777777" w:rsidR="00C05F2F" w:rsidRDefault="00C05F2F">
      <w:pPr>
        <w:overflowPunct/>
        <w:autoSpaceDE/>
        <w:autoSpaceDN/>
        <w:adjustRightInd/>
        <w:textAlignment w:val="auto"/>
        <w:rPr>
          <w:rFonts w:hAnsi="Times New Roman" w:cs="Times New Roman"/>
        </w:rPr>
      </w:pPr>
      <w:r>
        <w:rPr>
          <w:rFonts w:hAnsi="Times New Roman" w:cs="Times New Roman"/>
        </w:rPr>
        <w:br w:type="page"/>
      </w:r>
    </w:p>
    <w:p w14:paraId="5BD8AE49" w14:textId="0FF970EE" w:rsidR="00801493" w:rsidRPr="0062228D" w:rsidRDefault="00801493" w:rsidP="00016430">
      <w:pPr>
        <w:spacing w:after="240"/>
        <w:ind w:left="1260" w:hanging="720"/>
        <w:jc w:val="both"/>
        <w:rPr>
          <w:rFonts w:hAnsi="Times New Roman" w:cs="Times New Roman"/>
        </w:rPr>
      </w:pPr>
      <w:r>
        <w:rPr>
          <w:rFonts w:hAnsi="Times New Roman" w:cs="Times New Roman"/>
        </w:rPr>
        <w:lastRenderedPageBreak/>
        <w:t>3.9</w:t>
      </w:r>
      <w:r w:rsidRPr="0062228D">
        <w:rPr>
          <w:rFonts w:hAnsi="Times New Roman" w:cs="Times New Roman"/>
        </w:rPr>
        <w:tab/>
        <w:t>Investment properties and depreciation</w:t>
      </w:r>
    </w:p>
    <w:p w14:paraId="22A30502" w14:textId="77777777" w:rsidR="00801493" w:rsidRPr="00F52E50" w:rsidRDefault="00801493" w:rsidP="00016430">
      <w:pPr>
        <w:spacing w:after="240"/>
        <w:ind w:left="1260"/>
        <w:jc w:val="both"/>
        <w:rPr>
          <w:rFonts w:hAnsi="Times New Roman" w:cs="Times New Roman"/>
        </w:rPr>
      </w:pPr>
      <w:r w:rsidRPr="0062228D">
        <w:rPr>
          <w:rFonts w:hAnsi="Times New Roman" w:cs="Times New Roman"/>
          <w:spacing w:val="-4"/>
        </w:rPr>
        <w:t>Investment</w:t>
      </w:r>
      <w:r w:rsidRPr="00F52E50">
        <w:rPr>
          <w:rFonts w:hAnsi="Times New Roman" w:cs="Times New Roman"/>
          <w:spacing w:val="-3"/>
        </w:rPr>
        <w:t xml:space="preserve"> properties are measured initially at cost, including transaction costs. Subsequent to initial recognition,</w:t>
      </w:r>
      <w:r w:rsidRPr="00F52E50">
        <w:rPr>
          <w:rFonts w:hAnsi="Times New Roman" w:cs="Times New Roman"/>
        </w:rPr>
        <w:t xml:space="preserve"> investment properties are stated at cost less accumulated depreciation and allowance for loss on impairment (if any).</w:t>
      </w:r>
    </w:p>
    <w:p w14:paraId="6303D313" w14:textId="77777777" w:rsidR="00801493" w:rsidRPr="00F52E50" w:rsidRDefault="00801493" w:rsidP="00016430">
      <w:pPr>
        <w:spacing w:after="240"/>
        <w:ind w:left="1260"/>
        <w:jc w:val="both"/>
        <w:rPr>
          <w:rFonts w:hAnsi="Times New Roman" w:cs="Times New Roman"/>
        </w:rPr>
      </w:pPr>
      <w:r w:rsidRPr="0062228D">
        <w:rPr>
          <w:rFonts w:hAnsi="Times New Roman" w:cs="Times New Roman"/>
          <w:spacing w:val="-4"/>
        </w:rPr>
        <w:t>Depreciation</w:t>
      </w:r>
      <w:r w:rsidRPr="00F52E50">
        <w:rPr>
          <w:rFonts w:hAnsi="Times New Roman" w:cs="Times New Roman"/>
        </w:rPr>
        <w:t xml:space="preserve"> of investment properties is calculated by reference to their costs on the straight-line basis over useful lives of 5 years and 20 years while no depreciation is provided on land. Depreciation of the investment properties is included in determining income. </w:t>
      </w:r>
    </w:p>
    <w:p w14:paraId="34774F7A" w14:textId="27F47BA2" w:rsidR="00016430" w:rsidRDefault="00801493" w:rsidP="0019471D">
      <w:pPr>
        <w:spacing w:after="240"/>
        <w:ind w:left="1260"/>
        <w:jc w:val="both"/>
      </w:pPr>
      <w:r w:rsidRPr="00F52E50">
        <w:rPr>
          <w:rFonts w:hAnsi="Times New Roman" w:cs="Times New Roman"/>
        </w:rPr>
        <w:t xml:space="preserve">On disposal of investment properties, the difference between the net disposal proceeds and the </w:t>
      </w:r>
      <w:r w:rsidRPr="0062228D">
        <w:rPr>
          <w:rFonts w:hAnsi="Times New Roman" w:cs="Times New Roman"/>
          <w:spacing w:val="-4"/>
        </w:rPr>
        <w:t>carrying</w:t>
      </w:r>
      <w:r w:rsidRPr="00F52E50">
        <w:rPr>
          <w:rFonts w:hAnsi="Times New Roman" w:cs="Times New Roman"/>
        </w:rPr>
        <w:t xml:space="preserve"> amount of the asset is </w:t>
      </w:r>
      <w:r w:rsidR="00AB7DE7" w:rsidRPr="00F52E50">
        <w:rPr>
          <w:rFonts w:hAnsi="Times New Roman" w:cs="Times New Roman"/>
        </w:rPr>
        <w:t>recognized</w:t>
      </w:r>
      <w:r w:rsidRPr="00F52E50">
        <w:rPr>
          <w:rFonts w:hAnsi="Times New Roman" w:cs="Times New Roman"/>
        </w:rPr>
        <w:t xml:space="preserve"> in profit or loss in the period when the asset is </w:t>
      </w:r>
      <w:r w:rsidR="00AB7DE7" w:rsidRPr="00F52E50">
        <w:rPr>
          <w:rFonts w:hAnsi="Times New Roman" w:cs="Times New Roman"/>
        </w:rPr>
        <w:t>derecognized</w:t>
      </w:r>
      <w:r w:rsidRPr="00F52E50">
        <w:rPr>
          <w:rFonts w:hAnsi="Times New Roman" w:cs="Times New Roman"/>
        </w:rPr>
        <w:t>.</w:t>
      </w:r>
    </w:p>
    <w:p w14:paraId="0C446A36" w14:textId="00B75B6D" w:rsidR="00D61FAA" w:rsidRPr="007777EC" w:rsidRDefault="00D61FAA" w:rsidP="00D61FAA">
      <w:pPr>
        <w:snapToGrid w:val="0"/>
        <w:spacing w:after="240"/>
        <w:ind w:left="1267" w:right="-29" w:hanging="720"/>
        <w:jc w:val="thaiDistribute"/>
        <w:outlineLvl w:val="1"/>
        <w:rPr>
          <w:rFonts w:cs="Times New Roman"/>
        </w:rPr>
      </w:pPr>
      <w:r w:rsidRPr="007777EC">
        <w:t>3</w:t>
      </w:r>
      <w:r w:rsidRPr="007777EC">
        <w:rPr>
          <w:rFonts w:cs="Times New Roman"/>
        </w:rPr>
        <w:t>.</w:t>
      </w:r>
      <w:r w:rsidR="00016430">
        <w:t>10</w:t>
      </w:r>
      <w:r w:rsidRPr="007777EC">
        <w:rPr>
          <w:rFonts w:cs="Times New Roman"/>
        </w:rPr>
        <w:tab/>
        <w:t>Financial instruments</w:t>
      </w:r>
    </w:p>
    <w:p w14:paraId="37AB3E7C" w14:textId="77777777" w:rsidR="00D61FAA" w:rsidRPr="007777EC" w:rsidRDefault="00D61FAA" w:rsidP="00D61FAA">
      <w:pPr>
        <w:spacing w:after="240"/>
        <w:ind w:left="1260"/>
        <w:jc w:val="thaiDistribute"/>
        <w:rPr>
          <w:rFonts w:cs="Times New Roman"/>
        </w:rPr>
      </w:pPr>
      <w:r w:rsidRPr="007777EC">
        <w:rPr>
          <w:rFonts w:cs="Times New Roman"/>
        </w:rPr>
        <w:t>Financial assets and financial liabilities are recognized in the Group</w:t>
      </w:r>
      <w:r w:rsidRPr="007777EC">
        <w:rPr>
          <w:rFonts w:cs="Times New Roman"/>
        </w:rPr>
        <w:t>’</w:t>
      </w:r>
      <w:r w:rsidRPr="007777EC">
        <w:rPr>
          <w:rFonts w:cs="Times New Roman"/>
        </w:rPr>
        <w:t>s consolidated statement of financial position when the Group becomes a party to the contractual provisions of the instrument.</w:t>
      </w:r>
    </w:p>
    <w:p w14:paraId="3F88DC9C" w14:textId="77777777" w:rsidR="00D61FAA" w:rsidRPr="007777EC" w:rsidRDefault="00D61FAA" w:rsidP="00D61FAA">
      <w:pPr>
        <w:spacing w:after="240"/>
        <w:ind w:left="1260"/>
        <w:jc w:val="thaiDistribute"/>
        <w:rPr>
          <w:rFonts w:cs="Times New Roman"/>
        </w:rPr>
      </w:pPr>
      <w:r w:rsidRPr="007777EC">
        <w:rPr>
          <w:rFonts w:cs="Times New Roman"/>
        </w:rPr>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084240B" w14:textId="77777777" w:rsidR="00D61FAA" w:rsidRPr="007777EC" w:rsidRDefault="00D61FAA" w:rsidP="00D61FAA">
      <w:pPr>
        <w:snapToGrid w:val="0"/>
        <w:spacing w:after="240"/>
        <w:ind w:left="1094" w:firstLine="166"/>
        <w:jc w:val="thaiDistribute"/>
        <w:rPr>
          <w:rFonts w:cs="Times New Roman"/>
          <w:b/>
          <w:bCs/>
        </w:rPr>
      </w:pPr>
      <w:r w:rsidRPr="007777EC">
        <w:rPr>
          <w:rFonts w:cs="Times New Roman"/>
          <w:b/>
          <w:bCs/>
        </w:rPr>
        <w:t>Financial assets</w:t>
      </w:r>
    </w:p>
    <w:p w14:paraId="68676587" w14:textId="77777777" w:rsidR="00D61FAA" w:rsidRPr="007777EC" w:rsidRDefault="00D61FAA" w:rsidP="00D61FAA">
      <w:pPr>
        <w:spacing w:after="240"/>
        <w:ind w:left="1260"/>
        <w:jc w:val="thaiDistribute"/>
        <w:rPr>
          <w:rFonts w:cs="Times New Roman"/>
        </w:rPr>
      </w:pPr>
      <w:r w:rsidRPr="007777EC">
        <w:rPr>
          <w:rFonts w:cs="Times New Roman"/>
        </w:rPr>
        <w:t>All recognized financial assets are measured subsequently in their entirely at either amortized cost or fair value, depending on the classification of the financial assets.</w:t>
      </w:r>
    </w:p>
    <w:p w14:paraId="61AEDA56" w14:textId="77777777" w:rsidR="00D61FAA" w:rsidRPr="007777EC" w:rsidRDefault="00D61FAA" w:rsidP="00D61FAA">
      <w:pPr>
        <w:snapToGrid w:val="0"/>
        <w:spacing w:after="120"/>
        <w:ind w:left="1094" w:firstLine="173"/>
        <w:jc w:val="thaiDistribute"/>
        <w:rPr>
          <w:rFonts w:cs="Times New Roman"/>
          <w:i/>
          <w:iCs/>
        </w:rPr>
      </w:pPr>
      <w:r w:rsidRPr="007777EC">
        <w:rPr>
          <w:rFonts w:cs="Times New Roman"/>
          <w:i/>
          <w:iCs/>
        </w:rPr>
        <w:t>Classification of financial assets</w:t>
      </w:r>
    </w:p>
    <w:p w14:paraId="0BFB08EF" w14:textId="77777777" w:rsidR="00D61FAA" w:rsidRPr="007777EC" w:rsidRDefault="00D61FAA" w:rsidP="00D61FAA">
      <w:pPr>
        <w:spacing w:after="240"/>
        <w:ind w:left="1260"/>
        <w:jc w:val="thaiDistribute"/>
        <w:rPr>
          <w:rFonts w:cs="Times New Roman"/>
        </w:rPr>
      </w:pPr>
      <w:r w:rsidRPr="007777EC">
        <w:rPr>
          <w:rFonts w:cs="Times New Roman"/>
        </w:rPr>
        <w:t>Debt instruments that meet the following conditions are measured subsequently at amortized cost;</w:t>
      </w:r>
    </w:p>
    <w:p w14:paraId="38927DAF" w14:textId="77777777" w:rsidR="00D61FAA" w:rsidRPr="007777EC" w:rsidRDefault="00D61FAA" w:rsidP="00D61FAA">
      <w:pPr>
        <w:snapToGrid w:val="0"/>
        <w:spacing w:after="240"/>
        <w:ind w:left="1530" w:hanging="270"/>
        <w:jc w:val="thaiDistribute"/>
        <w:rPr>
          <w:rFonts w:cs="Times New Roman"/>
        </w:rPr>
      </w:pPr>
      <w:r w:rsidRPr="007777EC">
        <w:rPr>
          <w:rFonts w:cs="Times New Roman"/>
        </w:rPr>
        <w:t>•</w:t>
      </w:r>
      <w:r w:rsidRPr="007777EC">
        <w:rPr>
          <w:rFonts w:cs="Times New Roman"/>
        </w:rPr>
        <w:tab/>
        <w:t>The financial asset is held within a business model whose objective is to hold financial assets in order to collect contractual cash flows; and</w:t>
      </w:r>
    </w:p>
    <w:p w14:paraId="66EC79A4" w14:textId="77777777" w:rsidR="00D61FAA" w:rsidRPr="007777EC" w:rsidRDefault="00D61FAA" w:rsidP="00D61FAA">
      <w:pPr>
        <w:snapToGrid w:val="0"/>
        <w:spacing w:after="240"/>
        <w:ind w:left="1530" w:hanging="270"/>
        <w:jc w:val="thaiDistribute"/>
        <w:rPr>
          <w:rFonts w:cs="Times New Roman"/>
        </w:rPr>
      </w:pPr>
      <w:r w:rsidRPr="007777EC">
        <w:rPr>
          <w:rFonts w:cs="Times New Roman"/>
        </w:rPr>
        <w:t>•</w:t>
      </w:r>
      <w:r w:rsidRPr="007777EC">
        <w:rPr>
          <w:rFonts w:cs="Times New Roman"/>
        </w:rPr>
        <w:tab/>
        <w:t>The contractual terms of the financial asset give rise on specified dates to cash flows that are solely payments of principal and interest on the principal amount outstanding.</w:t>
      </w:r>
    </w:p>
    <w:p w14:paraId="30F5045B" w14:textId="77777777" w:rsidR="00C05F2F" w:rsidRDefault="00C05F2F">
      <w:pPr>
        <w:overflowPunct/>
        <w:autoSpaceDE/>
        <w:autoSpaceDN/>
        <w:adjustRightInd/>
        <w:textAlignment w:val="auto"/>
        <w:rPr>
          <w:rFonts w:cs="Times New Roman"/>
        </w:rPr>
      </w:pPr>
      <w:r>
        <w:rPr>
          <w:rFonts w:cs="Times New Roman"/>
        </w:rPr>
        <w:br w:type="page"/>
      </w:r>
    </w:p>
    <w:p w14:paraId="190364F8" w14:textId="6F2D1E6C" w:rsidR="00D61FAA" w:rsidRPr="007777EC" w:rsidRDefault="00D61FAA" w:rsidP="00D61FAA">
      <w:pPr>
        <w:spacing w:after="240"/>
        <w:ind w:left="1260"/>
        <w:jc w:val="thaiDistribute"/>
        <w:rPr>
          <w:rFonts w:cs="Times New Roman"/>
        </w:rPr>
      </w:pPr>
      <w:r w:rsidRPr="007777EC">
        <w:rPr>
          <w:rFonts w:cs="Times New Roman"/>
        </w:rPr>
        <w:lastRenderedPageBreak/>
        <w:t>Debt instruments that meet the following conditions are measured subsequently at fair value through other comprehensive income (FVTOCI);</w:t>
      </w:r>
    </w:p>
    <w:p w14:paraId="32453026" w14:textId="77777777" w:rsidR="00D61FAA" w:rsidRPr="007777EC" w:rsidRDefault="00D61FAA" w:rsidP="00D61FAA">
      <w:pPr>
        <w:snapToGrid w:val="0"/>
        <w:spacing w:after="240"/>
        <w:ind w:left="1530" w:hanging="270"/>
        <w:jc w:val="thaiDistribute"/>
        <w:rPr>
          <w:rFonts w:cs="Times New Roman"/>
        </w:rPr>
      </w:pPr>
      <w:r w:rsidRPr="007777EC">
        <w:rPr>
          <w:rFonts w:cs="Times New Roman"/>
        </w:rPr>
        <w:t>•</w:t>
      </w:r>
      <w:r w:rsidRPr="007777EC">
        <w:rPr>
          <w:rFonts w:cs="Times New Roman"/>
        </w:rPr>
        <w:tab/>
        <w:t>The financial asset is held within a business model whose objective is achieved by both collecting contractual cash flows and selling the financial assets; and</w:t>
      </w:r>
    </w:p>
    <w:p w14:paraId="2354E22C" w14:textId="77777777" w:rsidR="00D61FAA" w:rsidRPr="007777EC" w:rsidRDefault="00D61FAA" w:rsidP="00D61FAA">
      <w:pPr>
        <w:snapToGrid w:val="0"/>
        <w:spacing w:after="240"/>
        <w:ind w:left="1530" w:hanging="270"/>
        <w:jc w:val="thaiDistribute"/>
        <w:rPr>
          <w:rFonts w:cs="Times New Roman"/>
        </w:rPr>
      </w:pPr>
      <w:r w:rsidRPr="007777EC">
        <w:rPr>
          <w:rFonts w:cs="Times New Roman"/>
        </w:rPr>
        <w:t>•</w:t>
      </w:r>
      <w:r w:rsidRPr="007777EC">
        <w:rPr>
          <w:rFonts w:cs="Times New Roman"/>
        </w:rPr>
        <w:tab/>
        <w:t>The contractual terms of the financial asset give rise on specified dates to cash flows that are solely payments of principal and interest on the principal amount outstanding.</w:t>
      </w:r>
    </w:p>
    <w:p w14:paraId="0A756696" w14:textId="77777777" w:rsidR="00D61FAA" w:rsidRPr="007777EC" w:rsidRDefault="00D61FAA" w:rsidP="00D61FAA">
      <w:pPr>
        <w:spacing w:after="240"/>
        <w:ind w:left="1260"/>
        <w:jc w:val="thaiDistribute"/>
        <w:rPr>
          <w:rFonts w:cs="Times New Roman"/>
          <w:spacing w:val="-4"/>
        </w:rPr>
      </w:pPr>
      <w:r w:rsidRPr="007777EC">
        <w:rPr>
          <w:rFonts w:cs="Times New Roman"/>
          <w:spacing w:val="-4"/>
        </w:rPr>
        <w:t>By default, all other financial assets are measured subsequently at fair value through profit or loss (FVTPL). Despite the foregoing, the Group may make the following irrevocable election/designation at initial recognition of a financial asset:</w:t>
      </w:r>
    </w:p>
    <w:p w14:paraId="54ED4F99" w14:textId="77777777" w:rsidR="00D61FAA" w:rsidRPr="007777EC" w:rsidRDefault="00D61FAA" w:rsidP="00D61FAA">
      <w:pPr>
        <w:snapToGrid w:val="0"/>
        <w:spacing w:after="240"/>
        <w:ind w:left="1530" w:hanging="270"/>
        <w:jc w:val="thaiDistribute"/>
        <w:rPr>
          <w:rFonts w:cs="Times New Roman"/>
        </w:rPr>
      </w:pPr>
      <w:r w:rsidRPr="007777EC">
        <w:rPr>
          <w:rFonts w:cs="Times New Roman"/>
        </w:rPr>
        <w:t>•</w:t>
      </w:r>
      <w:r w:rsidRPr="007777EC">
        <w:rPr>
          <w:rFonts w:cs="Times New Roman"/>
        </w:rPr>
        <w:tab/>
        <w:t>The Group may irrevocable elect to present subsequent changes in fair value of an equity investment in other comprehensive income if certain criteria are met (see (iii) below)</w:t>
      </w:r>
    </w:p>
    <w:p w14:paraId="2DC92F64" w14:textId="77777777" w:rsidR="0019471D" w:rsidRDefault="00D61FAA" w:rsidP="0019471D">
      <w:pPr>
        <w:snapToGrid w:val="0"/>
        <w:ind w:left="1541" w:hanging="274"/>
        <w:jc w:val="thaiDistribute"/>
        <w:rPr>
          <w:rFonts w:cs="Times New Roman"/>
        </w:rPr>
      </w:pPr>
      <w:r w:rsidRPr="007777EC">
        <w:rPr>
          <w:rFonts w:cs="Times New Roman"/>
        </w:rPr>
        <w:t>•</w:t>
      </w:r>
      <w:r w:rsidRPr="007777EC">
        <w:rPr>
          <w:rFonts w:cs="Times New Roman"/>
        </w:rPr>
        <w:tab/>
        <w:t>The Group may irrevocable designate a debt investment that meets the amortized cost or FVTOCI criteria as measured at FVTPL if doing so eliminates or significantly reduces an accounting mismatch.</w:t>
      </w:r>
    </w:p>
    <w:p w14:paraId="21F0448B" w14:textId="77777777" w:rsidR="0019471D" w:rsidRDefault="0019471D" w:rsidP="0019471D">
      <w:pPr>
        <w:snapToGrid w:val="0"/>
        <w:ind w:left="1541" w:hanging="274"/>
        <w:jc w:val="thaiDistribute"/>
        <w:rPr>
          <w:rFonts w:cs="Times New Roman"/>
        </w:rPr>
      </w:pPr>
    </w:p>
    <w:p w14:paraId="1B7719F3" w14:textId="60A179C4" w:rsidR="00D61FAA" w:rsidRPr="00260C4C" w:rsidRDefault="00D61FAA" w:rsidP="0019471D">
      <w:pPr>
        <w:snapToGrid w:val="0"/>
        <w:ind w:left="1541" w:hanging="274"/>
        <w:jc w:val="thaiDistribute"/>
        <w:rPr>
          <w:rFonts w:cs="Times New Roman"/>
        </w:rPr>
      </w:pPr>
      <w:r w:rsidRPr="007777EC">
        <w:rPr>
          <w:rFonts w:cs="Times New Roman"/>
        </w:rPr>
        <w:t>(</w:t>
      </w:r>
      <w:proofErr w:type="spellStart"/>
      <w:r w:rsidRPr="007777EC">
        <w:rPr>
          <w:rFonts w:cs="Times New Roman"/>
        </w:rPr>
        <w:t>i</w:t>
      </w:r>
      <w:proofErr w:type="spellEnd"/>
      <w:r w:rsidRPr="007777EC">
        <w:rPr>
          <w:rFonts w:cs="Times New Roman"/>
        </w:rPr>
        <w:t>)</w:t>
      </w:r>
      <w:r w:rsidRPr="007777EC">
        <w:rPr>
          <w:rFonts w:cs="Times New Roman"/>
        </w:rPr>
        <w:tab/>
      </w:r>
      <w:r w:rsidRPr="00260C4C">
        <w:rPr>
          <w:rFonts w:cs="Times New Roman"/>
        </w:rPr>
        <w:t>Amortized cost and effective interest method</w:t>
      </w:r>
    </w:p>
    <w:p w14:paraId="432B3C92" w14:textId="77777777" w:rsidR="00D61FAA" w:rsidRPr="007777EC" w:rsidRDefault="00D61FAA" w:rsidP="00D61FAA">
      <w:pPr>
        <w:spacing w:after="240"/>
        <w:ind w:left="1800"/>
        <w:jc w:val="thaiDistribute"/>
        <w:rPr>
          <w:rFonts w:cs="Times New Roman"/>
        </w:rPr>
      </w:pPr>
      <w:r w:rsidRPr="00260C4C">
        <w:rPr>
          <w:rFonts w:cs="Times New Roman"/>
        </w:rPr>
        <w:t xml:space="preserve">The effective interest method is a method of calculating the amortized cost of a debt instrument and of allocating interest income over the relevant period. Interest income is recognized in profit or loss and is included in the </w:t>
      </w:r>
      <w:r w:rsidRPr="00260C4C">
        <w:rPr>
          <w:rFonts w:cs="Times New Roman"/>
        </w:rPr>
        <w:t>“</w:t>
      </w:r>
      <w:r w:rsidRPr="00260C4C">
        <w:rPr>
          <w:rFonts w:cs="Times New Roman"/>
        </w:rPr>
        <w:t>finance income</w:t>
      </w:r>
      <w:r w:rsidRPr="00260C4C">
        <w:rPr>
          <w:rFonts w:cs="Times New Roman"/>
        </w:rPr>
        <w:t>”</w:t>
      </w:r>
      <w:r w:rsidRPr="00260C4C">
        <w:rPr>
          <w:rFonts w:cs="Times New Roman"/>
        </w:rPr>
        <w:t xml:space="preserve"> line item</w:t>
      </w:r>
      <w:r w:rsidRPr="007777EC">
        <w:rPr>
          <w:rFonts w:cs="Times New Roman"/>
        </w:rPr>
        <w:t>.</w:t>
      </w:r>
    </w:p>
    <w:p w14:paraId="6CBF76D7" w14:textId="77777777" w:rsidR="00D61FAA" w:rsidRPr="007777EC" w:rsidRDefault="00D61FAA" w:rsidP="00D61FAA">
      <w:pPr>
        <w:snapToGrid w:val="0"/>
        <w:spacing w:after="240"/>
        <w:ind w:left="1800" w:hanging="540"/>
        <w:jc w:val="thaiDistribute"/>
        <w:rPr>
          <w:rFonts w:cs="Times New Roman"/>
        </w:rPr>
      </w:pPr>
      <w:r w:rsidRPr="007777EC">
        <w:rPr>
          <w:rFonts w:cs="Times New Roman"/>
        </w:rPr>
        <w:t>(ii)</w:t>
      </w:r>
      <w:r>
        <w:rPr>
          <w:rFonts w:cs="Times New Roman"/>
        </w:rPr>
        <w:tab/>
      </w:r>
      <w:r w:rsidRPr="00260C4C">
        <w:rPr>
          <w:rFonts w:cs="Times New Roman"/>
        </w:rPr>
        <w:t>Debt instruments classified as at FVTOCI</w:t>
      </w:r>
    </w:p>
    <w:p w14:paraId="083F1317" w14:textId="77777777" w:rsidR="00D61FAA" w:rsidRPr="007777EC" w:rsidRDefault="00D61FAA" w:rsidP="00D61FAA">
      <w:pPr>
        <w:spacing w:after="240"/>
        <w:ind w:left="1800"/>
        <w:jc w:val="thaiDistribute"/>
        <w:rPr>
          <w:rFonts w:cs="Times New Roman"/>
        </w:rPr>
      </w:pPr>
      <w:r w:rsidRPr="007777EC">
        <w:rPr>
          <w:rFonts w:cs="Times New Roman"/>
        </w:rPr>
        <w:t xml:space="preserve">The corporate bonds held by the Group are classified as at FVTOCI. The corporate bonds are initially measured at fair value plus transaction costs. Subsequently changes in the carrying amount of these corporate bonds as a result of foreign exchange gains or losses, impairment gains or losses, and interest income calculated using the effective interest method are recognized in profit or loss. The amounts that are recognized in profit or loss are the same as the amounts that would have been recognized in profit or loss if these corporate bonds are recognized in other comprehensive income and accumulated under </w:t>
      </w:r>
      <w:r w:rsidRPr="007777EC">
        <w:rPr>
          <w:rFonts w:cs="Times New Roman"/>
          <w:spacing w:val="-6"/>
        </w:rPr>
        <w:t>the heading of investments revaluation reserve. When these corporate bonds are derecognized</w:t>
      </w:r>
      <w:r w:rsidRPr="007777EC">
        <w:rPr>
          <w:rFonts w:cs="Times New Roman"/>
        </w:rPr>
        <w:t>, the cumulative gains or losses previously recognized in other comprehensive income are reclassified to profit or loss.</w:t>
      </w:r>
    </w:p>
    <w:p w14:paraId="76CC0BEE" w14:textId="77777777" w:rsidR="00D61FAA" w:rsidRPr="007777EC" w:rsidRDefault="00D61FAA" w:rsidP="00D61FAA">
      <w:pPr>
        <w:snapToGrid w:val="0"/>
        <w:spacing w:after="240"/>
        <w:ind w:left="1800" w:hanging="540"/>
        <w:jc w:val="thaiDistribute"/>
        <w:rPr>
          <w:rFonts w:cs="Times New Roman"/>
        </w:rPr>
      </w:pPr>
      <w:r w:rsidRPr="007777EC">
        <w:rPr>
          <w:rFonts w:cs="Times New Roman"/>
        </w:rPr>
        <w:t>(iii)</w:t>
      </w:r>
      <w:r>
        <w:rPr>
          <w:rFonts w:cs="Times New Roman"/>
        </w:rPr>
        <w:tab/>
      </w:r>
      <w:r w:rsidRPr="00260C4C">
        <w:rPr>
          <w:rFonts w:cs="Times New Roman"/>
        </w:rPr>
        <w:t>Equity instruments designated as at FVTOCI</w:t>
      </w:r>
    </w:p>
    <w:p w14:paraId="0CF29A9B" w14:textId="77777777" w:rsidR="00D61FAA" w:rsidRPr="007777EC" w:rsidRDefault="00D61FAA" w:rsidP="00D61FAA">
      <w:pPr>
        <w:spacing w:after="240"/>
        <w:ind w:left="1800"/>
        <w:jc w:val="thaiDistribute"/>
        <w:rPr>
          <w:rFonts w:cs="Times New Roman"/>
        </w:rPr>
      </w:pPr>
      <w:r w:rsidRPr="007777EC">
        <w:rPr>
          <w:rFonts w:cs="Times New Roman"/>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2EF2A29D" w14:textId="77777777" w:rsidR="00C05F2F" w:rsidRDefault="00C05F2F">
      <w:pPr>
        <w:overflowPunct/>
        <w:autoSpaceDE/>
        <w:autoSpaceDN/>
        <w:adjustRightInd/>
        <w:textAlignment w:val="auto"/>
        <w:rPr>
          <w:rFonts w:cs="Times New Roman"/>
        </w:rPr>
      </w:pPr>
      <w:r>
        <w:rPr>
          <w:rFonts w:cs="Times New Roman"/>
        </w:rPr>
        <w:br w:type="page"/>
      </w:r>
    </w:p>
    <w:p w14:paraId="5221EA93" w14:textId="42B4D8EC" w:rsidR="00D61FAA" w:rsidRPr="007777EC" w:rsidRDefault="00D61FAA" w:rsidP="00D61FAA">
      <w:pPr>
        <w:spacing w:after="240"/>
        <w:ind w:left="1800" w:hanging="270"/>
        <w:jc w:val="thaiDistribute"/>
        <w:rPr>
          <w:rFonts w:cs="Times New Roman"/>
        </w:rPr>
      </w:pPr>
      <w:r w:rsidRPr="007777EC">
        <w:rPr>
          <w:rFonts w:cs="Times New Roman"/>
        </w:rPr>
        <w:lastRenderedPageBreak/>
        <w:t>A financial asset is held for trading if;</w:t>
      </w:r>
    </w:p>
    <w:p w14:paraId="7A30E111" w14:textId="77777777" w:rsidR="00D61FAA" w:rsidRPr="007777EC" w:rsidRDefault="00D61FAA" w:rsidP="00D61FAA">
      <w:pPr>
        <w:snapToGrid w:val="0"/>
        <w:spacing w:after="240"/>
        <w:ind w:left="1800" w:hanging="270"/>
        <w:jc w:val="thaiDistribute"/>
        <w:rPr>
          <w:rFonts w:cs="Times New Roman"/>
        </w:rPr>
      </w:pPr>
      <w:r w:rsidRPr="007777EC">
        <w:rPr>
          <w:rFonts w:cs="Times New Roman"/>
          <w:cs/>
        </w:rPr>
        <w:t>•</w:t>
      </w:r>
      <w:r w:rsidRPr="007777EC">
        <w:rPr>
          <w:rFonts w:cs="Times New Roman"/>
          <w:cs/>
        </w:rPr>
        <w:tab/>
      </w:r>
      <w:r w:rsidRPr="007777EC">
        <w:rPr>
          <w:rFonts w:cs="Times New Roman"/>
        </w:rPr>
        <w:t>It has been acquired principally for the purpose of selling it in the near term; or</w:t>
      </w:r>
    </w:p>
    <w:p w14:paraId="403736F2" w14:textId="77777777" w:rsidR="00D61FAA" w:rsidRPr="007777EC" w:rsidRDefault="00D61FAA" w:rsidP="00D61FAA">
      <w:pPr>
        <w:snapToGrid w:val="0"/>
        <w:spacing w:after="240"/>
        <w:ind w:left="1800" w:hanging="270"/>
        <w:jc w:val="thaiDistribute"/>
        <w:rPr>
          <w:rFonts w:cs="Times New Roman"/>
        </w:rPr>
      </w:pPr>
      <w:r w:rsidRPr="007777EC">
        <w:rPr>
          <w:rFonts w:cs="Times New Roman"/>
          <w:cs/>
        </w:rPr>
        <w:t>•</w:t>
      </w:r>
      <w:r w:rsidRPr="007777EC">
        <w:rPr>
          <w:rFonts w:cs="Times New Roman"/>
          <w:cs/>
        </w:rPr>
        <w:tab/>
      </w:r>
      <w:r w:rsidRPr="007777EC">
        <w:rPr>
          <w:rFonts w:cs="Times New Roman"/>
        </w:rPr>
        <w:t>On initial recognition it is part of a portfolio of identified financial instruments that the Group manages together and has evidence of a recent actual pattern of short-term profit-taking; or</w:t>
      </w:r>
    </w:p>
    <w:p w14:paraId="2143BFCD" w14:textId="77777777" w:rsidR="00D61FAA" w:rsidRPr="007777EC" w:rsidRDefault="00D61FAA" w:rsidP="00D61FAA">
      <w:pPr>
        <w:snapToGrid w:val="0"/>
        <w:spacing w:after="240"/>
        <w:ind w:left="1800" w:hanging="270"/>
        <w:jc w:val="thaiDistribute"/>
        <w:rPr>
          <w:rFonts w:cs="Times New Roman"/>
        </w:rPr>
      </w:pPr>
      <w:r w:rsidRPr="007777EC">
        <w:rPr>
          <w:rFonts w:cs="Times New Roman"/>
          <w:cs/>
        </w:rPr>
        <w:t>•</w:t>
      </w:r>
      <w:r w:rsidRPr="007777EC">
        <w:rPr>
          <w:rFonts w:cs="Times New Roman"/>
          <w:cs/>
        </w:rPr>
        <w:tab/>
      </w:r>
      <w:r w:rsidRPr="007777EC">
        <w:rPr>
          <w:rFonts w:cs="Times New Roman"/>
        </w:rPr>
        <w:t>It is a derivative (except for a derivative that is a financial guarantee contract or a designated and effective hedging instrument).</w:t>
      </w:r>
    </w:p>
    <w:p w14:paraId="3F21E5CD" w14:textId="77777777" w:rsidR="00D61FAA" w:rsidRPr="007777EC" w:rsidRDefault="00D61FAA" w:rsidP="00D61FAA">
      <w:pPr>
        <w:spacing w:after="240"/>
        <w:ind w:left="1530"/>
        <w:jc w:val="thaiDistribute"/>
        <w:rPr>
          <w:rFonts w:cs="Times New Roman"/>
        </w:rPr>
      </w:pPr>
      <w:r w:rsidRPr="007777EC">
        <w:rPr>
          <w:rFonts w:cs="Times New Roman"/>
        </w:rPr>
        <w:t>Investments in equity instruments at FVTOCI are initially measured at fair value plus transaction costs.</w:t>
      </w:r>
    </w:p>
    <w:p w14:paraId="05C529DB" w14:textId="77777777" w:rsidR="0019471D" w:rsidRDefault="00D61FAA" w:rsidP="0019471D">
      <w:pPr>
        <w:spacing w:after="240"/>
        <w:ind w:left="1530"/>
        <w:jc w:val="thaiDistribute"/>
        <w:rPr>
          <w:rFonts w:cs="Times New Roman"/>
        </w:rPr>
      </w:pPr>
      <w:r w:rsidRPr="007777EC">
        <w:rPr>
          <w:rFonts w:cs="Times New Roman"/>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655A9951" w14:textId="404081ED" w:rsidR="00D61FAA" w:rsidRDefault="00D61FAA" w:rsidP="0019471D">
      <w:pPr>
        <w:spacing w:after="240"/>
        <w:ind w:left="1530"/>
        <w:jc w:val="thaiDistribute"/>
        <w:rPr>
          <w:rFonts w:cs="Times New Roman"/>
        </w:rPr>
      </w:pPr>
      <w:r w:rsidRPr="007777EC">
        <w:rPr>
          <w:rFonts w:cs="Times New Roman"/>
        </w:rPr>
        <w:t xml:space="preserve">Dividends on these investments in equity instruments are recognized in profit or loss in accordance with TFRS 9, unless the dividends clearly represent a recovery of part of the cost of the investment. Dividends are included in the </w:t>
      </w:r>
      <w:r w:rsidRPr="007777EC">
        <w:rPr>
          <w:rFonts w:cs="Times New Roman"/>
        </w:rPr>
        <w:t>“</w:t>
      </w:r>
      <w:r w:rsidRPr="007777EC">
        <w:rPr>
          <w:rFonts w:cs="Times New Roman"/>
        </w:rPr>
        <w:t>gain and return on financial instruments</w:t>
      </w:r>
      <w:r w:rsidRPr="007777EC">
        <w:rPr>
          <w:rFonts w:cs="Times New Roman"/>
        </w:rPr>
        <w:t>”</w:t>
      </w:r>
      <w:r w:rsidRPr="007777EC">
        <w:rPr>
          <w:rFonts w:cs="Times New Roman"/>
        </w:rPr>
        <w:t xml:space="preserve"> line item in profit or loss.</w:t>
      </w:r>
    </w:p>
    <w:p w14:paraId="5FB8AC30" w14:textId="77777777" w:rsidR="00D61FAA" w:rsidRPr="007777EC" w:rsidRDefault="00D61FAA" w:rsidP="00D61FAA">
      <w:pPr>
        <w:spacing w:after="240"/>
        <w:ind w:left="1267"/>
        <w:jc w:val="thaiDistribute"/>
        <w:rPr>
          <w:rFonts w:cs="Times New Roman"/>
        </w:rPr>
      </w:pPr>
      <w:r w:rsidRPr="007777EC">
        <w:rPr>
          <w:rFonts w:cs="Times New Roman"/>
        </w:rPr>
        <w:t>The Group has designated all investments in equity instruments that are not held for trading as at FVTOCI</w:t>
      </w:r>
      <w:r w:rsidRPr="007777EC">
        <w:rPr>
          <w:rFonts w:cs="Times New Roman"/>
          <w:cs/>
        </w:rPr>
        <w:t>.</w:t>
      </w:r>
    </w:p>
    <w:p w14:paraId="4AB29FA1" w14:textId="77777777" w:rsidR="00D61FAA" w:rsidRPr="007777EC" w:rsidRDefault="00D61FAA" w:rsidP="00D61FAA">
      <w:pPr>
        <w:snapToGrid w:val="0"/>
        <w:spacing w:after="240"/>
        <w:ind w:left="1800" w:hanging="540"/>
        <w:jc w:val="thaiDistribute"/>
        <w:rPr>
          <w:rFonts w:cs="Times New Roman"/>
        </w:rPr>
      </w:pPr>
      <w:r w:rsidRPr="007777EC">
        <w:rPr>
          <w:rFonts w:cs="Times New Roman"/>
        </w:rPr>
        <w:t>(iv)</w:t>
      </w:r>
      <w:r>
        <w:rPr>
          <w:rFonts w:cs="Times New Roman"/>
        </w:rPr>
        <w:tab/>
      </w:r>
      <w:r w:rsidRPr="00260C4C">
        <w:rPr>
          <w:rFonts w:cs="Times New Roman"/>
        </w:rPr>
        <w:t>Financial assets at FVTPL</w:t>
      </w:r>
    </w:p>
    <w:p w14:paraId="41A2B66F" w14:textId="77777777" w:rsidR="00D61FAA" w:rsidRPr="007777EC" w:rsidRDefault="00D61FAA" w:rsidP="00D61FAA">
      <w:pPr>
        <w:spacing w:after="240"/>
        <w:ind w:left="1260"/>
        <w:jc w:val="thaiDistribute"/>
        <w:rPr>
          <w:rFonts w:cs="Times New Roman"/>
        </w:rPr>
      </w:pPr>
      <w:r w:rsidRPr="007777EC">
        <w:rPr>
          <w:rFonts w:cs="Times New Roman"/>
        </w:rPr>
        <w:t>Financial assets that do not meet the criteria for being measured at amortized cost or FVTOCI are measured at FVTPL. Specifically;</w:t>
      </w:r>
    </w:p>
    <w:p w14:paraId="1A3D9D17" w14:textId="77777777" w:rsidR="00D61FAA" w:rsidRPr="007777EC" w:rsidRDefault="00D61FAA" w:rsidP="00D61FAA">
      <w:pPr>
        <w:snapToGrid w:val="0"/>
        <w:spacing w:after="240"/>
        <w:ind w:left="1620" w:hanging="270"/>
        <w:jc w:val="thaiDistribute"/>
        <w:rPr>
          <w:rFonts w:cs="Times New Roman"/>
        </w:rPr>
      </w:pPr>
      <w:r w:rsidRPr="007777EC">
        <w:rPr>
          <w:rFonts w:cs="Times New Roman"/>
        </w:rPr>
        <w:t>•</w:t>
      </w:r>
      <w:r w:rsidRPr="007777EC">
        <w:rPr>
          <w:rFonts w:cs="Times New Roman"/>
        </w:rPr>
        <w:tab/>
      </w:r>
      <w:r w:rsidRPr="007777EC">
        <w:rPr>
          <w:rFonts w:cs="Times New Roman"/>
          <w:spacing w:val="-6"/>
        </w:rPr>
        <w:t xml:space="preserve">Investments in equity instruments are classified as at FVTPL, unless the Group designates an equity investment that is neither held for trading nor a contingent consideration arising from a business </w:t>
      </w:r>
      <w:r w:rsidRPr="007777EC">
        <w:rPr>
          <w:rFonts w:cs="Times New Roman"/>
        </w:rPr>
        <w:t>combination as at FVTOCI on initial recognition.</w:t>
      </w:r>
    </w:p>
    <w:p w14:paraId="48C029E3" w14:textId="77777777" w:rsidR="00D61FAA" w:rsidRPr="007777EC" w:rsidRDefault="00D61FAA" w:rsidP="00D61FAA">
      <w:pPr>
        <w:tabs>
          <w:tab w:val="left" w:pos="1800"/>
        </w:tabs>
        <w:snapToGrid w:val="0"/>
        <w:spacing w:after="240"/>
        <w:ind w:left="1620" w:hanging="360"/>
        <w:jc w:val="thaiDistribute"/>
        <w:rPr>
          <w:rFonts w:cs="Times New Roman"/>
        </w:rPr>
      </w:pPr>
      <w:r w:rsidRPr="007777EC">
        <w:rPr>
          <w:rFonts w:cs="Times New Roman"/>
        </w:rPr>
        <w:t>•</w:t>
      </w:r>
      <w:r w:rsidRPr="007777EC">
        <w:rPr>
          <w:rFonts w:cs="Times New Roman"/>
        </w:rPr>
        <w:tab/>
        <w:t>Debt instruments that do not meet the amortized cost criteria or the FVTOCI criteria are classified as at FVTPL. In addition, debt instruments that meet either the amortized cost criteria or the FVTOCI c</w:t>
      </w:r>
      <w:r w:rsidRPr="007777EC">
        <w:rPr>
          <w:rFonts w:cs="Times New Roman"/>
          <w:spacing w:val="-6"/>
        </w:rPr>
        <w:t xml:space="preserve">riteria may be designated as at FVTPL upon initial recognition if such designation eliminates or significantly reduces a measurement or recognition inconsistency (so called </w:t>
      </w:r>
      <w:r w:rsidRPr="007777EC">
        <w:rPr>
          <w:rFonts w:cs="Times New Roman"/>
          <w:spacing w:val="-6"/>
        </w:rPr>
        <w:t>“</w:t>
      </w:r>
      <w:r w:rsidRPr="007777EC">
        <w:rPr>
          <w:rFonts w:cs="Times New Roman"/>
          <w:spacing w:val="-6"/>
        </w:rPr>
        <w:t>accounting mismatch</w:t>
      </w:r>
      <w:r w:rsidRPr="007777EC">
        <w:rPr>
          <w:rFonts w:cs="Times New Roman"/>
          <w:spacing w:val="-6"/>
        </w:rPr>
        <w:t>”</w:t>
      </w:r>
      <w:r w:rsidRPr="007777EC">
        <w:rPr>
          <w:rFonts w:cs="Times New Roman"/>
          <w:spacing w:val="-6"/>
        </w:rPr>
        <w:t xml:space="preserve">) that would arise from measuring assets or liabilities or recognizing the gains and losses on them on different bases. The </w:t>
      </w:r>
      <w:r>
        <w:rPr>
          <w:rFonts w:cs="Times New Roman"/>
          <w:spacing w:val="-6"/>
        </w:rPr>
        <w:t>Group</w:t>
      </w:r>
      <w:r w:rsidRPr="007777EC">
        <w:rPr>
          <w:rFonts w:cs="Times New Roman"/>
          <w:spacing w:val="-6"/>
        </w:rPr>
        <w:t xml:space="preserve"> has not designated any debt instruments as at FVTPL</w:t>
      </w:r>
      <w:r w:rsidRPr="007777EC">
        <w:rPr>
          <w:rFonts w:cs="Times New Roman"/>
        </w:rPr>
        <w:t>.</w:t>
      </w:r>
    </w:p>
    <w:p w14:paraId="36175F35" w14:textId="77777777" w:rsidR="00C05F2F" w:rsidRDefault="00C05F2F">
      <w:pPr>
        <w:overflowPunct/>
        <w:autoSpaceDE/>
        <w:autoSpaceDN/>
        <w:adjustRightInd/>
        <w:textAlignment w:val="auto"/>
        <w:rPr>
          <w:rFonts w:cs="Times New Roman"/>
        </w:rPr>
      </w:pPr>
      <w:r>
        <w:rPr>
          <w:rFonts w:cs="Times New Roman"/>
        </w:rPr>
        <w:br w:type="page"/>
      </w:r>
    </w:p>
    <w:p w14:paraId="0F13BB97" w14:textId="2D552273" w:rsidR="00D61FAA" w:rsidRPr="007777EC" w:rsidRDefault="00D61FAA" w:rsidP="00D61FAA">
      <w:pPr>
        <w:spacing w:after="240"/>
        <w:ind w:left="1267"/>
        <w:jc w:val="thaiDistribute"/>
        <w:rPr>
          <w:rFonts w:cs="Times New Roman"/>
        </w:rPr>
      </w:pPr>
      <w:r w:rsidRPr="007777EC">
        <w:rPr>
          <w:rFonts w:cs="Times New Roman"/>
        </w:rPr>
        <w:lastRenderedPageBreak/>
        <w:t xml:space="preserve">Financial assets at FVTPL are measured at fair value at the end of each reporting period, with any fair value gains or losses recognized in profit or loss to the extent they are not part of a designated hedging relationship. The net gain or loss recognized in profit or loss includes any dividend or interest earned on the financial asset and is included in the </w:t>
      </w:r>
      <w:r w:rsidRPr="007777EC">
        <w:rPr>
          <w:rFonts w:cs="Times New Roman"/>
        </w:rPr>
        <w:t>“</w:t>
      </w:r>
      <w:r w:rsidRPr="007777EC">
        <w:t>gain and return on financial instruments</w:t>
      </w:r>
      <w:r w:rsidRPr="007777EC">
        <w:rPr>
          <w:rFonts w:cs="Times New Roman"/>
        </w:rPr>
        <w:t>”</w:t>
      </w:r>
      <w:r w:rsidRPr="007777EC">
        <w:rPr>
          <w:rFonts w:cs="Times New Roman"/>
        </w:rPr>
        <w:t xml:space="preserve"> line item. Fair value is determined in the manner described in </w:t>
      </w:r>
      <w:r>
        <w:rPr>
          <w:rFonts w:cs="Times New Roman"/>
        </w:rPr>
        <w:t>N</w:t>
      </w:r>
      <w:r w:rsidRPr="007777EC">
        <w:rPr>
          <w:rFonts w:cs="Times New Roman"/>
        </w:rPr>
        <w:t xml:space="preserve">ote </w:t>
      </w:r>
      <w:r>
        <w:rPr>
          <w:rFonts w:cs="Times New Roman"/>
        </w:rPr>
        <w:t>3</w:t>
      </w:r>
      <w:r w:rsidR="003E16EE">
        <w:rPr>
          <w:rFonts w:cs="Times New Roman"/>
        </w:rPr>
        <w:t>5</w:t>
      </w:r>
    </w:p>
    <w:p w14:paraId="03104655" w14:textId="77777777" w:rsidR="00D61FAA" w:rsidRPr="007777EC" w:rsidRDefault="00D61FAA" w:rsidP="00D61FAA">
      <w:pPr>
        <w:spacing w:after="240"/>
        <w:ind w:left="547" w:firstLine="706"/>
        <w:jc w:val="both"/>
        <w:rPr>
          <w:rFonts w:cs="Times New Roman"/>
          <w:i/>
          <w:iCs/>
        </w:rPr>
      </w:pPr>
      <w:r w:rsidRPr="007777EC">
        <w:rPr>
          <w:rFonts w:cs="Times New Roman"/>
          <w:i/>
          <w:iCs/>
        </w:rPr>
        <w:t>Impairment of financial assets</w:t>
      </w:r>
    </w:p>
    <w:p w14:paraId="2266E061" w14:textId="77777777" w:rsidR="00D61FAA" w:rsidRPr="00097B82" w:rsidRDefault="00D61FAA" w:rsidP="00D61FAA">
      <w:pPr>
        <w:spacing w:after="240"/>
        <w:ind w:left="1267"/>
        <w:jc w:val="thaiDistribute"/>
        <w:rPr>
          <w:rFonts w:cs="Times New Roman"/>
        </w:rPr>
      </w:pPr>
      <w:r w:rsidRPr="00097B82">
        <w:rPr>
          <w:rFonts w:cs="Times New Roman"/>
        </w:rPr>
        <w:t xml:space="preserve">The Group recognizes a loss allowance for expected credit losses on trade receivables and securities and derivatives business receivables. The amount of expect credit losses is updated at each reporting period date to reflect changes in credit risk since initial recognition of the respective financial instrument, </w:t>
      </w:r>
      <w:r w:rsidRPr="00097B82">
        <w:t>taking into account cash flows from collateral.</w:t>
      </w:r>
    </w:p>
    <w:p w14:paraId="5FBAB73D" w14:textId="39AC4E65" w:rsidR="00D61FAA" w:rsidRPr="00260C4C" w:rsidRDefault="00D61FAA" w:rsidP="00D61FAA">
      <w:pPr>
        <w:spacing w:after="240"/>
        <w:ind w:left="1267"/>
        <w:jc w:val="thaiDistribute"/>
        <w:rPr>
          <w:rFonts w:cs="Cordia New"/>
          <w:spacing w:val="-4"/>
        </w:rPr>
      </w:pPr>
      <w:r w:rsidRPr="007777EC">
        <w:rPr>
          <w:rFonts w:cs="Times New Roman"/>
        </w:rPr>
        <w:t>In particular, TFRS 9 requires the Group to measure the loss allowance for a financial instrument at an amount equal to the lifetime expected credit losses (ECL) if the credit risk on that financial instrument has increased significantly since initial recognition, or if the financial instrument is a purchased or originated credit</w:t>
      </w:r>
      <w:r w:rsidRPr="007777EC">
        <w:rPr>
          <w:rFonts w:cs="Times New Roman"/>
        </w:rPr>
        <w:t>‑</w:t>
      </w:r>
      <w:r w:rsidRPr="007777EC">
        <w:rPr>
          <w:rFonts w:cs="Times New Roman"/>
        </w:rPr>
        <w:t>impaired financial asset. However, if the credit risk on a financial instrument has not increased significantly since initial recognition (except for a purchased or originated credit</w:t>
      </w:r>
      <w:r w:rsidRPr="007777EC">
        <w:rPr>
          <w:rFonts w:cs="Times New Roman"/>
        </w:rPr>
        <w:t>‑</w:t>
      </w:r>
      <w:r w:rsidRPr="007777EC">
        <w:rPr>
          <w:rFonts w:cs="Times New Roman"/>
        </w:rPr>
        <w:t>impaired financial asset), the Group is required to measure the loss allowance for that financial instrument at an amount equal to 12</w:t>
      </w:r>
      <w:r w:rsidRPr="007777EC">
        <w:rPr>
          <w:rFonts w:cs="Times New Roman"/>
        </w:rPr>
        <w:t>‑</w:t>
      </w:r>
      <w:r w:rsidRPr="007777EC">
        <w:rPr>
          <w:rFonts w:cs="Times New Roman"/>
        </w:rPr>
        <w:t xml:space="preserve">months ECL. The Group uses a simplified approach for measuring the loss </w:t>
      </w:r>
      <w:r w:rsidRPr="00260C4C">
        <w:rPr>
          <w:rFonts w:cs="Times New Roman"/>
          <w:spacing w:val="-4"/>
        </w:rPr>
        <w:t>allowance at an amount equal to lifetime ECL for trade receivables and a general approach for securities and derivatives business receivables in certain circumstances.</w:t>
      </w:r>
    </w:p>
    <w:p w14:paraId="19149360" w14:textId="77777777" w:rsidR="00D61FAA" w:rsidRPr="007777EC" w:rsidRDefault="00D61FAA" w:rsidP="00D61FAA">
      <w:pPr>
        <w:spacing w:after="240"/>
        <w:ind w:left="1267"/>
        <w:jc w:val="thaiDistribute"/>
        <w:rPr>
          <w:rFonts w:cs="Times New Roman"/>
        </w:rPr>
      </w:pPr>
      <w:r w:rsidRPr="007777EC">
        <w:rPr>
          <w:rFonts w:cs="Times New Roman"/>
        </w:rPr>
        <w:t>The Group always recognizes lifetime ECL for trade receivables and securities and derivatives business receivables. The expected credit losses on these financial assets are estimated using a provision matrix based on the Group</w:t>
      </w:r>
      <w:r w:rsidRPr="007777EC">
        <w:rPr>
          <w:rFonts w:cs="Times New Roman"/>
        </w:rPr>
        <w:t>’</w:t>
      </w:r>
      <w:r w:rsidRPr="007777EC">
        <w:rPr>
          <w:rFonts w:cs="Times New Roman"/>
        </w:rPr>
        <w:t>s historical credit loss experience, adjusted for factors that are specific to the debtors, general economic conditions and an assessment of both the current as well as the forecast direction of conditions at the reporting date.</w:t>
      </w:r>
    </w:p>
    <w:p w14:paraId="45669926" w14:textId="77777777" w:rsidR="00D61FAA" w:rsidRPr="007777EC" w:rsidRDefault="00D61FAA" w:rsidP="00D61FAA">
      <w:pPr>
        <w:spacing w:after="240"/>
        <w:ind w:left="1267"/>
        <w:jc w:val="thaiDistribute"/>
        <w:rPr>
          <w:rFonts w:cs="Times New Roman"/>
        </w:rPr>
      </w:pPr>
      <w:r w:rsidRPr="007777EC">
        <w:rPr>
          <w:rFonts w:cs="Times New Roman"/>
        </w:rPr>
        <w:t>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12-month ECL.</w:t>
      </w:r>
    </w:p>
    <w:p w14:paraId="0C0E2764" w14:textId="77777777" w:rsidR="00D61FAA" w:rsidRPr="007777EC" w:rsidRDefault="00D61FAA" w:rsidP="00016430">
      <w:pPr>
        <w:spacing w:after="240"/>
        <w:ind w:left="1267"/>
        <w:jc w:val="thaiDistribute"/>
        <w:rPr>
          <w:rFonts w:cs="Times New Roman"/>
        </w:rPr>
      </w:pPr>
      <w:r w:rsidRPr="007777EC">
        <w:rPr>
          <w:rFonts w:cs="Times New Roman"/>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48C73D48" w14:textId="77777777" w:rsidR="00C05F2F" w:rsidRDefault="00C05F2F">
      <w:pPr>
        <w:overflowPunct/>
        <w:autoSpaceDE/>
        <w:autoSpaceDN/>
        <w:adjustRightInd/>
        <w:textAlignment w:val="auto"/>
        <w:rPr>
          <w:rFonts w:cs="Times New Roman"/>
          <w:u w:val="single"/>
        </w:rPr>
      </w:pPr>
      <w:r>
        <w:rPr>
          <w:rFonts w:cs="Times New Roman"/>
          <w:u w:val="single"/>
        </w:rPr>
        <w:br w:type="page"/>
      </w:r>
    </w:p>
    <w:p w14:paraId="1609DFFA" w14:textId="22483FE0" w:rsidR="00D61FAA" w:rsidRPr="007777EC" w:rsidRDefault="00D61FAA" w:rsidP="00016430">
      <w:pPr>
        <w:numPr>
          <w:ilvl w:val="0"/>
          <w:numId w:val="47"/>
        </w:numPr>
        <w:spacing w:after="240"/>
        <w:ind w:left="1713" w:hanging="446"/>
        <w:jc w:val="both"/>
        <w:rPr>
          <w:rFonts w:cs="Times New Roman"/>
          <w:u w:val="single"/>
        </w:rPr>
      </w:pPr>
      <w:r w:rsidRPr="007777EC">
        <w:rPr>
          <w:rFonts w:cs="Times New Roman"/>
          <w:u w:val="single"/>
        </w:rPr>
        <w:lastRenderedPageBreak/>
        <w:t>Write-off policy</w:t>
      </w:r>
    </w:p>
    <w:p w14:paraId="13E23996" w14:textId="77777777" w:rsidR="00D61FAA" w:rsidRPr="007777EC" w:rsidRDefault="00D61FAA" w:rsidP="00C05F2F">
      <w:pPr>
        <w:spacing w:after="240"/>
        <w:ind w:left="1714"/>
        <w:jc w:val="both"/>
        <w:rPr>
          <w:rFonts w:cs="Times New Roman"/>
        </w:rPr>
      </w:pPr>
      <w:r w:rsidRPr="007777EC">
        <w:rPr>
          <w:rFonts w:cs="Times New Roman"/>
        </w:rPr>
        <w:t>The Group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Group</w:t>
      </w:r>
      <w:r w:rsidRPr="007777EC">
        <w:rPr>
          <w:rFonts w:cs="Times New Roman"/>
        </w:rPr>
        <w:t>’</w:t>
      </w:r>
      <w:r w:rsidRPr="007777EC">
        <w:rPr>
          <w:rFonts w:cs="Times New Roman"/>
        </w:rPr>
        <w:t>s recovery procedures, taking into account legal advice where appropriate. Any recoveries made are recognized in profit or loss.</w:t>
      </w:r>
    </w:p>
    <w:p w14:paraId="68C7F912" w14:textId="1E86C2E2" w:rsidR="00D61FAA" w:rsidRPr="007777EC" w:rsidRDefault="00D61FAA" w:rsidP="00016430">
      <w:pPr>
        <w:numPr>
          <w:ilvl w:val="0"/>
          <w:numId w:val="47"/>
        </w:numPr>
        <w:spacing w:after="240"/>
        <w:ind w:left="1713" w:hanging="446"/>
        <w:jc w:val="both"/>
        <w:rPr>
          <w:rFonts w:cs="Times New Roman"/>
          <w:u w:val="single"/>
        </w:rPr>
      </w:pPr>
      <w:r w:rsidRPr="007777EC">
        <w:rPr>
          <w:rFonts w:cs="Times New Roman"/>
          <w:u w:val="single"/>
        </w:rPr>
        <w:t>Measurement and recognition of expected credit losses</w:t>
      </w:r>
    </w:p>
    <w:p w14:paraId="5AAB0F9D" w14:textId="77777777" w:rsidR="00D61FAA" w:rsidRPr="007777EC" w:rsidRDefault="00D61FAA" w:rsidP="00016430">
      <w:pPr>
        <w:spacing w:after="240"/>
        <w:ind w:left="1714"/>
        <w:jc w:val="both"/>
        <w:rPr>
          <w:rFonts w:cs="Times New Roman"/>
        </w:rPr>
      </w:pPr>
      <w:r w:rsidRPr="007777EC">
        <w:rPr>
          <w:rFonts w:cs="Times New Roman"/>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w:t>
      </w:r>
      <w:r w:rsidRPr="007777EC">
        <w:rPr>
          <w:rFonts w:cs="Times New Roman"/>
        </w:rPr>
        <w:t>’</w:t>
      </w:r>
      <w:r w:rsidRPr="007777EC">
        <w:rPr>
          <w:rFonts w:cs="Times New Roman"/>
        </w:rPr>
        <w: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Group</w:t>
      </w:r>
      <w:r w:rsidRPr="007777EC">
        <w:rPr>
          <w:rFonts w:cs="Times New Roman"/>
        </w:rPr>
        <w:t>’</w:t>
      </w:r>
      <w:r w:rsidRPr="007777EC">
        <w:rPr>
          <w:rFonts w:cs="Times New Roman"/>
        </w:rPr>
        <w:t>s understanding of the specific future financing needs of the debtors, and other relevant forward-looking information.</w:t>
      </w:r>
    </w:p>
    <w:p w14:paraId="6F82DF56" w14:textId="77777777" w:rsidR="00D61FAA" w:rsidRPr="007777EC" w:rsidRDefault="00D61FAA" w:rsidP="00D61FAA">
      <w:pPr>
        <w:spacing w:before="120" w:after="240"/>
        <w:ind w:left="1267"/>
        <w:jc w:val="thaiDistribute"/>
        <w:rPr>
          <w:rFonts w:cs="Times New Roman"/>
        </w:rPr>
      </w:pPr>
      <w:r w:rsidRPr="007777EC">
        <w:rPr>
          <w:rFonts w:cs="Times New Roman"/>
        </w:rPr>
        <w:t xml:space="preserve">For financial assets, the </w:t>
      </w:r>
      <w:r>
        <w:rPr>
          <w:rFonts w:cs="Times New Roman"/>
        </w:rPr>
        <w:t>expected credit losses</w:t>
      </w:r>
      <w:r w:rsidRPr="007777EC">
        <w:rPr>
          <w:rFonts w:cs="Times New Roman"/>
        </w:rPr>
        <w:t xml:space="preserve"> </w:t>
      </w:r>
      <w:r>
        <w:rPr>
          <w:rFonts w:cs="Times New Roman"/>
        </w:rPr>
        <w:t>are</w:t>
      </w:r>
      <w:r w:rsidRPr="007777EC">
        <w:rPr>
          <w:rFonts w:cs="Times New Roman"/>
        </w:rPr>
        <w:t xml:space="preserve"> estimated as the difference between all contractual cash flows that are due to the Group in accordance with the contract and all the cash flows that the Group expects to receive, discounted at the original effective interest rate. For a lease receivable, the cash flows used for determining the expected credit losses is consistent with the cash flows used in measuring the lease receivable in accordance with TFRS 16 </w:t>
      </w:r>
      <w:r w:rsidRPr="007777EC">
        <w:rPr>
          <w:rFonts w:cs="Times New Roman"/>
        </w:rPr>
        <w:t>“</w:t>
      </w:r>
      <w:r w:rsidRPr="007777EC">
        <w:rPr>
          <w:rFonts w:cs="Times New Roman"/>
        </w:rPr>
        <w:t>Leases</w:t>
      </w:r>
      <w:r w:rsidRPr="007777EC">
        <w:rPr>
          <w:rFonts w:cs="Times New Roman"/>
        </w:rPr>
        <w:t>”</w:t>
      </w:r>
      <w:r w:rsidRPr="007777EC">
        <w:rPr>
          <w:rFonts w:cs="Times New Roman"/>
        </w:rPr>
        <w:t>.</w:t>
      </w:r>
    </w:p>
    <w:p w14:paraId="0ABED643" w14:textId="77777777" w:rsidR="00D61FAA" w:rsidRPr="007777EC" w:rsidRDefault="00D61FAA" w:rsidP="00D61FAA">
      <w:pPr>
        <w:spacing w:after="240"/>
        <w:ind w:left="1267"/>
        <w:jc w:val="thaiDistribute"/>
        <w:rPr>
          <w:rFonts w:cs="Times New Roman"/>
        </w:rPr>
      </w:pPr>
      <w:r w:rsidRPr="007777EC">
        <w:rPr>
          <w:rFonts w:cs="Times New Roman"/>
        </w:rPr>
        <w:t>If the Group has measured the loss allowance for a financial instrument at an amount equal to lifetime ECL in the previous reporting period, but determines at the current reporting date that the conditions for lifetime ECL are no longer met, the Group measures the loss allowance at an amount equal to 12-month ECL at the current reporting date, except for assets for which simplified approach was used.</w:t>
      </w:r>
    </w:p>
    <w:p w14:paraId="562E9118" w14:textId="77777777" w:rsidR="00D61FAA" w:rsidRPr="007777EC" w:rsidRDefault="00D61FAA" w:rsidP="00D61FAA">
      <w:pPr>
        <w:spacing w:after="240"/>
        <w:ind w:left="1260"/>
        <w:jc w:val="thaiDistribute"/>
        <w:rPr>
          <w:rFonts w:cs="Times New Roman"/>
        </w:rPr>
      </w:pPr>
      <w:r w:rsidRPr="007777EC">
        <w:rPr>
          <w:rFonts w:cs="Times New Roman"/>
        </w:rPr>
        <w:t>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06FDB126" w14:textId="77777777" w:rsidR="00C05F2F" w:rsidRDefault="00C05F2F">
      <w:pPr>
        <w:overflowPunct/>
        <w:autoSpaceDE/>
        <w:autoSpaceDN/>
        <w:adjustRightInd/>
        <w:textAlignment w:val="auto"/>
        <w:rPr>
          <w:rFonts w:cs="Times New Roman"/>
          <w:i/>
          <w:iCs/>
        </w:rPr>
      </w:pPr>
      <w:r>
        <w:rPr>
          <w:rFonts w:cs="Times New Roman"/>
          <w:i/>
          <w:iCs/>
        </w:rPr>
        <w:br w:type="page"/>
      </w:r>
    </w:p>
    <w:p w14:paraId="53812DDE" w14:textId="7AD636B5" w:rsidR="00D61FAA" w:rsidRPr="007777EC" w:rsidRDefault="00D61FAA" w:rsidP="00016430">
      <w:pPr>
        <w:spacing w:after="240"/>
        <w:ind w:left="547" w:firstLine="706"/>
        <w:jc w:val="thaiDistribute"/>
        <w:rPr>
          <w:rFonts w:cs="Times New Roman"/>
          <w:i/>
          <w:iCs/>
        </w:rPr>
      </w:pPr>
      <w:r w:rsidRPr="007777EC">
        <w:rPr>
          <w:rFonts w:cs="Times New Roman"/>
          <w:i/>
          <w:iCs/>
        </w:rPr>
        <w:lastRenderedPageBreak/>
        <w:t>Derecognition of financial assets</w:t>
      </w:r>
    </w:p>
    <w:p w14:paraId="1DC989EC" w14:textId="77777777" w:rsidR="00D61FAA" w:rsidRPr="007777EC" w:rsidRDefault="00D61FAA" w:rsidP="00D61FAA">
      <w:pPr>
        <w:spacing w:after="240"/>
        <w:ind w:left="1267"/>
        <w:jc w:val="thaiDistribute"/>
        <w:rPr>
          <w:rFonts w:cs="Times New Roman"/>
        </w:rPr>
      </w:pPr>
      <w:r w:rsidRPr="007777EC">
        <w:rPr>
          <w:rFonts w:cs="Times New Roman"/>
        </w:rPr>
        <w:t>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recognizes its retained interest in the asset and an associated liability for amounts it may have to pay. If the Group retains substantially all the risks and rewards of ownership of a transferred financial asset, the Group continues to recognize the financial asset and also recognizes a collateralized borrowing for the proceeds received.</w:t>
      </w:r>
    </w:p>
    <w:p w14:paraId="57BCE844" w14:textId="4D81A7CA" w:rsidR="00D61FAA" w:rsidRPr="007777EC" w:rsidRDefault="00D61FAA" w:rsidP="00D61FAA">
      <w:pPr>
        <w:spacing w:after="240"/>
        <w:ind w:left="1267"/>
        <w:jc w:val="thaiDistribute"/>
        <w:rPr>
          <w:rFonts w:cs="Times New Roman"/>
        </w:rPr>
      </w:pPr>
      <w:r w:rsidRPr="007777EC">
        <w:rPr>
          <w:rFonts w:cs="Times New Roman"/>
        </w:rPr>
        <w:t>On derecognition of a financial asset measured at amortized cost, the difference between the asset</w:t>
      </w:r>
      <w:r w:rsidRPr="007777EC">
        <w:rPr>
          <w:rFonts w:cs="Times New Roman"/>
        </w:rPr>
        <w:t>’</w:t>
      </w:r>
      <w:r w:rsidRPr="007777EC">
        <w:rPr>
          <w:rFonts w:cs="Times New Roman"/>
        </w:rPr>
        <w:t>s carrying amount and the sum of the consideration received and receivable is recognized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the Group has elected on initial recognition to measure at FVTOCI, the cumulative gain or loss previously accumulated in the investments revaluation reserve is not reclassified to profit or loss, but is transferred to retained earnings.</w:t>
      </w:r>
    </w:p>
    <w:p w14:paraId="05276820" w14:textId="77777777" w:rsidR="00D61FAA" w:rsidRPr="007777EC" w:rsidRDefault="00D61FAA" w:rsidP="00D61FAA">
      <w:pPr>
        <w:snapToGrid w:val="0"/>
        <w:spacing w:after="240"/>
        <w:ind w:left="1094" w:firstLine="166"/>
        <w:jc w:val="thaiDistribute"/>
        <w:rPr>
          <w:rFonts w:cs="Times New Roman"/>
          <w:b/>
          <w:bCs/>
        </w:rPr>
      </w:pPr>
      <w:r w:rsidRPr="007777EC">
        <w:rPr>
          <w:rFonts w:cs="Times New Roman"/>
          <w:b/>
          <w:bCs/>
        </w:rPr>
        <w:t>Financial liabilities</w:t>
      </w:r>
    </w:p>
    <w:p w14:paraId="53D24AEC" w14:textId="77777777" w:rsidR="00D61FAA" w:rsidRPr="007777EC" w:rsidRDefault="00D61FAA" w:rsidP="00D61FAA">
      <w:pPr>
        <w:spacing w:after="240"/>
        <w:ind w:left="1260"/>
        <w:jc w:val="thaiDistribute"/>
        <w:rPr>
          <w:rFonts w:cs="Times New Roman"/>
        </w:rPr>
      </w:pPr>
      <w:r w:rsidRPr="007777EC">
        <w:rPr>
          <w:rFonts w:cs="Times New Roman"/>
        </w:rPr>
        <w:t>All financial liabilities are measured subsequently at amortized cost using the effective interest method.</w:t>
      </w:r>
    </w:p>
    <w:p w14:paraId="45911B86" w14:textId="77777777" w:rsidR="00D61FAA" w:rsidRPr="007777EC" w:rsidRDefault="00D61FAA" w:rsidP="00D61FAA">
      <w:pPr>
        <w:snapToGrid w:val="0"/>
        <w:spacing w:after="240"/>
        <w:ind w:left="1094" w:firstLine="166"/>
        <w:jc w:val="thaiDistribute"/>
        <w:rPr>
          <w:rFonts w:cs="Times New Roman"/>
          <w:i/>
          <w:iCs/>
        </w:rPr>
      </w:pPr>
      <w:r w:rsidRPr="007777EC">
        <w:rPr>
          <w:rFonts w:cs="Times New Roman"/>
          <w:i/>
          <w:iCs/>
        </w:rPr>
        <w:t>Financial liabilities measured subsequently at amortized cost</w:t>
      </w:r>
    </w:p>
    <w:p w14:paraId="6AD9AAB6" w14:textId="77777777" w:rsidR="00D61FAA" w:rsidRPr="007777EC" w:rsidRDefault="00D61FAA" w:rsidP="00D61FAA">
      <w:pPr>
        <w:spacing w:after="240"/>
        <w:ind w:left="1260"/>
        <w:jc w:val="thaiDistribute"/>
        <w:rPr>
          <w:rFonts w:cs="Times New Roman"/>
        </w:rPr>
      </w:pPr>
      <w:r w:rsidRPr="007777EC">
        <w:rPr>
          <w:rFonts w:cs="Times New Roman"/>
        </w:rPr>
        <w:t>Financial liabilities that are not (</w:t>
      </w:r>
      <w:proofErr w:type="spellStart"/>
      <w:r w:rsidRPr="007777EC">
        <w:rPr>
          <w:rFonts w:cs="Times New Roman"/>
        </w:rPr>
        <w:t>i</w:t>
      </w:r>
      <w:proofErr w:type="spellEnd"/>
      <w:r w:rsidRPr="007777EC">
        <w:rPr>
          <w:rFonts w:cs="Times New Roman"/>
        </w:rPr>
        <w:t>) contingent consideration of an acquirer in a business combination, (ii) held-for-trading, or (iii) designated as at FVTPL, are measured subsequently at amortized cost using the effective interest method.</w:t>
      </w:r>
    </w:p>
    <w:p w14:paraId="3B76E973" w14:textId="77777777" w:rsidR="00D61FAA" w:rsidRPr="007777EC" w:rsidRDefault="00D61FAA" w:rsidP="00D61FAA">
      <w:pPr>
        <w:spacing w:after="240"/>
        <w:ind w:left="1260"/>
        <w:jc w:val="thaiDistribute"/>
        <w:rPr>
          <w:rFonts w:cs="Times New Roman"/>
        </w:rPr>
      </w:pPr>
      <w:r w:rsidRPr="007777EC">
        <w:rPr>
          <w:rFonts w:cs="Times New Roman"/>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5BE6B8D1" w14:textId="77777777" w:rsidR="00D61FAA" w:rsidRPr="007777EC" w:rsidRDefault="00D61FAA" w:rsidP="00D61FAA">
      <w:pPr>
        <w:snapToGrid w:val="0"/>
        <w:spacing w:after="240"/>
        <w:ind w:left="1094" w:firstLine="166"/>
        <w:jc w:val="thaiDistribute"/>
        <w:rPr>
          <w:rFonts w:cs="Times New Roman"/>
          <w:i/>
          <w:iCs/>
        </w:rPr>
      </w:pPr>
      <w:r w:rsidRPr="007777EC">
        <w:rPr>
          <w:rFonts w:cs="Times New Roman"/>
          <w:i/>
          <w:iCs/>
        </w:rPr>
        <w:t>Derecognition of financial liabilities</w:t>
      </w:r>
    </w:p>
    <w:p w14:paraId="3D4D142D" w14:textId="77777777" w:rsidR="00D61FAA" w:rsidRPr="007777EC" w:rsidRDefault="00D61FAA" w:rsidP="00D61FAA">
      <w:pPr>
        <w:spacing w:after="240"/>
        <w:ind w:left="1260"/>
        <w:jc w:val="thaiDistribute"/>
        <w:rPr>
          <w:rFonts w:cs="Times New Roman"/>
        </w:rPr>
      </w:pPr>
      <w:r w:rsidRPr="007777EC">
        <w:rPr>
          <w:rFonts w:cs="Times New Roman"/>
        </w:rPr>
        <w:t>The Group derecognizes financial liabilities when, and only when, the Group</w:t>
      </w:r>
      <w:r w:rsidRPr="007777EC">
        <w:rPr>
          <w:rFonts w:cs="Times New Roman"/>
        </w:rPr>
        <w:t>’</w:t>
      </w:r>
      <w:r w:rsidRPr="007777EC">
        <w:rPr>
          <w:rFonts w:cs="Times New Roman"/>
        </w:rPr>
        <w:t xml:space="preserve">s obligations are discharged, cancelled or have expired. The difference between the carrying amount of the financial liability derecognized and the consideration paid and payable is recognized in profit or loss.   </w:t>
      </w:r>
    </w:p>
    <w:p w14:paraId="0E7EC6B7" w14:textId="77777777" w:rsidR="00C05F2F" w:rsidRDefault="00C05F2F">
      <w:pPr>
        <w:overflowPunct/>
        <w:autoSpaceDE/>
        <w:autoSpaceDN/>
        <w:adjustRightInd/>
        <w:textAlignment w:val="auto"/>
        <w:rPr>
          <w:rFonts w:cs="Times New Roman"/>
          <w:spacing w:val="-4"/>
        </w:rPr>
      </w:pPr>
      <w:r>
        <w:rPr>
          <w:rFonts w:cs="Times New Roman"/>
          <w:spacing w:val="-4"/>
        </w:rPr>
        <w:br w:type="page"/>
      </w:r>
    </w:p>
    <w:p w14:paraId="510BCB8D" w14:textId="020ED7F0" w:rsidR="00D61FAA" w:rsidRPr="007777EC" w:rsidRDefault="00D61FAA" w:rsidP="00D61FAA">
      <w:pPr>
        <w:spacing w:after="240"/>
        <w:ind w:left="1267"/>
        <w:jc w:val="thaiDistribute"/>
        <w:rPr>
          <w:rFonts w:cs="Times New Roman"/>
          <w:spacing w:val="-4"/>
        </w:rPr>
      </w:pPr>
      <w:r w:rsidRPr="007777EC">
        <w:rPr>
          <w:rFonts w:cs="Times New Roman"/>
          <w:spacing w:val="-4"/>
        </w:rPr>
        <w:lastRenderedPageBreak/>
        <w:t xml:space="preserve">When the Group exchanges with the existing lender one debt instrument into another one with the substantially different terms, such exchange is accounted for as an extinguishment of the original financial liability and the recognition of a new financial liability. Similarly, the Group accounts for substantial </w:t>
      </w:r>
      <w:r w:rsidRPr="007777EC">
        <w:rPr>
          <w:rFonts w:cs="Times New Roman"/>
        </w:rPr>
        <w:t>modification</w:t>
      </w:r>
      <w:r w:rsidRPr="007777EC">
        <w:rPr>
          <w:rFonts w:cs="Times New Roman"/>
          <w:spacing w:val="-4"/>
        </w:rPr>
        <w:t xml:space="preserve">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4C8CCBD2" w14:textId="309A1A9F" w:rsidR="00D61FAA" w:rsidRPr="007777EC" w:rsidRDefault="00D61FAA" w:rsidP="00D61FAA">
      <w:pPr>
        <w:snapToGrid w:val="0"/>
        <w:spacing w:after="240"/>
        <w:ind w:left="1094" w:firstLine="166"/>
        <w:jc w:val="thaiDistribute"/>
        <w:rPr>
          <w:rFonts w:cs="Times New Roman"/>
          <w:b/>
          <w:bCs/>
        </w:rPr>
      </w:pPr>
      <w:r w:rsidRPr="007777EC">
        <w:rPr>
          <w:rFonts w:cs="Times New Roman"/>
          <w:b/>
          <w:bCs/>
        </w:rPr>
        <w:t>Derivative financial instruments</w:t>
      </w:r>
    </w:p>
    <w:p w14:paraId="50740AD5" w14:textId="77777777" w:rsidR="00D61FAA" w:rsidRPr="007777EC" w:rsidRDefault="00D61FAA" w:rsidP="00D61FAA">
      <w:pPr>
        <w:spacing w:after="240"/>
        <w:ind w:left="1260"/>
        <w:jc w:val="thaiDistribute"/>
        <w:rPr>
          <w:rFonts w:cs="Times New Roman"/>
        </w:rPr>
      </w:pPr>
      <w:r w:rsidRPr="007777EC">
        <w:rPr>
          <w:rFonts w:cs="Times New Roman"/>
        </w:rPr>
        <w:t>The Group enters into a variety of derivative financial instruments to manage its exposure to interest rate and foreign exchange rate risks, including foreign exchange forward contracts, options and interest rate swaps.</w:t>
      </w:r>
    </w:p>
    <w:p w14:paraId="0ED07B87" w14:textId="77777777" w:rsidR="00D61FAA" w:rsidRPr="007777EC" w:rsidRDefault="00D61FAA" w:rsidP="00D61FAA">
      <w:pPr>
        <w:spacing w:after="240"/>
        <w:ind w:left="1260"/>
        <w:jc w:val="thaiDistribute"/>
        <w:rPr>
          <w:rFonts w:cs="Times New Roman"/>
        </w:rPr>
      </w:pPr>
      <w:r w:rsidRPr="007777EC">
        <w:rPr>
          <w:rFonts w:cs="Times New Roman"/>
        </w:rPr>
        <w:t>Derivatives are recognized initially at fair value at the date a derivative contract is entered into and are subsequently remeasured to their fair value at each reporting date. The resulting gain or loss is recognized in profit or loss immediately.</w:t>
      </w:r>
    </w:p>
    <w:p w14:paraId="6F1F9DF7" w14:textId="77777777" w:rsidR="00D61FAA" w:rsidRPr="001C0605" w:rsidRDefault="00D61FAA" w:rsidP="00D61FAA">
      <w:pPr>
        <w:snapToGrid w:val="0"/>
        <w:spacing w:after="240"/>
        <w:ind w:left="1267" w:right="-29"/>
        <w:jc w:val="thaiDistribute"/>
        <w:rPr>
          <w:rFonts w:cs="Times New Roman"/>
          <w:spacing w:val="-4"/>
        </w:rPr>
      </w:pPr>
      <w:r w:rsidRPr="007777EC">
        <w:rPr>
          <w:rFonts w:cs="Times New Roman"/>
        </w:rPr>
        <w:t>A derivative with a positive fair value is recognized as a financial asset whereas a derivative with a negative fair value is recognized as a financial liability. Derivatives are not offset in the financial statements unless the Group has both legal right and intention to offset. A derivative is presented as a non-current asset or</w:t>
      </w:r>
      <w:r w:rsidRPr="007777EC">
        <w:rPr>
          <w:rFonts w:cs="Times New Roman"/>
          <w:spacing w:val="-4"/>
        </w:rPr>
        <w:t xml:space="preserve"> non-current liability if the remaining maturity of the instrument is more than 12 months and it is not </w:t>
      </w:r>
      <w:r w:rsidRPr="001C0605">
        <w:rPr>
          <w:rFonts w:cs="Times New Roman"/>
          <w:spacing w:val="-4"/>
        </w:rPr>
        <w:t>expected to be realized or settled within 12 months. Other derivatives are presented as current assets or current liabilities.</w:t>
      </w:r>
    </w:p>
    <w:p w14:paraId="2AFC0837" w14:textId="54D740C9" w:rsidR="00D61FAA" w:rsidRPr="00016430" w:rsidRDefault="00D61FAA" w:rsidP="00016430">
      <w:pPr>
        <w:snapToGrid w:val="0"/>
        <w:spacing w:after="240"/>
        <w:ind w:left="1267" w:right="-29" w:hanging="720"/>
        <w:jc w:val="thaiDistribute"/>
        <w:outlineLvl w:val="1"/>
      </w:pPr>
      <w:r w:rsidRPr="001C0605">
        <w:t>3</w:t>
      </w:r>
      <w:r w:rsidRPr="00016430">
        <w:t>.</w:t>
      </w:r>
      <w:r w:rsidR="00016430">
        <w:t>11</w:t>
      </w:r>
      <w:r w:rsidRPr="001C0605">
        <w:tab/>
      </w:r>
      <w:r w:rsidR="00403BA5" w:rsidRPr="00016430">
        <w:t>Property, plant and equipment and depreciation</w:t>
      </w:r>
    </w:p>
    <w:p w14:paraId="3608824E" w14:textId="27D81B70" w:rsidR="001C0605" w:rsidRPr="001C0605" w:rsidRDefault="001C0605" w:rsidP="00403BA5">
      <w:pPr>
        <w:snapToGrid w:val="0"/>
        <w:spacing w:after="240"/>
        <w:ind w:left="1267" w:right="-25"/>
        <w:jc w:val="thaiDistribute"/>
        <w:rPr>
          <w:rFonts w:cs="Times New Roman"/>
        </w:rPr>
      </w:pPr>
      <w:r w:rsidRPr="001C0605">
        <w:rPr>
          <w:rFonts w:cs="Times New Roman"/>
        </w:rPr>
        <w:t>Land is stated at cost. Buildings and equipment are stated at cost less accumulated depreciation and allowance for loss on impairment of assets (if any).</w:t>
      </w:r>
    </w:p>
    <w:p w14:paraId="118B2B26" w14:textId="77777777" w:rsidR="001C0605" w:rsidRPr="001C0605" w:rsidRDefault="001C0605" w:rsidP="00532AFC">
      <w:pPr>
        <w:snapToGrid w:val="0"/>
        <w:spacing w:after="240"/>
        <w:ind w:left="1267" w:right="-25"/>
        <w:jc w:val="thaiDistribute"/>
        <w:rPr>
          <w:rFonts w:cs="Times New Roman"/>
        </w:rPr>
      </w:pPr>
      <w:r w:rsidRPr="001C0605">
        <w:rPr>
          <w:rFonts w:cs="Times New Roman"/>
        </w:rPr>
        <w:t>Plant and equipment</w:t>
      </w:r>
      <w:r w:rsidRPr="001C0605">
        <w:rPr>
          <w:rFonts w:cs="Times New Roman"/>
          <w:spacing w:val="-6"/>
        </w:rPr>
        <w:t xml:space="preserve"> are stated at cost less accumulated depreciation</w:t>
      </w:r>
      <w:r w:rsidRPr="001C0605">
        <w:rPr>
          <w:rFonts w:cs="Times New Roman"/>
        </w:rPr>
        <w:t xml:space="preserve"> and allowance for loss on impairment of assets, if any.</w:t>
      </w:r>
    </w:p>
    <w:p w14:paraId="23030029" w14:textId="77777777" w:rsidR="001C0605" w:rsidRPr="001C0605" w:rsidRDefault="001C0605" w:rsidP="00016430">
      <w:pPr>
        <w:tabs>
          <w:tab w:val="left" w:pos="1267"/>
        </w:tabs>
        <w:snapToGrid w:val="0"/>
        <w:spacing w:after="240"/>
        <w:ind w:left="1267" w:right="-25"/>
        <w:jc w:val="thaiDistribute"/>
        <w:rPr>
          <w:rFonts w:cs="Times New Roman"/>
        </w:rPr>
      </w:pPr>
      <w:r w:rsidRPr="001C0605">
        <w:rPr>
          <w:rFonts w:cs="Times New Roman"/>
          <w:spacing w:val="-2"/>
        </w:rPr>
        <w:t xml:space="preserve">Depreciation of </w:t>
      </w:r>
      <w:r w:rsidRPr="001C0605">
        <w:rPr>
          <w:rFonts w:cs="Times New Roman"/>
        </w:rPr>
        <w:t xml:space="preserve">property plant </w:t>
      </w:r>
      <w:r w:rsidRPr="001C0605">
        <w:rPr>
          <w:rFonts w:cs="Times New Roman"/>
          <w:spacing w:val="-6"/>
        </w:rPr>
        <w:t>and equipment</w:t>
      </w:r>
      <w:r w:rsidRPr="001C0605">
        <w:rPr>
          <w:rFonts w:cs="Times New Roman"/>
          <w:spacing w:val="-2"/>
        </w:rPr>
        <w:t xml:space="preserve"> are calculated by reference</w:t>
      </w:r>
      <w:r w:rsidRPr="001C0605">
        <w:rPr>
          <w:rFonts w:cs="Times New Roman"/>
        </w:rPr>
        <w:t xml:space="preserve"> to their costs on the straight-line method over the following estimated useful lives:</w:t>
      </w:r>
    </w:p>
    <w:tbl>
      <w:tblPr>
        <w:tblW w:w="8717" w:type="dxa"/>
        <w:tblInd w:w="558" w:type="dxa"/>
        <w:tblLayout w:type="fixed"/>
        <w:tblLook w:val="0000" w:firstRow="0" w:lastRow="0" w:firstColumn="0" w:lastColumn="0" w:noHBand="0" w:noVBand="0"/>
      </w:tblPr>
      <w:tblGrid>
        <w:gridCol w:w="5382"/>
        <w:gridCol w:w="972"/>
        <w:gridCol w:w="2363"/>
      </w:tblGrid>
      <w:tr w:rsidR="00403BA5" w:rsidRPr="00016430" w14:paraId="08B861D3" w14:textId="77777777" w:rsidTr="00016430">
        <w:tc>
          <w:tcPr>
            <w:tcW w:w="5382" w:type="dxa"/>
          </w:tcPr>
          <w:p w14:paraId="5D8BC976" w14:textId="77777777" w:rsidR="00403BA5" w:rsidRPr="0019471D" w:rsidRDefault="00403BA5" w:rsidP="0061285C">
            <w:pPr>
              <w:ind w:left="590" w:right="-43"/>
              <w:rPr>
                <w:rFonts w:cs="Times New Roman"/>
                <w:spacing w:val="-6"/>
              </w:rPr>
            </w:pPr>
            <w:r w:rsidRPr="0019471D">
              <w:rPr>
                <w:rFonts w:cs="Times New Roman"/>
                <w:spacing w:val="-6"/>
              </w:rPr>
              <w:t>Buildings</w:t>
            </w:r>
          </w:p>
        </w:tc>
        <w:tc>
          <w:tcPr>
            <w:tcW w:w="972" w:type="dxa"/>
          </w:tcPr>
          <w:p w14:paraId="56BC9978" w14:textId="77777777" w:rsidR="00403BA5" w:rsidRPr="0019471D" w:rsidRDefault="00403BA5" w:rsidP="0061285C">
            <w:pPr>
              <w:ind w:right="-43"/>
              <w:jc w:val="right"/>
              <w:rPr>
                <w:rFonts w:cs="Times New Roman"/>
                <w:spacing w:val="-6"/>
              </w:rPr>
            </w:pPr>
            <w:r w:rsidRPr="0019471D">
              <w:rPr>
                <w:rFonts w:cs="Times New Roman"/>
                <w:spacing w:val="-6"/>
              </w:rPr>
              <w:t>20</w:t>
            </w:r>
          </w:p>
        </w:tc>
        <w:tc>
          <w:tcPr>
            <w:tcW w:w="2363" w:type="dxa"/>
          </w:tcPr>
          <w:p w14:paraId="1C587620" w14:textId="77777777" w:rsidR="00403BA5" w:rsidRPr="0019471D" w:rsidRDefault="00403BA5" w:rsidP="0061285C">
            <w:pPr>
              <w:jc w:val="both"/>
              <w:rPr>
                <w:rFonts w:cs="Times New Roman"/>
                <w:spacing w:val="-6"/>
                <w:cs/>
              </w:rPr>
            </w:pPr>
            <w:r w:rsidRPr="0019471D">
              <w:rPr>
                <w:rFonts w:cs="Times New Roman"/>
                <w:spacing w:val="-6"/>
              </w:rPr>
              <w:t>Years</w:t>
            </w:r>
          </w:p>
        </w:tc>
      </w:tr>
      <w:tr w:rsidR="00403BA5" w:rsidRPr="00016430" w14:paraId="2E22C72C" w14:textId="77777777" w:rsidTr="00016430">
        <w:tc>
          <w:tcPr>
            <w:tcW w:w="5382" w:type="dxa"/>
          </w:tcPr>
          <w:p w14:paraId="248D97F9" w14:textId="77777777" w:rsidR="00403BA5" w:rsidRPr="0019471D" w:rsidRDefault="00403BA5" w:rsidP="0061285C">
            <w:pPr>
              <w:ind w:left="590" w:right="-43"/>
              <w:rPr>
                <w:rFonts w:cs="Times New Roman"/>
                <w:spacing w:val="-6"/>
              </w:rPr>
            </w:pPr>
            <w:r w:rsidRPr="0019471D">
              <w:rPr>
                <w:rFonts w:cs="Times New Roman"/>
                <w:spacing w:val="-6"/>
              </w:rPr>
              <w:t>Buildings/leasehold improvement</w:t>
            </w:r>
          </w:p>
        </w:tc>
        <w:tc>
          <w:tcPr>
            <w:tcW w:w="972" w:type="dxa"/>
          </w:tcPr>
          <w:p w14:paraId="670BE766" w14:textId="77777777" w:rsidR="00403BA5" w:rsidRPr="0019471D" w:rsidRDefault="00403BA5" w:rsidP="0061285C">
            <w:pPr>
              <w:ind w:right="-43"/>
              <w:jc w:val="right"/>
              <w:rPr>
                <w:rFonts w:cs="Times New Roman"/>
                <w:spacing w:val="-6"/>
              </w:rPr>
            </w:pPr>
            <w:r w:rsidRPr="0019471D">
              <w:rPr>
                <w:rFonts w:cs="Times New Roman"/>
                <w:spacing w:val="-6"/>
              </w:rPr>
              <w:t>5</w:t>
            </w:r>
          </w:p>
        </w:tc>
        <w:tc>
          <w:tcPr>
            <w:tcW w:w="2363" w:type="dxa"/>
          </w:tcPr>
          <w:p w14:paraId="4EB919E2" w14:textId="77777777" w:rsidR="00403BA5" w:rsidRPr="0019471D" w:rsidRDefault="00403BA5" w:rsidP="0061285C">
            <w:pPr>
              <w:jc w:val="both"/>
              <w:rPr>
                <w:rFonts w:cs="Times New Roman"/>
                <w:spacing w:val="-6"/>
              </w:rPr>
            </w:pPr>
            <w:r w:rsidRPr="0019471D">
              <w:rPr>
                <w:rFonts w:cs="Times New Roman"/>
                <w:spacing w:val="-6"/>
              </w:rPr>
              <w:t>Years</w:t>
            </w:r>
          </w:p>
        </w:tc>
      </w:tr>
      <w:tr w:rsidR="00403BA5" w:rsidRPr="00016430" w14:paraId="7B71CF09" w14:textId="77777777" w:rsidTr="00016430">
        <w:tc>
          <w:tcPr>
            <w:tcW w:w="5382" w:type="dxa"/>
          </w:tcPr>
          <w:p w14:paraId="073FB52F" w14:textId="77777777" w:rsidR="00403BA5" w:rsidRPr="0019471D" w:rsidRDefault="00403BA5" w:rsidP="0061285C">
            <w:pPr>
              <w:ind w:left="590" w:right="-43"/>
              <w:rPr>
                <w:rFonts w:cs="Times New Roman"/>
                <w:spacing w:val="-6"/>
              </w:rPr>
            </w:pPr>
            <w:r w:rsidRPr="0019471D">
              <w:rPr>
                <w:rFonts w:cs="Times New Roman"/>
                <w:spacing w:val="-6"/>
              </w:rPr>
              <w:t>Furniture, fixtures and office equipment</w:t>
            </w:r>
          </w:p>
        </w:tc>
        <w:tc>
          <w:tcPr>
            <w:tcW w:w="972" w:type="dxa"/>
          </w:tcPr>
          <w:p w14:paraId="32168984" w14:textId="77777777" w:rsidR="00403BA5" w:rsidRPr="0019471D" w:rsidRDefault="00403BA5" w:rsidP="0061285C">
            <w:pPr>
              <w:ind w:right="-43"/>
              <w:jc w:val="right"/>
              <w:rPr>
                <w:rFonts w:cs="Times New Roman"/>
                <w:spacing w:val="-6"/>
              </w:rPr>
            </w:pPr>
            <w:r w:rsidRPr="0019471D">
              <w:rPr>
                <w:rFonts w:cs="Times New Roman"/>
                <w:spacing w:val="-6"/>
              </w:rPr>
              <w:t>3 - 5</w:t>
            </w:r>
          </w:p>
        </w:tc>
        <w:tc>
          <w:tcPr>
            <w:tcW w:w="2363" w:type="dxa"/>
          </w:tcPr>
          <w:p w14:paraId="25A664B2" w14:textId="77777777" w:rsidR="00403BA5" w:rsidRPr="0019471D" w:rsidRDefault="00403BA5" w:rsidP="0061285C">
            <w:pPr>
              <w:jc w:val="both"/>
              <w:rPr>
                <w:rFonts w:cs="Times New Roman"/>
                <w:spacing w:val="-6"/>
              </w:rPr>
            </w:pPr>
            <w:r w:rsidRPr="0019471D">
              <w:rPr>
                <w:rFonts w:cs="Times New Roman"/>
                <w:spacing w:val="-6"/>
              </w:rPr>
              <w:t>Years</w:t>
            </w:r>
          </w:p>
        </w:tc>
      </w:tr>
      <w:tr w:rsidR="00403BA5" w:rsidRPr="00016430" w14:paraId="57F74B73" w14:textId="77777777" w:rsidTr="00016430">
        <w:tc>
          <w:tcPr>
            <w:tcW w:w="5382" w:type="dxa"/>
          </w:tcPr>
          <w:p w14:paraId="58208C52" w14:textId="77777777" w:rsidR="00403BA5" w:rsidRPr="0019471D" w:rsidRDefault="00403BA5" w:rsidP="0061285C">
            <w:pPr>
              <w:ind w:left="590" w:right="-43"/>
              <w:rPr>
                <w:rFonts w:cs="Times New Roman"/>
                <w:spacing w:val="-6"/>
              </w:rPr>
            </w:pPr>
            <w:r w:rsidRPr="0019471D">
              <w:rPr>
                <w:rFonts w:cs="Times New Roman"/>
                <w:spacing w:val="-6"/>
              </w:rPr>
              <w:t>Motor vehicles</w:t>
            </w:r>
          </w:p>
        </w:tc>
        <w:tc>
          <w:tcPr>
            <w:tcW w:w="972" w:type="dxa"/>
          </w:tcPr>
          <w:p w14:paraId="73B40FF6" w14:textId="77777777" w:rsidR="00403BA5" w:rsidRPr="0019471D" w:rsidRDefault="00403BA5" w:rsidP="0061285C">
            <w:pPr>
              <w:ind w:right="-43"/>
              <w:jc w:val="right"/>
              <w:rPr>
                <w:rFonts w:cs="Times New Roman"/>
                <w:spacing w:val="-6"/>
              </w:rPr>
            </w:pPr>
            <w:r w:rsidRPr="0019471D">
              <w:rPr>
                <w:rFonts w:cs="Times New Roman"/>
                <w:spacing w:val="-6"/>
              </w:rPr>
              <w:t>5</w:t>
            </w:r>
          </w:p>
        </w:tc>
        <w:tc>
          <w:tcPr>
            <w:tcW w:w="2363" w:type="dxa"/>
          </w:tcPr>
          <w:p w14:paraId="5DD538F7" w14:textId="77777777" w:rsidR="00403BA5" w:rsidRPr="0019471D" w:rsidRDefault="00403BA5" w:rsidP="0061285C">
            <w:pPr>
              <w:jc w:val="both"/>
              <w:rPr>
                <w:rFonts w:cs="Times New Roman"/>
                <w:spacing w:val="-6"/>
              </w:rPr>
            </w:pPr>
            <w:r w:rsidRPr="0019471D">
              <w:rPr>
                <w:rFonts w:cs="Times New Roman"/>
                <w:spacing w:val="-6"/>
              </w:rPr>
              <w:t>Years</w:t>
            </w:r>
          </w:p>
        </w:tc>
      </w:tr>
    </w:tbl>
    <w:p w14:paraId="3DD0C30E" w14:textId="77777777" w:rsidR="00C05F2F" w:rsidRDefault="00C05F2F" w:rsidP="00D61FAA">
      <w:pPr>
        <w:snapToGrid w:val="0"/>
        <w:spacing w:before="240" w:after="240"/>
        <w:ind w:left="1267" w:right="-29"/>
        <w:jc w:val="thaiDistribute"/>
        <w:rPr>
          <w:rFonts w:cs="Times New Roman"/>
        </w:rPr>
      </w:pPr>
    </w:p>
    <w:p w14:paraId="4F89A254" w14:textId="77777777" w:rsidR="00C05F2F" w:rsidRDefault="00C05F2F">
      <w:pPr>
        <w:overflowPunct/>
        <w:autoSpaceDE/>
        <w:autoSpaceDN/>
        <w:adjustRightInd/>
        <w:textAlignment w:val="auto"/>
        <w:rPr>
          <w:rFonts w:cs="Times New Roman"/>
        </w:rPr>
      </w:pPr>
      <w:r>
        <w:rPr>
          <w:rFonts w:cs="Times New Roman"/>
        </w:rPr>
        <w:br w:type="page"/>
      </w:r>
    </w:p>
    <w:p w14:paraId="49555313" w14:textId="0CD7D817" w:rsidR="00D61FAA" w:rsidRPr="001C0605" w:rsidRDefault="00D61FAA" w:rsidP="00D61FAA">
      <w:pPr>
        <w:snapToGrid w:val="0"/>
        <w:spacing w:before="240" w:after="240"/>
        <w:ind w:left="1267" w:right="-29"/>
        <w:jc w:val="thaiDistribute"/>
        <w:rPr>
          <w:rFonts w:cstheme="minorBidi"/>
        </w:rPr>
      </w:pPr>
      <w:r w:rsidRPr="001C0605">
        <w:rPr>
          <w:rFonts w:cs="Times New Roman"/>
        </w:rPr>
        <w:lastRenderedPageBreak/>
        <w:t>Depreciation is included in determining income.</w:t>
      </w:r>
    </w:p>
    <w:p w14:paraId="701E41D6" w14:textId="1B4D921B" w:rsidR="001C0605" w:rsidRPr="001C0605" w:rsidRDefault="001C0605" w:rsidP="00D61FAA">
      <w:pPr>
        <w:snapToGrid w:val="0"/>
        <w:spacing w:before="240" w:after="240"/>
        <w:ind w:left="1267" w:right="-29"/>
        <w:jc w:val="thaiDistribute"/>
        <w:rPr>
          <w:rFonts w:cstheme="minorBidi"/>
        </w:rPr>
      </w:pPr>
      <w:r w:rsidRPr="001C0605">
        <w:rPr>
          <w:rFonts w:cstheme="minorBidi"/>
        </w:rPr>
        <w:t>No depreciation is provided on land, assets under installation and construction in progress.</w:t>
      </w:r>
    </w:p>
    <w:p w14:paraId="6960E5E1" w14:textId="77777777" w:rsidR="00D61FAA" w:rsidRPr="001C0605" w:rsidRDefault="00D61FAA" w:rsidP="00D61FAA">
      <w:pPr>
        <w:snapToGrid w:val="0"/>
        <w:spacing w:after="240"/>
        <w:ind w:left="1260" w:right="-25"/>
        <w:jc w:val="thaiDistribute"/>
        <w:rPr>
          <w:rFonts w:cs="Times New Roman"/>
        </w:rPr>
      </w:pPr>
      <w:r w:rsidRPr="001C0605">
        <w:rPr>
          <w:rFonts w:cs="Times New Roman"/>
        </w:rPr>
        <w:t>The residual value of an item of plant and equipment has to be measured at the amount estimated receivable currently for the asset if the asset were already of the age and in the condition expected at the end of its useful life. Furthermore, the residual value and useful life of and asset have to be reviewed at least at each accounting period.</w:t>
      </w:r>
    </w:p>
    <w:p w14:paraId="455FCABF" w14:textId="1ACC1368" w:rsidR="00D61FAA" w:rsidRDefault="00D61FAA" w:rsidP="00D61FAA">
      <w:pPr>
        <w:snapToGrid w:val="0"/>
        <w:spacing w:after="240"/>
        <w:ind w:left="1267" w:right="-29"/>
        <w:jc w:val="thaiDistribute"/>
        <w:rPr>
          <w:rFonts w:cs="Times New Roman"/>
        </w:rPr>
      </w:pPr>
      <w:r w:rsidRPr="001C0605">
        <w:rPr>
          <w:rFonts w:cs="Times New Roman"/>
        </w:rPr>
        <w:t xml:space="preserve">An item of </w:t>
      </w:r>
      <w:r w:rsidR="001C0605" w:rsidRPr="001C0605">
        <w:rPr>
          <w:szCs w:val="30"/>
        </w:rPr>
        <w:t xml:space="preserve">land </w:t>
      </w:r>
      <w:r w:rsidRPr="001C0605">
        <w:rPr>
          <w:rFonts w:cs="Times New Roman"/>
        </w:rPr>
        <w:t>plant and equipment is derecognized upon disposal or when no future economic benefits are expected from its use or disposal.</w:t>
      </w:r>
      <w:r w:rsidRPr="001C0605">
        <w:rPr>
          <w:rFonts w:cs="Times New Roman"/>
          <w:cs/>
        </w:rPr>
        <w:t xml:space="preserve"> </w:t>
      </w:r>
      <w:r w:rsidRPr="001C0605">
        <w:rPr>
          <w:rFonts w:cs="Times New Roman"/>
        </w:rPr>
        <w:t>Any gain or loss arising on disposal of an asset</w:t>
      </w:r>
      <w:r w:rsidRPr="001C0605">
        <w:rPr>
          <w:rFonts w:cs="Times New Roman"/>
          <w:cs/>
        </w:rPr>
        <w:t xml:space="preserve"> </w:t>
      </w:r>
      <w:r w:rsidRPr="001C0605">
        <w:rPr>
          <w:rFonts w:cs="Times New Roman"/>
        </w:rPr>
        <w:t xml:space="preserve">is included in the </w:t>
      </w:r>
      <w:r w:rsidRPr="001C0605">
        <w:rPr>
          <w:rFonts w:cs="Times New Roman"/>
          <w:spacing w:val="-4"/>
        </w:rPr>
        <w:t>statement of profit or loss and other comprehensive income</w:t>
      </w:r>
      <w:r w:rsidRPr="001C0605">
        <w:rPr>
          <w:rFonts w:cs="Times New Roman"/>
        </w:rPr>
        <w:t xml:space="preserve"> when the asset is derecognized.</w:t>
      </w:r>
    </w:p>
    <w:p w14:paraId="6EAB8BB6" w14:textId="5C6FE150" w:rsidR="00562C39" w:rsidRPr="00016430" w:rsidRDefault="00562C39" w:rsidP="00016430">
      <w:pPr>
        <w:snapToGrid w:val="0"/>
        <w:spacing w:after="240"/>
        <w:ind w:left="1267" w:right="-29" w:hanging="720"/>
        <w:jc w:val="thaiDistribute"/>
        <w:outlineLvl w:val="1"/>
      </w:pPr>
      <w:r w:rsidRPr="00016430">
        <w:t>3.</w:t>
      </w:r>
      <w:r w:rsidR="00016430">
        <w:t>12</w:t>
      </w:r>
      <w:r w:rsidR="00016430" w:rsidRPr="00016430">
        <w:tab/>
      </w:r>
      <w:r w:rsidRPr="00016430">
        <w:t>Business combination and goodwill</w:t>
      </w:r>
    </w:p>
    <w:p w14:paraId="461BA9AC" w14:textId="77777777" w:rsidR="00562C39" w:rsidRPr="00F40B85" w:rsidRDefault="00562C39" w:rsidP="00016430">
      <w:pPr>
        <w:spacing w:after="240"/>
        <w:ind w:left="1260"/>
        <w:jc w:val="both"/>
        <w:rPr>
          <w:rFonts w:hAnsi="Times New Roman" w:cs="Times New Roman"/>
        </w:rPr>
      </w:pPr>
      <w:r w:rsidRPr="00F40B85">
        <w:rPr>
          <w:rFonts w:hAnsi="Times New Roman" w:cs="Times New Roman"/>
        </w:rPr>
        <w:t>Business combinations are accounted for using the acquisition method. The cost of an acquisition is measured as the aggregate of the consideration transferred, which is measured at the acquisition date fair value, the amount of any non-controlling interests in the acquiree and the acquisition date fair value of the Group’s previously held equity interest in the acquiree, in a business combination achieved in stages. </w:t>
      </w:r>
    </w:p>
    <w:p w14:paraId="2E48FC55" w14:textId="77777777" w:rsidR="00562C39" w:rsidRPr="00F40B85" w:rsidRDefault="00562C39" w:rsidP="00016430">
      <w:pPr>
        <w:spacing w:after="240"/>
        <w:ind w:left="1260"/>
        <w:jc w:val="both"/>
        <w:rPr>
          <w:rFonts w:hAnsi="Times New Roman" w:cs="Times New Roman"/>
        </w:rPr>
      </w:pPr>
      <w:r w:rsidRPr="00F40B85">
        <w:rPr>
          <w:rFonts w:hAnsi="Times New Roman" w:cs="Times New Roman"/>
        </w:rPr>
        <w:t>For each business combination, the Group elects whether to measure the non-controlling interests in the acquiree at fair value or at the proportionate share of the acquiree’s identifiable net assets. Acquisition-related costs are expensed as incurred and included in administrative expenses.</w:t>
      </w:r>
    </w:p>
    <w:p w14:paraId="41052258" w14:textId="77777777" w:rsidR="00562C39" w:rsidRPr="00F40B85" w:rsidRDefault="00562C39" w:rsidP="00016430">
      <w:pPr>
        <w:spacing w:after="240"/>
        <w:ind w:left="1260"/>
        <w:jc w:val="both"/>
        <w:rPr>
          <w:rFonts w:hAnsi="Times New Roman" w:cs="Times New Roman"/>
        </w:rPr>
      </w:pPr>
      <w:r w:rsidRPr="00F40B85">
        <w:rPr>
          <w:rFonts w:hAnsi="Times New Roman" w:cs="Times New Roman"/>
        </w:rPr>
        <w:t xml:space="preserve">The Group measures the identifiable assets acquired and the liabilities assumed at acquisition date fair </w:t>
      </w:r>
      <w:r w:rsidRPr="00F40B85">
        <w:rPr>
          <w:rFonts w:hAnsi="Times New Roman" w:cs="Times New Roman"/>
          <w:spacing w:val="-3"/>
        </w:rPr>
        <w:t>value, and classifies and designates them in accordance with the contractual terms, economic circumstances</w:t>
      </w:r>
      <w:r w:rsidRPr="00F40B85">
        <w:rPr>
          <w:rFonts w:hAnsi="Times New Roman" w:cs="Times New Roman"/>
        </w:rPr>
        <w:t>, and pertinent conditions as at the acquisition date.</w:t>
      </w:r>
    </w:p>
    <w:p w14:paraId="7D035F29" w14:textId="3105E643" w:rsidR="00562C39" w:rsidRPr="00F40B85" w:rsidRDefault="00562C39" w:rsidP="00016430">
      <w:pPr>
        <w:spacing w:after="240"/>
        <w:ind w:left="1260"/>
        <w:jc w:val="both"/>
        <w:rPr>
          <w:rFonts w:hAnsi="Times New Roman" w:cs="Times New Roman"/>
        </w:rPr>
      </w:pPr>
      <w:r w:rsidRPr="00F40B85">
        <w:rPr>
          <w:rFonts w:hAnsi="Times New Roman" w:cs="Times New Roman"/>
        </w:rPr>
        <w:t xml:space="preserve">Any contingent consideration to be transferred by the Group will be </w:t>
      </w:r>
      <w:r w:rsidR="00AB7DE7" w:rsidRPr="00F40B85">
        <w:rPr>
          <w:rFonts w:hAnsi="Times New Roman" w:cs="Times New Roman"/>
        </w:rPr>
        <w:t>recognized</w:t>
      </w:r>
      <w:r w:rsidRPr="00F40B85">
        <w:rPr>
          <w:rFonts w:hAnsi="Times New Roman" w:cs="Times New Roman"/>
        </w:rPr>
        <w:t xml:space="preserve"> at fair value at the acquisition date. A contingent consideration classified as equity is not remeasured and its subsequent settlement is accounted for within equity.</w:t>
      </w:r>
      <w:r w:rsidRPr="00F40B85">
        <w:rPr>
          <w:rFonts w:hAnsi="Times New Roman" w:cs="Times New Roman"/>
          <w:cs/>
        </w:rPr>
        <w:t xml:space="preserve"> </w:t>
      </w:r>
      <w:r w:rsidRPr="00F40B85">
        <w:rPr>
          <w:rFonts w:hAnsi="Times New Roman" w:cs="Times New Roman"/>
        </w:rPr>
        <w:t xml:space="preserve">A contingent consideration classified as an asset or liability is measured at fair value, with changes in fair value </w:t>
      </w:r>
      <w:r w:rsidR="00AB7DE7" w:rsidRPr="00F40B85">
        <w:rPr>
          <w:rFonts w:hAnsi="Times New Roman" w:cs="Times New Roman"/>
        </w:rPr>
        <w:t>recognized</w:t>
      </w:r>
      <w:r w:rsidRPr="00F40B85">
        <w:rPr>
          <w:rFonts w:hAnsi="Times New Roman" w:cs="Times New Roman"/>
        </w:rPr>
        <w:t xml:space="preserve"> in profit or loss.</w:t>
      </w:r>
    </w:p>
    <w:p w14:paraId="056695E5" w14:textId="4792C414" w:rsidR="00562C39" w:rsidRPr="00F40B85" w:rsidRDefault="00562C39" w:rsidP="00016430">
      <w:pPr>
        <w:spacing w:after="240"/>
        <w:ind w:left="1260"/>
        <w:jc w:val="both"/>
        <w:rPr>
          <w:rFonts w:hAnsi="Times New Roman" w:cs="Times New Roman"/>
        </w:rPr>
      </w:pPr>
      <w:r w:rsidRPr="00F40B85">
        <w:rPr>
          <w:rFonts w:hAnsi="Times New Roman" w:cs="Times New Roman"/>
        </w:rPr>
        <w:t xml:space="preserve">Goodwill is initially recorded at cost, which equals the excess of cost of the business combination over the fair value of the net assets acquired. If the fair value of the net assets acquired exceeds the cost of the business combination, the excess is immediately </w:t>
      </w:r>
      <w:r w:rsidR="00AB7DE7" w:rsidRPr="00F40B85">
        <w:rPr>
          <w:rFonts w:hAnsi="Times New Roman" w:cs="Times New Roman"/>
        </w:rPr>
        <w:t>recognized</w:t>
      </w:r>
      <w:r w:rsidRPr="00F40B85">
        <w:rPr>
          <w:rFonts w:hAnsi="Times New Roman" w:cs="Times New Roman"/>
        </w:rPr>
        <w:t xml:space="preserve"> as a gain in profit or loss.</w:t>
      </w:r>
    </w:p>
    <w:p w14:paraId="4B91182E" w14:textId="5485F9F5" w:rsidR="00562C39" w:rsidRDefault="00562C39" w:rsidP="00016430">
      <w:pPr>
        <w:spacing w:after="240"/>
        <w:ind w:left="1260"/>
        <w:jc w:val="both"/>
        <w:rPr>
          <w:rFonts w:hAnsi="Times New Roman" w:cs="Times New Roman"/>
        </w:rPr>
      </w:pPr>
      <w:r w:rsidRPr="00F40B85">
        <w:rPr>
          <w:rFonts w:hAnsi="Times New Roman" w:cs="Times New Roman"/>
        </w:rPr>
        <w:t>Goodwill is carried at cost less any accumulated impairment losses. Goodwill is tested for impairment annually and when circumstances indicate that the carrying value may be impaired.</w:t>
      </w:r>
    </w:p>
    <w:p w14:paraId="25D38B8E" w14:textId="77777777" w:rsidR="00C05F2F" w:rsidRDefault="00C05F2F">
      <w:pPr>
        <w:overflowPunct/>
        <w:autoSpaceDE/>
        <w:autoSpaceDN/>
        <w:adjustRightInd/>
        <w:textAlignment w:val="auto"/>
        <w:rPr>
          <w:rFonts w:hAnsi="Times New Roman" w:cs="Times New Roman"/>
        </w:rPr>
      </w:pPr>
      <w:r>
        <w:rPr>
          <w:rFonts w:hAnsi="Times New Roman" w:cs="Times New Roman"/>
        </w:rPr>
        <w:br w:type="page"/>
      </w:r>
    </w:p>
    <w:p w14:paraId="6F3A1721" w14:textId="10E1EE8A" w:rsidR="00562C39" w:rsidRDefault="00562C39" w:rsidP="00562C39">
      <w:pPr>
        <w:snapToGrid w:val="0"/>
        <w:spacing w:after="240"/>
        <w:ind w:left="1267" w:right="-29"/>
        <w:jc w:val="thaiDistribute"/>
        <w:rPr>
          <w:rFonts w:hAnsi="Times New Roman" w:cs="Times New Roman"/>
        </w:rPr>
      </w:pPr>
      <w:r w:rsidRPr="00F40B85">
        <w:rPr>
          <w:rFonts w:hAnsi="Times New Roman" w:cs="Times New Roman"/>
        </w:rPr>
        <w:lastRenderedPageBreak/>
        <w:t xml:space="preserve">For the purpose of impairment testing, goodwill acquired in a business combination is allocated to each of the Group’s cash-generating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w:t>
      </w:r>
      <w:r w:rsidR="00AB7DE7" w:rsidRPr="00F40B85">
        <w:rPr>
          <w:rFonts w:hAnsi="Times New Roman" w:cs="Times New Roman"/>
        </w:rPr>
        <w:t>recognized</w:t>
      </w:r>
      <w:r w:rsidRPr="00F40B85">
        <w:rPr>
          <w:rFonts w:hAnsi="Times New Roman" w:cs="Times New Roman"/>
        </w:rPr>
        <w:t xml:space="preserve"> in profit or loss. Impairment losses relating to goodwill cannot be reversed in future periods.</w:t>
      </w:r>
    </w:p>
    <w:p w14:paraId="06F1CB58" w14:textId="1CFC9B78" w:rsidR="00D61FAA" w:rsidRPr="00016430" w:rsidRDefault="00D61FAA" w:rsidP="00016430">
      <w:pPr>
        <w:snapToGrid w:val="0"/>
        <w:spacing w:after="240"/>
        <w:ind w:left="1267" w:right="-29" w:hanging="720"/>
        <w:jc w:val="thaiDistribute"/>
        <w:outlineLvl w:val="1"/>
      </w:pPr>
      <w:r w:rsidRPr="007777EC">
        <w:t>3</w:t>
      </w:r>
      <w:r w:rsidRPr="00016430">
        <w:t>.</w:t>
      </w:r>
      <w:r w:rsidR="00016430">
        <w:t>13</w:t>
      </w:r>
      <w:r w:rsidRPr="00016430">
        <w:tab/>
        <w:t>Intangible assets and amortization</w:t>
      </w:r>
    </w:p>
    <w:p w14:paraId="0512AD2A" w14:textId="77777777" w:rsidR="00D61FAA" w:rsidRPr="007777EC" w:rsidRDefault="00D61FAA" w:rsidP="00D61FAA">
      <w:pPr>
        <w:snapToGrid w:val="0"/>
        <w:spacing w:after="240"/>
        <w:ind w:left="1260" w:right="-25"/>
        <w:jc w:val="thaiDistribute"/>
        <w:rPr>
          <w:rFonts w:cs="Times New Roman"/>
        </w:rPr>
      </w:pPr>
      <w:r w:rsidRPr="007777EC">
        <w:rPr>
          <w:rFonts w:cs="Times New Roman"/>
        </w:rPr>
        <w:t>Intangible assets are stated at cost less accumulated amortization and allowance for loss on impairment of assets, if any.</w:t>
      </w:r>
    </w:p>
    <w:p w14:paraId="3889CE98" w14:textId="77777777" w:rsidR="00D61FAA" w:rsidRPr="007777EC" w:rsidRDefault="00D61FAA" w:rsidP="00D61FAA">
      <w:pPr>
        <w:snapToGrid w:val="0"/>
        <w:spacing w:after="240"/>
        <w:ind w:left="1260" w:right="-25"/>
        <w:jc w:val="thaiDistribute"/>
        <w:rPr>
          <w:rFonts w:cs="Times New Roman"/>
        </w:rPr>
      </w:pPr>
      <w:r w:rsidRPr="007777EC">
        <w:rPr>
          <w:rFonts w:cs="Times New Roman"/>
        </w:rPr>
        <w:t xml:space="preserve">The Group has amortized intangible assets with a finite useful life on a systematic basis over their useful lives and the impairment of assets will be assessed whenever there is indication that such assets were impaired. </w:t>
      </w:r>
    </w:p>
    <w:p w14:paraId="7B5C49E8" w14:textId="0A964F6B" w:rsidR="00925DAB" w:rsidRPr="00714EC2" w:rsidRDefault="00D61FAA" w:rsidP="00714EC2">
      <w:pPr>
        <w:snapToGrid w:val="0"/>
        <w:spacing w:after="240"/>
        <w:ind w:left="1260" w:right="-25"/>
        <w:jc w:val="thaiDistribute"/>
        <w:rPr>
          <w:rFonts w:cs="Times New Roman"/>
        </w:rPr>
      </w:pPr>
      <w:r w:rsidRPr="00714EC2">
        <w:rPr>
          <w:rFonts w:cs="Times New Roman"/>
        </w:rPr>
        <w:t xml:space="preserve">Intangible assets with a finite useful life have their </w:t>
      </w:r>
      <w:r w:rsidR="00AB7DE7" w:rsidRPr="00714EC2">
        <w:rPr>
          <w:rFonts w:cs="Times New Roman"/>
        </w:rPr>
        <w:t>amortization</w:t>
      </w:r>
      <w:r w:rsidR="00925DAB" w:rsidRPr="00714EC2">
        <w:rPr>
          <w:rFonts w:cs="Times New Roman"/>
        </w:rPr>
        <w:t xml:space="preserve"> expense is charged to profit or loss.</w:t>
      </w:r>
    </w:p>
    <w:tbl>
      <w:tblPr>
        <w:tblW w:w="0" w:type="auto"/>
        <w:tblInd w:w="1350" w:type="dxa"/>
        <w:tblLayout w:type="fixed"/>
        <w:tblLook w:val="0000" w:firstRow="0" w:lastRow="0" w:firstColumn="0" w:lastColumn="0" w:noHBand="0" w:noVBand="0"/>
      </w:tblPr>
      <w:tblGrid>
        <w:gridCol w:w="4500"/>
        <w:gridCol w:w="972"/>
        <w:gridCol w:w="2363"/>
      </w:tblGrid>
      <w:tr w:rsidR="00925DAB" w:rsidRPr="000B69C2" w14:paraId="30950E87" w14:textId="77777777" w:rsidTr="00714EC2">
        <w:tc>
          <w:tcPr>
            <w:tcW w:w="4500" w:type="dxa"/>
          </w:tcPr>
          <w:p w14:paraId="1E8C31BC" w14:textId="77777777" w:rsidR="00925DAB" w:rsidRPr="00714EC2" w:rsidRDefault="00925DAB" w:rsidP="00AF2FB2">
            <w:pPr>
              <w:spacing w:line="380" w:lineRule="exact"/>
              <w:ind w:left="410" w:right="-43"/>
              <w:jc w:val="thaiDistribute"/>
              <w:rPr>
                <w:rFonts w:cs="Times New Roman"/>
              </w:rPr>
            </w:pPr>
            <w:r w:rsidRPr="00714EC2">
              <w:rPr>
                <w:rFonts w:cs="Times New Roman"/>
              </w:rPr>
              <w:t>Derivative business membership</w:t>
            </w:r>
          </w:p>
        </w:tc>
        <w:tc>
          <w:tcPr>
            <w:tcW w:w="972" w:type="dxa"/>
          </w:tcPr>
          <w:p w14:paraId="035CB4DE" w14:textId="77777777" w:rsidR="00925DAB" w:rsidRPr="00714EC2" w:rsidRDefault="00925DAB" w:rsidP="00AF2FB2">
            <w:pPr>
              <w:spacing w:line="380" w:lineRule="exact"/>
              <w:ind w:right="-43"/>
              <w:jc w:val="right"/>
              <w:rPr>
                <w:rFonts w:cs="Times New Roman"/>
              </w:rPr>
            </w:pPr>
            <w:r w:rsidRPr="00714EC2">
              <w:rPr>
                <w:rFonts w:cs="Times New Roman"/>
              </w:rPr>
              <w:t>10</w:t>
            </w:r>
          </w:p>
        </w:tc>
        <w:tc>
          <w:tcPr>
            <w:tcW w:w="2363" w:type="dxa"/>
          </w:tcPr>
          <w:p w14:paraId="16936BA3" w14:textId="77777777" w:rsidR="00925DAB" w:rsidRPr="00714EC2" w:rsidRDefault="00925DAB" w:rsidP="00AF2FB2">
            <w:pPr>
              <w:spacing w:line="380" w:lineRule="exact"/>
              <w:jc w:val="both"/>
              <w:rPr>
                <w:rFonts w:cs="Times New Roman"/>
              </w:rPr>
            </w:pPr>
            <w:r w:rsidRPr="00714EC2">
              <w:rPr>
                <w:rFonts w:cs="Times New Roman"/>
              </w:rPr>
              <w:t>Years</w:t>
            </w:r>
          </w:p>
        </w:tc>
      </w:tr>
      <w:tr w:rsidR="00925DAB" w:rsidRPr="000B69C2" w14:paraId="43DFD844" w14:textId="77777777" w:rsidTr="00714EC2">
        <w:tc>
          <w:tcPr>
            <w:tcW w:w="4500" w:type="dxa"/>
          </w:tcPr>
          <w:p w14:paraId="615B215D" w14:textId="77777777" w:rsidR="00925DAB" w:rsidRPr="00714EC2" w:rsidRDefault="00925DAB" w:rsidP="00AF2FB2">
            <w:pPr>
              <w:spacing w:line="380" w:lineRule="exact"/>
              <w:ind w:left="410" w:right="-43"/>
              <w:jc w:val="thaiDistribute"/>
              <w:rPr>
                <w:rFonts w:cs="Times New Roman"/>
              </w:rPr>
            </w:pPr>
            <w:r w:rsidRPr="00714EC2">
              <w:rPr>
                <w:rFonts w:cs="Times New Roman"/>
              </w:rPr>
              <w:t>Securities license</w:t>
            </w:r>
          </w:p>
        </w:tc>
        <w:tc>
          <w:tcPr>
            <w:tcW w:w="972" w:type="dxa"/>
          </w:tcPr>
          <w:p w14:paraId="001BE234" w14:textId="77777777" w:rsidR="00925DAB" w:rsidRPr="00714EC2" w:rsidRDefault="00925DAB" w:rsidP="00AF2FB2">
            <w:pPr>
              <w:spacing w:line="380" w:lineRule="exact"/>
              <w:ind w:right="-43"/>
              <w:jc w:val="right"/>
              <w:rPr>
                <w:rFonts w:cs="Times New Roman"/>
              </w:rPr>
            </w:pPr>
            <w:r w:rsidRPr="00714EC2">
              <w:rPr>
                <w:rFonts w:cs="Times New Roman"/>
              </w:rPr>
              <w:t>10</w:t>
            </w:r>
          </w:p>
        </w:tc>
        <w:tc>
          <w:tcPr>
            <w:tcW w:w="2363" w:type="dxa"/>
          </w:tcPr>
          <w:p w14:paraId="48C18A34" w14:textId="77777777" w:rsidR="00925DAB" w:rsidRPr="00714EC2" w:rsidRDefault="00925DAB" w:rsidP="00AF2FB2">
            <w:pPr>
              <w:spacing w:line="380" w:lineRule="exact"/>
              <w:jc w:val="both"/>
              <w:rPr>
                <w:rFonts w:cs="Times New Roman"/>
              </w:rPr>
            </w:pPr>
            <w:r w:rsidRPr="00714EC2">
              <w:rPr>
                <w:rFonts w:cs="Times New Roman"/>
              </w:rPr>
              <w:t>Years</w:t>
            </w:r>
          </w:p>
        </w:tc>
      </w:tr>
      <w:tr w:rsidR="00925DAB" w:rsidRPr="000B69C2" w14:paraId="581EAD83" w14:textId="77777777" w:rsidTr="00714EC2">
        <w:tc>
          <w:tcPr>
            <w:tcW w:w="4500" w:type="dxa"/>
          </w:tcPr>
          <w:p w14:paraId="7D7875BA" w14:textId="77777777" w:rsidR="00925DAB" w:rsidRPr="00714EC2" w:rsidRDefault="00925DAB" w:rsidP="00AF2FB2">
            <w:pPr>
              <w:spacing w:line="380" w:lineRule="exact"/>
              <w:ind w:left="410" w:right="-43"/>
              <w:jc w:val="thaiDistribute"/>
              <w:rPr>
                <w:rFonts w:cs="Times New Roman"/>
              </w:rPr>
            </w:pPr>
            <w:r w:rsidRPr="00714EC2">
              <w:rPr>
                <w:rFonts w:cs="Times New Roman"/>
              </w:rPr>
              <w:t>Computer software</w:t>
            </w:r>
          </w:p>
        </w:tc>
        <w:tc>
          <w:tcPr>
            <w:tcW w:w="972" w:type="dxa"/>
          </w:tcPr>
          <w:p w14:paraId="11495649" w14:textId="77777777" w:rsidR="00925DAB" w:rsidRPr="00714EC2" w:rsidRDefault="00925DAB" w:rsidP="00AF2FB2">
            <w:pPr>
              <w:spacing w:line="380" w:lineRule="exact"/>
              <w:ind w:right="-43"/>
              <w:jc w:val="right"/>
              <w:rPr>
                <w:rFonts w:cs="Times New Roman"/>
              </w:rPr>
            </w:pPr>
            <w:r w:rsidRPr="00714EC2">
              <w:rPr>
                <w:rFonts w:cs="Times New Roman"/>
              </w:rPr>
              <w:t>3 - 10</w:t>
            </w:r>
          </w:p>
        </w:tc>
        <w:tc>
          <w:tcPr>
            <w:tcW w:w="2363" w:type="dxa"/>
          </w:tcPr>
          <w:p w14:paraId="457FEFC8" w14:textId="77777777" w:rsidR="00925DAB" w:rsidRPr="00714EC2" w:rsidRDefault="00925DAB" w:rsidP="00AF2FB2">
            <w:pPr>
              <w:spacing w:line="380" w:lineRule="exact"/>
              <w:jc w:val="both"/>
              <w:rPr>
                <w:rFonts w:cs="Times New Roman"/>
              </w:rPr>
            </w:pPr>
            <w:r w:rsidRPr="00714EC2">
              <w:rPr>
                <w:rFonts w:cs="Times New Roman"/>
              </w:rPr>
              <w:t>Years</w:t>
            </w:r>
          </w:p>
        </w:tc>
      </w:tr>
    </w:tbl>
    <w:p w14:paraId="120A44D3" w14:textId="77777777" w:rsidR="00D61FAA" w:rsidRPr="00873E36" w:rsidRDefault="00D61FAA" w:rsidP="00873E36">
      <w:pPr>
        <w:snapToGrid w:val="0"/>
        <w:spacing w:before="240" w:after="240"/>
        <w:ind w:left="1267" w:right="-29"/>
        <w:jc w:val="thaiDistribute"/>
        <w:rPr>
          <w:rFonts w:cs="Times New Roman"/>
        </w:rPr>
      </w:pPr>
      <w:r w:rsidRPr="00873E36">
        <w:rPr>
          <w:rFonts w:cs="Times New Roman"/>
        </w:rPr>
        <w:t>The Group will review the amortization period and amortization method of intangible assets at least at each accounting period. Amortization charges are recognized as expenses in the statement of profit or loss and other comprehensive income.</w:t>
      </w:r>
    </w:p>
    <w:p w14:paraId="2EFF1989" w14:textId="28CE277C" w:rsidR="00D61FAA" w:rsidRPr="00873E36" w:rsidRDefault="00D61FAA" w:rsidP="00D61FAA">
      <w:pPr>
        <w:snapToGrid w:val="0"/>
        <w:spacing w:after="240"/>
        <w:ind w:left="1267" w:right="-29"/>
        <w:jc w:val="thaiDistribute"/>
        <w:rPr>
          <w:rFonts w:cs="Times New Roman"/>
        </w:rPr>
      </w:pPr>
      <w:r w:rsidRPr="00873E36">
        <w:rPr>
          <w:rFonts w:cs="Times New Roman"/>
        </w:rPr>
        <w:t xml:space="preserve">Intangible assets have an indefinite useful life when there is no foreseeable limit to the period over which the assets are expected to generate net cash inflows for the entity. Therefore, the </w:t>
      </w:r>
      <w:r w:rsidR="00974635" w:rsidRPr="00873E36">
        <w:rPr>
          <w:rFonts w:cs="Times New Roman"/>
        </w:rPr>
        <w:t>Group</w:t>
      </w:r>
      <w:r w:rsidRPr="00873E36">
        <w:rPr>
          <w:rFonts w:cs="Times New Roman"/>
        </w:rPr>
        <w:t xml:space="preserve"> have not amortized such intangible assets but those assets are tested for impairment annually or whenever there is an indication that the </w:t>
      </w:r>
      <w:r w:rsidRPr="0061285C">
        <w:rPr>
          <w:rFonts w:hAnsi="Times New Roman" w:cs="Times New Roman"/>
          <w:spacing w:val="-4"/>
        </w:rPr>
        <w:t>intangible assets may be impaired and allowance for impairment is recognized, if any</w:t>
      </w:r>
      <w:r w:rsidRPr="00873E36">
        <w:rPr>
          <w:rFonts w:cs="Times New Roman"/>
        </w:rPr>
        <w:t>.</w:t>
      </w:r>
    </w:p>
    <w:p w14:paraId="7284750C" w14:textId="77777777" w:rsidR="00A75092" w:rsidRPr="00714EC2" w:rsidRDefault="00A75092" w:rsidP="00C05F2F">
      <w:pPr>
        <w:spacing w:before="240" w:after="240"/>
        <w:ind w:left="547" w:firstLine="720"/>
        <w:jc w:val="both"/>
        <w:rPr>
          <w:rFonts w:cs="Times New Roman"/>
        </w:rPr>
      </w:pPr>
      <w:r w:rsidRPr="00714EC2">
        <w:rPr>
          <w:rFonts w:cs="Times New Roman"/>
        </w:rPr>
        <w:t>No amortization is provided on computer software under installation.</w:t>
      </w:r>
    </w:p>
    <w:p w14:paraId="0B83702B" w14:textId="61CA4136" w:rsidR="00D61FAA" w:rsidRPr="00016430" w:rsidRDefault="00D61FAA" w:rsidP="00D61FAA">
      <w:pPr>
        <w:snapToGrid w:val="0"/>
        <w:spacing w:after="240"/>
        <w:ind w:left="1267" w:right="-29" w:hanging="720"/>
        <w:jc w:val="thaiDistribute"/>
        <w:outlineLvl w:val="1"/>
      </w:pPr>
      <w:r w:rsidRPr="007777EC">
        <w:t>3</w:t>
      </w:r>
      <w:r w:rsidRPr="00016430">
        <w:t>.</w:t>
      </w:r>
      <w:r w:rsidRPr="007777EC">
        <w:t>1</w:t>
      </w:r>
      <w:r w:rsidR="00016430">
        <w:t>4</w:t>
      </w:r>
      <w:r w:rsidRPr="00016430">
        <w:tab/>
        <w:t>Impairment of assets</w:t>
      </w:r>
    </w:p>
    <w:p w14:paraId="4C72DB77" w14:textId="77777777" w:rsidR="00D61FAA" w:rsidRPr="007777EC" w:rsidRDefault="00D61FAA" w:rsidP="00D61FAA">
      <w:pPr>
        <w:snapToGrid w:val="0"/>
        <w:spacing w:after="240"/>
        <w:ind w:left="1267" w:right="-29"/>
        <w:jc w:val="thaiDistribute"/>
        <w:rPr>
          <w:rFonts w:cs="Times New Roman"/>
        </w:rPr>
      </w:pPr>
      <w:r w:rsidRPr="007777EC">
        <w:rPr>
          <w:rFonts w:cs="Times New Roman"/>
        </w:rPr>
        <w:t>The carrying amounts of the Group</w:t>
      </w:r>
      <w:r w:rsidRPr="007777EC">
        <w:rPr>
          <w:rFonts w:cs="Times New Roman"/>
        </w:rPr>
        <w:t>’</w:t>
      </w:r>
      <w:r w:rsidRPr="007777EC">
        <w:rPr>
          <w:rFonts w:cs="Times New Roman"/>
        </w:rPr>
        <w:t>s assets are reviewed at each reporting date to determine whether there is any indication of impairment. If any such indication exists, the assets</w:t>
      </w:r>
      <w:r w:rsidRPr="007777EC">
        <w:rPr>
          <w:rFonts w:cs="Times New Roman"/>
        </w:rPr>
        <w:t>’</w:t>
      </w:r>
      <w:r w:rsidRPr="007777EC">
        <w:rPr>
          <w:rFonts w:cs="Times New Roman"/>
        </w:rPr>
        <w:t xml:space="preserve"> recoverable amounts are estimated.</w:t>
      </w:r>
    </w:p>
    <w:p w14:paraId="6D5A46C2" w14:textId="77777777" w:rsidR="00D61FAA" w:rsidRPr="007777EC" w:rsidRDefault="00D61FAA" w:rsidP="00D61FAA">
      <w:pPr>
        <w:snapToGrid w:val="0"/>
        <w:spacing w:after="240"/>
        <w:ind w:left="1260" w:right="-25"/>
        <w:jc w:val="thaiDistribute"/>
        <w:rPr>
          <w:rFonts w:cs="Times New Roman"/>
        </w:rPr>
      </w:pPr>
      <w:r w:rsidRPr="007777EC">
        <w:rPr>
          <w:rFonts w:cs="Times New Roman"/>
        </w:rPr>
        <w:t xml:space="preserve">An impairment loss is recognized whenever the carrying amount of an asset or its cash-generating unit exceeds its recoverable amount. The impairment loss is recognized in </w:t>
      </w:r>
      <w:r w:rsidRPr="007777EC">
        <w:rPr>
          <w:rFonts w:cs="Times New Roman"/>
          <w:spacing w:val="-2"/>
        </w:rPr>
        <w:t xml:space="preserve">the </w:t>
      </w:r>
      <w:r w:rsidRPr="007777EC">
        <w:rPr>
          <w:rFonts w:cs="Times New Roman"/>
          <w:spacing w:val="-4"/>
        </w:rPr>
        <w:t>statement of profit or loss and other comprehensive income</w:t>
      </w:r>
      <w:r w:rsidRPr="007777EC">
        <w:rPr>
          <w:rFonts w:cs="Times New Roman"/>
          <w:spacing w:val="-2"/>
        </w:rPr>
        <w:t>.</w:t>
      </w:r>
    </w:p>
    <w:p w14:paraId="6766714B" w14:textId="77777777" w:rsidR="00C05F2F" w:rsidRDefault="00C05F2F">
      <w:pPr>
        <w:overflowPunct/>
        <w:autoSpaceDE/>
        <w:autoSpaceDN/>
        <w:adjustRightInd/>
        <w:textAlignment w:val="auto"/>
        <w:rPr>
          <w:rFonts w:cs="Times New Roman"/>
        </w:rPr>
      </w:pPr>
      <w:r>
        <w:rPr>
          <w:rFonts w:cs="Times New Roman"/>
        </w:rPr>
        <w:br w:type="page"/>
      </w:r>
    </w:p>
    <w:p w14:paraId="3B597B36" w14:textId="16F59BCB" w:rsidR="00D61FAA" w:rsidRPr="007777EC" w:rsidRDefault="00D61FAA" w:rsidP="00D61FAA">
      <w:pPr>
        <w:snapToGrid w:val="0"/>
        <w:spacing w:after="240"/>
        <w:ind w:left="1260" w:right="-25"/>
        <w:jc w:val="thaiDistribute"/>
        <w:rPr>
          <w:rFonts w:cs="Times New Roman"/>
        </w:rPr>
      </w:pPr>
      <w:r w:rsidRPr="007777EC">
        <w:rPr>
          <w:rFonts w:cs="Times New Roman"/>
        </w:rPr>
        <w:lastRenderedPageBreak/>
        <w:t>Calculation of recoverable amount</w:t>
      </w:r>
    </w:p>
    <w:p w14:paraId="72D88E78" w14:textId="77777777" w:rsidR="00D61FAA" w:rsidRPr="007777EC" w:rsidRDefault="00D61FAA" w:rsidP="00D61FAA">
      <w:pPr>
        <w:snapToGrid w:val="0"/>
        <w:spacing w:after="240"/>
        <w:ind w:left="1260" w:right="-25"/>
        <w:jc w:val="thaiDistribute"/>
        <w:rPr>
          <w:rFonts w:cs="Times New Roman"/>
        </w:rPr>
      </w:pPr>
      <w:r w:rsidRPr="007777EC">
        <w:rPr>
          <w:rFonts w:cs="Times New Roman"/>
        </w:rPr>
        <w:t>The recoverable amount of an asset or a cash-generating unit is the higher of its fair value less costs of disposal or cash-generating unit or its value in use. In assessing value in use, the estimated future cash inflows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8DE9936" w14:textId="77777777" w:rsidR="00D61FAA" w:rsidRPr="007777EC" w:rsidRDefault="00D61FAA" w:rsidP="00D61FAA">
      <w:pPr>
        <w:snapToGrid w:val="0"/>
        <w:spacing w:after="240"/>
        <w:ind w:left="1260" w:right="-25"/>
        <w:jc w:val="thaiDistribute"/>
        <w:rPr>
          <w:rFonts w:cs="Times New Roman"/>
        </w:rPr>
      </w:pPr>
      <w:r w:rsidRPr="007777EC">
        <w:rPr>
          <w:rFonts w:cs="Times New Roman"/>
        </w:rPr>
        <w:t>Reversals of impairment</w:t>
      </w:r>
    </w:p>
    <w:p w14:paraId="0EA8A422" w14:textId="77777777" w:rsidR="00D61FAA" w:rsidRPr="007777EC" w:rsidRDefault="00D61FAA" w:rsidP="00D61FAA">
      <w:pPr>
        <w:snapToGrid w:val="0"/>
        <w:spacing w:after="240"/>
        <w:ind w:left="1260" w:right="-25"/>
        <w:jc w:val="thaiDistribute"/>
        <w:rPr>
          <w:rFonts w:cs="Times New Roman"/>
        </w:rPr>
      </w:pPr>
      <w:r w:rsidRPr="007777EC">
        <w:rPr>
          <w:rFonts w:cs="Times New Roman"/>
        </w:rPr>
        <w:t>An impairment loss is reversed only to the extent that the asset</w:t>
      </w:r>
      <w:r w:rsidRPr="007777EC">
        <w:rPr>
          <w:rFonts w:cs="Times New Roman"/>
        </w:rPr>
        <w:t>’</w:t>
      </w:r>
      <w:r w:rsidRPr="007777EC">
        <w:rPr>
          <w:rFonts w:cs="Times New Roman"/>
        </w:rPr>
        <w:t>s carrying amount does not exceed the carrying amount that would have been determined, net of depreciation or amortization, as if no impairment loss had been recognized.</w:t>
      </w:r>
    </w:p>
    <w:p w14:paraId="76AD5509" w14:textId="0B810F8E" w:rsidR="00D61FAA" w:rsidRPr="00016430" w:rsidRDefault="00D61FAA" w:rsidP="00D61FAA">
      <w:pPr>
        <w:snapToGrid w:val="0"/>
        <w:spacing w:after="240"/>
        <w:ind w:left="1267" w:right="-29" w:hanging="720"/>
        <w:jc w:val="thaiDistribute"/>
        <w:outlineLvl w:val="1"/>
      </w:pPr>
      <w:r w:rsidRPr="00016430">
        <w:t>3.1</w:t>
      </w:r>
      <w:r w:rsidR="00016430">
        <w:t>5</w:t>
      </w:r>
      <w:r w:rsidRPr="00016430">
        <w:tab/>
        <w:t>Securities sold under repurchase agreement</w:t>
      </w:r>
    </w:p>
    <w:p w14:paraId="1A2ACF01" w14:textId="7CC1FC2C" w:rsidR="00016430" w:rsidRDefault="00D61FAA" w:rsidP="005A731C">
      <w:pPr>
        <w:snapToGrid w:val="0"/>
        <w:spacing w:after="240"/>
        <w:ind w:left="1260" w:right="-25"/>
        <w:jc w:val="thaiDistribute"/>
      </w:pPr>
      <w:r w:rsidRPr="007777EC">
        <w:rPr>
          <w:rFonts w:cs="Times New Roman"/>
        </w:rPr>
        <w:t>Securities sold under repurchase agreement are securities that the subsidiary sells and buy back at certain dates in the future at a fixed purchasing price</w:t>
      </w:r>
      <w:r w:rsidRPr="007777EC">
        <w:rPr>
          <w:rFonts w:cs="Times New Roman"/>
          <w:spacing w:val="-6"/>
        </w:rPr>
        <w:t xml:space="preserve">. </w:t>
      </w:r>
      <w:r w:rsidRPr="007777EC">
        <w:rPr>
          <w:rFonts w:cs="Times New Roman"/>
        </w:rPr>
        <w:t>Securities sold under repurchase agreement presented as liabilities in the statement of financial position at the amount received from such transaction. The difference between the purchase and sale considerations is recognized on accrual basis on the period of time, which present as finance income or finance cost. Securities under such agreement are considered as collateral.</w:t>
      </w:r>
    </w:p>
    <w:p w14:paraId="15C93708" w14:textId="23BCB9A6" w:rsidR="00841657" w:rsidRPr="00016430" w:rsidRDefault="00841657" w:rsidP="00016430">
      <w:pPr>
        <w:snapToGrid w:val="0"/>
        <w:spacing w:after="240"/>
        <w:ind w:left="1267" w:right="-29" w:hanging="720"/>
        <w:jc w:val="thaiDistribute"/>
        <w:outlineLvl w:val="1"/>
      </w:pPr>
      <w:r w:rsidRPr="00016430">
        <w:t>3.1</w:t>
      </w:r>
      <w:r w:rsidR="00016430">
        <w:t>6</w:t>
      </w:r>
      <w:r w:rsidRPr="00016430">
        <w:tab/>
        <w:t xml:space="preserve">Inventories - digital assets </w:t>
      </w:r>
    </w:p>
    <w:p w14:paraId="6350EC9F" w14:textId="701A4E66" w:rsidR="00841657" w:rsidRPr="00F52E50" w:rsidRDefault="00841657" w:rsidP="00016430">
      <w:pPr>
        <w:spacing w:after="240"/>
        <w:ind w:left="1260"/>
        <w:jc w:val="both"/>
        <w:rPr>
          <w:rFonts w:eastAsia="Calibri" w:hAnsi="Times New Roman" w:cs="Times New Roman"/>
        </w:rPr>
      </w:pPr>
      <w:r w:rsidRPr="00F52E50">
        <w:rPr>
          <w:rFonts w:eastAsia="Calibri" w:hAnsi="Times New Roman" w:cs="Times New Roman"/>
        </w:rPr>
        <w:t xml:space="preserve">Digital assets are valued at the lower of cost (under weighted-average method) and net </w:t>
      </w:r>
      <w:r w:rsidR="00AB7DE7" w:rsidRPr="00F52E50">
        <w:rPr>
          <w:rFonts w:hAnsi="Times New Roman" w:cs="Times New Roman"/>
        </w:rPr>
        <w:t>realizable</w:t>
      </w:r>
      <w:r w:rsidRPr="00F52E50">
        <w:rPr>
          <w:rFonts w:eastAsia="Calibri" w:hAnsi="Times New Roman" w:cs="Times New Roman"/>
        </w:rPr>
        <w:t xml:space="preserve"> value. The cost of digital assets comprised the cost of digital assets and purchasing expenses.</w:t>
      </w:r>
    </w:p>
    <w:p w14:paraId="7A2C6FC8" w14:textId="4A05F200" w:rsidR="00841657" w:rsidRPr="00841657" w:rsidRDefault="00841657" w:rsidP="00016430">
      <w:pPr>
        <w:spacing w:after="240"/>
        <w:ind w:left="1260"/>
        <w:jc w:val="both"/>
        <w:rPr>
          <w:rFonts w:eastAsia="Calibri" w:hAnsi="Times New Roman" w:cs="Times New Roman"/>
        </w:rPr>
      </w:pPr>
      <w:r w:rsidRPr="00F52E50">
        <w:rPr>
          <w:rFonts w:eastAsia="Calibri" w:hAnsi="Times New Roman" w:cs="Times New Roman"/>
        </w:rPr>
        <w:t xml:space="preserve">The net </w:t>
      </w:r>
      <w:r w:rsidR="00AB7DE7" w:rsidRPr="00F52E50">
        <w:rPr>
          <w:rFonts w:eastAsia="Calibri" w:hAnsi="Times New Roman" w:cs="Times New Roman"/>
        </w:rPr>
        <w:t>realizable</w:t>
      </w:r>
      <w:r w:rsidRPr="00F52E50">
        <w:rPr>
          <w:rFonts w:eastAsia="Calibri" w:hAnsi="Times New Roman" w:cs="Times New Roman"/>
        </w:rPr>
        <w:t xml:space="preserve"> value of digital assets is calculated from quote prices in the active exchange market the Group has determined as its principal market for the digital asset exchange (Level 1 input) deducted by selling expenses.</w:t>
      </w:r>
    </w:p>
    <w:p w14:paraId="1F44BE39" w14:textId="7126A720" w:rsidR="00D61FAA" w:rsidRPr="00016430" w:rsidRDefault="00D61FAA" w:rsidP="00D61FAA">
      <w:pPr>
        <w:snapToGrid w:val="0"/>
        <w:spacing w:after="240"/>
        <w:ind w:left="1267" w:right="-29" w:hanging="720"/>
        <w:jc w:val="thaiDistribute"/>
        <w:outlineLvl w:val="1"/>
      </w:pPr>
      <w:r w:rsidRPr="007777EC">
        <w:t>3</w:t>
      </w:r>
      <w:r w:rsidRPr="00016430">
        <w:t>.</w:t>
      </w:r>
      <w:r w:rsidRPr="007777EC">
        <w:t>1</w:t>
      </w:r>
      <w:r w:rsidR="00016430">
        <w:t>7</w:t>
      </w:r>
      <w:r w:rsidRPr="00016430">
        <w:tab/>
        <w:t>Payable to Clearing House and broker - dealers</w:t>
      </w:r>
    </w:p>
    <w:p w14:paraId="2B425D5C" w14:textId="77777777" w:rsidR="00D61FAA" w:rsidRPr="007777EC" w:rsidRDefault="00D61FAA" w:rsidP="00D61FAA">
      <w:pPr>
        <w:snapToGrid w:val="0"/>
        <w:spacing w:after="240"/>
        <w:ind w:left="1267" w:right="-29"/>
        <w:jc w:val="thaiDistribute"/>
        <w:rPr>
          <w:rFonts w:cs="Times New Roman"/>
          <w:spacing w:val="-4"/>
        </w:rPr>
      </w:pPr>
      <w:r w:rsidRPr="007777EC">
        <w:rPr>
          <w:rFonts w:cs="Times New Roman"/>
        </w:rPr>
        <w:t>Payable to Clearing House and broker - dealers comprises the net payable to Thailand Clearing House (</w:t>
      </w:r>
      <w:r w:rsidRPr="007777EC">
        <w:rPr>
          <w:rFonts w:cs="Times New Roman"/>
        </w:rPr>
        <w:t>“</w:t>
      </w:r>
      <w:r w:rsidRPr="007777EC">
        <w:rPr>
          <w:rFonts w:cs="Times New Roman"/>
        </w:rPr>
        <w:t>TCH</w:t>
      </w:r>
      <w:r w:rsidRPr="007777EC">
        <w:rPr>
          <w:rFonts w:cs="Times New Roman"/>
        </w:rPr>
        <w:t>”</w:t>
      </w:r>
      <w:r w:rsidRPr="007777EC">
        <w:rPr>
          <w:rFonts w:cs="Times New Roman"/>
        </w:rPr>
        <w:t xml:space="preserve">) for settlement of equity securities trading made through the Stock Exchange of Thailand, net payable to TCH which is margin required by TCH for derivatives </w:t>
      </w:r>
      <w:r w:rsidRPr="007777EC">
        <w:rPr>
          <w:rFonts w:cs="Times New Roman"/>
          <w:spacing w:val="-4"/>
        </w:rPr>
        <w:t>business, and net payable to foreign securities trade settlement through foreign brokers.</w:t>
      </w:r>
    </w:p>
    <w:p w14:paraId="2C04654B" w14:textId="366BCA75" w:rsidR="00D61FAA" w:rsidRPr="00016430" w:rsidRDefault="00D61FAA" w:rsidP="00D61FAA">
      <w:pPr>
        <w:snapToGrid w:val="0"/>
        <w:spacing w:after="240"/>
        <w:ind w:left="1267" w:right="-29" w:hanging="720"/>
        <w:jc w:val="thaiDistribute"/>
        <w:outlineLvl w:val="1"/>
      </w:pPr>
      <w:r w:rsidRPr="007777EC">
        <w:t>3</w:t>
      </w:r>
      <w:r w:rsidRPr="00016430">
        <w:t>.</w:t>
      </w:r>
      <w:r w:rsidRPr="007777EC">
        <w:t>1</w:t>
      </w:r>
      <w:r w:rsidR="00016430">
        <w:t>8</w:t>
      </w:r>
      <w:r w:rsidRPr="00016430">
        <w:tab/>
        <w:t>Securities and derivatives business payables</w:t>
      </w:r>
    </w:p>
    <w:p w14:paraId="3FAEC40A" w14:textId="77777777" w:rsidR="00D61FAA" w:rsidRPr="007777EC" w:rsidRDefault="00D61FAA" w:rsidP="00D61FAA">
      <w:pPr>
        <w:snapToGrid w:val="0"/>
        <w:spacing w:after="240"/>
        <w:ind w:left="1260" w:right="-25"/>
        <w:jc w:val="thaiDistribute"/>
        <w:rPr>
          <w:rFonts w:cs="Times New Roman"/>
        </w:rPr>
      </w:pPr>
      <w:r w:rsidRPr="007777EC">
        <w:rPr>
          <w:rFonts w:cs="Times New Roman"/>
        </w:rPr>
        <w:t xml:space="preserve">Securities and derivatives business payables are the obligations of the subsidiary in respect of its securities and derivatives business with other parties, such as the net payable balances of cash accounts, securities delivery obligations as a result of short sales or securities borrowing, and obligations to return assets held by the subsidiary as collateral for securities lending. </w:t>
      </w:r>
    </w:p>
    <w:p w14:paraId="276F2226" w14:textId="77777777" w:rsidR="00C05F2F" w:rsidRDefault="00C05F2F">
      <w:pPr>
        <w:overflowPunct/>
        <w:autoSpaceDE/>
        <w:autoSpaceDN/>
        <w:adjustRightInd/>
        <w:textAlignment w:val="auto"/>
      </w:pPr>
      <w:r>
        <w:br w:type="page"/>
      </w:r>
    </w:p>
    <w:p w14:paraId="2EA38CA6" w14:textId="60152D13" w:rsidR="00D61FAA" w:rsidRPr="007777EC" w:rsidRDefault="00D61FAA" w:rsidP="00D61FAA">
      <w:pPr>
        <w:snapToGrid w:val="0"/>
        <w:spacing w:after="240"/>
        <w:ind w:left="1267" w:hanging="720"/>
        <w:jc w:val="thaiDistribute"/>
        <w:outlineLvl w:val="1"/>
        <w:rPr>
          <w:rFonts w:cs="Times New Roman"/>
        </w:rPr>
      </w:pPr>
      <w:r w:rsidRPr="007777EC">
        <w:lastRenderedPageBreak/>
        <w:t>3</w:t>
      </w:r>
      <w:r w:rsidRPr="007777EC">
        <w:rPr>
          <w:rFonts w:cs="Times New Roman"/>
        </w:rPr>
        <w:t>.</w:t>
      </w:r>
      <w:r w:rsidRPr="007777EC">
        <w:t>1</w:t>
      </w:r>
      <w:r w:rsidR="00016430">
        <w:t>9</w:t>
      </w:r>
      <w:r w:rsidRPr="007777EC">
        <w:tab/>
      </w:r>
      <w:r w:rsidRPr="007777EC">
        <w:rPr>
          <w:rFonts w:cs="Times New Roman"/>
        </w:rPr>
        <w:t>Structured notes</w:t>
      </w:r>
    </w:p>
    <w:p w14:paraId="430C9865" w14:textId="0D5BCB16" w:rsidR="001C0B2A" w:rsidRDefault="001C0B2A" w:rsidP="00D61FAA">
      <w:pPr>
        <w:snapToGrid w:val="0"/>
        <w:spacing w:after="240"/>
        <w:ind w:left="1267"/>
        <w:jc w:val="thaiDistribute"/>
        <w:rPr>
          <w:rFonts w:cs="Times New Roman"/>
        </w:rPr>
      </w:pPr>
      <w:r w:rsidRPr="001C0B2A">
        <w:rPr>
          <w:rFonts w:cs="Times New Roman"/>
        </w:rPr>
        <w:t>Structured notes are debentures which the Group offered to customers, who are institutional investors or high net worth investors. The notes are issued under conditions approved by the Office of the Securities and Exchange Commission, and the underlying assets are securities listed on the Stock Exchange of Thailand.</w:t>
      </w:r>
    </w:p>
    <w:p w14:paraId="53578E0D" w14:textId="343DD477" w:rsidR="00D61FAA" w:rsidRPr="007777EC" w:rsidRDefault="00D61FAA" w:rsidP="00D61FAA">
      <w:pPr>
        <w:snapToGrid w:val="0"/>
        <w:spacing w:after="240"/>
        <w:ind w:left="1267"/>
        <w:jc w:val="thaiDistribute"/>
        <w:rPr>
          <w:rFonts w:cs="Times New Roman"/>
        </w:rPr>
      </w:pPr>
      <w:r w:rsidRPr="007777EC">
        <w:rPr>
          <w:rFonts w:cs="Times New Roman"/>
        </w:rPr>
        <w:t>The notes are recorded at amortized cost,</w:t>
      </w:r>
      <w:r w:rsidRPr="007777EC">
        <w:rPr>
          <w:rFonts w:cs="Times New Roman"/>
          <w:cs/>
        </w:rPr>
        <w:t xml:space="preserve"> </w:t>
      </w:r>
      <w:r w:rsidRPr="007777EC">
        <w:rPr>
          <w:rFonts w:cs="Times New Roman"/>
        </w:rPr>
        <w:t xml:space="preserve">adjusted by the discount on the notes. The discount is amortized by the effective rate method with the amortized amount </w:t>
      </w:r>
      <w:r w:rsidRPr="007777EC">
        <w:rPr>
          <w:rFonts w:cs="Times New Roman"/>
          <w:spacing w:val="-8"/>
        </w:rPr>
        <w:t>presented as finance costs in the statement of profit or loss</w:t>
      </w:r>
      <w:r w:rsidRPr="007777EC">
        <w:rPr>
          <w:rFonts w:cs="Times New Roman" w:hint="cs"/>
          <w:spacing w:val="-8"/>
          <w:cs/>
        </w:rPr>
        <w:t xml:space="preserve"> </w:t>
      </w:r>
      <w:r w:rsidRPr="007777EC">
        <w:rPr>
          <w:rFonts w:cs="Times New Roman"/>
          <w:spacing w:val="-8"/>
        </w:rPr>
        <w:t>and other comprehensive income.</w:t>
      </w:r>
    </w:p>
    <w:p w14:paraId="60F16914" w14:textId="77777777" w:rsidR="00D61FAA" w:rsidRDefault="00D61FAA" w:rsidP="00D61FAA">
      <w:pPr>
        <w:snapToGrid w:val="0"/>
        <w:spacing w:after="240"/>
        <w:ind w:left="1267"/>
        <w:jc w:val="thaiDistribute"/>
        <w:rPr>
          <w:rFonts w:cs="Times New Roman"/>
        </w:rPr>
      </w:pPr>
      <w:r w:rsidRPr="007777EC">
        <w:rPr>
          <w:rFonts w:cs="Times New Roman"/>
        </w:rPr>
        <w:t>Embedded derivatives are recorded as derivative assets or liabilities at fair value and the changes in fair value are recorded in profit or loss. In determining the fair value, the subsidiary uses a valuation technique and theoretical model. The input to the model is derived from observable market conditions that include interest rate, underlying price and volatility of underlying asset.</w:t>
      </w:r>
    </w:p>
    <w:p w14:paraId="285914BC" w14:textId="752FE47B" w:rsidR="00D61FAA" w:rsidRPr="00016430" w:rsidRDefault="00D61FAA" w:rsidP="00016430">
      <w:pPr>
        <w:snapToGrid w:val="0"/>
        <w:spacing w:after="240"/>
        <w:ind w:left="1267" w:right="-29" w:hanging="720"/>
        <w:jc w:val="thaiDistribute"/>
        <w:outlineLvl w:val="1"/>
      </w:pPr>
      <w:r w:rsidRPr="00016430">
        <w:t>3.</w:t>
      </w:r>
      <w:r w:rsidR="00016430">
        <w:t>20</w:t>
      </w:r>
      <w:r w:rsidRPr="00016430">
        <w:tab/>
        <w:t>Leases</w:t>
      </w:r>
    </w:p>
    <w:p w14:paraId="7C7D3C6C" w14:textId="77777777" w:rsidR="00D61FAA" w:rsidRPr="007777EC" w:rsidRDefault="00D61FAA" w:rsidP="00D61FAA">
      <w:pPr>
        <w:snapToGrid w:val="0"/>
        <w:spacing w:after="240"/>
        <w:ind w:left="935" w:firstLine="332"/>
        <w:jc w:val="thaiDistribute"/>
        <w:rPr>
          <w:rFonts w:cs="Times New Roman"/>
        </w:rPr>
      </w:pPr>
      <w:r w:rsidRPr="007777EC">
        <w:rPr>
          <w:rFonts w:cs="Times New Roman"/>
        </w:rPr>
        <w:t>The Group as lessee</w:t>
      </w:r>
    </w:p>
    <w:p w14:paraId="78CF5689" w14:textId="77777777" w:rsidR="0044259C" w:rsidRDefault="00D61FAA" w:rsidP="00D61FAA">
      <w:pPr>
        <w:snapToGrid w:val="0"/>
        <w:spacing w:after="240"/>
        <w:ind w:left="1267"/>
        <w:jc w:val="thaiDistribute"/>
        <w:rPr>
          <w:rFonts w:cs="Times New Roman"/>
        </w:rPr>
      </w:pPr>
      <w:r w:rsidRPr="007777EC">
        <w:rPr>
          <w:rFonts w:cs="Times New Roman"/>
        </w:rPr>
        <w:t>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12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14:paraId="3EB6E770" w14:textId="4475DDEB" w:rsidR="00D61FAA" w:rsidRPr="007777EC" w:rsidRDefault="00D61FAA" w:rsidP="00D61FAA">
      <w:pPr>
        <w:snapToGrid w:val="0"/>
        <w:spacing w:after="240"/>
        <w:ind w:left="1267"/>
        <w:jc w:val="thaiDistribute"/>
        <w:rPr>
          <w:rFonts w:cs="Times New Roman"/>
        </w:rPr>
      </w:pPr>
      <w:r w:rsidRPr="007777EC">
        <w:rPr>
          <w:rFonts w:cs="Times New Roman"/>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09D99120" w14:textId="77777777" w:rsidR="00D61FAA" w:rsidRPr="007777EC" w:rsidRDefault="00D61FAA" w:rsidP="00D61FAA">
      <w:pPr>
        <w:snapToGrid w:val="0"/>
        <w:spacing w:after="240"/>
        <w:ind w:left="1267"/>
        <w:jc w:val="thaiDistribute"/>
        <w:rPr>
          <w:rFonts w:cs="Times New Roman"/>
        </w:rPr>
      </w:pPr>
      <w:r w:rsidRPr="007777EC">
        <w:rPr>
          <w:rFonts w:cs="Times New Roman"/>
        </w:rPr>
        <w:t>Lease payments included in the measurement of the lease liability comprise:</w:t>
      </w:r>
    </w:p>
    <w:p w14:paraId="7AA13F81" w14:textId="77777777" w:rsidR="00D61FAA" w:rsidRPr="007777EC" w:rsidRDefault="00D61FAA" w:rsidP="00D61FAA">
      <w:pPr>
        <w:snapToGrid w:val="0"/>
        <w:spacing w:after="240"/>
        <w:ind w:left="1530" w:hanging="270"/>
        <w:jc w:val="thaiDistribute"/>
        <w:rPr>
          <w:rFonts w:cs="Times New Roman"/>
        </w:rPr>
      </w:pPr>
      <w:r w:rsidRPr="007777EC">
        <w:rPr>
          <w:rFonts w:cs="Times New Roman"/>
          <w:i/>
          <w:iCs/>
        </w:rPr>
        <w:t>•</w:t>
      </w:r>
      <w:r w:rsidRPr="007777EC">
        <w:rPr>
          <w:rFonts w:cs="Times New Roman"/>
        </w:rPr>
        <w:tab/>
        <w:t>Fixed lease payments (including in-substance fixed payments), less any lease incentives receivable;</w:t>
      </w:r>
    </w:p>
    <w:p w14:paraId="170E31A0" w14:textId="77777777" w:rsidR="00D61FAA" w:rsidRPr="007777EC" w:rsidRDefault="00D61FAA" w:rsidP="00D61FAA">
      <w:pPr>
        <w:snapToGrid w:val="0"/>
        <w:spacing w:after="240"/>
        <w:ind w:left="1530" w:hanging="270"/>
        <w:jc w:val="thaiDistribute"/>
        <w:rPr>
          <w:rFonts w:cs="Times New Roman"/>
        </w:rPr>
      </w:pPr>
      <w:r w:rsidRPr="007777EC">
        <w:rPr>
          <w:rFonts w:cs="Times New Roman"/>
        </w:rPr>
        <w:t>•</w:t>
      </w:r>
      <w:r w:rsidRPr="007777EC">
        <w:rPr>
          <w:rFonts w:cs="Times New Roman"/>
        </w:rPr>
        <w:tab/>
        <w:t>Variable lease payments that depend on an index or rate, initially measured using the index or rate at the commencement date;</w:t>
      </w:r>
    </w:p>
    <w:p w14:paraId="1692810C" w14:textId="16BFF0F9" w:rsidR="00D61FAA" w:rsidRPr="007777EC" w:rsidRDefault="00D61FAA" w:rsidP="00D61FAA">
      <w:pPr>
        <w:snapToGrid w:val="0"/>
        <w:spacing w:after="240"/>
        <w:ind w:left="1530" w:hanging="270"/>
        <w:jc w:val="thaiDistribute"/>
        <w:rPr>
          <w:rFonts w:cs="Times New Roman"/>
        </w:rPr>
      </w:pPr>
      <w:r w:rsidRPr="007777EC">
        <w:rPr>
          <w:rFonts w:cs="Times New Roman"/>
        </w:rPr>
        <w:t>•</w:t>
      </w:r>
      <w:r w:rsidRPr="007777EC">
        <w:rPr>
          <w:rFonts w:cs="Times New Roman"/>
        </w:rPr>
        <w:tab/>
        <w:t xml:space="preserve">The amount expected to be payable by the lease under residual value </w:t>
      </w:r>
      <w:r w:rsidR="00AB7DE7" w:rsidRPr="007777EC">
        <w:rPr>
          <w:rFonts w:cs="Times New Roman"/>
        </w:rPr>
        <w:t>guarantees</w:t>
      </w:r>
      <w:r w:rsidRPr="007777EC">
        <w:rPr>
          <w:rFonts w:cs="Times New Roman"/>
        </w:rPr>
        <w:t>;</w:t>
      </w:r>
    </w:p>
    <w:p w14:paraId="0D6D6C80" w14:textId="77777777" w:rsidR="00D61FAA" w:rsidRPr="007777EC" w:rsidRDefault="00D61FAA" w:rsidP="00D61FAA">
      <w:pPr>
        <w:snapToGrid w:val="0"/>
        <w:spacing w:after="240"/>
        <w:ind w:left="1530" w:hanging="270"/>
        <w:jc w:val="thaiDistribute"/>
        <w:rPr>
          <w:rFonts w:cs="Times New Roman"/>
        </w:rPr>
      </w:pPr>
      <w:r w:rsidRPr="007777EC">
        <w:rPr>
          <w:rFonts w:cs="Times New Roman"/>
        </w:rPr>
        <w:t>•</w:t>
      </w:r>
      <w:r w:rsidRPr="007777EC">
        <w:rPr>
          <w:rFonts w:cs="Times New Roman"/>
        </w:rPr>
        <w:tab/>
        <w:t>The exercise price of purchase options, if the lease is reasonably certain to exercise the options; and</w:t>
      </w:r>
    </w:p>
    <w:p w14:paraId="39E81463" w14:textId="77777777" w:rsidR="00D61FAA" w:rsidRPr="007777EC" w:rsidRDefault="00D61FAA" w:rsidP="00D61FAA">
      <w:pPr>
        <w:snapToGrid w:val="0"/>
        <w:spacing w:after="240"/>
        <w:ind w:left="1530" w:hanging="270"/>
        <w:jc w:val="thaiDistribute"/>
        <w:rPr>
          <w:rFonts w:cs="Times New Roman"/>
        </w:rPr>
      </w:pPr>
      <w:r w:rsidRPr="007777EC">
        <w:rPr>
          <w:rFonts w:cs="Times New Roman"/>
        </w:rPr>
        <w:t>•</w:t>
      </w:r>
      <w:r w:rsidRPr="007777EC">
        <w:rPr>
          <w:rFonts w:cs="Times New Roman"/>
        </w:rPr>
        <w:tab/>
        <w:t>Payments of penalties for terminating the lease, if the lease term reflects the exercise of an option to terminate the lease.</w:t>
      </w:r>
    </w:p>
    <w:p w14:paraId="0CAFB85E" w14:textId="77777777" w:rsidR="00C05F2F" w:rsidRDefault="00C05F2F">
      <w:pPr>
        <w:overflowPunct/>
        <w:autoSpaceDE/>
        <w:autoSpaceDN/>
        <w:adjustRightInd/>
        <w:textAlignment w:val="auto"/>
        <w:rPr>
          <w:rFonts w:cs="Times New Roman"/>
        </w:rPr>
      </w:pPr>
      <w:r>
        <w:rPr>
          <w:rFonts w:cs="Times New Roman"/>
        </w:rPr>
        <w:br w:type="page"/>
      </w:r>
    </w:p>
    <w:p w14:paraId="1762E20C" w14:textId="6D7DC306" w:rsidR="00D61FAA" w:rsidRPr="007777EC" w:rsidRDefault="00D61FAA" w:rsidP="00D61FAA">
      <w:pPr>
        <w:snapToGrid w:val="0"/>
        <w:spacing w:after="240"/>
        <w:ind w:left="1267"/>
        <w:jc w:val="thaiDistribute"/>
        <w:rPr>
          <w:rFonts w:cs="Times New Roman"/>
        </w:rPr>
      </w:pPr>
      <w:r w:rsidRPr="007777EC">
        <w:rPr>
          <w:rFonts w:cs="Times New Roman"/>
        </w:rPr>
        <w:lastRenderedPageBreak/>
        <w:t>The lease liability is presented as a separate line in the consolidated statement of financial position.</w:t>
      </w:r>
    </w:p>
    <w:p w14:paraId="4786B628" w14:textId="77777777" w:rsidR="00D61FAA" w:rsidRPr="007777EC" w:rsidRDefault="00D61FAA" w:rsidP="00D61FAA">
      <w:pPr>
        <w:snapToGrid w:val="0"/>
        <w:spacing w:after="240"/>
        <w:ind w:left="1267"/>
        <w:jc w:val="thaiDistribute"/>
        <w:rPr>
          <w:rFonts w:cs="Times New Roman"/>
        </w:rPr>
      </w:pPr>
      <w:r w:rsidRPr="007777EC">
        <w:rPr>
          <w:rFonts w:cs="Times New Roman"/>
        </w:rPr>
        <w:t>The lease liability is subsequently measured by increasing the carrying amount to reflect interest on the lease liability (using the effective interest method) and by reducing the carrying amount to reflect the lease payments made.</w:t>
      </w:r>
    </w:p>
    <w:p w14:paraId="16070788" w14:textId="77777777" w:rsidR="00D61FAA" w:rsidRPr="007777EC" w:rsidRDefault="00D61FAA" w:rsidP="00D61FAA">
      <w:pPr>
        <w:snapToGrid w:val="0"/>
        <w:spacing w:after="240"/>
        <w:ind w:left="1267"/>
        <w:jc w:val="thaiDistribute"/>
        <w:rPr>
          <w:rFonts w:cs="Times New Roman"/>
        </w:rPr>
      </w:pPr>
      <w:r w:rsidRPr="007777EC">
        <w:rPr>
          <w:rFonts w:cs="Times New Roman"/>
        </w:rPr>
        <w:t>The Group remeasures the lease liability (and makes a corresponding adjustment to the related right-of-use asset) whenever:</w:t>
      </w:r>
    </w:p>
    <w:p w14:paraId="26B8AE92" w14:textId="77777777" w:rsidR="00D61FAA" w:rsidRPr="007777EC" w:rsidRDefault="00D61FAA" w:rsidP="00D61FAA">
      <w:pPr>
        <w:snapToGrid w:val="0"/>
        <w:spacing w:after="240"/>
        <w:ind w:left="1530" w:hanging="270"/>
        <w:jc w:val="thaiDistribute"/>
        <w:rPr>
          <w:rFonts w:cs="Times New Roman"/>
        </w:rPr>
      </w:pPr>
      <w:r w:rsidRPr="007777EC">
        <w:rPr>
          <w:rFonts w:cs="Times New Roman"/>
          <w:i/>
          <w:iCs/>
        </w:rPr>
        <w:t>•</w:t>
      </w:r>
      <w:r w:rsidRPr="007777EC">
        <w:rPr>
          <w:rFonts w:cs="Times New Roman"/>
          <w:i/>
          <w:iCs/>
        </w:rPr>
        <w:tab/>
      </w:r>
      <w:r w:rsidRPr="007777EC">
        <w:rPr>
          <w:rFonts w:cs="Times New Roman"/>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160DD96E" w14:textId="77777777" w:rsidR="00D61FAA" w:rsidRPr="007777EC" w:rsidRDefault="00D61FAA" w:rsidP="00D61FAA">
      <w:pPr>
        <w:snapToGrid w:val="0"/>
        <w:spacing w:after="240"/>
        <w:ind w:left="1530" w:hanging="270"/>
        <w:jc w:val="thaiDistribute"/>
        <w:rPr>
          <w:rFonts w:cs="Times New Roman"/>
        </w:rPr>
      </w:pPr>
      <w:r w:rsidRPr="007777EC">
        <w:rPr>
          <w:rFonts w:cs="Times New Roman"/>
        </w:rPr>
        <w:t>•</w:t>
      </w:r>
      <w:r w:rsidRPr="007777EC">
        <w:rPr>
          <w:rFonts w:cs="Times New Roman"/>
        </w:rPr>
        <w:tab/>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4F17A731" w14:textId="77777777" w:rsidR="0044259C" w:rsidRDefault="00D61FAA" w:rsidP="0044259C">
      <w:pPr>
        <w:snapToGrid w:val="0"/>
        <w:spacing w:after="240"/>
        <w:ind w:left="1530" w:hanging="270"/>
        <w:jc w:val="thaiDistribute"/>
        <w:rPr>
          <w:rFonts w:cs="Times New Roman"/>
        </w:rPr>
      </w:pPr>
      <w:r w:rsidRPr="007777EC">
        <w:rPr>
          <w:rFonts w:cs="Times New Roman"/>
        </w:rPr>
        <w:t>•</w:t>
      </w:r>
      <w:r w:rsidRPr="007777EC">
        <w:rPr>
          <w:rFonts w:cs="Times New Roman"/>
        </w:rPr>
        <w:tab/>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3A6452C2" w14:textId="29FFA2DC" w:rsidR="00D61FAA" w:rsidRPr="007777EC" w:rsidRDefault="00D61FAA" w:rsidP="0044259C">
      <w:pPr>
        <w:snapToGrid w:val="0"/>
        <w:spacing w:after="240"/>
        <w:ind w:left="1530" w:hanging="270"/>
        <w:jc w:val="thaiDistribute"/>
        <w:rPr>
          <w:rFonts w:cs="Times New Roman"/>
        </w:rPr>
      </w:pPr>
      <w:r w:rsidRPr="007777EC">
        <w:rPr>
          <w:rFonts w:cs="Times New Roman"/>
        </w:rPr>
        <w:t>The Group did not make any such adjustments during the years presented.</w:t>
      </w:r>
    </w:p>
    <w:p w14:paraId="35C7A888" w14:textId="77777777" w:rsidR="00D61FAA" w:rsidRPr="007777EC" w:rsidRDefault="00D61FAA" w:rsidP="00D61FAA">
      <w:pPr>
        <w:snapToGrid w:val="0"/>
        <w:spacing w:after="240"/>
        <w:ind w:left="1267"/>
        <w:jc w:val="thaiDistribute"/>
        <w:rPr>
          <w:rFonts w:cs="Times New Roman"/>
        </w:rPr>
      </w:pPr>
      <w:r w:rsidRPr="007777EC">
        <w:rPr>
          <w:rFonts w:cs="Times New Roman"/>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47992AE5" w14:textId="77777777" w:rsidR="00D61FAA" w:rsidRPr="007777EC" w:rsidRDefault="00D61FAA" w:rsidP="00D61FAA">
      <w:pPr>
        <w:snapToGrid w:val="0"/>
        <w:spacing w:after="240"/>
        <w:ind w:left="1267"/>
        <w:jc w:val="thaiDistribute"/>
        <w:rPr>
          <w:rFonts w:cs="Times New Roman"/>
        </w:rPr>
      </w:pPr>
      <w:r w:rsidRPr="007777EC">
        <w:rPr>
          <w:rFonts w:cs="Times New Roman"/>
        </w:rPr>
        <w:t>Whenever the Group incurs an obligation for costs to dismantle and remove a leased asset, restore the site on which it is located or restore the underlying asset to the condition required by the terms and conditions of the lease, a provision is recognized and measured under TAS 37. To the extent that the costs relate to a right-of-use asset, the costs are included in the related right-of-use asset, unless those costs are incurred to produce inventories.</w:t>
      </w:r>
    </w:p>
    <w:p w14:paraId="5A0F6397" w14:textId="77777777" w:rsidR="00D61FAA" w:rsidRPr="007777EC" w:rsidRDefault="00D61FAA" w:rsidP="00D61FAA">
      <w:pPr>
        <w:snapToGrid w:val="0"/>
        <w:spacing w:after="240"/>
        <w:ind w:left="1267"/>
        <w:jc w:val="thaiDistribute"/>
        <w:rPr>
          <w:rFonts w:cs="Times New Roman"/>
        </w:rPr>
      </w:pPr>
      <w:r w:rsidRPr="007777EC">
        <w:rPr>
          <w:rFonts w:cs="Times New Roman"/>
        </w:rPr>
        <w:t>Right-of-use assets are depreciated over the shorter period 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depreciation starts at the commencement date of the lease.</w:t>
      </w:r>
    </w:p>
    <w:p w14:paraId="1B6C6DE0" w14:textId="77777777" w:rsidR="00D61FAA" w:rsidRPr="007777EC" w:rsidRDefault="00D61FAA" w:rsidP="00D61FAA">
      <w:pPr>
        <w:snapToGrid w:val="0"/>
        <w:spacing w:after="240"/>
        <w:ind w:left="1267"/>
        <w:jc w:val="thaiDistribute"/>
        <w:rPr>
          <w:rFonts w:cs="Times New Roman"/>
        </w:rPr>
      </w:pPr>
      <w:r w:rsidRPr="007777EC">
        <w:rPr>
          <w:rFonts w:cs="Times New Roman"/>
        </w:rPr>
        <w:t>The right-of-use assets are presented as a separate line in the consolidated statement of financial position.</w:t>
      </w:r>
    </w:p>
    <w:p w14:paraId="6451E225" w14:textId="77777777" w:rsidR="00C05F2F" w:rsidRDefault="00C05F2F">
      <w:pPr>
        <w:overflowPunct/>
        <w:autoSpaceDE/>
        <w:autoSpaceDN/>
        <w:adjustRightInd/>
        <w:textAlignment w:val="auto"/>
        <w:rPr>
          <w:rFonts w:cs="Times New Roman"/>
        </w:rPr>
      </w:pPr>
      <w:r>
        <w:rPr>
          <w:rFonts w:cs="Times New Roman"/>
        </w:rPr>
        <w:br w:type="page"/>
      </w:r>
    </w:p>
    <w:p w14:paraId="29BFF1EF" w14:textId="4C4092F0" w:rsidR="00D61FAA" w:rsidRPr="00F76852" w:rsidRDefault="00D61FAA" w:rsidP="00D61FAA">
      <w:pPr>
        <w:snapToGrid w:val="0"/>
        <w:spacing w:after="240"/>
        <w:ind w:left="1267"/>
        <w:jc w:val="thaiDistribute"/>
        <w:rPr>
          <w:rFonts w:cs="Cordia New"/>
          <w:cs/>
        </w:rPr>
      </w:pPr>
      <w:r w:rsidRPr="007777EC">
        <w:rPr>
          <w:rFonts w:cs="Times New Roman"/>
        </w:rPr>
        <w:lastRenderedPageBreak/>
        <w:t xml:space="preserve">The Group applies TAS 36 to determine whether a right-of-use asset is impaired and accounts for any identified impairment loss as described in the </w:t>
      </w:r>
      <w:r w:rsidRPr="007777EC">
        <w:rPr>
          <w:rFonts w:cs="Times New Roman"/>
        </w:rPr>
        <w:t>“</w:t>
      </w:r>
      <w:r w:rsidRPr="007777EC">
        <w:rPr>
          <w:rFonts w:cs="Times New Roman"/>
        </w:rPr>
        <w:t>Impairment of assets</w:t>
      </w:r>
      <w:r w:rsidRPr="007777EC">
        <w:rPr>
          <w:rFonts w:cs="Times New Roman"/>
        </w:rPr>
        <w:t>”</w:t>
      </w:r>
      <w:r w:rsidRPr="007777EC">
        <w:rPr>
          <w:rFonts w:cs="Times New Roman"/>
        </w:rPr>
        <w:t xml:space="preserve"> policy.</w:t>
      </w:r>
    </w:p>
    <w:p w14:paraId="43B12335" w14:textId="77777777" w:rsidR="00D61FAA" w:rsidRPr="007777EC" w:rsidRDefault="00D61FAA" w:rsidP="00D61FAA">
      <w:pPr>
        <w:snapToGrid w:val="0"/>
        <w:spacing w:after="240"/>
        <w:ind w:left="1267"/>
        <w:jc w:val="thaiDistribute"/>
        <w:rPr>
          <w:rFonts w:cs="Times New Roman"/>
        </w:rPr>
      </w:pPr>
      <w:r w:rsidRPr="007777EC">
        <w:rPr>
          <w:rFonts w:cs="Times New Roman"/>
        </w:rPr>
        <w:t>As a practical expedient, TFRS 16 permits a lessee not to separate non-lease components, and instead account for any lease and associated non-lease components as a single arrangement. The Group has used this practical expedient.</w:t>
      </w:r>
    </w:p>
    <w:p w14:paraId="7DA089BB" w14:textId="77777777" w:rsidR="00D61FAA" w:rsidRPr="007777EC" w:rsidRDefault="00D61FAA" w:rsidP="00D61FAA">
      <w:pPr>
        <w:snapToGrid w:val="0"/>
        <w:spacing w:after="240"/>
        <w:ind w:left="1267"/>
        <w:jc w:val="thaiDistribute"/>
        <w:rPr>
          <w:rFonts w:cs="Times New Roman"/>
        </w:rPr>
      </w:pPr>
      <w:r w:rsidRPr="007777EC">
        <w:rPr>
          <w:rFonts w:cs="Times New Roman"/>
        </w:rPr>
        <w:t xml:space="preserve">The </w:t>
      </w:r>
      <w:r w:rsidRPr="007777EC">
        <w:t>subsidiary</w:t>
      </w:r>
      <w:r w:rsidRPr="007777EC">
        <w:rPr>
          <w:rFonts w:cs="Times New Roman"/>
        </w:rPr>
        <w:t xml:space="preserve"> as lessor</w:t>
      </w:r>
    </w:p>
    <w:p w14:paraId="12D0D734" w14:textId="77777777" w:rsidR="00D61FAA" w:rsidRPr="007777EC" w:rsidRDefault="00D61FAA" w:rsidP="00D61FAA">
      <w:pPr>
        <w:snapToGrid w:val="0"/>
        <w:spacing w:after="240"/>
        <w:ind w:left="1267"/>
        <w:jc w:val="thaiDistribute"/>
        <w:rPr>
          <w:rFonts w:cs="Times New Roman"/>
        </w:rPr>
      </w:pPr>
      <w:r w:rsidRPr="007777EC">
        <w:rPr>
          <w:rFonts w:cs="Times New Roman"/>
        </w:rPr>
        <w:t>Leases for which the subsidiary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70DC9A90" w14:textId="77777777" w:rsidR="00D61FAA" w:rsidRPr="007777EC" w:rsidRDefault="00D61FAA" w:rsidP="00D61FAA">
      <w:pPr>
        <w:snapToGrid w:val="0"/>
        <w:spacing w:after="240"/>
        <w:ind w:left="1267"/>
        <w:jc w:val="thaiDistribute"/>
        <w:rPr>
          <w:rFonts w:cs="Times New Roman"/>
        </w:rPr>
      </w:pPr>
      <w:r w:rsidRPr="007777EC">
        <w:rPr>
          <w:rFonts w:cs="Times New Roman"/>
        </w:rPr>
        <w:t>When the subsidiary is an intermediate lessor, it accounts for the head lease and the sub-lease as two separate contracts. The sub-lease is classified as a finance lease or operating lease by reference to the right-of-use asset arising from the head lease.</w:t>
      </w:r>
    </w:p>
    <w:p w14:paraId="291FFA43" w14:textId="77777777" w:rsidR="00A676AB" w:rsidRDefault="00D61FAA" w:rsidP="00D61FAA">
      <w:pPr>
        <w:snapToGrid w:val="0"/>
        <w:spacing w:after="240"/>
        <w:ind w:left="1267"/>
        <w:jc w:val="thaiDistribute"/>
        <w:rPr>
          <w:rFonts w:cs="Times New Roman"/>
        </w:rPr>
      </w:pPr>
      <w:r w:rsidRPr="007777EC">
        <w:rPr>
          <w:rFonts w:cs="Times New Roman"/>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77CBFC13" w14:textId="555B42D6" w:rsidR="00D61FAA" w:rsidRPr="007777EC" w:rsidRDefault="00D61FAA" w:rsidP="00D61FAA">
      <w:pPr>
        <w:snapToGrid w:val="0"/>
        <w:spacing w:after="240"/>
        <w:ind w:left="1267"/>
        <w:jc w:val="thaiDistribute"/>
        <w:rPr>
          <w:rFonts w:cs="Times New Roman"/>
          <w:color w:val="000000"/>
        </w:rPr>
      </w:pPr>
      <w:r w:rsidRPr="007777EC">
        <w:rPr>
          <w:rFonts w:cs="Times New Roman"/>
          <w:color w:val="000000"/>
        </w:rPr>
        <w:t>Amounts due from lessees under finance leases are recognized as receivables at the amount of the Group</w:t>
      </w:r>
      <w:r w:rsidRPr="007777EC">
        <w:rPr>
          <w:rFonts w:cs="Times New Roman"/>
          <w:color w:val="000000"/>
        </w:rPr>
        <w:t>’</w:t>
      </w:r>
      <w:r w:rsidRPr="007777EC">
        <w:rPr>
          <w:rFonts w:cs="Times New Roman"/>
          <w:color w:val="000000"/>
        </w:rPr>
        <w:t>s net investment in the leases. Finance lease income is allocated to accounting periods so as to reflect a constant periodic rate of return on the Group</w:t>
      </w:r>
      <w:r w:rsidRPr="007777EC">
        <w:rPr>
          <w:rFonts w:cs="Times New Roman"/>
          <w:color w:val="000000"/>
        </w:rPr>
        <w:t>’</w:t>
      </w:r>
      <w:r w:rsidRPr="007777EC">
        <w:rPr>
          <w:rFonts w:cs="Times New Roman"/>
          <w:color w:val="000000"/>
        </w:rPr>
        <w:t>s net investment outstanding in respect of the leases.</w:t>
      </w:r>
    </w:p>
    <w:p w14:paraId="67926D6B" w14:textId="77777777" w:rsidR="00D61FAA" w:rsidRDefault="00D61FAA" w:rsidP="00D61FAA">
      <w:pPr>
        <w:snapToGrid w:val="0"/>
        <w:spacing w:after="240"/>
        <w:ind w:left="1267"/>
        <w:jc w:val="thaiDistribute"/>
        <w:rPr>
          <w:rFonts w:cs="Times New Roman"/>
          <w:color w:val="000000"/>
        </w:rPr>
      </w:pPr>
      <w:r w:rsidRPr="007777EC">
        <w:rPr>
          <w:rFonts w:cs="Times New Roman"/>
          <w:color w:val="000000"/>
          <w:spacing w:val="-4"/>
        </w:rPr>
        <w:t>When a contract includes both lease and non-lease components, the Group applies TFRS 15</w:t>
      </w:r>
      <w:r w:rsidRPr="007777EC">
        <w:rPr>
          <w:rFonts w:cs="Times New Roman"/>
          <w:color w:val="000000"/>
        </w:rPr>
        <w:t xml:space="preserve"> </w:t>
      </w:r>
      <w:r w:rsidRPr="007777EC">
        <w:rPr>
          <w:rFonts w:cs="Times New Roman"/>
          <w:color w:val="000000"/>
        </w:rPr>
        <w:t>“</w:t>
      </w:r>
      <w:r w:rsidRPr="007777EC">
        <w:rPr>
          <w:rFonts w:cs="Times New Roman"/>
          <w:color w:val="000000"/>
        </w:rPr>
        <w:t>Revenue from Contracts with Customers</w:t>
      </w:r>
      <w:r w:rsidRPr="007777EC">
        <w:rPr>
          <w:rFonts w:cs="Times New Roman"/>
          <w:color w:val="000000"/>
        </w:rPr>
        <w:t>”</w:t>
      </w:r>
      <w:r w:rsidRPr="007777EC">
        <w:rPr>
          <w:rFonts w:cs="Times New Roman"/>
          <w:color w:val="000000"/>
        </w:rPr>
        <w:t xml:space="preserve"> to allocate the consideration under the contract to each component.</w:t>
      </w:r>
    </w:p>
    <w:p w14:paraId="48987A0B" w14:textId="3B80F74E" w:rsidR="00710FF0" w:rsidRPr="00016430" w:rsidRDefault="00710FF0" w:rsidP="00016430">
      <w:pPr>
        <w:snapToGrid w:val="0"/>
        <w:spacing w:after="240"/>
        <w:ind w:left="1267" w:right="-29" w:hanging="720"/>
        <w:jc w:val="thaiDistribute"/>
        <w:outlineLvl w:val="1"/>
      </w:pPr>
      <w:r w:rsidRPr="00016430">
        <w:t>3.</w:t>
      </w:r>
      <w:r w:rsidR="00016430">
        <w:t>21</w:t>
      </w:r>
      <w:r w:rsidR="00016430">
        <w:tab/>
      </w:r>
      <w:r w:rsidRPr="00016430">
        <w:t>Impairment of non-financial assets</w:t>
      </w:r>
    </w:p>
    <w:p w14:paraId="1C8EE3D2" w14:textId="11551E6D" w:rsidR="00710FF0" w:rsidRPr="004A1ADE" w:rsidRDefault="00710FF0" w:rsidP="00016430">
      <w:pPr>
        <w:spacing w:after="240"/>
        <w:ind w:left="1260"/>
        <w:jc w:val="thaiDistribute"/>
        <w:rPr>
          <w:rFonts w:hAnsi="Times New Roman" w:cs="Times New Roman"/>
        </w:rPr>
      </w:pPr>
      <w:r w:rsidRPr="004A1ADE">
        <w:rPr>
          <w:rFonts w:hAnsi="Times New Roman" w:cs="Times New Roman"/>
        </w:rPr>
        <w:t>At the end of each reporting period, the Group</w:t>
      </w:r>
      <w:r w:rsidRPr="004A1ADE">
        <w:rPr>
          <w:rFonts w:hAnsi="Times New Roman" w:cs="Times New Roman"/>
          <w:cs/>
        </w:rPr>
        <w:t xml:space="preserve"> </w:t>
      </w:r>
      <w:r w:rsidRPr="004A1ADE">
        <w:rPr>
          <w:rFonts w:hAnsi="Times New Roman" w:cs="Times New Roman"/>
        </w:rPr>
        <w:t xml:space="preserve">performs impairment reviews in respect of the property, plant and equipment, including right-of-use assets, investment properties and intangible assets whenever events </w:t>
      </w:r>
      <w:r w:rsidRPr="004A1ADE">
        <w:rPr>
          <w:rFonts w:hAnsi="Times New Roman" w:cs="Times New Roman"/>
          <w:spacing w:val="-5"/>
        </w:rPr>
        <w:t>or changes in circumstances indicate that an asset may be impaired. The Group</w:t>
      </w:r>
      <w:r w:rsidRPr="004A1ADE">
        <w:rPr>
          <w:rFonts w:hAnsi="Times New Roman" w:cs="Times New Roman"/>
          <w:spacing w:val="-5"/>
          <w:cs/>
        </w:rPr>
        <w:t xml:space="preserve"> </w:t>
      </w:r>
      <w:r w:rsidRPr="004A1ADE">
        <w:rPr>
          <w:rFonts w:hAnsi="Times New Roman" w:cs="Times New Roman"/>
          <w:spacing w:val="-5"/>
        </w:rPr>
        <w:t>also carries out annual impairment</w:t>
      </w:r>
      <w:r w:rsidRPr="004A1ADE">
        <w:rPr>
          <w:rFonts w:hAnsi="Times New Roman" w:cs="Times New Roman"/>
          <w:spacing w:val="-3"/>
        </w:rPr>
        <w:t xml:space="preserve"> reviews in respect of intangible assets with indefinite useful lives. An impairment loss is </w:t>
      </w:r>
      <w:r w:rsidR="00A56FB0" w:rsidRPr="004A1ADE">
        <w:rPr>
          <w:rFonts w:hAnsi="Times New Roman" w:cs="Times New Roman"/>
          <w:spacing w:val="-3"/>
        </w:rPr>
        <w:t>recognized</w:t>
      </w:r>
      <w:r w:rsidRPr="004A1ADE">
        <w:rPr>
          <w:rFonts w:hAnsi="Times New Roman" w:cs="Times New Roman"/>
        </w:rPr>
        <w:t xml:space="preserve"> when the recoverable amount of an asset, which is the higher of the asset’s fair value less costs to sell and its value in use, is less than the carrying amount.</w:t>
      </w:r>
    </w:p>
    <w:p w14:paraId="0227FBFD" w14:textId="77777777" w:rsidR="00C05F2F" w:rsidRDefault="00C05F2F">
      <w:pPr>
        <w:overflowPunct/>
        <w:autoSpaceDE/>
        <w:autoSpaceDN/>
        <w:adjustRightInd/>
        <w:textAlignment w:val="auto"/>
        <w:rPr>
          <w:rFonts w:hAnsi="Times New Roman" w:cs="Times New Roman"/>
        </w:rPr>
      </w:pPr>
      <w:r>
        <w:rPr>
          <w:rFonts w:hAnsi="Times New Roman" w:cs="Times New Roman"/>
        </w:rPr>
        <w:br w:type="page"/>
      </w:r>
    </w:p>
    <w:p w14:paraId="30C6B161" w14:textId="345D80EE" w:rsidR="00710FF0" w:rsidRPr="004A1ADE" w:rsidRDefault="00710FF0" w:rsidP="00016430">
      <w:pPr>
        <w:spacing w:after="240"/>
        <w:ind w:left="1260"/>
        <w:jc w:val="thaiDistribute"/>
        <w:rPr>
          <w:rFonts w:hAnsi="Times New Roman" w:cs="Times New Roman"/>
        </w:rPr>
      </w:pPr>
      <w:r w:rsidRPr="004A1ADE">
        <w:rPr>
          <w:rFonts w:hAnsi="Times New Roman" w:cs="Times New Roman"/>
        </w:rPr>
        <w:lastRenderedPageBreak/>
        <w:t xml:space="preserve">An impairment loss is </w:t>
      </w:r>
      <w:r w:rsidR="00A56FB0" w:rsidRPr="004A1ADE">
        <w:rPr>
          <w:rFonts w:hAnsi="Times New Roman" w:cs="Times New Roman"/>
        </w:rPr>
        <w:t>recognized</w:t>
      </w:r>
      <w:r w:rsidRPr="004A1ADE">
        <w:rPr>
          <w:rFonts w:hAnsi="Times New Roman" w:cs="Times New Roman"/>
        </w:rPr>
        <w:t xml:space="preserve"> in profit or loss. </w:t>
      </w:r>
    </w:p>
    <w:p w14:paraId="518F91A8" w14:textId="3D535C05" w:rsidR="00710FF0" w:rsidRPr="004A1ADE" w:rsidRDefault="00710FF0" w:rsidP="00016430">
      <w:pPr>
        <w:spacing w:after="240"/>
        <w:ind w:left="1260"/>
        <w:jc w:val="thaiDistribute"/>
        <w:rPr>
          <w:rFonts w:hAnsi="Times New Roman" w:cs="Times New Roman"/>
        </w:rPr>
      </w:pPr>
      <w:r w:rsidRPr="004A1ADE">
        <w:rPr>
          <w:rFonts w:hAnsi="Times New Roman" w:cs="Times New Roman"/>
        </w:rPr>
        <w:t>In the assessment</w:t>
      </w:r>
      <w:r w:rsidRPr="004A1ADE">
        <w:rPr>
          <w:rFonts w:hAnsi="Times New Roman" w:cs="Times New Roman"/>
          <w:cs/>
        </w:rPr>
        <w:t xml:space="preserve"> </w:t>
      </w:r>
      <w:r w:rsidRPr="004A1ADE">
        <w:rPr>
          <w:rFonts w:hAnsi="Times New Roman" w:cs="Times New Roman"/>
        </w:rPr>
        <w:t>of asset impairment,</w:t>
      </w:r>
      <w:r w:rsidRPr="004A1ADE">
        <w:rPr>
          <w:rFonts w:hAnsi="Times New Roman" w:cs="Times New Roman"/>
          <w:cs/>
        </w:rPr>
        <w:t xml:space="preserve"> </w:t>
      </w:r>
      <w:r w:rsidRPr="004A1ADE">
        <w:rPr>
          <w:rFonts w:hAnsi="Times New Roman" w:cs="Times New Roman"/>
        </w:rPr>
        <w:t xml:space="preserve">if there is any indication that previously </w:t>
      </w:r>
      <w:r w:rsidR="00A56FB0" w:rsidRPr="004A1ADE">
        <w:rPr>
          <w:rFonts w:hAnsi="Times New Roman" w:cs="Times New Roman"/>
        </w:rPr>
        <w:t>recognized</w:t>
      </w:r>
      <w:r w:rsidRPr="004A1ADE">
        <w:rPr>
          <w:rFonts w:hAnsi="Times New Roman" w:cs="Times New Roman"/>
        </w:rPr>
        <w:t xml:space="preserve"> impairment losses may no longer exist or may have decreased, the Group</w:t>
      </w:r>
      <w:r w:rsidRPr="004A1ADE">
        <w:rPr>
          <w:rFonts w:hAnsi="Times New Roman" w:cs="Times New Roman"/>
          <w:cs/>
        </w:rPr>
        <w:t xml:space="preserve"> </w:t>
      </w:r>
      <w:r w:rsidRPr="004A1ADE">
        <w:rPr>
          <w:rFonts w:hAnsi="Times New Roman" w:cs="Times New Roman"/>
        </w:rPr>
        <w:t xml:space="preserve">estimates the asset’s recoverable amount. A previously </w:t>
      </w:r>
      <w:r w:rsidR="00A56FB0" w:rsidRPr="004A1ADE">
        <w:rPr>
          <w:rFonts w:hAnsi="Times New Roman" w:cs="Times New Roman"/>
        </w:rPr>
        <w:t>recognized</w:t>
      </w:r>
      <w:r w:rsidRPr="004A1ADE">
        <w:rPr>
          <w:rFonts w:hAnsi="Times New Roman" w:cs="Times New Roman"/>
        </w:rPr>
        <w:t xml:space="preserve"> impairment loss is reversed only if there has been a change in the assumptions used to determine the asset’s recoverable amount since the last impairment loss was </w:t>
      </w:r>
      <w:r w:rsidR="00A56FB0" w:rsidRPr="004A1ADE">
        <w:rPr>
          <w:rFonts w:hAnsi="Times New Roman" w:cs="Times New Roman"/>
        </w:rPr>
        <w:t>recognized</w:t>
      </w:r>
      <w:r w:rsidRPr="004A1ADE">
        <w:rPr>
          <w:rFonts w:hAnsi="Times New Roman" w:cs="Times New Roman"/>
        </w:rPr>
        <w:t>. The increased carrying amount of the asset attributable to a reversal of an impairment loss shall not exceed the carrying amount that would have been determined</w:t>
      </w:r>
      <w:r w:rsidRPr="004A1ADE">
        <w:rPr>
          <w:rFonts w:hAnsi="Times New Roman" w:cs="Times New Roman"/>
          <w:cs/>
        </w:rPr>
        <w:t xml:space="preserve"> </w:t>
      </w:r>
      <w:r w:rsidRPr="004A1ADE">
        <w:rPr>
          <w:rFonts w:hAnsi="Times New Roman" w:cs="Times New Roman"/>
        </w:rPr>
        <w:t xml:space="preserve">had no impairment loss been </w:t>
      </w:r>
      <w:r w:rsidR="00A56FB0" w:rsidRPr="004A1ADE">
        <w:rPr>
          <w:rFonts w:hAnsi="Times New Roman" w:cs="Times New Roman"/>
        </w:rPr>
        <w:t>recognized</w:t>
      </w:r>
      <w:r w:rsidRPr="004A1ADE">
        <w:rPr>
          <w:rFonts w:hAnsi="Times New Roman" w:cs="Times New Roman"/>
        </w:rPr>
        <w:t xml:space="preserve"> for the asset in prior periods. Such reversal is </w:t>
      </w:r>
      <w:r w:rsidR="00A56FB0" w:rsidRPr="004A1ADE">
        <w:rPr>
          <w:rFonts w:hAnsi="Times New Roman" w:cs="Times New Roman"/>
        </w:rPr>
        <w:t>recognized</w:t>
      </w:r>
      <w:r w:rsidRPr="004A1ADE">
        <w:rPr>
          <w:rFonts w:hAnsi="Times New Roman" w:cs="Times New Roman"/>
        </w:rPr>
        <w:t xml:space="preserve"> in profit or loss.</w:t>
      </w:r>
    </w:p>
    <w:p w14:paraId="3F6EE33F" w14:textId="41737EF9" w:rsidR="00CC7A1F" w:rsidRPr="00016430" w:rsidRDefault="00CC7A1F" w:rsidP="00016430">
      <w:pPr>
        <w:snapToGrid w:val="0"/>
        <w:spacing w:after="240"/>
        <w:ind w:left="1267" w:right="-29" w:hanging="720"/>
        <w:jc w:val="thaiDistribute"/>
        <w:outlineLvl w:val="1"/>
      </w:pPr>
      <w:r w:rsidRPr="007777EC">
        <w:t>3</w:t>
      </w:r>
      <w:r w:rsidRPr="00016430">
        <w:t>.</w:t>
      </w:r>
      <w:r w:rsidR="00016430">
        <w:t>22</w:t>
      </w:r>
      <w:r w:rsidRPr="00016430">
        <w:tab/>
        <w:t>Provision for liabilities</w:t>
      </w:r>
    </w:p>
    <w:p w14:paraId="1C10B1D8" w14:textId="77777777" w:rsidR="00CC7A1F" w:rsidRPr="00DC7B64" w:rsidRDefault="00CC7A1F" w:rsidP="00016430">
      <w:pPr>
        <w:snapToGrid w:val="0"/>
        <w:spacing w:after="240"/>
        <w:ind w:left="1267" w:right="-29"/>
        <w:jc w:val="thaiDistribute"/>
      </w:pPr>
      <w:r w:rsidRPr="007777EC">
        <w:rPr>
          <w:rFonts w:cs="Times New Roman"/>
        </w:rPr>
        <w:t>The Group recognize</w:t>
      </w:r>
      <w:r>
        <w:rPr>
          <w:rFonts w:cs="Times New Roman"/>
        </w:rPr>
        <w:t>s</w:t>
      </w:r>
      <w:r w:rsidRPr="007777EC">
        <w:rPr>
          <w:rFonts w:cs="Times New Roman"/>
        </w:rPr>
        <w:t xml:space="preserve"> provision as liabilities in the financial statements when the amount of the obligation as a result of a post event can be reliably estimated and it is current commitment that is likely that loss of resources which are of economic </w:t>
      </w:r>
      <w:r w:rsidRPr="00016430">
        <w:t>benefit will result from settlement of such commitments</w:t>
      </w:r>
      <w:r>
        <w:t>.</w:t>
      </w:r>
    </w:p>
    <w:p w14:paraId="478369A9" w14:textId="2D153D61" w:rsidR="00CC7A1F" w:rsidRPr="00016430" w:rsidRDefault="00CC7A1F" w:rsidP="00016430">
      <w:pPr>
        <w:snapToGrid w:val="0"/>
        <w:spacing w:after="240"/>
        <w:ind w:left="1267" w:right="-29" w:hanging="720"/>
        <w:jc w:val="thaiDistribute"/>
        <w:outlineLvl w:val="1"/>
      </w:pPr>
      <w:r w:rsidRPr="007777EC">
        <w:t>3</w:t>
      </w:r>
      <w:r w:rsidRPr="00016430">
        <w:t>.</w:t>
      </w:r>
      <w:r w:rsidR="00016430">
        <w:t>23</w:t>
      </w:r>
      <w:r w:rsidRPr="00016430">
        <w:tab/>
        <w:t>Employee benefits</w:t>
      </w:r>
    </w:p>
    <w:p w14:paraId="17794918" w14:textId="77777777" w:rsidR="00CC7A1F" w:rsidRPr="007777EC" w:rsidRDefault="00CC7A1F" w:rsidP="00016430">
      <w:pPr>
        <w:snapToGrid w:val="0"/>
        <w:spacing w:after="240"/>
        <w:ind w:left="1267" w:right="-29"/>
        <w:jc w:val="thaiDistribute"/>
        <w:rPr>
          <w:rFonts w:cs="Times New Roman"/>
        </w:rPr>
      </w:pPr>
      <w:r w:rsidRPr="007777EC">
        <w:rPr>
          <w:rFonts w:cs="Times New Roman"/>
        </w:rPr>
        <w:t>Short-term employee benefits</w:t>
      </w:r>
    </w:p>
    <w:p w14:paraId="22F5E940" w14:textId="77777777" w:rsidR="00CC7A1F" w:rsidRPr="007777EC" w:rsidRDefault="00CC7A1F" w:rsidP="00016430">
      <w:pPr>
        <w:snapToGrid w:val="0"/>
        <w:spacing w:before="120" w:after="240"/>
        <w:ind w:left="1267" w:right="-29"/>
        <w:jc w:val="thaiDistribute"/>
        <w:rPr>
          <w:rFonts w:cs="Times New Roman"/>
        </w:rPr>
      </w:pPr>
      <w:r w:rsidRPr="007777EC">
        <w:rPr>
          <w:rFonts w:cs="Times New Roman"/>
          <w:spacing w:val="-4"/>
        </w:rPr>
        <w:t>Salaries, wages, bonuses and contributions to the social security fund are recognized</w:t>
      </w:r>
      <w:r w:rsidRPr="007777EC">
        <w:rPr>
          <w:rFonts w:cs="Times New Roman"/>
        </w:rPr>
        <w:t xml:space="preserve"> as expenses when incurred.</w:t>
      </w:r>
    </w:p>
    <w:p w14:paraId="4F01F352" w14:textId="3431C076" w:rsidR="00CC7A1F" w:rsidRPr="007777EC" w:rsidRDefault="00CC7A1F" w:rsidP="00016430">
      <w:pPr>
        <w:snapToGrid w:val="0"/>
        <w:spacing w:before="120" w:after="240"/>
        <w:ind w:left="1267" w:right="-29"/>
        <w:jc w:val="thaiDistribute"/>
        <w:rPr>
          <w:rFonts w:cs="Times New Roman"/>
        </w:rPr>
      </w:pPr>
      <w:r w:rsidRPr="007777EC">
        <w:rPr>
          <w:rFonts w:cs="Times New Roman"/>
        </w:rPr>
        <w:t xml:space="preserve">Post-employment benefits </w:t>
      </w:r>
    </w:p>
    <w:p w14:paraId="18E07E0A" w14:textId="77777777" w:rsidR="00CC7A1F" w:rsidRPr="007777EC" w:rsidRDefault="00CC7A1F" w:rsidP="00016430">
      <w:pPr>
        <w:snapToGrid w:val="0"/>
        <w:spacing w:after="240"/>
        <w:ind w:left="1267" w:right="-29"/>
        <w:jc w:val="thaiDistribute"/>
        <w:rPr>
          <w:rFonts w:cs="Times New Roman"/>
        </w:rPr>
      </w:pPr>
      <w:r w:rsidRPr="007777EC">
        <w:rPr>
          <w:rFonts w:cs="Times New Roman"/>
        </w:rPr>
        <w:t>Defined contribution plans</w:t>
      </w:r>
    </w:p>
    <w:p w14:paraId="774FF2A9" w14:textId="77777777" w:rsidR="00CC7A1F" w:rsidRPr="007777EC" w:rsidRDefault="00CC7A1F" w:rsidP="00CC7A1F">
      <w:pPr>
        <w:snapToGrid w:val="0"/>
        <w:spacing w:after="120"/>
        <w:ind w:left="1260" w:right="-25"/>
        <w:jc w:val="thaiDistribute"/>
        <w:rPr>
          <w:rFonts w:cs="Times New Roman"/>
          <w:spacing w:val="-6"/>
        </w:rPr>
      </w:pPr>
      <w:r w:rsidRPr="007777EC">
        <w:rPr>
          <w:rFonts w:cs="Times New Roman"/>
        </w:rPr>
        <w:t xml:space="preserve">The Group and their employees have jointly established a </w:t>
      </w:r>
      <w:r w:rsidRPr="007777EC">
        <w:rPr>
          <w:rFonts w:cs="Times New Roman"/>
          <w:spacing w:val="-6"/>
        </w:rPr>
        <w:t>provident fund. The fund is monthly contributed by the employees and the Group. The contributions are held in a separate trust fund and the Group</w:t>
      </w:r>
      <w:r w:rsidRPr="007777EC">
        <w:rPr>
          <w:rFonts w:cs="Times New Roman"/>
          <w:spacing w:val="-6"/>
        </w:rPr>
        <w:t>’</w:t>
      </w:r>
      <w:r w:rsidRPr="007777EC">
        <w:rPr>
          <w:rFonts w:cs="Times New Roman"/>
          <w:spacing w:val="-6"/>
        </w:rPr>
        <w:t>s contributions are recognized as expenses when incurred.</w:t>
      </w:r>
    </w:p>
    <w:p w14:paraId="511D43F7" w14:textId="77777777" w:rsidR="00CC7A1F" w:rsidRPr="007777EC" w:rsidRDefault="00CC7A1F" w:rsidP="00CC7A1F">
      <w:pPr>
        <w:snapToGrid w:val="0"/>
        <w:spacing w:before="120" w:after="240"/>
        <w:ind w:left="1267" w:right="-29"/>
        <w:jc w:val="thaiDistribute"/>
        <w:rPr>
          <w:rFonts w:cs="Times New Roman"/>
        </w:rPr>
      </w:pPr>
      <w:r w:rsidRPr="007777EC">
        <w:rPr>
          <w:rFonts w:cs="Times New Roman"/>
        </w:rPr>
        <w:t xml:space="preserve">Defined benefit plans </w:t>
      </w:r>
    </w:p>
    <w:p w14:paraId="6AC53D42" w14:textId="77777777" w:rsidR="00CC7A1F" w:rsidRPr="007777EC" w:rsidRDefault="00CC7A1F" w:rsidP="00CC7A1F">
      <w:pPr>
        <w:snapToGrid w:val="0"/>
        <w:spacing w:after="240"/>
        <w:ind w:left="1260" w:right="-25"/>
        <w:jc w:val="thaiDistribute"/>
        <w:rPr>
          <w:rFonts w:cs="Times New Roman"/>
          <w:spacing w:val="-6"/>
        </w:rPr>
      </w:pPr>
      <w:r w:rsidRPr="007777EC">
        <w:rPr>
          <w:rFonts w:cs="Times New Roman"/>
          <w:spacing w:val="-6"/>
        </w:rPr>
        <w:t xml:space="preserve">The Group has obligations in respect of the severance payments they must make to employees upon retirement under labor law. The Group treats these severance payment obligations as a defined benefit plan. </w:t>
      </w:r>
    </w:p>
    <w:p w14:paraId="2BCC07B6" w14:textId="77777777" w:rsidR="00CC7A1F" w:rsidRPr="007777EC" w:rsidRDefault="00CC7A1F" w:rsidP="00CC7A1F">
      <w:pPr>
        <w:snapToGrid w:val="0"/>
        <w:spacing w:after="240"/>
        <w:ind w:left="1260" w:right="-25"/>
        <w:jc w:val="thaiDistribute"/>
        <w:rPr>
          <w:rFonts w:cs="Times New Roman"/>
        </w:rPr>
      </w:pPr>
      <w:r w:rsidRPr="007777EC">
        <w:rPr>
          <w:rFonts w:cs="Times New Roman"/>
          <w:spacing w:val="-2"/>
        </w:rPr>
        <w:t>The obligation under the defined benefit plans is determined by an actuary based on actuarial techniques, using the Projected Unit</w:t>
      </w:r>
      <w:r w:rsidRPr="007777EC">
        <w:rPr>
          <w:rFonts w:cs="Times New Roman"/>
        </w:rPr>
        <w:t xml:space="preserve"> Credit Method. </w:t>
      </w:r>
    </w:p>
    <w:p w14:paraId="4D5098F9" w14:textId="77777777" w:rsidR="00CC7A1F" w:rsidRPr="007777EC" w:rsidRDefault="00CC7A1F" w:rsidP="00CC7A1F">
      <w:pPr>
        <w:snapToGrid w:val="0"/>
        <w:spacing w:after="240"/>
        <w:ind w:left="1267" w:right="-29"/>
        <w:jc w:val="thaiDistribute"/>
        <w:rPr>
          <w:rFonts w:cs="Times New Roman"/>
        </w:rPr>
      </w:pPr>
      <w:r w:rsidRPr="007777EC">
        <w:rPr>
          <w:rFonts w:cs="Times New Roman"/>
        </w:rPr>
        <w:t>Actuarial gains and losses arising from post-employment benefits are recognized immediately in other comprehensive income (expense).</w:t>
      </w:r>
    </w:p>
    <w:p w14:paraId="280969B7" w14:textId="77777777" w:rsidR="00CC7A1F" w:rsidRDefault="00CC7A1F" w:rsidP="00016430">
      <w:pPr>
        <w:snapToGrid w:val="0"/>
        <w:spacing w:after="240"/>
        <w:ind w:left="1267" w:right="-29"/>
        <w:jc w:val="thaiDistribute"/>
        <w:rPr>
          <w:rFonts w:cs="Times New Roman"/>
        </w:rPr>
      </w:pPr>
      <w:r w:rsidRPr="007777EC">
        <w:rPr>
          <w:rFonts w:cs="Times New Roman"/>
        </w:rPr>
        <w:t>Past service cost related to the plan amendment is recognized as an expense in the statement of profit or loss and other comprehensive income when the plan amendment is effective.</w:t>
      </w:r>
    </w:p>
    <w:p w14:paraId="7857DC77" w14:textId="77777777" w:rsidR="00C05F2F" w:rsidRDefault="00C05F2F">
      <w:pPr>
        <w:overflowPunct/>
        <w:autoSpaceDE/>
        <w:autoSpaceDN/>
        <w:adjustRightInd/>
        <w:textAlignment w:val="auto"/>
      </w:pPr>
      <w:r>
        <w:br w:type="page"/>
      </w:r>
    </w:p>
    <w:p w14:paraId="0C7875A0" w14:textId="52FABE00" w:rsidR="00FD0A05" w:rsidRPr="00016430" w:rsidRDefault="004F3FAB" w:rsidP="00FD0A05">
      <w:pPr>
        <w:snapToGrid w:val="0"/>
        <w:spacing w:after="240"/>
        <w:ind w:left="1267" w:right="-29" w:hanging="720"/>
        <w:jc w:val="thaiDistribute"/>
        <w:outlineLvl w:val="1"/>
      </w:pPr>
      <w:r w:rsidRPr="00016430">
        <w:lastRenderedPageBreak/>
        <w:t>3.</w:t>
      </w:r>
      <w:r w:rsidR="00016430">
        <w:t>24</w:t>
      </w:r>
      <w:r w:rsidRPr="00016430">
        <w:tab/>
      </w:r>
      <w:r w:rsidR="00FD0A05" w:rsidRPr="00016430">
        <w:t xml:space="preserve">Foreign currencies </w:t>
      </w:r>
    </w:p>
    <w:p w14:paraId="04454442" w14:textId="77777777" w:rsidR="00FD0A05" w:rsidRPr="007777EC" w:rsidRDefault="00FD0A05" w:rsidP="00FD0A05">
      <w:pPr>
        <w:snapToGrid w:val="0"/>
        <w:spacing w:after="240"/>
        <w:ind w:left="1267" w:right="-29"/>
        <w:jc w:val="thaiDistribute"/>
        <w:rPr>
          <w:rFonts w:cs="Times New Roman"/>
          <w:spacing w:val="-8"/>
        </w:rPr>
      </w:pPr>
      <w:r w:rsidRPr="007777EC">
        <w:rPr>
          <w:rFonts w:cs="Times New Roman"/>
          <w:spacing w:val="-8"/>
        </w:rPr>
        <w:t xml:space="preserve">Transactions in foreign currencies are converted into Baht at the exchange rate ruling at the date of the transaction. Monetary assets and liabilities denominated in foreign currencies are converted into Baht at the exchange rate ruling at the end of reporting date. </w:t>
      </w:r>
    </w:p>
    <w:p w14:paraId="7058563D" w14:textId="77777777" w:rsidR="00FD0A05" w:rsidRPr="007777EC" w:rsidRDefault="00FD0A05" w:rsidP="00FD0A05">
      <w:pPr>
        <w:snapToGrid w:val="0"/>
        <w:spacing w:after="240"/>
        <w:ind w:left="1260" w:right="-25"/>
        <w:jc w:val="thaiDistribute"/>
        <w:rPr>
          <w:rFonts w:cs="Times New Roman"/>
        </w:rPr>
      </w:pPr>
      <w:r w:rsidRPr="007777EC">
        <w:rPr>
          <w:rFonts w:cs="Times New Roman"/>
        </w:rPr>
        <w:t>Gains and losses on exchange rate are included in determining income.</w:t>
      </w:r>
    </w:p>
    <w:p w14:paraId="4962CAC0" w14:textId="00B05CF2" w:rsidR="004F3FAB" w:rsidRPr="00016430" w:rsidRDefault="00FD0A05" w:rsidP="00FD0A05">
      <w:pPr>
        <w:snapToGrid w:val="0"/>
        <w:spacing w:after="240"/>
        <w:ind w:left="1260" w:right="-29" w:hanging="720"/>
        <w:jc w:val="thaiDistribute"/>
        <w:outlineLvl w:val="1"/>
      </w:pPr>
      <w:r w:rsidRPr="00016430">
        <w:t>3.</w:t>
      </w:r>
      <w:r>
        <w:t>25</w:t>
      </w:r>
      <w:r>
        <w:tab/>
      </w:r>
      <w:r w:rsidR="004F3FAB" w:rsidRPr="00016430">
        <w:t>Treasury shares</w:t>
      </w:r>
    </w:p>
    <w:p w14:paraId="6E090FE6" w14:textId="4D87FA6C" w:rsidR="004F3FAB" w:rsidRPr="00016430" w:rsidRDefault="004F3FAB" w:rsidP="00016430">
      <w:pPr>
        <w:snapToGrid w:val="0"/>
        <w:spacing w:after="240"/>
        <w:ind w:left="1267" w:right="-29" w:hanging="7"/>
        <w:jc w:val="thaiDistribute"/>
        <w:outlineLvl w:val="1"/>
      </w:pPr>
      <w:r w:rsidRPr="004A1ADE">
        <w:rPr>
          <w:rFonts w:hAnsi="Times New Roman" w:cs="Times New Roman"/>
        </w:rPr>
        <w:t xml:space="preserve">The Group’s own equity instruments that have been reacquired (treasury shares) are </w:t>
      </w:r>
      <w:r w:rsidR="00A56FB0" w:rsidRPr="004A1ADE">
        <w:rPr>
          <w:rFonts w:hAnsi="Times New Roman" w:cs="Times New Roman"/>
        </w:rPr>
        <w:t>recognized</w:t>
      </w:r>
      <w:r w:rsidRPr="004A1ADE">
        <w:rPr>
          <w:rFonts w:hAnsi="Times New Roman" w:cs="Times New Roman"/>
        </w:rPr>
        <w:t xml:space="preserve"> at cost and </w:t>
      </w:r>
      <w:r w:rsidRPr="004A1ADE">
        <w:rPr>
          <w:rFonts w:hAnsi="Times New Roman" w:cs="Times New Roman"/>
          <w:spacing w:val="-2"/>
        </w:rPr>
        <w:t xml:space="preserve">deducted from equity. No gain or loss is </w:t>
      </w:r>
      <w:r w:rsidR="00A56FB0" w:rsidRPr="004A1ADE">
        <w:rPr>
          <w:rFonts w:hAnsi="Times New Roman" w:cs="Times New Roman"/>
          <w:spacing w:val="-2"/>
        </w:rPr>
        <w:t>recognized</w:t>
      </w:r>
      <w:r w:rsidRPr="004A1ADE">
        <w:rPr>
          <w:rFonts w:hAnsi="Times New Roman" w:cs="Times New Roman"/>
          <w:spacing w:val="-2"/>
        </w:rPr>
        <w:t xml:space="preserve"> in profit or loss on the purchase, sale, issue or cancellation</w:t>
      </w:r>
      <w:r w:rsidRPr="004A1ADE">
        <w:rPr>
          <w:rFonts w:hAnsi="Times New Roman" w:cs="Times New Roman"/>
        </w:rPr>
        <w:t xml:space="preserve"> of the Group’s own equity instruments. Any difference between the carrying amount and the consideration received, if </w:t>
      </w:r>
      <w:r w:rsidRPr="00016430">
        <w:t xml:space="preserve">reissued, is </w:t>
      </w:r>
      <w:r w:rsidR="00A56FB0" w:rsidRPr="00016430">
        <w:t>recognized</w:t>
      </w:r>
      <w:r w:rsidRPr="00016430">
        <w:t xml:space="preserve"> in share premium.  </w:t>
      </w:r>
    </w:p>
    <w:p w14:paraId="6CB3D6D3" w14:textId="304855EC" w:rsidR="004F3FAB" w:rsidRPr="00016430" w:rsidRDefault="004F3FAB" w:rsidP="00016430">
      <w:pPr>
        <w:snapToGrid w:val="0"/>
        <w:spacing w:after="240"/>
        <w:ind w:left="1267" w:right="-29" w:hanging="720"/>
        <w:jc w:val="thaiDistribute"/>
        <w:outlineLvl w:val="1"/>
      </w:pPr>
      <w:r w:rsidRPr="00016430">
        <w:t>3.</w:t>
      </w:r>
      <w:r w:rsidR="00016430">
        <w:t>2</w:t>
      </w:r>
      <w:r w:rsidR="00FD0A05">
        <w:t>6</w:t>
      </w:r>
      <w:r w:rsidRPr="00016430">
        <w:tab/>
        <w:t>Related party transactions</w:t>
      </w:r>
    </w:p>
    <w:p w14:paraId="4A4548A0" w14:textId="3E33051B" w:rsidR="004F3FAB" w:rsidRPr="004A1ADE" w:rsidRDefault="004F3FAB" w:rsidP="00016430">
      <w:pPr>
        <w:spacing w:after="240"/>
        <w:ind w:left="1260"/>
        <w:jc w:val="thaiDistribute"/>
        <w:rPr>
          <w:rFonts w:hAnsi="Times New Roman" w:cs="Times New Roman"/>
        </w:rPr>
      </w:pPr>
      <w:r w:rsidRPr="004A1ADE">
        <w:rPr>
          <w:rFonts w:hAnsi="Times New Roman" w:cs="Times New Roman"/>
        </w:rPr>
        <w:t xml:space="preserve">Related parties comprise individuals or enterprises that control, or are controlled by, the </w:t>
      </w:r>
      <w:r w:rsidR="008774A9">
        <w:rPr>
          <w:rFonts w:hAnsi="Times New Roman" w:cs="Times New Roman"/>
        </w:rPr>
        <w:t>Group</w:t>
      </w:r>
      <w:r w:rsidRPr="004A1ADE">
        <w:rPr>
          <w:rFonts w:hAnsi="Times New Roman" w:cs="Times New Roman"/>
        </w:rPr>
        <w:t xml:space="preserve">, whether directly or indirectly, or which are under common control with the </w:t>
      </w:r>
      <w:r w:rsidR="008774A9">
        <w:rPr>
          <w:rFonts w:hAnsi="Times New Roman" w:cs="Times New Roman"/>
        </w:rPr>
        <w:t>Group</w:t>
      </w:r>
      <w:r w:rsidRPr="004A1ADE">
        <w:rPr>
          <w:rFonts w:hAnsi="Times New Roman" w:cs="Times New Roman"/>
        </w:rPr>
        <w:t>.</w:t>
      </w:r>
    </w:p>
    <w:p w14:paraId="5EFFF239" w14:textId="0DD7858F" w:rsidR="004F3FAB" w:rsidRPr="004A1ADE" w:rsidRDefault="004F3FAB" w:rsidP="00016430">
      <w:pPr>
        <w:spacing w:after="240"/>
        <w:ind w:left="1260"/>
        <w:jc w:val="thaiDistribute"/>
        <w:rPr>
          <w:rFonts w:hAnsi="Times New Roman" w:cs="Times New Roman"/>
        </w:rPr>
      </w:pPr>
      <w:r w:rsidRPr="004A1ADE">
        <w:rPr>
          <w:rFonts w:hAnsi="Times New Roman" w:cs="Times New Roman"/>
        </w:rPr>
        <w:t xml:space="preserve">They also include associates, and individuals or enterprises which directly or indirectly own a voting interest </w:t>
      </w:r>
      <w:r w:rsidRPr="004A1ADE">
        <w:rPr>
          <w:rFonts w:hAnsi="Times New Roman" w:cs="Times New Roman"/>
          <w:spacing w:val="-2"/>
        </w:rPr>
        <w:t xml:space="preserve">in the </w:t>
      </w:r>
      <w:r w:rsidR="008774A9">
        <w:rPr>
          <w:rFonts w:hAnsi="Times New Roman" w:cs="Times New Roman"/>
        </w:rPr>
        <w:t>Group</w:t>
      </w:r>
      <w:r w:rsidRPr="004A1ADE">
        <w:rPr>
          <w:rFonts w:hAnsi="Times New Roman" w:cs="Times New Roman"/>
          <w:spacing w:val="-2"/>
        </w:rPr>
        <w:t xml:space="preserve"> that gives them significant influence over the </w:t>
      </w:r>
      <w:r w:rsidR="008774A9">
        <w:rPr>
          <w:rFonts w:hAnsi="Times New Roman" w:cs="Times New Roman"/>
        </w:rPr>
        <w:t>Group</w:t>
      </w:r>
      <w:r w:rsidRPr="004A1ADE">
        <w:rPr>
          <w:rFonts w:hAnsi="Times New Roman" w:cs="Times New Roman"/>
          <w:spacing w:val="-2"/>
        </w:rPr>
        <w:t>, key management personnel, directors,</w:t>
      </w:r>
      <w:r w:rsidRPr="004A1ADE">
        <w:rPr>
          <w:rFonts w:hAnsi="Times New Roman" w:cs="Times New Roman"/>
        </w:rPr>
        <w:t xml:space="preserve"> and officers with authority in the planning and direction of the </w:t>
      </w:r>
      <w:r w:rsidR="008774A9">
        <w:rPr>
          <w:rFonts w:hAnsi="Times New Roman" w:cs="Times New Roman"/>
        </w:rPr>
        <w:t>Group</w:t>
      </w:r>
      <w:r w:rsidRPr="004A1ADE">
        <w:rPr>
          <w:rFonts w:hAnsi="Times New Roman" w:cs="Times New Roman"/>
        </w:rPr>
        <w:t>’s operations.</w:t>
      </w:r>
    </w:p>
    <w:p w14:paraId="363D6C47" w14:textId="141971DE" w:rsidR="00CC7A1F" w:rsidRPr="00016430" w:rsidRDefault="00CC7A1F" w:rsidP="00CC7A1F">
      <w:pPr>
        <w:snapToGrid w:val="0"/>
        <w:spacing w:after="240"/>
        <w:ind w:left="1267" w:right="-29" w:hanging="720"/>
        <w:jc w:val="thaiDistribute"/>
        <w:outlineLvl w:val="1"/>
      </w:pPr>
      <w:r w:rsidRPr="007777EC">
        <w:t>3</w:t>
      </w:r>
      <w:r w:rsidRPr="00016430">
        <w:t>.</w:t>
      </w:r>
      <w:r w:rsidR="00016430">
        <w:t>27</w:t>
      </w:r>
      <w:r w:rsidRPr="00016430">
        <w:tab/>
        <w:t xml:space="preserve">Revenue recognition </w:t>
      </w:r>
    </w:p>
    <w:p w14:paraId="6D6FA519" w14:textId="77777777" w:rsidR="00CC7A1F" w:rsidRPr="007777EC" w:rsidRDefault="00CC7A1F" w:rsidP="00CC7A1F">
      <w:pPr>
        <w:widowControl w:val="0"/>
        <w:spacing w:after="240"/>
        <w:ind w:left="1267" w:hanging="7"/>
        <w:jc w:val="thaiDistribute"/>
        <w:rPr>
          <w:rFonts w:cs="Times New Roman"/>
        </w:rPr>
      </w:pPr>
      <w:r w:rsidRPr="007777EC">
        <w:rPr>
          <w:rFonts w:cs="Times New Roman"/>
        </w:rPr>
        <w:t>Brokerage fee</w:t>
      </w:r>
      <w:r w:rsidRPr="007777EC">
        <w:rPr>
          <w:rFonts w:cs="Cordia New"/>
        </w:rPr>
        <w:t>s income</w:t>
      </w:r>
      <w:r w:rsidRPr="007777EC">
        <w:rPr>
          <w:rFonts w:cs="Times New Roman"/>
        </w:rPr>
        <w:t xml:space="preserve"> and fees and service income</w:t>
      </w:r>
    </w:p>
    <w:p w14:paraId="6F1DB0F5" w14:textId="77777777" w:rsidR="00CC7A1F" w:rsidRPr="007777EC" w:rsidRDefault="00CC7A1F" w:rsidP="00CC7A1F">
      <w:pPr>
        <w:widowControl w:val="0"/>
        <w:numPr>
          <w:ilvl w:val="0"/>
          <w:numId w:val="48"/>
        </w:numPr>
        <w:spacing w:after="240"/>
        <w:ind w:left="1829" w:hanging="562"/>
        <w:jc w:val="thaiDistribute"/>
        <w:rPr>
          <w:rFonts w:cs="Times New Roman"/>
        </w:rPr>
      </w:pPr>
      <w:r w:rsidRPr="007777EC">
        <w:rPr>
          <w:rFonts w:cs="Times New Roman"/>
        </w:rPr>
        <w:t>Brokerage fee income</w:t>
      </w:r>
    </w:p>
    <w:p w14:paraId="611A9107" w14:textId="77777777" w:rsidR="00CC7A1F" w:rsidRPr="007777EC" w:rsidRDefault="00CC7A1F" w:rsidP="00CC7A1F">
      <w:pPr>
        <w:widowControl w:val="0"/>
        <w:spacing w:after="240"/>
        <w:ind w:left="1836"/>
        <w:jc w:val="thaiDistribute"/>
        <w:rPr>
          <w:rFonts w:cs="Times New Roman"/>
          <w:spacing w:val="-2"/>
        </w:rPr>
      </w:pPr>
      <w:r w:rsidRPr="007777EC">
        <w:rPr>
          <w:rFonts w:cs="Times New Roman"/>
          <w:spacing w:val="-2"/>
        </w:rPr>
        <w:t>Brokerage fees from securities and derivatives business are recognized at a point in time on execution date of the trades at a certain percentage of the transaction value of the securities and derivatives trades executed.</w:t>
      </w:r>
    </w:p>
    <w:p w14:paraId="533A9448" w14:textId="77777777" w:rsidR="00CC7A1F" w:rsidRPr="007777EC" w:rsidRDefault="00CC7A1F" w:rsidP="00CC7A1F">
      <w:pPr>
        <w:widowControl w:val="0"/>
        <w:numPr>
          <w:ilvl w:val="0"/>
          <w:numId w:val="48"/>
        </w:numPr>
        <w:spacing w:after="240"/>
        <w:ind w:left="1829" w:hanging="562"/>
        <w:jc w:val="thaiDistribute"/>
        <w:rPr>
          <w:rFonts w:cs="Times New Roman"/>
        </w:rPr>
      </w:pPr>
      <w:r w:rsidRPr="007777EC">
        <w:rPr>
          <w:rFonts w:cs="Times New Roman"/>
        </w:rPr>
        <w:t>Fees and service income</w:t>
      </w:r>
    </w:p>
    <w:p w14:paraId="095766BA" w14:textId="77777777" w:rsidR="00CC7A1F" w:rsidRPr="006B0E39" w:rsidRDefault="00CC7A1F" w:rsidP="00CC7A1F">
      <w:pPr>
        <w:widowControl w:val="0"/>
        <w:spacing w:after="240"/>
        <w:ind w:left="1836"/>
        <w:jc w:val="thaiDistribute"/>
        <w:rPr>
          <w:rFonts w:cs="Times New Roman"/>
          <w:spacing w:val="-2"/>
        </w:rPr>
      </w:pPr>
      <w:r w:rsidRPr="006B0E39">
        <w:rPr>
          <w:rFonts w:cs="Times New Roman"/>
          <w:spacing w:val="-2"/>
        </w:rPr>
        <w:t>Underwriting fee and arranging fee</w:t>
      </w:r>
    </w:p>
    <w:p w14:paraId="790C9581" w14:textId="77777777" w:rsidR="00CC7A1F" w:rsidRPr="007777EC" w:rsidRDefault="00CC7A1F" w:rsidP="00CC7A1F">
      <w:pPr>
        <w:widowControl w:val="0"/>
        <w:spacing w:after="240"/>
        <w:ind w:left="1836"/>
        <w:jc w:val="thaiDistribute"/>
        <w:rPr>
          <w:rFonts w:cs="Times New Roman"/>
          <w:spacing w:val="-2"/>
        </w:rPr>
      </w:pPr>
      <w:r w:rsidRPr="007777EC">
        <w:rPr>
          <w:rFonts w:cs="Times New Roman"/>
          <w:spacing w:val="-2"/>
        </w:rPr>
        <w:t>Revenue from underwriting and fund arrangement services are recognized when the relevant placing, underwriting, sub-underwriting or arrangement services activities are completed. Accordingly, the revenue is recognized at a point in time.</w:t>
      </w:r>
    </w:p>
    <w:p w14:paraId="088FE2E7" w14:textId="77777777" w:rsidR="00C05F2F" w:rsidRDefault="00C05F2F">
      <w:pPr>
        <w:overflowPunct/>
        <w:autoSpaceDE/>
        <w:autoSpaceDN/>
        <w:adjustRightInd/>
        <w:textAlignment w:val="auto"/>
        <w:rPr>
          <w:rFonts w:cs="Times New Roman"/>
          <w:spacing w:val="-2"/>
        </w:rPr>
      </w:pPr>
      <w:r>
        <w:rPr>
          <w:rFonts w:cs="Times New Roman"/>
          <w:spacing w:val="-2"/>
        </w:rPr>
        <w:br w:type="page"/>
      </w:r>
    </w:p>
    <w:p w14:paraId="72D06EF2" w14:textId="5DB1C999" w:rsidR="00CC7A1F" w:rsidRPr="006B0E39" w:rsidRDefault="00CC7A1F" w:rsidP="00CC7A1F">
      <w:pPr>
        <w:widowControl w:val="0"/>
        <w:spacing w:after="240"/>
        <w:ind w:left="1836"/>
        <w:jc w:val="thaiDistribute"/>
        <w:rPr>
          <w:rFonts w:cs="Times New Roman"/>
          <w:spacing w:val="-2"/>
        </w:rPr>
      </w:pPr>
      <w:r w:rsidRPr="006B0E39">
        <w:rPr>
          <w:rFonts w:cs="Times New Roman"/>
          <w:spacing w:val="-2"/>
        </w:rPr>
        <w:lastRenderedPageBreak/>
        <w:t>Financial advisory fee</w:t>
      </w:r>
    </w:p>
    <w:p w14:paraId="413D2822" w14:textId="77777777" w:rsidR="00CC7A1F" w:rsidRPr="007777EC" w:rsidRDefault="00CC7A1F" w:rsidP="00CC7A1F">
      <w:pPr>
        <w:widowControl w:val="0"/>
        <w:spacing w:after="240"/>
        <w:ind w:left="1836"/>
        <w:jc w:val="thaiDistribute"/>
        <w:rPr>
          <w:rFonts w:cs="Times New Roman"/>
          <w:spacing w:val="-2"/>
        </w:rPr>
      </w:pPr>
      <w:r w:rsidRPr="007777EC">
        <w:rPr>
          <w:rFonts w:cs="Times New Roman"/>
          <w:spacing w:val="-2"/>
        </w:rPr>
        <w:t xml:space="preserve">Financial advisory fee income is recognized when the </w:t>
      </w:r>
      <w:r>
        <w:rPr>
          <w:rFonts w:cs="Times New Roman"/>
          <w:spacing w:val="-2"/>
        </w:rPr>
        <w:t>subsidiaries have</w:t>
      </w:r>
      <w:r w:rsidRPr="007777EC">
        <w:rPr>
          <w:rFonts w:cs="Times New Roman"/>
          <w:spacing w:val="-2"/>
        </w:rPr>
        <w:t xml:space="preserve"> satisfied </w:t>
      </w:r>
      <w:r>
        <w:rPr>
          <w:rFonts w:cs="Times New Roman"/>
          <w:spacing w:val="-2"/>
        </w:rPr>
        <w:t>their</w:t>
      </w:r>
      <w:r w:rsidRPr="007777EC">
        <w:rPr>
          <w:rFonts w:cs="Times New Roman"/>
          <w:spacing w:val="-2"/>
        </w:rPr>
        <w:t xml:space="preserve"> performance obligation in providing the promised service to the customer, and recognized based on contractual rate agreed with customers. Accordingly, the revenue is recognized at over time.</w:t>
      </w:r>
    </w:p>
    <w:p w14:paraId="7B2C70AE" w14:textId="77777777" w:rsidR="0044746B" w:rsidRPr="0044746B" w:rsidRDefault="0044746B" w:rsidP="0044746B">
      <w:pPr>
        <w:snapToGrid w:val="0"/>
        <w:spacing w:after="240"/>
        <w:ind w:left="1267" w:right="-29" w:firstLine="533"/>
        <w:jc w:val="thaiDistribute"/>
        <w:rPr>
          <w:rFonts w:cstheme="minorBidi"/>
          <w:spacing w:val="-2"/>
        </w:rPr>
      </w:pPr>
      <w:r w:rsidRPr="0044746B">
        <w:rPr>
          <w:rFonts w:cstheme="minorBidi"/>
          <w:spacing w:val="-2"/>
        </w:rPr>
        <w:t>Private fund management fee income</w:t>
      </w:r>
    </w:p>
    <w:p w14:paraId="72EBB014" w14:textId="1A3043AF" w:rsidR="0044746B" w:rsidRPr="0044746B" w:rsidRDefault="0044746B" w:rsidP="0044746B">
      <w:pPr>
        <w:snapToGrid w:val="0"/>
        <w:spacing w:after="240"/>
        <w:ind w:left="1800" w:right="-29"/>
        <w:jc w:val="thaiDistribute"/>
        <w:rPr>
          <w:rFonts w:cstheme="minorBidi"/>
          <w:spacing w:val="-2"/>
        </w:rPr>
      </w:pPr>
      <w:r w:rsidRPr="0044746B">
        <w:rPr>
          <w:rFonts w:cstheme="minorBidi"/>
          <w:spacing w:val="-2"/>
        </w:rPr>
        <w:t xml:space="preserve">Private fund management fee income is </w:t>
      </w:r>
      <w:r w:rsidR="00A56FB0" w:rsidRPr="0044746B">
        <w:rPr>
          <w:rFonts w:cstheme="minorBidi"/>
          <w:spacing w:val="-2"/>
        </w:rPr>
        <w:t>recognized</w:t>
      </w:r>
      <w:r w:rsidRPr="0044746B">
        <w:rPr>
          <w:rFonts w:cstheme="minorBidi"/>
          <w:spacing w:val="-2"/>
        </w:rPr>
        <w:t xml:space="preserve"> as a performance obligation satisfied over time which is charged at a percentage of the net asset value of the funds, on the basis stipulated in each fund</w:t>
      </w:r>
      <w:r w:rsidRPr="0044746B">
        <w:rPr>
          <w:rFonts w:cstheme="minorBidi"/>
          <w:spacing w:val="-2"/>
        </w:rPr>
        <w:t>’</w:t>
      </w:r>
      <w:r w:rsidRPr="0044746B">
        <w:rPr>
          <w:rFonts w:cstheme="minorBidi"/>
          <w:spacing w:val="-2"/>
        </w:rPr>
        <w:t>s agreements.</w:t>
      </w:r>
    </w:p>
    <w:p w14:paraId="56CEEC9F" w14:textId="77777777" w:rsidR="0044746B" w:rsidRPr="0044746B" w:rsidRDefault="0044746B" w:rsidP="0044746B">
      <w:pPr>
        <w:snapToGrid w:val="0"/>
        <w:spacing w:after="240"/>
        <w:ind w:left="1267" w:right="-29" w:firstLine="533"/>
        <w:jc w:val="thaiDistribute"/>
        <w:rPr>
          <w:rFonts w:cstheme="minorBidi"/>
          <w:spacing w:val="-2"/>
        </w:rPr>
      </w:pPr>
      <w:r w:rsidRPr="0044746B">
        <w:rPr>
          <w:rFonts w:cstheme="minorBidi"/>
          <w:spacing w:val="-2"/>
        </w:rPr>
        <w:t>Selling agent fee</w:t>
      </w:r>
    </w:p>
    <w:p w14:paraId="173C076A" w14:textId="09E74D93" w:rsidR="00CC7A1F" w:rsidRDefault="0044746B" w:rsidP="0044746B">
      <w:pPr>
        <w:snapToGrid w:val="0"/>
        <w:spacing w:after="240"/>
        <w:ind w:left="1800" w:right="-29"/>
        <w:jc w:val="thaiDistribute"/>
        <w:rPr>
          <w:rFonts w:cs="Times New Roman"/>
        </w:rPr>
      </w:pPr>
      <w:r w:rsidRPr="0044746B">
        <w:rPr>
          <w:rFonts w:cstheme="minorBidi"/>
          <w:spacing w:val="-2"/>
        </w:rPr>
        <w:t xml:space="preserve">Selling agent fee is comprised of commission income from front end fee and back end fee which are </w:t>
      </w:r>
      <w:r w:rsidR="00A56FB0" w:rsidRPr="0044746B">
        <w:rPr>
          <w:rFonts w:cstheme="minorBidi"/>
          <w:spacing w:val="-2"/>
        </w:rPr>
        <w:t>recognized</w:t>
      </w:r>
      <w:r w:rsidRPr="0044746B">
        <w:rPr>
          <w:rFonts w:cstheme="minorBidi"/>
          <w:spacing w:val="-2"/>
        </w:rPr>
        <w:t xml:space="preserve"> on completion of the transaction, and retaining fee income which is </w:t>
      </w:r>
      <w:r w:rsidR="00A56FB0" w:rsidRPr="0044746B">
        <w:rPr>
          <w:rFonts w:cstheme="minorBidi"/>
          <w:spacing w:val="-2"/>
        </w:rPr>
        <w:t>recognized</w:t>
      </w:r>
      <w:r w:rsidRPr="0044746B">
        <w:rPr>
          <w:rFonts w:cstheme="minorBidi"/>
          <w:spacing w:val="-2"/>
        </w:rPr>
        <w:t xml:space="preserve"> when service rendered over the period of time.</w:t>
      </w:r>
      <w:r w:rsidR="00A56FB0">
        <w:rPr>
          <w:rFonts w:cstheme="minorBidi"/>
          <w:spacing w:val="-2"/>
        </w:rPr>
        <w:t xml:space="preserve"> </w:t>
      </w:r>
      <w:r w:rsidR="00CC7A1F" w:rsidRPr="007777EC">
        <w:rPr>
          <w:rFonts w:cs="Times New Roman"/>
        </w:rPr>
        <w:t>Interest on margin loans</w:t>
      </w:r>
    </w:p>
    <w:p w14:paraId="534058CB" w14:textId="39D1CA6B" w:rsidR="00206FB1" w:rsidRPr="007777EC" w:rsidRDefault="00206FB1" w:rsidP="0044746B">
      <w:pPr>
        <w:snapToGrid w:val="0"/>
        <w:spacing w:after="240"/>
        <w:ind w:left="1800" w:right="-29"/>
        <w:jc w:val="thaiDistribute"/>
        <w:rPr>
          <w:rFonts w:cs="Times New Roman"/>
        </w:rPr>
      </w:pPr>
      <w:r>
        <w:rPr>
          <w:rFonts w:cs="Times New Roman"/>
        </w:rPr>
        <w:t>Interest income</w:t>
      </w:r>
    </w:p>
    <w:p w14:paraId="74F53AD5" w14:textId="77777777" w:rsidR="00CC7A1F" w:rsidRPr="007777EC" w:rsidRDefault="00CC7A1F" w:rsidP="006B0E39">
      <w:pPr>
        <w:snapToGrid w:val="0"/>
        <w:spacing w:after="240"/>
        <w:ind w:left="1800" w:right="-29"/>
        <w:jc w:val="thaiDistribute"/>
        <w:rPr>
          <w:rFonts w:cs="Times New Roman"/>
        </w:rPr>
      </w:pPr>
      <w:r w:rsidRPr="007777EC">
        <w:rPr>
          <w:rFonts w:cs="Times New Roman"/>
        </w:rPr>
        <w:t>The subsidiary recognized interest income on an accrual basis based on the effective interest rate. The subsidiary calculates interest income by applying the effective interest rate to the gross book value of financial assets. Except financial assets are impaired, the subsidiary calculates interest income using the effective interest rate, based on the net book value (gross book value less expected credit losses) of the financial assets.</w:t>
      </w:r>
    </w:p>
    <w:p w14:paraId="7EDEE899" w14:textId="2F321217" w:rsidR="00CC7A1F" w:rsidRPr="007777EC" w:rsidRDefault="00CC7A1F" w:rsidP="006B0E39">
      <w:pPr>
        <w:snapToGrid w:val="0"/>
        <w:spacing w:after="240"/>
        <w:ind w:left="1800" w:right="-29" w:hanging="7"/>
        <w:jc w:val="thaiDistribute"/>
        <w:rPr>
          <w:rFonts w:cs="Times New Roman"/>
        </w:rPr>
      </w:pPr>
      <w:r w:rsidRPr="007777EC">
        <w:rPr>
          <w:rFonts w:cs="Times New Roman"/>
        </w:rPr>
        <w:t>Gain (loss) on investments and derivatives</w:t>
      </w:r>
    </w:p>
    <w:p w14:paraId="488E3316" w14:textId="77777777" w:rsidR="00CC7A1F" w:rsidRPr="007777EC" w:rsidRDefault="00CC7A1F" w:rsidP="006B0E39">
      <w:pPr>
        <w:snapToGrid w:val="0"/>
        <w:spacing w:after="240"/>
        <w:ind w:left="1800" w:right="-25"/>
        <w:jc w:val="thaiDistribute"/>
        <w:rPr>
          <w:rFonts w:cs="Times New Roman"/>
        </w:rPr>
      </w:pPr>
      <w:r w:rsidRPr="007777EC">
        <w:rPr>
          <w:rFonts w:cs="Times New Roman"/>
        </w:rPr>
        <w:t>Gain (loss) on investments and derivatives are recognized as income or expense on the transaction date.</w:t>
      </w:r>
    </w:p>
    <w:p w14:paraId="124AB66D" w14:textId="0EC534EC" w:rsidR="00CC7A1F" w:rsidRPr="007777EC" w:rsidRDefault="00CC7A1F" w:rsidP="006B0E39">
      <w:pPr>
        <w:snapToGrid w:val="0"/>
        <w:spacing w:after="240"/>
        <w:ind w:left="1267" w:right="-29" w:firstLine="533"/>
        <w:jc w:val="thaiDistribute"/>
        <w:rPr>
          <w:rFonts w:cs="Times New Roman"/>
        </w:rPr>
      </w:pPr>
      <w:r w:rsidRPr="007777EC">
        <w:rPr>
          <w:rFonts w:cs="Times New Roman"/>
        </w:rPr>
        <w:t>Interest and dividends on investments</w:t>
      </w:r>
    </w:p>
    <w:p w14:paraId="2B57A38F" w14:textId="77777777" w:rsidR="00206FB1" w:rsidRDefault="00CC7A1F" w:rsidP="006B0E39">
      <w:pPr>
        <w:snapToGrid w:val="0"/>
        <w:spacing w:after="240"/>
        <w:ind w:left="1800" w:right="-25"/>
        <w:jc w:val="thaiDistribute"/>
        <w:rPr>
          <w:rFonts w:cs="Times New Roman"/>
        </w:rPr>
      </w:pPr>
      <w:r w:rsidRPr="007777EC">
        <w:rPr>
          <w:rFonts w:cs="Times New Roman"/>
        </w:rPr>
        <w:t>Interest on investments is recognized as income on an effective interest method.</w:t>
      </w:r>
    </w:p>
    <w:p w14:paraId="4A58C215" w14:textId="3D817AFA" w:rsidR="00016430" w:rsidRDefault="00CC7A1F" w:rsidP="006B0E39">
      <w:pPr>
        <w:snapToGrid w:val="0"/>
        <w:spacing w:after="240"/>
        <w:ind w:left="1800" w:right="-25"/>
        <w:jc w:val="thaiDistribute"/>
      </w:pPr>
      <w:r w:rsidRPr="007777EC">
        <w:rPr>
          <w:rFonts w:cs="Times New Roman"/>
        </w:rPr>
        <w:t>Dividend from investments is recognized as income when the dividend is declared.</w:t>
      </w:r>
    </w:p>
    <w:p w14:paraId="132F731F" w14:textId="76EBE8A8" w:rsidR="00CC7A1F" w:rsidRPr="00016430" w:rsidRDefault="00CC7A1F" w:rsidP="00CC7A1F">
      <w:pPr>
        <w:snapToGrid w:val="0"/>
        <w:spacing w:after="240"/>
        <w:ind w:left="1267" w:right="-29" w:hanging="720"/>
        <w:jc w:val="thaiDistribute"/>
        <w:outlineLvl w:val="1"/>
      </w:pPr>
      <w:r w:rsidRPr="007777EC">
        <w:t>3</w:t>
      </w:r>
      <w:r w:rsidRPr="00016430">
        <w:t>.</w:t>
      </w:r>
      <w:r w:rsidRPr="007777EC">
        <w:t>2</w:t>
      </w:r>
      <w:r w:rsidR="00016430">
        <w:t>8</w:t>
      </w:r>
      <w:r w:rsidRPr="00016430">
        <w:tab/>
        <w:t>Expense recognition</w:t>
      </w:r>
    </w:p>
    <w:p w14:paraId="1E601DB7" w14:textId="77777777" w:rsidR="00CC7A1F" w:rsidRPr="007777EC" w:rsidRDefault="00CC7A1F" w:rsidP="00CC7A1F">
      <w:pPr>
        <w:snapToGrid w:val="0"/>
        <w:spacing w:after="240"/>
        <w:ind w:left="1267" w:right="-29"/>
        <w:jc w:val="thaiDistribute"/>
        <w:rPr>
          <w:rFonts w:cs="Times New Roman"/>
        </w:rPr>
      </w:pPr>
      <w:r w:rsidRPr="007777EC">
        <w:rPr>
          <w:rFonts w:cs="Times New Roman"/>
        </w:rPr>
        <w:t>Fees and service expenses</w:t>
      </w:r>
    </w:p>
    <w:p w14:paraId="6860CAD2" w14:textId="77777777" w:rsidR="00CC7A1F" w:rsidRPr="007777EC" w:rsidRDefault="00CC7A1F" w:rsidP="00CC7A1F">
      <w:pPr>
        <w:snapToGrid w:val="0"/>
        <w:spacing w:after="240"/>
        <w:ind w:left="1267" w:right="-29"/>
        <w:jc w:val="thaiDistribute"/>
        <w:rPr>
          <w:rFonts w:cs="Times New Roman"/>
        </w:rPr>
      </w:pPr>
      <w:r w:rsidRPr="007777EC">
        <w:rPr>
          <w:rFonts w:cs="Times New Roman"/>
        </w:rPr>
        <w:t>Fees and service expenses are charged to expenses on an accrual basis.</w:t>
      </w:r>
    </w:p>
    <w:p w14:paraId="6451D638" w14:textId="77777777" w:rsidR="00CC7A1F" w:rsidRPr="007777EC" w:rsidRDefault="00CC7A1F" w:rsidP="00CC7A1F">
      <w:pPr>
        <w:snapToGrid w:val="0"/>
        <w:ind w:left="1260" w:right="-25"/>
        <w:jc w:val="thaiDistribute"/>
        <w:rPr>
          <w:rFonts w:cs="Times New Roman"/>
        </w:rPr>
      </w:pPr>
      <w:r w:rsidRPr="007777EC">
        <w:rPr>
          <w:rFonts w:cs="Times New Roman"/>
        </w:rPr>
        <w:t>Interest on borrowings</w:t>
      </w:r>
    </w:p>
    <w:p w14:paraId="32940CD1" w14:textId="77777777" w:rsidR="00CC7A1F" w:rsidRPr="007777EC" w:rsidRDefault="00CC7A1F" w:rsidP="00CC7A1F">
      <w:pPr>
        <w:snapToGrid w:val="0"/>
        <w:spacing w:before="240" w:after="240"/>
        <w:ind w:left="1267" w:right="-29"/>
        <w:jc w:val="thaiDistribute"/>
        <w:rPr>
          <w:rFonts w:cs="Times New Roman"/>
        </w:rPr>
      </w:pPr>
      <w:r w:rsidRPr="007777EC">
        <w:rPr>
          <w:rFonts w:cs="Times New Roman"/>
        </w:rPr>
        <w:t>Interest on borrowings is charged to expenses on an effective interest method.</w:t>
      </w:r>
    </w:p>
    <w:p w14:paraId="56E101A1" w14:textId="77777777" w:rsidR="0061285C" w:rsidRDefault="0061285C">
      <w:pPr>
        <w:overflowPunct/>
        <w:autoSpaceDE/>
        <w:autoSpaceDN/>
        <w:adjustRightInd/>
        <w:textAlignment w:val="auto"/>
        <w:rPr>
          <w:rFonts w:cs="Times New Roman"/>
        </w:rPr>
      </w:pPr>
      <w:r>
        <w:rPr>
          <w:rFonts w:cs="Times New Roman"/>
        </w:rPr>
        <w:br w:type="page"/>
      </w:r>
    </w:p>
    <w:p w14:paraId="74BC8C08" w14:textId="345909FD" w:rsidR="00CC7A1F" w:rsidRPr="007777EC" w:rsidRDefault="00CC7A1F" w:rsidP="00CC7A1F">
      <w:pPr>
        <w:snapToGrid w:val="0"/>
        <w:spacing w:after="240"/>
        <w:ind w:left="1267" w:right="-29"/>
        <w:jc w:val="thaiDistribute"/>
        <w:rPr>
          <w:rFonts w:cs="Times New Roman"/>
        </w:rPr>
      </w:pPr>
      <w:r w:rsidRPr="007777EC">
        <w:rPr>
          <w:rFonts w:cs="Times New Roman"/>
        </w:rPr>
        <w:lastRenderedPageBreak/>
        <w:t>Other expenses</w:t>
      </w:r>
    </w:p>
    <w:p w14:paraId="00551482" w14:textId="77777777" w:rsidR="00CC7A1F" w:rsidRDefault="00CC7A1F" w:rsidP="00CC7A1F">
      <w:pPr>
        <w:snapToGrid w:val="0"/>
        <w:spacing w:after="240"/>
        <w:ind w:left="1267" w:right="-29"/>
        <w:jc w:val="thaiDistribute"/>
        <w:rPr>
          <w:rFonts w:cs="Times New Roman"/>
        </w:rPr>
      </w:pPr>
      <w:r w:rsidRPr="007777EC">
        <w:rPr>
          <w:rFonts w:cs="Times New Roman"/>
        </w:rPr>
        <w:t>Other expenses are recognized on an accrual basis.</w:t>
      </w:r>
    </w:p>
    <w:p w14:paraId="2E04021D" w14:textId="2DD3C6A3" w:rsidR="006C337D" w:rsidRPr="00CB6936" w:rsidRDefault="006C337D" w:rsidP="00016430">
      <w:pPr>
        <w:spacing w:after="240"/>
        <w:ind w:left="1260" w:hanging="720"/>
        <w:jc w:val="both"/>
        <w:rPr>
          <w:rFonts w:hAnsi="Times New Roman" w:cs="Times New Roman"/>
        </w:rPr>
      </w:pPr>
      <w:r>
        <w:rPr>
          <w:rFonts w:hAnsi="Times New Roman" w:cs="Times New Roman"/>
        </w:rPr>
        <w:t>3.2</w:t>
      </w:r>
      <w:r w:rsidR="00016430">
        <w:rPr>
          <w:rFonts w:hAnsi="Times New Roman" w:cs="Times New Roman"/>
        </w:rPr>
        <w:t>9</w:t>
      </w:r>
      <w:r w:rsidRPr="00CB6936">
        <w:rPr>
          <w:rFonts w:hAnsi="Times New Roman" w:cs="Times New Roman"/>
        </w:rPr>
        <w:tab/>
        <w:t>Equity- settled share-based payments</w:t>
      </w:r>
    </w:p>
    <w:p w14:paraId="6AD1EFBE" w14:textId="19D18C1B" w:rsidR="006C337D" w:rsidRPr="004A1ADE" w:rsidRDefault="006C337D" w:rsidP="00016430">
      <w:pPr>
        <w:spacing w:after="240"/>
        <w:ind w:left="1260"/>
        <w:jc w:val="thaiDistribute"/>
        <w:outlineLvl w:val="0"/>
        <w:rPr>
          <w:rFonts w:hAnsi="Times New Roman" w:cs="Times New Roman"/>
          <w:spacing w:val="-3"/>
        </w:rPr>
      </w:pPr>
      <w:r w:rsidRPr="004A1ADE">
        <w:rPr>
          <w:rFonts w:hAnsi="Times New Roman" w:cs="Times New Roman"/>
        </w:rPr>
        <w:t xml:space="preserve">The Subsidiary </w:t>
      </w:r>
      <w:r w:rsidR="00A56FB0" w:rsidRPr="004A1ADE">
        <w:rPr>
          <w:rFonts w:hAnsi="Times New Roman" w:cs="Times New Roman"/>
        </w:rPr>
        <w:t>recognizes</w:t>
      </w:r>
      <w:r w:rsidRPr="004A1ADE">
        <w:rPr>
          <w:rFonts w:hAnsi="Times New Roman" w:cs="Times New Roman"/>
        </w:rPr>
        <w:t xml:space="preserve"> equity-settled share-based payment transactions when services are rendered by employees, based on the fair value of the share options as at the date of granting. The expenses, together with a corresponding increase in “Share-based payment reserve” in shareholders’ equity, are </w:t>
      </w:r>
      <w:r w:rsidR="00A56FB0" w:rsidRPr="004A1ADE">
        <w:rPr>
          <w:rFonts w:hAnsi="Times New Roman" w:cs="Times New Roman"/>
        </w:rPr>
        <w:t>recognized</w:t>
      </w:r>
      <w:r w:rsidRPr="004A1ADE">
        <w:rPr>
          <w:rFonts w:hAnsi="Times New Roman" w:cs="Times New Roman"/>
        </w:rPr>
        <w:t xml:space="preserve"> over the vesting period, subject to the conditions specified in the plan. At the end of each reporting period, the amount of </w:t>
      </w:r>
      <w:r w:rsidR="00A56FB0" w:rsidRPr="004A1ADE">
        <w:rPr>
          <w:rFonts w:hAnsi="Times New Roman" w:cs="Times New Roman"/>
        </w:rPr>
        <w:t>recognized</w:t>
      </w:r>
      <w:r w:rsidRPr="004A1ADE">
        <w:rPr>
          <w:rFonts w:hAnsi="Times New Roman" w:cs="Times New Roman"/>
        </w:rPr>
        <w:t xml:space="preserve"> expenses is adjusted to reflect the actual number of share options that are expected to meet the related service and non-market vesting conditions</w:t>
      </w:r>
    </w:p>
    <w:p w14:paraId="5B006D9B" w14:textId="4E5CF453" w:rsidR="00CC7A1F" w:rsidRPr="00016430" w:rsidRDefault="00CC7A1F" w:rsidP="00CC7A1F">
      <w:pPr>
        <w:snapToGrid w:val="0"/>
        <w:spacing w:after="240"/>
        <w:ind w:left="1267" w:right="-29" w:hanging="720"/>
        <w:jc w:val="thaiDistribute"/>
        <w:outlineLvl w:val="1"/>
      </w:pPr>
      <w:r w:rsidRPr="007777EC">
        <w:t>3.</w:t>
      </w:r>
      <w:r w:rsidR="00016430">
        <w:t>30</w:t>
      </w:r>
      <w:r w:rsidRPr="007777EC">
        <w:tab/>
      </w:r>
      <w:r w:rsidRPr="00016430">
        <w:t>Income tax</w:t>
      </w:r>
    </w:p>
    <w:p w14:paraId="3A79BDDC" w14:textId="77777777" w:rsidR="00CC7A1F" w:rsidRPr="007777EC" w:rsidRDefault="00CC7A1F" w:rsidP="00CC7A1F">
      <w:pPr>
        <w:snapToGrid w:val="0"/>
        <w:spacing w:after="240"/>
        <w:ind w:left="1267" w:right="-29"/>
        <w:jc w:val="thaiDistribute"/>
      </w:pPr>
      <w:r w:rsidRPr="007777EC">
        <w:rPr>
          <w:rFonts w:cs="Times New Roman"/>
        </w:rPr>
        <w:t>Income tax expense consists of current income tax and deferred income tax.</w:t>
      </w:r>
    </w:p>
    <w:p w14:paraId="6B756E05" w14:textId="77777777" w:rsidR="00CC7A1F" w:rsidRPr="007777EC" w:rsidRDefault="00CC7A1F" w:rsidP="00CC7A1F">
      <w:pPr>
        <w:snapToGrid w:val="0"/>
        <w:spacing w:after="240"/>
        <w:ind w:left="1267" w:right="-29"/>
        <w:jc w:val="thaiDistribute"/>
      </w:pPr>
      <w:r w:rsidRPr="007777EC">
        <w:t>Current income tax</w:t>
      </w:r>
    </w:p>
    <w:p w14:paraId="130AB280" w14:textId="77777777" w:rsidR="00CC7A1F" w:rsidRPr="007777EC" w:rsidRDefault="00CC7A1F" w:rsidP="00CC7A1F">
      <w:pPr>
        <w:snapToGrid w:val="0"/>
        <w:spacing w:after="240"/>
        <w:ind w:left="1267" w:right="-29"/>
        <w:jc w:val="thaiDistribute"/>
      </w:pPr>
      <w:r w:rsidRPr="007777EC">
        <w:t>Current income tax is provided in the accounts at the amount expected to be paid to the taxation authorities, based on taxable profits determined in accordance with tax legislation.</w:t>
      </w:r>
    </w:p>
    <w:p w14:paraId="1C6E9592" w14:textId="77777777" w:rsidR="00CC7A1F" w:rsidRPr="007777EC" w:rsidRDefault="00CC7A1F" w:rsidP="00CC7A1F">
      <w:pPr>
        <w:snapToGrid w:val="0"/>
        <w:ind w:left="1267" w:right="-29"/>
        <w:jc w:val="thaiDistribute"/>
        <w:rPr>
          <w:rFonts w:cs="Times New Roman"/>
        </w:rPr>
      </w:pPr>
      <w:r w:rsidRPr="007777EC">
        <w:rPr>
          <w:rFonts w:cs="Times New Roman"/>
        </w:rPr>
        <w:t xml:space="preserve">Deferred income tax </w:t>
      </w:r>
    </w:p>
    <w:p w14:paraId="596CB6F0" w14:textId="77777777" w:rsidR="00CC7A1F" w:rsidRPr="007777EC" w:rsidRDefault="00CC7A1F" w:rsidP="00CC7A1F">
      <w:pPr>
        <w:snapToGrid w:val="0"/>
        <w:spacing w:before="240" w:after="240"/>
        <w:ind w:left="1267" w:right="-29"/>
        <w:jc w:val="thaiDistribute"/>
        <w:rPr>
          <w:rFonts w:cs="Times New Roman"/>
        </w:rPr>
      </w:pPr>
      <w:r w:rsidRPr="007777EC">
        <w:rPr>
          <w:rFonts w:cs="Times New Roman"/>
        </w:rPr>
        <w:t>Deferred income tax is provided on temporary differences between the tax bases of assets and liabilities and their carrying amounts at the end of each reporting period. Deferred income tax is determined using tax rates enacted or substantially enacted by the end of the reporting period and are expected to apply when the related deferred income tax asset is realized or the deferred income tax liability is settled.</w:t>
      </w:r>
    </w:p>
    <w:p w14:paraId="685088CA" w14:textId="1E62C6EA" w:rsidR="00016430" w:rsidRDefault="00CC7A1F" w:rsidP="002A2AF6">
      <w:pPr>
        <w:snapToGrid w:val="0"/>
        <w:spacing w:after="240"/>
        <w:ind w:left="1267" w:right="-29"/>
        <w:jc w:val="thaiDistribute"/>
        <w:rPr>
          <w:rFonts w:cs="Times New Roman"/>
        </w:rPr>
      </w:pPr>
      <w:r w:rsidRPr="007777EC">
        <w:rPr>
          <w:rFonts w:cs="Times New Roman"/>
        </w:rPr>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7EE7616F" w14:textId="5F15F478" w:rsidR="00CC7A1F" w:rsidRPr="007777EC" w:rsidRDefault="00CC7A1F" w:rsidP="00CC7A1F">
      <w:pPr>
        <w:snapToGrid w:val="0"/>
        <w:spacing w:after="240"/>
        <w:ind w:left="1260" w:right="-25"/>
        <w:jc w:val="thaiDistribute"/>
        <w:rPr>
          <w:rFonts w:cs="Times New Roman"/>
        </w:rPr>
      </w:pPr>
      <w:r w:rsidRPr="007777EC">
        <w:rPr>
          <w:rFonts w:cs="Times New Roman"/>
        </w:rPr>
        <w:t>At each reporting date, the Group reviews and reduces the carrying amount of deferred tax assets to the extent that it is no longer probable that sufficient taxable profit will be available to allow all or part of the deferred tax asset to be utilized.</w:t>
      </w:r>
    </w:p>
    <w:p w14:paraId="0D91DB09" w14:textId="749CAE7B" w:rsidR="00CC7A1F" w:rsidRPr="007777EC" w:rsidRDefault="00CC7A1F" w:rsidP="00CC7A1F">
      <w:pPr>
        <w:snapToGrid w:val="0"/>
        <w:spacing w:after="240"/>
        <w:ind w:left="1260" w:right="-25"/>
        <w:jc w:val="thaiDistribute"/>
        <w:rPr>
          <w:rFonts w:cs="Times New Roman"/>
        </w:rPr>
      </w:pPr>
      <w:r w:rsidRPr="007777EC">
        <w:rPr>
          <w:rFonts w:cs="Times New Roman"/>
        </w:rPr>
        <w:t>The Group records deferred tax directly to shareholders</w:t>
      </w:r>
      <w:r w:rsidRPr="007777EC">
        <w:rPr>
          <w:rFonts w:cs="Times New Roman"/>
        </w:rPr>
        <w:t>’</w:t>
      </w:r>
      <w:r w:rsidRPr="007777EC">
        <w:rPr>
          <w:rFonts w:cs="Times New Roman"/>
        </w:rPr>
        <w:t xml:space="preserve"> equity if the tax relates to items that are recorded directly to shareholders</w:t>
      </w:r>
      <w:r w:rsidRPr="007777EC">
        <w:rPr>
          <w:rFonts w:cs="Times New Roman"/>
        </w:rPr>
        <w:t>’</w:t>
      </w:r>
      <w:r w:rsidRPr="007777EC">
        <w:rPr>
          <w:rFonts w:cs="Times New Roman"/>
        </w:rPr>
        <w:t xml:space="preserve"> equity.</w:t>
      </w:r>
      <w:r w:rsidRPr="007777EC">
        <w:rPr>
          <w:rFonts w:cs="Times New Roman"/>
          <w:cs/>
        </w:rPr>
        <w:t xml:space="preserve"> </w:t>
      </w:r>
    </w:p>
    <w:p w14:paraId="2F8C978D" w14:textId="77777777" w:rsidR="00CC7A1F" w:rsidRPr="007777EC" w:rsidRDefault="00CC7A1F" w:rsidP="00CC7A1F">
      <w:pPr>
        <w:snapToGrid w:val="0"/>
        <w:spacing w:after="240"/>
        <w:ind w:left="1267" w:right="-29"/>
        <w:jc w:val="thaiDistribute"/>
        <w:rPr>
          <w:rFonts w:cs="Times New Roman"/>
        </w:rPr>
      </w:pPr>
      <w:r w:rsidRPr="007777EC">
        <w:rPr>
          <w:rFonts w:cs="Times New Roman"/>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F14807E" w14:textId="77777777" w:rsidR="00C05F2F" w:rsidRDefault="00C05F2F">
      <w:pPr>
        <w:overflowPunct/>
        <w:autoSpaceDE/>
        <w:autoSpaceDN/>
        <w:adjustRightInd/>
        <w:textAlignment w:val="auto"/>
      </w:pPr>
      <w:r>
        <w:br w:type="page"/>
      </w:r>
    </w:p>
    <w:p w14:paraId="3F9EC74D" w14:textId="0A1D3F5D" w:rsidR="00CC7A1F" w:rsidRPr="00016430" w:rsidRDefault="00CC7A1F" w:rsidP="00CC7A1F">
      <w:pPr>
        <w:snapToGrid w:val="0"/>
        <w:spacing w:after="240"/>
        <w:ind w:left="1267" w:right="-29" w:hanging="720"/>
        <w:jc w:val="thaiDistribute"/>
        <w:outlineLvl w:val="1"/>
      </w:pPr>
      <w:r w:rsidRPr="007777EC">
        <w:lastRenderedPageBreak/>
        <w:t>3</w:t>
      </w:r>
      <w:r w:rsidRPr="00016430">
        <w:t>.</w:t>
      </w:r>
      <w:r w:rsidR="00016430">
        <w:t>31</w:t>
      </w:r>
      <w:r w:rsidRPr="00016430">
        <w:tab/>
        <w:t>Basic earnings</w:t>
      </w:r>
      <w:r w:rsidRPr="007777EC">
        <w:rPr>
          <w:rFonts w:hint="cs"/>
          <w:cs/>
        </w:rPr>
        <w:t xml:space="preserve"> </w:t>
      </w:r>
      <w:r w:rsidRPr="007777EC">
        <w:t>(loss)</w:t>
      </w:r>
      <w:r w:rsidRPr="00016430">
        <w:t xml:space="preserve"> per share </w:t>
      </w:r>
    </w:p>
    <w:p w14:paraId="4950AEF6" w14:textId="77777777" w:rsidR="00CC7A1F" w:rsidRPr="007777EC" w:rsidRDefault="00CC7A1F" w:rsidP="00CC7A1F">
      <w:pPr>
        <w:snapToGrid w:val="0"/>
        <w:spacing w:after="240"/>
        <w:ind w:left="1260" w:right="-25"/>
        <w:jc w:val="thaiDistribute"/>
        <w:rPr>
          <w:rFonts w:cs="Times New Roman"/>
        </w:rPr>
      </w:pPr>
      <w:r w:rsidRPr="007777EC">
        <w:rPr>
          <w:rFonts w:cs="Times New Roman"/>
        </w:rPr>
        <w:t xml:space="preserve">Basic earnings </w:t>
      </w:r>
      <w:r w:rsidRPr="007777EC">
        <w:t>(loss)</w:t>
      </w:r>
      <w:r w:rsidRPr="007777EC">
        <w:rPr>
          <w:rFonts w:cs="Times New Roman"/>
        </w:rPr>
        <w:t xml:space="preserve"> per share as presented in the </w:t>
      </w:r>
      <w:r w:rsidRPr="007777EC">
        <w:rPr>
          <w:rFonts w:cs="Times New Roman"/>
          <w:spacing w:val="-4"/>
        </w:rPr>
        <w:t xml:space="preserve">statement of profit or loss and other comprehensive income is determined by dividing profit </w:t>
      </w:r>
      <w:r w:rsidRPr="007777EC">
        <w:t>(loss)</w:t>
      </w:r>
      <w:r w:rsidRPr="007777EC">
        <w:rPr>
          <w:rFonts w:cs="Times New Roman"/>
        </w:rPr>
        <w:t xml:space="preserve"> </w:t>
      </w:r>
      <w:r w:rsidRPr="007777EC">
        <w:rPr>
          <w:rFonts w:cs="Times New Roman"/>
          <w:spacing w:val="-4"/>
        </w:rPr>
        <w:t>for the year by the weighted</w:t>
      </w:r>
      <w:r w:rsidRPr="007777EC">
        <w:rPr>
          <w:rFonts w:cs="Times New Roman"/>
        </w:rPr>
        <w:t xml:space="preserve"> average number of ordinary shares outstanding during the year. </w:t>
      </w:r>
    </w:p>
    <w:p w14:paraId="3754F2FA" w14:textId="74BF86EE" w:rsidR="00CC7A1F" w:rsidRPr="007777EC" w:rsidRDefault="00CC7A1F" w:rsidP="00CC7A1F">
      <w:pPr>
        <w:snapToGrid w:val="0"/>
        <w:spacing w:after="240"/>
        <w:ind w:left="1267" w:right="-29" w:hanging="720"/>
        <w:jc w:val="thaiDistribute"/>
        <w:outlineLvl w:val="1"/>
      </w:pPr>
      <w:r w:rsidRPr="007777EC">
        <w:t>3.</w:t>
      </w:r>
      <w:r w:rsidR="00016430">
        <w:t>32</w:t>
      </w:r>
      <w:r w:rsidRPr="007777EC">
        <w:tab/>
        <w:t>Fair value measurements</w:t>
      </w:r>
    </w:p>
    <w:p w14:paraId="50FA31F8" w14:textId="77777777" w:rsidR="00CC7A1F" w:rsidRPr="007777EC" w:rsidRDefault="00CC7A1F" w:rsidP="00CC7A1F">
      <w:pPr>
        <w:snapToGrid w:val="0"/>
        <w:spacing w:after="240"/>
        <w:ind w:left="1267" w:right="-29" w:hanging="7"/>
        <w:jc w:val="thaiDistribute"/>
      </w:pPr>
      <w:r w:rsidRPr="007777EC">
        <w:t>Fair value is the price that would be received from selling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takes into account the characteristics of the asset or liability if market participants would take those characteristics into account when pricing the asset or liability at the measurement date.</w:t>
      </w:r>
    </w:p>
    <w:p w14:paraId="295BC612" w14:textId="77777777" w:rsidR="00CC7A1F" w:rsidRPr="007777EC" w:rsidRDefault="00CC7A1F" w:rsidP="00CC7A1F">
      <w:pPr>
        <w:snapToGrid w:val="0"/>
        <w:spacing w:after="240"/>
        <w:ind w:left="1260" w:right="-29"/>
        <w:jc w:val="thaiDistribute"/>
        <w:rPr>
          <w:rFonts w:cs="Times New Roman"/>
          <w:spacing w:val="-4"/>
        </w:rPr>
      </w:pPr>
      <w:r w:rsidRPr="007777EC">
        <w:rPr>
          <w:rFonts w:cs="Times New Roman"/>
          <w:spacing w:val="-4"/>
        </w:rPr>
        <w:t xml:space="preserve">In addition, fair value measurements are categorized into Level </w:t>
      </w:r>
      <w:r w:rsidRPr="007777EC">
        <w:rPr>
          <w:spacing w:val="-4"/>
        </w:rPr>
        <w:t>1</w:t>
      </w:r>
      <w:r w:rsidRPr="007777EC">
        <w:rPr>
          <w:rFonts w:cs="Times New Roman"/>
          <w:spacing w:val="-4"/>
        </w:rPr>
        <w:t xml:space="preserve">, </w:t>
      </w:r>
      <w:r w:rsidRPr="007777EC">
        <w:rPr>
          <w:spacing w:val="-4"/>
        </w:rPr>
        <w:t>2</w:t>
      </w:r>
      <w:r w:rsidRPr="007777EC">
        <w:rPr>
          <w:rFonts w:cs="Times New Roman"/>
          <w:spacing w:val="-4"/>
        </w:rPr>
        <w:t xml:space="preserve">, or </w:t>
      </w:r>
      <w:r w:rsidRPr="007777EC">
        <w:rPr>
          <w:spacing w:val="-4"/>
        </w:rPr>
        <w:t>3</w:t>
      </w:r>
      <w:r w:rsidRPr="007777EC">
        <w:rPr>
          <w:rFonts w:cs="Times New Roman"/>
          <w:spacing w:val="-4"/>
        </w:rPr>
        <w:t xml:space="preserve"> based on the degree to which the inputs to the fair value measurements are observable and the significance of the inputs to the fair value measurement in its entirely, which are described as follows:</w:t>
      </w:r>
    </w:p>
    <w:p w14:paraId="40CA6540" w14:textId="77777777" w:rsidR="00CC7A1F" w:rsidRPr="007777EC" w:rsidRDefault="00CC7A1F" w:rsidP="00CC7A1F">
      <w:pPr>
        <w:snapToGrid w:val="0"/>
        <w:spacing w:after="240"/>
        <w:ind w:left="1440" w:right="-29" w:hanging="180"/>
        <w:jc w:val="thaiDistribute"/>
        <w:rPr>
          <w:rFonts w:cs="Times New Roman"/>
        </w:rPr>
      </w:pPr>
      <w:r w:rsidRPr="007777EC">
        <w:rPr>
          <w:rFonts w:cs="Times New Roman"/>
        </w:rPr>
        <w:t>-</w:t>
      </w:r>
      <w:r w:rsidRPr="007777EC">
        <w:rPr>
          <w:rFonts w:cs="Times New Roman"/>
        </w:rPr>
        <w:tab/>
        <w:t xml:space="preserve">Level </w:t>
      </w:r>
      <w:r w:rsidRPr="007777EC">
        <w:t>1</w:t>
      </w:r>
      <w:r w:rsidRPr="007777EC">
        <w:rPr>
          <w:rFonts w:cs="Times New Roman"/>
        </w:rPr>
        <w:t xml:space="preserve"> inputs are quoted prices (unadjusted) in active markets for identical assets or </w:t>
      </w:r>
      <w:r w:rsidRPr="007777EC">
        <w:rPr>
          <w:rFonts w:cs="Times New Roman"/>
          <w:spacing w:val="-4"/>
        </w:rPr>
        <w:t>liabilities</w:t>
      </w:r>
      <w:r w:rsidRPr="007777EC">
        <w:rPr>
          <w:rFonts w:cs="Times New Roman"/>
        </w:rPr>
        <w:t xml:space="preserve"> that the entity can access at the measurement date.</w:t>
      </w:r>
    </w:p>
    <w:p w14:paraId="2F9B1162" w14:textId="77777777" w:rsidR="00CC7A1F" w:rsidRPr="007777EC" w:rsidRDefault="00CC7A1F" w:rsidP="00CC7A1F">
      <w:pPr>
        <w:snapToGrid w:val="0"/>
        <w:spacing w:after="240"/>
        <w:ind w:left="1440" w:right="-29" w:hanging="180"/>
        <w:jc w:val="thaiDistribute"/>
        <w:rPr>
          <w:rFonts w:cs="Times New Roman"/>
          <w:spacing w:val="-4"/>
        </w:rPr>
      </w:pPr>
      <w:r w:rsidRPr="007777EC">
        <w:rPr>
          <w:rFonts w:cs="Times New Roman"/>
        </w:rPr>
        <w:t>-</w:t>
      </w:r>
      <w:r w:rsidRPr="007777EC">
        <w:rPr>
          <w:rFonts w:cs="Times New Roman"/>
        </w:rPr>
        <w:tab/>
      </w:r>
      <w:r w:rsidRPr="007777EC">
        <w:rPr>
          <w:rFonts w:cs="Times New Roman"/>
          <w:spacing w:val="-4"/>
        </w:rPr>
        <w:t xml:space="preserve">Level </w:t>
      </w:r>
      <w:r w:rsidRPr="007777EC">
        <w:rPr>
          <w:spacing w:val="-4"/>
        </w:rPr>
        <w:t>2</w:t>
      </w:r>
      <w:r w:rsidRPr="007777EC">
        <w:rPr>
          <w:rFonts w:cs="Times New Roman"/>
          <w:spacing w:val="-4"/>
        </w:rPr>
        <w:t xml:space="preserve"> inputs are inputs, other than quoted prices included within Level </w:t>
      </w:r>
      <w:r w:rsidRPr="007777EC">
        <w:rPr>
          <w:spacing w:val="-4"/>
        </w:rPr>
        <w:t>1</w:t>
      </w:r>
      <w:r w:rsidRPr="007777EC">
        <w:rPr>
          <w:rFonts w:cs="Times New Roman"/>
          <w:spacing w:val="-4"/>
        </w:rPr>
        <w:t>, which are observable for the asset or liability, either directly or indirectly.</w:t>
      </w:r>
    </w:p>
    <w:p w14:paraId="6AF69ADD" w14:textId="77777777" w:rsidR="00CC7A1F" w:rsidRPr="007777EC" w:rsidRDefault="00CC7A1F" w:rsidP="00CC7A1F">
      <w:pPr>
        <w:snapToGrid w:val="0"/>
        <w:spacing w:after="240"/>
        <w:ind w:left="1440" w:right="-29" w:hanging="180"/>
        <w:jc w:val="thaiDistribute"/>
        <w:rPr>
          <w:rFonts w:cs="Times New Roman"/>
        </w:rPr>
      </w:pPr>
      <w:r w:rsidRPr="007777EC">
        <w:rPr>
          <w:rFonts w:cs="Times New Roman"/>
          <w:spacing w:val="-4"/>
        </w:rPr>
        <w:t>-</w:t>
      </w:r>
      <w:r w:rsidRPr="007777EC">
        <w:rPr>
          <w:rFonts w:cs="Times New Roman"/>
          <w:spacing w:val="-4"/>
        </w:rPr>
        <w:tab/>
        <w:t>Level</w:t>
      </w:r>
      <w:r w:rsidRPr="007777EC">
        <w:rPr>
          <w:rFonts w:cs="Times New Roman"/>
        </w:rPr>
        <w:t xml:space="preserve"> </w:t>
      </w:r>
      <w:r w:rsidRPr="007777EC">
        <w:t>3</w:t>
      </w:r>
      <w:r w:rsidRPr="007777EC">
        <w:rPr>
          <w:rFonts w:cs="Times New Roman"/>
        </w:rPr>
        <w:t xml:space="preserve"> inputs are unobservable inputs for the asset or liability.</w:t>
      </w:r>
    </w:p>
    <w:p w14:paraId="11A00E51" w14:textId="33222B14" w:rsidR="00CC7A1F" w:rsidRPr="00016430" w:rsidRDefault="00CC7A1F" w:rsidP="00CC7A1F">
      <w:pPr>
        <w:snapToGrid w:val="0"/>
        <w:spacing w:after="240"/>
        <w:ind w:left="1267" w:right="-29" w:hanging="720"/>
        <w:jc w:val="thaiDistribute"/>
        <w:outlineLvl w:val="1"/>
      </w:pPr>
      <w:r w:rsidRPr="007777EC">
        <w:t>3</w:t>
      </w:r>
      <w:r w:rsidRPr="00016430">
        <w:t>.</w:t>
      </w:r>
      <w:r w:rsidR="00016430">
        <w:t>33</w:t>
      </w:r>
      <w:r w:rsidRPr="00016430">
        <w:tab/>
        <w:t>Use of management</w:t>
      </w:r>
      <w:r w:rsidRPr="00016430">
        <w:t>’</w:t>
      </w:r>
      <w:r w:rsidRPr="00016430">
        <w:t>s critical judgments and key sources of estimation uncertainty</w:t>
      </w:r>
    </w:p>
    <w:p w14:paraId="445200FB" w14:textId="2297C30A" w:rsidR="00CC7A1F" w:rsidRPr="007777EC" w:rsidRDefault="00CC7A1F" w:rsidP="00CC7A1F">
      <w:pPr>
        <w:widowControl w:val="0"/>
        <w:tabs>
          <w:tab w:val="left" w:pos="2070"/>
        </w:tabs>
        <w:snapToGrid w:val="0"/>
        <w:spacing w:after="240"/>
        <w:ind w:left="1267" w:right="-29"/>
        <w:jc w:val="thaiDistribute"/>
        <w:outlineLvl w:val="2"/>
        <w:rPr>
          <w:rFonts w:cs="Times New Roman"/>
        </w:rPr>
      </w:pPr>
      <w:r w:rsidRPr="007777EC">
        <w:t>3</w:t>
      </w:r>
      <w:r w:rsidRPr="007777EC">
        <w:rPr>
          <w:rFonts w:cs="Times New Roman"/>
        </w:rPr>
        <w:t>.</w:t>
      </w:r>
      <w:r w:rsidR="00016430">
        <w:rPr>
          <w:color w:val="000000"/>
          <w:spacing w:val="-4"/>
        </w:rPr>
        <w:t>33.</w:t>
      </w:r>
      <w:r w:rsidRPr="007777EC">
        <w:t>1</w:t>
      </w:r>
      <w:r w:rsidRPr="007777EC">
        <w:rPr>
          <w:rFonts w:cs="Times New Roman"/>
        </w:rPr>
        <w:tab/>
        <w:t>Use of management</w:t>
      </w:r>
      <w:r w:rsidRPr="007777EC">
        <w:rPr>
          <w:rFonts w:cs="Times New Roman"/>
        </w:rPr>
        <w:t>’</w:t>
      </w:r>
      <w:r w:rsidRPr="007777EC">
        <w:rPr>
          <w:rFonts w:cs="Times New Roman"/>
        </w:rPr>
        <w:t>s critical judgments in applying accounting policies</w:t>
      </w:r>
    </w:p>
    <w:p w14:paraId="18FC88EF" w14:textId="77777777" w:rsidR="00CC7A1F" w:rsidRPr="007777EC" w:rsidRDefault="00CC7A1F" w:rsidP="00CC7A1F">
      <w:pPr>
        <w:widowControl w:val="0"/>
        <w:snapToGrid w:val="0"/>
        <w:spacing w:after="240"/>
        <w:ind w:left="2070" w:right="-25"/>
        <w:jc w:val="thaiDistribute"/>
        <w:rPr>
          <w:rFonts w:cs="Times New Roman"/>
          <w:color w:val="000000"/>
          <w:spacing w:val="-4"/>
        </w:rPr>
      </w:pPr>
      <w:r w:rsidRPr="007777EC">
        <w:rPr>
          <w:rFonts w:cs="Times New Roman"/>
          <w:color w:val="000000"/>
          <w:spacing w:val="-4"/>
        </w:rPr>
        <w:t xml:space="preserve">The preparation of financial statements in conformity </w:t>
      </w:r>
      <w:r w:rsidRPr="007777EC">
        <w:rPr>
          <w:rFonts w:eastAsia="Cordia New" w:cs="Times New Roman"/>
          <w:lang w:val="x-none" w:eastAsia="x-none"/>
        </w:rPr>
        <w:t>with Thai Financial Reporting Standard</w:t>
      </w:r>
      <w:r w:rsidRPr="007777EC">
        <w:rPr>
          <w:rFonts w:eastAsia="Cordia New" w:cs="Times New Roman"/>
          <w:lang w:eastAsia="x-none"/>
        </w:rPr>
        <w:t xml:space="preserve"> </w:t>
      </w:r>
      <w:r w:rsidRPr="007777EC">
        <w:rPr>
          <w:rFonts w:cs="Times New Roman"/>
          <w:color w:val="000000"/>
          <w:spacing w:val="-4"/>
        </w:rPr>
        <w:t>also requires the Group</w:t>
      </w:r>
      <w:r w:rsidRPr="007777EC">
        <w:rPr>
          <w:rFonts w:cs="Times New Roman"/>
          <w:color w:val="000000"/>
          <w:spacing w:val="-4"/>
        </w:rPr>
        <w:t>’</w:t>
      </w:r>
      <w:r w:rsidRPr="007777EC">
        <w:rPr>
          <w:rFonts w:cs="Times New Roman"/>
          <w:color w:val="000000"/>
          <w:spacing w:val="-4"/>
        </w:rPr>
        <w:t>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w:t>
      </w:r>
      <w:r w:rsidRPr="007777EC">
        <w:rPr>
          <w:rFonts w:cs="Times New Roman"/>
          <w:color w:val="000000"/>
          <w:spacing w:val="-4"/>
        </w:rPr>
        <w:t>’</w:t>
      </w:r>
      <w:r w:rsidRPr="007777EC">
        <w:rPr>
          <w:rFonts w:cs="Times New Roman"/>
          <w:color w:val="000000"/>
          <w:spacing w:val="-4"/>
        </w:rPr>
        <w:t>s reasonable consideration of current events, actual results may differ from these estimates.</w:t>
      </w:r>
    </w:p>
    <w:p w14:paraId="7B8E8DE0" w14:textId="77777777" w:rsidR="00093075" w:rsidRDefault="00093075" w:rsidP="00CC7A1F">
      <w:pPr>
        <w:widowControl w:val="0"/>
        <w:snapToGrid w:val="0"/>
        <w:spacing w:after="240"/>
        <w:ind w:left="2070" w:right="-25"/>
        <w:jc w:val="thaiDistribute"/>
        <w:rPr>
          <w:rFonts w:cs="Times New Roman"/>
          <w:spacing w:val="-2"/>
        </w:rPr>
      </w:pPr>
    </w:p>
    <w:p w14:paraId="0B18E004" w14:textId="77777777" w:rsidR="0061285C" w:rsidRDefault="0061285C">
      <w:pPr>
        <w:overflowPunct/>
        <w:autoSpaceDE/>
        <w:autoSpaceDN/>
        <w:adjustRightInd/>
        <w:textAlignment w:val="auto"/>
        <w:rPr>
          <w:rFonts w:cs="Times New Roman"/>
          <w:spacing w:val="-2"/>
        </w:rPr>
      </w:pPr>
      <w:r>
        <w:rPr>
          <w:rFonts w:cs="Times New Roman"/>
          <w:spacing w:val="-2"/>
        </w:rPr>
        <w:br w:type="page"/>
      </w:r>
    </w:p>
    <w:p w14:paraId="2B1DF3F2" w14:textId="11086BB6" w:rsidR="00CC7A1F" w:rsidRPr="007777EC" w:rsidRDefault="00CC7A1F" w:rsidP="00CC7A1F">
      <w:pPr>
        <w:widowControl w:val="0"/>
        <w:snapToGrid w:val="0"/>
        <w:spacing w:after="240"/>
        <w:ind w:left="2070" w:right="-25"/>
        <w:jc w:val="thaiDistribute"/>
        <w:rPr>
          <w:rFonts w:cs="Times New Roman"/>
          <w:spacing w:val="-2"/>
        </w:rPr>
      </w:pPr>
      <w:r w:rsidRPr="007777EC">
        <w:rPr>
          <w:rFonts w:cs="Times New Roman"/>
          <w:spacing w:val="-2"/>
        </w:rPr>
        <w:lastRenderedPageBreak/>
        <w:t xml:space="preserve">Significant </w:t>
      </w:r>
      <w:r w:rsidRPr="007777EC">
        <w:rPr>
          <w:rFonts w:cs="Times New Roman"/>
        </w:rPr>
        <w:t>judgments</w:t>
      </w:r>
      <w:r w:rsidRPr="007777EC">
        <w:rPr>
          <w:rFonts w:cs="Times New Roman"/>
          <w:spacing w:val="-2"/>
        </w:rPr>
        <w:t xml:space="preserve"> in applying accounting policies </w:t>
      </w:r>
      <w:r>
        <w:rPr>
          <w:rFonts w:cs="Times New Roman"/>
          <w:spacing w:val="-2"/>
        </w:rPr>
        <w:t>are</w:t>
      </w:r>
      <w:r w:rsidRPr="007777EC">
        <w:rPr>
          <w:rFonts w:cs="Times New Roman"/>
          <w:spacing w:val="-2"/>
        </w:rPr>
        <w:t xml:space="preserve"> as follows:</w:t>
      </w:r>
    </w:p>
    <w:p w14:paraId="06195583" w14:textId="33E094E6" w:rsidR="004A5656" w:rsidRPr="004A5656" w:rsidRDefault="004A5656" w:rsidP="004A5656">
      <w:pPr>
        <w:spacing w:before="120" w:after="120" w:line="360" w:lineRule="exact"/>
        <w:ind w:left="547" w:firstLine="1523"/>
        <w:jc w:val="both"/>
        <w:textAlignment w:val="auto"/>
        <w:rPr>
          <w:rFonts w:cs="Times New Roman"/>
          <w:color w:val="000000"/>
          <w:spacing w:val="-4"/>
          <w:u w:val="single"/>
        </w:rPr>
      </w:pPr>
      <w:r w:rsidRPr="004A5656">
        <w:rPr>
          <w:rFonts w:cs="Times New Roman"/>
          <w:color w:val="000000"/>
          <w:spacing w:val="-4"/>
          <w:u w:val="single"/>
        </w:rPr>
        <w:t>Deferred tax assets</w:t>
      </w:r>
    </w:p>
    <w:p w14:paraId="14F234F2" w14:textId="554D43C1" w:rsidR="004A5656" w:rsidRPr="005E1E1B" w:rsidRDefault="004A5656" w:rsidP="005E1E1B">
      <w:pPr>
        <w:widowControl w:val="0"/>
        <w:snapToGrid w:val="0"/>
        <w:spacing w:after="240"/>
        <w:ind w:left="2070" w:right="-25"/>
        <w:jc w:val="thaiDistribute"/>
        <w:rPr>
          <w:rFonts w:cs="Times New Roman"/>
          <w:color w:val="000000"/>
          <w:spacing w:val="-4"/>
          <w:cs/>
        </w:rPr>
      </w:pPr>
      <w:r w:rsidRPr="005E1E1B">
        <w:rPr>
          <w:rFonts w:cs="Times New Roman"/>
          <w:color w:val="000000"/>
          <w:spacing w:val="-4"/>
        </w:rPr>
        <w:t xml:space="preserve">Deferred tax assets are </w:t>
      </w:r>
      <w:r w:rsidR="00A56FB0" w:rsidRPr="005E1E1B">
        <w:rPr>
          <w:rFonts w:cs="Times New Roman"/>
          <w:color w:val="000000"/>
          <w:spacing w:val="-4"/>
        </w:rPr>
        <w:t>recognized</w:t>
      </w:r>
      <w:r w:rsidRPr="005E1E1B">
        <w:rPr>
          <w:rFonts w:cs="Times New Roman"/>
          <w:color w:val="000000"/>
          <w:spacing w:val="-4"/>
        </w:rPr>
        <w:t xml:space="preserve"> for deductible temporary differences and unused tax losses to the extent that it is probable that taxable profit will be available against which the temporary differences and losses can be </w:t>
      </w:r>
      <w:r w:rsidR="00A56FB0" w:rsidRPr="005E1E1B">
        <w:rPr>
          <w:rFonts w:cs="Times New Roman"/>
          <w:color w:val="000000"/>
          <w:spacing w:val="-4"/>
        </w:rPr>
        <w:t>utilized</w:t>
      </w:r>
      <w:r w:rsidRPr="005E1E1B">
        <w:rPr>
          <w:rFonts w:cs="Times New Roman"/>
          <w:color w:val="000000"/>
          <w:spacing w:val="-4"/>
        </w:rPr>
        <w:t xml:space="preserve">. Significant management judgement is required to determine the amount of deferred tax assets that can be </w:t>
      </w:r>
      <w:r w:rsidR="00A56FB0" w:rsidRPr="005E1E1B">
        <w:rPr>
          <w:rFonts w:cs="Times New Roman"/>
          <w:color w:val="000000"/>
          <w:spacing w:val="-4"/>
        </w:rPr>
        <w:t>recognized</w:t>
      </w:r>
      <w:r w:rsidRPr="005E1E1B">
        <w:rPr>
          <w:rFonts w:cs="Times New Roman"/>
          <w:color w:val="000000"/>
          <w:spacing w:val="-4"/>
        </w:rPr>
        <w:t xml:space="preserve">, based upon the likely timing and level of estimate future taxable profits. </w:t>
      </w:r>
    </w:p>
    <w:p w14:paraId="2AE5DDCA" w14:textId="316D9911" w:rsidR="004A5656" w:rsidRPr="004A5656" w:rsidRDefault="004A5656" w:rsidP="004A5656">
      <w:pPr>
        <w:spacing w:before="120" w:after="120" w:line="360" w:lineRule="exact"/>
        <w:ind w:left="547" w:firstLine="1523"/>
        <w:jc w:val="both"/>
        <w:textAlignment w:val="auto"/>
        <w:rPr>
          <w:rFonts w:cs="Times New Roman"/>
          <w:color w:val="000000"/>
          <w:spacing w:val="-4"/>
          <w:u w:val="single"/>
        </w:rPr>
      </w:pPr>
      <w:r w:rsidRPr="004A5656">
        <w:rPr>
          <w:rFonts w:cs="Times New Roman"/>
          <w:color w:val="000000"/>
          <w:spacing w:val="-4"/>
          <w:u w:val="single"/>
        </w:rPr>
        <w:t>Allowances for expected credit losses of financial assets</w:t>
      </w:r>
    </w:p>
    <w:p w14:paraId="4F7A58DC" w14:textId="67378D7A" w:rsidR="004A5656" w:rsidRPr="004A5656" w:rsidRDefault="004A5656" w:rsidP="005E1E1B">
      <w:pPr>
        <w:widowControl w:val="0"/>
        <w:snapToGrid w:val="0"/>
        <w:spacing w:after="240"/>
        <w:ind w:left="2070" w:right="-25"/>
        <w:jc w:val="thaiDistribute"/>
        <w:rPr>
          <w:rFonts w:cs="Times New Roman"/>
          <w:color w:val="000000"/>
          <w:spacing w:val="-4"/>
        </w:rPr>
      </w:pPr>
      <w:r w:rsidRPr="004A5656">
        <w:rPr>
          <w:rFonts w:cs="Times New Roman"/>
          <w:color w:val="000000"/>
          <w:spacing w:val="-4"/>
        </w:rPr>
        <w:t>The management is required to use judgement in determining the allowance for expected credit losses of financial assets. The calculation of allowance for expected credit losses of the Group is based on the criteria of assessing if there has been a significant increase in credit risk, the development of complex expected credit losses model, analysis of collective and individual receivables status including the choice of inputs the forecasted macroeconomic variables in the model. This estimation has various relevant factors, therefore, the actual results may differ from estimates.</w:t>
      </w:r>
    </w:p>
    <w:p w14:paraId="23AFDEE5" w14:textId="3BDB1876" w:rsidR="004A5656" w:rsidRPr="004A5656" w:rsidRDefault="004A5656" w:rsidP="004A5656">
      <w:pPr>
        <w:spacing w:before="120" w:after="120" w:line="360" w:lineRule="exact"/>
        <w:ind w:left="547" w:firstLine="1523"/>
        <w:jc w:val="both"/>
        <w:textAlignment w:val="auto"/>
        <w:rPr>
          <w:rFonts w:cs="Times New Roman"/>
          <w:color w:val="000000"/>
          <w:spacing w:val="-4"/>
          <w:u w:val="single"/>
        </w:rPr>
      </w:pPr>
      <w:r w:rsidRPr="004A5656">
        <w:rPr>
          <w:rFonts w:cs="Times New Roman"/>
          <w:color w:val="000000"/>
          <w:spacing w:val="-4"/>
          <w:u w:val="single"/>
        </w:rPr>
        <w:t>Post-employment benefits under defined benefit plans</w:t>
      </w:r>
    </w:p>
    <w:p w14:paraId="2D06AB0B" w14:textId="77777777" w:rsidR="004A5656" w:rsidRPr="004A5656" w:rsidRDefault="004A5656" w:rsidP="005E1E1B">
      <w:pPr>
        <w:widowControl w:val="0"/>
        <w:snapToGrid w:val="0"/>
        <w:spacing w:after="240"/>
        <w:ind w:left="2070" w:right="-25"/>
        <w:jc w:val="thaiDistribute"/>
        <w:rPr>
          <w:rFonts w:cs="Times New Roman"/>
          <w:color w:val="000000"/>
          <w:spacing w:val="-4"/>
        </w:rPr>
      </w:pPr>
      <w:r w:rsidRPr="004A5656">
        <w:rPr>
          <w:rFonts w:cs="Times New Roman"/>
          <w:color w:val="000000"/>
          <w:spacing w:val="-4"/>
        </w:rPr>
        <w:t>The obligation under the defined benefit plan is determined based on actuarial techniques. Such determination is made based on various assumptions, including discount rate, future salary increase rate, mortality rate and staff turnover rate.</w:t>
      </w:r>
    </w:p>
    <w:p w14:paraId="030F38E2" w14:textId="19CADBDF" w:rsidR="00CC7A1F" w:rsidRPr="007777EC" w:rsidRDefault="00CC7A1F" w:rsidP="00CC7A1F">
      <w:pPr>
        <w:widowControl w:val="0"/>
        <w:tabs>
          <w:tab w:val="left" w:pos="2070"/>
        </w:tabs>
        <w:ind w:left="1267" w:right="72"/>
        <w:jc w:val="both"/>
        <w:outlineLvl w:val="2"/>
        <w:rPr>
          <w:rFonts w:cs="Times New Roman"/>
          <w:spacing w:val="-2"/>
        </w:rPr>
      </w:pPr>
      <w:r w:rsidRPr="007777EC">
        <w:rPr>
          <w:color w:val="000000"/>
          <w:spacing w:val="-4"/>
        </w:rPr>
        <w:t>3</w:t>
      </w:r>
      <w:r w:rsidRPr="007777EC">
        <w:rPr>
          <w:rFonts w:cs="Times New Roman"/>
          <w:color w:val="000000"/>
          <w:spacing w:val="-4"/>
        </w:rPr>
        <w:t>.</w:t>
      </w:r>
      <w:r w:rsidR="00016430">
        <w:rPr>
          <w:color w:val="000000"/>
          <w:spacing w:val="-4"/>
        </w:rPr>
        <w:t>33</w:t>
      </w:r>
      <w:r w:rsidRPr="007777EC">
        <w:rPr>
          <w:rFonts w:cs="Times New Roman"/>
          <w:color w:val="000000"/>
          <w:spacing w:val="-4"/>
        </w:rPr>
        <w:t>.</w:t>
      </w:r>
      <w:r w:rsidRPr="007777EC">
        <w:rPr>
          <w:color w:val="000000"/>
          <w:spacing w:val="-4"/>
        </w:rPr>
        <w:t>2</w:t>
      </w:r>
      <w:r w:rsidRPr="007777EC">
        <w:rPr>
          <w:rFonts w:cs="Times New Roman"/>
          <w:color w:val="000000"/>
          <w:spacing w:val="-4"/>
        </w:rPr>
        <w:tab/>
      </w:r>
      <w:r w:rsidRPr="007777EC">
        <w:rPr>
          <w:rFonts w:cs="Times New Roman"/>
          <w:spacing w:val="-2"/>
        </w:rPr>
        <w:t>Key sources of estimation uncertainty</w:t>
      </w:r>
    </w:p>
    <w:p w14:paraId="704288F3" w14:textId="77777777" w:rsidR="002E773C" w:rsidRPr="002E773C" w:rsidRDefault="002E773C" w:rsidP="002E773C">
      <w:pPr>
        <w:spacing w:before="120" w:after="120" w:line="360" w:lineRule="exact"/>
        <w:ind w:left="547" w:firstLine="1523"/>
        <w:jc w:val="thaiDistribute"/>
        <w:rPr>
          <w:rFonts w:cs="Times New Roman"/>
          <w:u w:val="single"/>
        </w:rPr>
      </w:pPr>
      <w:r w:rsidRPr="002E773C">
        <w:rPr>
          <w:rFonts w:cs="Times New Roman"/>
          <w:u w:val="single"/>
        </w:rPr>
        <w:t>Fair value of financial instruments</w:t>
      </w:r>
    </w:p>
    <w:p w14:paraId="438CBA21" w14:textId="64B71EA6" w:rsidR="002E773C" w:rsidRDefault="002E773C" w:rsidP="005E1E1B">
      <w:pPr>
        <w:widowControl w:val="0"/>
        <w:snapToGrid w:val="0"/>
        <w:spacing w:after="240"/>
        <w:ind w:left="2070" w:right="-25"/>
        <w:jc w:val="thaiDistribute"/>
        <w:rPr>
          <w:rFonts w:cs="Times New Roman"/>
        </w:rPr>
      </w:pPr>
      <w:r w:rsidRPr="002E773C">
        <w:rPr>
          <w:rFonts w:cs="Times New Roman"/>
        </w:rPr>
        <w:t xml:space="preserve">In determining the fair value of financial instruments </w:t>
      </w:r>
      <w:r w:rsidR="00A56FB0" w:rsidRPr="002E773C">
        <w:rPr>
          <w:rFonts w:cs="Times New Roman"/>
        </w:rPr>
        <w:t>recognized</w:t>
      </w:r>
      <w:r w:rsidRPr="002E773C">
        <w:rPr>
          <w:rFonts w:cs="Times New Roman"/>
        </w:rPr>
        <w:t xml:space="preserve"> in the statement of financial position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r w:rsidR="00A56FB0" w:rsidRPr="002E773C">
        <w:rPr>
          <w:rFonts w:cs="Times New Roman"/>
        </w:rPr>
        <w:t>recognized</w:t>
      </w:r>
      <w:r w:rsidRPr="002E773C">
        <w:rPr>
          <w:rFonts w:cs="Times New Roman"/>
        </w:rPr>
        <w:t xml:space="preserve"> in the statement of financial position and disclosures of fair value hierarchy.</w:t>
      </w:r>
    </w:p>
    <w:p w14:paraId="1EBE14D0" w14:textId="77777777" w:rsidR="002E773C" w:rsidRPr="002E773C" w:rsidRDefault="002E773C" w:rsidP="002E773C">
      <w:pPr>
        <w:spacing w:before="120" w:after="120" w:line="360" w:lineRule="exact"/>
        <w:ind w:left="2070"/>
        <w:jc w:val="thaiDistribute"/>
        <w:rPr>
          <w:rFonts w:cs="Times New Roman"/>
        </w:rPr>
      </w:pPr>
    </w:p>
    <w:p w14:paraId="1E5FCF9C" w14:textId="77777777" w:rsidR="00C05F2F" w:rsidRDefault="00C05F2F">
      <w:pPr>
        <w:overflowPunct/>
        <w:autoSpaceDE/>
        <w:autoSpaceDN/>
        <w:adjustRightInd/>
        <w:textAlignment w:val="auto"/>
        <w:rPr>
          <w:rFonts w:hAnsi="Times New Roman" w:cs="Times New Roman"/>
          <w:b/>
          <w:bCs/>
        </w:rPr>
      </w:pPr>
      <w:r>
        <w:rPr>
          <w:rFonts w:hAnsi="Times New Roman" w:cs="Times New Roman"/>
          <w:b/>
          <w:bCs/>
        </w:rPr>
        <w:br w:type="page"/>
      </w:r>
    </w:p>
    <w:p w14:paraId="2E84F0F4" w14:textId="6EB48504" w:rsidR="004B139B" w:rsidRPr="00924A3A" w:rsidRDefault="004B139B" w:rsidP="004B139B">
      <w:pPr>
        <w:ind w:left="567" w:hanging="567"/>
        <w:jc w:val="both"/>
      </w:pPr>
      <w:r>
        <w:rPr>
          <w:rFonts w:hAnsi="Times New Roman" w:cs="Times New Roman"/>
          <w:b/>
          <w:bCs/>
        </w:rPr>
        <w:lastRenderedPageBreak/>
        <w:t>4</w:t>
      </w:r>
      <w:r w:rsidR="003D75B8" w:rsidRPr="004A1ADE">
        <w:rPr>
          <w:rFonts w:hAnsi="Times New Roman" w:cs="Times New Roman"/>
          <w:b/>
          <w:bCs/>
        </w:rPr>
        <w:t>.</w:t>
      </w:r>
      <w:r w:rsidR="003D75B8" w:rsidRPr="004A1ADE">
        <w:rPr>
          <w:rFonts w:hAnsi="Times New Roman" w:cs="Times New Roman"/>
          <w:b/>
          <w:bCs/>
          <w:cs/>
        </w:rPr>
        <w:tab/>
      </w:r>
      <w:r w:rsidR="00E776F7" w:rsidRPr="00A56FB0">
        <w:rPr>
          <w:rFonts w:hAnsi="Times New Roman" w:cs="Times New Roman"/>
          <w:b/>
          <w:bCs/>
          <w:sz w:val="20"/>
          <w:szCs w:val="20"/>
        </w:rPr>
        <w:t>R</w:t>
      </w:r>
      <w:r w:rsidR="004B5DC2">
        <w:rPr>
          <w:rFonts w:hAnsi="Times New Roman" w:cs="Times New Roman"/>
          <w:b/>
          <w:bCs/>
          <w:sz w:val="20"/>
          <w:szCs w:val="20"/>
        </w:rPr>
        <w:t xml:space="preserve">ESTATEMENT </w:t>
      </w:r>
      <w:r w:rsidR="00E776F7" w:rsidRPr="00A56FB0">
        <w:rPr>
          <w:rFonts w:hAnsi="Times New Roman" w:cs="Times New Roman"/>
          <w:b/>
          <w:bCs/>
          <w:sz w:val="20"/>
          <w:szCs w:val="20"/>
        </w:rPr>
        <w:t xml:space="preserve"> </w:t>
      </w:r>
      <w:r w:rsidR="004B5DC2">
        <w:rPr>
          <w:rFonts w:hAnsi="Times New Roman" w:cs="Times New Roman"/>
          <w:b/>
          <w:bCs/>
          <w:sz w:val="20"/>
          <w:szCs w:val="20"/>
        </w:rPr>
        <w:t>OF</w:t>
      </w:r>
      <w:r w:rsidR="00E776F7" w:rsidRPr="00A56FB0">
        <w:rPr>
          <w:rFonts w:hAnsi="Times New Roman" w:cs="Times New Roman"/>
          <w:b/>
          <w:bCs/>
          <w:sz w:val="20"/>
          <w:szCs w:val="20"/>
        </w:rPr>
        <w:t xml:space="preserve"> </w:t>
      </w:r>
      <w:r w:rsidR="004B5DC2">
        <w:rPr>
          <w:rFonts w:hAnsi="Times New Roman" w:cs="Times New Roman"/>
          <w:b/>
          <w:bCs/>
          <w:sz w:val="20"/>
          <w:szCs w:val="20"/>
        </w:rPr>
        <w:t xml:space="preserve"> FINANCIAL  STATEMENTS</w:t>
      </w:r>
    </w:p>
    <w:p w14:paraId="3D1C8AD2" w14:textId="67963CDF" w:rsidR="004B139B" w:rsidRDefault="004B139B" w:rsidP="004B139B">
      <w:pPr>
        <w:spacing w:before="240"/>
        <w:ind w:left="547"/>
        <w:jc w:val="both"/>
        <w:rPr>
          <w:rFonts w:cs="Times New Roman"/>
        </w:rPr>
      </w:pPr>
      <w:r w:rsidRPr="0085775A">
        <w:rPr>
          <w:rFonts w:cs="Times New Roman"/>
        </w:rPr>
        <w:t>During the</w:t>
      </w:r>
      <w:r w:rsidR="008042F3">
        <w:rPr>
          <w:rFonts w:cs="Times New Roman"/>
        </w:rPr>
        <w:t xml:space="preserve"> year</w:t>
      </w:r>
      <w:r w:rsidRPr="0085775A">
        <w:rPr>
          <w:rFonts w:cs="Times New Roman"/>
        </w:rPr>
        <w:t xml:space="preserve"> ended </w:t>
      </w:r>
      <w:r>
        <w:rPr>
          <w:rFonts w:cs="Times New Roman"/>
        </w:rPr>
        <w:t>December</w:t>
      </w:r>
      <w:r w:rsidRPr="0085775A">
        <w:rPr>
          <w:rFonts w:cs="Times New Roman"/>
        </w:rPr>
        <w:t xml:space="preserve"> 3</w:t>
      </w:r>
      <w:r>
        <w:rPr>
          <w:rFonts w:cs="Times New Roman"/>
        </w:rPr>
        <w:t>1</w:t>
      </w:r>
      <w:r w:rsidRPr="0085775A">
        <w:rPr>
          <w:rFonts w:cs="Times New Roman"/>
        </w:rPr>
        <w:t xml:space="preserve">, 2025, the Company completed the fair value measurement of the identifiable assets acquired and liabilities assumed as of the acquisition date of one of its subsidiaries. As the fair value assessment was finalized during the current year, the Company has made additional adjustments to certain fair values of the acquired assets and assumed liabilities, as well as retrospective adjustments to the fair value as at the acquisition date, the consideration transferred in the business combination, and the recognition of </w:t>
      </w:r>
      <w:r w:rsidRPr="008A3906">
        <w:rPr>
          <w:rFonts w:cs="Times New Roman"/>
        </w:rPr>
        <w:t xml:space="preserve">deficit from purchase of investment. </w:t>
      </w:r>
    </w:p>
    <w:p w14:paraId="4B9FD7B0" w14:textId="6065FE34" w:rsidR="00E67C9F" w:rsidRDefault="00E67C9F" w:rsidP="00E67C9F">
      <w:pPr>
        <w:spacing w:before="240"/>
        <w:ind w:left="547"/>
        <w:jc w:val="both"/>
        <w:rPr>
          <w:rFonts w:cs="Times New Roman"/>
        </w:rPr>
      </w:pPr>
      <w:r w:rsidRPr="4A5C49BB">
        <w:rPr>
          <w:rFonts w:cs="Times New Roman"/>
        </w:rPr>
        <w:t xml:space="preserve">During the year ended December 31, 2025, the associate retrospectively restated its comparative financial statements to reflect a measurement adjustment arising from a business combination completed in 2021. The adjustment relates to the subsequent transfer of rights to a reserve account that existed as at the original acquisition date but was not previously recognized as part of the bargain purchase gain. </w:t>
      </w:r>
      <w:r w:rsidR="00EB4742" w:rsidRPr="00EB4742">
        <w:rPr>
          <w:rFonts w:cs="Times New Roman"/>
        </w:rPr>
        <w:t>Following the associate</w:t>
      </w:r>
      <w:r w:rsidR="00EB4742" w:rsidRPr="00EB4742">
        <w:rPr>
          <w:rFonts w:cs="Times New Roman"/>
        </w:rPr>
        <w:t>’</w:t>
      </w:r>
      <w:r w:rsidR="00EB4742" w:rsidRPr="00EB4742">
        <w:rPr>
          <w:rFonts w:cs="Times New Roman"/>
        </w:rPr>
        <w:t xml:space="preserve">s receipt of a transfer of a 50% equity interest in another entity </w:t>
      </w:r>
      <w:r w:rsidR="00E12CAD" w:rsidRPr="00E12CAD">
        <w:rPr>
          <w:rFonts w:cs="Times New Roman"/>
        </w:rPr>
        <w:t xml:space="preserve">through a </w:t>
      </w:r>
      <w:r w:rsidR="00D846DF" w:rsidRPr="00D846DF">
        <w:rPr>
          <w:rFonts w:cs="Times New Roman"/>
        </w:rPr>
        <w:t>convers</w:t>
      </w:r>
      <w:r w:rsidR="00D846DF">
        <w:rPr>
          <w:rFonts w:cs="Times New Roman"/>
        </w:rPr>
        <w:t>ion</w:t>
      </w:r>
      <w:r w:rsidR="00E12CAD" w:rsidRPr="00E12CAD">
        <w:rPr>
          <w:rFonts w:cs="Times New Roman"/>
        </w:rPr>
        <w:t xml:space="preserve"> from the aforementioned reserve account on December 30, 2025</w:t>
      </w:r>
      <w:r w:rsidRPr="4A5C49BB">
        <w:rPr>
          <w:rFonts w:cs="Times New Roman"/>
        </w:rPr>
        <w:t xml:space="preserve">, the associate adjusted the carrying amounts of assets and the gain from bargain purchase by Baht </w:t>
      </w:r>
      <w:r w:rsidR="00646424" w:rsidRPr="00646424">
        <w:rPr>
          <w:rFonts w:cs="Times New Roman"/>
        </w:rPr>
        <w:t>58.50</w:t>
      </w:r>
      <w:r w:rsidRPr="4A5C49BB">
        <w:rPr>
          <w:rFonts w:cs="Times New Roman"/>
        </w:rPr>
        <w:t xml:space="preserve"> million, together with recognition of a penalty for delay in establishing the reserve account.</w:t>
      </w:r>
      <w:r w:rsidR="00327AE3">
        <w:rPr>
          <w:rFonts w:cs="Times New Roman"/>
        </w:rPr>
        <w:t xml:space="preserve"> </w:t>
      </w:r>
      <w:r w:rsidR="005464F3" w:rsidRPr="005464F3">
        <w:rPr>
          <w:rFonts w:cs="Times New Roman"/>
        </w:rPr>
        <w:t>Accordingly, the adjustments affected retained earnings as at January 1, 2024, retained earnings as at December 31, 2024, and the share of profit from investment in the associate for the year ended December 31, 2024.</w:t>
      </w:r>
    </w:p>
    <w:p w14:paraId="0B066D63" w14:textId="77777777" w:rsidR="004B139B" w:rsidRPr="0085775A" w:rsidRDefault="004B139B" w:rsidP="004B139B">
      <w:pPr>
        <w:ind w:left="547"/>
        <w:jc w:val="both"/>
        <w:rPr>
          <w:rFonts w:cs="Times New Roman"/>
        </w:rPr>
      </w:pPr>
    </w:p>
    <w:p w14:paraId="5EC4D0B1" w14:textId="77777777" w:rsidR="00D243CC" w:rsidRPr="00D243CC" w:rsidRDefault="00D243CC" w:rsidP="00D243CC">
      <w:pPr>
        <w:pStyle w:val="block"/>
        <w:spacing w:after="240" w:line="240" w:lineRule="auto"/>
        <w:ind w:left="547"/>
        <w:jc w:val="both"/>
        <w:rPr>
          <w:rFonts w:hAnsi="Tms Rmn"/>
          <w:sz w:val="24"/>
          <w:szCs w:val="24"/>
          <w:lang w:val="en-US" w:eastAsia="en-US" w:bidi="th-TH"/>
        </w:rPr>
      </w:pPr>
      <w:r w:rsidRPr="00D243CC">
        <w:rPr>
          <w:rFonts w:hAnsi="Tms Rmn"/>
          <w:sz w:val="24"/>
          <w:szCs w:val="24"/>
          <w:lang w:val="en-US" w:eastAsia="en-US" w:bidi="th-TH"/>
        </w:rPr>
        <w:t>The effect to consolidated and separate financial statements of the adjustment are as summarized herein.</w:t>
      </w:r>
    </w:p>
    <w:p w14:paraId="3F86F250" w14:textId="77777777" w:rsidR="00D243CC" w:rsidRPr="002A7445" w:rsidRDefault="00D243CC" w:rsidP="00D243CC">
      <w:pPr>
        <w:spacing w:before="240" w:after="240"/>
        <w:ind w:left="450" w:firstLine="90"/>
        <w:jc w:val="thaiDistribute"/>
        <w:rPr>
          <w:rFonts w:eastAsia="SimSun" w:hAnsi="Times New Roman" w:cs="Times New Roman"/>
          <w:b/>
          <w:bCs/>
          <w:szCs w:val="22"/>
          <w:lang w:val="en-GB"/>
        </w:rPr>
      </w:pPr>
      <w:r w:rsidRPr="002A7445">
        <w:rPr>
          <w:rFonts w:eastAsia="SimSun" w:hAnsi="Times New Roman" w:cs="Times New Roman"/>
          <w:b/>
          <w:bCs/>
          <w:szCs w:val="22"/>
          <w:lang w:val="en-GB"/>
        </w:rPr>
        <w:t>Impacts on the statements of financial position</w:t>
      </w:r>
    </w:p>
    <w:p w14:paraId="478F86E2" w14:textId="12E66925" w:rsidR="003B633B" w:rsidRPr="00145DDE" w:rsidRDefault="00F77C7D" w:rsidP="003B633B">
      <w:pPr>
        <w:overflowPunct/>
        <w:autoSpaceDE/>
        <w:autoSpaceDN/>
        <w:adjustRightInd/>
        <w:ind w:left="-75" w:right="-30"/>
        <w:jc w:val="right"/>
        <w:rPr>
          <w:rFonts w:ascii="Segoe UI" w:hAnsi="Segoe UI" w:cs="Segoe UI"/>
          <w:sz w:val="18"/>
          <w:szCs w:val="18"/>
        </w:rPr>
      </w:pPr>
      <w:r>
        <w:rPr>
          <w:rFonts w:hAnsi="Times New Roman"/>
          <w:b/>
          <w:bCs/>
          <w:sz w:val="20"/>
          <w:szCs w:val="25"/>
        </w:rPr>
        <w:t>(</w:t>
      </w:r>
      <w:r w:rsidRPr="007B01B8">
        <w:rPr>
          <w:rFonts w:hAnsi="Times New Roman" w:cs="Times New Roman"/>
          <w:b/>
          <w:bCs/>
          <w:sz w:val="20"/>
          <w:szCs w:val="20"/>
          <w:lang w:val="en-GB"/>
        </w:rPr>
        <w:t>Unit: Thousand Baht</w:t>
      </w:r>
      <w:r>
        <w:rPr>
          <w:rFonts w:hAnsi="Times New Roman" w:cs="Times New Roman"/>
          <w:b/>
          <w:bCs/>
          <w:sz w:val="20"/>
          <w:szCs w:val="20"/>
          <w:lang w:val="en-GB"/>
        </w:rPr>
        <w:t>)</w:t>
      </w:r>
    </w:p>
    <w:tbl>
      <w:tblPr>
        <w:tblW w:w="875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50"/>
        <w:gridCol w:w="1710"/>
        <w:gridCol w:w="90"/>
        <w:gridCol w:w="1501"/>
        <w:gridCol w:w="119"/>
        <w:gridCol w:w="1280"/>
      </w:tblGrid>
      <w:tr w:rsidR="003B633B" w:rsidRPr="00145DDE" w14:paraId="31089BC4" w14:textId="77777777" w:rsidTr="0090343D">
        <w:trPr>
          <w:trHeight w:val="15"/>
        </w:trPr>
        <w:tc>
          <w:tcPr>
            <w:tcW w:w="4050" w:type="dxa"/>
            <w:tcBorders>
              <w:top w:val="nil"/>
              <w:left w:val="nil"/>
              <w:bottom w:val="nil"/>
              <w:right w:val="nil"/>
            </w:tcBorders>
            <w:hideMark/>
          </w:tcPr>
          <w:p w14:paraId="68366D35" w14:textId="77777777" w:rsidR="003B633B" w:rsidRPr="00145DDE" w:rsidRDefault="003B633B" w:rsidP="00224F5E">
            <w:pPr>
              <w:overflowPunct/>
              <w:autoSpaceDE/>
              <w:autoSpaceDN/>
              <w:adjustRightInd/>
              <w:ind w:left="180"/>
              <w:jc w:val="center"/>
              <w:rPr>
                <w:rFonts w:hAnsi="Times New Roman" w:cs="Times New Roman"/>
              </w:rPr>
            </w:pPr>
            <w:r w:rsidRPr="00145DDE">
              <w:rPr>
                <w:rFonts w:hAnsi="Times New Roman" w:cs="Times New Roman"/>
                <w:sz w:val="20"/>
                <w:szCs w:val="20"/>
              </w:rPr>
              <w:t> </w:t>
            </w:r>
          </w:p>
        </w:tc>
        <w:tc>
          <w:tcPr>
            <w:tcW w:w="1710" w:type="dxa"/>
            <w:tcBorders>
              <w:top w:val="nil"/>
              <w:left w:val="nil"/>
              <w:bottom w:val="nil"/>
              <w:right w:val="nil"/>
            </w:tcBorders>
            <w:hideMark/>
          </w:tcPr>
          <w:p w14:paraId="0B0873AE"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b/>
                <w:bCs/>
                <w:sz w:val="20"/>
                <w:szCs w:val="20"/>
                <w:lang w:val="en-GB"/>
              </w:rPr>
              <w:t>Balance as at</w:t>
            </w:r>
            <w:r w:rsidRPr="00145DDE">
              <w:rPr>
                <w:rFonts w:hAnsi="Times New Roman" w:cs="Times New Roman"/>
                <w:sz w:val="20"/>
                <w:szCs w:val="20"/>
              </w:rPr>
              <w:t> </w:t>
            </w:r>
          </w:p>
        </w:tc>
        <w:tc>
          <w:tcPr>
            <w:tcW w:w="90" w:type="dxa"/>
            <w:tcBorders>
              <w:top w:val="nil"/>
              <w:left w:val="nil"/>
              <w:bottom w:val="nil"/>
              <w:right w:val="nil"/>
            </w:tcBorders>
            <w:hideMark/>
          </w:tcPr>
          <w:p w14:paraId="5E4AA37D"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501" w:type="dxa"/>
            <w:tcBorders>
              <w:top w:val="nil"/>
              <w:left w:val="nil"/>
              <w:bottom w:val="nil"/>
              <w:right w:val="nil"/>
            </w:tcBorders>
            <w:hideMark/>
          </w:tcPr>
          <w:p w14:paraId="706EE4F9" w14:textId="45739852" w:rsidR="003B633B" w:rsidRPr="00145DDE" w:rsidRDefault="003B633B" w:rsidP="00224F5E">
            <w:pPr>
              <w:overflowPunct/>
              <w:autoSpaceDE/>
              <w:autoSpaceDN/>
              <w:adjustRightInd/>
              <w:jc w:val="center"/>
              <w:rPr>
                <w:rFonts w:hAnsi="Times New Roman" w:cs="Times New Roman"/>
              </w:rPr>
            </w:pPr>
            <w:r w:rsidRPr="00145DDE">
              <w:rPr>
                <w:rFonts w:hAnsi="Times New Roman" w:cs="Times New Roman"/>
                <w:b/>
                <w:bCs/>
                <w:sz w:val="20"/>
                <w:szCs w:val="20"/>
                <w:lang w:val="en-GB"/>
              </w:rPr>
              <w:t>Adjustment</w:t>
            </w:r>
          </w:p>
        </w:tc>
        <w:tc>
          <w:tcPr>
            <w:tcW w:w="119" w:type="dxa"/>
            <w:tcBorders>
              <w:top w:val="nil"/>
              <w:left w:val="nil"/>
              <w:bottom w:val="nil"/>
              <w:right w:val="nil"/>
            </w:tcBorders>
            <w:hideMark/>
          </w:tcPr>
          <w:p w14:paraId="69531A3E"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280" w:type="dxa"/>
            <w:tcBorders>
              <w:top w:val="nil"/>
              <w:left w:val="nil"/>
              <w:bottom w:val="nil"/>
              <w:right w:val="nil"/>
            </w:tcBorders>
            <w:hideMark/>
          </w:tcPr>
          <w:p w14:paraId="3422AB0B"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b/>
                <w:bCs/>
                <w:sz w:val="20"/>
                <w:szCs w:val="20"/>
                <w:lang w:val="en-GB"/>
              </w:rPr>
              <w:t>Balance as at</w:t>
            </w:r>
            <w:r w:rsidRPr="00145DDE">
              <w:rPr>
                <w:rFonts w:hAnsi="Times New Roman" w:cs="Times New Roman"/>
                <w:sz w:val="20"/>
                <w:szCs w:val="20"/>
              </w:rPr>
              <w:t> </w:t>
            </w:r>
          </w:p>
        </w:tc>
      </w:tr>
      <w:tr w:rsidR="003B633B" w:rsidRPr="00145DDE" w14:paraId="10B360E6" w14:textId="77777777" w:rsidTr="0090343D">
        <w:trPr>
          <w:trHeight w:val="15"/>
        </w:trPr>
        <w:tc>
          <w:tcPr>
            <w:tcW w:w="4050" w:type="dxa"/>
            <w:tcBorders>
              <w:top w:val="nil"/>
              <w:left w:val="nil"/>
              <w:bottom w:val="nil"/>
              <w:right w:val="nil"/>
            </w:tcBorders>
            <w:hideMark/>
          </w:tcPr>
          <w:p w14:paraId="324C6EB8" w14:textId="77777777" w:rsidR="003B633B" w:rsidRPr="00145DDE" w:rsidRDefault="003B633B" w:rsidP="00224F5E">
            <w:pPr>
              <w:overflowPunct/>
              <w:autoSpaceDE/>
              <w:autoSpaceDN/>
              <w:adjustRightInd/>
              <w:ind w:left="180"/>
              <w:jc w:val="center"/>
              <w:rPr>
                <w:rFonts w:hAnsi="Times New Roman" w:cs="Times New Roman"/>
              </w:rPr>
            </w:pPr>
            <w:r w:rsidRPr="00145DDE">
              <w:rPr>
                <w:rFonts w:hAnsi="Times New Roman" w:cs="Times New Roman"/>
                <w:sz w:val="20"/>
                <w:szCs w:val="20"/>
              </w:rPr>
              <w:t> </w:t>
            </w:r>
          </w:p>
        </w:tc>
        <w:tc>
          <w:tcPr>
            <w:tcW w:w="1710" w:type="dxa"/>
            <w:tcBorders>
              <w:top w:val="nil"/>
              <w:left w:val="nil"/>
              <w:bottom w:val="nil"/>
              <w:right w:val="nil"/>
            </w:tcBorders>
            <w:hideMark/>
          </w:tcPr>
          <w:p w14:paraId="39404B61" w14:textId="276028A5" w:rsidR="003B633B" w:rsidRPr="00145DDE" w:rsidRDefault="0090343D" w:rsidP="00224F5E">
            <w:pPr>
              <w:overflowPunct/>
              <w:autoSpaceDE/>
              <w:autoSpaceDN/>
              <w:adjustRightInd/>
              <w:ind w:right="-60"/>
              <w:jc w:val="center"/>
              <w:rPr>
                <w:rFonts w:hAnsi="Times New Roman" w:cs="Times New Roman"/>
              </w:rPr>
            </w:pPr>
            <w:r w:rsidRPr="00145DDE">
              <w:rPr>
                <w:rFonts w:hAnsi="Times New Roman" w:cs="Times New Roman"/>
                <w:b/>
                <w:bCs/>
                <w:sz w:val="20"/>
                <w:szCs w:val="20"/>
                <w:lang w:val="en-GB"/>
              </w:rPr>
              <w:t>January</w:t>
            </w:r>
            <w:r w:rsidR="003B633B" w:rsidRPr="00145DDE">
              <w:rPr>
                <w:rFonts w:hAnsi="Times New Roman" w:cs="Times New Roman"/>
                <w:b/>
                <w:bCs/>
                <w:sz w:val="20"/>
                <w:szCs w:val="20"/>
                <w:lang w:val="en-GB"/>
              </w:rPr>
              <w:t> 1,</w:t>
            </w:r>
          </w:p>
        </w:tc>
        <w:tc>
          <w:tcPr>
            <w:tcW w:w="90" w:type="dxa"/>
            <w:tcBorders>
              <w:top w:val="nil"/>
              <w:left w:val="nil"/>
              <w:bottom w:val="nil"/>
              <w:right w:val="nil"/>
            </w:tcBorders>
            <w:hideMark/>
          </w:tcPr>
          <w:p w14:paraId="7298AD77"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501" w:type="dxa"/>
            <w:tcBorders>
              <w:top w:val="nil"/>
              <w:left w:val="nil"/>
              <w:bottom w:val="nil"/>
              <w:right w:val="nil"/>
            </w:tcBorders>
            <w:hideMark/>
          </w:tcPr>
          <w:p w14:paraId="66439747" w14:textId="77777777" w:rsidR="003B633B" w:rsidRPr="00145DDE" w:rsidRDefault="003B633B" w:rsidP="00224F5E">
            <w:pPr>
              <w:overflowPunct/>
              <w:autoSpaceDE/>
              <w:autoSpaceDN/>
              <w:adjustRightInd/>
              <w:jc w:val="center"/>
              <w:rPr>
                <w:rFonts w:hAnsi="Times New Roman" w:cs="Times New Roman"/>
              </w:rPr>
            </w:pPr>
            <w:r w:rsidRPr="00145DDE">
              <w:rPr>
                <w:rFonts w:hAnsi="Times New Roman" w:cs="Times New Roman"/>
                <w:sz w:val="20"/>
                <w:szCs w:val="20"/>
              </w:rPr>
              <w:t> </w:t>
            </w:r>
          </w:p>
        </w:tc>
        <w:tc>
          <w:tcPr>
            <w:tcW w:w="119" w:type="dxa"/>
            <w:tcBorders>
              <w:top w:val="nil"/>
              <w:left w:val="nil"/>
              <w:bottom w:val="nil"/>
              <w:right w:val="nil"/>
            </w:tcBorders>
            <w:hideMark/>
          </w:tcPr>
          <w:p w14:paraId="4A0F721B"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280" w:type="dxa"/>
            <w:tcBorders>
              <w:top w:val="nil"/>
              <w:left w:val="nil"/>
              <w:bottom w:val="nil"/>
              <w:right w:val="nil"/>
            </w:tcBorders>
            <w:hideMark/>
          </w:tcPr>
          <w:p w14:paraId="4D99648D" w14:textId="1A0A73C2"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b/>
                <w:bCs/>
                <w:sz w:val="20"/>
                <w:szCs w:val="20"/>
                <w:lang w:val="en-GB"/>
              </w:rPr>
              <w:t>January 1,</w:t>
            </w:r>
            <w:r w:rsidRPr="00145DDE">
              <w:rPr>
                <w:rFonts w:hAnsi="Times New Roman" w:cs="Times New Roman"/>
                <w:sz w:val="20"/>
                <w:szCs w:val="20"/>
              </w:rPr>
              <w:t> </w:t>
            </w:r>
          </w:p>
        </w:tc>
      </w:tr>
      <w:tr w:rsidR="003B633B" w:rsidRPr="00145DDE" w14:paraId="6E9E5D6A" w14:textId="77777777" w:rsidTr="0090343D">
        <w:trPr>
          <w:trHeight w:val="15"/>
        </w:trPr>
        <w:tc>
          <w:tcPr>
            <w:tcW w:w="4050" w:type="dxa"/>
            <w:tcBorders>
              <w:top w:val="nil"/>
              <w:left w:val="nil"/>
              <w:bottom w:val="nil"/>
              <w:right w:val="nil"/>
            </w:tcBorders>
            <w:hideMark/>
          </w:tcPr>
          <w:p w14:paraId="4C990BB4" w14:textId="77777777" w:rsidR="003B633B" w:rsidRPr="00145DDE" w:rsidRDefault="003B633B" w:rsidP="00224F5E">
            <w:pPr>
              <w:overflowPunct/>
              <w:autoSpaceDE/>
              <w:autoSpaceDN/>
              <w:adjustRightInd/>
              <w:ind w:left="180"/>
              <w:jc w:val="center"/>
              <w:rPr>
                <w:rFonts w:hAnsi="Times New Roman" w:cs="Times New Roman"/>
              </w:rPr>
            </w:pPr>
            <w:r w:rsidRPr="00145DDE">
              <w:rPr>
                <w:rFonts w:hAnsi="Times New Roman" w:cs="Times New Roman"/>
                <w:sz w:val="20"/>
                <w:szCs w:val="20"/>
              </w:rPr>
              <w:t> </w:t>
            </w:r>
          </w:p>
        </w:tc>
        <w:tc>
          <w:tcPr>
            <w:tcW w:w="1710" w:type="dxa"/>
            <w:tcBorders>
              <w:top w:val="nil"/>
              <w:left w:val="nil"/>
              <w:bottom w:val="nil"/>
              <w:right w:val="nil"/>
            </w:tcBorders>
            <w:hideMark/>
          </w:tcPr>
          <w:p w14:paraId="2662E26B"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b/>
                <w:bCs/>
                <w:sz w:val="20"/>
                <w:szCs w:val="20"/>
              </w:rPr>
              <w:t>2024</w:t>
            </w:r>
            <w:r w:rsidRPr="00145DDE">
              <w:rPr>
                <w:rFonts w:hAnsi="Times New Roman" w:cs="Times New Roman"/>
                <w:sz w:val="20"/>
                <w:szCs w:val="20"/>
              </w:rPr>
              <w:t> </w:t>
            </w:r>
          </w:p>
        </w:tc>
        <w:tc>
          <w:tcPr>
            <w:tcW w:w="90" w:type="dxa"/>
            <w:tcBorders>
              <w:top w:val="nil"/>
              <w:left w:val="nil"/>
              <w:bottom w:val="nil"/>
              <w:right w:val="nil"/>
            </w:tcBorders>
            <w:hideMark/>
          </w:tcPr>
          <w:p w14:paraId="3A94D72C"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501" w:type="dxa"/>
            <w:tcBorders>
              <w:top w:val="nil"/>
              <w:left w:val="nil"/>
              <w:bottom w:val="nil"/>
              <w:right w:val="nil"/>
            </w:tcBorders>
            <w:hideMark/>
          </w:tcPr>
          <w:p w14:paraId="7B0F8494" w14:textId="77777777" w:rsidR="003B633B" w:rsidRPr="00145DDE" w:rsidRDefault="003B633B" w:rsidP="00224F5E">
            <w:pPr>
              <w:overflowPunct/>
              <w:autoSpaceDE/>
              <w:autoSpaceDN/>
              <w:adjustRightInd/>
              <w:rPr>
                <w:rFonts w:hAnsi="Times New Roman" w:cs="Times New Roman"/>
              </w:rPr>
            </w:pPr>
            <w:r w:rsidRPr="00145DDE">
              <w:rPr>
                <w:rFonts w:hAnsi="Times New Roman" w:cs="Times New Roman"/>
                <w:sz w:val="20"/>
                <w:szCs w:val="20"/>
              </w:rPr>
              <w:t> </w:t>
            </w:r>
          </w:p>
        </w:tc>
        <w:tc>
          <w:tcPr>
            <w:tcW w:w="119" w:type="dxa"/>
            <w:tcBorders>
              <w:top w:val="nil"/>
              <w:left w:val="nil"/>
              <w:bottom w:val="nil"/>
              <w:right w:val="nil"/>
            </w:tcBorders>
            <w:hideMark/>
          </w:tcPr>
          <w:p w14:paraId="1D5E1A8D"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280" w:type="dxa"/>
            <w:tcBorders>
              <w:top w:val="nil"/>
              <w:left w:val="nil"/>
              <w:bottom w:val="nil"/>
              <w:right w:val="nil"/>
            </w:tcBorders>
            <w:hideMark/>
          </w:tcPr>
          <w:p w14:paraId="3E2D6592"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b/>
                <w:bCs/>
                <w:sz w:val="20"/>
                <w:szCs w:val="20"/>
              </w:rPr>
              <w:t>2024</w:t>
            </w:r>
            <w:r w:rsidRPr="00145DDE">
              <w:rPr>
                <w:rFonts w:hAnsi="Times New Roman" w:cs="Times New Roman"/>
                <w:sz w:val="20"/>
                <w:szCs w:val="20"/>
              </w:rPr>
              <w:t> </w:t>
            </w:r>
          </w:p>
        </w:tc>
      </w:tr>
      <w:tr w:rsidR="003B633B" w:rsidRPr="00145DDE" w14:paraId="7B4E5AAF" w14:textId="77777777" w:rsidTr="0090343D">
        <w:trPr>
          <w:trHeight w:val="315"/>
        </w:trPr>
        <w:tc>
          <w:tcPr>
            <w:tcW w:w="4050" w:type="dxa"/>
            <w:tcBorders>
              <w:top w:val="nil"/>
              <w:left w:val="nil"/>
              <w:bottom w:val="nil"/>
              <w:right w:val="nil"/>
            </w:tcBorders>
            <w:hideMark/>
          </w:tcPr>
          <w:p w14:paraId="4C72A15F" w14:textId="77777777" w:rsidR="003B633B" w:rsidRPr="00145DDE" w:rsidRDefault="003B633B" w:rsidP="00224F5E">
            <w:pPr>
              <w:overflowPunct/>
              <w:autoSpaceDE/>
              <w:autoSpaceDN/>
              <w:adjustRightInd/>
              <w:ind w:left="180"/>
              <w:jc w:val="center"/>
              <w:rPr>
                <w:rFonts w:hAnsi="Times New Roman" w:cs="Times New Roman"/>
              </w:rPr>
            </w:pPr>
            <w:r w:rsidRPr="00145DDE">
              <w:rPr>
                <w:rFonts w:hAnsi="Times New Roman" w:cs="Times New Roman"/>
                <w:sz w:val="20"/>
                <w:szCs w:val="20"/>
              </w:rPr>
              <w:t> </w:t>
            </w:r>
          </w:p>
        </w:tc>
        <w:tc>
          <w:tcPr>
            <w:tcW w:w="1710" w:type="dxa"/>
            <w:tcBorders>
              <w:top w:val="nil"/>
              <w:left w:val="nil"/>
              <w:bottom w:val="nil"/>
              <w:right w:val="nil"/>
            </w:tcBorders>
            <w:hideMark/>
          </w:tcPr>
          <w:p w14:paraId="64A588B6" w14:textId="77777777" w:rsidR="003B633B" w:rsidRPr="00145DDE" w:rsidRDefault="003B633B" w:rsidP="00224F5E">
            <w:pPr>
              <w:overflowPunct/>
              <w:autoSpaceDE/>
              <w:autoSpaceDN/>
              <w:adjustRightInd/>
              <w:jc w:val="center"/>
              <w:rPr>
                <w:rFonts w:hAnsi="Times New Roman" w:cs="Times New Roman"/>
              </w:rPr>
            </w:pPr>
            <w:r w:rsidRPr="00145DDE">
              <w:rPr>
                <w:rFonts w:hAnsi="Times New Roman" w:cs="Times New Roman"/>
                <w:b/>
                <w:bCs/>
                <w:sz w:val="20"/>
                <w:szCs w:val="20"/>
                <w:lang w:val="en-GB"/>
              </w:rPr>
              <w:t>- as previously reported</w:t>
            </w:r>
            <w:r w:rsidRPr="00145DDE">
              <w:rPr>
                <w:rFonts w:hAnsi="Times New Roman" w:cs="Times New Roman"/>
                <w:sz w:val="20"/>
                <w:szCs w:val="20"/>
              </w:rPr>
              <w:t> </w:t>
            </w:r>
          </w:p>
        </w:tc>
        <w:tc>
          <w:tcPr>
            <w:tcW w:w="90" w:type="dxa"/>
            <w:tcBorders>
              <w:top w:val="nil"/>
              <w:left w:val="nil"/>
              <w:bottom w:val="nil"/>
              <w:right w:val="nil"/>
            </w:tcBorders>
            <w:hideMark/>
          </w:tcPr>
          <w:p w14:paraId="3D7A87BB"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501" w:type="dxa"/>
            <w:tcBorders>
              <w:top w:val="nil"/>
              <w:left w:val="nil"/>
              <w:bottom w:val="nil"/>
              <w:right w:val="nil"/>
            </w:tcBorders>
            <w:hideMark/>
          </w:tcPr>
          <w:p w14:paraId="20B5F411"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19" w:type="dxa"/>
            <w:tcBorders>
              <w:top w:val="nil"/>
              <w:left w:val="nil"/>
              <w:bottom w:val="nil"/>
              <w:right w:val="nil"/>
            </w:tcBorders>
            <w:hideMark/>
          </w:tcPr>
          <w:p w14:paraId="7F60EF90"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280" w:type="dxa"/>
            <w:tcBorders>
              <w:top w:val="nil"/>
              <w:left w:val="nil"/>
              <w:bottom w:val="nil"/>
              <w:right w:val="nil"/>
            </w:tcBorders>
            <w:hideMark/>
          </w:tcPr>
          <w:p w14:paraId="44D35AC7"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b/>
                <w:bCs/>
                <w:sz w:val="20"/>
                <w:szCs w:val="20"/>
                <w:lang w:val="en-GB"/>
              </w:rPr>
              <w:t>- as restated</w:t>
            </w:r>
            <w:r w:rsidRPr="00145DDE">
              <w:rPr>
                <w:rFonts w:hAnsi="Times New Roman" w:cs="Times New Roman"/>
                <w:sz w:val="20"/>
                <w:szCs w:val="20"/>
              </w:rPr>
              <w:t> </w:t>
            </w:r>
          </w:p>
        </w:tc>
      </w:tr>
      <w:tr w:rsidR="003B633B" w:rsidRPr="00145DDE" w14:paraId="2C9951BC" w14:textId="77777777" w:rsidTr="0090343D">
        <w:trPr>
          <w:trHeight w:val="15"/>
        </w:trPr>
        <w:tc>
          <w:tcPr>
            <w:tcW w:w="4050" w:type="dxa"/>
            <w:tcBorders>
              <w:top w:val="nil"/>
              <w:left w:val="nil"/>
              <w:bottom w:val="nil"/>
              <w:right w:val="nil"/>
            </w:tcBorders>
            <w:hideMark/>
          </w:tcPr>
          <w:p w14:paraId="07F9D5FA" w14:textId="77777777" w:rsidR="003B633B" w:rsidRPr="00145DDE" w:rsidRDefault="003B633B" w:rsidP="00224F5E">
            <w:pPr>
              <w:overflowPunct/>
              <w:autoSpaceDE/>
              <w:autoSpaceDN/>
              <w:adjustRightInd/>
              <w:ind w:left="75" w:right="-180"/>
              <w:rPr>
                <w:rFonts w:hAnsi="Times New Roman" w:cs="Times New Roman"/>
              </w:rPr>
            </w:pPr>
            <w:r w:rsidRPr="00145DDE">
              <w:rPr>
                <w:rFonts w:hAnsi="Times New Roman" w:cs="Times New Roman"/>
                <w:b/>
                <w:bCs/>
                <w:sz w:val="20"/>
                <w:szCs w:val="20"/>
              </w:rPr>
              <w:t>Statement of financial position (Consolidated)</w:t>
            </w:r>
            <w:r w:rsidRPr="00145DDE">
              <w:rPr>
                <w:rFonts w:hAnsi="Times New Roman" w:cs="Times New Roman"/>
                <w:sz w:val="20"/>
                <w:szCs w:val="20"/>
              </w:rPr>
              <w:t> </w:t>
            </w:r>
          </w:p>
        </w:tc>
        <w:tc>
          <w:tcPr>
            <w:tcW w:w="1710" w:type="dxa"/>
            <w:tcBorders>
              <w:top w:val="nil"/>
              <w:left w:val="nil"/>
              <w:bottom w:val="nil"/>
              <w:right w:val="nil"/>
            </w:tcBorders>
            <w:vAlign w:val="bottom"/>
            <w:hideMark/>
          </w:tcPr>
          <w:p w14:paraId="1692889A" w14:textId="77777777" w:rsidR="003B633B" w:rsidRPr="00145DDE" w:rsidRDefault="003B633B" w:rsidP="00224F5E">
            <w:pPr>
              <w:overflowPunct/>
              <w:autoSpaceDE/>
              <w:autoSpaceDN/>
              <w:adjustRightInd/>
              <w:ind w:right="-90"/>
              <w:rPr>
                <w:rFonts w:hAnsi="Times New Roman" w:cs="Times New Roman"/>
              </w:rPr>
            </w:pPr>
            <w:r w:rsidRPr="00145DDE">
              <w:rPr>
                <w:rFonts w:hAnsi="Times New Roman" w:cs="Times New Roman"/>
                <w:sz w:val="20"/>
                <w:szCs w:val="20"/>
              </w:rPr>
              <w:t> </w:t>
            </w:r>
          </w:p>
        </w:tc>
        <w:tc>
          <w:tcPr>
            <w:tcW w:w="90" w:type="dxa"/>
            <w:tcBorders>
              <w:top w:val="nil"/>
              <w:left w:val="nil"/>
              <w:bottom w:val="nil"/>
              <w:right w:val="nil"/>
            </w:tcBorders>
            <w:vAlign w:val="bottom"/>
            <w:hideMark/>
          </w:tcPr>
          <w:p w14:paraId="0E8F38F1" w14:textId="77777777" w:rsidR="003B633B" w:rsidRPr="00145DDE" w:rsidRDefault="003B633B" w:rsidP="00224F5E">
            <w:pPr>
              <w:overflowPunct/>
              <w:autoSpaceDE/>
              <w:autoSpaceDN/>
              <w:adjustRightInd/>
              <w:ind w:right="-90"/>
              <w:rPr>
                <w:rFonts w:hAnsi="Times New Roman" w:cs="Times New Roman"/>
              </w:rPr>
            </w:pPr>
            <w:r w:rsidRPr="00145DDE">
              <w:rPr>
                <w:rFonts w:hAnsi="Times New Roman" w:cs="Times New Roman"/>
                <w:sz w:val="20"/>
                <w:szCs w:val="20"/>
              </w:rPr>
              <w:t> </w:t>
            </w:r>
          </w:p>
        </w:tc>
        <w:tc>
          <w:tcPr>
            <w:tcW w:w="1501" w:type="dxa"/>
            <w:tcBorders>
              <w:top w:val="nil"/>
              <w:left w:val="nil"/>
              <w:bottom w:val="nil"/>
              <w:right w:val="nil"/>
            </w:tcBorders>
            <w:vAlign w:val="bottom"/>
            <w:hideMark/>
          </w:tcPr>
          <w:p w14:paraId="2788237C" w14:textId="77777777" w:rsidR="003B633B" w:rsidRPr="00145DDE" w:rsidRDefault="003B633B" w:rsidP="00224F5E">
            <w:pPr>
              <w:overflowPunct/>
              <w:autoSpaceDE/>
              <w:autoSpaceDN/>
              <w:adjustRightInd/>
              <w:ind w:right="-90"/>
              <w:rPr>
                <w:rFonts w:hAnsi="Times New Roman" w:cs="Times New Roman"/>
              </w:rPr>
            </w:pPr>
            <w:r w:rsidRPr="00145DDE">
              <w:rPr>
                <w:rFonts w:hAnsi="Times New Roman" w:cs="Times New Roman"/>
                <w:sz w:val="20"/>
                <w:szCs w:val="20"/>
              </w:rPr>
              <w:t> </w:t>
            </w:r>
          </w:p>
        </w:tc>
        <w:tc>
          <w:tcPr>
            <w:tcW w:w="119" w:type="dxa"/>
            <w:tcBorders>
              <w:top w:val="nil"/>
              <w:left w:val="nil"/>
              <w:bottom w:val="nil"/>
              <w:right w:val="nil"/>
            </w:tcBorders>
            <w:hideMark/>
          </w:tcPr>
          <w:p w14:paraId="2CC60CC9" w14:textId="77777777" w:rsidR="003B633B" w:rsidRPr="00145DDE" w:rsidRDefault="003B633B" w:rsidP="00224F5E">
            <w:pPr>
              <w:overflowPunct/>
              <w:autoSpaceDE/>
              <w:autoSpaceDN/>
              <w:adjustRightInd/>
              <w:ind w:right="-90"/>
              <w:rPr>
                <w:rFonts w:hAnsi="Times New Roman" w:cs="Times New Roman"/>
              </w:rPr>
            </w:pPr>
            <w:r w:rsidRPr="00145DDE">
              <w:rPr>
                <w:rFonts w:hAnsi="Times New Roman" w:cs="Times New Roman"/>
                <w:sz w:val="20"/>
                <w:szCs w:val="20"/>
              </w:rPr>
              <w:t> </w:t>
            </w:r>
          </w:p>
        </w:tc>
        <w:tc>
          <w:tcPr>
            <w:tcW w:w="1280" w:type="dxa"/>
            <w:tcBorders>
              <w:top w:val="nil"/>
              <w:left w:val="nil"/>
              <w:bottom w:val="nil"/>
              <w:right w:val="nil"/>
            </w:tcBorders>
            <w:vAlign w:val="bottom"/>
            <w:hideMark/>
          </w:tcPr>
          <w:p w14:paraId="44E55276" w14:textId="77777777" w:rsidR="003B633B" w:rsidRPr="00145DDE" w:rsidRDefault="003B633B" w:rsidP="00224F5E">
            <w:pPr>
              <w:overflowPunct/>
              <w:autoSpaceDE/>
              <w:autoSpaceDN/>
              <w:adjustRightInd/>
              <w:ind w:right="-90"/>
              <w:rPr>
                <w:rFonts w:hAnsi="Times New Roman" w:cs="Times New Roman"/>
              </w:rPr>
            </w:pPr>
            <w:r w:rsidRPr="00145DDE">
              <w:rPr>
                <w:rFonts w:hAnsi="Times New Roman" w:cs="Times New Roman"/>
                <w:sz w:val="20"/>
                <w:szCs w:val="20"/>
              </w:rPr>
              <w:t> </w:t>
            </w:r>
          </w:p>
        </w:tc>
      </w:tr>
      <w:tr w:rsidR="003B633B" w:rsidRPr="00145DDE" w14:paraId="374ADD09" w14:textId="77777777" w:rsidTr="0090343D">
        <w:trPr>
          <w:trHeight w:val="15"/>
        </w:trPr>
        <w:tc>
          <w:tcPr>
            <w:tcW w:w="4050" w:type="dxa"/>
            <w:tcBorders>
              <w:top w:val="nil"/>
              <w:left w:val="nil"/>
              <w:bottom w:val="nil"/>
              <w:right w:val="nil"/>
            </w:tcBorders>
            <w:hideMark/>
          </w:tcPr>
          <w:p w14:paraId="10E15D1C" w14:textId="77777777" w:rsidR="003B633B" w:rsidRPr="00AB7DE7" w:rsidRDefault="003B633B" w:rsidP="00224F5E">
            <w:pPr>
              <w:overflowPunct/>
              <w:autoSpaceDE/>
              <w:autoSpaceDN/>
              <w:adjustRightInd/>
              <w:ind w:left="270" w:right="-75"/>
              <w:jc w:val="both"/>
              <w:rPr>
                <w:rFonts w:hAnsi="Times New Roman" w:cs="Times New Roman"/>
                <w:sz w:val="20"/>
                <w:szCs w:val="20"/>
              </w:rPr>
            </w:pPr>
            <w:r w:rsidRPr="00145DDE">
              <w:rPr>
                <w:rFonts w:hAnsi="Times New Roman" w:cs="Times New Roman"/>
                <w:sz w:val="20"/>
                <w:szCs w:val="20"/>
              </w:rPr>
              <w:t>Investments in associates   </w:t>
            </w:r>
          </w:p>
        </w:tc>
        <w:tc>
          <w:tcPr>
            <w:tcW w:w="1710" w:type="dxa"/>
            <w:tcBorders>
              <w:top w:val="nil"/>
              <w:left w:val="nil"/>
              <w:bottom w:val="nil"/>
              <w:right w:val="nil"/>
            </w:tcBorders>
            <w:vAlign w:val="bottom"/>
            <w:hideMark/>
          </w:tcPr>
          <w:p w14:paraId="30BDBD69" w14:textId="77777777" w:rsidR="003B633B" w:rsidRPr="00AB7DE7" w:rsidRDefault="003B633B" w:rsidP="00AC30D3">
            <w:pPr>
              <w:tabs>
                <w:tab w:val="decimal" w:pos="1275"/>
              </w:tabs>
              <w:overflowPunct/>
              <w:autoSpaceDE/>
              <w:autoSpaceDN/>
              <w:adjustRightInd/>
              <w:ind w:right="-90"/>
              <w:rPr>
                <w:rFonts w:hAnsi="Times New Roman" w:cs="Times New Roman"/>
                <w:sz w:val="20"/>
                <w:szCs w:val="20"/>
              </w:rPr>
            </w:pPr>
            <w:r w:rsidRPr="00AB7DE7">
              <w:rPr>
                <w:rFonts w:hAnsi="Times New Roman" w:cs="Times New Roman"/>
                <w:sz w:val="20"/>
                <w:szCs w:val="20"/>
              </w:rPr>
              <w:t>2,642,243</w:t>
            </w:r>
          </w:p>
        </w:tc>
        <w:tc>
          <w:tcPr>
            <w:tcW w:w="90" w:type="dxa"/>
            <w:tcBorders>
              <w:top w:val="nil"/>
              <w:left w:val="nil"/>
              <w:bottom w:val="nil"/>
              <w:right w:val="nil"/>
            </w:tcBorders>
            <w:vAlign w:val="bottom"/>
            <w:hideMark/>
          </w:tcPr>
          <w:p w14:paraId="7A182E7F" w14:textId="77777777" w:rsidR="003B633B" w:rsidRPr="00AB7DE7" w:rsidRDefault="003B633B" w:rsidP="00AC30D3">
            <w:pPr>
              <w:tabs>
                <w:tab w:val="decimal" w:pos="1275"/>
              </w:tabs>
              <w:overflowPunct/>
              <w:autoSpaceDE/>
              <w:autoSpaceDN/>
              <w:adjustRightInd/>
              <w:ind w:right="-90"/>
              <w:rPr>
                <w:rFonts w:hAnsi="Times New Roman" w:cs="Times New Roman"/>
                <w:sz w:val="20"/>
                <w:szCs w:val="20"/>
              </w:rPr>
            </w:pPr>
          </w:p>
        </w:tc>
        <w:tc>
          <w:tcPr>
            <w:tcW w:w="1501" w:type="dxa"/>
            <w:tcBorders>
              <w:top w:val="nil"/>
              <w:left w:val="nil"/>
              <w:bottom w:val="nil"/>
              <w:right w:val="nil"/>
            </w:tcBorders>
            <w:vAlign w:val="bottom"/>
            <w:hideMark/>
          </w:tcPr>
          <w:p w14:paraId="0CBCB7AD" w14:textId="77777777" w:rsidR="003B633B" w:rsidRPr="00AB7DE7" w:rsidRDefault="003B633B" w:rsidP="0090343D">
            <w:pPr>
              <w:tabs>
                <w:tab w:val="decimal" w:pos="1189"/>
              </w:tabs>
              <w:overflowPunct/>
              <w:autoSpaceDE/>
              <w:autoSpaceDN/>
              <w:adjustRightInd/>
              <w:ind w:right="-90"/>
              <w:rPr>
                <w:rFonts w:hAnsi="Times New Roman" w:cs="Times New Roman"/>
                <w:sz w:val="20"/>
                <w:szCs w:val="20"/>
              </w:rPr>
            </w:pPr>
            <w:r w:rsidRPr="00AB7DE7">
              <w:rPr>
                <w:rFonts w:hAnsi="Times New Roman" w:cs="Times New Roman"/>
                <w:sz w:val="20"/>
                <w:szCs w:val="20"/>
              </w:rPr>
              <w:t>73,130</w:t>
            </w:r>
          </w:p>
        </w:tc>
        <w:tc>
          <w:tcPr>
            <w:tcW w:w="119" w:type="dxa"/>
            <w:tcBorders>
              <w:top w:val="nil"/>
              <w:left w:val="nil"/>
              <w:bottom w:val="nil"/>
              <w:right w:val="nil"/>
            </w:tcBorders>
            <w:hideMark/>
          </w:tcPr>
          <w:p w14:paraId="3EDF0CF0" w14:textId="77777777" w:rsidR="003B633B" w:rsidRPr="00AB7DE7" w:rsidRDefault="003B633B" w:rsidP="00224F5E">
            <w:pPr>
              <w:overflowPunct/>
              <w:autoSpaceDE/>
              <w:autoSpaceDN/>
              <w:adjustRightInd/>
              <w:ind w:right="-90"/>
              <w:jc w:val="center"/>
              <w:rPr>
                <w:rFonts w:hAnsi="Times New Roman" w:cs="Times New Roman"/>
                <w:sz w:val="20"/>
                <w:szCs w:val="20"/>
              </w:rPr>
            </w:pPr>
          </w:p>
        </w:tc>
        <w:tc>
          <w:tcPr>
            <w:tcW w:w="1280" w:type="dxa"/>
            <w:tcBorders>
              <w:top w:val="nil"/>
              <w:left w:val="nil"/>
              <w:bottom w:val="nil"/>
              <w:right w:val="nil"/>
            </w:tcBorders>
            <w:vAlign w:val="bottom"/>
            <w:hideMark/>
          </w:tcPr>
          <w:p w14:paraId="0E0029A8" w14:textId="77777777" w:rsidR="003B633B" w:rsidRPr="00AB7DE7" w:rsidRDefault="003B633B" w:rsidP="0090343D">
            <w:pPr>
              <w:tabs>
                <w:tab w:val="decimal" w:pos="1116"/>
              </w:tabs>
              <w:overflowPunct/>
              <w:autoSpaceDE/>
              <w:autoSpaceDN/>
              <w:adjustRightInd/>
              <w:ind w:right="-90"/>
              <w:rPr>
                <w:rFonts w:hAnsi="Times New Roman" w:cs="Times New Roman"/>
                <w:sz w:val="20"/>
                <w:szCs w:val="20"/>
              </w:rPr>
            </w:pPr>
            <w:r w:rsidRPr="00AB7DE7">
              <w:rPr>
                <w:rFonts w:hAnsi="Times New Roman" w:cs="Times New Roman"/>
                <w:sz w:val="20"/>
                <w:szCs w:val="20"/>
              </w:rPr>
              <w:t>2,715,373</w:t>
            </w:r>
          </w:p>
        </w:tc>
      </w:tr>
      <w:tr w:rsidR="003B633B" w:rsidRPr="00145DDE" w14:paraId="14DA87DA" w14:textId="77777777" w:rsidTr="0090343D">
        <w:trPr>
          <w:trHeight w:val="15"/>
        </w:trPr>
        <w:tc>
          <w:tcPr>
            <w:tcW w:w="4050" w:type="dxa"/>
            <w:tcBorders>
              <w:top w:val="nil"/>
              <w:left w:val="nil"/>
              <w:bottom w:val="nil"/>
              <w:right w:val="nil"/>
            </w:tcBorders>
            <w:hideMark/>
          </w:tcPr>
          <w:p w14:paraId="1BB67B9D" w14:textId="200B8CD7" w:rsidR="003B633B" w:rsidRPr="00AB7DE7" w:rsidRDefault="003B633B" w:rsidP="00AB7DE7">
            <w:pPr>
              <w:overflowPunct/>
              <w:autoSpaceDE/>
              <w:autoSpaceDN/>
              <w:adjustRightInd/>
              <w:ind w:left="270" w:right="-75"/>
              <w:jc w:val="both"/>
              <w:rPr>
                <w:rFonts w:hAnsi="Times New Roman" w:cs="Times New Roman"/>
                <w:sz w:val="20"/>
                <w:szCs w:val="20"/>
                <w:cs/>
              </w:rPr>
            </w:pPr>
            <w:r w:rsidRPr="00145DDE">
              <w:rPr>
                <w:rFonts w:hAnsi="Times New Roman" w:cs="Times New Roman"/>
                <w:sz w:val="20"/>
                <w:szCs w:val="20"/>
              </w:rPr>
              <w:t>Unappropriated retained earnings</w:t>
            </w:r>
          </w:p>
        </w:tc>
        <w:tc>
          <w:tcPr>
            <w:tcW w:w="1710" w:type="dxa"/>
            <w:tcBorders>
              <w:top w:val="nil"/>
              <w:left w:val="nil"/>
              <w:bottom w:val="nil"/>
              <w:right w:val="nil"/>
            </w:tcBorders>
            <w:hideMark/>
          </w:tcPr>
          <w:p w14:paraId="42B106CF" w14:textId="77777777" w:rsidR="003B633B" w:rsidRPr="00AB7DE7" w:rsidRDefault="003B633B" w:rsidP="00AC30D3">
            <w:pPr>
              <w:tabs>
                <w:tab w:val="decimal" w:pos="1275"/>
              </w:tabs>
              <w:overflowPunct/>
              <w:autoSpaceDE/>
              <w:autoSpaceDN/>
              <w:adjustRightInd/>
              <w:ind w:right="-90"/>
              <w:rPr>
                <w:rFonts w:hAnsi="Times New Roman" w:cs="Times New Roman"/>
                <w:sz w:val="20"/>
                <w:szCs w:val="20"/>
              </w:rPr>
            </w:pPr>
            <w:r w:rsidRPr="00AB7DE7">
              <w:rPr>
                <w:rFonts w:hAnsi="Times New Roman" w:cs="Times New Roman"/>
                <w:sz w:val="20"/>
                <w:szCs w:val="20"/>
              </w:rPr>
              <w:t>1,168,883</w:t>
            </w:r>
          </w:p>
        </w:tc>
        <w:tc>
          <w:tcPr>
            <w:tcW w:w="90" w:type="dxa"/>
            <w:tcBorders>
              <w:top w:val="nil"/>
              <w:left w:val="nil"/>
              <w:bottom w:val="nil"/>
              <w:right w:val="nil"/>
            </w:tcBorders>
            <w:vAlign w:val="bottom"/>
            <w:hideMark/>
          </w:tcPr>
          <w:p w14:paraId="1C5F05B3" w14:textId="77777777" w:rsidR="003B633B" w:rsidRPr="00AB7DE7" w:rsidRDefault="003B633B" w:rsidP="00AC30D3">
            <w:pPr>
              <w:tabs>
                <w:tab w:val="decimal" w:pos="1275"/>
              </w:tabs>
              <w:overflowPunct/>
              <w:autoSpaceDE/>
              <w:autoSpaceDN/>
              <w:adjustRightInd/>
              <w:ind w:right="-90"/>
              <w:rPr>
                <w:rFonts w:hAnsi="Times New Roman" w:cs="Times New Roman"/>
                <w:sz w:val="20"/>
                <w:szCs w:val="20"/>
              </w:rPr>
            </w:pPr>
          </w:p>
        </w:tc>
        <w:tc>
          <w:tcPr>
            <w:tcW w:w="1501" w:type="dxa"/>
            <w:tcBorders>
              <w:top w:val="nil"/>
              <w:left w:val="nil"/>
              <w:bottom w:val="nil"/>
              <w:right w:val="nil"/>
            </w:tcBorders>
            <w:vAlign w:val="bottom"/>
            <w:hideMark/>
          </w:tcPr>
          <w:p w14:paraId="046A56FC" w14:textId="2C6AD3F5" w:rsidR="003B633B" w:rsidRPr="00AB7DE7" w:rsidRDefault="003B633B" w:rsidP="0090343D">
            <w:pPr>
              <w:tabs>
                <w:tab w:val="decimal" w:pos="1189"/>
              </w:tabs>
              <w:overflowPunct/>
              <w:autoSpaceDE/>
              <w:autoSpaceDN/>
              <w:adjustRightInd/>
              <w:ind w:right="-90"/>
              <w:rPr>
                <w:rFonts w:hAnsi="Times New Roman" w:cs="Times New Roman"/>
                <w:sz w:val="20"/>
                <w:szCs w:val="20"/>
              </w:rPr>
            </w:pPr>
            <w:r w:rsidRPr="00AB7DE7">
              <w:rPr>
                <w:rFonts w:hAnsi="Times New Roman" w:cs="Times New Roman"/>
                <w:sz w:val="20"/>
                <w:szCs w:val="20"/>
              </w:rPr>
              <w:t>73,130</w:t>
            </w:r>
          </w:p>
        </w:tc>
        <w:tc>
          <w:tcPr>
            <w:tcW w:w="119" w:type="dxa"/>
            <w:tcBorders>
              <w:top w:val="nil"/>
              <w:left w:val="nil"/>
              <w:bottom w:val="nil"/>
              <w:right w:val="nil"/>
            </w:tcBorders>
            <w:hideMark/>
          </w:tcPr>
          <w:p w14:paraId="7E97A270" w14:textId="77777777" w:rsidR="003B633B" w:rsidRPr="00AB7DE7" w:rsidRDefault="003B633B" w:rsidP="00224F5E">
            <w:pPr>
              <w:overflowPunct/>
              <w:autoSpaceDE/>
              <w:autoSpaceDN/>
              <w:adjustRightInd/>
              <w:ind w:right="-90"/>
              <w:jc w:val="center"/>
              <w:rPr>
                <w:rFonts w:hAnsi="Times New Roman" w:cs="Times New Roman"/>
                <w:sz w:val="20"/>
                <w:szCs w:val="20"/>
              </w:rPr>
            </w:pPr>
          </w:p>
        </w:tc>
        <w:tc>
          <w:tcPr>
            <w:tcW w:w="1280" w:type="dxa"/>
            <w:tcBorders>
              <w:top w:val="nil"/>
              <w:left w:val="nil"/>
              <w:bottom w:val="nil"/>
              <w:right w:val="nil"/>
            </w:tcBorders>
            <w:vAlign w:val="bottom"/>
            <w:hideMark/>
          </w:tcPr>
          <w:p w14:paraId="1A3F98ED" w14:textId="77777777" w:rsidR="003B633B" w:rsidRPr="00AB7DE7" w:rsidRDefault="003B633B" w:rsidP="0090343D">
            <w:pPr>
              <w:tabs>
                <w:tab w:val="decimal" w:pos="1116"/>
              </w:tabs>
              <w:overflowPunct/>
              <w:autoSpaceDE/>
              <w:autoSpaceDN/>
              <w:adjustRightInd/>
              <w:ind w:right="-90"/>
              <w:rPr>
                <w:rFonts w:hAnsi="Times New Roman" w:cs="Times New Roman"/>
                <w:sz w:val="20"/>
                <w:szCs w:val="20"/>
              </w:rPr>
            </w:pPr>
            <w:r w:rsidRPr="00AB7DE7">
              <w:rPr>
                <w:rFonts w:hAnsi="Times New Roman" w:cs="Times New Roman"/>
                <w:sz w:val="20"/>
                <w:szCs w:val="20"/>
              </w:rPr>
              <w:t>1,242,014</w:t>
            </w:r>
          </w:p>
        </w:tc>
      </w:tr>
    </w:tbl>
    <w:p w14:paraId="222AF80D" w14:textId="77777777" w:rsidR="0061285C" w:rsidRDefault="0061285C">
      <w:pPr>
        <w:overflowPunct/>
        <w:autoSpaceDE/>
        <w:autoSpaceDN/>
        <w:adjustRightInd/>
        <w:textAlignment w:val="auto"/>
        <w:rPr>
          <w:rFonts w:hAnsi="Times New Roman"/>
          <w:b/>
          <w:bCs/>
          <w:sz w:val="20"/>
          <w:szCs w:val="25"/>
        </w:rPr>
      </w:pPr>
      <w:r>
        <w:rPr>
          <w:rFonts w:hAnsi="Times New Roman"/>
          <w:b/>
          <w:bCs/>
          <w:sz w:val="20"/>
          <w:szCs w:val="25"/>
        </w:rPr>
        <w:br w:type="page"/>
      </w:r>
    </w:p>
    <w:p w14:paraId="6C5AC32A" w14:textId="3698E236" w:rsidR="003B633B" w:rsidRPr="00145DDE" w:rsidRDefault="00F77C7D" w:rsidP="003B633B">
      <w:pPr>
        <w:overflowPunct/>
        <w:autoSpaceDE/>
        <w:autoSpaceDN/>
        <w:adjustRightInd/>
        <w:ind w:left="-75" w:right="-30"/>
        <w:jc w:val="right"/>
        <w:rPr>
          <w:rFonts w:ascii="Segoe UI" w:hAnsi="Segoe UI" w:cs="Segoe UI"/>
          <w:sz w:val="18"/>
          <w:szCs w:val="18"/>
        </w:rPr>
      </w:pPr>
      <w:r>
        <w:rPr>
          <w:rFonts w:hAnsi="Times New Roman"/>
          <w:b/>
          <w:bCs/>
          <w:sz w:val="20"/>
          <w:szCs w:val="25"/>
        </w:rPr>
        <w:lastRenderedPageBreak/>
        <w:t>(</w:t>
      </w:r>
      <w:r w:rsidRPr="007B01B8">
        <w:rPr>
          <w:rFonts w:hAnsi="Times New Roman" w:cs="Times New Roman"/>
          <w:b/>
          <w:bCs/>
          <w:sz w:val="20"/>
          <w:szCs w:val="20"/>
          <w:lang w:val="en-GB"/>
        </w:rPr>
        <w:t>Unit: Thousand Baht</w:t>
      </w:r>
      <w:r>
        <w:rPr>
          <w:rFonts w:hAnsi="Times New Roman" w:cs="Times New Roman"/>
          <w:b/>
          <w:bCs/>
          <w:sz w:val="20"/>
          <w:szCs w:val="20"/>
          <w:lang w:val="en-GB"/>
        </w:rPr>
        <w:t>)</w:t>
      </w:r>
    </w:p>
    <w:tbl>
      <w:tblPr>
        <w:tblW w:w="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21"/>
        <w:gridCol w:w="1617"/>
        <w:gridCol w:w="90"/>
        <w:gridCol w:w="1528"/>
        <w:gridCol w:w="75"/>
        <w:gridCol w:w="1274"/>
      </w:tblGrid>
      <w:tr w:rsidR="003B633B" w:rsidRPr="00145DDE" w14:paraId="026F5766" w14:textId="77777777" w:rsidTr="00224F5E">
        <w:trPr>
          <w:trHeight w:val="15"/>
        </w:trPr>
        <w:tc>
          <w:tcPr>
            <w:tcW w:w="4140" w:type="dxa"/>
            <w:tcBorders>
              <w:top w:val="nil"/>
              <w:left w:val="nil"/>
              <w:bottom w:val="nil"/>
              <w:right w:val="nil"/>
            </w:tcBorders>
            <w:hideMark/>
          </w:tcPr>
          <w:p w14:paraId="70FE1E43" w14:textId="77777777" w:rsidR="003B633B" w:rsidRPr="00145DDE" w:rsidRDefault="003B633B" w:rsidP="00224F5E">
            <w:pPr>
              <w:overflowPunct/>
              <w:autoSpaceDE/>
              <w:autoSpaceDN/>
              <w:adjustRightInd/>
              <w:ind w:left="180"/>
              <w:jc w:val="center"/>
              <w:rPr>
                <w:rFonts w:hAnsi="Times New Roman" w:cs="Times New Roman"/>
              </w:rPr>
            </w:pPr>
            <w:r w:rsidRPr="00145DDE">
              <w:rPr>
                <w:rFonts w:hAnsi="Times New Roman" w:cs="Times New Roman"/>
                <w:sz w:val="20"/>
                <w:szCs w:val="20"/>
              </w:rPr>
              <w:t> </w:t>
            </w:r>
          </w:p>
        </w:tc>
        <w:tc>
          <w:tcPr>
            <w:tcW w:w="1620" w:type="dxa"/>
            <w:tcBorders>
              <w:top w:val="nil"/>
              <w:left w:val="nil"/>
              <w:bottom w:val="nil"/>
              <w:right w:val="nil"/>
            </w:tcBorders>
            <w:hideMark/>
          </w:tcPr>
          <w:p w14:paraId="5FDBE1DB"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b/>
                <w:bCs/>
                <w:sz w:val="20"/>
                <w:szCs w:val="20"/>
                <w:lang w:val="en-GB"/>
              </w:rPr>
              <w:t>Balance as at</w:t>
            </w:r>
            <w:r w:rsidRPr="00145DDE">
              <w:rPr>
                <w:rFonts w:hAnsi="Times New Roman" w:cs="Times New Roman"/>
                <w:sz w:val="20"/>
                <w:szCs w:val="20"/>
              </w:rPr>
              <w:t> </w:t>
            </w:r>
          </w:p>
        </w:tc>
        <w:tc>
          <w:tcPr>
            <w:tcW w:w="90" w:type="dxa"/>
            <w:tcBorders>
              <w:top w:val="nil"/>
              <w:left w:val="nil"/>
              <w:bottom w:val="nil"/>
              <w:right w:val="nil"/>
            </w:tcBorders>
            <w:hideMark/>
          </w:tcPr>
          <w:p w14:paraId="11746F98"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530" w:type="dxa"/>
            <w:tcBorders>
              <w:top w:val="nil"/>
              <w:left w:val="nil"/>
              <w:bottom w:val="nil"/>
              <w:right w:val="nil"/>
            </w:tcBorders>
            <w:hideMark/>
          </w:tcPr>
          <w:p w14:paraId="3AE9D650" w14:textId="624AC69F" w:rsidR="003B633B" w:rsidRPr="00145DDE" w:rsidRDefault="003B633B" w:rsidP="00224F5E">
            <w:pPr>
              <w:overflowPunct/>
              <w:autoSpaceDE/>
              <w:autoSpaceDN/>
              <w:adjustRightInd/>
              <w:jc w:val="center"/>
              <w:rPr>
                <w:rFonts w:hAnsi="Times New Roman" w:cs="Times New Roman"/>
              </w:rPr>
            </w:pPr>
            <w:r w:rsidRPr="00145DDE">
              <w:rPr>
                <w:rFonts w:hAnsi="Times New Roman" w:cs="Times New Roman"/>
                <w:b/>
                <w:bCs/>
                <w:sz w:val="20"/>
                <w:szCs w:val="20"/>
                <w:lang w:val="en-GB"/>
              </w:rPr>
              <w:t>Adjustment</w:t>
            </w:r>
          </w:p>
        </w:tc>
        <w:tc>
          <w:tcPr>
            <w:tcW w:w="75" w:type="dxa"/>
            <w:tcBorders>
              <w:top w:val="nil"/>
              <w:left w:val="nil"/>
              <w:bottom w:val="nil"/>
              <w:right w:val="nil"/>
            </w:tcBorders>
            <w:hideMark/>
          </w:tcPr>
          <w:p w14:paraId="37CF8877"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275" w:type="dxa"/>
            <w:tcBorders>
              <w:top w:val="nil"/>
              <w:left w:val="nil"/>
              <w:bottom w:val="nil"/>
              <w:right w:val="nil"/>
            </w:tcBorders>
            <w:hideMark/>
          </w:tcPr>
          <w:p w14:paraId="2FB3090F"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b/>
                <w:bCs/>
                <w:sz w:val="20"/>
                <w:szCs w:val="20"/>
                <w:lang w:val="en-GB"/>
              </w:rPr>
              <w:t>Balance as at</w:t>
            </w:r>
            <w:r w:rsidRPr="00145DDE">
              <w:rPr>
                <w:rFonts w:hAnsi="Times New Roman" w:cs="Times New Roman"/>
                <w:sz w:val="20"/>
                <w:szCs w:val="20"/>
              </w:rPr>
              <w:t> </w:t>
            </w:r>
          </w:p>
        </w:tc>
      </w:tr>
      <w:tr w:rsidR="003B633B" w:rsidRPr="00145DDE" w14:paraId="0A2484F6" w14:textId="77777777" w:rsidTr="00224F5E">
        <w:trPr>
          <w:trHeight w:val="15"/>
        </w:trPr>
        <w:tc>
          <w:tcPr>
            <w:tcW w:w="4140" w:type="dxa"/>
            <w:tcBorders>
              <w:top w:val="nil"/>
              <w:left w:val="nil"/>
              <w:bottom w:val="nil"/>
              <w:right w:val="nil"/>
            </w:tcBorders>
            <w:hideMark/>
          </w:tcPr>
          <w:p w14:paraId="04789A75" w14:textId="77777777" w:rsidR="003B633B" w:rsidRPr="00145DDE" w:rsidRDefault="003B633B" w:rsidP="00224F5E">
            <w:pPr>
              <w:overflowPunct/>
              <w:autoSpaceDE/>
              <w:autoSpaceDN/>
              <w:adjustRightInd/>
              <w:ind w:left="180"/>
              <w:jc w:val="center"/>
              <w:rPr>
                <w:rFonts w:hAnsi="Times New Roman" w:cs="Times New Roman"/>
              </w:rPr>
            </w:pPr>
            <w:r w:rsidRPr="00145DDE">
              <w:rPr>
                <w:rFonts w:hAnsi="Times New Roman" w:cs="Times New Roman"/>
                <w:sz w:val="20"/>
                <w:szCs w:val="20"/>
              </w:rPr>
              <w:t> </w:t>
            </w:r>
          </w:p>
        </w:tc>
        <w:tc>
          <w:tcPr>
            <w:tcW w:w="1620" w:type="dxa"/>
            <w:tcBorders>
              <w:top w:val="nil"/>
              <w:left w:val="nil"/>
              <w:bottom w:val="nil"/>
              <w:right w:val="nil"/>
            </w:tcBorders>
            <w:hideMark/>
          </w:tcPr>
          <w:p w14:paraId="21CA290A" w14:textId="4843A083"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b/>
                <w:bCs/>
                <w:sz w:val="20"/>
                <w:szCs w:val="20"/>
                <w:lang w:val="en-GB"/>
              </w:rPr>
              <w:t>December 31,</w:t>
            </w:r>
            <w:r w:rsidRPr="00145DDE">
              <w:rPr>
                <w:rFonts w:hAnsi="Times New Roman" w:cs="Times New Roman"/>
                <w:sz w:val="20"/>
                <w:szCs w:val="20"/>
              </w:rPr>
              <w:t> </w:t>
            </w:r>
          </w:p>
        </w:tc>
        <w:tc>
          <w:tcPr>
            <w:tcW w:w="90" w:type="dxa"/>
            <w:tcBorders>
              <w:top w:val="nil"/>
              <w:left w:val="nil"/>
              <w:bottom w:val="nil"/>
              <w:right w:val="nil"/>
            </w:tcBorders>
            <w:hideMark/>
          </w:tcPr>
          <w:p w14:paraId="63952762"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530" w:type="dxa"/>
            <w:tcBorders>
              <w:top w:val="nil"/>
              <w:left w:val="nil"/>
              <w:bottom w:val="nil"/>
              <w:right w:val="nil"/>
            </w:tcBorders>
            <w:hideMark/>
          </w:tcPr>
          <w:p w14:paraId="6C14C57C" w14:textId="77777777" w:rsidR="003B633B" w:rsidRPr="00145DDE" w:rsidRDefault="003B633B" w:rsidP="00224F5E">
            <w:pPr>
              <w:overflowPunct/>
              <w:autoSpaceDE/>
              <w:autoSpaceDN/>
              <w:adjustRightInd/>
              <w:jc w:val="center"/>
              <w:rPr>
                <w:rFonts w:hAnsi="Times New Roman" w:cs="Times New Roman"/>
              </w:rPr>
            </w:pPr>
            <w:r w:rsidRPr="00145DDE">
              <w:rPr>
                <w:rFonts w:hAnsi="Times New Roman" w:cs="Times New Roman"/>
                <w:sz w:val="20"/>
                <w:szCs w:val="20"/>
              </w:rPr>
              <w:t> </w:t>
            </w:r>
          </w:p>
        </w:tc>
        <w:tc>
          <w:tcPr>
            <w:tcW w:w="75" w:type="dxa"/>
            <w:tcBorders>
              <w:top w:val="nil"/>
              <w:left w:val="nil"/>
              <w:bottom w:val="nil"/>
              <w:right w:val="nil"/>
            </w:tcBorders>
            <w:hideMark/>
          </w:tcPr>
          <w:p w14:paraId="73E91756"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275" w:type="dxa"/>
            <w:tcBorders>
              <w:top w:val="nil"/>
              <w:left w:val="nil"/>
              <w:bottom w:val="nil"/>
              <w:right w:val="nil"/>
            </w:tcBorders>
            <w:hideMark/>
          </w:tcPr>
          <w:p w14:paraId="503130A8" w14:textId="6B4E8813"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b/>
                <w:bCs/>
                <w:sz w:val="20"/>
                <w:szCs w:val="20"/>
                <w:lang w:val="en-GB"/>
              </w:rPr>
              <w:t>December 31, </w:t>
            </w:r>
          </w:p>
        </w:tc>
      </w:tr>
      <w:tr w:rsidR="003B633B" w:rsidRPr="00145DDE" w14:paraId="359FBC3E" w14:textId="77777777" w:rsidTr="00224F5E">
        <w:trPr>
          <w:trHeight w:val="15"/>
        </w:trPr>
        <w:tc>
          <w:tcPr>
            <w:tcW w:w="4140" w:type="dxa"/>
            <w:tcBorders>
              <w:top w:val="nil"/>
              <w:left w:val="nil"/>
              <w:bottom w:val="nil"/>
              <w:right w:val="nil"/>
            </w:tcBorders>
            <w:hideMark/>
          </w:tcPr>
          <w:p w14:paraId="360D825F" w14:textId="77777777" w:rsidR="003B633B" w:rsidRPr="00145DDE" w:rsidRDefault="003B633B" w:rsidP="00224F5E">
            <w:pPr>
              <w:overflowPunct/>
              <w:autoSpaceDE/>
              <w:autoSpaceDN/>
              <w:adjustRightInd/>
              <w:ind w:left="180"/>
              <w:jc w:val="center"/>
              <w:rPr>
                <w:rFonts w:hAnsi="Times New Roman" w:cs="Times New Roman"/>
              </w:rPr>
            </w:pPr>
            <w:r w:rsidRPr="00145DDE">
              <w:rPr>
                <w:rFonts w:hAnsi="Times New Roman" w:cs="Times New Roman"/>
                <w:sz w:val="20"/>
                <w:szCs w:val="20"/>
              </w:rPr>
              <w:t> </w:t>
            </w:r>
          </w:p>
        </w:tc>
        <w:tc>
          <w:tcPr>
            <w:tcW w:w="1620" w:type="dxa"/>
            <w:tcBorders>
              <w:top w:val="nil"/>
              <w:left w:val="nil"/>
              <w:bottom w:val="nil"/>
              <w:right w:val="nil"/>
            </w:tcBorders>
            <w:hideMark/>
          </w:tcPr>
          <w:p w14:paraId="3F4F4869"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b/>
                <w:bCs/>
                <w:sz w:val="20"/>
                <w:szCs w:val="20"/>
              </w:rPr>
              <w:t>2024</w:t>
            </w:r>
            <w:r w:rsidRPr="00145DDE">
              <w:rPr>
                <w:rFonts w:hAnsi="Times New Roman" w:cs="Times New Roman"/>
                <w:sz w:val="20"/>
                <w:szCs w:val="20"/>
              </w:rPr>
              <w:t> </w:t>
            </w:r>
          </w:p>
        </w:tc>
        <w:tc>
          <w:tcPr>
            <w:tcW w:w="90" w:type="dxa"/>
            <w:tcBorders>
              <w:top w:val="nil"/>
              <w:left w:val="nil"/>
              <w:bottom w:val="nil"/>
              <w:right w:val="nil"/>
            </w:tcBorders>
            <w:hideMark/>
          </w:tcPr>
          <w:p w14:paraId="5F99AC13"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530" w:type="dxa"/>
            <w:tcBorders>
              <w:top w:val="nil"/>
              <w:left w:val="nil"/>
              <w:bottom w:val="nil"/>
              <w:right w:val="nil"/>
            </w:tcBorders>
            <w:hideMark/>
          </w:tcPr>
          <w:p w14:paraId="256B3D21" w14:textId="77777777" w:rsidR="003B633B" w:rsidRPr="00145DDE" w:rsidRDefault="003B633B" w:rsidP="00224F5E">
            <w:pPr>
              <w:overflowPunct/>
              <w:autoSpaceDE/>
              <w:autoSpaceDN/>
              <w:adjustRightInd/>
              <w:rPr>
                <w:rFonts w:hAnsi="Times New Roman" w:cs="Times New Roman"/>
              </w:rPr>
            </w:pPr>
            <w:r w:rsidRPr="00145DDE">
              <w:rPr>
                <w:rFonts w:hAnsi="Times New Roman" w:cs="Times New Roman"/>
                <w:sz w:val="20"/>
                <w:szCs w:val="20"/>
              </w:rPr>
              <w:t> </w:t>
            </w:r>
          </w:p>
        </w:tc>
        <w:tc>
          <w:tcPr>
            <w:tcW w:w="75" w:type="dxa"/>
            <w:tcBorders>
              <w:top w:val="nil"/>
              <w:left w:val="nil"/>
              <w:bottom w:val="nil"/>
              <w:right w:val="nil"/>
            </w:tcBorders>
            <w:hideMark/>
          </w:tcPr>
          <w:p w14:paraId="1E14E7DE"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275" w:type="dxa"/>
            <w:tcBorders>
              <w:top w:val="nil"/>
              <w:left w:val="nil"/>
              <w:bottom w:val="nil"/>
              <w:right w:val="nil"/>
            </w:tcBorders>
            <w:hideMark/>
          </w:tcPr>
          <w:p w14:paraId="230FF110"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b/>
                <w:bCs/>
                <w:sz w:val="20"/>
                <w:szCs w:val="20"/>
              </w:rPr>
              <w:t>2024</w:t>
            </w:r>
            <w:r w:rsidRPr="00145DDE">
              <w:rPr>
                <w:rFonts w:hAnsi="Times New Roman" w:cs="Times New Roman"/>
                <w:sz w:val="20"/>
                <w:szCs w:val="20"/>
              </w:rPr>
              <w:t> </w:t>
            </w:r>
          </w:p>
        </w:tc>
      </w:tr>
      <w:tr w:rsidR="003B633B" w:rsidRPr="00145DDE" w14:paraId="6C4A9218" w14:textId="77777777" w:rsidTr="00224F5E">
        <w:trPr>
          <w:trHeight w:val="315"/>
        </w:trPr>
        <w:tc>
          <w:tcPr>
            <w:tcW w:w="4140" w:type="dxa"/>
            <w:tcBorders>
              <w:top w:val="nil"/>
              <w:left w:val="nil"/>
              <w:bottom w:val="nil"/>
              <w:right w:val="nil"/>
            </w:tcBorders>
            <w:hideMark/>
          </w:tcPr>
          <w:p w14:paraId="4C0570A9" w14:textId="77777777" w:rsidR="003B633B" w:rsidRPr="00145DDE" w:rsidRDefault="003B633B" w:rsidP="00224F5E">
            <w:pPr>
              <w:overflowPunct/>
              <w:autoSpaceDE/>
              <w:autoSpaceDN/>
              <w:adjustRightInd/>
              <w:ind w:left="180"/>
              <w:jc w:val="center"/>
              <w:rPr>
                <w:rFonts w:hAnsi="Times New Roman" w:cs="Times New Roman"/>
              </w:rPr>
            </w:pPr>
            <w:r w:rsidRPr="00145DDE">
              <w:rPr>
                <w:rFonts w:hAnsi="Times New Roman" w:cs="Times New Roman"/>
                <w:sz w:val="20"/>
                <w:szCs w:val="20"/>
              </w:rPr>
              <w:t> </w:t>
            </w:r>
          </w:p>
        </w:tc>
        <w:tc>
          <w:tcPr>
            <w:tcW w:w="1620" w:type="dxa"/>
            <w:tcBorders>
              <w:top w:val="nil"/>
              <w:left w:val="nil"/>
              <w:bottom w:val="nil"/>
              <w:right w:val="nil"/>
            </w:tcBorders>
            <w:hideMark/>
          </w:tcPr>
          <w:p w14:paraId="07BFF0F2" w14:textId="77777777" w:rsidR="003B633B" w:rsidRPr="00145DDE" w:rsidRDefault="003B633B" w:rsidP="00224F5E">
            <w:pPr>
              <w:overflowPunct/>
              <w:autoSpaceDE/>
              <w:autoSpaceDN/>
              <w:adjustRightInd/>
              <w:jc w:val="center"/>
              <w:rPr>
                <w:rFonts w:hAnsi="Times New Roman" w:cs="Times New Roman"/>
              </w:rPr>
            </w:pPr>
            <w:r w:rsidRPr="00145DDE">
              <w:rPr>
                <w:rFonts w:hAnsi="Times New Roman" w:cs="Times New Roman"/>
                <w:b/>
                <w:bCs/>
                <w:sz w:val="20"/>
                <w:szCs w:val="20"/>
                <w:lang w:val="en-GB"/>
              </w:rPr>
              <w:t>- as previously reported</w:t>
            </w:r>
            <w:r w:rsidRPr="00145DDE">
              <w:rPr>
                <w:rFonts w:hAnsi="Times New Roman" w:cs="Times New Roman"/>
                <w:sz w:val="20"/>
                <w:szCs w:val="20"/>
              </w:rPr>
              <w:t> </w:t>
            </w:r>
          </w:p>
        </w:tc>
        <w:tc>
          <w:tcPr>
            <w:tcW w:w="90" w:type="dxa"/>
            <w:tcBorders>
              <w:top w:val="nil"/>
              <w:left w:val="nil"/>
              <w:bottom w:val="nil"/>
              <w:right w:val="nil"/>
            </w:tcBorders>
            <w:hideMark/>
          </w:tcPr>
          <w:p w14:paraId="698B1674"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530" w:type="dxa"/>
            <w:tcBorders>
              <w:top w:val="nil"/>
              <w:left w:val="nil"/>
              <w:bottom w:val="nil"/>
              <w:right w:val="nil"/>
            </w:tcBorders>
            <w:hideMark/>
          </w:tcPr>
          <w:p w14:paraId="17E9563B"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75" w:type="dxa"/>
            <w:tcBorders>
              <w:top w:val="nil"/>
              <w:left w:val="nil"/>
              <w:bottom w:val="nil"/>
              <w:right w:val="nil"/>
            </w:tcBorders>
            <w:hideMark/>
          </w:tcPr>
          <w:p w14:paraId="6D9DD319"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sz w:val="20"/>
                <w:szCs w:val="20"/>
              </w:rPr>
              <w:t> </w:t>
            </w:r>
          </w:p>
        </w:tc>
        <w:tc>
          <w:tcPr>
            <w:tcW w:w="1275" w:type="dxa"/>
            <w:tcBorders>
              <w:top w:val="nil"/>
              <w:left w:val="nil"/>
              <w:bottom w:val="nil"/>
              <w:right w:val="nil"/>
            </w:tcBorders>
            <w:hideMark/>
          </w:tcPr>
          <w:p w14:paraId="5AB852BA" w14:textId="77777777" w:rsidR="003B633B" w:rsidRPr="00145DDE" w:rsidRDefault="003B633B" w:rsidP="00224F5E">
            <w:pPr>
              <w:overflowPunct/>
              <w:autoSpaceDE/>
              <w:autoSpaceDN/>
              <w:adjustRightInd/>
              <w:ind w:right="-60"/>
              <w:jc w:val="center"/>
              <w:rPr>
                <w:rFonts w:hAnsi="Times New Roman" w:cs="Times New Roman"/>
              </w:rPr>
            </w:pPr>
            <w:r w:rsidRPr="00145DDE">
              <w:rPr>
                <w:rFonts w:hAnsi="Times New Roman" w:cs="Times New Roman"/>
                <w:b/>
                <w:bCs/>
                <w:sz w:val="20"/>
                <w:szCs w:val="20"/>
                <w:lang w:val="en-GB"/>
              </w:rPr>
              <w:t>- as restated</w:t>
            </w:r>
            <w:r w:rsidRPr="00145DDE">
              <w:rPr>
                <w:rFonts w:hAnsi="Times New Roman" w:cs="Times New Roman"/>
                <w:sz w:val="20"/>
                <w:szCs w:val="20"/>
              </w:rPr>
              <w:t> </w:t>
            </w:r>
          </w:p>
        </w:tc>
      </w:tr>
      <w:tr w:rsidR="003B633B" w:rsidRPr="00145DDE" w14:paraId="37309086" w14:textId="77777777" w:rsidTr="00224F5E">
        <w:trPr>
          <w:trHeight w:val="15"/>
        </w:trPr>
        <w:tc>
          <w:tcPr>
            <w:tcW w:w="4140" w:type="dxa"/>
            <w:tcBorders>
              <w:top w:val="nil"/>
              <w:left w:val="nil"/>
              <w:bottom w:val="nil"/>
              <w:right w:val="nil"/>
            </w:tcBorders>
            <w:hideMark/>
          </w:tcPr>
          <w:p w14:paraId="03D38B79" w14:textId="77777777" w:rsidR="003B633B" w:rsidRPr="00145DDE" w:rsidRDefault="003B633B" w:rsidP="00224F5E">
            <w:pPr>
              <w:overflowPunct/>
              <w:autoSpaceDE/>
              <w:autoSpaceDN/>
              <w:adjustRightInd/>
              <w:ind w:left="75" w:right="-180"/>
              <w:jc w:val="both"/>
              <w:rPr>
                <w:rFonts w:hAnsi="Times New Roman" w:cs="Times New Roman"/>
              </w:rPr>
            </w:pPr>
            <w:r w:rsidRPr="00145DDE">
              <w:rPr>
                <w:rFonts w:hAnsi="Times New Roman" w:cs="Times New Roman"/>
                <w:b/>
                <w:bCs/>
                <w:sz w:val="20"/>
                <w:szCs w:val="20"/>
              </w:rPr>
              <w:t>Statement of financial position (Consolidated)</w:t>
            </w:r>
            <w:r w:rsidRPr="00145DDE">
              <w:rPr>
                <w:rFonts w:hAnsi="Times New Roman" w:cs="Times New Roman"/>
                <w:sz w:val="20"/>
                <w:szCs w:val="20"/>
              </w:rPr>
              <w:t> </w:t>
            </w:r>
          </w:p>
        </w:tc>
        <w:tc>
          <w:tcPr>
            <w:tcW w:w="1620" w:type="dxa"/>
            <w:tcBorders>
              <w:top w:val="nil"/>
              <w:left w:val="nil"/>
              <w:bottom w:val="nil"/>
              <w:right w:val="nil"/>
            </w:tcBorders>
            <w:vAlign w:val="bottom"/>
            <w:hideMark/>
          </w:tcPr>
          <w:p w14:paraId="659A5208" w14:textId="77777777" w:rsidR="003B633B" w:rsidRPr="00145DDE" w:rsidRDefault="003B633B" w:rsidP="00224F5E">
            <w:pPr>
              <w:overflowPunct/>
              <w:autoSpaceDE/>
              <w:autoSpaceDN/>
              <w:adjustRightInd/>
              <w:ind w:right="-90"/>
              <w:rPr>
                <w:rFonts w:hAnsi="Times New Roman" w:cs="Times New Roman"/>
              </w:rPr>
            </w:pPr>
            <w:r w:rsidRPr="00145DDE">
              <w:rPr>
                <w:rFonts w:hAnsi="Times New Roman" w:cs="Times New Roman"/>
                <w:sz w:val="20"/>
                <w:szCs w:val="20"/>
              </w:rPr>
              <w:t> </w:t>
            </w:r>
          </w:p>
        </w:tc>
        <w:tc>
          <w:tcPr>
            <w:tcW w:w="90" w:type="dxa"/>
            <w:tcBorders>
              <w:top w:val="nil"/>
              <w:left w:val="nil"/>
              <w:bottom w:val="nil"/>
              <w:right w:val="nil"/>
            </w:tcBorders>
            <w:vAlign w:val="bottom"/>
            <w:hideMark/>
          </w:tcPr>
          <w:p w14:paraId="6C49FC22" w14:textId="77777777" w:rsidR="003B633B" w:rsidRPr="00145DDE" w:rsidRDefault="003B633B" w:rsidP="00224F5E">
            <w:pPr>
              <w:overflowPunct/>
              <w:autoSpaceDE/>
              <w:autoSpaceDN/>
              <w:adjustRightInd/>
              <w:ind w:right="-90"/>
              <w:rPr>
                <w:rFonts w:hAnsi="Times New Roman" w:cs="Times New Roman"/>
              </w:rPr>
            </w:pPr>
            <w:r w:rsidRPr="00145DDE">
              <w:rPr>
                <w:rFonts w:hAnsi="Times New Roman" w:cs="Times New Roman"/>
                <w:sz w:val="20"/>
                <w:szCs w:val="20"/>
              </w:rPr>
              <w:t> </w:t>
            </w:r>
          </w:p>
        </w:tc>
        <w:tc>
          <w:tcPr>
            <w:tcW w:w="1530" w:type="dxa"/>
            <w:tcBorders>
              <w:top w:val="nil"/>
              <w:left w:val="nil"/>
              <w:bottom w:val="nil"/>
              <w:right w:val="nil"/>
            </w:tcBorders>
            <w:vAlign w:val="bottom"/>
            <w:hideMark/>
          </w:tcPr>
          <w:p w14:paraId="6D5A8E86" w14:textId="77777777" w:rsidR="003B633B" w:rsidRPr="00145DDE" w:rsidRDefault="003B633B" w:rsidP="00224F5E">
            <w:pPr>
              <w:overflowPunct/>
              <w:autoSpaceDE/>
              <w:autoSpaceDN/>
              <w:adjustRightInd/>
              <w:ind w:right="-90"/>
              <w:rPr>
                <w:rFonts w:hAnsi="Times New Roman" w:cs="Times New Roman"/>
              </w:rPr>
            </w:pPr>
            <w:r w:rsidRPr="00145DDE">
              <w:rPr>
                <w:rFonts w:hAnsi="Times New Roman" w:cs="Times New Roman"/>
                <w:sz w:val="20"/>
                <w:szCs w:val="20"/>
              </w:rPr>
              <w:t> </w:t>
            </w:r>
          </w:p>
        </w:tc>
        <w:tc>
          <w:tcPr>
            <w:tcW w:w="75" w:type="dxa"/>
            <w:tcBorders>
              <w:top w:val="nil"/>
              <w:left w:val="nil"/>
              <w:bottom w:val="nil"/>
              <w:right w:val="nil"/>
            </w:tcBorders>
            <w:hideMark/>
          </w:tcPr>
          <w:p w14:paraId="461A935B" w14:textId="77777777" w:rsidR="003B633B" w:rsidRPr="00145DDE" w:rsidRDefault="003B633B" w:rsidP="00224F5E">
            <w:pPr>
              <w:overflowPunct/>
              <w:autoSpaceDE/>
              <w:autoSpaceDN/>
              <w:adjustRightInd/>
              <w:ind w:right="-90"/>
              <w:rPr>
                <w:rFonts w:hAnsi="Times New Roman" w:cs="Times New Roman"/>
              </w:rPr>
            </w:pPr>
            <w:r w:rsidRPr="00145DDE">
              <w:rPr>
                <w:rFonts w:hAnsi="Times New Roman" w:cs="Times New Roman"/>
                <w:sz w:val="20"/>
                <w:szCs w:val="20"/>
              </w:rPr>
              <w:t> </w:t>
            </w:r>
          </w:p>
        </w:tc>
        <w:tc>
          <w:tcPr>
            <w:tcW w:w="1275" w:type="dxa"/>
            <w:tcBorders>
              <w:top w:val="nil"/>
              <w:left w:val="nil"/>
              <w:bottom w:val="nil"/>
              <w:right w:val="nil"/>
            </w:tcBorders>
            <w:vAlign w:val="bottom"/>
            <w:hideMark/>
          </w:tcPr>
          <w:p w14:paraId="0493DA76" w14:textId="77777777" w:rsidR="003B633B" w:rsidRPr="00145DDE" w:rsidRDefault="003B633B" w:rsidP="00224F5E">
            <w:pPr>
              <w:overflowPunct/>
              <w:autoSpaceDE/>
              <w:autoSpaceDN/>
              <w:adjustRightInd/>
              <w:ind w:right="-90"/>
              <w:rPr>
                <w:rFonts w:hAnsi="Times New Roman" w:cs="Times New Roman"/>
              </w:rPr>
            </w:pPr>
            <w:r w:rsidRPr="00145DDE">
              <w:rPr>
                <w:rFonts w:hAnsi="Times New Roman" w:cs="Times New Roman"/>
                <w:sz w:val="20"/>
                <w:szCs w:val="20"/>
              </w:rPr>
              <w:t> </w:t>
            </w:r>
          </w:p>
        </w:tc>
      </w:tr>
      <w:tr w:rsidR="003B633B" w:rsidRPr="00145DDE" w14:paraId="31E05DC0" w14:textId="77777777" w:rsidTr="00224F5E">
        <w:trPr>
          <w:trHeight w:val="15"/>
        </w:trPr>
        <w:tc>
          <w:tcPr>
            <w:tcW w:w="4140" w:type="dxa"/>
            <w:tcBorders>
              <w:top w:val="nil"/>
              <w:left w:val="nil"/>
              <w:bottom w:val="nil"/>
              <w:right w:val="nil"/>
            </w:tcBorders>
            <w:hideMark/>
          </w:tcPr>
          <w:p w14:paraId="5D252C3C" w14:textId="77777777" w:rsidR="003B633B" w:rsidRPr="00145DDE" w:rsidRDefault="003B633B" w:rsidP="00224F5E">
            <w:pPr>
              <w:overflowPunct/>
              <w:autoSpaceDE/>
              <w:autoSpaceDN/>
              <w:adjustRightInd/>
              <w:ind w:left="270" w:right="-75"/>
              <w:jc w:val="both"/>
              <w:rPr>
                <w:rFonts w:hAnsi="Times New Roman" w:cs="Times New Roman"/>
              </w:rPr>
            </w:pPr>
            <w:r w:rsidRPr="00145DDE">
              <w:rPr>
                <w:rFonts w:hAnsi="Times New Roman" w:cs="Times New Roman"/>
                <w:sz w:val="20"/>
                <w:szCs w:val="20"/>
              </w:rPr>
              <w:t>Intangible assets   </w:t>
            </w:r>
          </w:p>
        </w:tc>
        <w:tc>
          <w:tcPr>
            <w:tcW w:w="1620" w:type="dxa"/>
            <w:tcBorders>
              <w:top w:val="nil"/>
              <w:left w:val="nil"/>
              <w:bottom w:val="nil"/>
              <w:right w:val="nil"/>
            </w:tcBorders>
            <w:vAlign w:val="bottom"/>
            <w:hideMark/>
          </w:tcPr>
          <w:p w14:paraId="761EE58A" w14:textId="71AB0BA9" w:rsidR="003B633B" w:rsidRPr="00AC30D3" w:rsidRDefault="003B633B" w:rsidP="00AC30D3">
            <w:pPr>
              <w:tabs>
                <w:tab w:val="decimal" w:pos="1280"/>
              </w:tabs>
              <w:overflowPunct/>
              <w:autoSpaceDE/>
              <w:autoSpaceDN/>
              <w:adjustRightInd/>
              <w:ind w:right="-90"/>
              <w:rPr>
                <w:rFonts w:hAnsi="Times New Roman" w:cs="Times New Roman"/>
                <w:sz w:val="20"/>
                <w:szCs w:val="20"/>
              </w:rPr>
            </w:pPr>
            <w:r w:rsidRPr="00145DDE">
              <w:rPr>
                <w:rFonts w:hAnsi="Times New Roman" w:cs="Times New Roman"/>
                <w:sz w:val="20"/>
                <w:szCs w:val="20"/>
              </w:rPr>
              <w:t>328,443</w:t>
            </w:r>
          </w:p>
        </w:tc>
        <w:tc>
          <w:tcPr>
            <w:tcW w:w="90" w:type="dxa"/>
            <w:tcBorders>
              <w:top w:val="nil"/>
              <w:left w:val="nil"/>
              <w:bottom w:val="nil"/>
              <w:right w:val="nil"/>
            </w:tcBorders>
            <w:vAlign w:val="bottom"/>
            <w:hideMark/>
          </w:tcPr>
          <w:p w14:paraId="1A58E6FB" w14:textId="49EB531F" w:rsidR="003B633B" w:rsidRPr="00145DDE" w:rsidRDefault="003B633B" w:rsidP="003B633B">
            <w:pPr>
              <w:overflowPunct/>
              <w:autoSpaceDE/>
              <w:autoSpaceDN/>
              <w:adjustRightInd/>
              <w:ind w:right="-90"/>
              <w:jc w:val="center"/>
              <w:rPr>
                <w:rFonts w:hAnsi="Times New Roman" w:cs="Times New Roman"/>
              </w:rPr>
            </w:pPr>
          </w:p>
        </w:tc>
        <w:tc>
          <w:tcPr>
            <w:tcW w:w="1530" w:type="dxa"/>
            <w:tcBorders>
              <w:top w:val="nil"/>
              <w:left w:val="nil"/>
              <w:bottom w:val="nil"/>
              <w:right w:val="nil"/>
            </w:tcBorders>
            <w:vAlign w:val="bottom"/>
            <w:hideMark/>
          </w:tcPr>
          <w:p w14:paraId="5FA1EACC" w14:textId="63E0A87F" w:rsidR="003B633B" w:rsidRPr="00AC30D3"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26,351</w:t>
            </w:r>
          </w:p>
        </w:tc>
        <w:tc>
          <w:tcPr>
            <w:tcW w:w="75" w:type="dxa"/>
            <w:tcBorders>
              <w:top w:val="nil"/>
              <w:left w:val="nil"/>
              <w:bottom w:val="nil"/>
              <w:right w:val="nil"/>
            </w:tcBorders>
            <w:hideMark/>
          </w:tcPr>
          <w:p w14:paraId="61B9761D" w14:textId="3CAD00FB" w:rsidR="003B633B" w:rsidRPr="00145DDE" w:rsidRDefault="003B633B" w:rsidP="003B633B">
            <w:pPr>
              <w:overflowPunct/>
              <w:autoSpaceDE/>
              <w:autoSpaceDN/>
              <w:adjustRightInd/>
              <w:ind w:right="-90"/>
              <w:jc w:val="center"/>
              <w:rPr>
                <w:rFonts w:hAnsi="Times New Roman" w:cs="Times New Roman"/>
              </w:rPr>
            </w:pPr>
          </w:p>
        </w:tc>
        <w:tc>
          <w:tcPr>
            <w:tcW w:w="1275" w:type="dxa"/>
            <w:tcBorders>
              <w:top w:val="nil"/>
              <w:left w:val="nil"/>
              <w:bottom w:val="nil"/>
              <w:right w:val="nil"/>
            </w:tcBorders>
            <w:vAlign w:val="bottom"/>
            <w:hideMark/>
          </w:tcPr>
          <w:p w14:paraId="22F526DB" w14:textId="540B65CA" w:rsidR="003B633B" w:rsidRPr="00AC30D3" w:rsidRDefault="003B633B" w:rsidP="00AC30D3">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354,794</w:t>
            </w:r>
          </w:p>
        </w:tc>
      </w:tr>
      <w:tr w:rsidR="003B633B" w:rsidRPr="00145DDE" w14:paraId="0E385C27" w14:textId="77777777" w:rsidTr="00224F5E">
        <w:trPr>
          <w:trHeight w:val="15"/>
        </w:trPr>
        <w:tc>
          <w:tcPr>
            <w:tcW w:w="4140" w:type="dxa"/>
            <w:tcBorders>
              <w:top w:val="nil"/>
              <w:left w:val="nil"/>
              <w:bottom w:val="nil"/>
              <w:right w:val="nil"/>
            </w:tcBorders>
            <w:hideMark/>
          </w:tcPr>
          <w:p w14:paraId="07795F74" w14:textId="77777777" w:rsidR="003B633B" w:rsidRPr="00145DDE" w:rsidRDefault="003B633B" w:rsidP="00224F5E">
            <w:pPr>
              <w:overflowPunct/>
              <w:autoSpaceDE/>
              <w:autoSpaceDN/>
              <w:adjustRightInd/>
              <w:ind w:left="270" w:right="-75"/>
              <w:jc w:val="both"/>
              <w:rPr>
                <w:rFonts w:hAnsi="Times New Roman" w:cs="Times New Roman"/>
              </w:rPr>
            </w:pPr>
            <w:r w:rsidRPr="00145DDE">
              <w:rPr>
                <w:rFonts w:hAnsi="Times New Roman" w:cs="Times New Roman"/>
                <w:sz w:val="20"/>
                <w:szCs w:val="20"/>
              </w:rPr>
              <w:t>Goodwill </w:t>
            </w:r>
          </w:p>
        </w:tc>
        <w:tc>
          <w:tcPr>
            <w:tcW w:w="1620" w:type="dxa"/>
            <w:tcBorders>
              <w:top w:val="nil"/>
              <w:left w:val="nil"/>
              <w:bottom w:val="nil"/>
              <w:right w:val="nil"/>
            </w:tcBorders>
            <w:hideMark/>
          </w:tcPr>
          <w:p w14:paraId="564F8A4E" w14:textId="544CD098" w:rsidR="003B633B" w:rsidRPr="00AC30D3" w:rsidRDefault="003B633B" w:rsidP="00AC30D3">
            <w:pPr>
              <w:tabs>
                <w:tab w:val="decimal" w:pos="857"/>
              </w:tabs>
              <w:overflowPunct/>
              <w:autoSpaceDE/>
              <w:autoSpaceDN/>
              <w:adjustRightInd/>
              <w:ind w:right="-90"/>
              <w:rPr>
                <w:rFonts w:hAnsi="Times New Roman" w:cs="Times New Roman"/>
                <w:sz w:val="20"/>
                <w:szCs w:val="20"/>
              </w:rPr>
            </w:pPr>
            <w:r w:rsidRPr="00145DDE">
              <w:rPr>
                <w:rFonts w:hAnsi="Times New Roman" w:cs="Times New Roman"/>
                <w:sz w:val="20"/>
                <w:szCs w:val="20"/>
              </w:rPr>
              <w:t>-</w:t>
            </w:r>
          </w:p>
        </w:tc>
        <w:tc>
          <w:tcPr>
            <w:tcW w:w="90" w:type="dxa"/>
            <w:tcBorders>
              <w:top w:val="nil"/>
              <w:left w:val="nil"/>
              <w:bottom w:val="nil"/>
              <w:right w:val="nil"/>
            </w:tcBorders>
            <w:vAlign w:val="bottom"/>
            <w:hideMark/>
          </w:tcPr>
          <w:p w14:paraId="4479AFC6" w14:textId="21EB4BBC" w:rsidR="003B633B" w:rsidRPr="00145DDE" w:rsidRDefault="003B633B" w:rsidP="003B633B">
            <w:pPr>
              <w:overflowPunct/>
              <w:autoSpaceDE/>
              <w:autoSpaceDN/>
              <w:adjustRightInd/>
              <w:ind w:right="-90"/>
              <w:jc w:val="center"/>
              <w:rPr>
                <w:rFonts w:hAnsi="Times New Roman" w:cs="Times New Roman"/>
              </w:rPr>
            </w:pPr>
          </w:p>
        </w:tc>
        <w:tc>
          <w:tcPr>
            <w:tcW w:w="1530" w:type="dxa"/>
            <w:tcBorders>
              <w:top w:val="nil"/>
              <w:left w:val="nil"/>
              <w:bottom w:val="nil"/>
              <w:right w:val="nil"/>
            </w:tcBorders>
            <w:vAlign w:val="bottom"/>
            <w:hideMark/>
          </w:tcPr>
          <w:p w14:paraId="0B5905D1" w14:textId="5AC53014" w:rsidR="003B633B" w:rsidRPr="00AC30D3"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31,143</w:t>
            </w:r>
          </w:p>
        </w:tc>
        <w:tc>
          <w:tcPr>
            <w:tcW w:w="75" w:type="dxa"/>
            <w:tcBorders>
              <w:top w:val="nil"/>
              <w:left w:val="nil"/>
              <w:bottom w:val="nil"/>
              <w:right w:val="nil"/>
            </w:tcBorders>
            <w:hideMark/>
          </w:tcPr>
          <w:p w14:paraId="7140CFF4" w14:textId="59D265BA" w:rsidR="003B633B" w:rsidRPr="00145DDE" w:rsidRDefault="003B633B" w:rsidP="003B633B">
            <w:pPr>
              <w:overflowPunct/>
              <w:autoSpaceDE/>
              <w:autoSpaceDN/>
              <w:adjustRightInd/>
              <w:ind w:right="-90"/>
              <w:jc w:val="center"/>
              <w:rPr>
                <w:rFonts w:hAnsi="Times New Roman" w:cs="Times New Roman"/>
              </w:rPr>
            </w:pPr>
          </w:p>
        </w:tc>
        <w:tc>
          <w:tcPr>
            <w:tcW w:w="1275" w:type="dxa"/>
            <w:tcBorders>
              <w:top w:val="nil"/>
              <w:left w:val="nil"/>
              <w:bottom w:val="nil"/>
              <w:right w:val="nil"/>
            </w:tcBorders>
            <w:vAlign w:val="bottom"/>
            <w:hideMark/>
          </w:tcPr>
          <w:p w14:paraId="5E76CA36" w14:textId="77957113" w:rsidR="003B633B" w:rsidRPr="00AC30D3" w:rsidRDefault="003B633B" w:rsidP="00AC30D3">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31,143</w:t>
            </w:r>
          </w:p>
        </w:tc>
      </w:tr>
      <w:tr w:rsidR="003B633B" w:rsidRPr="00145DDE" w14:paraId="60EA7C15" w14:textId="77777777" w:rsidTr="00224F5E">
        <w:trPr>
          <w:trHeight w:val="180"/>
        </w:trPr>
        <w:tc>
          <w:tcPr>
            <w:tcW w:w="4140" w:type="dxa"/>
            <w:tcBorders>
              <w:top w:val="nil"/>
              <w:left w:val="nil"/>
              <w:bottom w:val="nil"/>
              <w:right w:val="nil"/>
            </w:tcBorders>
            <w:hideMark/>
          </w:tcPr>
          <w:p w14:paraId="2333F22D" w14:textId="77777777" w:rsidR="003B633B" w:rsidRPr="00145DDE" w:rsidRDefault="003B633B" w:rsidP="00224F5E">
            <w:pPr>
              <w:overflowPunct/>
              <w:autoSpaceDE/>
              <w:autoSpaceDN/>
              <w:adjustRightInd/>
              <w:ind w:left="270" w:right="-75"/>
              <w:jc w:val="both"/>
              <w:rPr>
                <w:rFonts w:hAnsi="Times New Roman" w:cs="Times New Roman"/>
              </w:rPr>
            </w:pPr>
            <w:r w:rsidRPr="00145DDE">
              <w:rPr>
                <w:rFonts w:hAnsi="Times New Roman" w:cs="Times New Roman"/>
                <w:sz w:val="20"/>
                <w:szCs w:val="20"/>
              </w:rPr>
              <w:t>Deferred tax assets  </w:t>
            </w:r>
          </w:p>
        </w:tc>
        <w:tc>
          <w:tcPr>
            <w:tcW w:w="1620" w:type="dxa"/>
            <w:tcBorders>
              <w:top w:val="nil"/>
              <w:left w:val="nil"/>
              <w:bottom w:val="nil"/>
              <w:right w:val="nil"/>
            </w:tcBorders>
            <w:hideMark/>
          </w:tcPr>
          <w:p w14:paraId="1ADE700E" w14:textId="3B1FE44F" w:rsidR="003B633B" w:rsidRPr="00AC30D3" w:rsidRDefault="003B633B" w:rsidP="00AC30D3">
            <w:pPr>
              <w:tabs>
                <w:tab w:val="decimal" w:pos="1280"/>
              </w:tabs>
              <w:overflowPunct/>
              <w:autoSpaceDE/>
              <w:autoSpaceDN/>
              <w:adjustRightInd/>
              <w:ind w:right="-90"/>
              <w:rPr>
                <w:rFonts w:hAnsi="Times New Roman" w:cs="Times New Roman"/>
                <w:sz w:val="20"/>
                <w:szCs w:val="20"/>
              </w:rPr>
            </w:pPr>
            <w:r w:rsidRPr="00145DDE">
              <w:rPr>
                <w:rFonts w:hAnsi="Times New Roman" w:cs="Times New Roman"/>
                <w:sz w:val="20"/>
                <w:szCs w:val="20"/>
              </w:rPr>
              <w:t>353,572</w:t>
            </w:r>
          </w:p>
        </w:tc>
        <w:tc>
          <w:tcPr>
            <w:tcW w:w="90" w:type="dxa"/>
            <w:tcBorders>
              <w:top w:val="nil"/>
              <w:left w:val="nil"/>
              <w:bottom w:val="nil"/>
              <w:right w:val="nil"/>
            </w:tcBorders>
            <w:vAlign w:val="bottom"/>
            <w:hideMark/>
          </w:tcPr>
          <w:p w14:paraId="627D9C68" w14:textId="51866EA9" w:rsidR="003B633B" w:rsidRPr="00145DDE" w:rsidRDefault="003B633B" w:rsidP="003B633B">
            <w:pPr>
              <w:overflowPunct/>
              <w:autoSpaceDE/>
              <w:autoSpaceDN/>
              <w:adjustRightInd/>
              <w:ind w:right="-90"/>
              <w:jc w:val="center"/>
              <w:rPr>
                <w:rFonts w:hAnsi="Times New Roman" w:cs="Times New Roman"/>
              </w:rPr>
            </w:pPr>
          </w:p>
        </w:tc>
        <w:tc>
          <w:tcPr>
            <w:tcW w:w="1530" w:type="dxa"/>
            <w:tcBorders>
              <w:top w:val="nil"/>
              <w:left w:val="nil"/>
              <w:bottom w:val="nil"/>
              <w:right w:val="nil"/>
            </w:tcBorders>
            <w:vAlign w:val="bottom"/>
            <w:hideMark/>
          </w:tcPr>
          <w:p w14:paraId="07E61B06" w14:textId="2D501992" w:rsidR="003B633B" w:rsidRPr="00AC30D3"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(5,247)</w:t>
            </w:r>
          </w:p>
        </w:tc>
        <w:tc>
          <w:tcPr>
            <w:tcW w:w="75" w:type="dxa"/>
            <w:tcBorders>
              <w:top w:val="nil"/>
              <w:left w:val="nil"/>
              <w:bottom w:val="nil"/>
              <w:right w:val="nil"/>
            </w:tcBorders>
            <w:hideMark/>
          </w:tcPr>
          <w:p w14:paraId="21A77578" w14:textId="74F1B726" w:rsidR="003B633B" w:rsidRPr="00145DDE" w:rsidRDefault="003B633B" w:rsidP="003B633B">
            <w:pPr>
              <w:overflowPunct/>
              <w:autoSpaceDE/>
              <w:autoSpaceDN/>
              <w:adjustRightInd/>
              <w:ind w:right="-90"/>
              <w:jc w:val="center"/>
              <w:rPr>
                <w:rFonts w:hAnsi="Times New Roman" w:cs="Times New Roman"/>
              </w:rPr>
            </w:pPr>
          </w:p>
        </w:tc>
        <w:tc>
          <w:tcPr>
            <w:tcW w:w="1275" w:type="dxa"/>
            <w:tcBorders>
              <w:top w:val="nil"/>
              <w:left w:val="nil"/>
              <w:bottom w:val="nil"/>
              <w:right w:val="nil"/>
            </w:tcBorders>
            <w:vAlign w:val="bottom"/>
            <w:hideMark/>
          </w:tcPr>
          <w:p w14:paraId="30525097" w14:textId="780C2716" w:rsidR="003B633B" w:rsidRPr="00AC30D3" w:rsidRDefault="003B633B" w:rsidP="00AC30D3">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348,325</w:t>
            </w:r>
          </w:p>
        </w:tc>
      </w:tr>
      <w:tr w:rsidR="003B633B" w:rsidRPr="00145DDE" w14:paraId="5C0CA3DF" w14:textId="77777777" w:rsidTr="00224F5E">
        <w:trPr>
          <w:trHeight w:val="180"/>
        </w:trPr>
        <w:tc>
          <w:tcPr>
            <w:tcW w:w="4140" w:type="dxa"/>
            <w:tcBorders>
              <w:top w:val="nil"/>
              <w:left w:val="nil"/>
              <w:bottom w:val="nil"/>
              <w:right w:val="nil"/>
            </w:tcBorders>
            <w:hideMark/>
          </w:tcPr>
          <w:p w14:paraId="1EA7198F" w14:textId="77777777" w:rsidR="003B633B" w:rsidRPr="00145DDE" w:rsidRDefault="003B633B" w:rsidP="00224F5E">
            <w:pPr>
              <w:overflowPunct/>
              <w:autoSpaceDE/>
              <w:autoSpaceDN/>
              <w:adjustRightInd/>
              <w:ind w:left="270" w:right="-75"/>
              <w:jc w:val="both"/>
              <w:rPr>
                <w:rFonts w:hAnsi="Times New Roman" w:cs="Times New Roman"/>
              </w:rPr>
            </w:pPr>
            <w:r w:rsidRPr="00145DDE">
              <w:rPr>
                <w:rFonts w:hAnsi="Times New Roman" w:cs="Times New Roman"/>
                <w:sz w:val="20"/>
                <w:szCs w:val="20"/>
              </w:rPr>
              <w:t>Provision for long-term employee benefits </w:t>
            </w:r>
          </w:p>
        </w:tc>
        <w:tc>
          <w:tcPr>
            <w:tcW w:w="1620" w:type="dxa"/>
            <w:tcBorders>
              <w:top w:val="nil"/>
              <w:left w:val="nil"/>
              <w:bottom w:val="nil"/>
              <w:right w:val="nil"/>
            </w:tcBorders>
            <w:hideMark/>
          </w:tcPr>
          <w:p w14:paraId="0B8C33F5" w14:textId="1E8549CA" w:rsidR="003B633B" w:rsidRPr="00AC30D3" w:rsidRDefault="003B633B" w:rsidP="00AC30D3">
            <w:pPr>
              <w:tabs>
                <w:tab w:val="decimal" w:pos="1280"/>
              </w:tabs>
              <w:overflowPunct/>
              <w:autoSpaceDE/>
              <w:autoSpaceDN/>
              <w:adjustRightInd/>
              <w:ind w:right="-90"/>
              <w:rPr>
                <w:rFonts w:hAnsi="Times New Roman" w:cs="Times New Roman"/>
                <w:sz w:val="20"/>
                <w:szCs w:val="20"/>
              </w:rPr>
            </w:pPr>
            <w:r w:rsidRPr="00145DDE">
              <w:rPr>
                <w:rFonts w:hAnsi="Times New Roman" w:cs="Times New Roman"/>
                <w:sz w:val="20"/>
                <w:szCs w:val="20"/>
              </w:rPr>
              <w:t>48,068</w:t>
            </w:r>
          </w:p>
        </w:tc>
        <w:tc>
          <w:tcPr>
            <w:tcW w:w="90" w:type="dxa"/>
            <w:tcBorders>
              <w:top w:val="nil"/>
              <w:left w:val="nil"/>
              <w:bottom w:val="nil"/>
              <w:right w:val="nil"/>
            </w:tcBorders>
            <w:vAlign w:val="bottom"/>
            <w:hideMark/>
          </w:tcPr>
          <w:p w14:paraId="1CB1E98A" w14:textId="2B61B029" w:rsidR="003B633B" w:rsidRPr="00145DDE" w:rsidRDefault="003B633B" w:rsidP="003B633B">
            <w:pPr>
              <w:overflowPunct/>
              <w:autoSpaceDE/>
              <w:autoSpaceDN/>
              <w:adjustRightInd/>
              <w:ind w:right="-90"/>
              <w:jc w:val="center"/>
              <w:rPr>
                <w:rFonts w:hAnsi="Times New Roman" w:cs="Times New Roman"/>
              </w:rPr>
            </w:pPr>
          </w:p>
        </w:tc>
        <w:tc>
          <w:tcPr>
            <w:tcW w:w="1530" w:type="dxa"/>
            <w:tcBorders>
              <w:top w:val="nil"/>
              <w:left w:val="nil"/>
              <w:bottom w:val="nil"/>
              <w:right w:val="nil"/>
            </w:tcBorders>
            <w:vAlign w:val="bottom"/>
            <w:hideMark/>
          </w:tcPr>
          <w:p w14:paraId="70591B10" w14:textId="77D74146" w:rsidR="003B633B" w:rsidRPr="00AC30D3"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118</w:t>
            </w:r>
          </w:p>
        </w:tc>
        <w:tc>
          <w:tcPr>
            <w:tcW w:w="75" w:type="dxa"/>
            <w:tcBorders>
              <w:top w:val="nil"/>
              <w:left w:val="nil"/>
              <w:bottom w:val="nil"/>
              <w:right w:val="nil"/>
            </w:tcBorders>
            <w:hideMark/>
          </w:tcPr>
          <w:p w14:paraId="25701D0A" w14:textId="3C44CF12" w:rsidR="003B633B" w:rsidRPr="00145DDE" w:rsidRDefault="003B633B" w:rsidP="003B633B">
            <w:pPr>
              <w:overflowPunct/>
              <w:autoSpaceDE/>
              <w:autoSpaceDN/>
              <w:adjustRightInd/>
              <w:ind w:right="-90"/>
              <w:jc w:val="center"/>
              <w:rPr>
                <w:rFonts w:hAnsi="Times New Roman" w:cs="Times New Roman"/>
              </w:rPr>
            </w:pPr>
          </w:p>
        </w:tc>
        <w:tc>
          <w:tcPr>
            <w:tcW w:w="1275" w:type="dxa"/>
            <w:tcBorders>
              <w:top w:val="nil"/>
              <w:left w:val="nil"/>
              <w:bottom w:val="nil"/>
              <w:right w:val="nil"/>
            </w:tcBorders>
            <w:vAlign w:val="bottom"/>
            <w:hideMark/>
          </w:tcPr>
          <w:p w14:paraId="5916D595" w14:textId="59239236" w:rsidR="003B633B" w:rsidRPr="00AC30D3" w:rsidRDefault="003B633B" w:rsidP="00AC30D3">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48,186</w:t>
            </w:r>
          </w:p>
        </w:tc>
      </w:tr>
      <w:tr w:rsidR="003B633B" w:rsidRPr="00145DDE" w14:paraId="4AE52168" w14:textId="77777777" w:rsidTr="00224F5E">
        <w:trPr>
          <w:trHeight w:val="180"/>
        </w:trPr>
        <w:tc>
          <w:tcPr>
            <w:tcW w:w="4140" w:type="dxa"/>
            <w:tcBorders>
              <w:top w:val="nil"/>
              <w:left w:val="nil"/>
              <w:bottom w:val="nil"/>
              <w:right w:val="nil"/>
            </w:tcBorders>
            <w:hideMark/>
          </w:tcPr>
          <w:p w14:paraId="6BF78DAE" w14:textId="77777777" w:rsidR="003B633B" w:rsidRPr="00145DDE" w:rsidRDefault="003B633B" w:rsidP="00224F5E">
            <w:pPr>
              <w:overflowPunct/>
              <w:autoSpaceDE/>
              <w:autoSpaceDN/>
              <w:adjustRightInd/>
              <w:ind w:left="270" w:right="-75"/>
              <w:jc w:val="both"/>
              <w:rPr>
                <w:rFonts w:hAnsi="Times New Roman" w:cs="Times New Roman"/>
              </w:rPr>
            </w:pPr>
            <w:r w:rsidRPr="00145DDE">
              <w:rPr>
                <w:rFonts w:hAnsi="Times New Roman" w:cs="Times New Roman"/>
                <w:sz w:val="20"/>
                <w:szCs w:val="20"/>
              </w:rPr>
              <w:t>Deficit from purchase of investment </w:t>
            </w:r>
          </w:p>
        </w:tc>
        <w:tc>
          <w:tcPr>
            <w:tcW w:w="1620" w:type="dxa"/>
            <w:tcBorders>
              <w:top w:val="nil"/>
              <w:left w:val="nil"/>
              <w:bottom w:val="nil"/>
              <w:right w:val="nil"/>
            </w:tcBorders>
            <w:hideMark/>
          </w:tcPr>
          <w:p w14:paraId="13034D17" w14:textId="4ED8989B" w:rsidR="003B633B" w:rsidRPr="00AC30D3" w:rsidRDefault="003B633B" w:rsidP="00AC30D3">
            <w:pPr>
              <w:tabs>
                <w:tab w:val="decimal" w:pos="857"/>
              </w:tabs>
              <w:overflowPunct/>
              <w:autoSpaceDE/>
              <w:autoSpaceDN/>
              <w:adjustRightInd/>
              <w:ind w:right="-90"/>
              <w:rPr>
                <w:rFonts w:hAnsi="Times New Roman" w:cs="Times New Roman"/>
                <w:sz w:val="20"/>
                <w:szCs w:val="20"/>
              </w:rPr>
            </w:pPr>
            <w:r w:rsidRPr="00145DDE">
              <w:rPr>
                <w:rFonts w:hAnsi="Times New Roman" w:cs="Times New Roman"/>
                <w:sz w:val="20"/>
                <w:szCs w:val="20"/>
              </w:rPr>
              <w:t>-</w:t>
            </w:r>
          </w:p>
        </w:tc>
        <w:tc>
          <w:tcPr>
            <w:tcW w:w="90" w:type="dxa"/>
            <w:tcBorders>
              <w:top w:val="nil"/>
              <w:left w:val="nil"/>
              <w:bottom w:val="nil"/>
              <w:right w:val="nil"/>
            </w:tcBorders>
            <w:vAlign w:val="bottom"/>
            <w:hideMark/>
          </w:tcPr>
          <w:p w14:paraId="00B12F05" w14:textId="6663628D" w:rsidR="003B633B" w:rsidRPr="00145DDE" w:rsidRDefault="003B633B" w:rsidP="003B633B">
            <w:pPr>
              <w:overflowPunct/>
              <w:autoSpaceDE/>
              <w:autoSpaceDN/>
              <w:adjustRightInd/>
              <w:ind w:right="-90"/>
              <w:jc w:val="center"/>
              <w:rPr>
                <w:rFonts w:hAnsi="Times New Roman" w:cs="Times New Roman"/>
              </w:rPr>
            </w:pPr>
          </w:p>
        </w:tc>
        <w:tc>
          <w:tcPr>
            <w:tcW w:w="1530" w:type="dxa"/>
            <w:tcBorders>
              <w:top w:val="nil"/>
              <w:left w:val="nil"/>
              <w:bottom w:val="nil"/>
              <w:right w:val="nil"/>
            </w:tcBorders>
            <w:vAlign w:val="bottom"/>
            <w:hideMark/>
          </w:tcPr>
          <w:p w14:paraId="2865871E" w14:textId="0DC898D0" w:rsidR="003B633B" w:rsidRPr="00AC30D3"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13,000</w:t>
            </w:r>
          </w:p>
        </w:tc>
        <w:tc>
          <w:tcPr>
            <w:tcW w:w="75" w:type="dxa"/>
            <w:tcBorders>
              <w:top w:val="nil"/>
              <w:left w:val="nil"/>
              <w:bottom w:val="nil"/>
              <w:right w:val="nil"/>
            </w:tcBorders>
            <w:hideMark/>
          </w:tcPr>
          <w:p w14:paraId="59FD5B7F" w14:textId="639B1204" w:rsidR="003B633B" w:rsidRPr="00145DDE" w:rsidRDefault="003B633B" w:rsidP="003B633B">
            <w:pPr>
              <w:overflowPunct/>
              <w:autoSpaceDE/>
              <w:autoSpaceDN/>
              <w:adjustRightInd/>
              <w:ind w:right="-90"/>
              <w:jc w:val="center"/>
              <w:rPr>
                <w:rFonts w:hAnsi="Times New Roman" w:cs="Times New Roman"/>
              </w:rPr>
            </w:pPr>
          </w:p>
        </w:tc>
        <w:tc>
          <w:tcPr>
            <w:tcW w:w="1275" w:type="dxa"/>
            <w:tcBorders>
              <w:top w:val="nil"/>
              <w:left w:val="nil"/>
              <w:bottom w:val="nil"/>
              <w:right w:val="nil"/>
            </w:tcBorders>
            <w:vAlign w:val="bottom"/>
            <w:hideMark/>
          </w:tcPr>
          <w:p w14:paraId="67ABF50F" w14:textId="4F0F14F8" w:rsidR="003B633B" w:rsidRPr="00AC30D3" w:rsidRDefault="003B633B" w:rsidP="00AC30D3">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13,000</w:t>
            </w:r>
          </w:p>
        </w:tc>
      </w:tr>
      <w:tr w:rsidR="003B633B" w:rsidRPr="00145DDE" w14:paraId="0BA9572D" w14:textId="77777777" w:rsidTr="00224F5E">
        <w:trPr>
          <w:trHeight w:val="180"/>
        </w:trPr>
        <w:tc>
          <w:tcPr>
            <w:tcW w:w="4140" w:type="dxa"/>
            <w:tcBorders>
              <w:top w:val="nil"/>
              <w:left w:val="nil"/>
              <w:bottom w:val="nil"/>
              <w:right w:val="nil"/>
            </w:tcBorders>
            <w:hideMark/>
          </w:tcPr>
          <w:p w14:paraId="533F6E45" w14:textId="77777777" w:rsidR="003B633B" w:rsidRPr="00145DDE" w:rsidRDefault="003B633B" w:rsidP="00224F5E">
            <w:pPr>
              <w:overflowPunct/>
              <w:autoSpaceDE/>
              <w:autoSpaceDN/>
              <w:adjustRightInd/>
              <w:ind w:left="270" w:right="-75"/>
              <w:jc w:val="both"/>
              <w:rPr>
                <w:rFonts w:hAnsi="Times New Roman" w:cs="Times New Roman"/>
              </w:rPr>
            </w:pPr>
            <w:r w:rsidRPr="00145DDE">
              <w:rPr>
                <w:rFonts w:hAnsi="Times New Roman" w:cs="Times New Roman"/>
                <w:sz w:val="20"/>
                <w:szCs w:val="20"/>
              </w:rPr>
              <w:t>Unappropriated retained earnings </w:t>
            </w:r>
          </w:p>
        </w:tc>
        <w:tc>
          <w:tcPr>
            <w:tcW w:w="1620" w:type="dxa"/>
            <w:tcBorders>
              <w:top w:val="nil"/>
              <w:left w:val="nil"/>
              <w:bottom w:val="nil"/>
              <w:right w:val="nil"/>
            </w:tcBorders>
            <w:hideMark/>
          </w:tcPr>
          <w:p w14:paraId="43761E97" w14:textId="3041C5CB" w:rsidR="003B633B" w:rsidRPr="00AC30D3" w:rsidRDefault="003B633B" w:rsidP="00AC30D3">
            <w:pPr>
              <w:tabs>
                <w:tab w:val="decimal" w:pos="1280"/>
              </w:tabs>
              <w:overflowPunct/>
              <w:autoSpaceDE/>
              <w:autoSpaceDN/>
              <w:adjustRightInd/>
              <w:ind w:right="-90"/>
              <w:rPr>
                <w:rFonts w:hAnsi="Times New Roman" w:cs="Times New Roman"/>
                <w:sz w:val="20"/>
                <w:szCs w:val="20"/>
              </w:rPr>
            </w:pPr>
            <w:r w:rsidRPr="00145DDE">
              <w:rPr>
                <w:rFonts w:hAnsi="Times New Roman" w:cs="Times New Roman"/>
                <w:sz w:val="20"/>
                <w:szCs w:val="20"/>
              </w:rPr>
              <w:t>1,342,034</w:t>
            </w:r>
          </w:p>
        </w:tc>
        <w:tc>
          <w:tcPr>
            <w:tcW w:w="90" w:type="dxa"/>
            <w:tcBorders>
              <w:top w:val="nil"/>
              <w:left w:val="nil"/>
              <w:bottom w:val="nil"/>
              <w:right w:val="nil"/>
            </w:tcBorders>
            <w:vAlign w:val="bottom"/>
            <w:hideMark/>
          </w:tcPr>
          <w:p w14:paraId="2580524F" w14:textId="0A798137" w:rsidR="003B633B" w:rsidRPr="00145DDE" w:rsidRDefault="003B633B" w:rsidP="003B633B">
            <w:pPr>
              <w:overflowPunct/>
              <w:autoSpaceDE/>
              <w:autoSpaceDN/>
              <w:adjustRightInd/>
              <w:ind w:right="-90"/>
              <w:jc w:val="center"/>
              <w:rPr>
                <w:rFonts w:hAnsi="Times New Roman" w:cs="Times New Roman"/>
              </w:rPr>
            </w:pPr>
          </w:p>
        </w:tc>
        <w:tc>
          <w:tcPr>
            <w:tcW w:w="1530" w:type="dxa"/>
            <w:tcBorders>
              <w:top w:val="nil"/>
              <w:left w:val="nil"/>
              <w:bottom w:val="nil"/>
              <w:right w:val="nil"/>
            </w:tcBorders>
            <w:vAlign w:val="bottom"/>
            <w:hideMark/>
          </w:tcPr>
          <w:p w14:paraId="46E2772B" w14:textId="71197C0C" w:rsidR="003B633B" w:rsidRPr="00AC30D3"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74,786</w:t>
            </w:r>
          </w:p>
        </w:tc>
        <w:tc>
          <w:tcPr>
            <w:tcW w:w="75" w:type="dxa"/>
            <w:tcBorders>
              <w:top w:val="nil"/>
              <w:left w:val="nil"/>
              <w:bottom w:val="nil"/>
              <w:right w:val="nil"/>
            </w:tcBorders>
            <w:hideMark/>
          </w:tcPr>
          <w:p w14:paraId="7902779F" w14:textId="38E41E88" w:rsidR="003B633B" w:rsidRPr="00145DDE" w:rsidRDefault="003B633B" w:rsidP="003B633B">
            <w:pPr>
              <w:overflowPunct/>
              <w:autoSpaceDE/>
              <w:autoSpaceDN/>
              <w:adjustRightInd/>
              <w:ind w:right="-90"/>
              <w:jc w:val="center"/>
              <w:rPr>
                <w:rFonts w:hAnsi="Times New Roman" w:cs="Times New Roman"/>
              </w:rPr>
            </w:pPr>
          </w:p>
        </w:tc>
        <w:tc>
          <w:tcPr>
            <w:tcW w:w="1275" w:type="dxa"/>
            <w:tcBorders>
              <w:top w:val="nil"/>
              <w:left w:val="nil"/>
              <w:bottom w:val="nil"/>
              <w:right w:val="nil"/>
            </w:tcBorders>
            <w:vAlign w:val="bottom"/>
            <w:hideMark/>
          </w:tcPr>
          <w:p w14:paraId="6EB40825" w14:textId="3A6B725C" w:rsidR="003B633B" w:rsidRPr="00AC30D3" w:rsidRDefault="003B633B" w:rsidP="00AC30D3">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1,416,820</w:t>
            </w:r>
          </w:p>
        </w:tc>
      </w:tr>
      <w:tr w:rsidR="003B633B" w:rsidRPr="00145DDE" w14:paraId="7618550D" w14:textId="77777777" w:rsidTr="00224F5E">
        <w:trPr>
          <w:trHeight w:val="240"/>
        </w:trPr>
        <w:tc>
          <w:tcPr>
            <w:tcW w:w="4140" w:type="dxa"/>
            <w:tcBorders>
              <w:top w:val="nil"/>
              <w:left w:val="nil"/>
              <w:bottom w:val="nil"/>
              <w:right w:val="nil"/>
            </w:tcBorders>
            <w:hideMark/>
          </w:tcPr>
          <w:p w14:paraId="7A8203D4" w14:textId="77777777" w:rsidR="003B633B" w:rsidRPr="00145DDE" w:rsidRDefault="003B633B" w:rsidP="00224F5E">
            <w:pPr>
              <w:overflowPunct/>
              <w:autoSpaceDE/>
              <w:autoSpaceDN/>
              <w:adjustRightInd/>
              <w:ind w:left="270" w:right="-75"/>
              <w:jc w:val="both"/>
              <w:rPr>
                <w:rFonts w:hAnsi="Times New Roman" w:cs="Times New Roman"/>
              </w:rPr>
            </w:pPr>
            <w:r w:rsidRPr="00D015B7">
              <w:rPr>
                <w:rFonts w:hAnsi="Times New Roman" w:cs="Times New Roman"/>
                <w:sz w:val="20"/>
                <w:szCs w:val="20"/>
              </w:rPr>
              <w:t>Unallocated purchase price</w:t>
            </w:r>
            <w:r w:rsidRPr="00145DDE">
              <w:rPr>
                <w:rFonts w:hAnsi="Times New Roman" w:cs="Times New Roman"/>
                <w:sz w:val="20"/>
                <w:szCs w:val="20"/>
              </w:rPr>
              <w:t> </w:t>
            </w:r>
          </w:p>
        </w:tc>
        <w:tc>
          <w:tcPr>
            <w:tcW w:w="1620" w:type="dxa"/>
            <w:tcBorders>
              <w:top w:val="nil"/>
              <w:left w:val="nil"/>
              <w:bottom w:val="nil"/>
              <w:right w:val="nil"/>
            </w:tcBorders>
            <w:hideMark/>
          </w:tcPr>
          <w:p w14:paraId="68D9DBD7" w14:textId="5BADC53F" w:rsidR="003B633B" w:rsidRPr="00AC30D3" w:rsidRDefault="003B633B" w:rsidP="00AC30D3">
            <w:pPr>
              <w:tabs>
                <w:tab w:val="decimal" w:pos="1280"/>
              </w:tabs>
              <w:overflowPunct/>
              <w:autoSpaceDE/>
              <w:autoSpaceDN/>
              <w:adjustRightInd/>
              <w:ind w:right="-90"/>
              <w:rPr>
                <w:rFonts w:hAnsi="Times New Roman" w:cs="Times New Roman"/>
                <w:sz w:val="20"/>
                <w:szCs w:val="20"/>
              </w:rPr>
            </w:pPr>
            <w:r w:rsidRPr="00145DDE">
              <w:rPr>
                <w:rFonts w:hAnsi="Times New Roman" w:cs="Times New Roman"/>
                <w:sz w:val="20"/>
                <w:szCs w:val="20"/>
              </w:rPr>
              <w:t>55,449</w:t>
            </w:r>
          </w:p>
        </w:tc>
        <w:tc>
          <w:tcPr>
            <w:tcW w:w="90" w:type="dxa"/>
            <w:tcBorders>
              <w:top w:val="nil"/>
              <w:left w:val="nil"/>
              <w:bottom w:val="nil"/>
              <w:right w:val="nil"/>
            </w:tcBorders>
            <w:vAlign w:val="bottom"/>
            <w:hideMark/>
          </w:tcPr>
          <w:p w14:paraId="08D3C2D1" w14:textId="3474F727" w:rsidR="003B633B" w:rsidRPr="00145DDE" w:rsidRDefault="003B633B" w:rsidP="003B633B">
            <w:pPr>
              <w:overflowPunct/>
              <w:autoSpaceDE/>
              <w:autoSpaceDN/>
              <w:adjustRightInd/>
              <w:ind w:right="-90"/>
              <w:jc w:val="center"/>
              <w:rPr>
                <w:rFonts w:hAnsi="Times New Roman" w:cs="Times New Roman"/>
              </w:rPr>
            </w:pPr>
          </w:p>
        </w:tc>
        <w:tc>
          <w:tcPr>
            <w:tcW w:w="1530" w:type="dxa"/>
            <w:tcBorders>
              <w:top w:val="nil"/>
              <w:left w:val="nil"/>
              <w:bottom w:val="nil"/>
              <w:right w:val="nil"/>
            </w:tcBorders>
            <w:vAlign w:val="bottom"/>
            <w:hideMark/>
          </w:tcPr>
          <w:p w14:paraId="3EE57B22" w14:textId="063A50EA" w:rsidR="003B633B" w:rsidRPr="00AC30D3"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(55,449)</w:t>
            </w:r>
          </w:p>
        </w:tc>
        <w:tc>
          <w:tcPr>
            <w:tcW w:w="75" w:type="dxa"/>
            <w:tcBorders>
              <w:top w:val="nil"/>
              <w:left w:val="nil"/>
              <w:bottom w:val="nil"/>
              <w:right w:val="nil"/>
            </w:tcBorders>
            <w:hideMark/>
          </w:tcPr>
          <w:p w14:paraId="04B18B77" w14:textId="063EC7E6" w:rsidR="003B633B" w:rsidRPr="00145DDE" w:rsidRDefault="003B633B" w:rsidP="003B633B">
            <w:pPr>
              <w:overflowPunct/>
              <w:autoSpaceDE/>
              <w:autoSpaceDN/>
              <w:adjustRightInd/>
              <w:ind w:right="-90"/>
              <w:jc w:val="center"/>
              <w:rPr>
                <w:rFonts w:hAnsi="Times New Roman" w:cs="Times New Roman"/>
              </w:rPr>
            </w:pPr>
          </w:p>
        </w:tc>
        <w:tc>
          <w:tcPr>
            <w:tcW w:w="1275" w:type="dxa"/>
            <w:tcBorders>
              <w:top w:val="nil"/>
              <w:left w:val="nil"/>
              <w:bottom w:val="nil"/>
              <w:right w:val="nil"/>
            </w:tcBorders>
            <w:vAlign w:val="bottom"/>
            <w:hideMark/>
          </w:tcPr>
          <w:p w14:paraId="2A400BFB" w14:textId="31878072" w:rsidR="003B633B" w:rsidRPr="00AC30D3" w:rsidRDefault="003B633B" w:rsidP="00AC30D3">
            <w:pPr>
              <w:tabs>
                <w:tab w:val="decimal" w:pos="720"/>
              </w:tabs>
              <w:overflowPunct/>
              <w:autoSpaceDE/>
              <w:autoSpaceDN/>
              <w:adjustRightInd/>
              <w:ind w:right="-90"/>
              <w:rPr>
                <w:rFonts w:hAnsi="Times New Roman" w:cs="Times New Roman"/>
                <w:sz w:val="20"/>
                <w:szCs w:val="20"/>
              </w:rPr>
            </w:pPr>
            <w:r w:rsidRPr="00145DDE">
              <w:rPr>
                <w:rFonts w:hAnsi="Times New Roman" w:cs="Times New Roman"/>
                <w:sz w:val="20"/>
                <w:szCs w:val="20"/>
              </w:rPr>
              <w:t>-</w:t>
            </w:r>
          </w:p>
        </w:tc>
      </w:tr>
      <w:tr w:rsidR="003B633B" w:rsidRPr="00145DDE" w14:paraId="1D39059F" w14:textId="77777777" w:rsidTr="00F55611">
        <w:trPr>
          <w:trHeight w:val="252"/>
        </w:trPr>
        <w:tc>
          <w:tcPr>
            <w:tcW w:w="4140" w:type="dxa"/>
            <w:tcBorders>
              <w:top w:val="nil"/>
              <w:left w:val="nil"/>
              <w:bottom w:val="nil"/>
              <w:right w:val="nil"/>
            </w:tcBorders>
            <w:vAlign w:val="bottom"/>
            <w:hideMark/>
          </w:tcPr>
          <w:p w14:paraId="1E83CEC2" w14:textId="07F9E15C" w:rsidR="003B633B" w:rsidRPr="00145DDE" w:rsidRDefault="003B633B" w:rsidP="00224F5E">
            <w:pPr>
              <w:overflowPunct/>
              <w:autoSpaceDE/>
              <w:autoSpaceDN/>
              <w:adjustRightInd/>
              <w:ind w:left="270" w:right="-75"/>
              <w:jc w:val="both"/>
              <w:rPr>
                <w:rFonts w:hAnsi="Times New Roman" w:cs="Times New Roman"/>
              </w:rPr>
            </w:pPr>
            <w:r w:rsidRPr="00145DDE">
              <w:rPr>
                <w:rFonts w:hAnsi="Times New Roman" w:cs="Times New Roman"/>
                <w:sz w:val="20"/>
                <w:szCs w:val="20"/>
              </w:rPr>
              <w:t>Investments in associates</w:t>
            </w:r>
          </w:p>
        </w:tc>
        <w:tc>
          <w:tcPr>
            <w:tcW w:w="1620" w:type="dxa"/>
            <w:tcBorders>
              <w:top w:val="nil"/>
              <w:left w:val="nil"/>
              <w:bottom w:val="nil"/>
              <w:right w:val="nil"/>
            </w:tcBorders>
            <w:vAlign w:val="bottom"/>
            <w:hideMark/>
          </w:tcPr>
          <w:p w14:paraId="419FA5D8" w14:textId="3657709A" w:rsidR="003B633B" w:rsidRPr="00AC30D3" w:rsidRDefault="003B633B" w:rsidP="00AC30D3">
            <w:pPr>
              <w:tabs>
                <w:tab w:val="decimal" w:pos="1280"/>
              </w:tabs>
              <w:overflowPunct/>
              <w:autoSpaceDE/>
              <w:autoSpaceDN/>
              <w:adjustRightInd/>
              <w:ind w:right="-90"/>
              <w:rPr>
                <w:rFonts w:hAnsi="Times New Roman" w:cs="Times New Roman"/>
                <w:sz w:val="20"/>
                <w:szCs w:val="20"/>
              </w:rPr>
            </w:pPr>
            <w:r w:rsidRPr="00145DDE">
              <w:rPr>
                <w:rFonts w:hAnsi="Times New Roman" w:cs="Times New Roman"/>
                <w:sz w:val="20"/>
                <w:szCs w:val="20"/>
              </w:rPr>
              <w:t>2,116,765</w:t>
            </w:r>
          </w:p>
        </w:tc>
        <w:tc>
          <w:tcPr>
            <w:tcW w:w="90" w:type="dxa"/>
            <w:tcBorders>
              <w:top w:val="nil"/>
              <w:left w:val="nil"/>
              <w:bottom w:val="nil"/>
              <w:right w:val="nil"/>
            </w:tcBorders>
            <w:vAlign w:val="bottom"/>
            <w:hideMark/>
          </w:tcPr>
          <w:p w14:paraId="24AA203E" w14:textId="53879FF5" w:rsidR="003B633B" w:rsidRPr="00F55611" w:rsidRDefault="003B633B" w:rsidP="003B633B">
            <w:pPr>
              <w:overflowPunct/>
              <w:autoSpaceDE/>
              <w:autoSpaceDN/>
              <w:adjustRightInd/>
              <w:ind w:right="-90"/>
              <w:jc w:val="center"/>
              <w:rPr>
                <w:rFonts w:hAnsi="Times New Roman" w:cs="Times New Roman"/>
                <w:sz w:val="20"/>
                <w:szCs w:val="20"/>
              </w:rPr>
            </w:pPr>
          </w:p>
        </w:tc>
        <w:tc>
          <w:tcPr>
            <w:tcW w:w="1530" w:type="dxa"/>
            <w:tcBorders>
              <w:top w:val="nil"/>
              <w:left w:val="nil"/>
              <w:bottom w:val="nil"/>
              <w:right w:val="nil"/>
            </w:tcBorders>
            <w:vAlign w:val="bottom"/>
            <w:hideMark/>
          </w:tcPr>
          <w:p w14:paraId="2DA3BD05" w14:textId="151055F2" w:rsidR="003B633B" w:rsidRPr="00AC30D3"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76,271</w:t>
            </w:r>
          </w:p>
        </w:tc>
        <w:tc>
          <w:tcPr>
            <w:tcW w:w="75" w:type="dxa"/>
            <w:tcBorders>
              <w:top w:val="nil"/>
              <w:left w:val="nil"/>
              <w:bottom w:val="nil"/>
              <w:right w:val="nil"/>
            </w:tcBorders>
            <w:hideMark/>
          </w:tcPr>
          <w:p w14:paraId="7D974221" w14:textId="2EBDD385" w:rsidR="003B633B" w:rsidRPr="00145DDE" w:rsidRDefault="003B633B" w:rsidP="003B633B">
            <w:pPr>
              <w:overflowPunct/>
              <w:autoSpaceDE/>
              <w:autoSpaceDN/>
              <w:adjustRightInd/>
              <w:ind w:right="-90"/>
              <w:jc w:val="center"/>
              <w:rPr>
                <w:rFonts w:hAnsi="Times New Roman" w:cs="Times New Roman"/>
              </w:rPr>
            </w:pPr>
          </w:p>
        </w:tc>
        <w:tc>
          <w:tcPr>
            <w:tcW w:w="1275" w:type="dxa"/>
            <w:tcBorders>
              <w:top w:val="nil"/>
              <w:left w:val="nil"/>
              <w:bottom w:val="nil"/>
              <w:right w:val="nil"/>
            </w:tcBorders>
            <w:vAlign w:val="bottom"/>
            <w:hideMark/>
          </w:tcPr>
          <w:p w14:paraId="2ED0D99C" w14:textId="43686E68" w:rsidR="003B633B" w:rsidRPr="00AC30D3" w:rsidRDefault="003B633B" w:rsidP="00AC30D3">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2,193,036</w:t>
            </w:r>
          </w:p>
        </w:tc>
      </w:tr>
      <w:tr w:rsidR="003B633B" w:rsidRPr="00145DDE" w14:paraId="63D2C3F0" w14:textId="77777777" w:rsidTr="00224F5E">
        <w:trPr>
          <w:trHeight w:val="180"/>
        </w:trPr>
        <w:tc>
          <w:tcPr>
            <w:tcW w:w="4140" w:type="dxa"/>
            <w:tcBorders>
              <w:top w:val="nil"/>
              <w:left w:val="nil"/>
              <w:bottom w:val="nil"/>
              <w:right w:val="nil"/>
            </w:tcBorders>
            <w:hideMark/>
          </w:tcPr>
          <w:p w14:paraId="2F997756" w14:textId="77777777" w:rsidR="003B633B" w:rsidRPr="00145DDE" w:rsidRDefault="003B633B" w:rsidP="00224F5E">
            <w:pPr>
              <w:overflowPunct/>
              <w:autoSpaceDE/>
              <w:autoSpaceDN/>
              <w:adjustRightInd/>
              <w:ind w:left="270" w:right="-75"/>
              <w:jc w:val="both"/>
              <w:rPr>
                <w:rFonts w:hAnsi="Times New Roman" w:cs="Times New Roman"/>
              </w:rPr>
            </w:pPr>
            <w:r w:rsidRPr="00145DDE">
              <w:rPr>
                <w:rFonts w:hAnsi="Times New Roman" w:cs="Times New Roman"/>
                <w:sz w:val="20"/>
                <w:szCs w:val="20"/>
              </w:rPr>
              <w:t>Non-controlling interests of the subsidiaries </w:t>
            </w:r>
          </w:p>
        </w:tc>
        <w:tc>
          <w:tcPr>
            <w:tcW w:w="1620" w:type="dxa"/>
            <w:tcBorders>
              <w:top w:val="nil"/>
              <w:left w:val="nil"/>
              <w:bottom w:val="nil"/>
              <w:right w:val="nil"/>
            </w:tcBorders>
            <w:hideMark/>
          </w:tcPr>
          <w:p w14:paraId="2D83D82A" w14:textId="4F7974D7" w:rsidR="003B633B" w:rsidRPr="00AC30D3" w:rsidRDefault="003B633B" w:rsidP="00AC30D3">
            <w:pPr>
              <w:tabs>
                <w:tab w:val="decimal" w:pos="1280"/>
              </w:tabs>
              <w:overflowPunct/>
              <w:autoSpaceDE/>
              <w:autoSpaceDN/>
              <w:adjustRightInd/>
              <w:ind w:right="-90"/>
              <w:rPr>
                <w:rFonts w:hAnsi="Times New Roman" w:cs="Times New Roman"/>
                <w:sz w:val="20"/>
                <w:szCs w:val="20"/>
              </w:rPr>
            </w:pPr>
            <w:r w:rsidRPr="00145DDE">
              <w:rPr>
                <w:rFonts w:hAnsi="Times New Roman" w:cs="Times New Roman"/>
                <w:sz w:val="20"/>
                <w:szCs w:val="20"/>
              </w:rPr>
              <w:t>191,698</w:t>
            </w:r>
          </w:p>
        </w:tc>
        <w:tc>
          <w:tcPr>
            <w:tcW w:w="90" w:type="dxa"/>
            <w:tcBorders>
              <w:top w:val="nil"/>
              <w:left w:val="nil"/>
              <w:bottom w:val="nil"/>
              <w:right w:val="nil"/>
            </w:tcBorders>
            <w:hideMark/>
          </w:tcPr>
          <w:p w14:paraId="36088665" w14:textId="44FC3860" w:rsidR="003B633B" w:rsidRPr="00145DDE" w:rsidRDefault="003B633B" w:rsidP="003B633B">
            <w:pPr>
              <w:overflowPunct/>
              <w:autoSpaceDE/>
              <w:autoSpaceDN/>
              <w:adjustRightInd/>
              <w:ind w:right="-90"/>
              <w:jc w:val="center"/>
              <w:rPr>
                <w:rFonts w:hAnsi="Times New Roman" w:cs="Times New Roman"/>
              </w:rPr>
            </w:pPr>
          </w:p>
        </w:tc>
        <w:tc>
          <w:tcPr>
            <w:tcW w:w="1530" w:type="dxa"/>
            <w:tcBorders>
              <w:top w:val="nil"/>
              <w:left w:val="nil"/>
              <w:bottom w:val="nil"/>
              <w:right w:val="nil"/>
            </w:tcBorders>
            <w:hideMark/>
          </w:tcPr>
          <w:p w14:paraId="0018A0F2" w14:textId="5B0D3D81" w:rsidR="003B633B" w:rsidRPr="00AC30D3"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9,482</w:t>
            </w:r>
          </w:p>
        </w:tc>
        <w:tc>
          <w:tcPr>
            <w:tcW w:w="75" w:type="dxa"/>
            <w:tcBorders>
              <w:top w:val="nil"/>
              <w:left w:val="nil"/>
              <w:bottom w:val="nil"/>
              <w:right w:val="nil"/>
            </w:tcBorders>
            <w:hideMark/>
          </w:tcPr>
          <w:p w14:paraId="4BE305A2" w14:textId="2407BCAB" w:rsidR="003B633B" w:rsidRPr="00145DDE" w:rsidRDefault="003B633B" w:rsidP="003B633B">
            <w:pPr>
              <w:overflowPunct/>
              <w:autoSpaceDE/>
              <w:autoSpaceDN/>
              <w:adjustRightInd/>
              <w:ind w:right="-90"/>
              <w:jc w:val="center"/>
              <w:rPr>
                <w:rFonts w:hAnsi="Times New Roman" w:cs="Times New Roman"/>
              </w:rPr>
            </w:pPr>
          </w:p>
        </w:tc>
        <w:tc>
          <w:tcPr>
            <w:tcW w:w="1275" w:type="dxa"/>
            <w:tcBorders>
              <w:top w:val="nil"/>
              <w:left w:val="nil"/>
              <w:bottom w:val="nil"/>
              <w:right w:val="nil"/>
            </w:tcBorders>
            <w:vAlign w:val="bottom"/>
            <w:hideMark/>
          </w:tcPr>
          <w:p w14:paraId="5F5BE7A6" w14:textId="25464E7E" w:rsidR="003B633B" w:rsidRPr="00AC30D3" w:rsidRDefault="003B633B" w:rsidP="00AC30D3">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201,180</w:t>
            </w:r>
          </w:p>
        </w:tc>
      </w:tr>
      <w:tr w:rsidR="003B633B" w:rsidRPr="00145DDE" w14:paraId="3045FB3E" w14:textId="77777777" w:rsidTr="00224F5E">
        <w:trPr>
          <w:trHeight w:val="180"/>
        </w:trPr>
        <w:tc>
          <w:tcPr>
            <w:tcW w:w="4140" w:type="dxa"/>
            <w:tcBorders>
              <w:top w:val="nil"/>
              <w:left w:val="nil"/>
              <w:bottom w:val="nil"/>
              <w:right w:val="nil"/>
            </w:tcBorders>
            <w:hideMark/>
          </w:tcPr>
          <w:p w14:paraId="34CB88FD" w14:textId="2AB7E164" w:rsidR="003B633B" w:rsidRPr="00145DDE" w:rsidRDefault="003B633B" w:rsidP="00C05F2F">
            <w:pPr>
              <w:overflowPunct/>
              <w:autoSpaceDE/>
              <w:autoSpaceDN/>
              <w:adjustRightInd/>
              <w:ind w:left="270" w:right="-75"/>
              <w:rPr>
                <w:rFonts w:hAnsi="Times New Roman" w:cs="Times New Roman"/>
              </w:rPr>
            </w:pPr>
            <w:r w:rsidRPr="00145DDE">
              <w:rPr>
                <w:rFonts w:hAnsi="Times New Roman" w:cs="Times New Roman"/>
                <w:sz w:val="20"/>
                <w:szCs w:val="20"/>
              </w:rPr>
              <w:t> Other components of shareholders' equity </w:t>
            </w:r>
          </w:p>
        </w:tc>
        <w:tc>
          <w:tcPr>
            <w:tcW w:w="1620" w:type="dxa"/>
            <w:tcBorders>
              <w:top w:val="nil"/>
              <w:left w:val="nil"/>
              <w:bottom w:val="nil"/>
              <w:right w:val="nil"/>
            </w:tcBorders>
            <w:hideMark/>
          </w:tcPr>
          <w:p w14:paraId="3318C990" w14:textId="4A9A399E" w:rsidR="003B633B" w:rsidRPr="00AC30D3" w:rsidRDefault="003B633B" w:rsidP="00AC30D3">
            <w:pPr>
              <w:tabs>
                <w:tab w:val="decimal" w:pos="1280"/>
              </w:tabs>
              <w:overflowPunct/>
              <w:autoSpaceDE/>
              <w:autoSpaceDN/>
              <w:adjustRightInd/>
              <w:ind w:right="-90"/>
              <w:rPr>
                <w:rFonts w:hAnsi="Times New Roman" w:cs="Times New Roman"/>
                <w:sz w:val="20"/>
                <w:szCs w:val="20"/>
              </w:rPr>
            </w:pPr>
            <w:r w:rsidRPr="00145DDE">
              <w:rPr>
                <w:rFonts w:hAnsi="Times New Roman" w:cs="Times New Roman"/>
                <w:sz w:val="20"/>
                <w:szCs w:val="20"/>
              </w:rPr>
              <w:t>213,153</w:t>
            </w:r>
          </w:p>
        </w:tc>
        <w:tc>
          <w:tcPr>
            <w:tcW w:w="90" w:type="dxa"/>
            <w:tcBorders>
              <w:top w:val="nil"/>
              <w:left w:val="nil"/>
              <w:bottom w:val="nil"/>
              <w:right w:val="nil"/>
            </w:tcBorders>
            <w:hideMark/>
          </w:tcPr>
          <w:p w14:paraId="58F96EF4" w14:textId="79C972C0" w:rsidR="003B633B" w:rsidRPr="00145DDE" w:rsidRDefault="003B633B" w:rsidP="003B633B">
            <w:pPr>
              <w:overflowPunct/>
              <w:autoSpaceDE/>
              <w:autoSpaceDN/>
              <w:adjustRightInd/>
              <w:ind w:right="-90"/>
              <w:jc w:val="center"/>
              <w:rPr>
                <w:rFonts w:hAnsi="Times New Roman" w:cs="Times New Roman"/>
              </w:rPr>
            </w:pPr>
          </w:p>
        </w:tc>
        <w:tc>
          <w:tcPr>
            <w:tcW w:w="1530" w:type="dxa"/>
            <w:tcBorders>
              <w:top w:val="nil"/>
              <w:left w:val="nil"/>
              <w:bottom w:val="nil"/>
              <w:right w:val="nil"/>
            </w:tcBorders>
            <w:hideMark/>
          </w:tcPr>
          <w:p w14:paraId="6965979E" w14:textId="1047341E" w:rsidR="003B633B" w:rsidRPr="00AC30D3"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(1,683)</w:t>
            </w:r>
          </w:p>
        </w:tc>
        <w:tc>
          <w:tcPr>
            <w:tcW w:w="75" w:type="dxa"/>
            <w:tcBorders>
              <w:top w:val="nil"/>
              <w:left w:val="nil"/>
              <w:bottom w:val="nil"/>
              <w:right w:val="nil"/>
            </w:tcBorders>
            <w:hideMark/>
          </w:tcPr>
          <w:p w14:paraId="79766814" w14:textId="16A70F1C" w:rsidR="003B633B" w:rsidRPr="00145DDE" w:rsidRDefault="003B633B" w:rsidP="003B633B">
            <w:pPr>
              <w:overflowPunct/>
              <w:autoSpaceDE/>
              <w:autoSpaceDN/>
              <w:adjustRightInd/>
              <w:ind w:right="-90"/>
              <w:jc w:val="center"/>
              <w:rPr>
                <w:rFonts w:hAnsi="Times New Roman" w:cs="Times New Roman"/>
              </w:rPr>
            </w:pPr>
          </w:p>
        </w:tc>
        <w:tc>
          <w:tcPr>
            <w:tcW w:w="1275" w:type="dxa"/>
            <w:tcBorders>
              <w:top w:val="nil"/>
              <w:left w:val="nil"/>
              <w:bottom w:val="nil"/>
              <w:right w:val="nil"/>
            </w:tcBorders>
            <w:vAlign w:val="bottom"/>
            <w:hideMark/>
          </w:tcPr>
          <w:p w14:paraId="4E83C5BE" w14:textId="04541DF8" w:rsidR="003B633B" w:rsidRPr="00AC30D3" w:rsidRDefault="003B633B" w:rsidP="00AC30D3">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211,470</w:t>
            </w:r>
          </w:p>
        </w:tc>
      </w:tr>
      <w:tr w:rsidR="003B633B" w:rsidRPr="00145DDE" w14:paraId="6E4E9B55" w14:textId="77777777" w:rsidTr="00224F5E">
        <w:trPr>
          <w:trHeight w:val="180"/>
        </w:trPr>
        <w:tc>
          <w:tcPr>
            <w:tcW w:w="4140" w:type="dxa"/>
            <w:tcBorders>
              <w:top w:val="nil"/>
              <w:left w:val="nil"/>
              <w:bottom w:val="nil"/>
              <w:right w:val="nil"/>
            </w:tcBorders>
            <w:hideMark/>
          </w:tcPr>
          <w:p w14:paraId="07C43E9C" w14:textId="77777777" w:rsidR="003B633B" w:rsidRPr="00145DDE" w:rsidRDefault="003B633B" w:rsidP="00224F5E">
            <w:pPr>
              <w:overflowPunct/>
              <w:autoSpaceDE/>
              <w:autoSpaceDN/>
              <w:adjustRightInd/>
              <w:ind w:left="75" w:right="-75"/>
              <w:jc w:val="both"/>
              <w:rPr>
                <w:rFonts w:hAnsi="Times New Roman" w:cs="Times New Roman"/>
              </w:rPr>
            </w:pPr>
            <w:r w:rsidRPr="00145DDE">
              <w:rPr>
                <w:rFonts w:hAnsi="Times New Roman" w:cs="Times New Roman"/>
                <w:sz w:val="20"/>
                <w:szCs w:val="20"/>
              </w:rPr>
              <w:t> </w:t>
            </w:r>
          </w:p>
          <w:p w14:paraId="0EA2AC49" w14:textId="77777777" w:rsidR="003B633B" w:rsidRPr="00145DDE" w:rsidRDefault="003B633B" w:rsidP="00224F5E">
            <w:pPr>
              <w:overflowPunct/>
              <w:autoSpaceDE/>
              <w:autoSpaceDN/>
              <w:adjustRightInd/>
              <w:ind w:left="75" w:right="-75"/>
              <w:jc w:val="both"/>
              <w:rPr>
                <w:rFonts w:hAnsi="Times New Roman" w:cs="Times New Roman"/>
              </w:rPr>
            </w:pPr>
            <w:r w:rsidRPr="00145DDE">
              <w:rPr>
                <w:rFonts w:hAnsi="Times New Roman" w:cs="Times New Roman"/>
                <w:b/>
                <w:bCs/>
                <w:sz w:val="20"/>
                <w:szCs w:val="20"/>
              </w:rPr>
              <w:t>Statement of financial position (Separate)</w:t>
            </w:r>
            <w:r w:rsidRPr="00145DDE">
              <w:rPr>
                <w:rFonts w:hAnsi="Times New Roman" w:cs="Times New Roman"/>
                <w:sz w:val="20"/>
                <w:szCs w:val="20"/>
              </w:rPr>
              <w:t> </w:t>
            </w:r>
          </w:p>
        </w:tc>
        <w:tc>
          <w:tcPr>
            <w:tcW w:w="1620" w:type="dxa"/>
            <w:tcBorders>
              <w:top w:val="nil"/>
              <w:left w:val="nil"/>
              <w:bottom w:val="nil"/>
              <w:right w:val="nil"/>
            </w:tcBorders>
            <w:hideMark/>
          </w:tcPr>
          <w:p w14:paraId="11B8162F" w14:textId="437BDEDB" w:rsidR="003B633B" w:rsidRPr="00AC30D3" w:rsidRDefault="003B633B" w:rsidP="00AC30D3">
            <w:pPr>
              <w:tabs>
                <w:tab w:val="decimal" w:pos="1280"/>
              </w:tabs>
              <w:overflowPunct/>
              <w:autoSpaceDE/>
              <w:autoSpaceDN/>
              <w:adjustRightInd/>
              <w:ind w:right="-90"/>
              <w:rPr>
                <w:rFonts w:hAnsi="Times New Roman" w:cs="Times New Roman"/>
                <w:sz w:val="20"/>
                <w:szCs w:val="20"/>
              </w:rPr>
            </w:pPr>
          </w:p>
        </w:tc>
        <w:tc>
          <w:tcPr>
            <w:tcW w:w="90" w:type="dxa"/>
            <w:tcBorders>
              <w:top w:val="nil"/>
              <w:left w:val="nil"/>
              <w:bottom w:val="nil"/>
              <w:right w:val="nil"/>
            </w:tcBorders>
            <w:vAlign w:val="bottom"/>
            <w:hideMark/>
          </w:tcPr>
          <w:p w14:paraId="5E37BC40" w14:textId="022147D0" w:rsidR="003B633B" w:rsidRPr="00145DDE" w:rsidRDefault="003B633B" w:rsidP="003B633B">
            <w:pPr>
              <w:overflowPunct/>
              <w:autoSpaceDE/>
              <w:autoSpaceDN/>
              <w:adjustRightInd/>
              <w:ind w:right="-90"/>
              <w:jc w:val="center"/>
              <w:rPr>
                <w:rFonts w:hAnsi="Times New Roman" w:cs="Times New Roman"/>
              </w:rPr>
            </w:pPr>
          </w:p>
        </w:tc>
        <w:tc>
          <w:tcPr>
            <w:tcW w:w="1530" w:type="dxa"/>
            <w:tcBorders>
              <w:top w:val="nil"/>
              <w:left w:val="nil"/>
              <w:bottom w:val="nil"/>
              <w:right w:val="nil"/>
            </w:tcBorders>
            <w:hideMark/>
          </w:tcPr>
          <w:p w14:paraId="1B3DBF6A" w14:textId="51CC9848" w:rsidR="003B633B" w:rsidRPr="00AC30D3" w:rsidRDefault="003B633B" w:rsidP="0090343D">
            <w:pPr>
              <w:tabs>
                <w:tab w:val="decimal" w:pos="1189"/>
              </w:tabs>
              <w:overflowPunct/>
              <w:autoSpaceDE/>
              <w:autoSpaceDN/>
              <w:adjustRightInd/>
              <w:ind w:right="-90"/>
              <w:rPr>
                <w:rFonts w:hAnsi="Times New Roman" w:cs="Times New Roman"/>
                <w:sz w:val="20"/>
                <w:szCs w:val="20"/>
              </w:rPr>
            </w:pPr>
          </w:p>
        </w:tc>
        <w:tc>
          <w:tcPr>
            <w:tcW w:w="75" w:type="dxa"/>
            <w:tcBorders>
              <w:top w:val="nil"/>
              <w:left w:val="nil"/>
              <w:bottom w:val="nil"/>
              <w:right w:val="nil"/>
            </w:tcBorders>
            <w:hideMark/>
          </w:tcPr>
          <w:p w14:paraId="2AE50905" w14:textId="30FAD1F5" w:rsidR="003B633B" w:rsidRPr="00145DDE" w:rsidRDefault="003B633B" w:rsidP="003B633B">
            <w:pPr>
              <w:overflowPunct/>
              <w:autoSpaceDE/>
              <w:autoSpaceDN/>
              <w:adjustRightInd/>
              <w:ind w:right="-90"/>
              <w:jc w:val="center"/>
              <w:rPr>
                <w:rFonts w:hAnsi="Times New Roman" w:cs="Times New Roman"/>
              </w:rPr>
            </w:pPr>
          </w:p>
        </w:tc>
        <w:tc>
          <w:tcPr>
            <w:tcW w:w="1275" w:type="dxa"/>
            <w:tcBorders>
              <w:top w:val="nil"/>
              <w:left w:val="nil"/>
              <w:bottom w:val="nil"/>
              <w:right w:val="nil"/>
            </w:tcBorders>
            <w:vAlign w:val="bottom"/>
            <w:hideMark/>
          </w:tcPr>
          <w:p w14:paraId="2F97D18B" w14:textId="21557FA5" w:rsidR="003B633B" w:rsidRPr="00AC30D3" w:rsidRDefault="003B633B" w:rsidP="00AC30D3">
            <w:pPr>
              <w:tabs>
                <w:tab w:val="decimal" w:pos="1116"/>
              </w:tabs>
              <w:overflowPunct/>
              <w:autoSpaceDE/>
              <w:autoSpaceDN/>
              <w:adjustRightInd/>
              <w:ind w:right="-90"/>
              <w:rPr>
                <w:rFonts w:hAnsi="Times New Roman" w:cs="Times New Roman"/>
                <w:sz w:val="20"/>
                <w:szCs w:val="20"/>
              </w:rPr>
            </w:pPr>
          </w:p>
        </w:tc>
      </w:tr>
      <w:tr w:rsidR="003B633B" w:rsidRPr="00145DDE" w14:paraId="1865652B" w14:textId="77777777" w:rsidTr="00224F5E">
        <w:trPr>
          <w:trHeight w:val="180"/>
        </w:trPr>
        <w:tc>
          <w:tcPr>
            <w:tcW w:w="4140" w:type="dxa"/>
            <w:tcBorders>
              <w:top w:val="nil"/>
              <w:left w:val="nil"/>
              <w:bottom w:val="nil"/>
              <w:right w:val="nil"/>
            </w:tcBorders>
            <w:hideMark/>
          </w:tcPr>
          <w:p w14:paraId="58AA03EA" w14:textId="77777777" w:rsidR="003B633B" w:rsidRPr="00145DDE" w:rsidRDefault="003B633B" w:rsidP="00224F5E">
            <w:pPr>
              <w:overflowPunct/>
              <w:autoSpaceDE/>
              <w:autoSpaceDN/>
              <w:adjustRightInd/>
              <w:ind w:left="270" w:right="-75"/>
              <w:jc w:val="both"/>
              <w:rPr>
                <w:rFonts w:hAnsi="Times New Roman" w:cs="Times New Roman"/>
              </w:rPr>
            </w:pPr>
            <w:r w:rsidRPr="00145DDE">
              <w:rPr>
                <w:rFonts w:hAnsi="Times New Roman" w:cs="Times New Roman"/>
                <w:sz w:val="20"/>
                <w:szCs w:val="20"/>
              </w:rPr>
              <w:t>Investments in subsidiaries </w:t>
            </w:r>
          </w:p>
        </w:tc>
        <w:tc>
          <w:tcPr>
            <w:tcW w:w="1620" w:type="dxa"/>
            <w:tcBorders>
              <w:top w:val="nil"/>
              <w:left w:val="nil"/>
              <w:bottom w:val="nil"/>
              <w:right w:val="nil"/>
            </w:tcBorders>
            <w:vAlign w:val="bottom"/>
            <w:hideMark/>
          </w:tcPr>
          <w:p w14:paraId="0D65018D" w14:textId="680E9609" w:rsidR="003B633B" w:rsidRPr="00AC30D3" w:rsidRDefault="003B633B" w:rsidP="00AC30D3">
            <w:pPr>
              <w:tabs>
                <w:tab w:val="decimal" w:pos="1280"/>
              </w:tabs>
              <w:overflowPunct/>
              <w:autoSpaceDE/>
              <w:autoSpaceDN/>
              <w:adjustRightInd/>
              <w:ind w:right="-90"/>
              <w:rPr>
                <w:rFonts w:hAnsi="Times New Roman" w:cs="Times New Roman"/>
                <w:sz w:val="20"/>
                <w:szCs w:val="20"/>
              </w:rPr>
            </w:pPr>
            <w:r w:rsidRPr="00145DDE">
              <w:rPr>
                <w:rFonts w:hAnsi="Times New Roman" w:cs="Times New Roman"/>
                <w:sz w:val="20"/>
                <w:szCs w:val="20"/>
              </w:rPr>
              <w:t>2,744,278</w:t>
            </w:r>
          </w:p>
        </w:tc>
        <w:tc>
          <w:tcPr>
            <w:tcW w:w="90" w:type="dxa"/>
            <w:tcBorders>
              <w:top w:val="nil"/>
              <w:left w:val="nil"/>
              <w:bottom w:val="nil"/>
              <w:right w:val="nil"/>
            </w:tcBorders>
            <w:vAlign w:val="bottom"/>
            <w:hideMark/>
          </w:tcPr>
          <w:p w14:paraId="76F93405" w14:textId="129EC0D9" w:rsidR="003B633B" w:rsidRPr="00145DDE" w:rsidRDefault="003B633B" w:rsidP="003B633B">
            <w:pPr>
              <w:overflowPunct/>
              <w:autoSpaceDE/>
              <w:autoSpaceDN/>
              <w:adjustRightInd/>
              <w:ind w:right="-90"/>
              <w:jc w:val="center"/>
              <w:rPr>
                <w:rFonts w:hAnsi="Times New Roman" w:cs="Times New Roman"/>
              </w:rPr>
            </w:pPr>
          </w:p>
        </w:tc>
        <w:tc>
          <w:tcPr>
            <w:tcW w:w="1530" w:type="dxa"/>
            <w:tcBorders>
              <w:top w:val="nil"/>
              <w:left w:val="nil"/>
              <w:bottom w:val="nil"/>
              <w:right w:val="nil"/>
            </w:tcBorders>
            <w:vAlign w:val="bottom"/>
            <w:hideMark/>
          </w:tcPr>
          <w:p w14:paraId="514D8DB0" w14:textId="6F58F5AF" w:rsidR="003B633B" w:rsidRPr="00AC30D3"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(13,000)</w:t>
            </w:r>
          </w:p>
        </w:tc>
        <w:tc>
          <w:tcPr>
            <w:tcW w:w="75" w:type="dxa"/>
            <w:tcBorders>
              <w:top w:val="nil"/>
              <w:left w:val="nil"/>
              <w:bottom w:val="nil"/>
              <w:right w:val="nil"/>
            </w:tcBorders>
            <w:hideMark/>
          </w:tcPr>
          <w:p w14:paraId="27418C1B" w14:textId="42D624E6" w:rsidR="003B633B" w:rsidRPr="00145DDE" w:rsidRDefault="003B633B" w:rsidP="003B633B">
            <w:pPr>
              <w:overflowPunct/>
              <w:autoSpaceDE/>
              <w:autoSpaceDN/>
              <w:adjustRightInd/>
              <w:ind w:right="-90"/>
              <w:jc w:val="center"/>
              <w:rPr>
                <w:rFonts w:hAnsi="Times New Roman" w:cs="Times New Roman"/>
              </w:rPr>
            </w:pPr>
          </w:p>
        </w:tc>
        <w:tc>
          <w:tcPr>
            <w:tcW w:w="1275" w:type="dxa"/>
            <w:tcBorders>
              <w:top w:val="nil"/>
              <w:left w:val="nil"/>
              <w:bottom w:val="nil"/>
              <w:right w:val="nil"/>
            </w:tcBorders>
            <w:vAlign w:val="bottom"/>
            <w:hideMark/>
          </w:tcPr>
          <w:p w14:paraId="18A8A241" w14:textId="2C525BCE" w:rsidR="003B633B" w:rsidRPr="00AC30D3" w:rsidRDefault="003B633B" w:rsidP="00AC30D3">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2,731,278</w:t>
            </w:r>
          </w:p>
        </w:tc>
      </w:tr>
      <w:tr w:rsidR="003B633B" w:rsidRPr="00145DDE" w14:paraId="603A8088" w14:textId="77777777" w:rsidTr="00224F5E">
        <w:trPr>
          <w:trHeight w:val="180"/>
        </w:trPr>
        <w:tc>
          <w:tcPr>
            <w:tcW w:w="4140" w:type="dxa"/>
            <w:tcBorders>
              <w:top w:val="nil"/>
              <w:left w:val="nil"/>
              <w:bottom w:val="nil"/>
              <w:right w:val="nil"/>
            </w:tcBorders>
            <w:hideMark/>
          </w:tcPr>
          <w:p w14:paraId="04E6D607" w14:textId="77777777" w:rsidR="003B633B" w:rsidRPr="00145DDE" w:rsidRDefault="003B633B" w:rsidP="00224F5E">
            <w:pPr>
              <w:overflowPunct/>
              <w:autoSpaceDE/>
              <w:autoSpaceDN/>
              <w:adjustRightInd/>
              <w:ind w:left="270" w:right="-75"/>
              <w:jc w:val="both"/>
              <w:rPr>
                <w:rFonts w:hAnsi="Times New Roman" w:cs="Times New Roman"/>
              </w:rPr>
            </w:pPr>
            <w:r w:rsidRPr="00145DDE">
              <w:rPr>
                <w:rFonts w:hAnsi="Times New Roman" w:cs="Times New Roman"/>
                <w:sz w:val="20"/>
                <w:szCs w:val="20"/>
              </w:rPr>
              <w:t>Deficit from purchase of investment </w:t>
            </w:r>
          </w:p>
        </w:tc>
        <w:tc>
          <w:tcPr>
            <w:tcW w:w="1620" w:type="dxa"/>
            <w:tcBorders>
              <w:top w:val="nil"/>
              <w:left w:val="nil"/>
              <w:bottom w:val="nil"/>
              <w:right w:val="nil"/>
            </w:tcBorders>
            <w:hideMark/>
          </w:tcPr>
          <w:p w14:paraId="26AD6EE3" w14:textId="6E98B5EA" w:rsidR="003B633B" w:rsidRPr="00AC30D3" w:rsidRDefault="003B633B" w:rsidP="00AC30D3">
            <w:pPr>
              <w:tabs>
                <w:tab w:val="decimal" w:pos="857"/>
              </w:tabs>
              <w:overflowPunct/>
              <w:autoSpaceDE/>
              <w:autoSpaceDN/>
              <w:adjustRightInd/>
              <w:ind w:right="-90"/>
              <w:rPr>
                <w:rFonts w:hAnsi="Times New Roman" w:cs="Times New Roman"/>
                <w:sz w:val="20"/>
                <w:szCs w:val="20"/>
              </w:rPr>
            </w:pPr>
            <w:r w:rsidRPr="00145DDE">
              <w:rPr>
                <w:rFonts w:hAnsi="Times New Roman" w:cs="Times New Roman"/>
                <w:sz w:val="20"/>
                <w:szCs w:val="20"/>
              </w:rPr>
              <w:t>-</w:t>
            </w:r>
          </w:p>
        </w:tc>
        <w:tc>
          <w:tcPr>
            <w:tcW w:w="90" w:type="dxa"/>
            <w:tcBorders>
              <w:top w:val="nil"/>
              <w:left w:val="nil"/>
              <w:bottom w:val="nil"/>
              <w:right w:val="nil"/>
            </w:tcBorders>
            <w:vAlign w:val="bottom"/>
            <w:hideMark/>
          </w:tcPr>
          <w:p w14:paraId="6683B19C" w14:textId="7387C82B" w:rsidR="003B633B" w:rsidRPr="00145DDE" w:rsidRDefault="003B633B" w:rsidP="003B633B">
            <w:pPr>
              <w:overflowPunct/>
              <w:autoSpaceDE/>
              <w:autoSpaceDN/>
              <w:adjustRightInd/>
              <w:ind w:right="-90"/>
              <w:jc w:val="center"/>
              <w:rPr>
                <w:rFonts w:hAnsi="Times New Roman" w:cs="Times New Roman"/>
              </w:rPr>
            </w:pPr>
          </w:p>
        </w:tc>
        <w:tc>
          <w:tcPr>
            <w:tcW w:w="1530" w:type="dxa"/>
            <w:tcBorders>
              <w:top w:val="nil"/>
              <w:left w:val="nil"/>
              <w:bottom w:val="nil"/>
              <w:right w:val="nil"/>
            </w:tcBorders>
            <w:vAlign w:val="bottom"/>
            <w:hideMark/>
          </w:tcPr>
          <w:p w14:paraId="6541A1E2" w14:textId="3B1704B2" w:rsidR="003B633B" w:rsidRPr="00AC30D3"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13,000</w:t>
            </w:r>
          </w:p>
        </w:tc>
        <w:tc>
          <w:tcPr>
            <w:tcW w:w="75" w:type="dxa"/>
            <w:tcBorders>
              <w:top w:val="nil"/>
              <w:left w:val="nil"/>
              <w:bottom w:val="nil"/>
              <w:right w:val="nil"/>
            </w:tcBorders>
            <w:hideMark/>
          </w:tcPr>
          <w:p w14:paraId="21EC50BE" w14:textId="7D1BE9DE" w:rsidR="003B633B" w:rsidRPr="00145DDE" w:rsidRDefault="003B633B" w:rsidP="003B633B">
            <w:pPr>
              <w:overflowPunct/>
              <w:autoSpaceDE/>
              <w:autoSpaceDN/>
              <w:adjustRightInd/>
              <w:ind w:right="-90"/>
              <w:jc w:val="center"/>
              <w:rPr>
                <w:rFonts w:hAnsi="Times New Roman" w:cs="Times New Roman"/>
              </w:rPr>
            </w:pPr>
          </w:p>
        </w:tc>
        <w:tc>
          <w:tcPr>
            <w:tcW w:w="1275" w:type="dxa"/>
            <w:tcBorders>
              <w:top w:val="nil"/>
              <w:left w:val="nil"/>
              <w:bottom w:val="nil"/>
              <w:right w:val="nil"/>
            </w:tcBorders>
            <w:vAlign w:val="bottom"/>
            <w:hideMark/>
          </w:tcPr>
          <w:p w14:paraId="01E2433F" w14:textId="32E7D53F" w:rsidR="003B633B" w:rsidRPr="00AC30D3" w:rsidRDefault="003B633B" w:rsidP="00AC30D3">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13,000</w:t>
            </w:r>
          </w:p>
        </w:tc>
      </w:tr>
    </w:tbl>
    <w:p w14:paraId="27607519" w14:textId="77777777" w:rsidR="009F544D" w:rsidRDefault="009F544D" w:rsidP="009F544D">
      <w:pPr>
        <w:overflowPunct/>
        <w:autoSpaceDE/>
        <w:autoSpaceDN/>
        <w:adjustRightInd/>
        <w:ind w:left="540"/>
        <w:jc w:val="both"/>
        <w:rPr>
          <w:rFonts w:hAnsi="Times New Roman" w:cs="Times New Roman"/>
          <w:b/>
          <w:bCs/>
        </w:rPr>
      </w:pPr>
    </w:p>
    <w:p w14:paraId="688FB544" w14:textId="340E65B4" w:rsidR="003B633B" w:rsidRDefault="003B633B" w:rsidP="00AC30D3">
      <w:pPr>
        <w:overflowPunct/>
        <w:autoSpaceDE/>
        <w:autoSpaceDN/>
        <w:adjustRightInd/>
        <w:spacing w:after="240"/>
        <w:ind w:left="540"/>
        <w:jc w:val="both"/>
        <w:rPr>
          <w:rFonts w:hAnsi="Times New Roman" w:cs="Times New Roman"/>
          <w:b/>
          <w:bCs/>
        </w:rPr>
      </w:pPr>
      <w:r w:rsidRPr="003D7D37">
        <w:rPr>
          <w:rFonts w:hAnsi="Times New Roman" w:cs="Times New Roman"/>
          <w:b/>
          <w:bCs/>
        </w:rPr>
        <w:t xml:space="preserve">Impacts on the statements of </w:t>
      </w:r>
      <w:r w:rsidRPr="00D54202">
        <w:rPr>
          <w:rFonts w:hAnsi="Times New Roman" w:cs="Times New Roman"/>
          <w:b/>
          <w:bCs/>
        </w:rPr>
        <w:t>change in shareholders’ equity</w:t>
      </w:r>
    </w:p>
    <w:p w14:paraId="5A329C35" w14:textId="2C57EE32" w:rsidR="003B633B" w:rsidRPr="00145DDE" w:rsidRDefault="00F77C7D" w:rsidP="003B633B">
      <w:pPr>
        <w:overflowPunct/>
        <w:autoSpaceDE/>
        <w:autoSpaceDN/>
        <w:adjustRightInd/>
        <w:ind w:left="-75" w:right="-30"/>
        <w:jc w:val="right"/>
        <w:rPr>
          <w:rFonts w:ascii="Segoe UI" w:hAnsi="Segoe UI" w:cs="Segoe UI"/>
          <w:sz w:val="18"/>
          <w:szCs w:val="18"/>
        </w:rPr>
      </w:pPr>
      <w:r>
        <w:rPr>
          <w:rFonts w:hAnsi="Times New Roman"/>
          <w:b/>
          <w:bCs/>
          <w:sz w:val="20"/>
          <w:szCs w:val="25"/>
        </w:rPr>
        <w:t>(</w:t>
      </w:r>
      <w:r w:rsidRPr="007B01B8">
        <w:rPr>
          <w:rFonts w:hAnsi="Times New Roman" w:cs="Times New Roman"/>
          <w:b/>
          <w:bCs/>
          <w:sz w:val="20"/>
          <w:szCs w:val="20"/>
          <w:lang w:val="en-GB"/>
        </w:rPr>
        <w:t>Unit: Thousand Baht</w:t>
      </w:r>
      <w:r>
        <w:rPr>
          <w:rFonts w:hAnsi="Times New Roman" w:cs="Times New Roman"/>
          <w:b/>
          <w:bCs/>
          <w:sz w:val="20"/>
          <w:szCs w:val="20"/>
          <w:lang w:val="en-GB"/>
        </w:rPr>
        <w:t>)</w:t>
      </w:r>
    </w:p>
    <w:tbl>
      <w:tblPr>
        <w:tblW w:w="873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22"/>
        <w:gridCol w:w="1611"/>
        <w:gridCol w:w="99"/>
        <w:gridCol w:w="1521"/>
        <w:gridCol w:w="81"/>
        <w:gridCol w:w="1296"/>
      </w:tblGrid>
      <w:tr w:rsidR="003B633B" w:rsidRPr="00145DDE" w14:paraId="2391CF96" w14:textId="77777777" w:rsidTr="0090343D">
        <w:trPr>
          <w:trHeight w:val="15"/>
        </w:trPr>
        <w:tc>
          <w:tcPr>
            <w:tcW w:w="4122" w:type="dxa"/>
            <w:tcBorders>
              <w:top w:val="nil"/>
              <w:left w:val="nil"/>
              <w:bottom w:val="nil"/>
              <w:right w:val="nil"/>
            </w:tcBorders>
            <w:hideMark/>
          </w:tcPr>
          <w:p w14:paraId="629F8986" w14:textId="77777777" w:rsidR="003B633B" w:rsidRPr="00145DDE" w:rsidRDefault="003B633B" w:rsidP="00C05F2F">
            <w:pPr>
              <w:overflowPunct/>
              <w:autoSpaceDE/>
              <w:autoSpaceDN/>
              <w:adjustRightInd/>
              <w:spacing w:line="240" w:lineRule="exact"/>
              <w:ind w:left="180"/>
              <w:jc w:val="center"/>
              <w:rPr>
                <w:rFonts w:hAnsi="Times New Roman" w:cs="Times New Roman"/>
              </w:rPr>
            </w:pPr>
            <w:r w:rsidRPr="00145DDE">
              <w:rPr>
                <w:rFonts w:hAnsi="Times New Roman" w:cs="Times New Roman"/>
                <w:sz w:val="20"/>
                <w:szCs w:val="20"/>
              </w:rPr>
              <w:t> </w:t>
            </w:r>
          </w:p>
        </w:tc>
        <w:tc>
          <w:tcPr>
            <w:tcW w:w="1611" w:type="dxa"/>
            <w:tcBorders>
              <w:top w:val="nil"/>
              <w:left w:val="nil"/>
              <w:bottom w:val="nil"/>
              <w:right w:val="nil"/>
            </w:tcBorders>
            <w:hideMark/>
          </w:tcPr>
          <w:p w14:paraId="1D6BC594"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lang w:val="en-GB"/>
              </w:rPr>
              <w:t>Balance as at</w:t>
            </w:r>
            <w:r w:rsidRPr="00145DDE">
              <w:rPr>
                <w:rFonts w:hAnsi="Times New Roman" w:cs="Times New Roman"/>
                <w:sz w:val="20"/>
                <w:szCs w:val="20"/>
              </w:rPr>
              <w:t> </w:t>
            </w:r>
          </w:p>
        </w:tc>
        <w:tc>
          <w:tcPr>
            <w:tcW w:w="99" w:type="dxa"/>
            <w:tcBorders>
              <w:top w:val="nil"/>
              <w:left w:val="nil"/>
              <w:bottom w:val="nil"/>
              <w:right w:val="nil"/>
            </w:tcBorders>
            <w:hideMark/>
          </w:tcPr>
          <w:p w14:paraId="4A8787D2"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521" w:type="dxa"/>
            <w:tcBorders>
              <w:top w:val="nil"/>
              <w:left w:val="nil"/>
              <w:bottom w:val="nil"/>
              <w:right w:val="nil"/>
            </w:tcBorders>
            <w:hideMark/>
          </w:tcPr>
          <w:p w14:paraId="4C7260F3" w14:textId="57AD9202" w:rsidR="003B633B" w:rsidRPr="00145DDE" w:rsidRDefault="003B633B" w:rsidP="00C05F2F">
            <w:pPr>
              <w:overflowPunct/>
              <w:autoSpaceDE/>
              <w:autoSpaceDN/>
              <w:adjustRightInd/>
              <w:spacing w:line="240" w:lineRule="exact"/>
              <w:jc w:val="center"/>
              <w:rPr>
                <w:rFonts w:hAnsi="Times New Roman" w:cs="Times New Roman"/>
              </w:rPr>
            </w:pPr>
            <w:r w:rsidRPr="00145DDE">
              <w:rPr>
                <w:rFonts w:hAnsi="Times New Roman" w:cs="Times New Roman"/>
                <w:b/>
                <w:bCs/>
                <w:sz w:val="20"/>
                <w:szCs w:val="20"/>
                <w:lang w:val="en-GB"/>
              </w:rPr>
              <w:t>Adjustment</w:t>
            </w:r>
          </w:p>
        </w:tc>
        <w:tc>
          <w:tcPr>
            <w:tcW w:w="81" w:type="dxa"/>
            <w:tcBorders>
              <w:top w:val="nil"/>
              <w:left w:val="nil"/>
              <w:bottom w:val="nil"/>
              <w:right w:val="nil"/>
            </w:tcBorders>
            <w:hideMark/>
          </w:tcPr>
          <w:p w14:paraId="5AFE2610"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296" w:type="dxa"/>
            <w:tcBorders>
              <w:top w:val="nil"/>
              <w:left w:val="nil"/>
              <w:bottom w:val="nil"/>
              <w:right w:val="nil"/>
            </w:tcBorders>
            <w:hideMark/>
          </w:tcPr>
          <w:p w14:paraId="63072135"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lang w:val="en-GB"/>
              </w:rPr>
              <w:t>Balance as at</w:t>
            </w:r>
            <w:r w:rsidRPr="00145DDE">
              <w:rPr>
                <w:rFonts w:hAnsi="Times New Roman" w:cs="Times New Roman"/>
                <w:sz w:val="20"/>
                <w:szCs w:val="20"/>
              </w:rPr>
              <w:t> </w:t>
            </w:r>
          </w:p>
        </w:tc>
      </w:tr>
      <w:tr w:rsidR="003B633B" w:rsidRPr="00145DDE" w14:paraId="77C48BAF" w14:textId="77777777" w:rsidTr="0090343D">
        <w:trPr>
          <w:trHeight w:val="15"/>
        </w:trPr>
        <w:tc>
          <w:tcPr>
            <w:tcW w:w="4122" w:type="dxa"/>
            <w:tcBorders>
              <w:top w:val="nil"/>
              <w:left w:val="nil"/>
              <w:bottom w:val="nil"/>
              <w:right w:val="nil"/>
            </w:tcBorders>
            <w:hideMark/>
          </w:tcPr>
          <w:p w14:paraId="2BD58576" w14:textId="77777777" w:rsidR="003B633B" w:rsidRPr="00145DDE" w:rsidRDefault="003B633B" w:rsidP="00C05F2F">
            <w:pPr>
              <w:overflowPunct/>
              <w:autoSpaceDE/>
              <w:autoSpaceDN/>
              <w:adjustRightInd/>
              <w:spacing w:line="240" w:lineRule="exact"/>
              <w:ind w:left="180"/>
              <w:jc w:val="center"/>
              <w:rPr>
                <w:rFonts w:hAnsi="Times New Roman" w:cs="Times New Roman"/>
              </w:rPr>
            </w:pPr>
            <w:r w:rsidRPr="00145DDE">
              <w:rPr>
                <w:rFonts w:hAnsi="Times New Roman" w:cs="Times New Roman"/>
                <w:sz w:val="20"/>
                <w:szCs w:val="20"/>
              </w:rPr>
              <w:t> </w:t>
            </w:r>
          </w:p>
        </w:tc>
        <w:tc>
          <w:tcPr>
            <w:tcW w:w="1611" w:type="dxa"/>
            <w:tcBorders>
              <w:top w:val="nil"/>
              <w:left w:val="nil"/>
              <w:bottom w:val="nil"/>
              <w:right w:val="nil"/>
            </w:tcBorders>
            <w:hideMark/>
          </w:tcPr>
          <w:p w14:paraId="396DBCC9" w14:textId="11A1B289" w:rsidR="003B633B" w:rsidRPr="00145DDE" w:rsidRDefault="00A835ED"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lang w:val="en-GB"/>
              </w:rPr>
              <w:t>January</w:t>
            </w:r>
            <w:r w:rsidR="003B633B" w:rsidRPr="00145DDE">
              <w:rPr>
                <w:rFonts w:hAnsi="Times New Roman" w:cs="Times New Roman"/>
                <w:b/>
                <w:bCs/>
                <w:sz w:val="20"/>
                <w:szCs w:val="20"/>
                <w:lang w:val="en-GB"/>
              </w:rPr>
              <w:t> 1,</w:t>
            </w:r>
          </w:p>
        </w:tc>
        <w:tc>
          <w:tcPr>
            <w:tcW w:w="99" w:type="dxa"/>
            <w:tcBorders>
              <w:top w:val="nil"/>
              <w:left w:val="nil"/>
              <w:bottom w:val="nil"/>
              <w:right w:val="nil"/>
            </w:tcBorders>
            <w:hideMark/>
          </w:tcPr>
          <w:p w14:paraId="41F03859"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521" w:type="dxa"/>
            <w:tcBorders>
              <w:top w:val="nil"/>
              <w:left w:val="nil"/>
              <w:bottom w:val="nil"/>
              <w:right w:val="nil"/>
            </w:tcBorders>
            <w:hideMark/>
          </w:tcPr>
          <w:p w14:paraId="37AE7331" w14:textId="77777777" w:rsidR="003B633B" w:rsidRPr="00145DDE" w:rsidRDefault="003B633B" w:rsidP="00C05F2F">
            <w:pPr>
              <w:overflowPunct/>
              <w:autoSpaceDE/>
              <w:autoSpaceDN/>
              <w:adjustRightInd/>
              <w:spacing w:line="240" w:lineRule="exact"/>
              <w:jc w:val="center"/>
              <w:rPr>
                <w:rFonts w:hAnsi="Times New Roman" w:cs="Times New Roman"/>
              </w:rPr>
            </w:pPr>
            <w:r w:rsidRPr="00145DDE">
              <w:rPr>
                <w:rFonts w:hAnsi="Times New Roman" w:cs="Times New Roman"/>
                <w:sz w:val="20"/>
                <w:szCs w:val="20"/>
              </w:rPr>
              <w:t> </w:t>
            </w:r>
          </w:p>
        </w:tc>
        <w:tc>
          <w:tcPr>
            <w:tcW w:w="81" w:type="dxa"/>
            <w:tcBorders>
              <w:top w:val="nil"/>
              <w:left w:val="nil"/>
              <w:bottom w:val="nil"/>
              <w:right w:val="nil"/>
            </w:tcBorders>
            <w:hideMark/>
          </w:tcPr>
          <w:p w14:paraId="3A85F5DE"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296" w:type="dxa"/>
            <w:tcBorders>
              <w:top w:val="nil"/>
              <w:left w:val="nil"/>
              <w:bottom w:val="nil"/>
              <w:right w:val="nil"/>
            </w:tcBorders>
            <w:hideMark/>
          </w:tcPr>
          <w:p w14:paraId="40362209" w14:textId="7C8CA0F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lang w:val="en-GB"/>
              </w:rPr>
              <w:t>January 1,</w:t>
            </w:r>
          </w:p>
        </w:tc>
      </w:tr>
      <w:tr w:rsidR="003B633B" w:rsidRPr="00145DDE" w14:paraId="14D7D213" w14:textId="77777777" w:rsidTr="0090343D">
        <w:trPr>
          <w:trHeight w:val="15"/>
        </w:trPr>
        <w:tc>
          <w:tcPr>
            <w:tcW w:w="4122" w:type="dxa"/>
            <w:tcBorders>
              <w:top w:val="nil"/>
              <w:left w:val="nil"/>
              <w:bottom w:val="nil"/>
              <w:right w:val="nil"/>
            </w:tcBorders>
            <w:hideMark/>
          </w:tcPr>
          <w:p w14:paraId="4A2F9F4D" w14:textId="77777777" w:rsidR="003B633B" w:rsidRPr="00145DDE" w:rsidRDefault="003B633B" w:rsidP="00C05F2F">
            <w:pPr>
              <w:overflowPunct/>
              <w:autoSpaceDE/>
              <w:autoSpaceDN/>
              <w:adjustRightInd/>
              <w:spacing w:line="240" w:lineRule="exact"/>
              <w:ind w:left="180"/>
              <w:jc w:val="center"/>
              <w:rPr>
                <w:rFonts w:hAnsi="Times New Roman" w:cs="Times New Roman"/>
              </w:rPr>
            </w:pPr>
            <w:r w:rsidRPr="00145DDE">
              <w:rPr>
                <w:rFonts w:hAnsi="Times New Roman" w:cs="Times New Roman"/>
                <w:sz w:val="20"/>
                <w:szCs w:val="20"/>
              </w:rPr>
              <w:t> </w:t>
            </w:r>
          </w:p>
        </w:tc>
        <w:tc>
          <w:tcPr>
            <w:tcW w:w="1611" w:type="dxa"/>
            <w:tcBorders>
              <w:top w:val="nil"/>
              <w:left w:val="nil"/>
              <w:bottom w:val="nil"/>
              <w:right w:val="nil"/>
            </w:tcBorders>
            <w:hideMark/>
          </w:tcPr>
          <w:p w14:paraId="1FFF2803"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rPr>
              <w:t>2024</w:t>
            </w:r>
            <w:r w:rsidRPr="00145DDE">
              <w:rPr>
                <w:rFonts w:hAnsi="Times New Roman" w:cs="Times New Roman"/>
                <w:sz w:val="20"/>
                <w:szCs w:val="20"/>
              </w:rPr>
              <w:t> </w:t>
            </w:r>
          </w:p>
        </w:tc>
        <w:tc>
          <w:tcPr>
            <w:tcW w:w="99" w:type="dxa"/>
            <w:tcBorders>
              <w:top w:val="nil"/>
              <w:left w:val="nil"/>
              <w:bottom w:val="nil"/>
              <w:right w:val="nil"/>
            </w:tcBorders>
            <w:hideMark/>
          </w:tcPr>
          <w:p w14:paraId="1AAEC92B"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521" w:type="dxa"/>
            <w:tcBorders>
              <w:top w:val="nil"/>
              <w:left w:val="nil"/>
              <w:bottom w:val="nil"/>
              <w:right w:val="nil"/>
            </w:tcBorders>
            <w:hideMark/>
          </w:tcPr>
          <w:p w14:paraId="3E683470" w14:textId="77777777" w:rsidR="003B633B" w:rsidRPr="00145DDE" w:rsidRDefault="003B633B" w:rsidP="00C05F2F">
            <w:pPr>
              <w:overflowPunct/>
              <w:autoSpaceDE/>
              <w:autoSpaceDN/>
              <w:adjustRightInd/>
              <w:spacing w:line="240" w:lineRule="exact"/>
              <w:rPr>
                <w:rFonts w:hAnsi="Times New Roman" w:cs="Times New Roman"/>
              </w:rPr>
            </w:pPr>
            <w:r w:rsidRPr="00145DDE">
              <w:rPr>
                <w:rFonts w:hAnsi="Times New Roman" w:cs="Times New Roman"/>
                <w:sz w:val="20"/>
                <w:szCs w:val="20"/>
              </w:rPr>
              <w:t> </w:t>
            </w:r>
          </w:p>
        </w:tc>
        <w:tc>
          <w:tcPr>
            <w:tcW w:w="81" w:type="dxa"/>
            <w:tcBorders>
              <w:top w:val="nil"/>
              <w:left w:val="nil"/>
              <w:bottom w:val="nil"/>
              <w:right w:val="nil"/>
            </w:tcBorders>
            <w:hideMark/>
          </w:tcPr>
          <w:p w14:paraId="3EB080E8"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296" w:type="dxa"/>
            <w:tcBorders>
              <w:top w:val="nil"/>
              <w:left w:val="nil"/>
              <w:bottom w:val="nil"/>
              <w:right w:val="nil"/>
            </w:tcBorders>
            <w:hideMark/>
          </w:tcPr>
          <w:p w14:paraId="144E246B"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rPr>
              <w:t>2024</w:t>
            </w:r>
            <w:r w:rsidRPr="00145DDE">
              <w:rPr>
                <w:rFonts w:hAnsi="Times New Roman" w:cs="Times New Roman"/>
                <w:sz w:val="20"/>
                <w:szCs w:val="20"/>
              </w:rPr>
              <w:t> </w:t>
            </w:r>
          </w:p>
        </w:tc>
      </w:tr>
      <w:tr w:rsidR="003B633B" w:rsidRPr="00145DDE" w14:paraId="54D844F0" w14:textId="77777777" w:rsidTr="0090343D">
        <w:trPr>
          <w:trHeight w:val="315"/>
        </w:trPr>
        <w:tc>
          <w:tcPr>
            <w:tcW w:w="4122" w:type="dxa"/>
            <w:tcBorders>
              <w:top w:val="nil"/>
              <w:left w:val="nil"/>
              <w:bottom w:val="nil"/>
              <w:right w:val="nil"/>
            </w:tcBorders>
            <w:hideMark/>
          </w:tcPr>
          <w:p w14:paraId="36A2D508" w14:textId="77777777" w:rsidR="003B633B" w:rsidRPr="00145DDE" w:rsidRDefault="003B633B" w:rsidP="00C05F2F">
            <w:pPr>
              <w:overflowPunct/>
              <w:autoSpaceDE/>
              <w:autoSpaceDN/>
              <w:adjustRightInd/>
              <w:spacing w:line="240" w:lineRule="exact"/>
              <w:ind w:left="180"/>
              <w:jc w:val="center"/>
              <w:rPr>
                <w:rFonts w:hAnsi="Times New Roman" w:cs="Times New Roman"/>
              </w:rPr>
            </w:pPr>
            <w:r w:rsidRPr="00145DDE">
              <w:rPr>
                <w:rFonts w:hAnsi="Times New Roman" w:cs="Times New Roman"/>
                <w:sz w:val="20"/>
                <w:szCs w:val="20"/>
              </w:rPr>
              <w:t> </w:t>
            </w:r>
          </w:p>
        </w:tc>
        <w:tc>
          <w:tcPr>
            <w:tcW w:w="1611" w:type="dxa"/>
            <w:tcBorders>
              <w:top w:val="nil"/>
              <w:left w:val="nil"/>
              <w:bottom w:val="nil"/>
              <w:right w:val="nil"/>
            </w:tcBorders>
            <w:hideMark/>
          </w:tcPr>
          <w:p w14:paraId="1FD35B3E" w14:textId="77777777" w:rsidR="003B633B" w:rsidRPr="00145DDE" w:rsidRDefault="003B633B" w:rsidP="00C05F2F">
            <w:pPr>
              <w:overflowPunct/>
              <w:autoSpaceDE/>
              <w:autoSpaceDN/>
              <w:adjustRightInd/>
              <w:spacing w:line="240" w:lineRule="exact"/>
              <w:jc w:val="center"/>
              <w:rPr>
                <w:rFonts w:hAnsi="Times New Roman" w:cs="Times New Roman"/>
              </w:rPr>
            </w:pPr>
            <w:r w:rsidRPr="00145DDE">
              <w:rPr>
                <w:rFonts w:hAnsi="Times New Roman" w:cs="Times New Roman"/>
                <w:b/>
                <w:bCs/>
                <w:sz w:val="20"/>
                <w:szCs w:val="20"/>
                <w:lang w:val="en-GB"/>
              </w:rPr>
              <w:t>- as previously reported</w:t>
            </w:r>
            <w:r w:rsidRPr="00145DDE">
              <w:rPr>
                <w:rFonts w:hAnsi="Times New Roman" w:cs="Times New Roman"/>
                <w:sz w:val="20"/>
                <w:szCs w:val="20"/>
              </w:rPr>
              <w:t> </w:t>
            </w:r>
          </w:p>
        </w:tc>
        <w:tc>
          <w:tcPr>
            <w:tcW w:w="99" w:type="dxa"/>
            <w:tcBorders>
              <w:top w:val="nil"/>
              <w:left w:val="nil"/>
              <w:bottom w:val="nil"/>
              <w:right w:val="nil"/>
            </w:tcBorders>
            <w:hideMark/>
          </w:tcPr>
          <w:p w14:paraId="0A600A01"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521" w:type="dxa"/>
            <w:tcBorders>
              <w:top w:val="nil"/>
              <w:left w:val="nil"/>
              <w:bottom w:val="nil"/>
              <w:right w:val="nil"/>
            </w:tcBorders>
            <w:hideMark/>
          </w:tcPr>
          <w:p w14:paraId="216C8FD9"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81" w:type="dxa"/>
            <w:tcBorders>
              <w:top w:val="nil"/>
              <w:left w:val="nil"/>
              <w:bottom w:val="nil"/>
              <w:right w:val="nil"/>
            </w:tcBorders>
            <w:hideMark/>
          </w:tcPr>
          <w:p w14:paraId="5CD7363F"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296" w:type="dxa"/>
            <w:tcBorders>
              <w:top w:val="nil"/>
              <w:left w:val="nil"/>
              <w:bottom w:val="nil"/>
              <w:right w:val="nil"/>
            </w:tcBorders>
            <w:hideMark/>
          </w:tcPr>
          <w:p w14:paraId="4748F47D"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lang w:val="en-GB"/>
              </w:rPr>
              <w:t>- as restated</w:t>
            </w:r>
            <w:r w:rsidRPr="00145DDE">
              <w:rPr>
                <w:rFonts w:hAnsi="Times New Roman" w:cs="Times New Roman"/>
                <w:sz w:val="20"/>
                <w:szCs w:val="20"/>
              </w:rPr>
              <w:t> </w:t>
            </w:r>
          </w:p>
        </w:tc>
      </w:tr>
      <w:tr w:rsidR="003B633B" w:rsidRPr="00145DDE" w14:paraId="26E4FFBD" w14:textId="77777777" w:rsidTr="0090343D">
        <w:trPr>
          <w:trHeight w:val="15"/>
        </w:trPr>
        <w:tc>
          <w:tcPr>
            <w:tcW w:w="4122" w:type="dxa"/>
            <w:tcBorders>
              <w:top w:val="nil"/>
              <w:left w:val="nil"/>
              <w:bottom w:val="nil"/>
              <w:right w:val="nil"/>
            </w:tcBorders>
            <w:hideMark/>
          </w:tcPr>
          <w:p w14:paraId="07D989C0" w14:textId="77777777" w:rsidR="003B633B" w:rsidRPr="00145DDE" w:rsidRDefault="003B633B" w:rsidP="00C05F2F">
            <w:pPr>
              <w:overflowPunct/>
              <w:autoSpaceDE/>
              <w:autoSpaceDN/>
              <w:adjustRightInd/>
              <w:spacing w:line="240" w:lineRule="exact"/>
              <w:ind w:left="75" w:right="-180"/>
              <w:rPr>
                <w:rFonts w:hAnsi="Times New Roman" w:cs="Times New Roman"/>
              </w:rPr>
            </w:pPr>
            <w:r w:rsidRPr="00145DDE">
              <w:rPr>
                <w:rFonts w:hAnsi="Times New Roman" w:cs="Times New Roman"/>
                <w:b/>
                <w:bCs/>
                <w:sz w:val="20"/>
                <w:szCs w:val="20"/>
              </w:rPr>
              <w:t xml:space="preserve">Statement of </w:t>
            </w:r>
            <w:r w:rsidRPr="00BD3080">
              <w:rPr>
                <w:rFonts w:hAnsi="Times New Roman" w:cs="Times New Roman"/>
                <w:b/>
                <w:bCs/>
                <w:sz w:val="20"/>
                <w:szCs w:val="20"/>
              </w:rPr>
              <w:t xml:space="preserve">change in shareholders’ equity </w:t>
            </w:r>
            <w:r w:rsidRPr="00145DDE">
              <w:rPr>
                <w:rFonts w:hAnsi="Times New Roman" w:cs="Times New Roman"/>
                <w:b/>
                <w:bCs/>
                <w:sz w:val="20"/>
                <w:szCs w:val="20"/>
              </w:rPr>
              <w:t>(Consolidated)</w:t>
            </w:r>
            <w:r w:rsidRPr="00145DDE">
              <w:rPr>
                <w:rFonts w:hAnsi="Times New Roman" w:cs="Times New Roman"/>
                <w:sz w:val="20"/>
                <w:szCs w:val="20"/>
              </w:rPr>
              <w:t> </w:t>
            </w:r>
          </w:p>
        </w:tc>
        <w:tc>
          <w:tcPr>
            <w:tcW w:w="1611" w:type="dxa"/>
            <w:tcBorders>
              <w:top w:val="nil"/>
              <w:left w:val="nil"/>
              <w:bottom w:val="nil"/>
              <w:right w:val="nil"/>
            </w:tcBorders>
            <w:vAlign w:val="bottom"/>
            <w:hideMark/>
          </w:tcPr>
          <w:p w14:paraId="3F864711" w14:textId="77777777" w:rsidR="003B633B" w:rsidRPr="00145DDE" w:rsidRDefault="003B633B" w:rsidP="00C05F2F">
            <w:pPr>
              <w:overflowPunct/>
              <w:autoSpaceDE/>
              <w:autoSpaceDN/>
              <w:adjustRightInd/>
              <w:spacing w:line="240" w:lineRule="exact"/>
              <w:ind w:right="-90"/>
              <w:rPr>
                <w:rFonts w:hAnsi="Times New Roman" w:cs="Times New Roman"/>
              </w:rPr>
            </w:pPr>
            <w:r w:rsidRPr="00145DDE">
              <w:rPr>
                <w:rFonts w:hAnsi="Times New Roman" w:cs="Times New Roman"/>
                <w:sz w:val="20"/>
                <w:szCs w:val="20"/>
              </w:rPr>
              <w:t> </w:t>
            </w:r>
          </w:p>
        </w:tc>
        <w:tc>
          <w:tcPr>
            <w:tcW w:w="99" w:type="dxa"/>
            <w:tcBorders>
              <w:top w:val="nil"/>
              <w:left w:val="nil"/>
              <w:bottom w:val="nil"/>
              <w:right w:val="nil"/>
            </w:tcBorders>
            <w:vAlign w:val="bottom"/>
            <w:hideMark/>
          </w:tcPr>
          <w:p w14:paraId="1D61397C" w14:textId="77777777" w:rsidR="003B633B" w:rsidRPr="00145DDE" w:rsidRDefault="003B633B" w:rsidP="00C05F2F">
            <w:pPr>
              <w:overflowPunct/>
              <w:autoSpaceDE/>
              <w:autoSpaceDN/>
              <w:adjustRightInd/>
              <w:spacing w:line="240" w:lineRule="exact"/>
              <w:ind w:right="-90"/>
              <w:rPr>
                <w:rFonts w:hAnsi="Times New Roman" w:cs="Times New Roman"/>
              </w:rPr>
            </w:pPr>
            <w:r w:rsidRPr="00145DDE">
              <w:rPr>
                <w:rFonts w:hAnsi="Times New Roman" w:cs="Times New Roman"/>
                <w:sz w:val="20"/>
                <w:szCs w:val="20"/>
              </w:rPr>
              <w:t> </w:t>
            </w:r>
          </w:p>
        </w:tc>
        <w:tc>
          <w:tcPr>
            <w:tcW w:w="1521" w:type="dxa"/>
            <w:tcBorders>
              <w:top w:val="nil"/>
              <w:left w:val="nil"/>
              <w:bottom w:val="nil"/>
              <w:right w:val="nil"/>
            </w:tcBorders>
            <w:vAlign w:val="bottom"/>
            <w:hideMark/>
          </w:tcPr>
          <w:p w14:paraId="35E70983" w14:textId="77777777" w:rsidR="003B633B" w:rsidRPr="00145DDE" w:rsidRDefault="003B633B" w:rsidP="00C05F2F">
            <w:pPr>
              <w:overflowPunct/>
              <w:autoSpaceDE/>
              <w:autoSpaceDN/>
              <w:adjustRightInd/>
              <w:spacing w:line="240" w:lineRule="exact"/>
              <w:ind w:right="-90"/>
              <w:rPr>
                <w:rFonts w:hAnsi="Times New Roman" w:cs="Times New Roman"/>
              </w:rPr>
            </w:pPr>
            <w:r w:rsidRPr="00145DDE">
              <w:rPr>
                <w:rFonts w:hAnsi="Times New Roman" w:cs="Times New Roman"/>
                <w:sz w:val="20"/>
                <w:szCs w:val="20"/>
              </w:rPr>
              <w:t> </w:t>
            </w:r>
          </w:p>
        </w:tc>
        <w:tc>
          <w:tcPr>
            <w:tcW w:w="81" w:type="dxa"/>
            <w:tcBorders>
              <w:top w:val="nil"/>
              <w:left w:val="nil"/>
              <w:bottom w:val="nil"/>
              <w:right w:val="nil"/>
            </w:tcBorders>
            <w:hideMark/>
          </w:tcPr>
          <w:p w14:paraId="7B64BAA8" w14:textId="77777777" w:rsidR="003B633B" w:rsidRPr="00145DDE" w:rsidRDefault="003B633B" w:rsidP="00C05F2F">
            <w:pPr>
              <w:overflowPunct/>
              <w:autoSpaceDE/>
              <w:autoSpaceDN/>
              <w:adjustRightInd/>
              <w:spacing w:line="240" w:lineRule="exact"/>
              <w:ind w:right="-90"/>
              <w:rPr>
                <w:rFonts w:hAnsi="Times New Roman" w:cs="Times New Roman"/>
              </w:rPr>
            </w:pPr>
            <w:r w:rsidRPr="00145DDE">
              <w:rPr>
                <w:rFonts w:hAnsi="Times New Roman" w:cs="Times New Roman"/>
                <w:sz w:val="20"/>
                <w:szCs w:val="20"/>
              </w:rPr>
              <w:t> </w:t>
            </w:r>
          </w:p>
        </w:tc>
        <w:tc>
          <w:tcPr>
            <w:tcW w:w="1296" w:type="dxa"/>
            <w:tcBorders>
              <w:top w:val="nil"/>
              <w:left w:val="nil"/>
              <w:bottom w:val="nil"/>
              <w:right w:val="nil"/>
            </w:tcBorders>
            <w:vAlign w:val="bottom"/>
            <w:hideMark/>
          </w:tcPr>
          <w:p w14:paraId="6259B797" w14:textId="77777777" w:rsidR="003B633B" w:rsidRPr="00145DDE" w:rsidRDefault="003B633B" w:rsidP="00C05F2F">
            <w:pPr>
              <w:overflowPunct/>
              <w:autoSpaceDE/>
              <w:autoSpaceDN/>
              <w:adjustRightInd/>
              <w:spacing w:line="240" w:lineRule="exact"/>
              <w:ind w:right="-90"/>
              <w:rPr>
                <w:rFonts w:hAnsi="Times New Roman" w:cs="Times New Roman"/>
              </w:rPr>
            </w:pPr>
            <w:r w:rsidRPr="00145DDE">
              <w:rPr>
                <w:rFonts w:hAnsi="Times New Roman" w:cs="Times New Roman"/>
                <w:sz w:val="20"/>
                <w:szCs w:val="20"/>
              </w:rPr>
              <w:t> </w:t>
            </w:r>
          </w:p>
        </w:tc>
      </w:tr>
      <w:tr w:rsidR="003B633B" w:rsidRPr="00145DDE" w14:paraId="5A1B7104" w14:textId="77777777" w:rsidTr="0090343D">
        <w:trPr>
          <w:trHeight w:val="15"/>
        </w:trPr>
        <w:tc>
          <w:tcPr>
            <w:tcW w:w="4122" w:type="dxa"/>
            <w:tcBorders>
              <w:top w:val="nil"/>
              <w:left w:val="nil"/>
              <w:bottom w:val="nil"/>
              <w:right w:val="nil"/>
            </w:tcBorders>
            <w:hideMark/>
          </w:tcPr>
          <w:p w14:paraId="6BA74CFA" w14:textId="4C84A3D3" w:rsidR="003B633B" w:rsidRPr="00145DDE" w:rsidRDefault="003B633B" w:rsidP="00C05F2F">
            <w:pPr>
              <w:overflowPunct/>
              <w:autoSpaceDE/>
              <w:autoSpaceDN/>
              <w:adjustRightInd/>
              <w:spacing w:line="240" w:lineRule="exact"/>
              <w:ind w:left="270" w:right="-75"/>
              <w:jc w:val="both"/>
              <w:rPr>
                <w:rFonts w:hAnsi="Times New Roman" w:cs="Times New Roman"/>
              </w:rPr>
            </w:pPr>
            <w:r w:rsidRPr="00145DDE">
              <w:rPr>
                <w:rFonts w:hAnsi="Times New Roman" w:cs="Times New Roman"/>
                <w:sz w:val="20"/>
                <w:szCs w:val="20"/>
              </w:rPr>
              <w:t>Unappropriated retained earnings </w:t>
            </w:r>
          </w:p>
        </w:tc>
        <w:tc>
          <w:tcPr>
            <w:tcW w:w="1611" w:type="dxa"/>
            <w:tcBorders>
              <w:top w:val="nil"/>
              <w:left w:val="nil"/>
              <w:bottom w:val="nil"/>
              <w:right w:val="nil"/>
            </w:tcBorders>
            <w:hideMark/>
          </w:tcPr>
          <w:p w14:paraId="0C411340" w14:textId="557BAEB1" w:rsidR="003B633B" w:rsidRPr="0090343D" w:rsidRDefault="003B633B" w:rsidP="0090343D">
            <w:pPr>
              <w:tabs>
                <w:tab w:val="decimal" w:pos="1280"/>
              </w:tabs>
              <w:overflowPunct/>
              <w:autoSpaceDE/>
              <w:autoSpaceDN/>
              <w:adjustRightInd/>
              <w:ind w:right="-90"/>
              <w:rPr>
                <w:rFonts w:hAnsi="Times New Roman" w:cs="Times New Roman"/>
                <w:sz w:val="20"/>
                <w:szCs w:val="20"/>
              </w:rPr>
            </w:pPr>
            <w:r w:rsidRPr="0090343D">
              <w:rPr>
                <w:rFonts w:hAnsi="Times New Roman" w:cs="Times New Roman"/>
                <w:sz w:val="20"/>
                <w:szCs w:val="20"/>
              </w:rPr>
              <w:t>1,168,88</w:t>
            </w:r>
            <w:r w:rsidR="00DD2BA3">
              <w:rPr>
                <w:rFonts w:hAnsi="Times New Roman" w:cs="Times New Roman"/>
                <w:sz w:val="20"/>
                <w:szCs w:val="20"/>
              </w:rPr>
              <w:t>4</w:t>
            </w:r>
          </w:p>
        </w:tc>
        <w:tc>
          <w:tcPr>
            <w:tcW w:w="99" w:type="dxa"/>
            <w:tcBorders>
              <w:top w:val="nil"/>
              <w:left w:val="nil"/>
              <w:bottom w:val="nil"/>
              <w:right w:val="nil"/>
            </w:tcBorders>
            <w:vAlign w:val="bottom"/>
            <w:hideMark/>
          </w:tcPr>
          <w:p w14:paraId="378C3E9D" w14:textId="77777777" w:rsidR="003B633B" w:rsidRPr="0090343D" w:rsidRDefault="003B633B" w:rsidP="0090343D">
            <w:pPr>
              <w:tabs>
                <w:tab w:val="decimal" w:pos="1280"/>
              </w:tabs>
              <w:overflowPunct/>
              <w:autoSpaceDE/>
              <w:autoSpaceDN/>
              <w:adjustRightInd/>
              <w:ind w:right="-90"/>
              <w:rPr>
                <w:rFonts w:hAnsi="Times New Roman" w:cs="Times New Roman"/>
                <w:sz w:val="20"/>
                <w:szCs w:val="20"/>
              </w:rPr>
            </w:pPr>
          </w:p>
        </w:tc>
        <w:tc>
          <w:tcPr>
            <w:tcW w:w="1521" w:type="dxa"/>
            <w:tcBorders>
              <w:top w:val="nil"/>
              <w:left w:val="nil"/>
              <w:bottom w:val="nil"/>
              <w:right w:val="nil"/>
            </w:tcBorders>
            <w:vAlign w:val="bottom"/>
            <w:hideMark/>
          </w:tcPr>
          <w:p w14:paraId="1A4AE800" w14:textId="3026DAE8" w:rsidR="003B633B" w:rsidRPr="0090343D" w:rsidRDefault="003B633B" w:rsidP="0090343D">
            <w:pPr>
              <w:tabs>
                <w:tab w:val="decimal" w:pos="1189"/>
              </w:tabs>
              <w:overflowPunct/>
              <w:autoSpaceDE/>
              <w:autoSpaceDN/>
              <w:adjustRightInd/>
              <w:ind w:right="-90"/>
              <w:rPr>
                <w:rFonts w:hAnsi="Times New Roman" w:cs="Times New Roman"/>
                <w:sz w:val="20"/>
                <w:szCs w:val="20"/>
              </w:rPr>
            </w:pPr>
            <w:r w:rsidRPr="0090343D">
              <w:rPr>
                <w:rFonts w:hAnsi="Times New Roman" w:cs="Times New Roman"/>
                <w:sz w:val="20"/>
                <w:szCs w:val="20"/>
              </w:rPr>
              <w:t>73,130</w:t>
            </w:r>
          </w:p>
        </w:tc>
        <w:tc>
          <w:tcPr>
            <w:tcW w:w="81" w:type="dxa"/>
            <w:tcBorders>
              <w:top w:val="nil"/>
              <w:left w:val="nil"/>
              <w:bottom w:val="nil"/>
              <w:right w:val="nil"/>
            </w:tcBorders>
            <w:hideMark/>
          </w:tcPr>
          <w:p w14:paraId="46B30F1B" w14:textId="77777777" w:rsidR="003B633B" w:rsidRPr="0090343D" w:rsidRDefault="003B633B" w:rsidP="0090343D">
            <w:pPr>
              <w:tabs>
                <w:tab w:val="decimal" w:pos="1280"/>
              </w:tabs>
              <w:overflowPunct/>
              <w:autoSpaceDE/>
              <w:autoSpaceDN/>
              <w:adjustRightInd/>
              <w:ind w:right="-90"/>
              <w:rPr>
                <w:rFonts w:hAnsi="Times New Roman" w:cs="Times New Roman"/>
                <w:sz w:val="20"/>
                <w:szCs w:val="20"/>
              </w:rPr>
            </w:pPr>
          </w:p>
        </w:tc>
        <w:tc>
          <w:tcPr>
            <w:tcW w:w="1296" w:type="dxa"/>
            <w:tcBorders>
              <w:top w:val="nil"/>
              <w:left w:val="nil"/>
              <w:bottom w:val="nil"/>
              <w:right w:val="nil"/>
            </w:tcBorders>
            <w:vAlign w:val="bottom"/>
            <w:hideMark/>
          </w:tcPr>
          <w:p w14:paraId="5E57671B" w14:textId="77777777" w:rsidR="003B633B" w:rsidRPr="0090343D" w:rsidRDefault="003B633B" w:rsidP="0090343D">
            <w:pPr>
              <w:tabs>
                <w:tab w:val="decimal" w:pos="1116"/>
              </w:tabs>
              <w:overflowPunct/>
              <w:autoSpaceDE/>
              <w:autoSpaceDN/>
              <w:adjustRightInd/>
              <w:ind w:right="-90"/>
              <w:rPr>
                <w:rFonts w:hAnsi="Times New Roman" w:cs="Times New Roman"/>
                <w:sz w:val="20"/>
                <w:szCs w:val="20"/>
              </w:rPr>
            </w:pPr>
            <w:r w:rsidRPr="0090343D">
              <w:rPr>
                <w:rFonts w:hAnsi="Times New Roman" w:cs="Times New Roman"/>
                <w:sz w:val="20"/>
                <w:szCs w:val="20"/>
              </w:rPr>
              <w:t>1,242,014</w:t>
            </w:r>
          </w:p>
        </w:tc>
      </w:tr>
    </w:tbl>
    <w:p w14:paraId="407E1DFA" w14:textId="77777777" w:rsidR="003B633B" w:rsidRPr="00145DDE" w:rsidRDefault="003B633B" w:rsidP="003B633B">
      <w:pPr>
        <w:overflowPunct/>
        <w:autoSpaceDE/>
        <w:autoSpaceDN/>
        <w:adjustRightInd/>
        <w:jc w:val="both"/>
        <w:rPr>
          <w:rFonts w:ascii="Segoe UI" w:hAnsi="Segoe UI" w:cs="Segoe UI"/>
          <w:sz w:val="18"/>
          <w:szCs w:val="18"/>
        </w:rPr>
      </w:pPr>
    </w:p>
    <w:p w14:paraId="4150D670" w14:textId="1AC1857A" w:rsidR="003B633B" w:rsidRPr="00145DDE" w:rsidRDefault="00F77C7D" w:rsidP="003B633B">
      <w:pPr>
        <w:overflowPunct/>
        <w:autoSpaceDE/>
        <w:autoSpaceDN/>
        <w:adjustRightInd/>
        <w:ind w:left="-75" w:right="-30"/>
        <w:jc w:val="right"/>
        <w:rPr>
          <w:rFonts w:ascii="Segoe UI" w:hAnsi="Segoe UI" w:cs="Segoe UI"/>
          <w:sz w:val="18"/>
          <w:szCs w:val="18"/>
        </w:rPr>
      </w:pPr>
      <w:r>
        <w:rPr>
          <w:rFonts w:hAnsi="Times New Roman"/>
          <w:b/>
          <w:bCs/>
          <w:sz w:val="20"/>
          <w:szCs w:val="25"/>
        </w:rPr>
        <w:t>(</w:t>
      </w:r>
      <w:r w:rsidRPr="007B01B8">
        <w:rPr>
          <w:rFonts w:hAnsi="Times New Roman" w:cs="Times New Roman"/>
          <w:b/>
          <w:bCs/>
          <w:sz w:val="20"/>
          <w:szCs w:val="20"/>
          <w:lang w:val="en-GB"/>
        </w:rPr>
        <w:t>Unit: Thousand Baht</w:t>
      </w:r>
      <w:r>
        <w:rPr>
          <w:rFonts w:hAnsi="Times New Roman" w:cs="Times New Roman"/>
          <w:b/>
          <w:bCs/>
          <w:sz w:val="20"/>
          <w:szCs w:val="20"/>
          <w:lang w:val="en-GB"/>
        </w:rPr>
        <w:t>)</w:t>
      </w:r>
    </w:p>
    <w:tbl>
      <w:tblPr>
        <w:tblW w:w="873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40"/>
        <w:gridCol w:w="1620"/>
        <w:gridCol w:w="90"/>
        <w:gridCol w:w="1530"/>
        <w:gridCol w:w="75"/>
        <w:gridCol w:w="1275"/>
      </w:tblGrid>
      <w:tr w:rsidR="003B633B" w:rsidRPr="00145DDE" w14:paraId="75E773C7" w14:textId="77777777" w:rsidTr="00224F5E">
        <w:trPr>
          <w:trHeight w:val="15"/>
        </w:trPr>
        <w:tc>
          <w:tcPr>
            <w:tcW w:w="4140" w:type="dxa"/>
            <w:tcBorders>
              <w:top w:val="nil"/>
              <w:left w:val="nil"/>
              <w:bottom w:val="nil"/>
              <w:right w:val="nil"/>
            </w:tcBorders>
            <w:hideMark/>
          </w:tcPr>
          <w:p w14:paraId="553F5FA0" w14:textId="77777777" w:rsidR="003B633B" w:rsidRPr="00145DDE" w:rsidRDefault="003B633B" w:rsidP="00C05F2F">
            <w:pPr>
              <w:overflowPunct/>
              <w:autoSpaceDE/>
              <w:autoSpaceDN/>
              <w:adjustRightInd/>
              <w:spacing w:line="240" w:lineRule="exact"/>
              <w:ind w:left="180"/>
              <w:jc w:val="center"/>
              <w:rPr>
                <w:rFonts w:hAnsi="Times New Roman" w:cs="Times New Roman"/>
              </w:rPr>
            </w:pPr>
            <w:r w:rsidRPr="00145DDE">
              <w:rPr>
                <w:rFonts w:hAnsi="Times New Roman" w:cs="Times New Roman"/>
                <w:sz w:val="20"/>
                <w:szCs w:val="20"/>
              </w:rPr>
              <w:t> </w:t>
            </w:r>
          </w:p>
        </w:tc>
        <w:tc>
          <w:tcPr>
            <w:tcW w:w="1620" w:type="dxa"/>
            <w:tcBorders>
              <w:top w:val="nil"/>
              <w:left w:val="nil"/>
              <w:bottom w:val="nil"/>
              <w:right w:val="nil"/>
            </w:tcBorders>
            <w:hideMark/>
          </w:tcPr>
          <w:p w14:paraId="7B446E43"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lang w:val="en-GB"/>
              </w:rPr>
              <w:t>Balance as at</w:t>
            </w:r>
            <w:r w:rsidRPr="00145DDE">
              <w:rPr>
                <w:rFonts w:hAnsi="Times New Roman" w:cs="Times New Roman"/>
                <w:sz w:val="20"/>
                <w:szCs w:val="20"/>
              </w:rPr>
              <w:t> </w:t>
            </w:r>
          </w:p>
        </w:tc>
        <w:tc>
          <w:tcPr>
            <w:tcW w:w="90" w:type="dxa"/>
            <w:tcBorders>
              <w:top w:val="nil"/>
              <w:left w:val="nil"/>
              <w:bottom w:val="nil"/>
              <w:right w:val="nil"/>
            </w:tcBorders>
            <w:hideMark/>
          </w:tcPr>
          <w:p w14:paraId="0B470B2F"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530" w:type="dxa"/>
            <w:tcBorders>
              <w:top w:val="nil"/>
              <w:left w:val="nil"/>
              <w:bottom w:val="nil"/>
              <w:right w:val="nil"/>
            </w:tcBorders>
            <w:hideMark/>
          </w:tcPr>
          <w:p w14:paraId="3F84D3E1" w14:textId="73DDBF3A" w:rsidR="003B633B" w:rsidRPr="00145DDE" w:rsidRDefault="003B633B" w:rsidP="00C05F2F">
            <w:pPr>
              <w:overflowPunct/>
              <w:autoSpaceDE/>
              <w:autoSpaceDN/>
              <w:adjustRightInd/>
              <w:spacing w:line="240" w:lineRule="exact"/>
              <w:jc w:val="center"/>
              <w:rPr>
                <w:rFonts w:hAnsi="Times New Roman" w:cs="Times New Roman"/>
              </w:rPr>
            </w:pPr>
            <w:r w:rsidRPr="00145DDE">
              <w:rPr>
                <w:rFonts w:hAnsi="Times New Roman" w:cs="Times New Roman"/>
                <w:b/>
                <w:bCs/>
                <w:sz w:val="20"/>
                <w:szCs w:val="20"/>
                <w:lang w:val="en-GB"/>
              </w:rPr>
              <w:t>Adjustment</w:t>
            </w:r>
          </w:p>
        </w:tc>
        <w:tc>
          <w:tcPr>
            <w:tcW w:w="75" w:type="dxa"/>
            <w:tcBorders>
              <w:top w:val="nil"/>
              <w:left w:val="nil"/>
              <w:bottom w:val="nil"/>
              <w:right w:val="nil"/>
            </w:tcBorders>
            <w:hideMark/>
          </w:tcPr>
          <w:p w14:paraId="65C1355A"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275" w:type="dxa"/>
            <w:tcBorders>
              <w:top w:val="nil"/>
              <w:left w:val="nil"/>
              <w:bottom w:val="nil"/>
              <w:right w:val="nil"/>
            </w:tcBorders>
            <w:hideMark/>
          </w:tcPr>
          <w:p w14:paraId="4028BD00"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lang w:val="en-GB"/>
              </w:rPr>
              <w:t>Balance as at</w:t>
            </w:r>
            <w:r w:rsidRPr="00145DDE">
              <w:rPr>
                <w:rFonts w:hAnsi="Times New Roman" w:cs="Times New Roman"/>
                <w:sz w:val="20"/>
                <w:szCs w:val="20"/>
              </w:rPr>
              <w:t> </w:t>
            </w:r>
          </w:p>
        </w:tc>
      </w:tr>
      <w:tr w:rsidR="003B633B" w:rsidRPr="00145DDE" w14:paraId="2AE5BF68" w14:textId="77777777" w:rsidTr="00224F5E">
        <w:trPr>
          <w:trHeight w:val="15"/>
        </w:trPr>
        <w:tc>
          <w:tcPr>
            <w:tcW w:w="4140" w:type="dxa"/>
            <w:tcBorders>
              <w:top w:val="nil"/>
              <w:left w:val="nil"/>
              <w:bottom w:val="nil"/>
              <w:right w:val="nil"/>
            </w:tcBorders>
            <w:hideMark/>
          </w:tcPr>
          <w:p w14:paraId="4B517DC5" w14:textId="77777777" w:rsidR="003B633B" w:rsidRPr="00145DDE" w:rsidRDefault="003B633B" w:rsidP="00C05F2F">
            <w:pPr>
              <w:overflowPunct/>
              <w:autoSpaceDE/>
              <w:autoSpaceDN/>
              <w:adjustRightInd/>
              <w:spacing w:line="240" w:lineRule="exact"/>
              <w:ind w:left="180"/>
              <w:jc w:val="center"/>
              <w:rPr>
                <w:rFonts w:hAnsi="Times New Roman" w:cs="Times New Roman"/>
              </w:rPr>
            </w:pPr>
            <w:r w:rsidRPr="00145DDE">
              <w:rPr>
                <w:rFonts w:hAnsi="Times New Roman" w:cs="Times New Roman"/>
                <w:sz w:val="20"/>
                <w:szCs w:val="20"/>
              </w:rPr>
              <w:t> </w:t>
            </w:r>
          </w:p>
        </w:tc>
        <w:tc>
          <w:tcPr>
            <w:tcW w:w="1620" w:type="dxa"/>
            <w:tcBorders>
              <w:top w:val="nil"/>
              <w:left w:val="nil"/>
              <w:bottom w:val="nil"/>
              <w:right w:val="nil"/>
            </w:tcBorders>
            <w:hideMark/>
          </w:tcPr>
          <w:p w14:paraId="1052DEBD" w14:textId="1134A06A"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lang w:val="en-GB"/>
              </w:rPr>
              <w:t>December 31,</w:t>
            </w:r>
          </w:p>
        </w:tc>
        <w:tc>
          <w:tcPr>
            <w:tcW w:w="90" w:type="dxa"/>
            <w:tcBorders>
              <w:top w:val="nil"/>
              <w:left w:val="nil"/>
              <w:bottom w:val="nil"/>
              <w:right w:val="nil"/>
            </w:tcBorders>
            <w:hideMark/>
          </w:tcPr>
          <w:p w14:paraId="5637A8EA"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530" w:type="dxa"/>
            <w:tcBorders>
              <w:top w:val="nil"/>
              <w:left w:val="nil"/>
              <w:bottom w:val="nil"/>
              <w:right w:val="nil"/>
            </w:tcBorders>
            <w:hideMark/>
          </w:tcPr>
          <w:p w14:paraId="3057F1F3" w14:textId="77777777" w:rsidR="003B633B" w:rsidRPr="00145DDE" w:rsidRDefault="003B633B" w:rsidP="00C05F2F">
            <w:pPr>
              <w:overflowPunct/>
              <w:autoSpaceDE/>
              <w:autoSpaceDN/>
              <w:adjustRightInd/>
              <w:spacing w:line="240" w:lineRule="exact"/>
              <w:jc w:val="center"/>
              <w:rPr>
                <w:rFonts w:hAnsi="Times New Roman" w:cs="Times New Roman"/>
              </w:rPr>
            </w:pPr>
            <w:r w:rsidRPr="00145DDE">
              <w:rPr>
                <w:rFonts w:hAnsi="Times New Roman" w:cs="Times New Roman"/>
                <w:sz w:val="20"/>
                <w:szCs w:val="20"/>
              </w:rPr>
              <w:t> </w:t>
            </w:r>
          </w:p>
        </w:tc>
        <w:tc>
          <w:tcPr>
            <w:tcW w:w="75" w:type="dxa"/>
            <w:tcBorders>
              <w:top w:val="nil"/>
              <w:left w:val="nil"/>
              <w:bottom w:val="nil"/>
              <w:right w:val="nil"/>
            </w:tcBorders>
            <w:hideMark/>
          </w:tcPr>
          <w:p w14:paraId="38E9C20E"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275" w:type="dxa"/>
            <w:tcBorders>
              <w:top w:val="nil"/>
              <w:left w:val="nil"/>
              <w:bottom w:val="nil"/>
              <w:right w:val="nil"/>
            </w:tcBorders>
            <w:hideMark/>
          </w:tcPr>
          <w:p w14:paraId="7AC67790" w14:textId="034AEF71"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lang w:val="en-GB"/>
              </w:rPr>
              <w:t>December 31, </w:t>
            </w:r>
          </w:p>
        </w:tc>
      </w:tr>
      <w:tr w:rsidR="003B633B" w:rsidRPr="00145DDE" w14:paraId="28F604F9" w14:textId="77777777" w:rsidTr="00224F5E">
        <w:trPr>
          <w:trHeight w:val="15"/>
        </w:trPr>
        <w:tc>
          <w:tcPr>
            <w:tcW w:w="4140" w:type="dxa"/>
            <w:tcBorders>
              <w:top w:val="nil"/>
              <w:left w:val="nil"/>
              <w:bottom w:val="nil"/>
              <w:right w:val="nil"/>
            </w:tcBorders>
            <w:hideMark/>
          </w:tcPr>
          <w:p w14:paraId="4AECC86E" w14:textId="77777777" w:rsidR="003B633B" w:rsidRPr="00145DDE" w:rsidRDefault="003B633B" w:rsidP="00C05F2F">
            <w:pPr>
              <w:overflowPunct/>
              <w:autoSpaceDE/>
              <w:autoSpaceDN/>
              <w:adjustRightInd/>
              <w:spacing w:line="240" w:lineRule="exact"/>
              <w:ind w:left="180"/>
              <w:jc w:val="center"/>
              <w:rPr>
                <w:rFonts w:hAnsi="Times New Roman" w:cs="Times New Roman"/>
              </w:rPr>
            </w:pPr>
            <w:r w:rsidRPr="00145DDE">
              <w:rPr>
                <w:rFonts w:hAnsi="Times New Roman" w:cs="Times New Roman"/>
                <w:sz w:val="20"/>
                <w:szCs w:val="20"/>
              </w:rPr>
              <w:t> </w:t>
            </w:r>
          </w:p>
        </w:tc>
        <w:tc>
          <w:tcPr>
            <w:tcW w:w="1620" w:type="dxa"/>
            <w:tcBorders>
              <w:top w:val="nil"/>
              <w:left w:val="nil"/>
              <w:bottom w:val="nil"/>
              <w:right w:val="nil"/>
            </w:tcBorders>
            <w:hideMark/>
          </w:tcPr>
          <w:p w14:paraId="78D20105"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rPr>
              <w:t>2024</w:t>
            </w:r>
            <w:r w:rsidRPr="00145DDE">
              <w:rPr>
                <w:rFonts w:hAnsi="Times New Roman" w:cs="Times New Roman"/>
                <w:sz w:val="20"/>
                <w:szCs w:val="20"/>
              </w:rPr>
              <w:t> </w:t>
            </w:r>
          </w:p>
        </w:tc>
        <w:tc>
          <w:tcPr>
            <w:tcW w:w="90" w:type="dxa"/>
            <w:tcBorders>
              <w:top w:val="nil"/>
              <w:left w:val="nil"/>
              <w:bottom w:val="nil"/>
              <w:right w:val="nil"/>
            </w:tcBorders>
            <w:hideMark/>
          </w:tcPr>
          <w:p w14:paraId="2B7E0D96"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530" w:type="dxa"/>
            <w:tcBorders>
              <w:top w:val="nil"/>
              <w:left w:val="nil"/>
              <w:bottom w:val="nil"/>
              <w:right w:val="nil"/>
            </w:tcBorders>
            <w:hideMark/>
          </w:tcPr>
          <w:p w14:paraId="1DDBF535" w14:textId="77777777" w:rsidR="003B633B" w:rsidRPr="00145DDE" w:rsidRDefault="003B633B" w:rsidP="00C05F2F">
            <w:pPr>
              <w:overflowPunct/>
              <w:autoSpaceDE/>
              <w:autoSpaceDN/>
              <w:adjustRightInd/>
              <w:spacing w:line="240" w:lineRule="exact"/>
              <w:rPr>
                <w:rFonts w:hAnsi="Times New Roman" w:cs="Times New Roman"/>
              </w:rPr>
            </w:pPr>
            <w:r w:rsidRPr="00145DDE">
              <w:rPr>
                <w:rFonts w:hAnsi="Times New Roman" w:cs="Times New Roman"/>
                <w:sz w:val="20"/>
                <w:szCs w:val="20"/>
              </w:rPr>
              <w:t> </w:t>
            </w:r>
          </w:p>
        </w:tc>
        <w:tc>
          <w:tcPr>
            <w:tcW w:w="75" w:type="dxa"/>
            <w:tcBorders>
              <w:top w:val="nil"/>
              <w:left w:val="nil"/>
              <w:bottom w:val="nil"/>
              <w:right w:val="nil"/>
            </w:tcBorders>
            <w:hideMark/>
          </w:tcPr>
          <w:p w14:paraId="1A5AB132"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275" w:type="dxa"/>
            <w:tcBorders>
              <w:top w:val="nil"/>
              <w:left w:val="nil"/>
              <w:bottom w:val="nil"/>
              <w:right w:val="nil"/>
            </w:tcBorders>
            <w:hideMark/>
          </w:tcPr>
          <w:p w14:paraId="244C94D2"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rPr>
              <w:t>2024</w:t>
            </w:r>
            <w:r w:rsidRPr="00145DDE">
              <w:rPr>
                <w:rFonts w:hAnsi="Times New Roman" w:cs="Times New Roman"/>
                <w:sz w:val="20"/>
                <w:szCs w:val="20"/>
              </w:rPr>
              <w:t> </w:t>
            </w:r>
          </w:p>
        </w:tc>
      </w:tr>
      <w:tr w:rsidR="003B633B" w:rsidRPr="00145DDE" w14:paraId="5E8D5FE6" w14:textId="77777777" w:rsidTr="00224F5E">
        <w:trPr>
          <w:trHeight w:val="315"/>
        </w:trPr>
        <w:tc>
          <w:tcPr>
            <w:tcW w:w="4140" w:type="dxa"/>
            <w:tcBorders>
              <w:top w:val="nil"/>
              <w:left w:val="nil"/>
              <w:bottom w:val="nil"/>
              <w:right w:val="nil"/>
            </w:tcBorders>
            <w:hideMark/>
          </w:tcPr>
          <w:p w14:paraId="01297F48" w14:textId="77777777" w:rsidR="003B633B" w:rsidRPr="00145DDE" w:rsidRDefault="003B633B" w:rsidP="00C05F2F">
            <w:pPr>
              <w:overflowPunct/>
              <w:autoSpaceDE/>
              <w:autoSpaceDN/>
              <w:adjustRightInd/>
              <w:spacing w:line="240" w:lineRule="exact"/>
              <w:ind w:left="180"/>
              <w:jc w:val="center"/>
              <w:rPr>
                <w:rFonts w:hAnsi="Times New Roman" w:cs="Times New Roman"/>
              </w:rPr>
            </w:pPr>
            <w:r w:rsidRPr="00145DDE">
              <w:rPr>
                <w:rFonts w:hAnsi="Times New Roman" w:cs="Times New Roman"/>
                <w:sz w:val="20"/>
                <w:szCs w:val="20"/>
              </w:rPr>
              <w:t> </w:t>
            </w:r>
          </w:p>
        </w:tc>
        <w:tc>
          <w:tcPr>
            <w:tcW w:w="1620" w:type="dxa"/>
            <w:tcBorders>
              <w:top w:val="nil"/>
              <w:left w:val="nil"/>
              <w:bottom w:val="nil"/>
              <w:right w:val="nil"/>
            </w:tcBorders>
            <w:hideMark/>
          </w:tcPr>
          <w:p w14:paraId="300490D3" w14:textId="77777777" w:rsidR="003B633B" w:rsidRPr="00145DDE" w:rsidRDefault="003B633B" w:rsidP="00C05F2F">
            <w:pPr>
              <w:overflowPunct/>
              <w:autoSpaceDE/>
              <w:autoSpaceDN/>
              <w:adjustRightInd/>
              <w:spacing w:line="240" w:lineRule="exact"/>
              <w:jc w:val="center"/>
              <w:rPr>
                <w:rFonts w:hAnsi="Times New Roman" w:cs="Times New Roman"/>
              </w:rPr>
            </w:pPr>
            <w:r w:rsidRPr="00145DDE">
              <w:rPr>
                <w:rFonts w:hAnsi="Times New Roman" w:cs="Times New Roman"/>
                <w:b/>
                <w:bCs/>
                <w:sz w:val="20"/>
                <w:szCs w:val="20"/>
                <w:lang w:val="en-GB"/>
              </w:rPr>
              <w:t>- as previously reported</w:t>
            </w:r>
            <w:r w:rsidRPr="00145DDE">
              <w:rPr>
                <w:rFonts w:hAnsi="Times New Roman" w:cs="Times New Roman"/>
                <w:sz w:val="20"/>
                <w:szCs w:val="20"/>
              </w:rPr>
              <w:t> </w:t>
            </w:r>
          </w:p>
        </w:tc>
        <w:tc>
          <w:tcPr>
            <w:tcW w:w="90" w:type="dxa"/>
            <w:tcBorders>
              <w:top w:val="nil"/>
              <w:left w:val="nil"/>
              <w:bottom w:val="nil"/>
              <w:right w:val="nil"/>
            </w:tcBorders>
            <w:hideMark/>
          </w:tcPr>
          <w:p w14:paraId="3A34B3D0"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530" w:type="dxa"/>
            <w:tcBorders>
              <w:top w:val="nil"/>
              <w:left w:val="nil"/>
              <w:bottom w:val="nil"/>
              <w:right w:val="nil"/>
            </w:tcBorders>
            <w:hideMark/>
          </w:tcPr>
          <w:p w14:paraId="12E30AA5"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75" w:type="dxa"/>
            <w:tcBorders>
              <w:top w:val="nil"/>
              <w:left w:val="nil"/>
              <w:bottom w:val="nil"/>
              <w:right w:val="nil"/>
            </w:tcBorders>
            <w:hideMark/>
          </w:tcPr>
          <w:p w14:paraId="2B1C1018"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sz w:val="20"/>
                <w:szCs w:val="20"/>
              </w:rPr>
              <w:t> </w:t>
            </w:r>
          </w:p>
        </w:tc>
        <w:tc>
          <w:tcPr>
            <w:tcW w:w="1275" w:type="dxa"/>
            <w:tcBorders>
              <w:top w:val="nil"/>
              <w:left w:val="nil"/>
              <w:bottom w:val="nil"/>
              <w:right w:val="nil"/>
            </w:tcBorders>
            <w:hideMark/>
          </w:tcPr>
          <w:p w14:paraId="6EA22C60" w14:textId="77777777" w:rsidR="003B633B" w:rsidRPr="00145DDE" w:rsidRDefault="003B633B" w:rsidP="00C05F2F">
            <w:pPr>
              <w:overflowPunct/>
              <w:autoSpaceDE/>
              <w:autoSpaceDN/>
              <w:adjustRightInd/>
              <w:spacing w:line="240" w:lineRule="exact"/>
              <w:ind w:right="-60"/>
              <w:jc w:val="center"/>
              <w:rPr>
                <w:rFonts w:hAnsi="Times New Roman" w:cs="Times New Roman"/>
              </w:rPr>
            </w:pPr>
            <w:r w:rsidRPr="00145DDE">
              <w:rPr>
                <w:rFonts w:hAnsi="Times New Roman" w:cs="Times New Roman"/>
                <w:b/>
                <w:bCs/>
                <w:sz w:val="20"/>
                <w:szCs w:val="20"/>
                <w:lang w:val="en-GB"/>
              </w:rPr>
              <w:t>- as restated</w:t>
            </w:r>
            <w:r w:rsidRPr="00145DDE">
              <w:rPr>
                <w:rFonts w:hAnsi="Times New Roman" w:cs="Times New Roman"/>
                <w:sz w:val="20"/>
                <w:szCs w:val="20"/>
              </w:rPr>
              <w:t> </w:t>
            </w:r>
          </w:p>
        </w:tc>
      </w:tr>
      <w:tr w:rsidR="003B633B" w:rsidRPr="00145DDE" w14:paraId="63AF2992" w14:textId="77777777" w:rsidTr="00224F5E">
        <w:trPr>
          <w:trHeight w:val="15"/>
        </w:trPr>
        <w:tc>
          <w:tcPr>
            <w:tcW w:w="4140" w:type="dxa"/>
            <w:tcBorders>
              <w:top w:val="nil"/>
              <w:left w:val="nil"/>
              <w:bottom w:val="nil"/>
              <w:right w:val="nil"/>
            </w:tcBorders>
            <w:hideMark/>
          </w:tcPr>
          <w:p w14:paraId="70A4F2A9" w14:textId="77777777" w:rsidR="003B633B" w:rsidRPr="00145DDE" w:rsidRDefault="003B633B" w:rsidP="00C05F2F">
            <w:pPr>
              <w:overflowPunct/>
              <w:autoSpaceDE/>
              <w:autoSpaceDN/>
              <w:adjustRightInd/>
              <w:spacing w:line="240" w:lineRule="exact"/>
              <w:ind w:left="75" w:right="-180"/>
              <w:rPr>
                <w:rFonts w:hAnsi="Times New Roman" w:cs="Times New Roman"/>
              </w:rPr>
            </w:pPr>
            <w:r w:rsidRPr="00145DDE">
              <w:rPr>
                <w:rFonts w:hAnsi="Times New Roman" w:cs="Times New Roman"/>
                <w:b/>
                <w:bCs/>
                <w:sz w:val="20"/>
                <w:szCs w:val="20"/>
              </w:rPr>
              <w:t>Statement of </w:t>
            </w:r>
            <w:r w:rsidRPr="003D2CFB">
              <w:rPr>
                <w:rFonts w:hAnsi="Times New Roman" w:cs="Times New Roman"/>
                <w:b/>
                <w:bCs/>
                <w:sz w:val="20"/>
                <w:szCs w:val="20"/>
              </w:rPr>
              <w:t xml:space="preserve">change in shareholders’ equity </w:t>
            </w:r>
            <w:r w:rsidRPr="00145DDE">
              <w:rPr>
                <w:rFonts w:hAnsi="Times New Roman" w:cs="Times New Roman"/>
                <w:b/>
                <w:bCs/>
                <w:sz w:val="20"/>
                <w:szCs w:val="20"/>
              </w:rPr>
              <w:t>(Consolidated)</w:t>
            </w:r>
            <w:r w:rsidRPr="00145DDE">
              <w:rPr>
                <w:rFonts w:hAnsi="Times New Roman" w:cs="Times New Roman"/>
                <w:sz w:val="20"/>
                <w:szCs w:val="20"/>
              </w:rPr>
              <w:t> </w:t>
            </w:r>
          </w:p>
        </w:tc>
        <w:tc>
          <w:tcPr>
            <w:tcW w:w="1620" w:type="dxa"/>
            <w:tcBorders>
              <w:top w:val="nil"/>
              <w:left w:val="nil"/>
              <w:bottom w:val="nil"/>
              <w:right w:val="nil"/>
            </w:tcBorders>
            <w:vAlign w:val="bottom"/>
            <w:hideMark/>
          </w:tcPr>
          <w:p w14:paraId="02FE441F" w14:textId="77777777" w:rsidR="003B633B" w:rsidRPr="00145DDE" w:rsidRDefault="003B633B" w:rsidP="00C05F2F">
            <w:pPr>
              <w:overflowPunct/>
              <w:autoSpaceDE/>
              <w:autoSpaceDN/>
              <w:adjustRightInd/>
              <w:spacing w:line="240" w:lineRule="exact"/>
              <w:ind w:right="-90"/>
              <w:rPr>
                <w:rFonts w:hAnsi="Times New Roman" w:cs="Times New Roman"/>
              </w:rPr>
            </w:pPr>
            <w:r w:rsidRPr="00145DDE">
              <w:rPr>
                <w:rFonts w:hAnsi="Times New Roman" w:cs="Times New Roman"/>
                <w:sz w:val="20"/>
                <w:szCs w:val="20"/>
              </w:rPr>
              <w:t> </w:t>
            </w:r>
          </w:p>
        </w:tc>
        <w:tc>
          <w:tcPr>
            <w:tcW w:w="90" w:type="dxa"/>
            <w:tcBorders>
              <w:top w:val="nil"/>
              <w:left w:val="nil"/>
              <w:bottom w:val="nil"/>
              <w:right w:val="nil"/>
            </w:tcBorders>
            <w:vAlign w:val="bottom"/>
            <w:hideMark/>
          </w:tcPr>
          <w:p w14:paraId="6F87FD26" w14:textId="77777777" w:rsidR="003B633B" w:rsidRPr="00145DDE" w:rsidRDefault="003B633B" w:rsidP="00C05F2F">
            <w:pPr>
              <w:overflowPunct/>
              <w:autoSpaceDE/>
              <w:autoSpaceDN/>
              <w:adjustRightInd/>
              <w:spacing w:line="240" w:lineRule="exact"/>
              <w:ind w:right="-90"/>
              <w:rPr>
                <w:rFonts w:hAnsi="Times New Roman" w:cs="Times New Roman"/>
              </w:rPr>
            </w:pPr>
            <w:r w:rsidRPr="00145DDE">
              <w:rPr>
                <w:rFonts w:hAnsi="Times New Roman" w:cs="Times New Roman"/>
                <w:sz w:val="20"/>
                <w:szCs w:val="20"/>
              </w:rPr>
              <w:t> </w:t>
            </w:r>
          </w:p>
        </w:tc>
        <w:tc>
          <w:tcPr>
            <w:tcW w:w="1530" w:type="dxa"/>
            <w:tcBorders>
              <w:top w:val="nil"/>
              <w:left w:val="nil"/>
              <w:bottom w:val="nil"/>
              <w:right w:val="nil"/>
            </w:tcBorders>
            <w:vAlign w:val="bottom"/>
            <w:hideMark/>
          </w:tcPr>
          <w:p w14:paraId="4F079B3C" w14:textId="77777777" w:rsidR="003B633B" w:rsidRPr="00145DDE" w:rsidRDefault="003B633B" w:rsidP="00C05F2F">
            <w:pPr>
              <w:overflowPunct/>
              <w:autoSpaceDE/>
              <w:autoSpaceDN/>
              <w:adjustRightInd/>
              <w:spacing w:line="240" w:lineRule="exact"/>
              <w:ind w:right="-90"/>
              <w:rPr>
                <w:rFonts w:hAnsi="Times New Roman" w:cs="Times New Roman"/>
              </w:rPr>
            </w:pPr>
            <w:r w:rsidRPr="00145DDE">
              <w:rPr>
                <w:rFonts w:hAnsi="Times New Roman" w:cs="Times New Roman"/>
                <w:sz w:val="20"/>
                <w:szCs w:val="20"/>
              </w:rPr>
              <w:t> </w:t>
            </w:r>
          </w:p>
        </w:tc>
        <w:tc>
          <w:tcPr>
            <w:tcW w:w="75" w:type="dxa"/>
            <w:tcBorders>
              <w:top w:val="nil"/>
              <w:left w:val="nil"/>
              <w:bottom w:val="nil"/>
              <w:right w:val="nil"/>
            </w:tcBorders>
            <w:hideMark/>
          </w:tcPr>
          <w:p w14:paraId="71DB2416" w14:textId="77777777" w:rsidR="003B633B" w:rsidRPr="00145DDE" w:rsidRDefault="003B633B" w:rsidP="00C05F2F">
            <w:pPr>
              <w:overflowPunct/>
              <w:autoSpaceDE/>
              <w:autoSpaceDN/>
              <w:adjustRightInd/>
              <w:spacing w:line="240" w:lineRule="exact"/>
              <w:ind w:right="-90"/>
              <w:rPr>
                <w:rFonts w:hAnsi="Times New Roman" w:cs="Times New Roman"/>
              </w:rPr>
            </w:pPr>
            <w:r w:rsidRPr="00145DDE">
              <w:rPr>
                <w:rFonts w:hAnsi="Times New Roman" w:cs="Times New Roman"/>
                <w:sz w:val="20"/>
                <w:szCs w:val="20"/>
              </w:rPr>
              <w:t> </w:t>
            </w:r>
          </w:p>
        </w:tc>
        <w:tc>
          <w:tcPr>
            <w:tcW w:w="1275" w:type="dxa"/>
            <w:tcBorders>
              <w:top w:val="nil"/>
              <w:left w:val="nil"/>
              <w:bottom w:val="nil"/>
              <w:right w:val="nil"/>
            </w:tcBorders>
            <w:vAlign w:val="bottom"/>
            <w:hideMark/>
          </w:tcPr>
          <w:p w14:paraId="7F045148" w14:textId="77777777" w:rsidR="003B633B" w:rsidRPr="00145DDE" w:rsidRDefault="003B633B" w:rsidP="00C05F2F">
            <w:pPr>
              <w:overflowPunct/>
              <w:autoSpaceDE/>
              <w:autoSpaceDN/>
              <w:adjustRightInd/>
              <w:spacing w:line="240" w:lineRule="exact"/>
              <w:ind w:right="-90"/>
              <w:rPr>
                <w:rFonts w:hAnsi="Times New Roman" w:cs="Times New Roman"/>
              </w:rPr>
            </w:pPr>
            <w:r w:rsidRPr="00145DDE">
              <w:rPr>
                <w:rFonts w:hAnsi="Times New Roman" w:cs="Times New Roman"/>
                <w:sz w:val="20"/>
                <w:szCs w:val="20"/>
              </w:rPr>
              <w:t> </w:t>
            </w:r>
          </w:p>
        </w:tc>
      </w:tr>
      <w:tr w:rsidR="003B633B" w:rsidRPr="00145DDE" w14:paraId="0B387221" w14:textId="77777777" w:rsidTr="00224F5E">
        <w:trPr>
          <w:trHeight w:val="180"/>
        </w:trPr>
        <w:tc>
          <w:tcPr>
            <w:tcW w:w="4140" w:type="dxa"/>
            <w:tcBorders>
              <w:top w:val="nil"/>
              <w:left w:val="nil"/>
              <w:bottom w:val="nil"/>
              <w:right w:val="nil"/>
            </w:tcBorders>
            <w:hideMark/>
          </w:tcPr>
          <w:p w14:paraId="51DAADF7" w14:textId="77777777" w:rsidR="003B633B" w:rsidRPr="00145DDE" w:rsidRDefault="003B633B" w:rsidP="00C05F2F">
            <w:pPr>
              <w:overflowPunct/>
              <w:autoSpaceDE/>
              <w:autoSpaceDN/>
              <w:adjustRightInd/>
              <w:spacing w:line="240" w:lineRule="exact"/>
              <w:ind w:left="270" w:right="-75"/>
              <w:jc w:val="both"/>
              <w:rPr>
                <w:rFonts w:hAnsi="Times New Roman" w:cs="Times New Roman"/>
              </w:rPr>
            </w:pPr>
            <w:r w:rsidRPr="00145DDE">
              <w:rPr>
                <w:rFonts w:hAnsi="Times New Roman" w:cs="Times New Roman"/>
                <w:sz w:val="20"/>
                <w:szCs w:val="20"/>
              </w:rPr>
              <w:t>Deficit from purchase of investment </w:t>
            </w:r>
          </w:p>
        </w:tc>
        <w:tc>
          <w:tcPr>
            <w:tcW w:w="1620" w:type="dxa"/>
            <w:tcBorders>
              <w:top w:val="nil"/>
              <w:left w:val="nil"/>
              <w:bottom w:val="nil"/>
              <w:right w:val="nil"/>
            </w:tcBorders>
            <w:hideMark/>
          </w:tcPr>
          <w:p w14:paraId="4D50B419" w14:textId="77777777" w:rsidR="003B633B" w:rsidRPr="0090343D" w:rsidRDefault="003B633B" w:rsidP="0090343D">
            <w:pPr>
              <w:tabs>
                <w:tab w:val="decimal" w:pos="857"/>
              </w:tabs>
              <w:overflowPunct/>
              <w:autoSpaceDE/>
              <w:autoSpaceDN/>
              <w:adjustRightInd/>
              <w:ind w:right="-90"/>
              <w:rPr>
                <w:rFonts w:hAnsi="Times New Roman" w:cs="Times New Roman"/>
                <w:sz w:val="20"/>
                <w:szCs w:val="20"/>
              </w:rPr>
            </w:pPr>
            <w:r w:rsidRPr="00145DDE">
              <w:rPr>
                <w:rFonts w:hAnsi="Times New Roman" w:cs="Times New Roman"/>
                <w:sz w:val="20"/>
                <w:szCs w:val="20"/>
              </w:rPr>
              <w:t>-</w:t>
            </w:r>
          </w:p>
        </w:tc>
        <w:tc>
          <w:tcPr>
            <w:tcW w:w="90" w:type="dxa"/>
            <w:tcBorders>
              <w:top w:val="nil"/>
              <w:left w:val="nil"/>
              <w:bottom w:val="nil"/>
              <w:right w:val="nil"/>
            </w:tcBorders>
            <w:vAlign w:val="bottom"/>
            <w:hideMark/>
          </w:tcPr>
          <w:p w14:paraId="2C19F4FB" w14:textId="77777777" w:rsidR="003B633B" w:rsidRPr="00145DDE" w:rsidRDefault="003B633B" w:rsidP="00C05F2F">
            <w:pPr>
              <w:overflowPunct/>
              <w:autoSpaceDE/>
              <w:autoSpaceDN/>
              <w:adjustRightInd/>
              <w:spacing w:line="240" w:lineRule="exact"/>
              <w:ind w:right="-90"/>
              <w:jc w:val="center"/>
              <w:rPr>
                <w:rFonts w:hAnsi="Times New Roman" w:cs="Times New Roman"/>
              </w:rPr>
            </w:pPr>
          </w:p>
        </w:tc>
        <w:tc>
          <w:tcPr>
            <w:tcW w:w="1530" w:type="dxa"/>
            <w:tcBorders>
              <w:top w:val="nil"/>
              <w:left w:val="nil"/>
              <w:bottom w:val="nil"/>
              <w:right w:val="nil"/>
            </w:tcBorders>
            <w:vAlign w:val="bottom"/>
            <w:hideMark/>
          </w:tcPr>
          <w:p w14:paraId="7AD8091D" w14:textId="77777777" w:rsidR="003B633B" w:rsidRPr="0090343D"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13,000</w:t>
            </w:r>
          </w:p>
        </w:tc>
        <w:tc>
          <w:tcPr>
            <w:tcW w:w="75" w:type="dxa"/>
            <w:tcBorders>
              <w:top w:val="nil"/>
              <w:left w:val="nil"/>
              <w:bottom w:val="nil"/>
              <w:right w:val="nil"/>
            </w:tcBorders>
            <w:hideMark/>
          </w:tcPr>
          <w:p w14:paraId="4CE285C3" w14:textId="77777777" w:rsidR="003B633B" w:rsidRPr="00145DDE" w:rsidRDefault="003B633B" w:rsidP="00C05F2F">
            <w:pPr>
              <w:overflowPunct/>
              <w:autoSpaceDE/>
              <w:autoSpaceDN/>
              <w:adjustRightInd/>
              <w:spacing w:line="240" w:lineRule="exact"/>
              <w:ind w:right="-90"/>
              <w:jc w:val="center"/>
              <w:rPr>
                <w:rFonts w:hAnsi="Times New Roman" w:cs="Times New Roman"/>
              </w:rPr>
            </w:pPr>
          </w:p>
        </w:tc>
        <w:tc>
          <w:tcPr>
            <w:tcW w:w="1275" w:type="dxa"/>
            <w:tcBorders>
              <w:top w:val="nil"/>
              <w:left w:val="nil"/>
              <w:bottom w:val="nil"/>
              <w:right w:val="nil"/>
            </w:tcBorders>
            <w:vAlign w:val="bottom"/>
            <w:hideMark/>
          </w:tcPr>
          <w:p w14:paraId="293256CB" w14:textId="77777777" w:rsidR="003B633B" w:rsidRPr="0090343D" w:rsidRDefault="003B633B" w:rsidP="0090343D">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13,000</w:t>
            </w:r>
          </w:p>
        </w:tc>
      </w:tr>
      <w:tr w:rsidR="003B633B" w:rsidRPr="00145DDE" w14:paraId="35E9DFA1" w14:textId="77777777" w:rsidTr="00224F5E">
        <w:trPr>
          <w:trHeight w:val="180"/>
        </w:trPr>
        <w:tc>
          <w:tcPr>
            <w:tcW w:w="4140" w:type="dxa"/>
            <w:tcBorders>
              <w:top w:val="nil"/>
              <w:left w:val="nil"/>
              <w:bottom w:val="nil"/>
              <w:right w:val="nil"/>
            </w:tcBorders>
            <w:hideMark/>
          </w:tcPr>
          <w:p w14:paraId="0F7F214D" w14:textId="77777777" w:rsidR="003B633B" w:rsidRPr="00145DDE" w:rsidRDefault="003B633B" w:rsidP="00C05F2F">
            <w:pPr>
              <w:overflowPunct/>
              <w:autoSpaceDE/>
              <w:autoSpaceDN/>
              <w:adjustRightInd/>
              <w:spacing w:line="240" w:lineRule="exact"/>
              <w:ind w:left="270" w:right="-75"/>
              <w:jc w:val="both"/>
              <w:rPr>
                <w:rFonts w:hAnsi="Times New Roman" w:cs="Times New Roman"/>
              </w:rPr>
            </w:pPr>
            <w:r w:rsidRPr="00145DDE">
              <w:rPr>
                <w:rFonts w:hAnsi="Times New Roman" w:cs="Times New Roman"/>
                <w:sz w:val="20"/>
                <w:szCs w:val="20"/>
              </w:rPr>
              <w:t>Unappropriated retained earnings </w:t>
            </w:r>
          </w:p>
        </w:tc>
        <w:tc>
          <w:tcPr>
            <w:tcW w:w="1620" w:type="dxa"/>
            <w:tcBorders>
              <w:top w:val="nil"/>
              <w:left w:val="nil"/>
              <w:bottom w:val="nil"/>
              <w:right w:val="nil"/>
            </w:tcBorders>
            <w:hideMark/>
          </w:tcPr>
          <w:p w14:paraId="1B2D3B20" w14:textId="46BAEF85" w:rsidR="003B633B" w:rsidRPr="0090343D" w:rsidRDefault="003B633B" w:rsidP="0090343D">
            <w:pPr>
              <w:tabs>
                <w:tab w:val="decimal" w:pos="1189"/>
              </w:tabs>
              <w:overflowPunct/>
              <w:autoSpaceDE/>
              <w:autoSpaceDN/>
              <w:adjustRightInd/>
              <w:ind w:right="-90"/>
              <w:rPr>
                <w:rFonts w:hAnsi="Times New Roman" w:cs="Times New Roman"/>
                <w:sz w:val="20"/>
                <w:szCs w:val="20"/>
              </w:rPr>
            </w:pPr>
            <w:r w:rsidRPr="003D2CFB">
              <w:rPr>
                <w:rFonts w:hAnsi="Times New Roman" w:cs="Times New Roman"/>
                <w:sz w:val="20"/>
                <w:szCs w:val="20"/>
              </w:rPr>
              <w:t>1,415</w:t>
            </w:r>
            <w:r w:rsidR="0090343D">
              <w:rPr>
                <w:rFonts w:hAnsi="Times New Roman" w:cs="Times New Roman"/>
                <w:sz w:val="20"/>
                <w:szCs w:val="20"/>
              </w:rPr>
              <w:t>,</w:t>
            </w:r>
            <w:r w:rsidRPr="003D2CFB">
              <w:rPr>
                <w:rFonts w:hAnsi="Times New Roman" w:cs="Times New Roman"/>
                <w:sz w:val="20"/>
                <w:szCs w:val="20"/>
              </w:rPr>
              <w:t>164</w:t>
            </w:r>
          </w:p>
        </w:tc>
        <w:tc>
          <w:tcPr>
            <w:tcW w:w="90" w:type="dxa"/>
            <w:tcBorders>
              <w:top w:val="nil"/>
              <w:left w:val="nil"/>
              <w:bottom w:val="nil"/>
              <w:right w:val="nil"/>
            </w:tcBorders>
            <w:vAlign w:val="bottom"/>
            <w:hideMark/>
          </w:tcPr>
          <w:p w14:paraId="3141FE49" w14:textId="77777777" w:rsidR="003B633B" w:rsidRPr="00145DDE" w:rsidRDefault="003B633B" w:rsidP="00C05F2F">
            <w:pPr>
              <w:overflowPunct/>
              <w:autoSpaceDE/>
              <w:autoSpaceDN/>
              <w:adjustRightInd/>
              <w:spacing w:line="240" w:lineRule="exact"/>
              <w:ind w:right="-90"/>
              <w:jc w:val="center"/>
              <w:rPr>
                <w:rFonts w:hAnsi="Times New Roman" w:cs="Times New Roman"/>
              </w:rPr>
            </w:pPr>
          </w:p>
        </w:tc>
        <w:tc>
          <w:tcPr>
            <w:tcW w:w="1530" w:type="dxa"/>
            <w:tcBorders>
              <w:top w:val="nil"/>
              <w:left w:val="nil"/>
              <w:bottom w:val="nil"/>
              <w:right w:val="nil"/>
            </w:tcBorders>
            <w:vAlign w:val="bottom"/>
            <w:hideMark/>
          </w:tcPr>
          <w:p w14:paraId="4BC5112F" w14:textId="77777777" w:rsidR="003B633B" w:rsidRPr="0090343D" w:rsidRDefault="003B633B" w:rsidP="0090343D">
            <w:pPr>
              <w:tabs>
                <w:tab w:val="decimal" w:pos="1189"/>
              </w:tabs>
              <w:overflowPunct/>
              <w:autoSpaceDE/>
              <w:autoSpaceDN/>
              <w:adjustRightInd/>
              <w:ind w:right="-90"/>
              <w:rPr>
                <w:rFonts w:hAnsi="Times New Roman" w:cs="Times New Roman"/>
                <w:sz w:val="20"/>
                <w:szCs w:val="20"/>
              </w:rPr>
            </w:pPr>
            <w:r w:rsidRPr="003D2CFB">
              <w:rPr>
                <w:rFonts w:hAnsi="Times New Roman" w:cs="Times New Roman"/>
                <w:sz w:val="20"/>
                <w:szCs w:val="20"/>
              </w:rPr>
              <w:t>1,655</w:t>
            </w:r>
          </w:p>
        </w:tc>
        <w:tc>
          <w:tcPr>
            <w:tcW w:w="75" w:type="dxa"/>
            <w:tcBorders>
              <w:top w:val="nil"/>
              <w:left w:val="nil"/>
              <w:bottom w:val="nil"/>
              <w:right w:val="nil"/>
            </w:tcBorders>
            <w:hideMark/>
          </w:tcPr>
          <w:p w14:paraId="623109AB" w14:textId="77777777" w:rsidR="003B633B" w:rsidRPr="00145DDE" w:rsidRDefault="003B633B" w:rsidP="00C05F2F">
            <w:pPr>
              <w:overflowPunct/>
              <w:autoSpaceDE/>
              <w:autoSpaceDN/>
              <w:adjustRightInd/>
              <w:spacing w:line="240" w:lineRule="exact"/>
              <w:ind w:right="-90"/>
              <w:jc w:val="center"/>
              <w:rPr>
                <w:rFonts w:hAnsi="Times New Roman" w:cs="Times New Roman"/>
              </w:rPr>
            </w:pPr>
          </w:p>
        </w:tc>
        <w:tc>
          <w:tcPr>
            <w:tcW w:w="1275" w:type="dxa"/>
            <w:tcBorders>
              <w:top w:val="nil"/>
              <w:left w:val="nil"/>
              <w:bottom w:val="nil"/>
              <w:right w:val="nil"/>
            </w:tcBorders>
            <w:vAlign w:val="bottom"/>
            <w:hideMark/>
          </w:tcPr>
          <w:p w14:paraId="0E4CDDE9" w14:textId="46AAF945" w:rsidR="003B633B" w:rsidRPr="0090343D" w:rsidRDefault="003B633B" w:rsidP="0090343D">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1,416,8</w:t>
            </w:r>
            <w:r w:rsidR="00DD2BA3">
              <w:rPr>
                <w:rFonts w:hAnsi="Times New Roman" w:cs="Times New Roman"/>
                <w:sz w:val="20"/>
                <w:szCs w:val="20"/>
              </w:rPr>
              <w:t>19</w:t>
            </w:r>
          </w:p>
        </w:tc>
      </w:tr>
      <w:tr w:rsidR="003B633B" w:rsidRPr="00145DDE" w14:paraId="28D327A4" w14:textId="77777777" w:rsidTr="00224F5E">
        <w:trPr>
          <w:trHeight w:val="180"/>
        </w:trPr>
        <w:tc>
          <w:tcPr>
            <w:tcW w:w="4140" w:type="dxa"/>
            <w:tcBorders>
              <w:top w:val="nil"/>
              <w:left w:val="nil"/>
              <w:bottom w:val="nil"/>
              <w:right w:val="nil"/>
            </w:tcBorders>
          </w:tcPr>
          <w:p w14:paraId="6834EEDD" w14:textId="77777777" w:rsidR="003B633B" w:rsidRPr="003D2CFB" w:rsidRDefault="003B633B" w:rsidP="00C05F2F">
            <w:pPr>
              <w:overflowPunct/>
              <w:autoSpaceDE/>
              <w:autoSpaceDN/>
              <w:adjustRightInd/>
              <w:spacing w:line="240" w:lineRule="exact"/>
              <w:ind w:left="270" w:right="-75"/>
              <w:jc w:val="both"/>
              <w:rPr>
                <w:rFonts w:hAnsi="Times New Roman" w:cs="Times New Roman"/>
                <w:sz w:val="20"/>
                <w:szCs w:val="20"/>
              </w:rPr>
            </w:pPr>
            <w:r w:rsidRPr="003D2CFB">
              <w:rPr>
                <w:rFonts w:hAnsi="Times New Roman" w:cs="Times New Roman"/>
                <w:sz w:val="20"/>
                <w:szCs w:val="20"/>
              </w:rPr>
              <w:t>Other components of equity</w:t>
            </w:r>
          </w:p>
        </w:tc>
        <w:tc>
          <w:tcPr>
            <w:tcW w:w="1620" w:type="dxa"/>
            <w:tcBorders>
              <w:top w:val="nil"/>
              <w:left w:val="nil"/>
              <w:bottom w:val="nil"/>
              <w:right w:val="nil"/>
            </w:tcBorders>
          </w:tcPr>
          <w:p w14:paraId="51BC8A26" w14:textId="77777777" w:rsidR="003B633B" w:rsidRPr="003D2CFB" w:rsidRDefault="003B633B" w:rsidP="0090343D">
            <w:pPr>
              <w:tabs>
                <w:tab w:val="decimal" w:pos="1189"/>
              </w:tabs>
              <w:overflowPunct/>
              <w:autoSpaceDE/>
              <w:autoSpaceDN/>
              <w:adjustRightInd/>
              <w:ind w:right="-90"/>
              <w:rPr>
                <w:rFonts w:hAnsi="Times New Roman" w:cs="Times New Roman"/>
                <w:sz w:val="20"/>
                <w:szCs w:val="20"/>
              </w:rPr>
            </w:pPr>
          </w:p>
        </w:tc>
        <w:tc>
          <w:tcPr>
            <w:tcW w:w="90" w:type="dxa"/>
            <w:tcBorders>
              <w:top w:val="nil"/>
              <w:left w:val="nil"/>
              <w:bottom w:val="nil"/>
              <w:right w:val="nil"/>
            </w:tcBorders>
            <w:vAlign w:val="bottom"/>
          </w:tcPr>
          <w:p w14:paraId="490CA2EE" w14:textId="77777777" w:rsidR="003B633B" w:rsidRPr="003D2CFB" w:rsidRDefault="003B633B" w:rsidP="00C05F2F">
            <w:pPr>
              <w:overflowPunct/>
              <w:autoSpaceDE/>
              <w:autoSpaceDN/>
              <w:adjustRightInd/>
              <w:spacing w:line="240" w:lineRule="exact"/>
              <w:ind w:right="-90"/>
              <w:jc w:val="center"/>
              <w:rPr>
                <w:rFonts w:hAnsi="Times New Roman" w:cs="Times New Roman"/>
              </w:rPr>
            </w:pPr>
          </w:p>
        </w:tc>
        <w:tc>
          <w:tcPr>
            <w:tcW w:w="1530" w:type="dxa"/>
            <w:tcBorders>
              <w:top w:val="nil"/>
              <w:left w:val="nil"/>
              <w:bottom w:val="nil"/>
              <w:right w:val="nil"/>
            </w:tcBorders>
            <w:vAlign w:val="bottom"/>
          </w:tcPr>
          <w:p w14:paraId="04D3571C" w14:textId="77777777" w:rsidR="003B633B" w:rsidRPr="003D2CFB" w:rsidRDefault="003B633B" w:rsidP="0090343D">
            <w:pPr>
              <w:tabs>
                <w:tab w:val="decimal" w:pos="1189"/>
              </w:tabs>
              <w:overflowPunct/>
              <w:autoSpaceDE/>
              <w:autoSpaceDN/>
              <w:adjustRightInd/>
              <w:ind w:right="-90"/>
              <w:rPr>
                <w:rFonts w:hAnsi="Times New Roman" w:cs="Times New Roman"/>
                <w:sz w:val="20"/>
                <w:szCs w:val="20"/>
              </w:rPr>
            </w:pPr>
          </w:p>
        </w:tc>
        <w:tc>
          <w:tcPr>
            <w:tcW w:w="75" w:type="dxa"/>
            <w:tcBorders>
              <w:top w:val="nil"/>
              <w:left w:val="nil"/>
              <w:bottom w:val="nil"/>
              <w:right w:val="nil"/>
            </w:tcBorders>
          </w:tcPr>
          <w:p w14:paraId="3AC18E0F" w14:textId="77777777" w:rsidR="003B633B" w:rsidRPr="003D2CFB" w:rsidRDefault="003B633B" w:rsidP="00C05F2F">
            <w:pPr>
              <w:overflowPunct/>
              <w:autoSpaceDE/>
              <w:autoSpaceDN/>
              <w:adjustRightInd/>
              <w:spacing w:line="240" w:lineRule="exact"/>
              <w:ind w:right="-90"/>
              <w:jc w:val="center"/>
              <w:rPr>
                <w:rFonts w:hAnsi="Times New Roman" w:cs="Times New Roman"/>
              </w:rPr>
            </w:pPr>
          </w:p>
        </w:tc>
        <w:tc>
          <w:tcPr>
            <w:tcW w:w="1275" w:type="dxa"/>
            <w:tcBorders>
              <w:top w:val="nil"/>
              <w:left w:val="nil"/>
              <w:bottom w:val="nil"/>
              <w:right w:val="nil"/>
            </w:tcBorders>
            <w:vAlign w:val="bottom"/>
          </w:tcPr>
          <w:p w14:paraId="2E73BAD4" w14:textId="77777777" w:rsidR="003B633B" w:rsidRPr="003D2CFB" w:rsidRDefault="003B633B" w:rsidP="0090343D">
            <w:pPr>
              <w:tabs>
                <w:tab w:val="decimal" w:pos="1116"/>
              </w:tabs>
              <w:overflowPunct/>
              <w:autoSpaceDE/>
              <w:autoSpaceDN/>
              <w:adjustRightInd/>
              <w:ind w:right="-90"/>
              <w:rPr>
                <w:rFonts w:hAnsi="Times New Roman" w:cs="Times New Roman"/>
                <w:sz w:val="20"/>
                <w:szCs w:val="20"/>
              </w:rPr>
            </w:pPr>
          </w:p>
        </w:tc>
      </w:tr>
      <w:tr w:rsidR="003B633B" w:rsidRPr="00145DDE" w14:paraId="4F4EAED4" w14:textId="77777777" w:rsidTr="00224F5E">
        <w:trPr>
          <w:trHeight w:val="180"/>
        </w:trPr>
        <w:tc>
          <w:tcPr>
            <w:tcW w:w="4140" w:type="dxa"/>
            <w:tcBorders>
              <w:top w:val="nil"/>
              <w:left w:val="nil"/>
              <w:bottom w:val="nil"/>
              <w:right w:val="nil"/>
            </w:tcBorders>
          </w:tcPr>
          <w:p w14:paraId="47A48323" w14:textId="77777777" w:rsidR="003B633B" w:rsidRPr="003D2CFB" w:rsidRDefault="003B633B" w:rsidP="00C05F2F">
            <w:pPr>
              <w:overflowPunct/>
              <w:autoSpaceDE/>
              <w:autoSpaceDN/>
              <w:adjustRightInd/>
              <w:spacing w:line="240" w:lineRule="exact"/>
              <w:ind w:left="538" w:right="-75"/>
              <w:jc w:val="both"/>
              <w:rPr>
                <w:rFonts w:hAnsi="Times New Roman" w:cs="Times New Roman"/>
                <w:sz w:val="20"/>
                <w:szCs w:val="20"/>
              </w:rPr>
            </w:pPr>
            <w:r w:rsidRPr="003D2CFB">
              <w:rPr>
                <w:rFonts w:hAnsi="Times New Roman" w:cs="Times New Roman"/>
                <w:sz w:val="20"/>
                <w:szCs w:val="20"/>
              </w:rPr>
              <w:t>Other comprehensive income</w:t>
            </w:r>
          </w:p>
        </w:tc>
        <w:tc>
          <w:tcPr>
            <w:tcW w:w="1620" w:type="dxa"/>
            <w:tcBorders>
              <w:top w:val="nil"/>
              <w:left w:val="nil"/>
              <w:bottom w:val="nil"/>
              <w:right w:val="nil"/>
            </w:tcBorders>
          </w:tcPr>
          <w:p w14:paraId="0D47B746" w14:textId="77777777" w:rsidR="003B633B" w:rsidRPr="003D2CFB" w:rsidRDefault="003B633B" w:rsidP="0090343D">
            <w:pPr>
              <w:tabs>
                <w:tab w:val="decimal" w:pos="1189"/>
              </w:tabs>
              <w:overflowPunct/>
              <w:autoSpaceDE/>
              <w:autoSpaceDN/>
              <w:adjustRightInd/>
              <w:ind w:right="-90"/>
              <w:rPr>
                <w:rFonts w:hAnsi="Times New Roman" w:cs="Times New Roman"/>
                <w:sz w:val="20"/>
                <w:szCs w:val="20"/>
              </w:rPr>
            </w:pPr>
          </w:p>
        </w:tc>
        <w:tc>
          <w:tcPr>
            <w:tcW w:w="90" w:type="dxa"/>
            <w:tcBorders>
              <w:top w:val="nil"/>
              <w:left w:val="nil"/>
              <w:bottom w:val="nil"/>
              <w:right w:val="nil"/>
            </w:tcBorders>
            <w:vAlign w:val="bottom"/>
          </w:tcPr>
          <w:p w14:paraId="134EBEF1" w14:textId="77777777" w:rsidR="003B633B" w:rsidRPr="003D2CFB" w:rsidRDefault="003B633B" w:rsidP="00C05F2F">
            <w:pPr>
              <w:overflowPunct/>
              <w:autoSpaceDE/>
              <w:autoSpaceDN/>
              <w:adjustRightInd/>
              <w:spacing w:line="240" w:lineRule="exact"/>
              <w:ind w:right="-90"/>
              <w:jc w:val="center"/>
              <w:rPr>
                <w:rFonts w:hAnsi="Times New Roman" w:cs="Times New Roman"/>
              </w:rPr>
            </w:pPr>
          </w:p>
        </w:tc>
        <w:tc>
          <w:tcPr>
            <w:tcW w:w="1530" w:type="dxa"/>
            <w:tcBorders>
              <w:top w:val="nil"/>
              <w:left w:val="nil"/>
              <w:bottom w:val="nil"/>
              <w:right w:val="nil"/>
            </w:tcBorders>
            <w:vAlign w:val="bottom"/>
          </w:tcPr>
          <w:p w14:paraId="4EFFD41B" w14:textId="77777777" w:rsidR="003B633B" w:rsidRPr="003D2CFB" w:rsidRDefault="003B633B" w:rsidP="0090343D">
            <w:pPr>
              <w:tabs>
                <w:tab w:val="decimal" w:pos="1189"/>
              </w:tabs>
              <w:overflowPunct/>
              <w:autoSpaceDE/>
              <w:autoSpaceDN/>
              <w:adjustRightInd/>
              <w:ind w:right="-90"/>
              <w:rPr>
                <w:rFonts w:hAnsi="Times New Roman" w:cs="Times New Roman"/>
                <w:sz w:val="20"/>
                <w:szCs w:val="20"/>
              </w:rPr>
            </w:pPr>
          </w:p>
        </w:tc>
        <w:tc>
          <w:tcPr>
            <w:tcW w:w="75" w:type="dxa"/>
            <w:tcBorders>
              <w:top w:val="nil"/>
              <w:left w:val="nil"/>
              <w:bottom w:val="nil"/>
              <w:right w:val="nil"/>
            </w:tcBorders>
          </w:tcPr>
          <w:p w14:paraId="4778DE42" w14:textId="77777777" w:rsidR="003B633B" w:rsidRPr="003D2CFB" w:rsidRDefault="003B633B" w:rsidP="00C05F2F">
            <w:pPr>
              <w:overflowPunct/>
              <w:autoSpaceDE/>
              <w:autoSpaceDN/>
              <w:adjustRightInd/>
              <w:spacing w:line="240" w:lineRule="exact"/>
              <w:ind w:right="-90"/>
              <w:jc w:val="center"/>
              <w:rPr>
                <w:rFonts w:hAnsi="Times New Roman" w:cs="Times New Roman"/>
              </w:rPr>
            </w:pPr>
          </w:p>
        </w:tc>
        <w:tc>
          <w:tcPr>
            <w:tcW w:w="1275" w:type="dxa"/>
            <w:tcBorders>
              <w:top w:val="nil"/>
              <w:left w:val="nil"/>
              <w:bottom w:val="nil"/>
              <w:right w:val="nil"/>
            </w:tcBorders>
            <w:vAlign w:val="bottom"/>
          </w:tcPr>
          <w:p w14:paraId="02F36AA3" w14:textId="77777777" w:rsidR="003B633B" w:rsidRPr="003D2CFB" w:rsidRDefault="003B633B" w:rsidP="0090343D">
            <w:pPr>
              <w:tabs>
                <w:tab w:val="decimal" w:pos="1116"/>
              </w:tabs>
              <w:overflowPunct/>
              <w:autoSpaceDE/>
              <w:autoSpaceDN/>
              <w:adjustRightInd/>
              <w:ind w:right="-90"/>
              <w:rPr>
                <w:rFonts w:hAnsi="Times New Roman" w:cs="Times New Roman"/>
                <w:sz w:val="20"/>
                <w:szCs w:val="20"/>
              </w:rPr>
            </w:pPr>
          </w:p>
        </w:tc>
      </w:tr>
      <w:tr w:rsidR="003B633B" w:rsidRPr="00145DDE" w14:paraId="4B9E9548" w14:textId="77777777" w:rsidTr="00224F5E">
        <w:trPr>
          <w:trHeight w:val="180"/>
        </w:trPr>
        <w:tc>
          <w:tcPr>
            <w:tcW w:w="4140" w:type="dxa"/>
            <w:tcBorders>
              <w:top w:val="nil"/>
              <w:left w:val="nil"/>
              <w:bottom w:val="nil"/>
              <w:right w:val="nil"/>
            </w:tcBorders>
            <w:hideMark/>
          </w:tcPr>
          <w:p w14:paraId="484D1023" w14:textId="2CA6E33C" w:rsidR="003B633B" w:rsidRPr="003D2CFB" w:rsidRDefault="003B633B" w:rsidP="00C05F2F">
            <w:pPr>
              <w:overflowPunct/>
              <w:autoSpaceDE/>
              <w:autoSpaceDN/>
              <w:adjustRightInd/>
              <w:spacing w:line="240" w:lineRule="exact"/>
              <w:ind w:left="270" w:right="-75" w:firstLine="448"/>
              <w:rPr>
                <w:rFonts w:hAnsi="Times New Roman" w:cs="Times New Roman"/>
                <w:sz w:val="20"/>
                <w:szCs w:val="20"/>
              </w:rPr>
            </w:pPr>
            <w:r w:rsidRPr="003D2CFB">
              <w:rPr>
                <w:rFonts w:hAnsi="Times New Roman" w:cs="Times New Roman"/>
                <w:sz w:val="20"/>
                <w:szCs w:val="20"/>
              </w:rPr>
              <w:t xml:space="preserve">Share of other comprehensive income </w:t>
            </w:r>
          </w:p>
          <w:p w14:paraId="4F70EA34" w14:textId="77777777" w:rsidR="003B633B" w:rsidRPr="00145DDE" w:rsidRDefault="003B633B" w:rsidP="00C05F2F">
            <w:pPr>
              <w:overflowPunct/>
              <w:autoSpaceDE/>
              <w:autoSpaceDN/>
              <w:adjustRightInd/>
              <w:spacing w:line="240" w:lineRule="exact"/>
              <w:ind w:left="270" w:right="-75" w:firstLine="448"/>
              <w:rPr>
                <w:rFonts w:hAnsi="Times New Roman" w:cs="Times New Roman"/>
              </w:rPr>
            </w:pPr>
            <w:r w:rsidRPr="003D2CFB">
              <w:rPr>
                <w:rFonts w:hAnsi="Times New Roman" w:cs="Times New Roman"/>
                <w:sz w:val="20"/>
                <w:szCs w:val="20"/>
              </w:rPr>
              <w:t>from associates</w:t>
            </w:r>
            <w:r w:rsidRPr="00145DDE">
              <w:rPr>
                <w:rFonts w:hAnsi="Times New Roman" w:cs="Times New Roman"/>
                <w:sz w:val="20"/>
                <w:szCs w:val="20"/>
              </w:rPr>
              <w:t> </w:t>
            </w:r>
          </w:p>
        </w:tc>
        <w:tc>
          <w:tcPr>
            <w:tcW w:w="1620" w:type="dxa"/>
            <w:tcBorders>
              <w:top w:val="nil"/>
              <w:left w:val="nil"/>
              <w:bottom w:val="nil"/>
              <w:right w:val="nil"/>
            </w:tcBorders>
            <w:hideMark/>
          </w:tcPr>
          <w:p w14:paraId="39D59E6A" w14:textId="77777777" w:rsidR="003B633B" w:rsidRPr="0090343D" w:rsidRDefault="003B633B" w:rsidP="0090343D">
            <w:pPr>
              <w:tabs>
                <w:tab w:val="decimal" w:pos="1189"/>
              </w:tabs>
              <w:overflowPunct/>
              <w:autoSpaceDE/>
              <w:autoSpaceDN/>
              <w:adjustRightInd/>
              <w:ind w:right="-90"/>
              <w:rPr>
                <w:rFonts w:hAnsi="Times New Roman" w:cs="Times New Roman"/>
                <w:sz w:val="20"/>
                <w:szCs w:val="20"/>
              </w:rPr>
            </w:pPr>
          </w:p>
          <w:p w14:paraId="532B13F6" w14:textId="699DB8AB" w:rsidR="003B633B" w:rsidRPr="0090343D" w:rsidRDefault="00093075" w:rsidP="0090343D">
            <w:pPr>
              <w:tabs>
                <w:tab w:val="decimal" w:pos="1189"/>
              </w:tabs>
              <w:overflowPunct/>
              <w:autoSpaceDE/>
              <w:autoSpaceDN/>
              <w:adjustRightInd/>
              <w:ind w:right="-90"/>
              <w:rPr>
                <w:rFonts w:hAnsi="Times New Roman" w:cs="Times New Roman"/>
                <w:sz w:val="20"/>
                <w:szCs w:val="20"/>
              </w:rPr>
            </w:pPr>
            <w:r>
              <w:rPr>
                <w:rFonts w:hAnsi="Times New Roman" w:cs="Times New Roman"/>
                <w:sz w:val="20"/>
                <w:szCs w:val="20"/>
              </w:rPr>
              <w:t>12</w:t>
            </w:r>
            <w:r w:rsidR="003B633B" w:rsidRPr="003D2CFB">
              <w:rPr>
                <w:rFonts w:hAnsi="Times New Roman" w:cs="Times New Roman"/>
                <w:sz w:val="20"/>
                <w:szCs w:val="20"/>
              </w:rPr>
              <w:t>,</w:t>
            </w:r>
            <w:r>
              <w:rPr>
                <w:rFonts w:hAnsi="Times New Roman" w:cs="Times New Roman"/>
                <w:sz w:val="20"/>
                <w:szCs w:val="20"/>
              </w:rPr>
              <w:t>815</w:t>
            </w:r>
          </w:p>
        </w:tc>
        <w:tc>
          <w:tcPr>
            <w:tcW w:w="90" w:type="dxa"/>
            <w:tcBorders>
              <w:top w:val="nil"/>
              <w:left w:val="nil"/>
              <w:bottom w:val="nil"/>
              <w:right w:val="nil"/>
            </w:tcBorders>
            <w:hideMark/>
          </w:tcPr>
          <w:p w14:paraId="36A99AD6" w14:textId="77777777" w:rsidR="003B633B" w:rsidRPr="00145DDE" w:rsidRDefault="003B633B" w:rsidP="00C05F2F">
            <w:pPr>
              <w:overflowPunct/>
              <w:autoSpaceDE/>
              <w:autoSpaceDN/>
              <w:adjustRightInd/>
              <w:spacing w:line="240" w:lineRule="exact"/>
              <w:ind w:right="-90"/>
              <w:jc w:val="center"/>
              <w:rPr>
                <w:rFonts w:hAnsi="Times New Roman" w:cs="Times New Roman"/>
              </w:rPr>
            </w:pPr>
          </w:p>
        </w:tc>
        <w:tc>
          <w:tcPr>
            <w:tcW w:w="1530" w:type="dxa"/>
            <w:tcBorders>
              <w:top w:val="nil"/>
              <w:left w:val="nil"/>
              <w:bottom w:val="nil"/>
              <w:right w:val="nil"/>
            </w:tcBorders>
            <w:hideMark/>
          </w:tcPr>
          <w:p w14:paraId="23A5CEBF" w14:textId="77777777" w:rsidR="003B633B" w:rsidRPr="0090343D" w:rsidRDefault="003B633B" w:rsidP="0090343D">
            <w:pPr>
              <w:tabs>
                <w:tab w:val="decimal" w:pos="1189"/>
              </w:tabs>
              <w:overflowPunct/>
              <w:autoSpaceDE/>
              <w:autoSpaceDN/>
              <w:adjustRightInd/>
              <w:ind w:right="-90"/>
              <w:rPr>
                <w:rFonts w:hAnsi="Times New Roman" w:cs="Times New Roman"/>
                <w:sz w:val="20"/>
                <w:szCs w:val="20"/>
              </w:rPr>
            </w:pPr>
          </w:p>
          <w:p w14:paraId="2AF94869" w14:textId="56951C18" w:rsidR="003B633B" w:rsidRPr="0090343D"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1,683</w:t>
            </w:r>
          </w:p>
        </w:tc>
        <w:tc>
          <w:tcPr>
            <w:tcW w:w="75" w:type="dxa"/>
            <w:tcBorders>
              <w:top w:val="nil"/>
              <w:left w:val="nil"/>
              <w:bottom w:val="nil"/>
              <w:right w:val="nil"/>
            </w:tcBorders>
            <w:hideMark/>
          </w:tcPr>
          <w:p w14:paraId="385BA183" w14:textId="77777777" w:rsidR="003B633B" w:rsidRPr="00145DDE" w:rsidRDefault="003B633B" w:rsidP="00C05F2F">
            <w:pPr>
              <w:overflowPunct/>
              <w:autoSpaceDE/>
              <w:autoSpaceDN/>
              <w:adjustRightInd/>
              <w:spacing w:line="240" w:lineRule="exact"/>
              <w:ind w:right="-90"/>
              <w:jc w:val="center"/>
              <w:rPr>
                <w:rFonts w:hAnsi="Times New Roman" w:cs="Times New Roman"/>
              </w:rPr>
            </w:pPr>
          </w:p>
        </w:tc>
        <w:tc>
          <w:tcPr>
            <w:tcW w:w="1275" w:type="dxa"/>
            <w:tcBorders>
              <w:top w:val="nil"/>
              <w:left w:val="nil"/>
              <w:bottom w:val="nil"/>
              <w:right w:val="nil"/>
            </w:tcBorders>
            <w:vAlign w:val="bottom"/>
            <w:hideMark/>
          </w:tcPr>
          <w:p w14:paraId="2E4FEF5D" w14:textId="01691E36" w:rsidR="003B633B" w:rsidRPr="0090343D" w:rsidRDefault="003B633B" w:rsidP="0090343D">
            <w:pPr>
              <w:tabs>
                <w:tab w:val="decimal" w:pos="1116"/>
              </w:tabs>
              <w:overflowPunct/>
              <w:autoSpaceDE/>
              <w:autoSpaceDN/>
              <w:adjustRightInd/>
              <w:ind w:right="-90"/>
              <w:rPr>
                <w:rFonts w:hAnsi="Times New Roman" w:cs="Times New Roman"/>
                <w:sz w:val="20"/>
                <w:szCs w:val="20"/>
              </w:rPr>
            </w:pPr>
            <w:r w:rsidRPr="003D2CFB">
              <w:rPr>
                <w:rFonts w:hAnsi="Times New Roman" w:cs="Times New Roman"/>
                <w:sz w:val="20"/>
                <w:szCs w:val="20"/>
              </w:rPr>
              <w:t>14,498</w:t>
            </w:r>
          </w:p>
        </w:tc>
      </w:tr>
      <w:tr w:rsidR="003B633B" w:rsidRPr="00145DDE" w14:paraId="34483411" w14:textId="77777777" w:rsidTr="00224F5E">
        <w:trPr>
          <w:trHeight w:val="180"/>
        </w:trPr>
        <w:tc>
          <w:tcPr>
            <w:tcW w:w="4140" w:type="dxa"/>
            <w:tcBorders>
              <w:top w:val="nil"/>
              <w:left w:val="nil"/>
              <w:bottom w:val="nil"/>
              <w:right w:val="nil"/>
            </w:tcBorders>
          </w:tcPr>
          <w:p w14:paraId="1DD1C479" w14:textId="77777777" w:rsidR="003B633B" w:rsidRPr="003D2CFB" w:rsidRDefault="003B633B" w:rsidP="00C05F2F">
            <w:pPr>
              <w:overflowPunct/>
              <w:autoSpaceDE/>
              <w:autoSpaceDN/>
              <w:adjustRightInd/>
              <w:spacing w:line="240" w:lineRule="exact"/>
              <w:ind w:left="270" w:right="-75"/>
              <w:rPr>
                <w:rFonts w:hAnsi="Times New Roman" w:cs="Times New Roman"/>
                <w:sz w:val="20"/>
                <w:szCs w:val="20"/>
              </w:rPr>
            </w:pPr>
            <w:r w:rsidRPr="00145DDE">
              <w:rPr>
                <w:rFonts w:hAnsi="Times New Roman" w:cs="Times New Roman"/>
                <w:sz w:val="20"/>
                <w:szCs w:val="20"/>
              </w:rPr>
              <w:t>Non-controlling interests of the subsidiaries </w:t>
            </w:r>
          </w:p>
        </w:tc>
        <w:tc>
          <w:tcPr>
            <w:tcW w:w="1620" w:type="dxa"/>
            <w:tcBorders>
              <w:top w:val="nil"/>
              <w:left w:val="nil"/>
              <w:bottom w:val="nil"/>
              <w:right w:val="nil"/>
            </w:tcBorders>
          </w:tcPr>
          <w:p w14:paraId="136B1D38" w14:textId="14F1BD4E" w:rsidR="003B633B" w:rsidRPr="0090343D"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191,698</w:t>
            </w:r>
          </w:p>
        </w:tc>
        <w:tc>
          <w:tcPr>
            <w:tcW w:w="90" w:type="dxa"/>
            <w:tcBorders>
              <w:top w:val="nil"/>
              <w:left w:val="nil"/>
              <w:bottom w:val="nil"/>
              <w:right w:val="nil"/>
            </w:tcBorders>
          </w:tcPr>
          <w:p w14:paraId="0F4C96DB" w14:textId="77777777" w:rsidR="003B633B" w:rsidRPr="003D2CFB" w:rsidRDefault="003B633B" w:rsidP="00C05F2F">
            <w:pPr>
              <w:overflowPunct/>
              <w:autoSpaceDE/>
              <w:autoSpaceDN/>
              <w:adjustRightInd/>
              <w:spacing w:line="240" w:lineRule="exact"/>
              <w:ind w:right="-90"/>
              <w:jc w:val="center"/>
              <w:rPr>
                <w:rFonts w:hAnsi="Times New Roman" w:cs="Times New Roman"/>
              </w:rPr>
            </w:pPr>
          </w:p>
        </w:tc>
        <w:tc>
          <w:tcPr>
            <w:tcW w:w="1530" w:type="dxa"/>
            <w:tcBorders>
              <w:top w:val="nil"/>
              <w:left w:val="nil"/>
              <w:bottom w:val="nil"/>
              <w:right w:val="nil"/>
            </w:tcBorders>
          </w:tcPr>
          <w:p w14:paraId="08441B2A" w14:textId="52269788" w:rsidR="003B633B" w:rsidRPr="0090343D" w:rsidRDefault="003B633B" w:rsidP="0090343D">
            <w:pPr>
              <w:tabs>
                <w:tab w:val="decimal" w:pos="1189"/>
              </w:tabs>
              <w:overflowPunct/>
              <w:autoSpaceDE/>
              <w:autoSpaceDN/>
              <w:adjustRightInd/>
              <w:ind w:right="-90"/>
              <w:rPr>
                <w:rFonts w:hAnsi="Times New Roman" w:cs="Times New Roman"/>
                <w:sz w:val="20"/>
                <w:szCs w:val="20"/>
              </w:rPr>
            </w:pPr>
            <w:r w:rsidRPr="00145DDE">
              <w:rPr>
                <w:rFonts w:hAnsi="Times New Roman" w:cs="Times New Roman"/>
                <w:sz w:val="20"/>
                <w:szCs w:val="20"/>
              </w:rPr>
              <w:t>9,482</w:t>
            </w:r>
          </w:p>
        </w:tc>
        <w:tc>
          <w:tcPr>
            <w:tcW w:w="75" w:type="dxa"/>
            <w:tcBorders>
              <w:top w:val="nil"/>
              <w:left w:val="nil"/>
              <w:bottom w:val="nil"/>
              <w:right w:val="nil"/>
            </w:tcBorders>
          </w:tcPr>
          <w:p w14:paraId="37D2D84D" w14:textId="77777777" w:rsidR="003B633B" w:rsidRPr="003D2CFB" w:rsidRDefault="003B633B" w:rsidP="00C05F2F">
            <w:pPr>
              <w:overflowPunct/>
              <w:autoSpaceDE/>
              <w:autoSpaceDN/>
              <w:adjustRightInd/>
              <w:spacing w:line="240" w:lineRule="exact"/>
              <w:ind w:right="-90"/>
              <w:jc w:val="center"/>
              <w:rPr>
                <w:rFonts w:hAnsi="Times New Roman" w:cs="Times New Roman"/>
              </w:rPr>
            </w:pPr>
          </w:p>
        </w:tc>
        <w:tc>
          <w:tcPr>
            <w:tcW w:w="1275" w:type="dxa"/>
            <w:tcBorders>
              <w:top w:val="nil"/>
              <w:left w:val="nil"/>
              <w:bottom w:val="nil"/>
              <w:right w:val="nil"/>
            </w:tcBorders>
            <w:vAlign w:val="bottom"/>
          </w:tcPr>
          <w:p w14:paraId="2EC0C4BC" w14:textId="1DC5760B" w:rsidR="003B633B" w:rsidRPr="003D2CFB" w:rsidRDefault="003B633B" w:rsidP="0090343D">
            <w:pPr>
              <w:tabs>
                <w:tab w:val="decimal" w:pos="1116"/>
              </w:tabs>
              <w:overflowPunct/>
              <w:autoSpaceDE/>
              <w:autoSpaceDN/>
              <w:adjustRightInd/>
              <w:ind w:right="-90"/>
              <w:rPr>
                <w:rFonts w:hAnsi="Times New Roman" w:cs="Times New Roman"/>
                <w:sz w:val="20"/>
                <w:szCs w:val="20"/>
              </w:rPr>
            </w:pPr>
            <w:r w:rsidRPr="00145DDE">
              <w:rPr>
                <w:rFonts w:hAnsi="Times New Roman" w:cs="Times New Roman"/>
                <w:sz w:val="20"/>
                <w:szCs w:val="20"/>
              </w:rPr>
              <w:t>201,180</w:t>
            </w:r>
          </w:p>
        </w:tc>
      </w:tr>
      <w:tr w:rsidR="003B633B" w:rsidRPr="00145DDE" w14:paraId="7E4B26CF" w14:textId="77777777" w:rsidTr="00224F5E">
        <w:trPr>
          <w:trHeight w:val="180"/>
        </w:trPr>
        <w:tc>
          <w:tcPr>
            <w:tcW w:w="4140" w:type="dxa"/>
            <w:tcBorders>
              <w:top w:val="nil"/>
              <w:left w:val="nil"/>
              <w:bottom w:val="nil"/>
              <w:right w:val="nil"/>
            </w:tcBorders>
            <w:hideMark/>
          </w:tcPr>
          <w:p w14:paraId="51024CDD" w14:textId="77777777" w:rsidR="003B633B" w:rsidRPr="00145DDE" w:rsidRDefault="003B633B" w:rsidP="00C05F2F">
            <w:pPr>
              <w:overflowPunct/>
              <w:autoSpaceDE/>
              <w:autoSpaceDN/>
              <w:adjustRightInd/>
              <w:spacing w:line="240" w:lineRule="exact"/>
              <w:ind w:left="75" w:right="-75"/>
              <w:jc w:val="both"/>
              <w:rPr>
                <w:rFonts w:hAnsi="Times New Roman" w:cs="Times New Roman"/>
              </w:rPr>
            </w:pPr>
            <w:r w:rsidRPr="00145DDE">
              <w:rPr>
                <w:rFonts w:hAnsi="Times New Roman" w:cs="Times New Roman"/>
                <w:sz w:val="20"/>
                <w:szCs w:val="20"/>
              </w:rPr>
              <w:t> </w:t>
            </w:r>
          </w:p>
          <w:p w14:paraId="604B8835" w14:textId="77777777" w:rsidR="003B633B" w:rsidRPr="00145DDE" w:rsidRDefault="003B633B" w:rsidP="00C05F2F">
            <w:pPr>
              <w:overflowPunct/>
              <w:autoSpaceDE/>
              <w:autoSpaceDN/>
              <w:adjustRightInd/>
              <w:spacing w:line="240" w:lineRule="exact"/>
              <w:ind w:left="75" w:right="-75"/>
              <w:rPr>
                <w:rFonts w:hAnsi="Times New Roman" w:cs="Times New Roman"/>
              </w:rPr>
            </w:pPr>
            <w:r w:rsidRPr="00145DDE">
              <w:rPr>
                <w:rFonts w:hAnsi="Times New Roman" w:cs="Times New Roman"/>
                <w:b/>
                <w:bCs/>
                <w:sz w:val="20"/>
                <w:szCs w:val="20"/>
              </w:rPr>
              <w:t>Statement of </w:t>
            </w:r>
            <w:r w:rsidRPr="003D2CFB">
              <w:rPr>
                <w:rFonts w:hAnsi="Times New Roman" w:cs="Times New Roman"/>
                <w:b/>
                <w:bCs/>
                <w:sz w:val="20"/>
                <w:szCs w:val="20"/>
              </w:rPr>
              <w:t xml:space="preserve">change in shareholders’ equity </w:t>
            </w:r>
            <w:r w:rsidRPr="00145DDE">
              <w:rPr>
                <w:rFonts w:hAnsi="Times New Roman" w:cs="Times New Roman"/>
                <w:b/>
                <w:bCs/>
                <w:sz w:val="20"/>
                <w:szCs w:val="20"/>
              </w:rPr>
              <w:t>(Separate)</w:t>
            </w:r>
            <w:r w:rsidRPr="00145DDE">
              <w:rPr>
                <w:rFonts w:hAnsi="Times New Roman" w:cs="Times New Roman"/>
                <w:sz w:val="20"/>
                <w:szCs w:val="20"/>
              </w:rPr>
              <w:t> </w:t>
            </w:r>
          </w:p>
        </w:tc>
        <w:tc>
          <w:tcPr>
            <w:tcW w:w="1620" w:type="dxa"/>
            <w:tcBorders>
              <w:top w:val="nil"/>
              <w:left w:val="nil"/>
              <w:bottom w:val="nil"/>
              <w:right w:val="nil"/>
            </w:tcBorders>
            <w:hideMark/>
          </w:tcPr>
          <w:p w14:paraId="4CB555DC" w14:textId="77777777" w:rsidR="003B633B" w:rsidRPr="0090343D" w:rsidRDefault="003B633B" w:rsidP="0090343D">
            <w:pPr>
              <w:tabs>
                <w:tab w:val="decimal" w:pos="1189"/>
              </w:tabs>
              <w:overflowPunct/>
              <w:autoSpaceDE/>
              <w:autoSpaceDN/>
              <w:adjustRightInd/>
              <w:ind w:right="-90"/>
              <w:rPr>
                <w:rFonts w:hAnsi="Times New Roman" w:cs="Times New Roman"/>
                <w:sz w:val="20"/>
                <w:szCs w:val="20"/>
              </w:rPr>
            </w:pPr>
          </w:p>
        </w:tc>
        <w:tc>
          <w:tcPr>
            <w:tcW w:w="90" w:type="dxa"/>
            <w:tcBorders>
              <w:top w:val="nil"/>
              <w:left w:val="nil"/>
              <w:bottom w:val="nil"/>
              <w:right w:val="nil"/>
            </w:tcBorders>
            <w:vAlign w:val="bottom"/>
            <w:hideMark/>
          </w:tcPr>
          <w:p w14:paraId="63ABB562" w14:textId="77777777" w:rsidR="003B633B" w:rsidRPr="00145DDE" w:rsidRDefault="003B633B" w:rsidP="00C05F2F">
            <w:pPr>
              <w:overflowPunct/>
              <w:autoSpaceDE/>
              <w:autoSpaceDN/>
              <w:adjustRightInd/>
              <w:spacing w:line="240" w:lineRule="exact"/>
              <w:ind w:right="-90"/>
              <w:jc w:val="center"/>
              <w:rPr>
                <w:rFonts w:hAnsi="Times New Roman" w:cs="Times New Roman"/>
              </w:rPr>
            </w:pPr>
          </w:p>
        </w:tc>
        <w:tc>
          <w:tcPr>
            <w:tcW w:w="1530" w:type="dxa"/>
            <w:tcBorders>
              <w:top w:val="nil"/>
              <w:left w:val="nil"/>
              <w:bottom w:val="nil"/>
              <w:right w:val="nil"/>
            </w:tcBorders>
            <w:hideMark/>
          </w:tcPr>
          <w:p w14:paraId="4D5A4FFC" w14:textId="77777777" w:rsidR="003B633B" w:rsidRPr="0090343D" w:rsidRDefault="003B633B" w:rsidP="0090343D">
            <w:pPr>
              <w:tabs>
                <w:tab w:val="decimal" w:pos="1189"/>
              </w:tabs>
              <w:overflowPunct/>
              <w:autoSpaceDE/>
              <w:autoSpaceDN/>
              <w:adjustRightInd/>
              <w:ind w:right="-90"/>
              <w:rPr>
                <w:rFonts w:hAnsi="Times New Roman" w:cs="Times New Roman"/>
                <w:sz w:val="20"/>
                <w:szCs w:val="20"/>
              </w:rPr>
            </w:pPr>
          </w:p>
        </w:tc>
        <w:tc>
          <w:tcPr>
            <w:tcW w:w="75" w:type="dxa"/>
            <w:tcBorders>
              <w:top w:val="nil"/>
              <w:left w:val="nil"/>
              <w:bottom w:val="nil"/>
              <w:right w:val="nil"/>
            </w:tcBorders>
            <w:hideMark/>
          </w:tcPr>
          <w:p w14:paraId="1CBB5928" w14:textId="77777777" w:rsidR="003B633B" w:rsidRPr="00145DDE" w:rsidRDefault="003B633B" w:rsidP="00C05F2F">
            <w:pPr>
              <w:overflowPunct/>
              <w:autoSpaceDE/>
              <w:autoSpaceDN/>
              <w:adjustRightInd/>
              <w:spacing w:line="240" w:lineRule="exact"/>
              <w:ind w:right="-90"/>
              <w:jc w:val="center"/>
              <w:rPr>
                <w:rFonts w:hAnsi="Times New Roman" w:cs="Times New Roman"/>
              </w:rPr>
            </w:pPr>
          </w:p>
        </w:tc>
        <w:tc>
          <w:tcPr>
            <w:tcW w:w="1275" w:type="dxa"/>
            <w:tcBorders>
              <w:top w:val="nil"/>
              <w:left w:val="nil"/>
              <w:bottom w:val="nil"/>
              <w:right w:val="nil"/>
            </w:tcBorders>
            <w:vAlign w:val="bottom"/>
            <w:hideMark/>
          </w:tcPr>
          <w:p w14:paraId="5A580881" w14:textId="77777777" w:rsidR="003B633B" w:rsidRPr="0090343D" w:rsidRDefault="003B633B" w:rsidP="0090343D">
            <w:pPr>
              <w:tabs>
                <w:tab w:val="decimal" w:pos="1116"/>
              </w:tabs>
              <w:overflowPunct/>
              <w:autoSpaceDE/>
              <w:autoSpaceDN/>
              <w:adjustRightInd/>
              <w:ind w:right="-90"/>
              <w:rPr>
                <w:rFonts w:hAnsi="Times New Roman" w:cs="Times New Roman"/>
                <w:sz w:val="20"/>
                <w:szCs w:val="20"/>
              </w:rPr>
            </w:pPr>
          </w:p>
        </w:tc>
      </w:tr>
      <w:tr w:rsidR="003B633B" w:rsidRPr="00145DDE" w14:paraId="62AB1F02" w14:textId="77777777" w:rsidTr="00224F5E">
        <w:trPr>
          <w:trHeight w:val="180"/>
        </w:trPr>
        <w:tc>
          <w:tcPr>
            <w:tcW w:w="4140" w:type="dxa"/>
            <w:tcBorders>
              <w:top w:val="nil"/>
              <w:left w:val="nil"/>
              <w:bottom w:val="nil"/>
              <w:right w:val="nil"/>
            </w:tcBorders>
            <w:hideMark/>
          </w:tcPr>
          <w:p w14:paraId="241CCD42" w14:textId="77777777" w:rsidR="003B633B" w:rsidRPr="00145DDE" w:rsidRDefault="003B633B" w:rsidP="00C05F2F">
            <w:pPr>
              <w:overflowPunct/>
              <w:autoSpaceDE/>
              <w:autoSpaceDN/>
              <w:adjustRightInd/>
              <w:spacing w:line="240" w:lineRule="exact"/>
              <w:ind w:left="270" w:right="-75"/>
              <w:jc w:val="both"/>
              <w:rPr>
                <w:rFonts w:hAnsi="Times New Roman" w:cs="Times New Roman"/>
              </w:rPr>
            </w:pPr>
            <w:r w:rsidRPr="00145DDE">
              <w:rPr>
                <w:rFonts w:hAnsi="Times New Roman" w:cs="Times New Roman"/>
                <w:sz w:val="20"/>
                <w:szCs w:val="20"/>
              </w:rPr>
              <w:t>Deficit from purchase of investment </w:t>
            </w:r>
          </w:p>
        </w:tc>
        <w:tc>
          <w:tcPr>
            <w:tcW w:w="1620" w:type="dxa"/>
            <w:tcBorders>
              <w:top w:val="nil"/>
              <w:left w:val="nil"/>
              <w:bottom w:val="nil"/>
              <w:right w:val="nil"/>
            </w:tcBorders>
            <w:hideMark/>
          </w:tcPr>
          <w:p w14:paraId="7FFB32C4" w14:textId="77777777" w:rsidR="003B633B" w:rsidRPr="0090343D" w:rsidRDefault="003B633B" w:rsidP="0090343D">
            <w:pPr>
              <w:tabs>
                <w:tab w:val="decimal" w:pos="857"/>
              </w:tabs>
              <w:overflowPunct/>
              <w:autoSpaceDE/>
              <w:autoSpaceDN/>
              <w:adjustRightInd/>
              <w:ind w:right="-90"/>
              <w:rPr>
                <w:rFonts w:hAnsi="Times New Roman" w:cs="Times New Roman"/>
                <w:sz w:val="20"/>
                <w:szCs w:val="20"/>
              </w:rPr>
            </w:pPr>
            <w:r w:rsidRPr="00145DDE">
              <w:rPr>
                <w:rFonts w:hAnsi="Times New Roman" w:cs="Times New Roman"/>
                <w:sz w:val="20"/>
                <w:szCs w:val="20"/>
              </w:rPr>
              <w:t>-</w:t>
            </w:r>
          </w:p>
        </w:tc>
        <w:tc>
          <w:tcPr>
            <w:tcW w:w="90" w:type="dxa"/>
            <w:tcBorders>
              <w:top w:val="nil"/>
              <w:left w:val="nil"/>
              <w:bottom w:val="nil"/>
              <w:right w:val="nil"/>
            </w:tcBorders>
            <w:vAlign w:val="bottom"/>
            <w:hideMark/>
          </w:tcPr>
          <w:p w14:paraId="62D78894" w14:textId="77777777" w:rsidR="003B633B" w:rsidRPr="00145DDE" w:rsidRDefault="003B633B" w:rsidP="00C05F2F">
            <w:pPr>
              <w:overflowPunct/>
              <w:autoSpaceDE/>
              <w:autoSpaceDN/>
              <w:adjustRightInd/>
              <w:spacing w:line="240" w:lineRule="exact"/>
              <w:ind w:right="-90"/>
              <w:jc w:val="center"/>
              <w:rPr>
                <w:rFonts w:hAnsi="Times New Roman" w:cs="Times New Roman"/>
              </w:rPr>
            </w:pPr>
          </w:p>
        </w:tc>
        <w:tc>
          <w:tcPr>
            <w:tcW w:w="1530" w:type="dxa"/>
            <w:tcBorders>
              <w:top w:val="nil"/>
              <w:left w:val="nil"/>
              <w:bottom w:val="nil"/>
              <w:right w:val="nil"/>
            </w:tcBorders>
            <w:vAlign w:val="bottom"/>
            <w:hideMark/>
          </w:tcPr>
          <w:p w14:paraId="019F8DE1" w14:textId="05510BA4" w:rsidR="003B633B" w:rsidRPr="0090343D" w:rsidRDefault="00093075" w:rsidP="0090343D">
            <w:pPr>
              <w:tabs>
                <w:tab w:val="decimal" w:pos="1189"/>
              </w:tabs>
              <w:overflowPunct/>
              <w:autoSpaceDE/>
              <w:autoSpaceDN/>
              <w:adjustRightInd/>
              <w:ind w:right="-90"/>
              <w:rPr>
                <w:rFonts w:hAnsi="Times New Roman" w:cs="Times New Roman"/>
                <w:sz w:val="20"/>
                <w:szCs w:val="20"/>
              </w:rPr>
            </w:pPr>
            <w:r>
              <w:rPr>
                <w:rFonts w:hAnsi="Times New Roman" w:cs="Times New Roman"/>
                <w:sz w:val="20"/>
                <w:szCs w:val="20"/>
              </w:rPr>
              <w:t>(</w:t>
            </w:r>
            <w:r w:rsidR="003B633B" w:rsidRPr="00145DDE">
              <w:rPr>
                <w:rFonts w:hAnsi="Times New Roman" w:cs="Times New Roman"/>
                <w:sz w:val="20"/>
                <w:szCs w:val="20"/>
              </w:rPr>
              <w:t>13,000</w:t>
            </w:r>
            <w:r>
              <w:rPr>
                <w:rFonts w:hAnsi="Times New Roman" w:cs="Times New Roman"/>
                <w:sz w:val="20"/>
                <w:szCs w:val="20"/>
              </w:rPr>
              <w:t>)</w:t>
            </w:r>
          </w:p>
        </w:tc>
        <w:tc>
          <w:tcPr>
            <w:tcW w:w="75" w:type="dxa"/>
            <w:tcBorders>
              <w:top w:val="nil"/>
              <w:left w:val="nil"/>
              <w:bottom w:val="nil"/>
              <w:right w:val="nil"/>
            </w:tcBorders>
            <w:hideMark/>
          </w:tcPr>
          <w:p w14:paraId="6112AABB" w14:textId="77777777" w:rsidR="003B633B" w:rsidRPr="00145DDE" w:rsidRDefault="003B633B" w:rsidP="00C05F2F">
            <w:pPr>
              <w:overflowPunct/>
              <w:autoSpaceDE/>
              <w:autoSpaceDN/>
              <w:adjustRightInd/>
              <w:spacing w:line="240" w:lineRule="exact"/>
              <w:ind w:right="-90"/>
              <w:jc w:val="center"/>
              <w:rPr>
                <w:rFonts w:hAnsi="Times New Roman" w:cs="Times New Roman"/>
              </w:rPr>
            </w:pPr>
          </w:p>
        </w:tc>
        <w:tc>
          <w:tcPr>
            <w:tcW w:w="1275" w:type="dxa"/>
            <w:tcBorders>
              <w:top w:val="nil"/>
              <w:left w:val="nil"/>
              <w:bottom w:val="nil"/>
              <w:right w:val="nil"/>
            </w:tcBorders>
            <w:vAlign w:val="bottom"/>
            <w:hideMark/>
          </w:tcPr>
          <w:p w14:paraId="242CB867" w14:textId="384BA898" w:rsidR="003B633B" w:rsidRPr="0090343D" w:rsidRDefault="00093075" w:rsidP="0090343D">
            <w:pPr>
              <w:tabs>
                <w:tab w:val="decimal" w:pos="1116"/>
              </w:tabs>
              <w:overflowPunct/>
              <w:autoSpaceDE/>
              <w:autoSpaceDN/>
              <w:adjustRightInd/>
              <w:ind w:right="-90"/>
              <w:rPr>
                <w:rFonts w:hAnsi="Times New Roman" w:cs="Times New Roman"/>
                <w:sz w:val="20"/>
                <w:szCs w:val="20"/>
              </w:rPr>
            </w:pPr>
            <w:r>
              <w:rPr>
                <w:rFonts w:hAnsi="Times New Roman" w:cs="Times New Roman"/>
                <w:sz w:val="20"/>
                <w:szCs w:val="20"/>
              </w:rPr>
              <w:t>(</w:t>
            </w:r>
            <w:r w:rsidR="003B633B" w:rsidRPr="00145DDE">
              <w:rPr>
                <w:rFonts w:hAnsi="Times New Roman" w:cs="Times New Roman"/>
                <w:sz w:val="20"/>
                <w:szCs w:val="20"/>
              </w:rPr>
              <w:t>13,000</w:t>
            </w:r>
            <w:r>
              <w:rPr>
                <w:rFonts w:hAnsi="Times New Roman" w:cs="Times New Roman"/>
                <w:sz w:val="20"/>
                <w:szCs w:val="20"/>
              </w:rPr>
              <w:t>)</w:t>
            </w:r>
          </w:p>
        </w:tc>
      </w:tr>
    </w:tbl>
    <w:p w14:paraId="2AAEE2F9" w14:textId="77777777" w:rsidR="0061285C" w:rsidRDefault="0061285C">
      <w:pPr>
        <w:overflowPunct/>
        <w:autoSpaceDE/>
        <w:autoSpaceDN/>
        <w:adjustRightInd/>
        <w:textAlignment w:val="auto"/>
        <w:rPr>
          <w:rFonts w:hAnsi="Times New Roman" w:cs="Times New Roman"/>
          <w:b/>
          <w:bCs/>
        </w:rPr>
      </w:pPr>
      <w:r>
        <w:rPr>
          <w:rFonts w:hAnsi="Times New Roman" w:cs="Times New Roman"/>
          <w:b/>
          <w:bCs/>
        </w:rPr>
        <w:br w:type="page"/>
      </w:r>
    </w:p>
    <w:p w14:paraId="52ACEB11" w14:textId="7E269F01" w:rsidR="003B633B" w:rsidRPr="007B01B8" w:rsidRDefault="003B633B" w:rsidP="00AC30D3">
      <w:pPr>
        <w:overflowPunct/>
        <w:autoSpaceDE/>
        <w:autoSpaceDN/>
        <w:adjustRightInd/>
        <w:spacing w:after="240"/>
        <w:ind w:left="540"/>
        <w:jc w:val="both"/>
        <w:rPr>
          <w:rFonts w:hAnsi="Times New Roman" w:cs="Times New Roman"/>
          <w:b/>
          <w:bCs/>
        </w:rPr>
      </w:pPr>
      <w:r w:rsidRPr="003D7D37">
        <w:rPr>
          <w:rFonts w:hAnsi="Times New Roman" w:cs="Times New Roman"/>
          <w:b/>
          <w:bCs/>
        </w:rPr>
        <w:lastRenderedPageBreak/>
        <w:t xml:space="preserve">Impacts on the statements of </w:t>
      </w:r>
      <w:r w:rsidR="001D2894">
        <w:rPr>
          <w:rFonts w:hAnsi="Times New Roman" w:cs="Times New Roman"/>
          <w:b/>
          <w:bCs/>
        </w:rPr>
        <w:t xml:space="preserve">profit or loss and </w:t>
      </w:r>
      <w:r w:rsidRPr="003D7D37">
        <w:rPr>
          <w:rFonts w:hAnsi="Times New Roman" w:cs="Times New Roman"/>
          <w:b/>
          <w:bCs/>
        </w:rPr>
        <w:t>other comprehensive income</w:t>
      </w:r>
    </w:p>
    <w:p w14:paraId="4EC2D307" w14:textId="401B3ECB" w:rsidR="003B633B" w:rsidRPr="007B01B8" w:rsidRDefault="00F77C7D" w:rsidP="003B633B">
      <w:pPr>
        <w:overflowPunct/>
        <w:autoSpaceDE/>
        <w:autoSpaceDN/>
        <w:adjustRightInd/>
        <w:ind w:left="-75" w:right="-30"/>
        <w:jc w:val="right"/>
        <w:rPr>
          <w:rFonts w:ascii="Segoe UI" w:hAnsi="Segoe UI" w:cs="Segoe UI"/>
          <w:sz w:val="18"/>
          <w:szCs w:val="18"/>
        </w:rPr>
      </w:pPr>
      <w:r>
        <w:rPr>
          <w:rFonts w:hAnsi="Times New Roman"/>
          <w:b/>
          <w:bCs/>
          <w:sz w:val="20"/>
          <w:szCs w:val="25"/>
        </w:rPr>
        <w:t>(</w:t>
      </w:r>
      <w:r w:rsidRPr="007B01B8">
        <w:rPr>
          <w:rFonts w:hAnsi="Times New Roman" w:cs="Times New Roman"/>
          <w:b/>
          <w:bCs/>
          <w:sz w:val="20"/>
          <w:szCs w:val="20"/>
          <w:lang w:val="en-GB"/>
        </w:rPr>
        <w:t>Unit: Thousand Baht</w:t>
      </w:r>
      <w:r>
        <w:rPr>
          <w:rFonts w:hAnsi="Times New Roman" w:cs="Times New Roman"/>
          <w:b/>
          <w:bCs/>
          <w:sz w:val="20"/>
          <w:szCs w:val="20"/>
          <w:lang w:val="en-GB"/>
        </w:rPr>
        <w:t>)</w:t>
      </w:r>
    </w:p>
    <w:tbl>
      <w:tblPr>
        <w:tblW w:w="8721"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40"/>
        <w:gridCol w:w="1620"/>
        <w:gridCol w:w="90"/>
        <w:gridCol w:w="1530"/>
        <w:gridCol w:w="90"/>
        <w:gridCol w:w="1251"/>
      </w:tblGrid>
      <w:tr w:rsidR="0090343D" w:rsidRPr="00C05F2F" w14:paraId="6529E35A" w14:textId="77777777" w:rsidTr="0090343D">
        <w:trPr>
          <w:trHeight w:val="20"/>
        </w:trPr>
        <w:tc>
          <w:tcPr>
            <w:tcW w:w="4140" w:type="dxa"/>
            <w:tcBorders>
              <w:top w:val="nil"/>
              <w:left w:val="nil"/>
              <w:bottom w:val="nil"/>
              <w:right w:val="nil"/>
            </w:tcBorders>
            <w:hideMark/>
          </w:tcPr>
          <w:p w14:paraId="232683F1" w14:textId="77777777" w:rsidR="003B633B" w:rsidRPr="00C05F2F" w:rsidRDefault="003B633B" w:rsidP="00C05F2F">
            <w:pPr>
              <w:overflowPunct/>
              <w:autoSpaceDE/>
              <w:autoSpaceDN/>
              <w:adjustRightInd/>
              <w:spacing w:line="240" w:lineRule="exact"/>
              <w:ind w:left="180"/>
              <w:jc w:val="center"/>
              <w:rPr>
                <w:rFonts w:hAnsi="Times New Roman" w:cs="Times New Roman"/>
                <w:sz w:val="20"/>
                <w:szCs w:val="20"/>
              </w:rPr>
            </w:pPr>
            <w:r w:rsidRPr="00C05F2F">
              <w:rPr>
                <w:rFonts w:hAnsi="Times New Roman" w:cs="Times New Roman"/>
                <w:sz w:val="20"/>
                <w:szCs w:val="20"/>
              </w:rPr>
              <w:t> </w:t>
            </w:r>
          </w:p>
        </w:tc>
        <w:tc>
          <w:tcPr>
            <w:tcW w:w="1620" w:type="dxa"/>
            <w:tcBorders>
              <w:top w:val="nil"/>
              <w:left w:val="nil"/>
              <w:bottom w:val="nil"/>
              <w:right w:val="nil"/>
            </w:tcBorders>
            <w:hideMark/>
          </w:tcPr>
          <w:p w14:paraId="17A08A92"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b/>
                <w:bCs/>
                <w:sz w:val="20"/>
                <w:szCs w:val="20"/>
                <w:lang w:val="en-GB"/>
              </w:rPr>
              <w:t>Balance as at</w:t>
            </w:r>
            <w:r w:rsidRPr="00C05F2F">
              <w:rPr>
                <w:rFonts w:hAnsi="Times New Roman" w:cs="Times New Roman"/>
                <w:sz w:val="20"/>
                <w:szCs w:val="20"/>
              </w:rPr>
              <w:t> </w:t>
            </w:r>
          </w:p>
        </w:tc>
        <w:tc>
          <w:tcPr>
            <w:tcW w:w="90" w:type="dxa"/>
            <w:tcBorders>
              <w:top w:val="nil"/>
              <w:left w:val="nil"/>
              <w:bottom w:val="nil"/>
              <w:right w:val="nil"/>
            </w:tcBorders>
            <w:hideMark/>
          </w:tcPr>
          <w:p w14:paraId="04F0CA99"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sz w:val="20"/>
                <w:szCs w:val="20"/>
              </w:rPr>
              <w:t> </w:t>
            </w:r>
          </w:p>
        </w:tc>
        <w:tc>
          <w:tcPr>
            <w:tcW w:w="1530" w:type="dxa"/>
            <w:tcBorders>
              <w:top w:val="nil"/>
              <w:left w:val="nil"/>
              <w:bottom w:val="nil"/>
              <w:right w:val="nil"/>
            </w:tcBorders>
            <w:hideMark/>
          </w:tcPr>
          <w:p w14:paraId="249914F8" w14:textId="06584638" w:rsidR="003B633B" w:rsidRPr="00C05F2F" w:rsidRDefault="003B633B" w:rsidP="00C05F2F">
            <w:pPr>
              <w:overflowPunct/>
              <w:autoSpaceDE/>
              <w:autoSpaceDN/>
              <w:adjustRightInd/>
              <w:spacing w:line="240" w:lineRule="exact"/>
              <w:jc w:val="center"/>
              <w:rPr>
                <w:rFonts w:hAnsi="Times New Roman" w:cs="Times New Roman"/>
                <w:sz w:val="20"/>
                <w:szCs w:val="20"/>
              </w:rPr>
            </w:pPr>
            <w:r w:rsidRPr="00C05F2F">
              <w:rPr>
                <w:rFonts w:hAnsi="Times New Roman" w:cs="Times New Roman"/>
                <w:b/>
                <w:bCs/>
                <w:sz w:val="20"/>
                <w:szCs w:val="20"/>
                <w:lang w:val="en-GB"/>
              </w:rPr>
              <w:t>Adjustment</w:t>
            </w:r>
          </w:p>
        </w:tc>
        <w:tc>
          <w:tcPr>
            <w:tcW w:w="90" w:type="dxa"/>
            <w:tcBorders>
              <w:top w:val="nil"/>
              <w:left w:val="nil"/>
              <w:bottom w:val="nil"/>
              <w:right w:val="nil"/>
            </w:tcBorders>
            <w:hideMark/>
          </w:tcPr>
          <w:p w14:paraId="1FC62937"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sz w:val="20"/>
                <w:szCs w:val="20"/>
              </w:rPr>
              <w:t> </w:t>
            </w:r>
          </w:p>
        </w:tc>
        <w:tc>
          <w:tcPr>
            <w:tcW w:w="1251" w:type="dxa"/>
            <w:tcBorders>
              <w:top w:val="nil"/>
              <w:left w:val="nil"/>
              <w:bottom w:val="nil"/>
              <w:right w:val="nil"/>
            </w:tcBorders>
            <w:hideMark/>
          </w:tcPr>
          <w:p w14:paraId="1027E286"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b/>
                <w:bCs/>
                <w:sz w:val="20"/>
                <w:szCs w:val="20"/>
                <w:lang w:val="en-GB"/>
              </w:rPr>
              <w:t>Balance as at</w:t>
            </w:r>
            <w:r w:rsidRPr="00C05F2F">
              <w:rPr>
                <w:rFonts w:hAnsi="Times New Roman" w:cs="Times New Roman"/>
                <w:sz w:val="20"/>
                <w:szCs w:val="20"/>
              </w:rPr>
              <w:t> </w:t>
            </w:r>
          </w:p>
        </w:tc>
      </w:tr>
      <w:tr w:rsidR="0090343D" w:rsidRPr="00C05F2F" w14:paraId="4024E175" w14:textId="77777777" w:rsidTr="0090343D">
        <w:trPr>
          <w:trHeight w:val="20"/>
        </w:trPr>
        <w:tc>
          <w:tcPr>
            <w:tcW w:w="4140" w:type="dxa"/>
            <w:tcBorders>
              <w:top w:val="nil"/>
              <w:left w:val="nil"/>
              <w:bottom w:val="nil"/>
              <w:right w:val="nil"/>
            </w:tcBorders>
            <w:hideMark/>
          </w:tcPr>
          <w:p w14:paraId="1303E823" w14:textId="77777777" w:rsidR="003B633B" w:rsidRPr="00C05F2F" w:rsidRDefault="003B633B" w:rsidP="00C05F2F">
            <w:pPr>
              <w:overflowPunct/>
              <w:autoSpaceDE/>
              <w:autoSpaceDN/>
              <w:adjustRightInd/>
              <w:spacing w:line="240" w:lineRule="exact"/>
              <w:ind w:left="180"/>
              <w:jc w:val="center"/>
              <w:rPr>
                <w:rFonts w:hAnsi="Times New Roman" w:cs="Times New Roman"/>
                <w:sz w:val="20"/>
                <w:szCs w:val="20"/>
              </w:rPr>
            </w:pPr>
            <w:r w:rsidRPr="00C05F2F">
              <w:rPr>
                <w:rFonts w:hAnsi="Times New Roman" w:cs="Times New Roman"/>
                <w:sz w:val="20"/>
                <w:szCs w:val="20"/>
              </w:rPr>
              <w:t> </w:t>
            </w:r>
          </w:p>
        </w:tc>
        <w:tc>
          <w:tcPr>
            <w:tcW w:w="1620" w:type="dxa"/>
            <w:tcBorders>
              <w:top w:val="nil"/>
              <w:left w:val="nil"/>
              <w:bottom w:val="nil"/>
              <w:right w:val="nil"/>
            </w:tcBorders>
            <w:hideMark/>
          </w:tcPr>
          <w:p w14:paraId="17ED4489" w14:textId="3ADF278A"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b/>
                <w:bCs/>
                <w:sz w:val="20"/>
                <w:szCs w:val="20"/>
                <w:lang w:val="en-GB"/>
              </w:rPr>
              <w:t>December 31,</w:t>
            </w:r>
            <w:r w:rsidRPr="00C05F2F">
              <w:rPr>
                <w:rFonts w:hAnsi="Times New Roman" w:cs="Times New Roman"/>
                <w:sz w:val="20"/>
                <w:szCs w:val="20"/>
              </w:rPr>
              <w:t> </w:t>
            </w:r>
          </w:p>
        </w:tc>
        <w:tc>
          <w:tcPr>
            <w:tcW w:w="90" w:type="dxa"/>
            <w:tcBorders>
              <w:top w:val="nil"/>
              <w:left w:val="nil"/>
              <w:bottom w:val="nil"/>
              <w:right w:val="nil"/>
            </w:tcBorders>
            <w:hideMark/>
          </w:tcPr>
          <w:p w14:paraId="046AE9A1"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sz w:val="20"/>
                <w:szCs w:val="20"/>
              </w:rPr>
              <w:t> </w:t>
            </w:r>
          </w:p>
        </w:tc>
        <w:tc>
          <w:tcPr>
            <w:tcW w:w="1530" w:type="dxa"/>
            <w:tcBorders>
              <w:top w:val="nil"/>
              <w:left w:val="nil"/>
              <w:bottom w:val="nil"/>
              <w:right w:val="nil"/>
            </w:tcBorders>
            <w:hideMark/>
          </w:tcPr>
          <w:p w14:paraId="14917F43" w14:textId="77777777" w:rsidR="003B633B" w:rsidRPr="00C05F2F" w:rsidRDefault="003B633B" w:rsidP="00C05F2F">
            <w:pPr>
              <w:overflowPunct/>
              <w:autoSpaceDE/>
              <w:autoSpaceDN/>
              <w:adjustRightInd/>
              <w:spacing w:line="240" w:lineRule="exact"/>
              <w:jc w:val="center"/>
              <w:rPr>
                <w:rFonts w:hAnsi="Times New Roman" w:cs="Times New Roman"/>
                <w:sz w:val="20"/>
                <w:szCs w:val="20"/>
              </w:rPr>
            </w:pPr>
            <w:r w:rsidRPr="00C05F2F">
              <w:rPr>
                <w:rFonts w:hAnsi="Times New Roman" w:cs="Times New Roman"/>
                <w:sz w:val="20"/>
                <w:szCs w:val="20"/>
              </w:rPr>
              <w:t> </w:t>
            </w:r>
          </w:p>
        </w:tc>
        <w:tc>
          <w:tcPr>
            <w:tcW w:w="90" w:type="dxa"/>
            <w:tcBorders>
              <w:top w:val="nil"/>
              <w:left w:val="nil"/>
              <w:bottom w:val="nil"/>
              <w:right w:val="nil"/>
            </w:tcBorders>
            <w:hideMark/>
          </w:tcPr>
          <w:p w14:paraId="2CCBE28A"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sz w:val="20"/>
                <w:szCs w:val="20"/>
              </w:rPr>
              <w:t> </w:t>
            </w:r>
          </w:p>
        </w:tc>
        <w:tc>
          <w:tcPr>
            <w:tcW w:w="1251" w:type="dxa"/>
            <w:tcBorders>
              <w:top w:val="nil"/>
              <w:left w:val="nil"/>
              <w:bottom w:val="nil"/>
              <w:right w:val="nil"/>
            </w:tcBorders>
            <w:hideMark/>
          </w:tcPr>
          <w:p w14:paraId="24BEA0A0" w14:textId="00CFBEA0"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b/>
                <w:bCs/>
                <w:sz w:val="20"/>
                <w:szCs w:val="20"/>
                <w:lang w:val="en-GB"/>
              </w:rPr>
              <w:t>December 31,</w:t>
            </w:r>
            <w:r w:rsidRPr="00C05F2F">
              <w:rPr>
                <w:rFonts w:hAnsi="Times New Roman" w:cs="Times New Roman"/>
                <w:sz w:val="20"/>
                <w:szCs w:val="20"/>
              </w:rPr>
              <w:t> </w:t>
            </w:r>
          </w:p>
        </w:tc>
      </w:tr>
      <w:tr w:rsidR="0090343D" w:rsidRPr="00C05F2F" w14:paraId="14344BC2" w14:textId="77777777" w:rsidTr="0090343D">
        <w:trPr>
          <w:trHeight w:val="20"/>
        </w:trPr>
        <w:tc>
          <w:tcPr>
            <w:tcW w:w="4140" w:type="dxa"/>
            <w:tcBorders>
              <w:top w:val="nil"/>
              <w:left w:val="nil"/>
              <w:bottom w:val="nil"/>
              <w:right w:val="nil"/>
            </w:tcBorders>
            <w:hideMark/>
          </w:tcPr>
          <w:p w14:paraId="61EA1C58" w14:textId="77777777" w:rsidR="003B633B" w:rsidRPr="00C05F2F" w:rsidRDefault="003B633B" w:rsidP="00C05F2F">
            <w:pPr>
              <w:overflowPunct/>
              <w:autoSpaceDE/>
              <w:autoSpaceDN/>
              <w:adjustRightInd/>
              <w:spacing w:line="240" w:lineRule="exact"/>
              <w:ind w:left="180"/>
              <w:jc w:val="center"/>
              <w:rPr>
                <w:rFonts w:hAnsi="Times New Roman" w:cs="Times New Roman"/>
                <w:sz w:val="20"/>
                <w:szCs w:val="20"/>
              </w:rPr>
            </w:pPr>
            <w:r w:rsidRPr="00C05F2F">
              <w:rPr>
                <w:rFonts w:hAnsi="Times New Roman" w:cs="Times New Roman"/>
                <w:sz w:val="20"/>
                <w:szCs w:val="20"/>
              </w:rPr>
              <w:t> </w:t>
            </w:r>
          </w:p>
        </w:tc>
        <w:tc>
          <w:tcPr>
            <w:tcW w:w="1620" w:type="dxa"/>
            <w:tcBorders>
              <w:top w:val="nil"/>
              <w:left w:val="nil"/>
              <w:bottom w:val="nil"/>
              <w:right w:val="nil"/>
            </w:tcBorders>
            <w:hideMark/>
          </w:tcPr>
          <w:p w14:paraId="6D4E49D0"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b/>
                <w:bCs/>
                <w:sz w:val="20"/>
                <w:szCs w:val="20"/>
              </w:rPr>
              <w:t>2024</w:t>
            </w:r>
            <w:r w:rsidRPr="00C05F2F">
              <w:rPr>
                <w:rFonts w:hAnsi="Times New Roman" w:cs="Times New Roman"/>
                <w:sz w:val="20"/>
                <w:szCs w:val="20"/>
              </w:rPr>
              <w:t> </w:t>
            </w:r>
          </w:p>
        </w:tc>
        <w:tc>
          <w:tcPr>
            <w:tcW w:w="90" w:type="dxa"/>
            <w:tcBorders>
              <w:top w:val="nil"/>
              <w:left w:val="nil"/>
              <w:bottom w:val="nil"/>
              <w:right w:val="nil"/>
            </w:tcBorders>
            <w:hideMark/>
          </w:tcPr>
          <w:p w14:paraId="6F729557"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sz w:val="20"/>
                <w:szCs w:val="20"/>
              </w:rPr>
              <w:t> </w:t>
            </w:r>
          </w:p>
        </w:tc>
        <w:tc>
          <w:tcPr>
            <w:tcW w:w="1530" w:type="dxa"/>
            <w:tcBorders>
              <w:top w:val="nil"/>
              <w:left w:val="nil"/>
              <w:bottom w:val="nil"/>
              <w:right w:val="nil"/>
            </w:tcBorders>
            <w:hideMark/>
          </w:tcPr>
          <w:p w14:paraId="19D81049" w14:textId="77777777" w:rsidR="003B633B" w:rsidRPr="00C05F2F" w:rsidRDefault="003B633B" w:rsidP="00C05F2F">
            <w:pPr>
              <w:overflowPunct/>
              <w:autoSpaceDE/>
              <w:autoSpaceDN/>
              <w:adjustRightInd/>
              <w:spacing w:line="240" w:lineRule="exact"/>
              <w:rPr>
                <w:rFonts w:hAnsi="Times New Roman" w:cs="Times New Roman"/>
                <w:sz w:val="20"/>
                <w:szCs w:val="20"/>
              </w:rPr>
            </w:pPr>
            <w:r w:rsidRPr="00C05F2F">
              <w:rPr>
                <w:rFonts w:hAnsi="Times New Roman" w:cs="Times New Roman"/>
                <w:sz w:val="20"/>
                <w:szCs w:val="20"/>
              </w:rPr>
              <w:t> </w:t>
            </w:r>
          </w:p>
        </w:tc>
        <w:tc>
          <w:tcPr>
            <w:tcW w:w="90" w:type="dxa"/>
            <w:tcBorders>
              <w:top w:val="nil"/>
              <w:left w:val="nil"/>
              <w:bottom w:val="nil"/>
              <w:right w:val="nil"/>
            </w:tcBorders>
            <w:hideMark/>
          </w:tcPr>
          <w:p w14:paraId="10F586BB"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sz w:val="20"/>
                <w:szCs w:val="20"/>
              </w:rPr>
              <w:t> </w:t>
            </w:r>
          </w:p>
        </w:tc>
        <w:tc>
          <w:tcPr>
            <w:tcW w:w="1251" w:type="dxa"/>
            <w:tcBorders>
              <w:top w:val="nil"/>
              <w:left w:val="nil"/>
              <w:bottom w:val="nil"/>
              <w:right w:val="nil"/>
            </w:tcBorders>
            <w:hideMark/>
          </w:tcPr>
          <w:p w14:paraId="363E6EFA"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b/>
                <w:bCs/>
                <w:sz w:val="20"/>
                <w:szCs w:val="20"/>
              </w:rPr>
              <w:t>2024</w:t>
            </w:r>
            <w:r w:rsidRPr="00C05F2F">
              <w:rPr>
                <w:rFonts w:hAnsi="Times New Roman" w:cs="Times New Roman"/>
                <w:sz w:val="20"/>
                <w:szCs w:val="20"/>
              </w:rPr>
              <w:t> </w:t>
            </w:r>
          </w:p>
        </w:tc>
      </w:tr>
      <w:tr w:rsidR="0090343D" w:rsidRPr="00C05F2F" w14:paraId="79B7CEC7" w14:textId="77777777" w:rsidTr="0090343D">
        <w:trPr>
          <w:trHeight w:val="20"/>
        </w:trPr>
        <w:tc>
          <w:tcPr>
            <w:tcW w:w="4140" w:type="dxa"/>
            <w:tcBorders>
              <w:top w:val="nil"/>
              <w:left w:val="nil"/>
              <w:bottom w:val="nil"/>
              <w:right w:val="nil"/>
            </w:tcBorders>
            <w:hideMark/>
          </w:tcPr>
          <w:p w14:paraId="354B0A46" w14:textId="77777777" w:rsidR="003B633B" w:rsidRPr="00C05F2F" w:rsidRDefault="003B633B" w:rsidP="00C05F2F">
            <w:pPr>
              <w:overflowPunct/>
              <w:autoSpaceDE/>
              <w:autoSpaceDN/>
              <w:adjustRightInd/>
              <w:spacing w:line="240" w:lineRule="exact"/>
              <w:ind w:left="180"/>
              <w:jc w:val="center"/>
              <w:rPr>
                <w:rFonts w:hAnsi="Times New Roman" w:cs="Times New Roman"/>
                <w:sz w:val="20"/>
                <w:szCs w:val="20"/>
              </w:rPr>
            </w:pPr>
            <w:r w:rsidRPr="00C05F2F">
              <w:rPr>
                <w:rFonts w:hAnsi="Times New Roman" w:cs="Times New Roman"/>
                <w:sz w:val="20"/>
                <w:szCs w:val="20"/>
              </w:rPr>
              <w:t> </w:t>
            </w:r>
          </w:p>
        </w:tc>
        <w:tc>
          <w:tcPr>
            <w:tcW w:w="1620" w:type="dxa"/>
            <w:tcBorders>
              <w:top w:val="nil"/>
              <w:left w:val="nil"/>
              <w:bottom w:val="nil"/>
              <w:right w:val="nil"/>
            </w:tcBorders>
            <w:hideMark/>
          </w:tcPr>
          <w:p w14:paraId="1AD5ED22" w14:textId="77777777" w:rsidR="003B633B" w:rsidRPr="00C05F2F" w:rsidRDefault="003B633B" w:rsidP="00C05F2F">
            <w:pPr>
              <w:overflowPunct/>
              <w:autoSpaceDE/>
              <w:autoSpaceDN/>
              <w:adjustRightInd/>
              <w:spacing w:line="240" w:lineRule="exact"/>
              <w:jc w:val="center"/>
              <w:rPr>
                <w:rFonts w:hAnsi="Times New Roman" w:cs="Times New Roman"/>
                <w:sz w:val="20"/>
                <w:szCs w:val="20"/>
              </w:rPr>
            </w:pPr>
            <w:r w:rsidRPr="00C05F2F">
              <w:rPr>
                <w:rFonts w:hAnsi="Times New Roman" w:cs="Times New Roman"/>
                <w:b/>
                <w:bCs/>
                <w:sz w:val="20"/>
                <w:szCs w:val="20"/>
                <w:lang w:val="en-GB"/>
              </w:rPr>
              <w:t>- as previously reported</w:t>
            </w:r>
            <w:r w:rsidRPr="00C05F2F">
              <w:rPr>
                <w:rFonts w:hAnsi="Times New Roman" w:cs="Times New Roman"/>
                <w:sz w:val="20"/>
                <w:szCs w:val="20"/>
              </w:rPr>
              <w:t> </w:t>
            </w:r>
          </w:p>
        </w:tc>
        <w:tc>
          <w:tcPr>
            <w:tcW w:w="90" w:type="dxa"/>
            <w:tcBorders>
              <w:top w:val="nil"/>
              <w:left w:val="nil"/>
              <w:bottom w:val="nil"/>
              <w:right w:val="nil"/>
            </w:tcBorders>
            <w:hideMark/>
          </w:tcPr>
          <w:p w14:paraId="1BF6F2B1"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sz w:val="20"/>
                <w:szCs w:val="20"/>
              </w:rPr>
              <w:t> </w:t>
            </w:r>
          </w:p>
        </w:tc>
        <w:tc>
          <w:tcPr>
            <w:tcW w:w="1530" w:type="dxa"/>
            <w:tcBorders>
              <w:top w:val="nil"/>
              <w:left w:val="nil"/>
              <w:bottom w:val="nil"/>
              <w:right w:val="nil"/>
            </w:tcBorders>
            <w:hideMark/>
          </w:tcPr>
          <w:p w14:paraId="6BC932C3"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sz w:val="20"/>
                <w:szCs w:val="20"/>
              </w:rPr>
              <w:t> </w:t>
            </w:r>
          </w:p>
        </w:tc>
        <w:tc>
          <w:tcPr>
            <w:tcW w:w="90" w:type="dxa"/>
            <w:tcBorders>
              <w:top w:val="nil"/>
              <w:left w:val="nil"/>
              <w:bottom w:val="nil"/>
              <w:right w:val="nil"/>
            </w:tcBorders>
            <w:hideMark/>
          </w:tcPr>
          <w:p w14:paraId="20AD411A"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sz w:val="20"/>
                <w:szCs w:val="20"/>
              </w:rPr>
              <w:t> </w:t>
            </w:r>
          </w:p>
        </w:tc>
        <w:tc>
          <w:tcPr>
            <w:tcW w:w="1251" w:type="dxa"/>
            <w:tcBorders>
              <w:top w:val="nil"/>
              <w:left w:val="nil"/>
              <w:bottom w:val="nil"/>
              <w:right w:val="nil"/>
            </w:tcBorders>
            <w:hideMark/>
          </w:tcPr>
          <w:p w14:paraId="31A74967" w14:textId="77777777" w:rsidR="003B633B" w:rsidRPr="00C05F2F" w:rsidRDefault="003B633B" w:rsidP="00C05F2F">
            <w:pPr>
              <w:overflowPunct/>
              <w:autoSpaceDE/>
              <w:autoSpaceDN/>
              <w:adjustRightInd/>
              <w:spacing w:line="240" w:lineRule="exact"/>
              <w:ind w:right="-60"/>
              <w:jc w:val="center"/>
              <w:rPr>
                <w:rFonts w:hAnsi="Times New Roman" w:cs="Times New Roman"/>
                <w:sz w:val="20"/>
                <w:szCs w:val="20"/>
              </w:rPr>
            </w:pPr>
            <w:r w:rsidRPr="00C05F2F">
              <w:rPr>
                <w:rFonts w:hAnsi="Times New Roman" w:cs="Times New Roman"/>
                <w:b/>
                <w:bCs/>
                <w:sz w:val="20"/>
                <w:szCs w:val="20"/>
                <w:lang w:val="en-GB"/>
              </w:rPr>
              <w:t>- as restated</w:t>
            </w:r>
            <w:r w:rsidRPr="00C05F2F">
              <w:rPr>
                <w:rFonts w:hAnsi="Times New Roman" w:cs="Times New Roman"/>
                <w:sz w:val="20"/>
                <w:szCs w:val="20"/>
              </w:rPr>
              <w:t> </w:t>
            </w:r>
          </w:p>
        </w:tc>
      </w:tr>
      <w:tr w:rsidR="0090343D" w:rsidRPr="00C05F2F" w14:paraId="05C4DE3C" w14:textId="77777777" w:rsidTr="0090343D">
        <w:trPr>
          <w:trHeight w:val="20"/>
        </w:trPr>
        <w:tc>
          <w:tcPr>
            <w:tcW w:w="4140" w:type="dxa"/>
            <w:tcBorders>
              <w:top w:val="nil"/>
              <w:left w:val="nil"/>
              <w:bottom w:val="nil"/>
              <w:right w:val="nil"/>
            </w:tcBorders>
            <w:hideMark/>
          </w:tcPr>
          <w:p w14:paraId="1B84AABF" w14:textId="749B91E9" w:rsidR="003B633B" w:rsidRPr="00C05F2F" w:rsidRDefault="003B633B" w:rsidP="00DE3D1C">
            <w:pPr>
              <w:overflowPunct/>
              <w:autoSpaceDE/>
              <w:autoSpaceDN/>
              <w:adjustRightInd/>
              <w:spacing w:line="240" w:lineRule="exact"/>
              <w:ind w:left="177" w:right="417" w:hanging="102"/>
              <w:rPr>
                <w:rFonts w:hAnsi="Times New Roman" w:cs="Times New Roman"/>
                <w:sz w:val="20"/>
                <w:szCs w:val="20"/>
              </w:rPr>
            </w:pPr>
            <w:r w:rsidRPr="00C05F2F">
              <w:rPr>
                <w:rFonts w:hAnsi="Times New Roman" w:cs="Times New Roman"/>
                <w:b/>
                <w:bCs/>
                <w:sz w:val="20"/>
                <w:szCs w:val="20"/>
              </w:rPr>
              <w:t xml:space="preserve">Statement </w:t>
            </w:r>
            <w:r w:rsidR="00DE3D1C" w:rsidRPr="00DE3D1C">
              <w:rPr>
                <w:rFonts w:hAnsi="Times New Roman" w:cs="Times New Roman"/>
                <w:b/>
                <w:bCs/>
                <w:sz w:val="20"/>
                <w:szCs w:val="20"/>
              </w:rPr>
              <w:t>of profit or loss and other comprehensive</w:t>
            </w:r>
            <w:r w:rsidR="00DE3D1C">
              <w:rPr>
                <w:rFonts w:hAnsi="Times New Roman" w:cs="Times New Roman"/>
                <w:b/>
                <w:bCs/>
                <w:sz w:val="20"/>
                <w:szCs w:val="20"/>
              </w:rPr>
              <w:t xml:space="preserve"> </w:t>
            </w:r>
            <w:r w:rsidR="00DE3D1C" w:rsidRPr="00DE3D1C">
              <w:rPr>
                <w:rFonts w:hAnsi="Times New Roman" w:cs="Times New Roman"/>
                <w:b/>
                <w:bCs/>
                <w:sz w:val="20"/>
                <w:szCs w:val="20"/>
              </w:rPr>
              <w:t>income</w:t>
            </w:r>
            <w:r w:rsidRPr="00C05F2F">
              <w:rPr>
                <w:rFonts w:hAnsi="Times New Roman" w:cs="Times New Roman"/>
                <w:b/>
                <w:bCs/>
                <w:sz w:val="20"/>
                <w:szCs w:val="20"/>
              </w:rPr>
              <w:t xml:space="preserve"> (Consolidated)</w:t>
            </w:r>
            <w:r w:rsidRPr="00C05F2F">
              <w:rPr>
                <w:rFonts w:hAnsi="Times New Roman" w:cs="Times New Roman"/>
                <w:sz w:val="20"/>
                <w:szCs w:val="20"/>
              </w:rPr>
              <w:t> </w:t>
            </w:r>
          </w:p>
        </w:tc>
        <w:tc>
          <w:tcPr>
            <w:tcW w:w="1620" w:type="dxa"/>
            <w:tcBorders>
              <w:top w:val="nil"/>
              <w:left w:val="nil"/>
              <w:bottom w:val="nil"/>
              <w:right w:val="nil"/>
            </w:tcBorders>
            <w:vAlign w:val="bottom"/>
            <w:hideMark/>
          </w:tcPr>
          <w:p w14:paraId="4B971E01" w14:textId="77777777" w:rsidR="003B633B" w:rsidRPr="00C05F2F" w:rsidRDefault="003B633B" w:rsidP="00C05F2F">
            <w:pPr>
              <w:overflowPunct/>
              <w:autoSpaceDE/>
              <w:autoSpaceDN/>
              <w:adjustRightInd/>
              <w:spacing w:line="240" w:lineRule="exact"/>
              <w:ind w:right="-90"/>
              <w:rPr>
                <w:rFonts w:hAnsi="Times New Roman" w:cs="Times New Roman"/>
                <w:sz w:val="20"/>
                <w:szCs w:val="20"/>
              </w:rPr>
            </w:pPr>
            <w:r w:rsidRPr="00C05F2F">
              <w:rPr>
                <w:rFonts w:hAnsi="Times New Roman" w:cs="Times New Roman"/>
                <w:sz w:val="20"/>
                <w:szCs w:val="20"/>
              </w:rPr>
              <w:t> </w:t>
            </w:r>
          </w:p>
        </w:tc>
        <w:tc>
          <w:tcPr>
            <w:tcW w:w="90" w:type="dxa"/>
            <w:tcBorders>
              <w:top w:val="nil"/>
              <w:left w:val="nil"/>
              <w:bottom w:val="nil"/>
              <w:right w:val="nil"/>
            </w:tcBorders>
            <w:vAlign w:val="bottom"/>
            <w:hideMark/>
          </w:tcPr>
          <w:p w14:paraId="7F66E42D" w14:textId="77777777" w:rsidR="003B633B" w:rsidRPr="00C05F2F" w:rsidRDefault="003B633B" w:rsidP="00C05F2F">
            <w:pPr>
              <w:overflowPunct/>
              <w:autoSpaceDE/>
              <w:autoSpaceDN/>
              <w:adjustRightInd/>
              <w:spacing w:line="240" w:lineRule="exact"/>
              <w:ind w:right="-90"/>
              <w:rPr>
                <w:rFonts w:hAnsi="Times New Roman" w:cs="Times New Roman"/>
                <w:sz w:val="20"/>
                <w:szCs w:val="20"/>
              </w:rPr>
            </w:pPr>
            <w:r w:rsidRPr="00C05F2F">
              <w:rPr>
                <w:rFonts w:hAnsi="Times New Roman" w:cs="Times New Roman"/>
                <w:sz w:val="20"/>
                <w:szCs w:val="20"/>
              </w:rPr>
              <w:t> </w:t>
            </w:r>
          </w:p>
        </w:tc>
        <w:tc>
          <w:tcPr>
            <w:tcW w:w="1530" w:type="dxa"/>
            <w:tcBorders>
              <w:top w:val="nil"/>
              <w:left w:val="nil"/>
              <w:bottom w:val="nil"/>
              <w:right w:val="nil"/>
            </w:tcBorders>
            <w:vAlign w:val="bottom"/>
            <w:hideMark/>
          </w:tcPr>
          <w:p w14:paraId="294C8E0E" w14:textId="77777777" w:rsidR="003B633B" w:rsidRPr="00C05F2F" w:rsidRDefault="003B633B" w:rsidP="00C05F2F">
            <w:pPr>
              <w:overflowPunct/>
              <w:autoSpaceDE/>
              <w:autoSpaceDN/>
              <w:adjustRightInd/>
              <w:spacing w:line="240" w:lineRule="exact"/>
              <w:ind w:right="-90"/>
              <w:rPr>
                <w:rFonts w:hAnsi="Times New Roman" w:cs="Times New Roman"/>
                <w:sz w:val="20"/>
                <w:szCs w:val="20"/>
              </w:rPr>
            </w:pPr>
            <w:r w:rsidRPr="00C05F2F">
              <w:rPr>
                <w:rFonts w:hAnsi="Times New Roman" w:cs="Times New Roman"/>
                <w:sz w:val="20"/>
                <w:szCs w:val="20"/>
              </w:rPr>
              <w:t> </w:t>
            </w:r>
          </w:p>
        </w:tc>
        <w:tc>
          <w:tcPr>
            <w:tcW w:w="90" w:type="dxa"/>
            <w:tcBorders>
              <w:top w:val="nil"/>
              <w:left w:val="nil"/>
              <w:bottom w:val="nil"/>
              <w:right w:val="nil"/>
            </w:tcBorders>
            <w:hideMark/>
          </w:tcPr>
          <w:p w14:paraId="78F284BA" w14:textId="77777777" w:rsidR="003B633B" w:rsidRPr="00C05F2F" w:rsidRDefault="003B633B" w:rsidP="00C05F2F">
            <w:pPr>
              <w:overflowPunct/>
              <w:autoSpaceDE/>
              <w:autoSpaceDN/>
              <w:adjustRightInd/>
              <w:spacing w:line="240" w:lineRule="exact"/>
              <w:ind w:right="-90"/>
              <w:rPr>
                <w:rFonts w:hAnsi="Times New Roman" w:cs="Times New Roman"/>
                <w:sz w:val="20"/>
                <w:szCs w:val="20"/>
              </w:rPr>
            </w:pPr>
            <w:r w:rsidRPr="00C05F2F">
              <w:rPr>
                <w:rFonts w:hAnsi="Times New Roman" w:cs="Times New Roman"/>
                <w:sz w:val="20"/>
                <w:szCs w:val="20"/>
              </w:rPr>
              <w:t> </w:t>
            </w:r>
          </w:p>
        </w:tc>
        <w:tc>
          <w:tcPr>
            <w:tcW w:w="1251" w:type="dxa"/>
            <w:tcBorders>
              <w:top w:val="nil"/>
              <w:left w:val="nil"/>
              <w:bottom w:val="nil"/>
              <w:right w:val="nil"/>
            </w:tcBorders>
            <w:vAlign w:val="bottom"/>
            <w:hideMark/>
          </w:tcPr>
          <w:p w14:paraId="0ADAC504" w14:textId="77777777" w:rsidR="003B633B" w:rsidRPr="00C05F2F" w:rsidRDefault="003B633B" w:rsidP="00C05F2F">
            <w:pPr>
              <w:overflowPunct/>
              <w:autoSpaceDE/>
              <w:autoSpaceDN/>
              <w:adjustRightInd/>
              <w:spacing w:line="240" w:lineRule="exact"/>
              <w:ind w:right="-90"/>
              <w:rPr>
                <w:rFonts w:hAnsi="Times New Roman" w:cs="Times New Roman"/>
                <w:sz w:val="20"/>
                <w:szCs w:val="20"/>
              </w:rPr>
            </w:pPr>
            <w:r w:rsidRPr="00C05F2F">
              <w:rPr>
                <w:rFonts w:hAnsi="Times New Roman" w:cs="Times New Roman"/>
                <w:sz w:val="20"/>
                <w:szCs w:val="20"/>
              </w:rPr>
              <w:t> </w:t>
            </w:r>
          </w:p>
        </w:tc>
      </w:tr>
      <w:tr w:rsidR="0090343D" w:rsidRPr="00C05F2F" w14:paraId="5B725EFD" w14:textId="77777777" w:rsidTr="0090343D">
        <w:trPr>
          <w:trHeight w:val="20"/>
        </w:trPr>
        <w:tc>
          <w:tcPr>
            <w:tcW w:w="4140" w:type="dxa"/>
            <w:tcBorders>
              <w:top w:val="nil"/>
              <w:left w:val="nil"/>
              <w:bottom w:val="nil"/>
              <w:right w:val="nil"/>
            </w:tcBorders>
            <w:hideMark/>
          </w:tcPr>
          <w:p w14:paraId="6C8E449D" w14:textId="77777777" w:rsidR="003B633B" w:rsidRPr="00C05F2F" w:rsidRDefault="003B633B" w:rsidP="00DE3D1C">
            <w:pPr>
              <w:overflowPunct/>
              <w:autoSpaceDE/>
              <w:autoSpaceDN/>
              <w:adjustRightInd/>
              <w:spacing w:line="240" w:lineRule="exact"/>
              <w:ind w:left="447" w:right="327" w:hanging="180"/>
              <w:jc w:val="both"/>
              <w:rPr>
                <w:rFonts w:hAnsi="Times New Roman" w:cs="Times New Roman"/>
                <w:sz w:val="20"/>
                <w:szCs w:val="20"/>
              </w:rPr>
            </w:pPr>
            <w:r w:rsidRPr="00C05F2F">
              <w:rPr>
                <w:rFonts w:hAnsi="Times New Roman" w:cs="Times New Roman"/>
                <w:sz w:val="20"/>
                <w:szCs w:val="20"/>
              </w:rPr>
              <w:t>Share of profit from investments in associates</w:t>
            </w:r>
          </w:p>
        </w:tc>
        <w:tc>
          <w:tcPr>
            <w:tcW w:w="1620" w:type="dxa"/>
            <w:tcBorders>
              <w:top w:val="nil"/>
              <w:left w:val="nil"/>
              <w:bottom w:val="nil"/>
              <w:right w:val="nil"/>
            </w:tcBorders>
            <w:vAlign w:val="bottom"/>
            <w:hideMark/>
          </w:tcPr>
          <w:p w14:paraId="28EB2A4E" w14:textId="77777777" w:rsidR="003B633B" w:rsidRPr="00C05F2F" w:rsidRDefault="003B633B" w:rsidP="0090343D">
            <w:pPr>
              <w:tabs>
                <w:tab w:val="decimal" w:pos="1189"/>
              </w:tabs>
              <w:overflowPunct/>
              <w:autoSpaceDE/>
              <w:autoSpaceDN/>
              <w:adjustRightInd/>
              <w:ind w:right="-90"/>
              <w:rPr>
                <w:rFonts w:hAnsi="Times New Roman" w:cs="Times New Roman"/>
                <w:sz w:val="20"/>
                <w:szCs w:val="20"/>
              </w:rPr>
            </w:pPr>
            <w:r w:rsidRPr="00C05F2F">
              <w:rPr>
                <w:rFonts w:hAnsi="Times New Roman" w:cs="Times New Roman"/>
                <w:sz w:val="20"/>
                <w:szCs w:val="20"/>
              </w:rPr>
              <w:t>30,016</w:t>
            </w:r>
          </w:p>
        </w:tc>
        <w:tc>
          <w:tcPr>
            <w:tcW w:w="90" w:type="dxa"/>
            <w:tcBorders>
              <w:top w:val="nil"/>
              <w:left w:val="nil"/>
              <w:bottom w:val="nil"/>
              <w:right w:val="nil"/>
            </w:tcBorders>
            <w:vAlign w:val="bottom"/>
            <w:hideMark/>
          </w:tcPr>
          <w:p w14:paraId="60C2C222" w14:textId="77777777" w:rsidR="003B633B" w:rsidRPr="00C05F2F" w:rsidRDefault="003B633B" w:rsidP="00C05F2F">
            <w:pPr>
              <w:overflowPunct/>
              <w:autoSpaceDE/>
              <w:autoSpaceDN/>
              <w:adjustRightInd/>
              <w:spacing w:line="240" w:lineRule="exact"/>
              <w:ind w:right="-90"/>
              <w:jc w:val="center"/>
              <w:rPr>
                <w:rFonts w:hAnsi="Times New Roman" w:cs="Times New Roman"/>
                <w:sz w:val="20"/>
                <w:szCs w:val="20"/>
              </w:rPr>
            </w:pPr>
          </w:p>
        </w:tc>
        <w:tc>
          <w:tcPr>
            <w:tcW w:w="1530" w:type="dxa"/>
            <w:tcBorders>
              <w:top w:val="nil"/>
              <w:left w:val="nil"/>
              <w:bottom w:val="nil"/>
              <w:right w:val="nil"/>
            </w:tcBorders>
            <w:vAlign w:val="bottom"/>
            <w:hideMark/>
          </w:tcPr>
          <w:p w14:paraId="2A9E7D5A" w14:textId="77777777" w:rsidR="003B633B" w:rsidRPr="00C05F2F" w:rsidRDefault="003B633B" w:rsidP="0090343D">
            <w:pPr>
              <w:tabs>
                <w:tab w:val="decimal" w:pos="1189"/>
              </w:tabs>
              <w:overflowPunct/>
              <w:autoSpaceDE/>
              <w:autoSpaceDN/>
              <w:adjustRightInd/>
              <w:ind w:right="-90"/>
              <w:rPr>
                <w:rFonts w:hAnsi="Times New Roman" w:cs="Times New Roman"/>
                <w:sz w:val="20"/>
                <w:szCs w:val="20"/>
              </w:rPr>
            </w:pPr>
            <w:r w:rsidRPr="00C05F2F">
              <w:rPr>
                <w:rFonts w:hAnsi="Times New Roman" w:cs="Times New Roman"/>
                <w:sz w:val="20"/>
                <w:szCs w:val="20"/>
              </w:rPr>
              <w:t>(3,141)</w:t>
            </w:r>
          </w:p>
        </w:tc>
        <w:tc>
          <w:tcPr>
            <w:tcW w:w="90" w:type="dxa"/>
            <w:tcBorders>
              <w:top w:val="nil"/>
              <w:left w:val="nil"/>
              <w:bottom w:val="nil"/>
              <w:right w:val="nil"/>
            </w:tcBorders>
            <w:hideMark/>
          </w:tcPr>
          <w:p w14:paraId="1D3BA7DC" w14:textId="77777777" w:rsidR="003B633B" w:rsidRPr="00C05F2F" w:rsidRDefault="003B633B" w:rsidP="00C05F2F">
            <w:pPr>
              <w:overflowPunct/>
              <w:autoSpaceDE/>
              <w:autoSpaceDN/>
              <w:adjustRightInd/>
              <w:spacing w:line="240" w:lineRule="exact"/>
              <w:ind w:right="-90"/>
              <w:jc w:val="center"/>
              <w:rPr>
                <w:rFonts w:hAnsi="Times New Roman" w:cs="Times New Roman"/>
                <w:sz w:val="20"/>
                <w:szCs w:val="20"/>
              </w:rPr>
            </w:pPr>
          </w:p>
        </w:tc>
        <w:tc>
          <w:tcPr>
            <w:tcW w:w="1251" w:type="dxa"/>
            <w:tcBorders>
              <w:top w:val="nil"/>
              <w:left w:val="nil"/>
              <w:bottom w:val="nil"/>
              <w:right w:val="nil"/>
            </w:tcBorders>
            <w:vAlign w:val="bottom"/>
            <w:hideMark/>
          </w:tcPr>
          <w:p w14:paraId="14A36550" w14:textId="77777777" w:rsidR="003B633B" w:rsidRPr="00C05F2F" w:rsidRDefault="003B633B" w:rsidP="0090343D">
            <w:pPr>
              <w:tabs>
                <w:tab w:val="decimal" w:pos="1116"/>
              </w:tabs>
              <w:overflowPunct/>
              <w:autoSpaceDE/>
              <w:autoSpaceDN/>
              <w:adjustRightInd/>
              <w:ind w:right="-90"/>
              <w:rPr>
                <w:rFonts w:hAnsi="Times New Roman" w:cs="Times New Roman"/>
                <w:sz w:val="20"/>
                <w:szCs w:val="20"/>
              </w:rPr>
            </w:pPr>
            <w:r w:rsidRPr="00C05F2F">
              <w:rPr>
                <w:rFonts w:hAnsi="Times New Roman" w:cs="Times New Roman"/>
                <w:sz w:val="20"/>
                <w:szCs w:val="20"/>
              </w:rPr>
              <w:t>26,875</w:t>
            </w:r>
          </w:p>
        </w:tc>
      </w:tr>
      <w:tr w:rsidR="0090343D" w:rsidRPr="00C05F2F" w14:paraId="0D56CC58" w14:textId="77777777" w:rsidTr="0090343D">
        <w:trPr>
          <w:trHeight w:val="20"/>
        </w:trPr>
        <w:tc>
          <w:tcPr>
            <w:tcW w:w="4140" w:type="dxa"/>
            <w:tcBorders>
              <w:top w:val="nil"/>
              <w:left w:val="nil"/>
              <w:bottom w:val="nil"/>
              <w:right w:val="nil"/>
            </w:tcBorders>
            <w:hideMark/>
          </w:tcPr>
          <w:p w14:paraId="4DB30134" w14:textId="77777777" w:rsidR="003B633B" w:rsidRPr="00C05F2F" w:rsidRDefault="003B633B" w:rsidP="00C05F2F">
            <w:pPr>
              <w:overflowPunct/>
              <w:autoSpaceDE/>
              <w:autoSpaceDN/>
              <w:adjustRightInd/>
              <w:spacing w:line="240" w:lineRule="exact"/>
              <w:ind w:left="270" w:right="237"/>
              <w:jc w:val="both"/>
              <w:rPr>
                <w:rFonts w:hAnsi="Times New Roman" w:cs="Times New Roman"/>
                <w:sz w:val="20"/>
                <w:szCs w:val="20"/>
              </w:rPr>
            </w:pPr>
            <w:r w:rsidRPr="00C05F2F">
              <w:rPr>
                <w:rFonts w:hAnsi="Times New Roman" w:cs="Times New Roman"/>
                <w:sz w:val="20"/>
                <w:szCs w:val="20"/>
              </w:rPr>
              <w:t>Profit for the period</w:t>
            </w:r>
          </w:p>
        </w:tc>
        <w:tc>
          <w:tcPr>
            <w:tcW w:w="1620" w:type="dxa"/>
            <w:tcBorders>
              <w:top w:val="nil"/>
              <w:left w:val="nil"/>
              <w:bottom w:val="nil"/>
              <w:right w:val="nil"/>
            </w:tcBorders>
            <w:vAlign w:val="bottom"/>
            <w:hideMark/>
          </w:tcPr>
          <w:p w14:paraId="6741F3F1" w14:textId="77777777" w:rsidR="003B633B" w:rsidRPr="00C05F2F" w:rsidRDefault="003B633B" w:rsidP="0090343D">
            <w:pPr>
              <w:tabs>
                <w:tab w:val="decimal" w:pos="1189"/>
              </w:tabs>
              <w:overflowPunct/>
              <w:autoSpaceDE/>
              <w:autoSpaceDN/>
              <w:adjustRightInd/>
              <w:ind w:right="-90"/>
              <w:rPr>
                <w:rFonts w:hAnsi="Times New Roman" w:cs="Times New Roman"/>
                <w:sz w:val="20"/>
                <w:szCs w:val="20"/>
              </w:rPr>
            </w:pPr>
            <w:r w:rsidRPr="00C05F2F">
              <w:rPr>
                <w:rFonts w:hAnsi="Times New Roman" w:cs="Times New Roman"/>
                <w:sz w:val="20"/>
                <w:szCs w:val="20"/>
              </w:rPr>
              <w:t>237,685</w:t>
            </w:r>
          </w:p>
        </w:tc>
        <w:tc>
          <w:tcPr>
            <w:tcW w:w="90" w:type="dxa"/>
            <w:tcBorders>
              <w:top w:val="nil"/>
              <w:left w:val="nil"/>
              <w:bottom w:val="nil"/>
              <w:right w:val="nil"/>
            </w:tcBorders>
            <w:vAlign w:val="bottom"/>
            <w:hideMark/>
          </w:tcPr>
          <w:p w14:paraId="68384C66" w14:textId="77777777" w:rsidR="003B633B" w:rsidRPr="00C05F2F" w:rsidRDefault="003B633B" w:rsidP="00C05F2F">
            <w:pPr>
              <w:overflowPunct/>
              <w:autoSpaceDE/>
              <w:autoSpaceDN/>
              <w:adjustRightInd/>
              <w:spacing w:line="240" w:lineRule="exact"/>
              <w:ind w:right="-90"/>
              <w:jc w:val="center"/>
              <w:rPr>
                <w:rFonts w:hAnsi="Times New Roman" w:cs="Times New Roman"/>
                <w:sz w:val="20"/>
                <w:szCs w:val="20"/>
              </w:rPr>
            </w:pPr>
          </w:p>
        </w:tc>
        <w:tc>
          <w:tcPr>
            <w:tcW w:w="1530" w:type="dxa"/>
            <w:tcBorders>
              <w:top w:val="nil"/>
              <w:left w:val="nil"/>
              <w:bottom w:val="nil"/>
              <w:right w:val="nil"/>
            </w:tcBorders>
            <w:vAlign w:val="bottom"/>
            <w:hideMark/>
          </w:tcPr>
          <w:p w14:paraId="52D7DBD1" w14:textId="77777777" w:rsidR="003B633B" w:rsidRPr="00C05F2F" w:rsidRDefault="003B633B" w:rsidP="0090343D">
            <w:pPr>
              <w:tabs>
                <w:tab w:val="decimal" w:pos="1189"/>
              </w:tabs>
              <w:overflowPunct/>
              <w:autoSpaceDE/>
              <w:autoSpaceDN/>
              <w:adjustRightInd/>
              <w:ind w:right="-90"/>
              <w:rPr>
                <w:rFonts w:hAnsi="Times New Roman" w:cs="Times New Roman"/>
                <w:sz w:val="20"/>
                <w:szCs w:val="20"/>
              </w:rPr>
            </w:pPr>
            <w:r w:rsidRPr="00C05F2F">
              <w:rPr>
                <w:rFonts w:hAnsi="Times New Roman" w:cs="Times New Roman"/>
                <w:sz w:val="20"/>
                <w:szCs w:val="20"/>
              </w:rPr>
              <w:t>(3,141)</w:t>
            </w:r>
          </w:p>
        </w:tc>
        <w:tc>
          <w:tcPr>
            <w:tcW w:w="90" w:type="dxa"/>
            <w:tcBorders>
              <w:top w:val="nil"/>
              <w:left w:val="nil"/>
              <w:bottom w:val="nil"/>
              <w:right w:val="nil"/>
            </w:tcBorders>
            <w:hideMark/>
          </w:tcPr>
          <w:p w14:paraId="3E18B6F2" w14:textId="77777777" w:rsidR="003B633B" w:rsidRPr="00C05F2F" w:rsidRDefault="003B633B" w:rsidP="00C05F2F">
            <w:pPr>
              <w:overflowPunct/>
              <w:autoSpaceDE/>
              <w:autoSpaceDN/>
              <w:adjustRightInd/>
              <w:spacing w:line="240" w:lineRule="exact"/>
              <w:ind w:right="-90"/>
              <w:jc w:val="center"/>
              <w:rPr>
                <w:rFonts w:hAnsi="Times New Roman" w:cs="Times New Roman"/>
                <w:sz w:val="20"/>
                <w:szCs w:val="20"/>
              </w:rPr>
            </w:pPr>
          </w:p>
        </w:tc>
        <w:tc>
          <w:tcPr>
            <w:tcW w:w="1251" w:type="dxa"/>
            <w:tcBorders>
              <w:top w:val="nil"/>
              <w:left w:val="nil"/>
              <w:bottom w:val="nil"/>
              <w:right w:val="nil"/>
            </w:tcBorders>
            <w:vAlign w:val="bottom"/>
            <w:hideMark/>
          </w:tcPr>
          <w:p w14:paraId="552F2978" w14:textId="77777777" w:rsidR="003B633B" w:rsidRPr="00C05F2F" w:rsidRDefault="003B633B" w:rsidP="0090343D">
            <w:pPr>
              <w:tabs>
                <w:tab w:val="decimal" w:pos="1116"/>
              </w:tabs>
              <w:overflowPunct/>
              <w:autoSpaceDE/>
              <w:autoSpaceDN/>
              <w:adjustRightInd/>
              <w:ind w:right="-90"/>
              <w:rPr>
                <w:rFonts w:hAnsi="Times New Roman" w:cs="Times New Roman"/>
                <w:sz w:val="20"/>
                <w:szCs w:val="20"/>
              </w:rPr>
            </w:pPr>
            <w:r w:rsidRPr="00C05F2F">
              <w:rPr>
                <w:rFonts w:hAnsi="Times New Roman" w:cs="Times New Roman"/>
                <w:sz w:val="20"/>
                <w:szCs w:val="20"/>
              </w:rPr>
              <w:t>234,544</w:t>
            </w:r>
          </w:p>
        </w:tc>
      </w:tr>
      <w:tr w:rsidR="0090343D" w:rsidRPr="00C05F2F" w14:paraId="47B82A22" w14:textId="77777777" w:rsidTr="0090343D">
        <w:trPr>
          <w:trHeight w:val="20"/>
        </w:trPr>
        <w:tc>
          <w:tcPr>
            <w:tcW w:w="4140" w:type="dxa"/>
            <w:tcBorders>
              <w:top w:val="nil"/>
              <w:left w:val="nil"/>
              <w:bottom w:val="nil"/>
              <w:right w:val="nil"/>
            </w:tcBorders>
          </w:tcPr>
          <w:p w14:paraId="55EA0716" w14:textId="77777777" w:rsidR="003B633B" w:rsidRPr="00C05F2F" w:rsidRDefault="003B633B" w:rsidP="00C05F2F">
            <w:pPr>
              <w:overflowPunct/>
              <w:autoSpaceDE/>
              <w:autoSpaceDN/>
              <w:adjustRightInd/>
              <w:spacing w:line="240" w:lineRule="exact"/>
              <w:ind w:left="270" w:right="-75"/>
              <w:jc w:val="both"/>
              <w:rPr>
                <w:rFonts w:hAnsi="Times New Roman" w:cs="Times New Roman"/>
                <w:sz w:val="20"/>
                <w:szCs w:val="20"/>
              </w:rPr>
            </w:pPr>
            <w:r w:rsidRPr="00C05F2F">
              <w:rPr>
                <w:rFonts w:hAnsi="Times New Roman" w:cs="Times New Roman"/>
                <w:sz w:val="20"/>
                <w:szCs w:val="20"/>
              </w:rPr>
              <w:t>Total comprehensive income for the year</w:t>
            </w:r>
          </w:p>
        </w:tc>
        <w:tc>
          <w:tcPr>
            <w:tcW w:w="1620" w:type="dxa"/>
            <w:tcBorders>
              <w:top w:val="nil"/>
              <w:left w:val="nil"/>
              <w:bottom w:val="nil"/>
              <w:right w:val="nil"/>
            </w:tcBorders>
            <w:vAlign w:val="bottom"/>
          </w:tcPr>
          <w:p w14:paraId="0E1EBCE6" w14:textId="77777777" w:rsidR="003B633B" w:rsidRPr="0090343D" w:rsidRDefault="003B633B" w:rsidP="0090343D">
            <w:pPr>
              <w:tabs>
                <w:tab w:val="decimal" w:pos="1189"/>
              </w:tabs>
              <w:overflowPunct/>
              <w:autoSpaceDE/>
              <w:autoSpaceDN/>
              <w:adjustRightInd/>
              <w:ind w:right="-90"/>
              <w:rPr>
                <w:rFonts w:hAnsi="Times New Roman" w:cs="Times New Roman"/>
                <w:sz w:val="20"/>
                <w:szCs w:val="20"/>
              </w:rPr>
            </w:pPr>
            <w:r w:rsidRPr="00C05F2F">
              <w:rPr>
                <w:rFonts w:hAnsi="Times New Roman" w:cs="Times New Roman"/>
                <w:sz w:val="20"/>
                <w:szCs w:val="20"/>
              </w:rPr>
              <w:t>315,309</w:t>
            </w:r>
          </w:p>
        </w:tc>
        <w:tc>
          <w:tcPr>
            <w:tcW w:w="90" w:type="dxa"/>
            <w:tcBorders>
              <w:top w:val="nil"/>
              <w:left w:val="nil"/>
              <w:bottom w:val="nil"/>
              <w:right w:val="nil"/>
            </w:tcBorders>
            <w:vAlign w:val="bottom"/>
          </w:tcPr>
          <w:p w14:paraId="4C41783B" w14:textId="77777777" w:rsidR="003B633B" w:rsidRPr="00C05F2F" w:rsidRDefault="003B633B" w:rsidP="00C05F2F">
            <w:pPr>
              <w:overflowPunct/>
              <w:autoSpaceDE/>
              <w:autoSpaceDN/>
              <w:adjustRightInd/>
              <w:spacing w:line="240" w:lineRule="exact"/>
              <w:ind w:right="-90"/>
              <w:jc w:val="center"/>
              <w:rPr>
                <w:rFonts w:hAnsi="Times New Roman" w:cs="Times New Roman"/>
                <w:color w:val="000000"/>
                <w:sz w:val="20"/>
                <w:szCs w:val="20"/>
              </w:rPr>
            </w:pPr>
          </w:p>
        </w:tc>
        <w:tc>
          <w:tcPr>
            <w:tcW w:w="1530" w:type="dxa"/>
            <w:tcBorders>
              <w:top w:val="nil"/>
              <w:left w:val="nil"/>
              <w:bottom w:val="nil"/>
              <w:right w:val="nil"/>
            </w:tcBorders>
            <w:vAlign w:val="bottom"/>
          </w:tcPr>
          <w:p w14:paraId="06AE3D83" w14:textId="77777777" w:rsidR="003B633B" w:rsidRPr="0090343D" w:rsidRDefault="003B633B" w:rsidP="0090343D">
            <w:pPr>
              <w:tabs>
                <w:tab w:val="decimal" w:pos="1189"/>
              </w:tabs>
              <w:overflowPunct/>
              <w:autoSpaceDE/>
              <w:autoSpaceDN/>
              <w:adjustRightInd/>
              <w:ind w:right="-90"/>
              <w:rPr>
                <w:rFonts w:hAnsi="Times New Roman" w:cs="Times New Roman"/>
                <w:sz w:val="20"/>
                <w:szCs w:val="20"/>
              </w:rPr>
            </w:pPr>
            <w:r w:rsidRPr="00C05F2F">
              <w:rPr>
                <w:rFonts w:hAnsi="Times New Roman" w:cs="Times New Roman"/>
                <w:sz w:val="20"/>
                <w:szCs w:val="20"/>
              </w:rPr>
              <w:t>(3,141)</w:t>
            </w:r>
          </w:p>
        </w:tc>
        <w:tc>
          <w:tcPr>
            <w:tcW w:w="90" w:type="dxa"/>
            <w:tcBorders>
              <w:top w:val="nil"/>
              <w:left w:val="nil"/>
              <w:bottom w:val="nil"/>
              <w:right w:val="nil"/>
            </w:tcBorders>
          </w:tcPr>
          <w:p w14:paraId="657A8867" w14:textId="77777777" w:rsidR="003B633B" w:rsidRPr="00C05F2F" w:rsidRDefault="003B633B" w:rsidP="00C05F2F">
            <w:pPr>
              <w:overflowPunct/>
              <w:autoSpaceDE/>
              <w:autoSpaceDN/>
              <w:adjustRightInd/>
              <w:spacing w:line="240" w:lineRule="exact"/>
              <w:ind w:right="-90"/>
              <w:jc w:val="center"/>
              <w:rPr>
                <w:rFonts w:hAnsi="Times New Roman" w:cs="Times New Roman"/>
                <w:color w:val="000000"/>
                <w:sz w:val="20"/>
                <w:szCs w:val="20"/>
              </w:rPr>
            </w:pPr>
          </w:p>
        </w:tc>
        <w:tc>
          <w:tcPr>
            <w:tcW w:w="1251" w:type="dxa"/>
            <w:tcBorders>
              <w:top w:val="nil"/>
              <w:left w:val="nil"/>
              <w:bottom w:val="nil"/>
              <w:right w:val="nil"/>
            </w:tcBorders>
            <w:vAlign w:val="bottom"/>
          </w:tcPr>
          <w:p w14:paraId="28CFD201" w14:textId="77777777" w:rsidR="003B633B" w:rsidRPr="0090343D" w:rsidRDefault="003B633B" w:rsidP="0090343D">
            <w:pPr>
              <w:tabs>
                <w:tab w:val="decimal" w:pos="1116"/>
              </w:tabs>
              <w:overflowPunct/>
              <w:autoSpaceDE/>
              <w:autoSpaceDN/>
              <w:adjustRightInd/>
              <w:ind w:right="-90"/>
              <w:rPr>
                <w:rFonts w:hAnsi="Times New Roman" w:cs="Times New Roman"/>
                <w:sz w:val="20"/>
                <w:szCs w:val="20"/>
              </w:rPr>
            </w:pPr>
            <w:r w:rsidRPr="00C05F2F">
              <w:rPr>
                <w:rFonts w:hAnsi="Times New Roman" w:cs="Times New Roman"/>
                <w:sz w:val="20"/>
                <w:szCs w:val="20"/>
              </w:rPr>
              <w:t>312,168</w:t>
            </w:r>
          </w:p>
        </w:tc>
      </w:tr>
      <w:tr w:rsidR="0090343D" w:rsidRPr="00C05F2F" w14:paraId="1162EBD3" w14:textId="77777777" w:rsidTr="0090343D">
        <w:trPr>
          <w:trHeight w:val="20"/>
        </w:trPr>
        <w:tc>
          <w:tcPr>
            <w:tcW w:w="4140" w:type="dxa"/>
            <w:tcBorders>
              <w:top w:val="nil"/>
              <w:left w:val="nil"/>
              <w:bottom w:val="nil"/>
              <w:right w:val="nil"/>
            </w:tcBorders>
          </w:tcPr>
          <w:p w14:paraId="7F3535E9" w14:textId="77777777" w:rsidR="003B633B" w:rsidRPr="00C05F2F" w:rsidRDefault="003B633B" w:rsidP="00C05F2F">
            <w:pPr>
              <w:overflowPunct/>
              <w:autoSpaceDE/>
              <w:autoSpaceDN/>
              <w:adjustRightInd/>
              <w:spacing w:line="240" w:lineRule="exact"/>
              <w:ind w:left="270" w:right="-75"/>
              <w:jc w:val="both"/>
              <w:rPr>
                <w:rFonts w:hAnsi="Times New Roman" w:cs="Times New Roman"/>
                <w:sz w:val="20"/>
                <w:szCs w:val="20"/>
              </w:rPr>
            </w:pPr>
            <w:r w:rsidRPr="00C05F2F">
              <w:rPr>
                <w:rFonts w:hAnsi="Times New Roman" w:cs="Times New Roman"/>
                <w:sz w:val="20"/>
                <w:szCs w:val="20"/>
              </w:rPr>
              <w:t>Basic earnings (loss) per share</w:t>
            </w:r>
          </w:p>
        </w:tc>
        <w:tc>
          <w:tcPr>
            <w:tcW w:w="1620" w:type="dxa"/>
            <w:tcBorders>
              <w:top w:val="nil"/>
              <w:left w:val="nil"/>
              <w:bottom w:val="nil"/>
              <w:right w:val="nil"/>
            </w:tcBorders>
            <w:vAlign w:val="bottom"/>
          </w:tcPr>
          <w:p w14:paraId="37622A80" w14:textId="77777777" w:rsidR="003B633B" w:rsidRPr="0090343D" w:rsidRDefault="003B633B" w:rsidP="0090343D">
            <w:pPr>
              <w:tabs>
                <w:tab w:val="decimal" w:pos="749"/>
              </w:tabs>
              <w:overflowPunct/>
              <w:autoSpaceDE/>
              <w:autoSpaceDN/>
              <w:adjustRightInd/>
              <w:ind w:right="-90"/>
              <w:rPr>
                <w:rFonts w:hAnsi="Times New Roman" w:cs="Times New Roman"/>
                <w:sz w:val="20"/>
                <w:szCs w:val="20"/>
              </w:rPr>
            </w:pPr>
            <w:r w:rsidRPr="00C05F2F">
              <w:rPr>
                <w:rFonts w:hAnsi="Times New Roman" w:cs="Times New Roman"/>
                <w:sz w:val="20"/>
                <w:szCs w:val="20"/>
              </w:rPr>
              <w:t>0.0622</w:t>
            </w:r>
          </w:p>
        </w:tc>
        <w:tc>
          <w:tcPr>
            <w:tcW w:w="90" w:type="dxa"/>
            <w:tcBorders>
              <w:top w:val="nil"/>
              <w:left w:val="nil"/>
              <w:bottom w:val="nil"/>
              <w:right w:val="nil"/>
            </w:tcBorders>
            <w:vAlign w:val="bottom"/>
          </w:tcPr>
          <w:p w14:paraId="4C0537E8" w14:textId="77777777" w:rsidR="003B633B" w:rsidRPr="00C05F2F" w:rsidRDefault="003B633B" w:rsidP="00C05F2F">
            <w:pPr>
              <w:overflowPunct/>
              <w:autoSpaceDE/>
              <w:autoSpaceDN/>
              <w:adjustRightInd/>
              <w:spacing w:line="240" w:lineRule="exact"/>
              <w:ind w:right="-90"/>
              <w:jc w:val="center"/>
              <w:rPr>
                <w:rFonts w:hAnsi="Times New Roman" w:cs="Times New Roman"/>
                <w:color w:val="000000"/>
                <w:sz w:val="20"/>
                <w:szCs w:val="20"/>
              </w:rPr>
            </w:pPr>
          </w:p>
        </w:tc>
        <w:tc>
          <w:tcPr>
            <w:tcW w:w="1530" w:type="dxa"/>
            <w:tcBorders>
              <w:top w:val="nil"/>
              <w:left w:val="nil"/>
              <w:bottom w:val="nil"/>
              <w:right w:val="nil"/>
            </w:tcBorders>
            <w:vAlign w:val="bottom"/>
          </w:tcPr>
          <w:p w14:paraId="7F3E9D17" w14:textId="77777777" w:rsidR="003B633B" w:rsidRPr="0090343D" w:rsidRDefault="003B633B" w:rsidP="0090343D">
            <w:pPr>
              <w:tabs>
                <w:tab w:val="decimal" w:pos="744"/>
              </w:tabs>
              <w:overflowPunct/>
              <w:autoSpaceDE/>
              <w:autoSpaceDN/>
              <w:adjustRightInd/>
              <w:ind w:right="-90"/>
              <w:rPr>
                <w:rFonts w:hAnsi="Times New Roman" w:cs="Times New Roman"/>
                <w:sz w:val="20"/>
                <w:szCs w:val="20"/>
              </w:rPr>
            </w:pPr>
            <w:r w:rsidRPr="00C05F2F">
              <w:rPr>
                <w:rFonts w:hAnsi="Times New Roman" w:cs="Times New Roman"/>
                <w:sz w:val="20"/>
                <w:szCs w:val="20"/>
              </w:rPr>
              <w:t>(0.0008)</w:t>
            </w:r>
          </w:p>
        </w:tc>
        <w:tc>
          <w:tcPr>
            <w:tcW w:w="90" w:type="dxa"/>
            <w:tcBorders>
              <w:top w:val="nil"/>
              <w:left w:val="nil"/>
              <w:bottom w:val="nil"/>
              <w:right w:val="nil"/>
            </w:tcBorders>
          </w:tcPr>
          <w:p w14:paraId="201D6515" w14:textId="77777777" w:rsidR="003B633B" w:rsidRPr="00C05F2F" w:rsidRDefault="003B633B" w:rsidP="00C05F2F">
            <w:pPr>
              <w:overflowPunct/>
              <w:autoSpaceDE/>
              <w:autoSpaceDN/>
              <w:adjustRightInd/>
              <w:spacing w:line="240" w:lineRule="exact"/>
              <w:ind w:right="-90"/>
              <w:jc w:val="center"/>
              <w:rPr>
                <w:rFonts w:hAnsi="Times New Roman" w:cs="Times New Roman"/>
                <w:color w:val="000000"/>
                <w:sz w:val="20"/>
                <w:szCs w:val="20"/>
              </w:rPr>
            </w:pPr>
          </w:p>
        </w:tc>
        <w:tc>
          <w:tcPr>
            <w:tcW w:w="1251" w:type="dxa"/>
            <w:tcBorders>
              <w:top w:val="nil"/>
              <w:left w:val="nil"/>
              <w:bottom w:val="nil"/>
              <w:right w:val="nil"/>
            </w:tcBorders>
            <w:vAlign w:val="bottom"/>
          </w:tcPr>
          <w:p w14:paraId="22BB957F" w14:textId="77777777" w:rsidR="003B633B" w:rsidRPr="0090343D" w:rsidRDefault="003B633B" w:rsidP="0090343D">
            <w:pPr>
              <w:tabs>
                <w:tab w:val="decimal" w:pos="654"/>
              </w:tabs>
              <w:overflowPunct/>
              <w:autoSpaceDE/>
              <w:autoSpaceDN/>
              <w:adjustRightInd/>
              <w:ind w:right="-90"/>
              <w:rPr>
                <w:rFonts w:hAnsi="Times New Roman" w:cs="Times New Roman"/>
                <w:sz w:val="20"/>
                <w:szCs w:val="20"/>
              </w:rPr>
            </w:pPr>
            <w:r w:rsidRPr="00C05F2F">
              <w:rPr>
                <w:rFonts w:hAnsi="Times New Roman" w:cs="Times New Roman"/>
                <w:sz w:val="20"/>
                <w:szCs w:val="20"/>
              </w:rPr>
              <w:t>0.0614</w:t>
            </w:r>
          </w:p>
        </w:tc>
      </w:tr>
      <w:tr w:rsidR="0090343D" w:rsidRPr="00C05F2F" w14:paraId="4211B88C" w14:textId="77777777" w:rsidTr="0090343D">
        <w:trPr>
          <w:trHeight w:val="20"/>
        </w:trPr>
        <w:tc>
          <w:tcPr>
            <w:tcW w:w="4140" w:type="dxa"/>
            <w:tcBorders>
              <w:top w:val="nil"/>
              <w:left w:val="nil"/>
              <w:bottom w:val="nil"/>
              <w:right w:val="nil"/>
            </w:tcBorders>
          </w:tcPr>
          <w:p w14:paraId="1AFDCA75" w14:textId="77777777" w:rsidR="003B633B" w:rsidRPr="00C05F2F" w:rsidRDefault="003B633B" w:rsidP="00C05F2F">
            <w:pPr>
              <w:overflowPunct/>
              <w:autoSpaceDE/>
              <w:autoSpaceDN/>
              <w:adjustRightInd/>
              <w:spacing w:line="240" w:lineRule="exact"/>
              <w:ind w:left="270" w:right="-75"/>
              <w:jc w:val="both"/>
              <w:rPr>
                <w:rFonts w:hAnsi="Times New Roman" w:cs="Times New Roman"/>
                <w:sz w:val="20"/>
                <w:szCs w:val="20"/>
              </w:rPr>
            </w:pPr>
            <w:r w:rsidRPr="00C05F2F">
              <w:rPr>
                <w:rFonts w:hAnsi="Times New Roman" w:cs="Times New Roman"/>
                <w:sz w:val="20"/>
                <w:szCs w:val="20"/>
              </w:rPr>
              <w:t>Diluted earnings (loss) per share</w:t>
            </w:r>
          </w:p>
        </w:tc>
        <w:tc>
          <w:tcPr>
            <w:tcW w:w="1620" w:type="dxa"/>
            <w:tcBorders>
              <w:top w:val="nil"/>
              <w:left w:val="nil"/>
              <w:bottom w:val="nil"/>
              <w:right w:val="nil"/>
            </w:tcBorders>
            <w:vAlign w:val="bottom"/>
          </w:tcPr>
          <w:p w14:paraId="154CA4F3" w14:textId="77777777" w:rsidR="003B633B" w:rsidRPr="0090343D" w:rsidRDefault="003B633B" w:rsidP="0090343D">
            <w:pPr>
              <w:tabs>
                <w:tab w:val="decimal" w:pos="749"/>
              </w:tabs>
              <w:overflowPunct/>
              <w:autoSpaceDE/>
              <w:autoSpaceDN/>
              <w:adjustRightInd/>
              <w:ind w:right="-90"/>
              <w:rPr>
                <w:rFonts w:hAnsi="Times New Roman" w:cs="Times New Roman"/>
                <w:sz w:val="20"/>
                <w:szCs w:val="20"/>
              </w:rPr>
            </w:pPr>
            <w:r w:rsidRPr="00C05F2F">
              <w:rPr>
                <w:rFonts w:hAnsi="Times New Roman" w:cs="Times New Roman"/>
                <w:sz w:val="20"/>
                <w:szCs w:val="20"/>
              </w:rPr>
              <w:t>0.0622</w:t>
            </w:r>
          </w:p>
        </w:tc>
        <w:tc>
          <w:tcPr>
            <w:tcW w:w="90" w:type="dxa"/>
            <w:tcBorders>
              <w:top w:val="nil"/>
              <w:left w:val="nil"/>
              <w:bottom w:val="nil"/>
              <w:right w:val="nil"/>
            </w:tcBorders>
            <w:vAlign w:val="bottom"/>
          </w:tcPr>
          <w:p w14:paraId="3860CBD4" w14:textId="77777777" w:rsidR="003B633B" w:rsidRPr="00C05F2F" w:rsidRDefault="003B633B" w:rsidP="00C05F2F">
            <w:pPr>
              <w:overflowPunct/>
              <w:autoSpaceDE/>
              <w:autoSpaceDN/>
              <w:adjustRightInd/>
              <w:spacing w:line="240" w:lineRule="exact"/>
              <w:ind w:right="-90"/>
              <w:jc w:val="center"/>
              <w:rPr>
                <w:rFonts w:hAnsi="Times New Roman" w:cs="Times New Roman"/>
                <w:color w:val="000000"/>
                <w:sz w:val="20"/>
                <w:szCs w:val="20"/>
              </w:rPr>
            </w:pPr>
          </w:p>
        </w:tc>
        <w:tc>
          <w:tcPr>
            <w:tcW w:w="1530" w:type="dxa"/>
            <w:tcBorders>
              <w:top w:val="nil"/>
              <w:left w:val="nil"/>
              <w:bottom w:val="nil"/>
              <w:right w:val="nil"/>
            </w:tcBorders>
            <w:vAlign w:val="bottom"/>
          </w:tcPr>
          <w:p w14:paraId="74785DC7" w14:textId="77777777" w:rsidR="003B633B" w:rsidRPr="0090343D" w:rsidRDefault="003B633B" w:rsidP="0090343D">
            <w:pPr>
              <w:tabs>
                <w:tab w:val="decimal" w:pos="744"/>
              </w:tabs>
              <w:overflowPunct/>
              <w:autoSpaceDE/>
              <w:autoSpaceDN/>
              <w:adjustRightInd/>
              <w:ind w:right="-90"/>
              <w:rPr>
                <w:rFonts w:hAnsi="Times New Roman" w:cs="Times New Roman"/>
                <w:sz w:val="20"/>
                <w:szCs w:val="20"/>
              </w:rPr>
            </w:pPr>
            <w:r w:rsidRPr="00C05F2F">
              <w:rPr>
                <w:rFonts w:hAnsi="Times New Roman" w:cs="Times New Roman"/>
                <w:sz w:val="20"/>
                <w:szCs w:val="20"/>
              </w:rPr>
              <w:t>(0.0008)</w:t>
            </w:r>
          </w:p>
        </w:tc>
        <w:tc>
          <w:tcPr>
            <w:tcW w:w="90" w:type="dxa"/>
            <w:tcBorders>
              <w:top w:val="nil"/>
              <w:left w:val="nil"/>
              <w:bottom w:val="nil"/>
              <w:right w:val="nil"/>
            </w:tcBorders>
          </w:tcPr>
          <w:p w14:paraId="48B28C5C" w14:textId="77777777" w:rsidR="003B633B" w:rsidRPr="00C05F2F" w:rsidRDefault="003B633B" w:rsidP="00C05F2F">
            <w:pPr>
              <w:overflowPunct/>
              <w:autoSpaceDE/>
              <w:autoSpaceDN/>
              <w:adjustRightInd/>
              <w:spacing w:line="240" w:lineRule="exact"/>
              <w:ind w:right="-90"/>
              <w:jc w:val="center"/>
              <w:rPr>
                <w:rFonts w:hAnsi="Times New Roman" w:cs="Times New Roman"/>
                <w:color w:val="000000"/>
                <w:sz w:val="20"/>
                <w:szCs w:val="20"/>
              </w:rPr>
            </w:pPr>
          </w:p>
        </w:tc>
        <w:tc>
          <w:tcPr>
            <w:tcW w:w="1251" w:type="dxa"/>
            <w:tcBorders>
              <w:top w:val="nil"/>
              <w:left w:val="nil"/>
              <w:bottom w:val="nil"/>
              <w:right w:val="nil"/>
            </w:tcBorders>
            <w:vAlign w:val="bottom"/>
          </w:tcPr>
          <w:p w14:paraId="04BF8303" w14:textId="77777777" w:rsidR="003B633B" w:rsidRPr="0090343D" w:rsidRDefault="003B633B" w:rsidP="0090343D">
            <w:pPr>
              <w:tabs>
                <w:tab w:val="decimal" w:pos="654"/>
              </w:tabs>
              <w:overflowPunct/>
              <w:autoSpaceDE/>
              <w:autoSpaceDN/>
              <w:adjustRightInd/>
              <w:ind w:right="-90"/>
              <w:rPr>
                <w:rFonts w:hAnsi="Times New Roman" w:cs="Times New Roman"/>
                <w:sz w:val="20"/>
                <w:szCs w:val="20"/>
              </w:rPr>
            </w:pPr>
            <w:r w:rsidRPr="00C05F2F">
              <w:rPr>
                <w:rFonts w:hAnsi="Times New Roman" w:cs="Times New Roman"/>
                <w:sz w:val="20"/>
                <w:szCs w:val="20"/>
              </w:rPr>
              <w:t>0.0614</w:t>
            </w:r>
          </w:p>
        </w:tc>
      </w:tr>
    </w:tbl>
    <w:p w14:paraId="0A9D0B5C" w14:textId="5BDBAAB4" w:rsidR="003B633B" w:rsidRPr="00E565C9" w:rsidRDefault="003B633B" w:rsidP="00AC30D3">
      <w:pPr>
        <w:spacing w:before="240" w:after="240"/>
        <w:ind w:left="446" w:firstLine="86"/>
        <w:jc w:val="thaiDistribute"/>
        <w:rPr>
          <w:rFonts w:hAnsi="Times New Roman" w:cs="Times New Roman"/>
          <w:b/>
          <w:bCs/>
        </w:rPr>
      </w:pPr>
      <w:r w:rsidRPr="00E565C9">
        <w:rPr>
          <w:rFonts w:hAnsi="Times New Roman" w:cs="Times New Roman"/>
          <w:b/>
          <w:bCs/>
        </w:rPr>
        <w:t>Impacts on the statements of cash flows</w:t>
      </w:r>
    </w:p>
    <w:p w14:paraId="1B4A3774" w14:textId="761EEE7A" w:rsidR="003B633B" w:rsidRPr="007B01B8" w:rsidRDefault="00F77C7D" w:rsidP="003B633B">
      <w:pPr>
        <w:overflowPunct/>
        <w:autoSpaceDE/>
        <w:autoSpaceDN/>
        <w:adjustRightInd/>
        <w:ind w:left="-75" w:right="-30"/>
        <w:jc w:val="right"/>
        <w:rPr>
          <w:rFonts w:ascii="Segoe UI" w:hAnsi="Segoe UI" w:cs="Segoe UI"/>
          <w:sz w:val="18"/>
          <w:szCs w:val="18"/>
        </w:rPr>
      </w:pPr>
      <w:r>
        <w:rPr>
          <w:rFonts w:hAnsi="Times New Roman"/>
          <w:b/>
          <w:bCs/>
          <w:sz w:val="20"/>
          <w:szCs w:val="25"/>
        </w:rPr>
        <w:t>(</w:t>
      </w:r>
      <w:r w:rsidR="003B633B" w:rsidRPr="007B01B8">
        <w:rPr>
          <w:rFonts w:hAnsi="Times New Roman" w:cs="Times New Roman"/>
          <w:b/>
          <w:bCs/>
          <w:sz w:val="20"/>
          <w:szCs w:val="20"/>
          <w:lang w:val="en-GB"/>
        </w:rPr>
        <w:t>Unit: Thousand Baht</w:t>
      </w:r>
      <w:r>
        <w:rPr>
          <w:rFonts w:hAnsi="Times New Roman" w:cs="Times New Roman"/>
          <w:b/>
          <w:bCs/>
          <w:sz w:val="20"/>
          <w:szCs w:val="20"/>
          <w:lang w:val="en-GB"/>
        </w:rPr>
        <w:t>)</w:t>
      </w:r>
      <w:r w:rsidR="003B633B" w:rsidRPr="007B01B8">
        <w:rPr>
          <w:rFonts w:hAnsi="Times New Roman" w:cs="Times New Roman"/>
          <w:sz w:val="20"/>
          <w:szCs w:val="20"/>
        </w:rPr>
        <w:t> </w:t>
      </w:r>
    </w:p>
    <w:tbl>
      <w:tblPr>
        <w:tblW w:w="873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40"/>
        <w:gridCol w:w="1620"/>
        <w:gridCol w:w="90"/>
        <w:gridCol w:w="1530"/>
        <w:gridCol w:w="90"/>
        <w:gridCol w:w="1260"/>
      </w:tblGrid>
      <w:tr w:rsidR="003B633B" w:rsidRPr="007B01B8" w14:paraId="739908B3" w14:textId="77777777" w:rsidTr="0090343D">
        <w:trPr>
          <w:trHeight w:val="15"/>
        </w:trPr>
        <w:tc>
          <w:tcPr>
            <w:tcW w:w="4140" w:type="dxa"/>
            <w:tcBorders>
              <w:top w:val="nil"/>
              <w:left w:val="nil"/>
              <w:bottom w:val="nil"/>
              <w:right w:val="nil"/>
            </w:tcBorders>
            <w:hideMark/>
          </w:tcPr>
          <w:p w14:paraId="093E302A" w14:textId="77777777" w:rsidR="003B633B" w:rsidRPr="007B01B8" w:rsidRDefault="003B633B" w:rsidP="00C05F2F">
            <w:pPr>
              <w:overflowPunct/>
              <w:autoSpaceDE/>
              <w:autoSpaceDN/>
              <w:adjustRightInd/>
              <w:spacing w:line="240" w:lineRule="exact"/>
              <w:ind w:left="180"/>
              <w:jc w:val="center"/>
              <w:rPr>
                <w:rFonts w:hAnsi="Times New Roman" w:cs="Times New Roman"/>
              </w:rPr>
            </w:pPr>
            <w:r w:rsidRPr="007B01B8">
              <w:rPr>
                <w:rFonts w:hAnsi="Times New Roman" w:cs="Times New Roman"/>
                <w:sz w:val="20"/>
                <w:szCs w:val="20"/>
              </w:rPr>
              <w:t> </w:t>
            </w:r>
          </w:p>
        </w:tc>
        <w:tc>
          <w:tcPr>
            <w:tcW w:w="1620" w:type="dxa"/>
            <w:tcBorders>
              <w:top w:val="nil"/>
              <w:left w:val="nil"/>
              <w:bottom w:val="nil"/>
              <w:right w:val="nil"/>
            </w:tcBorders>
            <w:hideMark/>
          </w:tcPr>
          <w:p w14:paraId="31CA78A0"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b/>
                <w:bCs/>
                <w:sz w:val="20"/>
                <w:szCs w:val="20"/>
                <w:lang w:val="en-GB"/>
              </w:rPr>
              <w:t>Balance as at</w:t>
            </w:r>
            <w:r w:rsidRPr="007B01B8">
              <w:rPr>
                <w:rFonts w:hAnsi="Times New Roman" w:cs="Times New Roman"/>
                <w:sz w:val="20"/>
                <w:szCs w:val="20"/>
              </w:rPr>
              <w:t> </w:t>
            </w:r>
          </w:p>
        </w:tc>
        <w:tc>
          <w:tcPr>
            <w:tcW w:w="90" w:type="dxa"/>
            <w:tcBorders>
              <w:top w:val="nil"/>
              <w:left w:val="nil"/>
              <w:bottom w:val="nil"/>
              <w:right w:val="nil"/>
            </w:tcBorders>
            <w:hideMark/>
          </w:tcPr>
          <w:p w14:paraId="3F8262E6"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sz w:val="20"/>
                <w:szCs w:val="20"/>
              </w:rPr>
              <w:t> </w:t>
            </w:r>
          </w:p>
        </w:tc>
        <w:tc>
          <w:tcPr>
            <w:tcW w:w="1530" w:type="dxa"/>
            <w:tcBorders>
              <w:top w:val="nil"/>
              <w:left w:val="nil"/>
              <w:bottom w:val="nil"/>
              <w:right w:val="nil"/>
            </w:tcBorders>
            <w:hideMark/>
          </w:tcPr>
          <w:p w14:paraId="0818E40E" w14:textId="4C3AA961" w:rsidR="003B633B" w:rsidRPr="007B01B8" w:rsidRDefault="003B633B" w:rsidP="00C05F2F">
            <w:pPr>
              <w:overflowPunct/>
              <w:autoSpaceDE/>
              <w:autoSpaceDN/>
              <w:adjustRightInd/>
              <w:spacing w:line="240" w:lineRule="exact"/>
              <w:jc w:val="center"/>
              <w:rPr>
                <w:rFonts w:hAnsi="Times New Roman" w:cs="Times New Roman"/>
              </w:rPr>
            </w:pPr>
            <w:r w:rsidRPr="007B01B8">
              <w:rPr>
                <w:rFonts w:hAnsi="Times New Roman" w:cs="Times New Roman"/>
                <w:b/>
                <w:bCs/>
                <w:sz w:val="20"/>
                <w:szCs w:val="20"/>
                <w:lang w:val="en-GB"/>
              </w:rPr>
              <w:t>Adjustment</w:t>
            </w:r>
          </w:p>
        </w:tc>
        <w:tc>
          <w:tcPr>
            <w:tcW w:w="90" w:type="dxa"/>
            <w:tcBorders>
              <w:top w:val="nil"/>
              <w:left w:val="nil"/>
              <w:bottom w:val="nil"/>
              <w:right w:val="nil"/>
            </w:tcBorders>
            <w:hideMark/>
          </w:tcPr>
          <w:p w14:paraId="3DF1A00A"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sz w:val="20"/>
                <w:szCs w:val="20"/>
              </w:rPr>
              <w:t> </w:t>
            </w:r>
          </w:p>
        </w:tc>
        <w:tc>
          <w:tcPr>
            <w:tcW w:w="1260" w:type="dxa"/>
            <w:tcBorders>
              <w:top w:val="nil"/>
              <w:left w:val="nil"/>
              <w:bottom w:val="nil"/>
              <w:right w:val="nil"/>
            </w:tcBorders>
            <w:hideMark/>
          </w:tcPr>
          <w:p w14:paraId="799566E3"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b/>
                <w:bCs/>
                <w:sz w:val="20"/>
                <w:szCs w:val="20"/>
                <w:lang w:val="en-GB"/>
              </w:rPr>
              <w:t>Balance as at</w:t>
            </w:r>
            <w:r w:rsidRPr="007B01B8">
              <w:rPr>
                <w:rFonts w:hAnsi="Times New Roman" w:cs="Times New Roman"/>
                <w:sz w:val="20"/>
                <w:szCs w:val="20"/>
              </w:rPr>
              <w:t> </w:t>
            </w:r>
          </w:p>
        </w:tc>
      </w:tr>
      <w:tr w:rsidR="003B633B" w:rsidRPr="007B01B8" w14:paraId="0A2C66E1" w14:textId="77777777" w:rsidTr="0090343D">
        <w:trPr>
          <w:trHeight w:val="15"/>
        </w:trPr>
        <w:tc>
          <w:tcPr>
            <w:tcW w:w="4140" w:type="dxa"/>
            <w:tcBorders>
              <w:top w:val="nil"/>
              <w:left w:val="nil"/>
              <w:bottom w:val="nil"/>
              <w:right w:val="nil"/>
            </w:tcBorders>
            <w:hideMark/>
          </w:tcPr>
          <w:p w14:paraId="50EFAD24" w14:textId="77777777" w:rsidR="003B633B" w:rsidRPr="007B01B8" w:rsidRDefault="003B633B" w:rsidP="00C05F2F">
            <w:pPr>
              <w:overflowPunct/>
              <w:autoSpaceDE/>
              <w:autoSpaceDN/>
              <w:adjustRightInd/>
              <w:spacing w:line="240" w:lineRule="exact"/>
              <w:ind w:left="180"/>
              <w:jc w:val="center"/>
              <w:rPr>
                <w:rFonts w:hAnsi="Times New Roman" w:cs="Times New Roman"/>
              </w:rPr>
            </w:pPr>
            <w:r w:rsidRPr="007B01B8">
              <w:rPr>
                <w:rFonts w:hAnsi="Times New Roman" w:cs="Times New Roman"/>
                <w:sz w:val="20"/>
                <w:szCs w:val="20"/>
              </w:rPr>
              <w:t> </w:t>
            </w:r>
          </w:p>
        </w:tc>
        <w:tc>
          <w:tcPr>
            <w:tcW w:w="1620" w:type="dxa"/>
            <w:tcBorders>
              <w:top w:val="nil"/>
              <w:left w:val="nil"/>
              <w:bottom w:val="nil"/>
              <w:right w:val="nil"/>
            </w:tcBorders>
            <w:hideMark/>
          </w:tcPr>
          <w:p w14:paraId="15D2307F" w14:textId="3C8744C5" w:rsidR="003B633B" w:rsidRPr="007B01B8" w:rsidRDefault="003B633B" w:rsidP="00C05F2F">
            <w:pPr>
              <w:overflowPunct/>
              <w:autoSpaceDE/>
              <w:autoSpaceDN/>
              <w:adjustRightInd/>
              <w:spacing w:line="240" w:lineRule="exact"/>
              <w:ind w:right="-60"/>
              <w:jc w:val="center"/>
              <w:rPr>
                <w:rFonts w:hAnsi="Times New Roman" w:cs="Times New Roman"/>
              </w:rPr>
            </w:pPr>
            <w:r>
              <w:rPr>
                <w:rFonts w:hAnsi="Times New Roman" w:cs="Times New Roman"/>
                <w:b/>
                <w:bCs/>
                <w:sz w:val="20"/>
                <w:szCs w:val="20"/>
                <w:lang w:val="en-GB"/>
              </w:rPr>
              <w:t>December</w:t>
            </w:r>
            <w:r w:rsidRPr="007B01B8">
              <w:rPr>
                <w:rFonts w:hAnsi="Times New Roman" w:cs="Times New Roman"/>
                <w:b/>
                <w:bCs/>
                <w:sz w:val="20"/>
                <w:szCs w:val="20"/>
                <w:lang w:val="en-GB"/>
              </w:rPr>
              <w:t> </w:t>
            </w:r>
            <w:r>
              <w:rPr>
                <w:rFonts w:hAnsi="Times New Roman" w:cs="Times New Roman"/>
                <w:b/>
                <w:bCs/>
                <w:sz w:val="20"/>
                <w:szCs w:val="20"/>
                <w:lang w:val="en-GB"/>
              </w:rPr>
              <w:t>3</w:t>
            </w:r>
            <w:r w:rsidRPr="007B01B8">
              <w:rPr>
                <w:rFonts w:hAnsi="Times New Roman" w:cs="Times New Roman"/>
                <w:b/>
                <w:bCs/>
                <w:sz w:val="20"/>
                <w:szCs w:val="20"/>
                <w:lang w:val="en-GB"/>
              </w:rPr>
              <w:t>1,</w:t>
            </w:r>
          </w:p>
        </w:tc>
        <w:tc>
          <w:tcPr>
            <w:tcW w:w="90" w:type="dxa"/>
            <w:tcBorders>
              <w:top w:val="nil"/>
              <w:left w:val="nil"/>
              <w:bottom w:val="nil"/>
              <w:right w:val="nil"/>
            </w:tcBorders>
            <w:hideMark/>
          </w:tcPr>
          <w:p w14:paraId="3B9B39A0"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sz w:val="20"/>
                <w:szCs w:val="20"/>
              </w:rPr>
              <w:t> </w:t>
            </w:r>
          </w:p>
        </w:tc>
        <w:tc>
          <w:tcPr>
            <w:tcW w:w="1530" w:type="dxa"/>
            <w:tcBorders>
              <w:top w:val="nil"/>
              <w:left w:val="nil"/>
              <w:bottom w:val="nil"/>
              <w:right w:val="nil"/>
            </w:tcBorders>
            <w:hideMark/>
          </w:tcPr>
          <w:p w14:paraId="4CFE7F86" w14:textId="77777777" w:rsidR="003B633B" w:rsidRPr="007B01B8" w:rsidRDefault="003B633B" w:rsidP="00C05F2F">
            <w:pPr>
              <w:overflowPunct/>
              <w:autoSpaceDE/>
              <w:autoSpaceDN/>
              <w:adjustRightInd/>
              <w:spacing w:line="240" w:lineRule="exact"/>
              <w:jc w:val="center"/>
              <w:rPr>
                <w:rFonts w:hAnsi="Times New Roman" w:cs="Times New Roman"/>
              </w:rPr>
            </w:pPr>
            <w:r w:rsidRPr="007B01B8">
              <w:rPr>
                <w:rFonts w:hAnsi="Times New Roman" w:cs="Times New Roman"/>
                <w:sz w:val="20"/>
                <w:szCs w:val="20"/>
              </w:rPr>
              <w:t> </w:t>
            </w:r>
          </w:p>
        </w:tc>
        <w:tc>
          <w:tcPr>
            <w:tcW w:w="90" w:type="dxa"/>
            <w:tcBorders>
              <w:top w:val="nil"/>
              <w:left w:val="nil"/>
              <w:bottom w:val="nil"/>
              <w:right w:val="nil"/>
            </w:tcBorders>
            <w:hideMark/>
          </w:tcPr>
          <w:p w14:paraId="5A6F0DB2"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sz w:val="20"/>
                <w:szCs w:val="20"/>
              </w:rPr>
              <w:t> </w:t>
            </w:r>
          </w:p>
        </w:tc>
        <w:tc>
          <w:tcPr>
            <w:tcW w:w="1260" w:type="dxa"/>
            <w:tcBorders>
              <w:top w:val="nil"/>
              <w:left w:val="nil"/>
              <w:bottom w:val="nil"/>
              <w:right w:val="nil"/>
            </w:tcBorders>
            <w:hideMark/>
          </w:tcPr>
          <w:p w14:paraId="716D5395" w14:textId="44226F92" w:rsidR="003B633B" w:rsidRPr="007B01B8" w:rsidRDefault="003B633B" w:rsidP="00C05F2F">
            <w:pPr>
              <w:overflowPunct/>
              <w:autoSpaceDE/>
              <w:autoSpaceDN/>
              <w:adjustRightInd/>
              <w:spacing w:line="240" w:lineRule="exact"/>
              <w:ind w:right="-60"/>
              <w:jc w:val="center"/>
              <w:rPr>
                <w:rFonts w:hAnsi="Times New Roman" w:cs="Times New Roman"/>
              </w:rPr>
            </w:pPr>
            <w:r>
              <w:rPr>
                <w:rFonts w:hAnsi="Times New Roman" w:cs="Times New Roman"/>
                <w:b/>
                <w:bCs/>
                <w:sz w:val="20"/>
                <w:szCs w:val="20"/>
                <w:lang w:val="en-GB"/>
              </w:rPr>
              <w:t>December</w:t>
            </w:r>
            <w:r w:rsidRPr="007B01B8">
              <w:rPr>
                <w:rFonts w:hAnsi="Times New Roman" w:cs="Times New Roman"/>
                <w:b/>
                <w:bCs/>
                <w:sz w:val="20"/>
                <w:szCs w:val="20"/>
                <w:lang w:val="en-GB"/>
              </w:rPr>
              <w:t> </w:t>
            </w:r>
            <w:r>
              <w:rPr>
                <w:rFonts w:hAnsi="Times New Roman" w:cs="Times New Roman"/>
                <w:b/>
                <w:bCs/>
                <w:sz w:val="20"/>
                <w:szCs w:val="20"/>
                <w:lang w:val="en-GB"/>
              </w:rPr>
              <w:t>3</w:t>
            </w:r>
            <w:r w:rsidRPr="007B01B8">
              <w:rPr>
                <w:rFonts w:hAnsi="Times New Roman" w:cs="Times New Roman"/>
                <w:b/>
                <w:bCs/>
                <w:sz w:val="20"/>
                <w:szCs w:val="20"/>
                <w:lang w:val="en-GB"/>
              </w:rPr>
              <w:t>1,</w:t>
            </w:r>
            <w:r w:rsidRPr="007B01B8">
              <w:rPr>
                <w:rFonts w:hAnsi="Times New Roman" w:cs="Times New Roman"/>
                <w:sz w:val="20"/>
                <w:szCs w:val="20"/>
              </w:rPr>
              <w:t> </w:t>
            </w:r>
          </w:p>
        </w:tc>
      </w:tr>
      <w:tr w:rsidR="003B633B" w:rsidRPr="007B01B8" w14:paraId="1B979EAF" w14:textId="77777777" w:rsidTr="0090343D">
        <w:trPr>
          <w:trHeight w:val="15"/>
        </w:trPr>
        <w:tc>
          <w:tcPr>
            <w:tcW w:w="4140" w:type="dxa"/>
            <w:tcBorders>
              <w:top w:val="nil"/>
              <w:left w:val="nil"/>
              <w:bottom w:val="nil"/>
              <w:right w:val="nil"/>
            </w:tcBorders>
            <w:hideMark/>
          </w:tcPr>
          <w:p w14:paraId="64738101" w14:textId="77777777" w:rsidR="003B633B" w:rsidRPr="007B01B8" w:rsidRDefault="003B633B" w:rsidP="00C05F2F">
            <w:pPr>
              <w:overflowPunct/>
              <w:autoSpaceDE/>
              <w:autoSpaceDN/>
              <w:adjustRightInd/>
              <w:spacing w:line="240" w:lineRule="exact"/>
              <w:ind w:left="180"/>
              <w:jc w:val="center"/>
              <w:rPr>
                <w:rFonts w:hAnsi="Times New Roman" w:cs="Times New Roman"/>
              </w:rPr>
            </w:pPr>
            <w:r w:rsidRPr="007B01B8">
              <w:rPr>
                <w:rFonts w:hAnsi="Times New Roman" w:cs="Times New Roman"/>
                <w:sz w:val="20"/>
                <w:szCs w:val="20"/>
              </w:rPr>
              <w:t> </w:t>
            </w:r>
          </w:p>
        </w:tc>
        <w:tc>
          <w:tcPr>
            <w:tcW w:w="1620" w:type="dxa"/>
            <w:tcBorders>
              <w:top w:val="nil"/>
              <w:left w:val="nil"/>
              <w:bottom w:val="nil"/>
              <w:right w:val="nil"/>
            </w:tcBorders>
            <w:hideMark/>
          </w:tcPr>
          <w:p w14:paraId="3E28F734"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b/>
                <w:bCs/>
                <w:sz w:val="20"/>
                <w:szCs w:val="20"/>
              </w:rPr>
              <w:t>2024</w:t>
            </w:r>
            <w:r w:rsidRPr="007B01B8">
              <w:rPr>
                <w:rFonts w:hAnsi="Times New Roman" w:cs="Times New Roman"/>
                <w:sz w:val="20"/>
                <w:szCs w:val="20"/>
              </w:rPr>
              <w:t> </w:t>
            </w:r>
          </w:p>
        </w:tc>
        <w:tc>
          <w:tcPr>
            <w:tcW w:w="90" w:type="dxa"/>
            <w:tcBorders>
              <w:top w:val="nil"/>
              <w:left w:val="nil"/>
              <w:bottom w:val="nil"/>
              <w:right w:val="nil"/>
            </w:tcBorders>
            <w:hideMark/>
          </w:tcPr>
          <w:p w14:paraId="44A058B0"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sz w:val="20"/>
                <w:szCs w:val="20"/>
              </w:rPr>
              <w:t> </w:t>
            </w:r>
          </w:p>
        </w:tc>
        <w:tc>
          <w:tcPr>
            <w:tcW w:w="1530" w:type="dxa"/>
            <w:tcBorders>
              <w:top w:val="nil"/>
              <w:left w:val="nil"/>
              <w:bottom w:val="nil"/>
              <w:right w:val="nil"/>
            </w:tcBorders>
            <w:hideMark/>
          </w:tcPr>
          <w:p w14:paraId="567726C3" w14:textId="77777777" w:rsidR="003B633B" w:rsidRPr="007B01B8" w:rsidRDefault="003B633B" w:rsidP="00C05F2F">
            <w:pPr>
              <w:overflowPunct/>
              <w:autoSpaceDE/>
              <w:autoSpaceDN/>
              <w:adjustRightInd/>
              <w:spacing w:line="240" w:lineRule="exact"/>
              <w:rPr>
                <w:rFonts w:hAnsi="Times New Roman" w:cs="Times New Roman"/>
              </w:rPr>
            </w:pPr>
            <w:r w:rsidRPr="007B01B8">
              <w:rPr>
                <w:rFonts w:hAnsi="Times New Roman" w:cs="Times New Roman"/>
                <w:sz w:val="20"/>
                <w:szCs w:val="20"/>
              </w:rPr>
              <w:t> </w:t>
            </w:r>
          </w:p>
        </w:tc>
        <w:tc>
          <w:tcPr>
            <w:tcW w:w="90" w:type="dxa"/>
            <w:tcBorders>
              <w:top w:val="nil"/>
              <w:left w:val="nil"/>
              <w:bottom w:val="nil"/>
              <w:right w:val="nil"/>
            </w:tcBorders>
            <w:hideMark/>
          </w:tcPr>
          <w:p w14:paraId="3416E3FA"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sz w:val="20"/>
                <w:szCs w:val="20"/>
              </w:rPr>
              <w:t> </w:t>
            </w:r>
          </w:p>
        </w:tc>
        <w:tc>
          <w:tcPr>
            <w:tcW w:w="1260" w:type="dxa"/>
            <w:tcBorders>
              <w:top w:val="nil"/>
              <w:left w:val="nil"/>
              <w:bottom w:val="nil"/>
              <w:right w:val="nil"/>
            </w:tcBorders>
            <w:hideMark/>
          </w:tcPr>
          <w:p w14:paraId="6D34BF31"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b/>
                <w:bCs/>
                <w:sz w:val="20"/>
                <w:szCs w:val="20"/>
              </w:rPr>
              <w:t>2024</w:t>
            </w:r>
            <w:r w:rsidRPr="007B01B8">
              <w:rPr>
                <w:rFonts w:hAnsi="Times New Roman" w:cs="Times New Roman"/>
                <w:sz w:val="20"/>
                <w:szCs w:val="20"/>
              </w:rPr>
              <w:t> </w:t>
            </w:r>
          </w:p>
        </w:tc>
      </w:tr>
      <w:tr w:rsidR="003B633B" w:rsidRPr="007B01B8" w14:paraId="3F873EB6" w14:textId="77777777" w:rsidTr="0090343D">
        <w:trPr>
          <w:trHeight w:val="315"/>
        </w:trPr>
        <w:tc>
          <w:tcPr>
            <w:tcW w:w="4140" w:type="dxa"/>
            <w:tcBorders>
              <w:top w:val="nil"/>
              <w:left w:val="nil"/>
              <w:bottom w:val="nil"/>
              <w:right w:val="nil"/>
            </w:tcBorders>
            <w:hideMark/>
          </w:tcPr>
          <w:p w14:paraId="22AF57FF" w14:textId="77777777" w:rsidR="003B633B" w:rsidRPr="007B01B8" w:rsidRDefault="003B633B" w:rsidP="00C05F2F">
            <w:pPr>
              <w:overflowPunct/>
              <w:autoSpaceDE/>
              <w:autoSpaceDN/>
              <w:adjustRightInd/>
              <w:spacing w:line="240" w:lineRule="exact"/>
              <w:ind w:left="180"/>
              <w:jc w:val="center"/>
              <w:rPr>
                <w:rFonts w:hAnsi="Times New Roman" w:cs="Times New Roman"/>
              </w:rPr>
            </w:pPr>
            <w:r w:rsidRPr="007B01B8">
              <w:rPr>
                <w:rFonts w:hAnsi="Times New Roman" w:cs="Times New Roman"/>
                <w:sz w:val="20"/>
                <w:szCs w:val="20"/>
              </w:rPr>
              <w:t> </w:t>
            </w:r>
          </w:p>
        </w:tc>
        <w:tc>
          <w:tcPr>
            <w:tcW w:w="1620" w:type="dxa"/>
            <w:tcBorders>
              <w:top w:val="nil"/>
              <w:left w:val="nil"/>
              <w:bottom w:val="nil"/>
              <w:right w:val="nil"/>
            </w:tcBorders>
            <w:hideMark/>
          </w:tcPr>
          <w:p w14:paraId="3BCFA2DC" w14:textId="77777777" w:rsidR="003B633B" w:rsidRPr="007B01B8" w:rsidRDefault="003B633B" w:rsidP="00C05F2F">
            <w:pPr>
              <w:overflowPunct/>
              <w:autoSpaceDE/>
              <w:autoSpaceDN/>
              <w:adjustRightInd/>
              <w:spacing w:line="240" w:lineRule="exact"/>
              <w:jc w:val="center"/>
              <w:rPr>
                <w:rFonts w:hAnsi="Times New Roman" w:cs="Times New Roman"/>
              </w:rPr>
            </w:pPr>
            <w:r w:rsidRPr="007B01B8">
              <w:rPr>
                <w:rFonts w:hAnsi="Times New Roman" w:cs="Times New Roman"/>
                <w:b/>
                <w:bCs/>
                <w:sz w:val="20"/>
                <w:szCs w:val="20"/>
                <w:lang w:val="en-GB"/>
              </w:rPr>
              <w:t>- as previously reported</w:t>
            </w:r>
            <w:r w:rsidRPr="007B01B8">
              <w:rPr>
                <w:rFonts w:hAnsi="Times New Roman" w:cs="Times New Roman"/>
                <w:sz w:val="20"/>
                <w:szCs w:val="20"/>
              </w:rPr>
              <w:t> </w:t>
            </w:r>
          </w:p>
        </w:tc>
        <w:tc>
          <w:tcPr>
            <w:tcW w:w="90" w:type="dxa"/>
            <w:tcBorders>
              <w:top w:val="nil"/>
              <w:left w:val="nil"/>
              <w:bottom w:val="nil"/>
              <w:right w:val="nil"/>
            </w:tcBorders>
            <w:hideMark/>
          </w:tcPr>
          <w:p w14:paraId="27A7A7DE"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sz w:val="20"/>
                <w:szCs w:val="20"/>
              </w:rPr>
              <w:t> </w:t>
            </w:r>
          </w:p>
        </w:tc>
        <w:tc>
          <w:tcPr>
            <w:tcW w:w="1530" w:type="dxa"/>
            <w:tcBorders>
              <w:top w:val="nil"/>
              <w:left w:val="nil"/>
              <w:bottom w:val="nil"/>
              <w:right w:val="nil"/>
            </w:tcBorders>
            <w:hideMark/>
          </w:tcPr>
          <w:p w14:paraId="65DFB03C"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sz w:val="20"/>
                <w:szCs w:val="20"/>
              </w:rPr>
              <w:t> </w:t>
            </w:r>
          </w:p>
        </w:tc>
        <w:tc>
          <w:tcPr>
            <w:tcW w:w="90" w:type="dxa"/>
            <w:tcBorders>
              <w:top w:val="nil"/>
              <w:left w:val="nil"/>
              <w:bottom w:val="nil"/>
              <w:right w:val="nil"/>
            </w:tcBorders>
            <w:hideMark/>
          </w:tcPr>
          <w:p w14:paraId="5178DDAA"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sz w:val="20"/>
                <w:szCs w:val="20"/>
              </w:rPr>
              <w:t> </w:t>
            </w:r>
          </w:p>
        </w:tc>
        <w:tc>
          <w:tcPr>
            <w:tcW w:w="1260" w:type="dxa"/>
            <w:tcBorders>
              <w:top w:val="nil"/>
              <w:left w:val="nil"/>
              <w:bottom w:val="nil"/>
              <w:right w:val="nil"/>
            </w:tcBorders>
            <w:hideMark/>
          </w:tcPr>
          <w:p w14:paraId="24DCA3DE" w14:textId="77777777" w:rsidR="003B633B" w:rsidRPr="007B01B8" w:rsidRDefault="003B633B" w:rsidP="00C05F2F">
            <w:pPr>
              <w:overflowPunct/>
              <w:autoSpaceDE/>
              <w:autoSpaceDN/>
              <w:adjustRightInd/>
              <w:spacing w:line="240" w:lineRule="exact"/>
              <w:ind w:right="-60"/>
              <w:jc w:val="center"/>
              <w:rPr>
                <w:rFonts w:hAnsi="Times New Roman" w:cs="Times New Roman"/>
              </w:rPr>
            </w:pPr>
            <w:r w:rsidRPr="007B01B8">
              <w:rPr>
                <w:rFonts w:hAnsi="Times New Roman" w:cs="Times New Roman"/>
                <w:b/>
                <w:bCs/>
                <w:sz w:val="20"/>
                <w:szCs w:val="20"/>
                <w:lang w:val="en-GB"/>
              </w:rPr>
              <w:t>- as restated</w:t>
            </w:r>
            <w:r w:rsidRPr="007B01B8">
              <w:rPr>
                <w:rFonts w:hAnsi="Times New Roman" w:cs="Times New Roman"/>
                <w:sz w:val="20"/>
                <w:szCs w:val="20"/>
              </w:rPr>
              <w:t> </w:t>
            </w:r>
          </w:p>
        </w:tc>
      </w:tr>
      <w:tr w:rsidR="003B633B" w:rsidRPr="007B01B8" w14:paraId="744E6B1C" w14:textId="77777777" w:rsidTr="0090343D">
        <w:trPr>
          <w:trHeight w:val="15"/>
        </w:trPr>
        <w:tc>
          <w:tcPr>
            <w:tcW w:w="4140" w:type="dxa"/>
            <w:tcBorders>
              <w:top w:val="nil"/>
              <w:left w:val="nil"/>
              <w:bottom w:val="nil"/>
              <w:right w:val="nil"/>
            </w:tcBorders>
            <w:hideMark/>
          </w:tcPr>
          <w:p w14:paraId="427D9566" w14:textId="689C3A5A" w:rsidR="003B633B" w:rsidRPr="007B01B8" w:rsidRDefault="003B633B" w:rsidP="00C05F2F">
            <w:pPr>
              <w:overflowPunct/>
              <w:autoSpaceDE/>
              <w:autoSpaceDN/>
              <w:adjustRightInd/>
              <w:spacing w:line="240" w:lineRule="exact"/>
              <w:ind w:left="75" w:right="153"/>
              <w:rPr>
                <w:rFonts w:hAnsi="Times New Roman" w:cs="Times New Roman"/>
              </w:rPr>
            </w:pPr>
            <w:r w:rsidRPr="007B01B8">
              <w:rPr>
                <w:rFonts w:hAnsi="Times New Roman" w:cs="Times New Roman"/>
                <w:b/>
                <w:bCs/>
                <w:sz w:val="20"/>
                <w:szCs w:val="20"/>
              </w:rPr>
              <w:t xml:space="preserve">Statement of </w:t>
            </w:r>
            <w:r>
              <w:rPr>
                <w:rFonts w:hAnsi="Times New Roman" w:cs="Times New Roman"/>
                <w:b/>
                <w:bCs/>
                <w:sz w:val="20"/>
                <w:szCs w:val="20"/>
              </w:rPr>
              <w:t>cash flow</w:t>
            </w:r>
            <w:r w:rsidR="00C05F2F">
              <w:rPr>
                <w:rFonts w:hAnsi="Times New Roman" w:cs="Times New Roman"/>
                <w:b/>
                <w:bCs/>
                <w:sz w:val="20"/>
                <w:szCs w:val="20"/>
              </w:rPr>
              <w:t xml:space="preserve"> </w:t>
            </w:r>
            <w:r w:rsidRPr="007B01B8">
              <w:rPr>
                <w:rFonts w:hAnsi="Times New Roman" w:cs="Times New Roman"/>
                <w:b/>
                <w:bCs/>
                <w:sz w:val="20"/>
                <w:szCs w:val="20"/>
              </w:rPr>
              <w:t>(Consolidated)</w:t>
            </w:r>
            <w:r w:rsidRPr="007B01B8">
              <w:rPr>
                <w:rFonts w:hAnsi="Times New Roman" w:cs="Times New Roman"/>
                <w:sz w:val="20"/>
                <w:szCs w:val="20"/>
              </w:rPr>
              <w:t> </w:t>
            </w:r>
          </w:p>
        </w:tc>
        <w:tc>
          <w:tcPr>
            <w:tcW w:w="1620" w:type="dxa"/>
            <w:tcBorders>
              <w:top w:val="nil"/>
              <w:left w:val="nil"/>
              <w:bottom w:val="nil"/>
              <w:right w:val="nil"/>
            </w:tcBorders>
            <w:vAlign w:val="bottom"/>
            <w:hideMark/>
          </w:tcPr>
          <w:p w14:paraId="66D93641" w14:textId="77777777" w:rsidR="003B633B" w:rsidRPr="007B01B8" w:rsidRDefault="003B633B" w:rsidP="00C05F2F">
            <w:pPr>
              <w:overflowPunct/>
              <w:autoSpaceDE/>
              <w:autoSpaceDN/>
              <w:adjustRightInd/>
              <w:spacing w:line="240" w:lineRule="exact"/>
              <w:ind w:right="-90"/>
              <w:rPr>
                <w:rFonts w:hAnsi="Times New Roman" w:cs="Times New Roman"/>
              </w:rPr>
            </w:pPr>
            <w:r w:rsidRPr="007B01B8">
              <w:rPr>
                <w:rFonts w:hAnsi="Times New Roman" w:cs="Times New Roman"/>
                <w:sz w:val="20"/>
                <w:szCs w:val="20"/>
              </w:rPr>
              <w:t> </w:t>
            </w:r>
          </w:p>
        </w:tc>
        <w:tc>
          <w:tcPr>
            <w:tcW w:w="90" w:type="dxa"/>
            <w:tcBorders>
              <w:top w:val="nil"/>
              <w:left w:val="nil"/>
              <w:bottom w:val="nil"/>
              <w:right w:val="nil"/>
            </w:tcBorders>
            <w:vAlign w:val="bottom"/>
            <w:hideMark/>
          </w:tcPr>
          <w:p w14:paraId="36035167" w14:textId="77777777" w:rsidR="003B633B" w:rsidRPr="007B01B8" w:rsidRDefault="003B633B" w:rsidP="00C05F2F">
            <w:pPr>
              <w:overflowPunct/>
              <w:autoSpaceDE/>
              <w:autoSpaceDN/>
              <w:adjustRightInd/>
              <w:spacing w:line="240" w:lineRule="exact"/>
              <w:ind w:right="-90"/>
              <w:rPr>
                <w:rFonts w:hAnsi="Times New Roman" w:cs="Times New Roman"/>
              </w:rPr>
            </w:pPr>
            <w:r w:rsidRPr="007B01B8">
              <w:rPr>
                <w:rFonts w:hAnsi="Times New Roman" w:cs="Times New Roman"/>
                <w:sz w:val="20"/>
                <w:szCs w:val="20"/>
              </w:rPr>
              <w:t> </w:t>
            </w:r>
          </w:p>
        </w:tc>
        <w:tc>
          <w:tcPr>
            <w:tcW w:w="1530" w:type="dxa"/>
            <w:tcBorders>
              <w:top w:val="nil"/>
              <w:left w:val="nil"/>
              <w:bottom w:val="nil"/>
              <w:right w:val="nil"/>
            </w:tcBorders>
            <w:vAlign w:val="bottom"/>
            <w:hideMark/>
          </w:tcPr>
          <w:p w14:paraId="3856A493" w14:textId="77777777" w:rsidR="003B633B" w:rsidRPr="007B01B8" w:rsidRDefault="003B633B" w:rsidP="00C05F2F">
            <w:pPr>
              <w:overflowPunct/>
              <w:autoSpaceDE/>
              <w:autoSpaceDN/>
              <w:adjustRightInd/>
              <w:spacing w:line="240" w:lineRule="exact"/>
              <w:ind w:right="-90"/>
              <w:rPr>
                <w:rFonts w:hAnsi="Times New Roman" w:cs="Times New Roman"/>
              </w:rPr>
            </w:pPr>
            <w:r w:rsidRPr="007B01B8">
              <w:rPr>
                <w:rFonts w:hAnsi="Times New Roman" w:cs="Times New Roman"/>
                <w:sz w:val="20"/>
                <w:szCs w:val="20"/>
              </w:rPr>
              <w:t> </w:t>
            </w:r>
          </w:p>
        </w:tc>
        <w:tc>
          <w:tcPr>
            <w:tcW w:w="90" w:type="dxa"/>
            <w:tcBorders>
              <w:top w:val="nil"/>
              <w:left w:val="nil"/>
              <w:bottom w:val="nil"/>
              <w:right w:val="nil"/>
            </w:tcBorders>
            <w:hideMark/>
          </w:tcPr>
          <w:p w14:paraId="6EF4722B" w14:textId="77777777" w:rsidR="003B633B" w:rsidRPr="007B01B8" w:rsidRDefault="003B633B" w:rsidP="00C05F2F">
            <w:pPr>
              <w:overflowPunct/>
              <w:autoSpaceDE/>
              <w:autoSpaceDN/>
              <w:adjustRightInd/>
              <w:spacing w:line="240" w:lineRule="exact"/>
              <w:ind w:right="-90"/>
              <w:rPr>
                <w:rFonts w:hAnsi="Times New Roman" w:cs="Times New Roman"/>
              </w:rPr>
            </w:pPr>
            <w:r w:rsidRPr="007B01B8">
              <w:rPr>
                <w:rFonts w:hAnsi="Times New Roman" w:cs="Times New Roman"/>
                <w:sz w:val="20"/>
                <w:szCs w:val="20"/>
              </w:rPr>
              <w:t> </w:t>
            </w:r>
          </w:p>
        </w:tc>
        <w:tc>
          <w:tcPr>
            <w:tcW w:w="1260" w:type="dxa"/>
            <w:tcBorders>
              <w:top w:val="nil"/>
              <w:left w:val="nil"/>
              <w:bottom w:val="nil"/>
              <w:right w:val="nil"/>
            </w:tcBorders>
            <w:vAlign w:val="bottom"/>
            <w:hideMark/>
          </w:tcPr>
          <w:p w14:paraId="32CCC280" w14:textId="77777777" w:rsidR="003B633B" w:rsidRPr="007B01B8" w:rsidRDefault="003B633B" w:rsidP="00C05F2F">
            <w:pPr>
              <w:overflowPunct/>
              <w:autoSpaceDE/>
              <w:autoSpaceDN/>
              <w:adjustRightInd/>
              <w:spacing w:line="240" w:lineRule="exact"/>
              <w:ind w:right="-90"/>
              <w:rPr>
                <w:rFonts w:hAnsi="Times New Roman" w:cs="Times New Roman"/>
              </w:rPr>
            </w:pPr>
            <w:r w:rsidRPr="007B01B8">
              <w:rPr>
                <w:rFonts w:hAnsi="Times New Roman" w:cs="Times New Roman"/>
                <w:sz w:val="20"/>
                <w:szCs w:val="20"/>
              </w:rPr>
              <w:t> </w:t>
            </w:r>
          </w:p>
        </w:tc>
      </w:tr>
      <w:tr w:rsidR="003B633B" w:rsidRPr="007B01B8" w14:paraId="374BFC88" w14:textId="77777777" w:rsidTr="0090343D">
        <w:trPr>
          <w:trHeight w:val="15"/>
        </w:trPr>
        <w:tc>
          <w:tcPr>
            <w:tcW w:w="4140" w:type="dxa"/>
            <w:tcBorders>
              <w:top w:val="nil"/>
              <w:left w:val="nil"/>
              <w:bottom w:val="nil"/>
              <w:right w:val="nil"/>
            </w:tcBorders>
            <w:hideMark/>
          </w:tcPr>
          <w:p w14:paraId="7F6FFD5D" w14:textId="77777777" w:rsidR="003B633B" w:rsidRPr="007B01B8" w:rsidRDefault="003B633B" w:rsidP="00C05F2F">
            <w:pPr>
              <w:overflowPunct/>
              <w:autoSpaceDE/>
              <w:autoSpaceDN/>
              <w:adjustRightInd/>
              <w:spacing w:line="240" w:lineRule="exact"/>
              <w:ind w:left="270" w:right="327"/>
              <w:jc w:val="both"/>
              <w:rPr>
                <w:rFonts w:hAnsi="Times New Roman" w:cs="Times New Roman"/>
              </w:rPr>
            </w:pPr>
            <w:r w:rsidRPr="00860967">
              <w:rPr>
                <w:rFonts w:hAnsi="Times New Roman" w:cs="Times New Roman"/>
                <w:sz w:val="20"/>
                <w:szCs w:val="20"/>
              </w:rPr>
              <w:t>Profit after tax</w:t>
            </w:r>
          </w:p>
        </w:tc>
        <w:tc>
          <w:tcPr>
            <w:tcW w:w="1620" w:type="dxa"/>
            <w:tcBorders>
              <w:top w:val="nil"/>
              <w:left w:val="nil"/>
              <w:bottom w:val="nil"/>
              <w:right w:val="nil"/>
            </w:tcBorders>
            <w:vAlign w:val="bottom"/>
            <w:hideMark/>
          </w:tcPr>
          <w:p w14:paraId="0657E415" w14:textId="77777777" w:rsidR="003B633B" w:rsidRPr="0090343D" w:rsidRDefault="003B633B" w:rsidP="0090343D">
            <w:pPr>
              <w:tabs>
                <w:tab w:val="decimal" w:pos="1189"/>
              </w:tabs>
              <w:overflowPunct/>
              <w:autoSpaceDE/>
              <w:autoSpaceDN/>
              <w:adjustRightInd/>
              <w:ind w:right="-90"/>
              <w:rPr>
                <w:rFonts w:hAnsi="Times New Roman" w:cs="Times New Roman"/>
                <w:sz w:val="20"/>
                <w:szCs w:val="20"/>
              </w:rPr>
            </w:pPr>
            <w:r w:rsidRPr="0090343D">
              <w:rPr>
                <w:rFonts w:hAnsi="Times New Roman" w:cs="Times New Roman"/>
                <w:sz w:val="20"/>
                <w:szCs w:val="20"/>
              </w:rPr>
              <w:t>237,685 </w:t>
            </w:r>
          </w:p>
        </w:tc>
        <w:tc>
          <w:tcPr>
            <w:tcW w:w="90" w:type="dxa"/>
            <w:tcBorders>
              <w:top w:val="nil"/>
              <w:left w:val="nil"/>
              <w:bottom w:val="nil"/>
              <w:right w:val="nil"/>
            </w:tcBorders>
            <w:vAlign w:val="bottom"/>
            <w:hideMark/>
          </w:tcPr>
          <w:p w14:paraId="74D5A084" w14:textId="77777777" w:rsidR="003B633B" w:rsidRPr="007B01B8" w:rsidRDefault="003B633B" w:rsidP="00C05F2F">
            <w:pPr>
              <w:overflowPunct/>
              <w:autoSpaceDE/>
              <w:autoSpaceDN/>
              <w:adjustRightInd/>
              <w:spacing w:line="240" w:lineRule="exact"/>
              <w:ind w:right="-90"/>
              <w:jc w:val="center"/>
              <w:rPr>
                <w:rFonts w:hAnsi="Times New Roman" w:cs="Times New Roman"/>
              </w:rPr>
            </w:pPr>
            <w:r w:rsidRPr="00943D7C">
              <w:rPr>
                <w:rFonts w:ascii="Angsana New" w:hAnsi="Angsana New"/>
                <w:sz w:val="28"/>
                <w:szCs w:val="28"/>
              </w:rPr>
              <w:t> </w:t>
            </w:r>
          </w:p>
        </w:tc>
        <w:tc>
          <w:tcPr>
            <w:tcW w:w="1530" w:type="dxa"/>
            <w:tcBorders>
              <w:top w:val="nil"/>
              <w:left w:val="nil"/>
              <w:bottom w:val="nil"/>
              <w:right w:val="nil"/>
            </w:tcBorders>
            <w:vAlign w:val="bottom"/>
            <w:hideMark/>
          </w:tcPr>
          <w:p w14:paraId="427BCC35" w14:textId="77777777" w:rsidR="003B633B" w:rsidRPr="0090343D" w:rsidRDefault="003B633B" w:rsidP="0090343D">
            <w:pPr>
              <w:tabs>
                <w:tab w:val="decimal" w:pos="1189"/>
              </w:tabs>
              <w:overflowPunct/>
              <w:autoSpaceDE/>
              <w:autoSpaceDN/>
              <w:adjustRightInd/>
              <w:ind w:right="-90"/>
              <w:rPr>
                <w:rFonts w:hAnsi="Times New Roman" w:cs="Times New Roman"/>
                <w:sz w:val="20"/>
                <w:szCs w:val="20"/>
              </w:rPr>
            </w:pPr>
            <w:r w:rsidRPr="0090343D">
              <w:rPr>
                <w:rFonts w:hAnsi="Times New Roman" w:cs="Times New Roman"/>
                <w:sz w:val="20"/>
                <w:szCs w:val="20"/>
              </w:rPr>
              <w:t>(3,141)</w:t>
            </w:r>
          </w:p>
        </w:tc>
        <w:tc>
          <w:tcPr>
            <w:tcW w:w="90" w:type="dxa"/>
            <w:tcBorders>
              <w:top w:val="nil"/>
              <w:left w:val="nil"/>
              <w:bottom w:val="nil"/>
              <w:right w:val="nil"/>
            </w:tcBorders>
            <w:hideMark/>
          </w:tcPr>
          <w:p w14:paraId="2255E898" w14:textId="77777777" w:rsidR="003B633B" w:rsidRPr="007B01B8" w:rsidRDefault="003B633B" w:rsidP="00C05F2F">
            <w:pPr>
              <w:overflowPunct/>
              <w:autoSpaceDE/>
              <w:autoSpaceDN/>
              <w:adjustRightInd/>
              <w:spacing w:line="240" w:lineRule="exact"/>
              <w:ind w:right="-90"/>
              <w:jc w:val="center"/>
              <w:rPr>
                <w:rFonts w:hAnsi="Times New Roman" w:cs="Times New Roman"/>
              </w:rPr>
            </w:pPr>
            <w:r w:rsidRPr="00943D7C">
              <w:rPr>
                <w:rFonts w:ascii="Angsana New" w:hAnsi="Angsana New"/>
                <w:sz w:val="28"/>
                <w:szCs w:val="28"/>
              </w:rPr>
              <w:t> </w:t>
            </w:r>
          </w:p>
        </w:tc>
        <w:tc>
          <w:tcPr>
            <w:tcW w:w="1260" w:type="dxa"/>
            <w:tcBorders>
              <w:top w:val="nil"/>
              <w:left w:val="nil"/>
              <w:bottom w:val="nil"/>
              <w:right w:val="nil"/>
            </w:tcBorders>
            <w:vAlign w:val="bottom"/>
            <w:hideMark/>
          </w:tcPr>
          <w:p w14:paraId="54C8D2CE" w14:textId="77777777" w:rsidR="003B633B" w:rsidRPr="0090343D" w:rsidRDefault="003B633B" w:rsidP="0090343D">
            <w:pPr>
              <w:tabs>
                <w:tab w:val="decimal" w:pos="1116"/>
              </w:tabs>
              <w:overflowPunct/>
              <w:autoSpaceDE/>
              <w:autoSpaceDN/>
              <w:adjustRightInd/>
              <w:ind w:right="-90"/>
              <w:rPr>
                <w:rFonts w:hAnsi="Times New Roman" w:cs="Times New Roman"/>
                <w:sz w:val="20"/>
                <w:szCs w:val="20"/>
              </w:rPr>
            </w:pPr>
            <w:r w:rsidRPr="0090343D">
              <w:rPr>
                <w:rFonts w:hAnsi="Times New Roman" w:cs="Times New Roman"/>
                <w:sz w:val="20"/>
                <w:szCs w:val="20"/>
              </w:rPr>
              <w:t>234,544</w:t>
            </w:r>
          </w:p>
        </w:tc>
      </w:tr>
      <w:tr w:rsidR="003B633B" w:rsidRPr="007B01B8" w14:paraId="62678C79" w14:textId="77777777" w:rsidTr="0090343D">
        <w:trPr>
          <w:trHeight w:val="15"/>
        </w:trPr>
        <w:tc>
          <w:tcPr>
            <w:tcW w:w="4140" w:type="dxa"/>
            <w:tcBorders>
              <w:top w:val="nil"/>
              <w:left w:val="nil"/>
              <w:bottom w:val="nil"/>
              <w:right w:val="nil"/>
            </w:tcBorders>
            <w:hideMark/>
          </w:tcPr>
          <w:p w14:paraId="7923C31F" w14:textId="296BBCC2" w:rsidR="003B633B" w:rsidRPr="007B01B8" w:rsidRDefault="003B633B" w:rsidP="00C05F2F">
            <w:pPr>
              <w:overflowPunct/>
              <w:autoSpaceDE/>
              <w:autoSpaceDN/>
              <w:adjustRightInd/>
              <w:spacing w:line="240" w:lineRule="exact"/>
              <w:ind w:left="445" w:right="237" w:hanging="180"/>
              <w:jc w:val="both"/>
              <w:rPr>
                <w:rFonts w:hAnsi="Times New Roman" w:cs="Times New Roman"/>
                <w:sz w:val="20"/>
                <w:szCs w:val="20"/>
              </w:rPr>
            </w:pPr>
            <w:r w:rsidRPr="00705C63">
              <w:rPr>
                <w:rFonts w:hAnsi="Times New Roman" w:cs="Times New Roman"/>
                <w:sz w:val="20"/>
                <w:szCs w:val="20"/>
              </w:rPr>
              <w:t>Share of profit from investments in associates</w:t>
            </w:r>
          </w:p>
        </w:tc>
        <w:tc>
          <w:tcPr>
            <w:tcW w:w="1620" w:type="dxa"/>
            <w:tcBorders>
              <w:top w:val="nil"/>
              <w:left w:val="nil"/>
              <w:bottom w:val="nil"/>
              <w:right w:val="nil"/>
            </w:tcBorders>
            <w:vAlign w:val="bottom"/>
            <w:hideMark/>
          </w:tcPr>
          <w:p w14:paraId="6C0174AB" w14:textId="2B5E8A2A" w:rsidR="003B633B" w:rsidRPr="0090343D" w:rsidRDefault="003B633B" w:rsidP="0090343D">
            <w:pPr>
              <w:tabs>
                <w:tab w:val="decimal" w:pos="1189"/>
              </w:tabs>
              <w:overflowPunct/>
              <w:autoSpaceDE/>
              <w:autoSpaceDN/>
              <w:adjustRightInd/>
              <w:ind w:right="-90"/>
              <w:rPr>
                <w:rFonts w:hAnsi="Times New Roman" w:cs="Times New Roman"/>
                <w:sz w:val="20"/>
                <w:szCs w:val="20"/>
              </w:rPr>
            </w:pPr>
            <w:r w:rsidRPr="0090343D">
              <w:rPr>
                <w:rFonts w:hAnsi="Times New Roman" w:cs="Times New Roman"/>
                <w:sz w:val="20"/>
                <w:szCs w:val="20"/>
              </w:rPr>
              <w:t>30,016</w:t>
            </w:r>
          </w:p>
        </w:tc>
        <w:tc>
          <w:tcPr>
            <w:tcW w:w="90" w:type="dxa"/>
            <w:tcBorders>
              <w:top w:val="nil"/>
              <w:left w:val="nil"/>
              <w:bottom w:val="nil"/>
              <w:right w:val="nil"/>
            </w:tcBorders>
            <w:vAlign w:val="bottom"/>
            <w:hideMark/>
          </w:tcPr>
          <w:p w14:paraId="0EE5C06E" w14:textId="77777777" w:rsidR="003B633B" w:rsidRPr="007B01B8" w:rsidRDefault="003B633B" w:rsidP="00C05F2F">
            <w:pPr>
              <w:overflowPunct/>
              <w:autoSpaceDE/>
              <w:autoSpaceDN/>
              <w:adjustRightInd/>
              <w:spacing w:line="240" w:lineRule="exact"/>
              <w:ind w:right="-90"/>
              <w:jc w:val="center"/>
              <w:rPr>
                <w:rFonts w:hAnsi="Times New Roman" w:cs="Times New Roman"/>
              </w:rPr>
            </w:pPr>
          </w:p>
        </w:tc>
        <w:tc>
          <w:tcPr>
            <w:tcW w:w="1530" w:type="dxa"/>
            <w:tcBorders>
              <w:top w:val="nil"/>
              <w:left w:val="nil"/>
              <w:bottom w:val="nil"/>
              <w:right w:val="nil"/>
            </w:tcBorders>
            <w:vAlign w:val="bottom"/>
            <w:hideMark/>
          </w:tcPr>
          <w:p w14:paraId="1F13FCA0" w14:textId="3A2527BF" w:rsidR="003B633B" w:rsidRPr="0090343D" w:rsidRDefault="00A835ED" w:rsidP="0090343D">
            <w:pPr>
              <w:tabs>
                <w:tab w:val="decimal" w:pos="1189"/>
              </w:tabs>
              <w:overflowPunct/>
              <w:autoSpaceDE/>
              <w:autoSpaceDN/>
              <w:adjustRightInd/>
              <w:ind w:right="-90"/>
              <w:rPr>
                <w:rFonts w:hAnsi="Times New Roman" w:cs="Times New Roman"/>
                <w:sz w:val="20"/>
                <w:szCs w:val="20"/>
              </w:rPr>
            </w:pPr>
            <w:r w:rsidRPr="0090343D">
              <w:rPr>
                <w:rFonts w:hAnsi="Times New Roman" w:cs="Times New Roman"/>
                <w:sz w:val="20"/>
                <w:szCs w:val="20"/>
              </w:rPr>
              <w:t>(</w:t>
            </w:r>
            <w:r w:rsidR="003B633B" w:rsidRPr="0090343D">
              <w:rPr>
                <w:rFonts w:hAnsi="Times New Roman" w:cs="Times New Roman"/>
                <w:sz w:val="20"/>
                <w:szCs w:val="20"/>
              </w:rPr>
              <w:t>3,141</w:t>
            </w:r>
            <w:r w:rsidRPr="0090343D">
              <w:rPr>
                <w:rFonts w:hAnsi="Times New Roman" w:cs="Times New Roman"/>
                <w:sz w:val="20"/>
                <w:szCs w:val="20"/>
              </w:rPr>
              <w:t>)</w:t>
            </w:r>
          </w:p>
        </w:tc>
        <w:tc>
          <w:tcPr>
            <w:tcW w:w="90" w:type="dxa"/>
            <w:tcBorders>
              <w:top w:val="nil"/>
              <w:left w:val="nil"/>
              <w:bottom w:val="nil"/>
              <w:right w:val="nil"/>
            </w:tcBorders>
            <w:hideMark/>
          </w:tcPr>
          <w:p w14:paraId="5CCF5699" w14:textId="77777777" w:rsidR="003B633B" w:rsidRPr="007B01B8" w:rsidRDefault="003B633B" w:rsidP="00C05F2F">
            <w:pPr>
              <w:overflowPunct/>
              <w:autoSpaceDE/>
              <w:autoSpaceDN/>
              <w:adjustRightInd/>
              <w:spacing w:line="240" w:lineRule="exact"/>
              <w:ind w:right="-90"/>
              <w:jc w:val="center"/>
              <w:rPr>
                <w:rFonts w:hAnsi="Times New Roman" w:cs="Times New Roman"/>
              </w:rPr>
            </w:pPr>
          </w:p>
        </w:tc>
        <w:tc>
          <w:tcPr>
            <w:tcW w:w="1260" w:type="dxa"/>
            <w:tcBorders>
              <w:top w:val="nil"/>
              <w:left w:val="nil"/>
              <w:bottom w:val="nil"/>
              <w:right w:val="nil"/>
            </w:tcBorders>
            <w:vAlign w:val="bottom"/>
            <w:hideMark/>
          </w:tcPr>
          <w:p w14:paraId="193A0892" w14:textId="15EA6F6A" w:rsidR="003B633B" w:rsidRPr="0090343D" w:rsidRDefault="003B633B" w:rsidP="0090343D">
            <w:pPr>
              <w:tabs>
                <w:tab w:val="decimal" w:pos="1116"/>
              </w:tabs>
              <w:overflowPunct/>
              <w:autoSpaceDE/>
              <w:autoSpaceDN/>
              <w:adjustRightInd/>
              <w:ind w:right="-90"/>
              <w:rPr>
                <w:rFonts w:hAnsi="Times New Roman" w:cs="Times New Roman"/>
                <w:sz w:val="20"/>
                <w:szCs w:val="20"/>
              </w:rPr>
            </w:pPr>
            <w:r w:rsidRPr="0090343D">
              <w:rPr>
                <w:rFonts w:hAnsi="Times New Roman" w:cs="Times New Roman"/>
                <w:sz w:val="20"/>
                <w:szCs w:val="20"/>
              </w:rPr>
              <w:t>26,875</w:t>
            </w:r>
          </w:p>
        </w:tc>
      </w:tr>
    </w:tbl>
    <w:p w14:paraId="73B88331" w14:textId="77777777" w:rsidR="00A56FB0" w:rsidRDefault="00A56FB0" w:rsidP="00A56FB0">
      <w:pPr>
        <w:tabs>
          <w:tab w:val="left" w:pos="900"/>
        </w:tabs>
        <w:spacing w:before="480" w:after="240"/>
        <w:ind w:left="547" w:hanging="547"/>
        <w:jc w:val="thaiDistribute"/>
        <w:rPr>
          <w:rFonts w:hAnsi="Times New Roman" w:cstheme="minorBidi"/>
          <w:b/>
          <w:bCs/>
          <w:sz w:val="20"/>
          <w:szCs w:val="20"/>
        </w:rPr>
      </w:pPr>
      <w:r>
        <w:rPr>
          <w:rFonts w:hAnsi="Times New Roman" w:cs="Times New Roman"/>
          <w:b/>
          <w:bCs/>
        </w:rPr>
        <w:t>5</w:t>
      </w:r>
      <w:r w:rsidRPr="00CB6936">
        <w:rPr>
          <w:rFonts w:hAnsi="Times New Roman" w:cs="Times New Roman"/>
          <w:b/>
          <w:bCs/>
        </w:rPr>
        <w:t>.</w:t>
      </w:r>
      <w:r w:rsidRPr="00CB6936">
        <w:rPr>
          <w:rFonts w:hAnsi="Times New Roman" w:cs="Times New Roman"/>
          <w:b/>
          <w:bCs/>
        </w:rPr>
        <w:tab/>
      </w:r>
      <w:r>
        <w:rPr>
          <w:rFonts w:hAnsi="Times New Roman" w:cs="Times New Roman"/>
          <w:b/>
          <w:bCs/>
          <w:sz w:val="20"/>
          <w:szCs w:val="20"/>
        </w:rPr>
        <w:t>SUPPLEMENTARY  DISCLOSURES  OF  CASH  FLOW  INFORMATION</w:t>
      </w:r>
    </w:p>
    <w:p w14:paraId="088DF719" w14:textId="77777777" w:rsidR="00A56FB0" w:rsidRPr="001D0377" w:rsidRDefault="00A56FB0" w:rsidP="00C05F2F">
      <w:pPr>
        <w:spacing w:after="120"/>
        <w:ind w:left="907" w:hanging="360"/>
        <w:jc w:val="thaiDistribute"/>
        <w:rPr>
          <w:rFonts w:hAnsi="Times New Roman" w:cstheme="minorBidi"/>
          <w:b/>
          <w:bCs/>
          <w:sz w:val="20"/>
          <w:szCs w:val="20"/>
          <w:cs/>
        </w:rPr>
      </w:pPr>
      <w:r>
        <w:rPr>
          <w:rFonts w:cs="Times New Roman"/>
          <w:spacing w:val="-6"/>
        </w:rPr>
        <w:t xml:space="preserve">5.1 </w:t>
      </w:r>
      <w:r w:rsidRPr="001A134A">
        <w:rPr>
          <w:rFonts w:cs="Times New Roman"/>
          <w:spacing w:val="-6"/>
        </w:rPr>
        <w:t xml:space="preserve">Cash and cash equivalents as at December 31, </w:t>
      </w:r>
      <w:r>
        <w:rPr>
          <w:rFonts w:cstheme="minorBidi"/>
          <w:spacing w:val="-6"/>
        </w:rPr>
        <w:t xml:space="preserve">2025 and </w:t>
      </w:r>
      <w:r w:rsidRPr="001A134A">
        <w:rPr>
          <w:rFonts w:cs="Times New Roman"/>
          <w:spacing w:val="-6"/>
        </w:rPr>
        <w:t xml:space="preserve">2024 </w:t>
      </w:r>
      <w:r w:rsidRPr="001A134A">
        <w:rPr>
          <w:rFonts w:cs="Times New Roman"/>
        </w:rPr>
        <w:t>are as follows:</w:t>
      </w:r>
    </w:p>
    <w:tbl>
      <w:tblPr>
        <w:tblW w:w="8820" w:type="dxa"/>
        <w:tblInd w:w="450" w:type="dxa"/>
        <w:tblLayout w:type="fixed"/>
        <w:tblCellMar>
          <w:left w:w="0" w:type="dxa"/>
          <w:right w:w="0" w:type="dxa"/>
        </w:tblCellMar>
        <w:tblLook w:val="0000" w:firstRow="0" w:lastRow="0" w:firstColumn="0" w:lastColumn="0" w:noHBand="0" w:noVBand="0"/>
      </w:tblPr>
      <w:tblGrid>
        <w:gridCol w:w="4500"/>
        <w:gridCol w:w="1080"/>
        <w:gridCol w:w="90"/>
        <w:gridCol w:w="18"/>
        <w:gridCol w:w="90"/>
        <w:gridCol w:w="882"/>
        <w:gridCol w:w="90"/>
        <w:gridCol w:w="990"/>
        <w:gridCol w:w="111"/>
        <w:gridCol w:w="969"/>
      </w:tblGrid>
      <w:tr w:rsidR="00A56FB0" w:rsidRPr="00D035A8" w14:paraId="298AAB36" w14:textId="77777777" w:rsidTr="00156446">
        <w:tc>
          <w:tcPr>
            <w:tcW w:w="4500" w:type="dxa"/>
          </w:tcPr>
          <w:p w14:paraId="494D3D25" w14:textId="77777777" w:rsidR="00A56FB0" w:rsidRPr="00D035A8" w:rsidRDefault="00A56FB0" w:rsidP="00156446">
            <w:pPr>
              <w:spacing w:line="240" w:lineRule="exact"/>
              <w:ind w:left="-18" w:firstLine="18"/>
              <w:rPr>
                <w:rFonts w:hAnsi="Times New Roman" w:cs="Times New Roman"/>
                <w:b/>
                <w:bCs/>
                <w:sz w:val="18"/>
                <w:szCs w:val="18"/>
              </w:rPr>
            </w:pPr>
          </w:p>
        </w:tc>
        <w:tc>
          <w:tcPr>
            <w:tcW w:w="1188" w:type="dxa"/>
            <w:gridSpan w:val="3"/>
            <w:vAlign w:val="bottom"/>
          </w:tcPr>
          <w:p w14:paraId="332F7DB9" w14:textId="77777777" w:rsidR="00A56FB0" w:rsidRPr="00D035A8" w:rsidRDefault="00A56FB0" w:rsidP="00156446">
            <w:pPr>
              <w:spacing w:line="240" w:lineRule="exact"/>
              <w:ind w:left="12"/>
              <w:jc w:val="center"/>
              <w:rPr>
                <w:rFonts w:hAnsi="Times New Roman" w:cs="Times New Roman"/>
                <w:b/>
                <w:bCs/>
                <w:sz w:val="18"/>
                <w:szCs w:val="18"/>
              </w:rPr>
            </w:pPr>
          </w:p>
        </w:tc>
        <w:tc>
          <w:tcPr>
            <w:tcW w:w="90" w:type="dxa"/>
          </w:tcPr>
          <w:p w14:paraId="3FF6EE69" w14:textId="77777777" w:rsidR="00A56FB0" w:rsidRPr="00D035A8" w:rsidRDefault="00A56FB0" w:rsidP="00156446">
            <w:pPr>
              <w:spacing w:line="240" w:lineRule="exact"/>
              <w:ind w:left="-108" w:right="-108"/>
              <w:jc w:val="center"/>
              <w:rPr>
                <w:rFonts w:hAnsi="Times New Roman" w:cs="Times New Roman"/>
                <w:b/>
                <w:bCs/>
                <w:sz w:val="18"/>
                <w:szCs w:val="18"/>
              </w:rPr>
            </w:pPr>
          </w:p>
        </w:tc>
        <w:tc>
          <w:tcPr>
            <w:tcW w:w="882" w:type="dxa"/>
            <w:vAlign w:val="bottom"/>
          </w:tcPr>
          <w:p w14:paraId="7F250191" w14:textId="77777777" w:rsidR="00A56FB0" w:rsidRPr="00D035A8" w:rsidRDefault="00A56FB0" w:rsidP="00156446">
            <w:pPr>
              <w:spacing w:line="240" w:lineRule="exact"/>
              <w:ind w:left="-108" w:right="-108"/>
              <w:jc w:val="center"/>
              <w:rPr>
                <w:rFonts w:hAnsi="Times New Roman" w:cs="Times New Roman"/>
                <w:b/>
                <w:bCs/>
                <w:sz w:val="18"/>
                <w:szCs w:val="18"/>
              </w:rPr>
            </w:pPr>
          </w:p>
        </w:tc>
        <w:tc>
          <w:tcPr>
            <w:tcW w:w="90" w:type="dxa"/>
          </w:tcPr>
          <w:p w14:paraId="49BA0632" w14:textId="77777777" w:rsidR="00A56FB0" w:rsidRPr="00D035A8" w:rsidRDefault="00A56FB0" w:rsidP="00156446">
            <w:pPr>
              <w:spacing w:line="240" w:lineRule="exact"/>
              <w:jc w:val="right"/>
              <w:rPr>
                <w:rFonts w:hAnsi="Times New Roman" w:cs="Times New Roman"/>
                <w:b/>
                <w:bCs/>
                <w:sz w:val="18"/>
                <w:szCs w:val="18"/>
              </w:rPr>
            </w:pPr>
          </w:p>
        </w:tc>
        <w:tc>
          <w:tcPr>
            <w:tcW w:w="2070" w:type="dxa"/>
            <w:gridSpan w:val="3"/>
          </w:tcPr>
          <w:p w14:paraId="008C8303" w14:textId="77777777" w:rsidR="00A56FB0" w:rsidRPr="00D035A8" w:rsidRDefault="00A56FB0" w:rsidP="00156446">
            <w:pPr>
              <w:spacing w:line="240" w:lineRule="exact"/>
              <w:jc w:val="right"/>
              <w:rPr>
                <w:rFonts w:hAnsi="Times New Roman" w:cs="Times New Roman"/>
                <w:b/>
                <w:bCs/>
                <w:sz w:val="18"/>
                <w:szCs w:val="18"/>
              </w:rPr>
            </w:pPr>
            <w:r w:rsidRPr="00D035A8">
              <w:rPr>
                <w:rFonts w:hAnsi="Times New Roman" w:cs="Times New Roman"/>
                <w:b/>
                <w:bCs/>
                <w:sz w:val="18"/>
                <w:szCs w:val="18"/>
              </w:rPr>
              <w:t>(Unit: Thousand Baht)</w:t>
            </w:r>
          </w:p>
        </w:tc>
      </w:tr>
      <w:tr w:rsidR="00A56FB0" w:rsidRPr="00D035A8" w14:paraId="1298177D" w14:textId="77777777" w:rsidTr="00156446">
        <w:tc>
          <w:tcPr>
            <w:tcW w:w="4500" w:type="dxa"/>
          </w:tcPr>
          <w:p w14:paraId="47D6F509" w14:textId="77777777" w:rsidR="00A56FB0" w:rsidRPr="00D035A8" w:rsidRDefault="00A56FB0" w:rsidP="00156446">
            <w:pPr>
              <w:spacing w:line="240" w:lineRule="exact"/>
              <w:ind w:left="-18" w:firstLine="18"/>
              <w:rPr>
                <w:rFonts w:hAnsi="Times New Roman" w:cs="Times New Roman"/>
                <w:b/>
                <w:bCs/>
                <w:sz w:val="18"/>
                <w:szCs w:val="18"/>
              </w:rPr>
            </w:pPr>
          </w:p>
        </w:tc>
        <w:tc>
          <w:tcPr>
            <w:tcW w:w="2160" w:type="dxa"/>
            <w:gridSpan w:val="5"/>
          </w:tcPr>
          <w:p w14:paraId="1C832503" w14:textId="77777777" w:rsidR="00A56FB0" w:rsidRPr="00D035A8" w:rsidRDefault="00A56FB0" w:rsidP="00156446">
            <w:pPr>
              <w:spacing w:line="240" w:lineRule="exact"/>
              <w:ind w:left="-15" w:right="-15"/>
              <w:jc w:val="center"/>
              <w:rPr>
                <w:rFonts w:hAnsi="Times New Roman" w:cs="Times New Roman"/>
                <w:b/>
                <w:bCs/>
                <w:sz w:val="18"/>
                <w:szCs w:val="18"/>
              </w:rPr>
            </w:pPr>
            <w:r w:rsidRPr="00D035A8">
              <w:rPr>
                <w:rFonts w:hAnsi="Times New Roman" w:cs="Times New Roman"/>
                <w:b/>
                <w:bCs/>
                <w:sz w:val="18"/>
                <w:szCs w:val="18"/>
              </w:rPr>
              <w:t xml:space="preserve">Consolidated             </w:t>
            </w:r>
          </w:p>
          <w:p w14:paraId="6E2FB1DD" w14:textId="77777777" w:rsidR="00A56FB0" w:rsidRPr="00D035A8" w:rsidRDefault="00A56FB0" w:rsidP="00156446">
            <w:pPr>
              <w:spacing w:line="240" w:lineRule="exact"/>
              <w:ind w:left="-15" w:right="-15"/>
              <w:jc w:val="center"/>
              <w:rPr>
                <w:rFonts w:hAnsi="Times New Roman" w:cs="Times New Roman"/>
                <w:b/>
                <w:bCs/>
                <w:sz w:val="18"/>
                <w:szCs w:val="18"/>
              </w:rPr>
            </w:pPr>
            <w:r w:rsidRPr="00D035A8">
              <w:rPr>
                <w:rFonts w:hAnsi="Times New Roman" w:cs="Times New Roman"/>
                <w:b/>
                <w:bCs/>
                <w:sz w:val="18"/>
                <w:szCs w:val="18"/>
              </w:rPr>
              <w:t>financial statements</w:t>
            </w:r>
          </w:p>
        </w:tc>
        <w:tc>
          <w:tcPr>
            <w:tcW w:w="90" w:type="dxa"/>
          </w:tcPr>
          <w:p w14:paraId="36C759F5" w14:textId="77777777" w:rsidR="00A56FB0" w:rsidRPr="00D035A8" w:rsidRDefault="00A56FB0" w:rsidP="00156446">
            <w:pPr>
              <w:spacing w:line="240" w:lineRule="exact"/>
              <w:ind w:left="-15" w:right="-15"/>
              <w:jc w:val="center"/>
              <w:rPr>
                <w:rFonts w:hAnsi="Times New Roman" w:cs="Times New Roman"/>
                <w:b/>
                <w:bCs/>
                <w:sz w:val="18"/>
                <w:szCs w:val="18"/>
              </w:rPr>
            </w:pPr>
          </w:p>
        </w:tc>
        <w:tc>
          <w:tcPr>
            <w:tcW w:w="2070" w:type="dxa"/>
            <w:gridSpan w:val="3"/>
          </w:tcPr>
          <w:p w14:paraId="18D2CA6C" w14:textId="77777777" w:rsidR="00A56FB0" w:rsidRPr="00D035A8" w:rsidRDefault="00A56FB0" w:rsidP="00156446">
            <w:pPr>
              <w:spacing w:line="240" w:lineRule="exact"/>
              <w:ind w:left="-15" w:right="-15"/>
              <w:jc w:val="center"/>
              <w:rPr>
                <w:rFonts w:hAnsi="Times New Roman" w:cs="Times New Roman"/>
                <w:b/>
                <w:bCs/>
                <w:sz w:val="18"/>
                <w:szCs w:val="18"/>
              </w:rPr>
            </w:pPr>
            <w:r w:rsidRPr="00D035A8">
              <w:rPr>
                <w:rFonts w:hAnsi="Times New Roman" w:cs="Times New Roman"/>
                <w:b/>
                <w:bCs/>
                <w:sz w:val="18"/>
                <w:szCs w:val="18"/>
              </w:rPr>
              <w:t xml:space="preserve">Separate                </w:t>
            </w:r>
          </w:p>
          <w:p w14:paraId="69AC5079" w14:textId="77777777" w:rsidR="00A56FB0" w:rsidRPr="00D035A8" w:rsidRDefault="00A56FB0" w:rsidP="00156446">
            <w:pPr>
              <w:spacing w:line="240" w:lineRule="exact"/>
              <w:ind w:left="-15" w:right="-15"/>
              <w:jc w:val="center"/>
              <w:rPr>
                <w:rFonts w:hAnsi="Times New Roman" w:cs="Times New Roman"/>
                <w:b/>
                <w:bCs/>
                <w:sz w:val="18"/>
                <w:szCs w:val="18"/>
              </w:rPr>
            </w:pPr>
            <w:r w:rsidRPr="00D035A8">
              <w:rPr>
                <w:rFonts w:hAnsi="Times New Roman" w:cs="Times New Roman"/>
                <w:b/>
                <w:bCs/>
                <w:sz w:val="18"/>
                <w:szCs w:val="18"/>
              </w:rPr>
              <w:t>financial statements</w:t>
            </w:r>
          </w:p>
        </w:tc>
      </w:tr>
      <w:tr w:rsidR="00A56FB0" w:rsidRPr="00D035A8" w14:paraId="2526919B" w14:textId="77777777" w:rsidTr="00156446">
        <w:tc>
          <w:tcPr>
            <w:tcW w:w="4500" w:type="dxa"/>
          </w:tcPr>
          <w:p w14:paraId="6FC9CE9B" w14:textId="77777777" w:rsidR="00A56FB0" w:rsidRPr="00D035A8" w:rsidRDefault="00A56FB0" w:rsidP="00156446">
            <w:pPr>
              <w:spacing w:line="240" w:lineRule="exact"/>
              <w:ind w:left="-18" w:firstLine="18"/>
              <w:rPr>
                <w:rFonts w:hAnsi="Times New Roman" w:cs="Times New Roman"/>
                <w:b/>
                <w:bCs/>
                <w:sz w:val="18"/>
                <w:szCs w:val="18"/>
              </w:rPr>
            </w:pPr>
          </w:p>
        </w:tc>
        <w:tc>
          <w:tcPr>
            <w:tcW w:w="1080" w:type="dxa"/>
            <w:vAlign w:val="bottom"/>
          </w:tcPr>
          <w:p w14:paraId="2C07F2FE" w14:textId="77777777" w:rsidR="00A56FB0" w:rsidRPr="00D035A8" w:rsidRDefault="00A56FB0" w:rsidP="00156446">
            <w:pPr>
              <w:spacing w:line="240" w:lineRule="exact"/>
              <w:ind w:left="-15" w:right="-15"/>
              <w:jc w:val="center"/>
              <w:rPr>
                <w:rFonts w:hAnsi="Times New Roman" w:cs="Times New Roman"/>
                <w:b/>
                <w:bCs/>
                <w:sz w:val="18"/>
                <w:szCs w:val="18"/>
              </w:rPr>
            </w:pPr>
            <w:r w:rsidRPr="00D035A8">
              <w:rPr>
                <w:rFonts w:hAnsi="Times New Roman" w:cs="Times New Roman"/>
                <w:b/>
                <w:bCs/>
                <w:sz w:val="18"/>
                <w:szCs w:val="18"/>
              </w:rPr>
              <w:t>2025</w:t>
            </w:r>
          </w:p>
        </w:tc>
        <w:tc>
          <w:tcPr>
            <w:tcW w:w="90" w:type="dxa"/>
          </w:tcPr>
          <w:p w14:paraId="4801B64A" w14:textId="77777777" w:rsidR="00A56FB0" w:rsidRPr="00D035A8" w:rsidRDefault="00A56FB0" w:rsidP="00156446">
            <w:pPr>
              <w:spacing w:line="240" w:lineRule="exact"/>
              <w:ind w:left="-15" w:right="-15"/>
              <w:jc w:val="center"/>
              <w:rPr>
                <w:rFonts w:hAnsi="Times New Roman" w:cs="Times New Roman"/>
                <w:b/>
                <w:bCs/>
                <w:sz w:val="18"/>
                <w:szCs w:val="18"/>
              </w:rPr>
            </w:pPr>
          </w:p>
        </w:tc>
        <w:tc>
          <w:tcPr>
            <w:tcW w:w="990" w:type="dxa"/>
            <w:gridSpan w:val="3"/>
            <w:vAlign w:val="bottom"/>
          </w:tcPr>
          <w:p w14:paraId="04BB21AF" w14:textId="77777777" w:rsidR="00A56FB0" w:rsidRPr="00D035A8" w:rsidRDefault="00A56FB0" w:rsidP="00156446">
            <w:pPr>
              <w:spacing w:line="240" w:lineRule="exact"/>
              <w:ind w:left="-15" w:right="-15"/>
              <w:jc w:val="center"/>
              <w:rPr>
                <w:rFonts w:hAnsi="Times New Roman" w:cs="Times New Roman"/>
                <w:b/>
                <w:bCs/>
                <w:sz w:val="18"/>
                <w:szCs w:val="18"/>
              </w:rPr>
            </w:pPr>
            <w:r w:rsidRPr="00D035A8">
              <w:rPr>
                <w:rFonts w:hAnsi="Times New Roman" w:cs="Times New Roman"/>
                <w:b/>
                <w:bCs/>
                <w:sz w:val="18"/>
                <w:szCs w:val="18"/>
              </w:rPr>
              <w:t>2024</w:t>
            </w:r>
          </w:p>
        </w:tc>
        <w:tc>
          <w:tcPr>
            <w:tcW w:w="90" w:type="dxa"/>
          </w:tcPr>
          <w:p w14:paraId="1A07E029" w14:textId="77777777" w:rsidR="00A56FB0" w:rsidRPr="00D035A8" w:rsidRDefault="00A56FB0" w:rsidP="00156446">
            <w:pPr>
              <w:spacing w:line="240" w:lineRule="exact"/>
              <w:ind w:left="-15" w:right="-15"/>
              <w:jc w:val="center"/>
              <w:rPr>
                <w:rFonts w:hAnsi="Times New Roman" w:cs="Times New Roman"/>
                <w:b/>
                <w:bCs/>
                <w:sz w:val="18"/>
                <w:szCs w:val="18"/>
              </w:rPr>
            </w:pPr>
          </w:p>
        </w:tc>
        <w:tc>
          <w:tcPr>
            <w:tcW w:w="990" w:type="dxa"/>
            <w:vAlign w:val="bottom"/>
          </w:tcPr>
          <w:p w14:paraId="3B2F5777" w14:textId="77777777" w:rsidR="00A56FB0" w:rsidRPr="00D035A8" w:rsidRDefault="00A56FB0" w:rsidP="00156446">
            <w:pPr>
              <w:spacing w:line="240" w:lineRule="exact"/>
              <w:ind w:left="-15" w:right="-15"/>
              <w:jc w:val="center"/>
              <w:rPr>
                <w:rFonts w:hAnsi="Times New Roman" w:cs="Times New Roman"/>
                <w:b/>
                <w:bCs/>
                <w:sz w:val="18"/>
                <w:szCs w:val="18"/>
              </w:rPr>
            </w:pPr>
            <w:r w:rsidRPr="00D035A8">
              <w:rPr>
                <w:rFonts w:hAnsi="Times New Roman" w:cs="Times New Roman"/>
                <w:b/>
                <w:bCs/>
                <w:sz w:val="18"/>
                <w:szCs w:val="18"/>
              </w:rPr>
              <w:t>2025</w:t>
            </w:r>
          </w:p>
        </w:tc>
        <w:tc>
          <w:tcPr>
            <w:tcW w:w="111" w:type="dxa"/>
          </w:tcPr>
          <w:p w14:paraId="223B5084" w14:textId="77777777" w:rsidR="00A56FB0" w:rsidRPr="00D035A8" w:rsidRDefault="00A56FB0" w:rsidP="00156446">
            <w:pPr>
              <w:spacing w:line="240" w:lineRule="exact"/>
              <w:ind w:left="-15" w:right="-15"/>
              <w:jc w:val="center"/>
              <w:rPr>
                <w:rFonts w:hAnsi="Times New Roman" w:cs="Times New Roman"/>
                <w:b/>
                <w:bCs/>
                <w:sz w:val="18"/>
                <w:szCs w:val="18"/>
              </w:rPr>
            </w:pPr>
          </w:p>
        </w:tc>
        <w:tc>
          <w:tcPr>
            <w:tcW w:w="969" w:type="dxa"/>
            <w:vAlign w:val="bottom"/>
          </w:tcPr>
          <w:p w14:paraId="588C9B16" w14:textId="77777777" w:rsidR="00A56FB0" w:rsidRPr="00D035A8" w:rsidRDefault="00A56FB0" w:rsidP="00156446">
            <w:pPr>
              <w:spacing w:line="240" w:lineRule="exact"/>
              <w:ind w:left="-15" w:right="-15"/>
              <w:jc w:val="center"/>
              <w:rPr>
                <w:rFonts w:hAnsi="Times New Roman" w:cs="Times New Roman"/>
                <w:b/>
                <w:bCs/>
                <w:sz w:val="18"/>
                <w:szCs w:val="18"/>
              </w:rPr>
            </w:pPr>
            <w:r w:rsidRPr="00D035A8">
              <w:rPr>
                <w:rFonts w:hAnsi="Times New Roman" w:cs="Times New Roman"/>
                <w:b/>
                <w:bCs/>
                <w:sz w:val="18"/>
                <w:szCs w:val="18"/>
              </w:rPr>
              <w:t>2024</w:t>
            </w:r>
          </w:p>
        </w:tc>
      </w:tr>
      <w:tr w:rsidR="00A56FB0" w:rsidRPr="00D035A8" w14:paraId="1502BEA6" w14:textId="77777777" w:rsidTr="00156446">
        <w:tc>
          <w:tcPr>
            <w:tcW w:w="4500" w:type="dxa"/>
          </w:tcPr>
          <w:p w14:paraId="6236D2F9" w14:textId="77777777" w:rsidR="00DD2BA3"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18"/>
                <w:szCs w:val="18"/>
              </w:rPr>
            </w:pPr>
            <w:r w:rsidRPr="00D035A8">
              <w:rPr>
                <w:rFonts w:hAnsi="Times New Roman" w:cs="Times New Roman"/>
                <w:sz w:val="18"/>
                <w:szCs w:val="18"/>
              </w:rPr>
              <w:t xml:space="preserve">Cash, short-term deposit, and promissory notes with </w:t>
            </w:r>
          </w:p>
          <w:p w14:paraId="22D15F21" w14:textId="435E2275" w:rsidR="00A56FB0" w:rsidRPr="00D035A8" w:rsidRDefault="00A56FB0" w:rsidP="00DD2BA3">
            <w:pPr>
              <w:tabs>
                <w:tab w:val="left" w:pos="2880"/>
                <w:tab w:val="right" w:pos="5040"/>
                <w:tab w:val="right" w:pos="6390"/>
                <w:tab w:val="right" w:pos="8190"/>
              </w:tabs>
              <w:spacing w:line="240" w:lineRule="exact"/>
              <w:ind w:left="165" w:right="-108" w:firstLine="15"/>
              <w:rPr>
                <w:rFonts w:hAnsi="Times New Roman" w:cs="Times New Roman"/>
                <w:sz w:val="18"/>
                <w:szCs w:val="18"/>
              </w:rPr>
            </w:pPr>
            <w:r w:rsidRPr="00D035A8">
              <w:rPr>
                <w:rFonts w:hAnsi="Times New Roman" w:cs="Times New Roman"/>
                <w:sz w:val="18"/>
                <w:szCs w:val="18"/>
              </w:rPr>
              <w:t xml:space="preserve">maturities </w:t>
            </w:r>
            <w:r w:rsidR="00DD2BA3" w:rsidRPr="00D035A8">
              <w:rPr>
                <w:rFonts w:hAnsi="Times New Roman" w:cs="Times New Roman"/>
                <w:sz w:val="18"/>
                <w:szCs w:val="18"/>
              </w:rPr>
              <w:t>not later than 3 months from acquisition date</w:t>
            </w:r>
          </w:p>
        </w:tc>
        <w:tc>
          <w:tcPr>
            <w:tcW w:w="1080" w:type="dxa"/>
          </w:tcPr>
          <w:p w14:paraId="553B399F" w14:textId="77777777" w:rsidR="00A56FB0" w:rsidRDefault="00A56FB0" w:rsidP="00156446">
            <w:pPr>
              <w:tabs>
                <w:tab w:val="decimal" w:pos="900"/>
              </w:tabs>
              <w:spacing w:line="240" w:lineRule="exact"/>
              <w:ind w:left="-18" w:right="90"/>
              <w:rPr>
                <w:sz w:val="18"/>
                <w:szCs w:val="18"/>
              </w:rPr>
            </w:pPr>
          </w:p>
          <w:p w14:paraId="5C1E7149" w14:textId="77777777" w:rsidR="00A56FB0" w:rsidRPr="005A0ECA" w:rsidRDefault="00A56FB0" w:rsidP="00156446">
            <w:pPr>
              <w:tabs>
                <w:tab w:val="decimal" w:pos="900"/>
              </w:tabs>
              <w:spacing w:line="240" w:lineRule="exact"/>
              <w:ind w:left="-18" w:right="90"/>
              <w:rPr>
                <w:rFonts w:hAnsi="Times New Roman" w:cs="Times New Roman"/>
                <w:sz w:val="18"/>
                <w:szCs w:val="18"/>
              </w:rPr>
            </w:pPr>
            <w:r w:rsidRPr="005A0ECA">
              <w:rPr>
                <w:sz w:val="18"/>
                <w:szCs w:val="18"/>
              </w:rPr>
              <w:t>1,325,414</w:t>
            </w:r>
          </w:p>
        </w:tc>
        <w:tc>
          <w:tcPr>
            <w:tcW w:w="90" w:type="dxa"/>
          </w:tcPr>
          <w:p w14:paraId="16ECE646" w14:textId="77777777" w:rsidR="00A56FB0" w:rsidRPr="00D035A8" w:rsidRDefault="00A56FB0" w:rsidP="00156446">
            <w:pPr>
              <w:tabs>
                <w:tab w:val="decimal" w:pos="1060"/>
              </w:tabs>
              <w:spacing w:line="240" w:lineRule="exact"/>
              <w:ind w:left="-18" w:right="-18"/>
              <w:rPr>
                <w:rFonts w:hAnsi="Times New Roman" w:cs="Times New Roman"/>
                <w:sz w:val="18"/>
                <w:szCs w:val="18"/>
                <w:cs/>
              </w:rPr>
            </w:pPr>
          </w:p>
        </w:tc>
        <w:tc>
          <w:tcPr>
            <w:tcW w:w="990" w:type="dxa"/>
            <w:gridSpan w:val="3"/>
            <w:vAlign w:val="bottom"/>
          </w:tcPr>
          <w:p w14:paraId="194ABC5C" w14:textId="77777777" w:rsidR="00A56FB0" w:rsidRPr="00D035A8" w:rsidRDefault="00A56FB0" w:rsidP="00156446">
            <w:pPr>
              <w:tabs>
                <w:tab w:val="decimal" w:pos="900"/>
              </w:tabs>
              <w:spacing w:line="240" w:lineRule="exact"/>
              <w:ind w:left="-18" w:right="90"/>
              <w:rPr>
                <w:rFonts w:hAnsi="Times New Roman" w:cs="Times New Roman"/>
                <w:sz w:val="18"/>
                <w:szCs w:val="18"/>
              </w:rPr>
            </w:pPr>
            <w:r w:rsidRPr="00D035A8">
              <w:rPr>
                <w:rFonts w:hAnsi="Times New Roman" w:cs="Times New Roman"/>
                <w:sz w:val="18"/>
                <w:szCs w:val="18"/>
                <w:cs/>
              </w:rPr>
              <w:t>1</w:t>
            </w:r>
            <w:r w:rsidRPr="00D035A8">
              <w:rPr>
                <w:rFonts w:hAnsi="Times New Roman" w:cs="Times New Roman"/>
                <w:sz w:val="18"/>
                <w:szCs w:val="18"/>
              </w:rPr>
              <w:t>,</w:t>
            </w:r>
            <w:r w:rsidRPr="00D035A8">
              <w:rPr>
                <w:rFonts w:hAnsi="Times New Roman" w:cs="Times New Roman"/>
                <w:sz w:val="18"/>
                <w:szCs w:val="18"/>
                <w:cs/>
              </w:rPr>
              <w:t>400</w:t>
            </w:r>
            <w:r w:rsidRPr="00D035A8">
              <w:rPr>
                <w:rFonts w:hAnsi="Times New Roman" w:cs="Times New Roman"/>
                <w:sz w:val="18"/>
                <w:szCs w:val="18"/>
              </w:rPr>
              <w:t>,</w:t>
            </w:r>
            <w:r w:rsidRPr="00D035A8">
              <w:rPr>
                <w:rFonts w:hAnsi="Times New Roman" w:cs="Times New Roman"/>
                <w:sz w:val="18"/>
                <w:szCs w:val="18"/>
                <w:cs/>
              </w:rPr>
              <w:t>934</w:t>
            </w:r>
          </w:p>
        </w:tc>
        <w:tc>
          <w:tcPr>
            <w:tcW w:w="90" w:type="dxa"/>
          </w:tcPr>
          <w:p w14:paraId="6328E059" w14:textId="77777777" w:rsidR="00A56FB0" w:rsidRPr="00D035A8" w:rsidRDefault="00A56FB0" w:rsidP="00156446">
            <w:pPr>
              <w:tabs>
                <w:tab w:val="decimal" w:pos="1060"/>
              </w:tabs>
              <w:spacing w:line="240" w:lineRule="exact"/>
              <w:ind w:left="-18" w:right="-18"/>
              <w:rPr>
                <w:rFonts w:hAnsi="Times New Roman" w:cs="Times New Roman"/>
                <w:sz w:val="18"/>
                <w:szCs w:val="18"/>
              </w:rPr>
            </w:pPr>
          </w:p>
        </w:tc>
        <w:tc>
          <w:tcPr>
            <w:tcW w:w="990" w:type="dxa"/>
          </w:tcPr>
          <w:p w14:paraId="3233A8C0" w14:textId="77777777" w:rsidR="00A56FB0" w:rsidRDefault="00A56FB0" w:rsidP="00156446">
            <w:pPr>
              <w:tabs>
                <w:tab w:val="decimal" w:pos="900"/>
              </w:tabs>
              <w:spacing w:line="240" w:lineRule="exact"/>
              <w:ind w:left="-18" w:right="90"/>
              <w:rPr>
                <w:sz w:val="18"/>
                <w:szCs w:val="18"/>
              </w:rPr>
            </w:pPr>
          </w:p>
          <w:p w14:paraId="02DD8F3E" w14:textId="77777777" w:rsidR="00A56FB0" w:rsidRPr="005A0ECA" w:rsidRDefault="00A56FB0" w:rsidP="00156446">
            <w:pPr>
              <w:tabs>
                <w:tab w:val="decimal" w:pos="900"/>
              </w:tabs>
              <w:spacing w:line="240" w:lineRule="exact"/>
              <w:ind w:left="-18" w:right="90"/>
              <w:rPr>
                <w:rFonts w:hAnsi="Times New Roman" w:cs="Times New Roman"/>
                <w:sz w:val="18"/>
                <w:szCs w:val="18"/>
              </w:rPr>
            </w:pPr>
            <w:r w:rsidRPr="005A0ECA">
              <w:rPr>
                <w:sz w:val="18"/>
                <w:szCs w:val="18"/>
              </w:rPr>
              <w:t>314,617</w:t>
            </w:r>
          </w:p>
        </w:tc>
        <w:tc>
          <w:tcPr>
            <w:tcW w:w="111" w:type="dxa"/>
          </w:tcPr>
          <w:p w14:paraId="08CCE790" w14:textId="77777777" w:rsidR="00A56FB0" w:rsidRPr="00D035A8" w:rsidRDefault="00A56FB0" w:rsidP="00156446">
            <w:pPr>
              <w:tabs>
                <w:tab w:val="decimal" w:pos="1060"/>
              </w:tabs>
              <w:spacing w:line="240" w:lineRule="exact"/>
              <w:ind w:left="-18" w:right="-18"/>
              <w:rPr>
                <w:rFonts w:hAnsi="Times New Roman" w:cs="Times New Roman"/>
                <w:sz w:val="18"/>
                <w:szCs w:val="18"/>
                <w:cs/>
              </w:rPr>
            </w:pPr>
          </w:p>
        </w:tc>
        <w:tc>
          <w:tcPr>
            <w:tcW w:w="969" w:type="dxa"/>
            <w:vAlign w:val="bottom"/>
          </w:tcPr>
          <w:p w14:paraId="37DC2EF8" w14:textId="77777777" w:rsidR="00A56FB0" w:rsidRPr="00D035A8" w:rsidRDefault="00A56FB0" w:rsidP="00156446">
            <w:pPr>
              <w:tabs>
                <w:tab w:val="decimal" w:pos="790"/>
              </w:tabs>
              <w:spacing w:line="240" w:lineRule="exact"/>
              <w:ind w:left="-18" w:right="-18"/>
              <w:rPr>
                <w:rFonts w:hAnsi="Times New Roman" w:cs="Times New Roman"/>
                <w:sz w:val="18"/>
                <w:szCs w:val="18"/>
              </w:rPr>
            </w:pPr>
            <w:r w:rsidRPr="00D035A8">
              <w:rPr>
                <w:rFonts w:hAnsi="Times New Roman" w:cs="Times New Roman"/>
                <w:sz w:val="18"/>
                <w:szCs w:val="18"/>
                <w:cs/>
              </w:rPr>
              <w:t>108</w:t>
            </w:r>
            <w:r w:rsidRPr="00D035A8">
              <w:rPr>
                <w:rFonts w:hAnsi="Times New Roman" w:cs="Times New Roman"/>
                <w:sz w:val="18"/>
                <w:szCs w:val="18"/>
              </w:rPr>
              <w:t>,</w:t>
            </w:r>
            <w:r w:rsidRPr="00D035A8">
              <w:rPr>
                <w:rFonts w:hAnsi="Times New Roman" w:cs="Times New Roman"/>
                <w:sz w:val="18"/>
                <w:szCs w:val="18"/>
                <w:cs/>
              </w:rPr>
              <w:t>871</w:t>
            </w:r>
          </w:p>
        </w:tc>
      </w:tr>
      <w:tr w:rsidR="00A56FB0" w:rsidRPr="00D035A8" w14:paraId="2BD9E877" w14:textId="77777777" w:rsidTr="00156446">
        <w:tc>
          <w:tcPr>
            <w:tcW w:w="4500" w:type="dxa"/>
          </w:tcPr>
          <w:p w14:paraId="25589357" w14:textId="77777777" w:rsidR="00A56FB0" w:rsidRPr="00D035A8"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18"/>
                <w:szCs w:val="18"/>
              </w:rPr>
            </w:pPr>
            <w:r w:rsidRPr="00D035A8">
              <w:rPr>
                <w:rFonts w:hAnsi="Times New Roman" w:cs="Times New Roman"/>
                <w:sz w:val="18"/>
                <w:szCs w:val="18"/>
              </w:rPr>
              <w:t>Less: Deposits for customers’ account of the subsidiary *</w:t>
            </w:r>
          </w:p>
        </w:tc>
        <w:tc>
          <w:tcPr>
            <w:tcW w:w="1080" w:type="dxa"/>
          </w:tcPr>
          <w:p w14:paraId="52192A73" w14:textId="77777777" w:rsidR="00A56FB0" w:rsidRPr="005A0ECA" w:rsidRDefault="00A56FB0" w:rsidP="00156446">
            <w:pPr>
              <w:pBdr>
                <w:bottom w:val="single" w:sz="4" w:space="1" w:color="auto"/>
              </w:pBdr>
              <w:tabs>
                <w:tab w:val="decimal" w:pos="900"/>
              </w:tabs>
              <w:spacing w:line="240" w:lineRule="exact"/>
              <w:ind w:left="-18" w:right="90"/>
              <w:rPr>
                <w:rFonts w:hAnsi="Times New Roman" w:cs="Times New Roman"/>
                <w:sz w:val="18"/>
                <w:szCs w:val="18"/>
              </w:rPr>
            </w:pPr>
            <w:r w:rsidRPr="005A0ECA">
              <w:rPr>
                <w:sz w:val="18"/>
                <w:szCs w:val="18"/>
              </w:rPr>
              <w:t>(349,726)</w:t>
            </w:r>
          </w:p>
        </w:tc>
        <w:tc>
          <w:tcPr>
            <w:tcW w:w="90" w:type="dxa"/>
          </w:tcPr>
          <w:p w14:paraId="2A7E604F" w14:textId="77777777" w:rsidR="00A56FB0" w:rsidRPr="00D035A8" w:rsidRDefault="00A56FB0" w:rsidP="00156446">
            <w:pPr>
              <w:tabs>
                <w:tab w:val="decimal" w:pos="1060"/>
              </w:tabs>
              <w:spacing w:line="240" w:lineRule="exact"/>
              <w:ind w:left="-18" w:right="-18"/>
              <w:rPr>
                <w:rFonts w:hAnsi="Times New Roman" w:cs="Times New Roman"/>
                <w:sz w:val="18"/>
                <w:szCs w:val="18"/>
                <w:cs/>
              </w:rPr>
            </w:pPr>
          </w:p>
        </w:tc>
        <w:tc>
          <w:tcPr>
            <w:tcW w:w="990" w:type="dxa"/>
            <w:gridSpan w:val="3"/>
            <w:vAlign w:val="bottom"/>
          </w:tcPr>
          <w:p w14:paraId="4D418B11" w14:textId="77777777" w:rsidR="00A56FB0" w:rsidRPr="00D035A8" w:rsidRDefault="00A56FB0" w:rsidP="00156446">
            <w:pPr>
              <w:pBdr>
                <w:bottom w:val="single" w:sz="4" w:space="1" w:color="auto"/>
              </w:pBdr>
              <w:tabs>
                <w:tab w:val="decimal" w:pos="900"/>
              </w:tabs>
              <w:spacing w:line="240" w:lineRule="exact"/>
              <w:ind w:left="-18" w:right="90"/>
              <w:rPr>
                <w:rFonts w:hAnsi="Times New Roman" w:cs="Times New Roman"/>
                <w:sz w:val="18"/>
                <w:szCs w:val="18"/>
              </w:rPr>
            </w:pPr>
            <w:r w:rsidRPr="00D035A8">
              <w:rPr>
                <w:rFonts w:hAnsi="Times New Roman" w:cs="Times New Roman"/>
                <w:sz w:val="18"/>
                <w:szCs w:val="18"/>
                <w:cs/>
              </w:rPr>
              <w:t>(</w:t>
            </w:r>
            <w:r w:rsidRPr="00D035A8">
              <w:rPr>
                <w:rFonts w:hAnsi="Times New Roman" w:cs="Times New Roman"/>
                <w:sz w:val="18"/>
                <w:szCs w:val="18"/>
              </w:rPr>
              <w:t>805,731</w:t>
            </w:r>
            <w:r w:rsidRPr="00D035A8">
              <w:rPr>
                <w:rFonts w:hAnsi="Times New Roman" w:cs="Times New Roman"/>
                <w:sz w:val="18"/>
                <w:szCs w:val="18"/>
                <w:cs/>
              </w:rPr>
              <w:t>)</w:t>
            </w:r>
          </w:p>
        </w:tc>
        <w:tc>
          <w:tcPr>
            <w:tcW w:w="90" w:type="dxa"/>
          </w:tcPr>
          <w:p w14:paraId="6680F93E" w14:textId="77777777" w:rsidR="00A56FB0" w:rsidRPr="00D035A8" w:rsidRDefault="00A56FB0" w:rsidP="00156446">
            <w:pPr>
              <w:tabs>
                <w:tab w:val="decimal" w:pos="1060"/>
              </w:tabs>
              <w:spacing w:line="240" w:lineRule="exact"/>
              <w:ind w:left="-18" w:right="-18"/>
              <w:rPr>
                <w:rFonts w:hAnsi="Times New Roman" w:cs="Times New Roman"/>
                <w:sz w:val="18"/>
                <w:szCs w:val="18"/>
              </w:rPr>
            </w:pPr>
          </w:p>
        </w:tc>
        <w:tc>
          <w:tcPr>
            <w:tcW w:w="990" w:type="dxa"/>
          </w:tcPr>
          <w:p w14:paraId="7CE6B934" w14:textId="77777777" w:rsidR="00A56FB0" w:rsidRPr="005A0ECA" w:rsidRDefault="00A56FB0" w:rsidP="00156446">
            <w:pPr>
              <w:pBdr>
                <w:bottom w:val="single" w:sz="4" w:space="1" w:color="auto"/>
              </w:pBdr>
              <w:tabs>
                <w:tab w:val="decimal" w:pos="540"/>
              </w:tabs>
              <w:spacing w:line="240" w:lineRule="exact"/>
              <w:ind w:left="-18" w:right="90"/>
              <w:rPr>
                <w:rFonts w:hAnsi="Times New Roman" w:cs="Times New Roman"/>
                <w:sz w:val="18"/>
                <w:szCs w:val="18"/>
              </w:rPr>
            </w:pPr>
            <w:r w:rsidRPr="005A0ECA">
              <w:rPr>
                <w:sz w:val="18"/>
                <w:szCs w:val="18"/>
              </w:rPr>
              <w:t>-</w:t>
            </w:r>
          </w:p>
        </w:tc>
        <w:tc>
          <w:tcPr>
            <w:tcW w:w="111" w:type="dxa"/>
          </w:tcPr>
          <w:p w14:paraId="3A5BFF7F" w14:textId="77777777" w:rsidR="00A56FB0" w:rsidRPr="00D035A8" w:rsidRDefault="00A56FB0" w:rsidP="00156446">
            <w:pPr>
              <w:tabs>
                <w:tab w:val="decimal" w:pos="1060"/>
              </w:tabs>
              <w:spacing w:line="240" w:lineRule="exact"/>
              <w:ind w:left="-18" w:right="-18"/>
              <w:rPr>
                <w:rFonts w:hAnsi="Times New Roman" w:cs="Times New Roman"/>
                <w:sz w:val="18"/>
                <w:szCs w:val="18"/>
                <w:cs/>
              </w:rPr>
            </w:pPr>
          </w:p>
        </w:tc>
        <w:tc>
          <w:tcPr>
            <w:tcW w:w="969" w:type="dxa"/>
            <w:vAlign w:val="bottom"/>
          </w:tcPr>
          <w:p w14:paraId="76656B7F" w14:textId="77777777" w:rsidR="00A56FB0" w:rsidRPr="00D035A8" w:rsidRDefault="00A56FB0" w:rsidP="00156446">
            <w:pPr>
              <w:pBdr>
                <w:bottom w:val="single" w:sz="4" w:space="1" w:color="auto"/>
              </w:pBdr>
              <w:tabs>
                <w:tab w:val="decimal" w:pos="516"/>
              </w:tabs>
              <w:spacing w:line="240" w:lineRule="exact"/>
              <w:ind w:left="-18" w:right="-18"/>
              <w:rPr>
                <w:rFonts w:hAnsi="Times New Roman" w:cs="Times New Roman"/>
                <w:sz w:val="18"/>
                <w:szCs w:val="18"/>
              </w:rPr>
            </w:pPr>
            <w:r w:rsidRPr="00D035A8">
              <w:rPr>
                <w:rFonts w:hAnsi="Times New Roman" w:cs="Times New Roman"/>
                <w:sz w:val="18"/>
                <w:szCs w:val="18"/>
                <w:cs/>
              </w:rPr>
              <w:t>-</w:t>
            </w:r>
          </w:p>
        </w:tc>
      </w:tr>
      <w:tr w:rsidR="00A56FB0" w:rsidRPr="00D035A8" w14:paraId="1477B8E3" w14:textId="77777777" w:rsidTr="00156446">
        <w:tc>
          <w:tcPr>
            <w:tcW w:w="4500" w:type="dxa"/>
          </w:tcPr>
          <w:p w14:paraId="61B7E47C" w14:textId="77777777" w:rsidR="00A56FB0" w:rsidRPr="00D035A8"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18"/>
                <w:szCs w:val="18"/>
              </w:rPr>
            </w:pPr>
            <w:r w:rsidRPr="00D035A8">
              <w:rPr>
                <w:rFonts w:hAnsi="Times New Roman" w:cs="Times New Roman"/>
                <w:sz w:val="18"/>
                <w:szCs w:val="18"/>
              </w:rPr>
              <w:t>Total</w:t>
            </w:r>
          </w:p>
        </w:tc>
        <w:tc>
          <w:tcPr>
            <w:tcW w:w="1080" w:type="dxa"/>
          </w:tcPr>
          <w:p w14:paraId="66C55F48" w14:textId="77777777" w:rsidR="00A56FB0" w:rsidRPr="005A0ECA" w:rsidRDefault="00A56FB0" w:rsidP="00156446">
            <w:pPr>
              <w:pBdr>
                <w:bottom w:val="double" w:sz="6" w:space="1" w:color="auto"/>
              </w:pBdr>
              <w:tabs>
                <w:tab w:val="decimal" w:pos="900"/>
              </w:tabs>
              <w:spacing w:line="240" w:lineRule="exact"/>
              <w:ind w:left="-18" w:right="90"/>
              <w:rPr>
                <w:rFonts w:hAnsi="Times New Roman" w:cs="Times New Roman"/>
                <w:sz w:val="18"/>
                <w:szCs w:val="18"/>
              </w:rPr>
            </w:pPr>
            <w:r w:rsidRPr="005A0ECA">
              <w:rPr>
                <w:sz w:val="18"/>
                <w:szCs w:val="18"/>
              </w:rPr>
              <w:t>975,688</w:t>
            </w:r>
          </w:p>
        </w:tc>
        <w:tc>
          <w:tcPr>
            <w:tcW w:w="90" w:type="dxa"/>
          </w:tcPr>
          <w:p w14:paraId="3CE53F1F" w14:textId="77777777" w:rsidR="00A56FB0" w:rsidRPr="00D035A8" w:rsidRDefault="00A56FB0" w:rsidP="00156446">
            <w:pPr>
              <w:tabs>
                <w:tab w:val="decimal" w:pos="1060"/>
              </w:tabs>
              <w:spacing w:line="240" w:lineRule="exact"/>
              <w:ind w:left="-18" w:right="-18"/>
              <w:rPr>
                <w:rFonts w:hAnsi="Times New Roman" w:cs="Times New Roman"/>
                <w:sz w:val="18"/>
                <w:szCs w:val="18"/>
              </w:rPr>
            </w:pPr>
          </w:p>
        </w:tc>
        <w:tc>
          <w:tcPr>
            <w:tcW w:w="990" w:type="dxa"/>
            <w:gridSpan w:val="3"/>
            <w:vAlign w:val="bottom"/>
          </w:tcPr>
          <w:p w14:paraId="41B36CAA" w14:textId="77777777" w:rsidR="00A56FB0" w:rsidRPr="00D035A8" w:rsidRDefault="00A56FB0" w:rsidP="00156446">
            <w:pPr>
              <w:pBdr>
                <w:bottom w:val="double" w:sz="6" w:space="1" w:color="auto"/>
              </w:pBdr>
              <w:tabs>
                <w:tab w:val="decimal" w:pos="900"/>
              </w:tabs>
              <w:spacing w:line="240" w:lineRule="exact"/>
              <w:ind w:left="-18" w:right="90"/>
              <w:rPr>
                <w:rFonts w:hAnsi="Times New Roman" w:cs="Times New Roman"/>
                <w:sz w:val="18"/>
                <w:szCs w:val="18"/>
              </w:rPr>
            </w:pPr>
            <w:r w:rsidRPr="00D035A8">
              <w:rPr>
                <w:rFonts w:hAnsi="Times New Roman" w:cs="Times New Roman"/>
                <w:sz w:val="18"/>
                <w:szCs w:val="18"/>
              </w:rPr>
              <w:t>595,203</w:t>
            </w:r>
          </w:p>
        </w:tc>
        <w:tc>
          <w:tcPr>
            <w:tcW w:w="90" w:type="dxa"/>
          </w:tcPr>
          <w:p w14:paraId="1B5C9EE3" w14:textId="77777777" w:rsidR="00A56FB0" w:rsidRPr="00D035A8" w:rsidRDefault="00A56FB0" w:rsidP="00156446">
            <w:pPr>
              <w:tabs>
                <w:tab w:val="decimal" w:pos="1060"/>
              </w:tabs>
              <w:spacing w:line="240" w:lineRule="exact"/>
              <w:ind w:left="-18" w:right="-18"/>
              <w:rPr>
                <w:rFonts w:hAnsi="Times New Roman" w:cs="Times New Roman"/>
                <w:sz w:val="18"/>
                <w:szCs w:val="18"/>
              </w:rPr>
            </w:pPr>
          </w:p>
        </w:tc>
        <w:tc>
          <w:tcPr>
            <w:tcW w:w="990" w:type="dxa"/>
          </w:tcPr>
          <w:p w14:paraId="4B4817DF" w14:textId="77777777" w:rsidR="00A56FB0" w:rsidRPr="005A0ECA" w:rsidRDefault="00A56FB0" w:rsidP="00156446">
            <w:pPr>
              <w:pBdr>
                <w:bottom w:val="double" w:sz="6" w:space="1" w:color="auto"/>
              </w:pBdr>
              <w:tabs>
                <w:tab w:val="decimal" w:pos="900"/>
              </w:tabs>
              <w:spacing w:line="240" w:lineRule="exact"/>
              <w:ind w:left="-18" w:right="90"/>
              <w:rPr>
                <w:rFonts w:hAnsi="Times New Roman" w:cs="Times New Roman"/>
                <w:sz w:val="18"/>
                <w:szCs w:val="18"/>
              </w:rPr>
            </w:pPr>
            <w:r w:rsidRPr="005A0ECA">
              <w:rPr>
                <w:sz w:val="18"/>
                <w:szCs w:val="18"/>
              </w:rPr>
              <w:t>314,617</w:t>
            </w:r>
          </w:p>
        </w:tc>
        <w:tc>
          <w:tcPr>
            <w:tcW w:w="111" w:type="dxa"/>
          </w:tcPr>
          <w:p w14:paraId="27C8A2B3" w14:textId="77777777" w:rsidR="00A56FB0" w:rsidRPr="00D035A8" w:rsidRDefault="00A56FB0" w:rsidP="00156446">
            <w:pPr>
              <w:tabs>
                <w:tab w:val="decimal" w:pos="1060"/>
              </w:tabs>
              <w:spacing w:line="240" w:lineRule="exact"/>
              <w:ind w:left="-18" w:right="-18"/>
              <w:rPr>
                <w:rFonts w:hAnsi="Times New Roman" w:cs="Times New Roman"/>
                <w:sz w:val="18"/>
                <w:szCs w:val="18"/>
                <w:cs/>
              </w:rPr>
            </w:pPr>
          </w:p>
        </w:tc>
        <w:tc>
          <w:tcPr>
            <w:tcW w:w="969" w:type="dxa"/>
            <w:vAlign w:val="bottom"/>
          </w:tcPr>
          <w:p w14:paraId="57167AF4" w14:textId="77777777" w:rsidR="00A56FB0" w:rsidRPr="00D035A8" w:rsidRDefault="00A56FB0" w:rsidP="00156446">
            <w:pPr>
              <w:pBdr>
                <w:bottom w:val="double" w:sz="6" w:space="1" w:color="auto"/>
              </w:pBdr>
              <w:tabs>
                <w:tab w:val="decimal" w:pos="790"/>
              </w:tabs>
              <w:spacing w:line="240" w:lineRule="exact"/>
              <w:ind w:left="-18" w:right="-18"/>
              <w:rPr>
                <w:rFonts w:hAnsi="Times New Roman" w:cs="Times New Roman"/>
                <w:sz w:val="18"/>
                <w:szCs w:val="18"/>
              </w:rPr>
            </w:pPr>
            <w:r w:rsidRPr="00D035A8">
              <w:rPr>
                <w:rFonts w:hAnsi="Times New Roman" w:cs="Times New Roman"/>
                <w:sz w:val="18"/>
                <w:szCs w:val="18"/>
                <w:cs/>
              </w:rPr>
              <w:t>108</w:t>
            </w:r>
            <w:r w:rsidRPr="00D035A8">
              <w:rPr>
                <w:rFonts w:hAnsi="Times New Roman" w:cs="Times New Roman"/>
                <w:sz w:val="18"/>
                <w:szCs w:val="18"/>
              </w:rPr>
              <w:t>,</w:t>
            </w:r>
            <w:r w:rsidRPr="00D035A8">
              <w:rPr>
                <w:rFonts w:hAnsi="Times New Roman" w:cs="Times New Roman"/>
                <w:sz w:val="18"/>
                <w:szCs w:val="18"/>
                <w:cs/>
              </w:rPr>
              <w:t>871</w:t>
            </w:r>
          </w:p>
        </w:tc>
      </w:tr>
    </w:tbl>
    <w:p w14:paraId="4FFC9290" w14:textId="77777777" w:rsidR="00A56FB0" w:rsidRDefault="00A56FB0" w:rsidP="00C05F2F">
      <w:pPr>
        <w:spacing w:before="240" w:after="240"/>
        <w:ind w:left="907" w:hanging="360"/>
        <w:jc w:val="thaiDistribute"/>
        <w:rPr>
          <w:rFonts w:hAnsi="Times New Roman" w:cs="Times New Roman"/>
          <w:spacing w:val="-3"/>
          <w:sz w:val="18"/>
          <w:szCs w:val="18"/>
        </w:rPr>
      </w:pPr>
      <w:r w:rsidRPr="00D035A8">
        <w:rPr>
          <w:rFonts w:hAnsi="Times New Roman" w:cs="Times New Roman"/>
          <w:spacing w:val="-3"/>
          <w:sz w:val="18"/>
          <w:szCs w:val="18"/>
        </w:rPr>
        <w:t>(*</w:t>
      </w:r>
      <w:r w:rsidRPr="00D035A8">
        <w:rPr>
          <w:rFonts w:hAnsi="Times New Roman" w:cs="Times New Roman"/>
          <w:spacing w:val="-3"/>
          <w:sz w:val="18"/>
          <w:szCs w:val="18"/>
        </w:rPr>
        <w:tab/>
        <w:t>Deposit accounts for the customers were not shown as assets and liabilities in the financial statements according to the Notification of the Office of the Securities and Exchange Commission.)</w:t>
      </w:r>
    </w:p>
    <w:p w14:paraId="3DDF174D" w14:textId="77777777" w:rsidR="009F544D" w:rsidRDefault="009F544D" w:rsidP="00C05F2F">
      <w:pPr>
        <w:spacing w:after="120"/>
        <w:ind w:left="907" w:hanging="360"/>
        <w:jc w:val="thaiDistribute"/>
        <w:rPr>
          <w:rFonts w:cs="Times New Roman"/>
          <w:spacing w:val="-6"/>
        </w:rPr>
      </w:pPr>
    </w:p>
    <w:p w14:paraId="2B977637" w14:textId="77777777" w:rsidR="0061285C" w:rsidRDefault="0061285C">
      <w:pPr>
        <w:overflowPunct/>
        <w:autoSpaceDE/>
        <w:autoSpaceDN/>
        <w:adjustRightInd/>
        <w:textAlignment w:val="auto"/>
        <w:rPr>
          <w:rFonts w:cs="Times New Roman"/>
          <w:spacing w:val="-6"/>
        </w:rPr>
      </w:pPr>
      <w:r>
        <w:rPr>
          <w:rFonts w:cs="Times New Roman"/>
          <w:spacing w:val="-6"/>
        </w:rPr>
        <w:br w:type="page"/>
      </w:r>
    </w:p>
    <w:p w14:paraId="278F7DB3" w14:textId="12463CCE" w:rsidR="00A56FB0" w:rsidRPr="00C05F2F" w:rsidRDefault="00A56FB0" w:rsidP="00C05F2F">
      <w:pPr>
        <w:spacing w:after="120"/>
        <w:ind w:left="907" w:hanging="360"/>
        <w:jc w:val="thaiDistribute"/>
        <w:rPr>
          <w:rFonts w:cs="Times New Roman"/>
          <w:spacing w:val="-6"/>
        </w:rPr>
      </w:pPr>
      <w:r w:rsidRPr="00C05F2F">
        <w:rPr>
          <w:rFonts w:cs="Times New Roman"/>
          <w:spacing w:val="-6"/>
        </w:rPr>
        <w:lastRenderedPageBreak/>
        <w:t>5.2</w:t>
      </w:r>
      <w:r w:rsidRPr="00C05F2F">
        <w:rPr>
          <w:rFonts w:cs="Times New Roman"/>
          <w:spacing w:val="-6"/>
        </w:rPr>
        <w:tab/>
      </w:r>
      <w:r w:rsidRPr="002417F3">
        <w:rPr>
          <w:rFonts w:cs="Times New Roman"/>
          <w:spacing w:val="-6"/>
        </w:rPr>
        <w:t xml:space="preserve">Movement in liabilities from financing activities </w:t>
      </w:r>
      <w:r w:rsidRPr="00C05F2F">
        <w:rPr>
          <w:rFonts w:cs="Times New Roman"/>
          <w:spacing w:val="-6"/>
        </w:rPr>
        <w:t>for the year ended December 31, 2025 and 2024 are as follows:</w:t>
      </w:r>
    </w:p>
    <w:p w14:paraId="46D5F845" w14:textId="77777777" w:rsidR="00A56FB0" w:rsidRPr="003E684E" w:rsidRDefault="00A56FB0" w:rsidP="00A56FB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napToGrid w:val="0"/>
        <w:ind w:right="-25"/>
        <w:jc w:val="right"/>
        <w:textAlignment w:val="auto"/>
        <w:rPr>
          <w:rFonts w:hAnsi="Times New Roman" w:cs="Times New Roman"/>
          <w:b/>
          <w:bCs/>
          <w:sz w:val="18"/>
          <w:szCs w:val="18"/>
        </w:rPr>
      </w:pPr>
      <w:r>
        <w:rPr>
          <w:rFonts w:hAnsi="Times New Roman"/>
          <w:b/>
          <w:bCs/>
          <w:sz w:val="18"/>
          <w:szCs w:val="22"/>
        </w:rPr>
        <w:t>(</w:t>
      </w:r>
      <w:r w:rsidRPr="003E684E">
        <w:rPr>
          <w:rFonts w:hAnsi="Times New Roman" w:cs="Times New Roman"/>
          <w:b/>
          <w:bCs/>
          <w:sz w:val="18"/>
          <w:szCs w:val="18"/>
        </w:rPr>
        <w:t>Unit: Thousand Baht</w:t>
      </w:r>
      <w:r>
        <w:rPr>
          <w:rFonts w:hAnsi="Times New Roman" w:cs="Times New Roman"/>
          <w:b/>
          <w:bCs/>
          <w:sz w:val="18"/>
          <w:szCs w:val="18"/>
        </w:rPr>
        <w:t>)</w:t>
      </w:r>
    </w:p>
    <w:tbl>
      <w:tblPr>
        <w:tblW w:w="8660" w:type="dxa"/>
        <w:tblInd w:w="540" w:type="dxa"/>
        <w:tblLayout w:type="fixed"/>
        <w:tblCellMar>
          <w:left w:w="0" w:type="dxa"/>
          <w:right w:w="0" w:type="dxa"/>
        </w:tblCellMar>
        <w:tblLook w:val="0000" w:firstRow="0" w:lastRow="0" w:firstColumn="0" w:lastColumn="0" w:noHBand="0" w:noVBand="0"/>
      </w:tblPr>
      <w:tblGrid>
        <w:gridCol w:w="2315"/>
        <w:gridCol w:w="1075"/>
        <w:gridCol w:w="35"/>
        <w:gridCol w:w="1370"/>
        <w:gridCol w:w="21"/>
        <w:gridCol w:w="1417"/>
        <w:gridCol w:w="28"/>
        <w:gridCol w:w="1079"/>
        <w:gridCol w:w="23"/>
        <w:gridCol w:w="1297"/>
      </w:tblGrid>
      <w:tr w:rsidR="00A56FB0" w:rsidRPr="002417F3" w14:paraId="50AB58D8" w14:textId="77777777" w:rsidTr="00156446">
        <w:trPr>
          <w:trHeight w:val="85"/>
        </w:trPr>
        <w:tc>
          <w:tcPr>
            <w:tcW w:w="1337" w:type="pct"/>
          </w:tcPr>
          <w:p w14:paraId="19A24A68"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3663" w:type="pct"/>
            <w:gridSpan w:val="9"/>
          </w:tcPr>
          <w:p w14:paraId="020D3B5F"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rPr>
            </w:pPr>
            <w:r w:rsidRPr="0014202A">
              <w:rPr>
                <w:rFonts w:cs="Times New Roman"/>
                <w:b/>
                <w:bCs/>
                <w:spacing w:val="-2"/>
                <w:sz w:val="18"/>
                <w:szCs w:val="18"/>
              </w:rPr>
              <w:t>CONSOLIDATED FINANCIAL STATEMENTS</w:t>
            </w:r>
          </w:p>
        </w:tc>
      </w:tr>
      <w:tr w:rsidR="00A56FB0" w:rsidRPr="002417F3" w14:paraId="5DC2A266" w14:textId="77777777" w:rsidTr="00156446">
        <w:trPr>
          <w:trHeight w:val="85"/>
        </w:trPr>
        <w:tc>
          <w:tcPr>
            <w:tcW w:w="1337" w:type="pct"/>
          </w:tcPr>
          <w:p w14:paraId="587C2C30"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621" w:type="pct"/>
          </w:tcPr>
          <w:p w14:paraId="2EB8167D"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rPr>
            </w:pPr>
            <w:r w:rsidRPr="002417F3">
              <w:rPr>
                <w:rFonts w:cs="Times New Roman"/>
                <w:b/>
                <w:bCs/>
                <w:spacing w:val="-2"/>
                <w:sz w:val="20"/>
                <w:szCs w:val="20"/>
              </w:rPr>
              <w:t>As at</w:t>
            </w:r>
          </w:p>
        </w:tc>
        <w:tc>
          <w:tcPr>
            <w:tcW w:w="20" w:type="pct"/>
          </w:tcPr>
          <w:p w14:paraId="67438636" w14:textId="77777777" w:rsidR="00A56FB0" w:rsidRPr="002417F3" w:rsidRDefault="00A56FB0" w:rsidP="00156446">
            <w:pPr>
              <w:widowControl w:val="0"/>
              <w:tabs>
                <w:tab w:val="decimal" w:pos="959"/>
              </w:tabs>
              <w:suppressAutoHyphens/>
              <w:spacing w:line="240" w:lineRule="exact"/>
              <w:ind w:left="-108" w:right="-151"/>
              <w:jc w:val="center"/>
              <w:rPr>
                <w:rFonts w:ascii="Angsana New" w:hAnsi="Angsana New"/>
                <w:spacing w:val="-2"/>
                <w:sz w:val="20"/>
                <w:szCs w:val="20"/>
                <w:lang w:val="en-GB"/>
              </w:rPr>
            </w:pPr>
          </w:p>
        </w:tc>
        <w:tc>
          <w:tcPr>
            <w:tcW w:w="1621" w:type="pct"/>
            <w:gridSpan w:val="3"/>
          </w:tcPr>
          <w:p w14:paraId="2480A66D" w14:textId="77777777" w:rsidR="00A56FB0" w:rsidRPr="002417F3" w:rsidRDefault="00A56FB0" w:rsidP="00156446">
            <w:pPr>
              <w:widowControl w:val="0"/>
              <w:tabs>
                <w:tab w:val="decimal" w:pos="791"/>
              </w:tabs>
              <w:spacing w:line="240" w:lineRule="exact"/>
              <w:jc w:val="center"/>
              <w:rPr>
                <w:rFonts w:cs="Times New Roman"/>
                <w:b/>
                <w:bCs/>
                <w:sz w:val="20"/>
                <w:szCs w:val="20"/>
              </w:rPr>
            </w:pPr>
            <w:r>
              <w:rPr>
                <w:rFonts w:cs="Times New Roman"/>
                <w:b/>
                <w:bCs/>
                <w:sz w:val="20"/>
                <w:szCs w:val="20"/>
              </w:rPr>
              <w:t>Changes in</w:t>
            </w:r>
          </w:p>
        </w:tc>
        <w:tc>
          <w:tcPr>
            <w:tcW w:w="16" w:type="pct"/>
          </w:tcPr>
          <w:p w14:paraId="767D7125"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623" w:type="pct"/>
          </w:tcPr>
          <w:p w14:paraId="456A9892"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lang w:val="en-GB"/>
              </w:rPr>
            </w:pPr>
            <w:r w:rsidRPr="002417F3">
              <w:rPr>
                <w:rFonts w:cs="Times New Roman"/>
                <w:b/>
                <w:bCs/>
                <w:spacing w:val="-2"/>
                <w:sz w:val="20"/>
                <w:szCs w:val="20"/>
                <w:lang w:val="en-GB"/>
              </w:rPr>
              <w:t>Non-cash</w:t>
            </w:r>
          </w:p>
        </w:tc>
        <w:tc>
          <w:tcPr>
            <w:tcW w:w="13" w:type="pct"/>
          </w:tcPr>
          <w:p w14:paraId="256BE3E5" w14:textId="77777777" w:rsidR="00A56FB0" w:rsidRPr="002417F3" w:rsidRDefault="00A56FB0" w:rsidP="00156446">
            <w:pPr>
              <w:widowControl w:val="0"/>
              <w:tabs>
                <w:tab w:val="decimal" w:pos="784"/>
              </w:tabs>
              <w:spacing w:line="240" w:lineRule="exact"/>
              <w:ind w:right="-151"/>
              <w:jc w:val="center"/>
              <w:rPr>
                <w:rFonts w:cs="Times New Roman"/>
                <w:b/>
                <w:bCs/>
                <w:sz w:val="20"/>
                <w:szCs w:val="20"/>
              </w:rPr>
            </w:pPr>
          </w:p>
        </w:tc>
        <w:tc>
          <w:tcPr>
            <w:tcW w:w="749" w:type="pct"/>
          </w:tcPr>
          <w:p w14:paraId="37128D47"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lang w:val="en-GB"/>
              </w:rPr>
            </w:pPr>
            <w:r w:rsidRPr="002417F3">
              <w:rPr>
                <w:rFonts w:cs="Times New Roman"/>
                <w:b/>
                <w:bCs/>
                <w:spacing w:val="-2"/>
                <w:sz w:val="20"/>
                <w:szCs w:val="20"/>
              </w:rPr>
              <w:t>As at</w:t>
            </w:r>
          </w:p>
        </w:tc>
      </w:tr>
      <w:tr w:rsidR="00A56FB0" w:rsidRPr="002417F3" w14:paraId="2BE6E0C9" w14:textId="77777777" w:rsidTr="00156446">
        <w:trPr>
          <w:trHeight w:val="222"/>
        </w:trPr>
        <w:tc>
          <w:tcPr>
            <w:tcW w:w="1337" w:type="pct"/>
          </w:tcPr>
          <w:p w14:paraId="0EDD1972"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621" w:type="pct"/>
          </w:tcPr>
          <w:p w14:paraId="5325DD97"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rPr>
            </w:pPr>
            <w:r w:rsidRPr="002417F3">
              <w:rPr>
                <w:rFonts w:cs="Times New Roman"/>
                <w:b/>
                <w:bCs/>
                <w:spacing w:val="-2"/>
                <w:sz w:val="20"/>
                <w:szCs w:val="20"/>
              </w:rPr>
              <w:t>January 1,</w:t>
            </w:r>
          </w:p>
        </w:tc>
        <w:tc>
          <w:tcPr>
            <w:tcW w:w="20" w:type="pct"/>
          </w:tcPr>
          <w:p w14:paraId="6EB2C604" w14:textId="77777777" w:rsidR="00A56FB0" w:rsidRPr="002417F3" w:rsidRDefault="00A56FB0" w:rsidP="00156446">
            <w:pPr>
              <w:widowControl w:val="0"/>
              <w:tabs>
                <w:tab w:val="decimal" w:pos="959"/>
              </w:tabs>
              <w:suppressAutoHyphens/>
              <w:spacing w:line="240" w:lineRule="exact"/>
              <w:ind w:left="-108" w:right="-151"/>
              <w:jc w:val="center"/>
              <w:rPr>
                <w:rFonts w:ascii="Angsana New" w:hAnsi="Angsana New"/>
                <w:spacing w:val="-2"/>
                <w:sz w:val="20"/>
                <w:szCs w:val="20"/>
                <w:lang w:val="en-GB"/>
              </w:rPr>
            </w:pPr>
          </w:p>
        </w:tc>
        <w:tc>
          <w:tcPr>
            <w:tcW w:w="1621" w:type="pct"/>
            <w:gridSpan w:val="3"/>
          </w:tcPr>
          <w:p w14:paraId="5B637153" w14:textId="77777777" w:rsidR="00A56FB0" w:rsidRPr="002417F3" w:rsidRDefault="00A56FB0" w:rsidP="00156446">
            <w:pPr>
              <w:widowControl w:val="0"/>
              <w:tabs>
                <w:tab w:val="decimal" w:pos="791"/>
              </w:tabs>
              <w:spacing w:line="240" w:lineRule="exact"/>
              <w:jc w:val="center"/>
              <w:rPr>
                <w:rFonts w:cs="Cordia New"/>
                <w:b/>
                <w:bCs/>
                <w:sz w:val="20"/>
                <w:szCs w:val="20"/>
                <w:cs/>
              </w:rPr>
            </w:pPr>
            <w:r>
              <w:rPr>
                <w:rFonts w:cs="Times New Roman"/>
                <w:b/>
                <w:bCs/>
                <w:sz w:val="20"/>
                <w:szCs w:val="20"/>
              </w:rPr>
              <w:t>c</w:t>
            </w:r>
            <w:r w:rsidRPr="002417F3">
              <w:rPr>
                <w:rFonts w:cs="Times New Roman"/>
                <w:b/>
                <w:bCs/>
                <w:sz w:val="20"/>
                <w:szCs w:val="20"/>
              </w:rPr>
              <w:t>ash flows</w:t>
            </w:r>
          </w:p>
        </w:tc>
        <w:tc>
          <w:tcPr>
            <w:tcW w:w="16" w:type="pct"/>
          </w:tcPr>
          <w:p w14:paraId="10FF7052"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623" w:type="pct"/>
          </w:tcPr>
          <w:p w14:paraId="3284B43C"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lang w:val="en-GB"/>
              </w:rPr>
            </w:pPr>
            <w:r w:rsidRPr="002417F3">
              <w:rPr>
                <w:rFonts w:cs="Times New Roman"/>
                <w:b/>
                <w:bCs/>
                <w:spacing w:val="-2"/>
                <w:sz w:val="20"/>
                <w:szCs w:val="20"/>
                <w:lang w:val="en-GB"/>
              </w:rPr>
              <w:t>items</w:t>
            </w:r>
          </w:p>
        </w:tc>
        <w:tc>
          <w:tcPr>
            <w:tcW w:w="13" w:type="pct"/>
          </w:tcPr>
          <w:p w14:paraId="28032F59" w14:textId="77777777" w:rsidR="00A56FB0" w:rsidRPr="002417F3" w:rsidRDefault="00A56FB0" w:rsidP="00156446">
            <w:pPr>
              <w:widowControl w:val="0"/>
              <w:tabs>
                <w:tab w:val="decimal" w:pos="784"/>
              </w:tabs>
              <w:spacing w:line="240" w:lineRule="exact"/>
              <w:ind w:right="-151"/>
              <w:jc w:val="center"/>
              <w:rPr>
                <w:rFonts w:cs="Times New Roman"/>
                <w:b/>
                <w:bCs/>
                <w:sz w:val="20"/>
                <w:szCs w:val="20"/>
              </w:rPr>
            </w:pPr>
          </w:p>
        </w:tc>
        <w:tc>
          <w:tcPr>
            <w:tcW w:w="749" w:type="pct"/>
          </w:tcPr>
          <w:p w14:paraId="1D3C4319"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rPr>
            </w:pPr>
            <w:r w:rsidRPr="00A850F8">
              <w:rPr>
                <w:rFonts w:cs="Times New Roman"/>
                <w:b/>
                <w:bCs/>
                <w:spacing w:val="-2"/>
                <w:sz w:val="20"/>
                <w:szCs w:val="20"/>
              </w:rPr>
              <w:t>December 31,</w:t>
            </w:r>
          </w:p>
        </w:tc>
      </w:tr>
      <w:tr w:rsidR="00A56FB0" w:rsidRPr="002417F3" w14:paraId="268F71BE" w14:textId="77777777" w:rsidTr="00156446">
        <w:trPr>
          <w:trHeight w:val="85"/>
        </w:trPr>
        <w:tc>
          <w:tcPr>
            <w:tcW w:w="1337" w:type="pct"/>
          </w:tcPr>
          <w:p w14:paraId="534A5C87"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621" w:type="pct"/>
          </w:tcPr>
          <w:p w14:paraId="66CC9B41"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20"/>
                <w:szCs w:val="20"/>
              </w:rPr>
            </w:pPr>
            <w:r w:rsidRPr="002417F3">
              <w:rPr>
                <w:rFonts w:cs="Times New Roman"/>
                <w:b/>
                <w:bCs/>
                <w:spacing w:val="-2"/>
                <w:sz w:val="20"/>
                <w:szCs w:val="20"/>
              </w:rPr>
              <w:t>202</w:t>
            </w:r>
            <w:r>
              <w:rPr>
                <w:rFonts w:cs="Times New Roman"/>
                <w:b/>
                <w:bCs/>
                <w:spacing w:val="-2"/>
                <w:sz w:val="20"/>
                <w:szCs w:val="20"/>
              </w:rPr>
              <w:t>5</w:t>
            </w:r>
          </w:p>
        </w:tc>
        <w:tc>
          <w:tcPr>
            <w:tcW w:w="20" w:type="pct"/>
          </w:tcPr>
          <w:p w14:paraId="526D0240" w14:textId="77777777" w:rsidR="00A56FB0" w:rsidRPr="002417F3" w:rsidRDefault="00A56FB0" w:rsidP="00156446">
            <w:pPr>
              <w:widowControl w:val="0"/>
              <w:tabs>
                <w:tab w:val="decimal" w:pos="959"/>
              </w:tabs>
              <w:suppressAutoHyphens/>
              <w:spacing w:line="240" w:lineRule="exact"/>
              <w:ind w:left="-108" w:right="-151"/>
              <w:jc w:val="center"/>
              <w:rPr>
                <w:rFonts w:ascii="Angsana New" w:hAnsi="Angsana New"/>
                <w:spacing w:val="-2"/>
                <w:sz w:val="20"/>
                <w:szCs w:val="20"/>
                <w:lang w:val="en-GB"/>
              </w:rPr>
            </w:pPr>
          </w:p>
        </w:tc>
        <w:tc>
          <w:tcPr>
            <w:tcW w:w="791" w:type="pct"/>
          </w:tcPr>
          <w:p w14:paraId="3AFC31D5" w14:textId="77777777" w:rsidR="00A56FB0" w:rsidRPr="002417F3" w:rsidRDefault="00A56FB0" w:rsidP="00156446">
            <w:pPr>
              <w:widowControl w:val="0"/>
              <w:spacing w:line="240" w:lineRule="exact"/>
              <w:ind w:left="-3"/>
              <w:jc w:val="center"/>
              <w:rPr>
                <w:rFonts w:cs="Times New Roman"/>
                <w:b/>
                <w:bCs/>
                <w:sz w:val="20"/>
                <w:szCs w:val="20"/>
              </w:rPr>
            </w:pPr>
            <w:r w:rsidRPr="002417F3">
              <w:rPr>
                <w:rFonts w:cs="Times New Roman"/>
                <w:b/>
                <w:bCs/>
                <w:sz w:val="20"/>
                <w:szCs w:val="20"/>
              </w:rPr>
              <w:t>Cash inflow</w:t>
            </w:r>
          </w:p>
        </w:tc>
        <w:tc>
          <w:tcPr>
            <w:tcW w:w="12" w:type="pct"/>
          </w:tcPr>
          <w:p w14:paraId="78109763"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818" w:type="pct"/>
          </w:tcPr>
          <w:p w14:paraId="2F8C9718" w14:textId="77777777" w:rsidR="00A56FB0" w:rsidRPr="002417F3" w:rsidRDefault="00A56FB0" w:rsidP="00156446">
            <w:pPr>
              <w:widowControl w:val="0"/>
              <w:spacing w:line="240" w:lineRule="exact"/>
              <w:ind w:left="-3"/>
              <w:jc w:val="center"/>
              <w:rPr>
                <w:rFonts w:cs="Times New Roman"/>
                <w:b/>
                <w:bCs/>
                <w:sz w:val="20"/>
                <w:szCs w:val="20"/>
                <w:cs/>
              </w:rPr>
            </w:pPr>
            <w:r w:rsidRPr="002417F3">
              <w:rPr>
                <w:rFonts w:cs="Times New Roman"/>
                <w:b/>
                <w:bCs/>
                <w:sz w:val="20"/>
                <w:szCs w:val="20"/>
              </w:rPr>
              <w:t>Cash outflow</w:t>
            </w:r>
          </w:p>
        </w:tc>
        <w:tc>
          <w:tcPr>
            <w:tcW w:w="16" w:type="pct"/>
          </w:tcPr>
          <w:p w14:paraId="3F8D3D60"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623" w:type="pct"/>
          </w:tcPr>
          <w:p w14:paraId="2878548F"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lang w:val="en-GB"/>
              </w:rPr>
            </w:pPr>
          </w:p>
        </w:tc>
        <w:tc>
          <w:tcPr>
            <w:tcW w:w="13" w:type="pct"/>
          </w:tcPr>
          <w:p w14:paraId="2B50ACC5" w14:textId="77777777" w:rsidR="00A56FB0" w:rsidRPr="002417F3" w:rsidRDefault="00A56FB0" w:rsidP="00156446">
            <w:pPr>
              <w:widowControl w:val="0"/>
              <w:tabs>
                <w:tab w:val="decimal" w:pos="784"/>
              </w:tabs>
              <w:spacing w:line="240" w:lineRule="exact"/>
              <w:ind w:right="-151"/>
              <w:jc w:val="center"/>
              <w:rPr>
                <w:rFonts w:cs="Times New Roman"/>
                <w:b/>
                <w:bCs/>
                <w:sz w:val="20"/>
                <w:szCs w:val="20"/>
              </w:rPr>
            </w:pPr>
          </w:p>
        </w:tc>
        <w:tc>
          <w:tcPr>
            <w:tcW w:w="749" w:type="pct"/>
          </w:tcPr>
          <w:p w14:paraId="5100CB98"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rPr>
            </w:pPr>
            <w:r w:rsidRPr="002417F3">
              <w:rPr>
                <w:rFonts w:cs="Times New Roman"/>
                <w:b/>
                <w:bCs/>
                <w:spacing w:val="-2"/>
                <w:sz w:val="20"/>
                <w:szCs w:val="20"/>
              </w:rPr>
              <w:t>202</w:t>
            </w:r>
            <w:r>
              <w:rPr>
                <w:rFonts w:cs="Times New Roman"/>
                <w:b/>
                <w:bCs/>
                <w:spacing w:val="-2"/>
                <w:sz w:val="20"/>
                <w:szCs w:val="20"/>
              </w:rPr>
              <w:t>5</w:t>
            </w:r>
          </w:p>
        </w:tc>
      </w:tr>
      <w:tr w:rsidR="00A56FB0" w:rsidRPr="0061285C" w14:paraId="2103D965" w14:textId="77777777" w:rsidTr="00156446">
        <w:trPr>
          <w:trHeight w:val="85"/>
        </w:trPr>
        <w:tc>
          <w:tcPr>
            <w:tcW w:w="1337" w:type="pct"/>
          </w:tcPr>
          <w:p w14:paraId="680B5299" w14:textId="77777777" w:rsidR="00A56FB0" w:rsidRPr="0061285C" w:rsidRDefault="00A56FB0" w:rsidP="005B5AD5">
            <w:pPr>
              <w:snapToGrid w:val="0"/>
              <w:spacing w:line="240" w:lineRule="exact"/>
              <w:ind w:left="359" w:hanging="180"/>
              <w:rPr>
                <w:rFonts w:hAnsi="Times New Roman" w:cs="Times New Roman"/>
                <w:sz w:val="20"/>
                <w:szCs w:val="20"/>
              </w:rPr>
            </w:pPr>
            <w:r w:rsidRPr="0061285C">
              <w:rPr>
                <w:rFonts w:hAnsi="Times New Roman" w:cs="Times New Roman"/>
                <w:sz w:val="20"/>
                <w:szCs w:val="20"/>
              </w:rPr>
              <w:t>Borrowings from financial institutions</w:t>
            </w:r>
          </w:p>
        </w:tc>
        <w:tc>
          <w:tcPr>
            <w:tcW w:w="621" w:type="pct"/>
          </w:tcPr>
          <w:p w14:paraId="47EC4BBB" w14:textId="77777777" w:rsidR="00C05F2F" w:rsidRPr="0061285C" w:rsidRDefault="00C05F2F" w:rsidP="00156446">
            <w:pPr>
              <w:widowControl w:val="0"/>
              <w:tabs>
                <w:tab w:val="decimal" w:pos="1015"/>
              </w:tabs>
              <w:spacing w:line="240" w:lineRule="exact"/>
              <w:ind w:firstLine="29"/>
              <w:rPr>
                <w:rFonts w:hAnsi="Times New Roman" w:cs="Times New Roman"/>
                <w:sz w:val="20"/>
                <w:szCs w:val="20"/>
                <w:lang w:eastAsia="ja-JP"/>
              </w:rPr>
            </w:pPr>
          </w:p>
          <w:p w14:paraId="156CA9DA" w14:textId="2B611EEE" w:rsidR="00A56FB0" w:rsidRPr="0061285C" w:rsidRDefault="00A56FB0" w:rsidP="00156446">
            <w:pPr>
              <w:widowControl w:val="0"/>
              <w:tabs>
                <w:tab w:val="decimal" w:pos="1015"/>
              </w:tabs>
              <w:spacing w:line="240" w:lineRule="exact"/>
              <w:ind w:firstLine="29"/>
              <w:rPr>
                <w:rFonts w:hAnsi="Times New Roman" w:cs="Times New Roman"/>
                <w:sz w:val="20"/>
                <w:szCs w:val="20"/>
                <w:lang w:eastAsia="ja-JP"/>
              </w:rPr>
            </w:pPr>
            <w:r w:rsidRPr="0061285C">
              <w:rPr>
                <w:rFonts w:hAnsi="Times New Roman" w:cs="Times New Roman"/>
                <w:sz w:val="20"/>
                <w:szCs w:val="20"/>
                <w:lang w:eastAsia="ja-JP"/>
              </w:rPr>
              <w:t>600,000</w:t>
            </w:r>
          </w:p>
        </w:tc>
        <w:tc>
          <w:tcPr>
            <w:tcW w:w="20" w:type="pct"/>
          </w:tcPr>
          <w:p w14:paraId="04BCC3C0" w14:textId="77777777" w:rsidR="00A56FB0" w:rsidRPr="0061285C" w:rsidRDefault="00A56FB0" w:rsidP="00156446">
            <w:pPr>
              <w:tabs>
                <w:tab w:val="decimal" w:pos="959"/>
              </w:tabs>
              <w:suppressAutoHyphens/>
              <w:snapToGrid w:val="0"/>
              <w:spacing w:line="240" w:lineRule="exact"/>
              <w:ind w:left="544" w:hanging="1"/>
              <w:jc w:val="center"/>
              <w:rPr>
                <w:rFonts w:hAnsi="Times New Roman" w:cs="Times New Roman"/>
                <w:sz w:val="20"/>
                <w:szCs w:val="20"/>
              </w:rPr>
            </w:pPr>
          </w:p>
        </w:tc>
        <w:tc>
          <w:tcPr>
            <w:tcW w:w="791" w:type="pct"/>
          </w:tcPr>
          <w:p w14:paraId="692918F0" w14:textId="77777777" w:rsidR="00C05F2F" w:rsidRPr="0061285C" w:rsidRDefault="00C05F2F" w:rsidP="00156446">
            <w:pPr>
              <w:widowControl w:val="0"/>
              <w:tabs>
                <w:tab w:val="decimal" w:pos="1257"/>
              </w:tabs>
              <w:spacing w:line="240" w:lineRule="exact"/>
              <w:ind w:firstLine="29"/>
              <w:rPr>
                <w:rFonts w:hAnsi="Times New Roman" w:cs="Times New Roman"/>
                <w:sz w:val="20"/>
                <w:szCs w:val="20"/>
              </w:rPr>
            </w:pPr>
          </w:p>
          <w:p w14:paraId="58AE4F07" w14:textId="68AEA460" w:rsidR="00A56FB0" w:rsidRPr="0061285C" w:rsidRDefault="00A56FB0" w:rsidP="00156446">
            <w:pPr>
              <w:widowControl w:val="0"/>
              <w:tabs>
                <w:tab w:val="decimal" w:pos="1257"/>
              </w:tabs>
              <w:spacing w:line="240" w:lineRule="exact"/>
              <w:ind w:firstLine="29"/>
              <w:rPr>
                <w:rFonts w:hAnsi="Times New Roman" w:cs="Times New Roman"/>
                <w:sz w:val="20"/>
                <w:szCs w:val="20"/>
                <w:lang w:eastAsia="ja-JP"/>
              </w:rPr>
            </w:pPr>
            <w:r w:rsidRPr="0061285C">
              <w:rPr>
                <w:rFonts w:hAnsi="Times New Roman" w:cs="Times New Roman"/>
                <w:sz w:val="20"/>
                <w:szCs w:val="20"/>
              </w:rPr>
              <w:t>50,000</w:t>
            </w:r>
          </w:p>
        </w:tc>
        <w:tc>
          <w:tcPr>
            <w:tcW w:w="12" w:type="pct"/>
          </w:tcPr>
          <w:p w14:paraId="321A94D0" w14:textId="77777777" w:rsidR="00A56FB0" w:rsidRPr="0061285C" w:rsidRDefault="00A56FB0" w:rsidP="00156446">
            <w:pPr>
              <w:tabs>
                <w:tab w:val="decimal" w:pos="704"/>
              </w:tabs>
              <w:suppressAutoHyphens/>
              <w:snapToGrid w:val="0"/>
              <w:spacing w:line="240" w:lineRule="exact"/>
              <w:ind w:left="544" w:hanging="1"/>
              <w:jc w:val="center"/>
              <w:rPr>
                <w:rFonts w:hAnsi="Times New Roman" w:cs="Times New Roman"/>
                <w:sz w:val="20"/>
                <w:szCs w:val="20"/>
              </w:rPr>
            </w:pPr>
          </w:p>
        </w:tc>
        <w:tc>
          <w:tcPr>
            <w:tcW w:w="818" w:type="pct"/>
          </w:tcPr>
          <w:p w14:paraId="3536BABF" w14:textId="77777777" w:rsidR="00C05F2F" w:rsidRPr="0061285C" w:rsidRDefault="00C05F2F" w:rsidP="00156446">
            <w:pPr>
              <w:snapToGrid w:val="0"/>
              <w:spacing w:line="240" w:lineRule="exact"/>
              <w:ind w:right="-51"/>
              <w:jc w:val="center"/>
              <w:rPr>
                <w:rFonts w:hAnsi="Times New Roman" w:cs="Times New Roman"/>
                <w:sz w:val="20"/>
                <w:szCs w:val="20"/>
                <w:lang w:eastAsia="ja-JP"/>
              </w:rPr>
            </w:pPr>
          </w:p>
          <w:p w14:paraId="40CBBE2A" w14:textId="0FA7102D" w:rsidR="00A56FB0" w:rsidRPr="0061285C" w:rsidRDefault="00A56FB0" w:rsidP="00156446">
            <w:pPr>
              <w:snapToGrid w:val="0"/>
              <w:spacing w:line="240" w:lineRule="exact"/>
              <w:ind w:right="-51"/>
              <w:jc w:val="center"/>
              <w:rPr>
                <w:rFonts w:hAnsi="Times New Roman" w:cs="Times New Roman"/>
                <w:sz w:val="20"/>
                <w:szCs w:val="20"/>
                <w:lang w:eastAsia="ja-JP"/>
              </w:rPr>
            </w:pPr>
            <w:r w:rsidRPr="0061285C">
              <w:rPr>
                <w:rFonts w:hAnsi="Times New Roman" w:cs="Times New Roman"/>
                <w:sz w:val="20"/>
                <w:szCs w:val="20"/>
                <w:lang w:eastAsia="ja-JP"/>
              </w:rPr>
              <w:t>-</w:t>
            </w:r>
          </w:p>
        </w:tc>
        <w:tc>
          <w:tcPr>
            <w:tcW w:w="16" w:type="pct"/>
          </w:tcPr>
          <w:p w14:paraId="634B197D" w14:textId="77777777" w:rsidR="00A56FB0" w:rsidRPr="0061285C" w:rsidRDefault="00A56FB0" w:rsidP="00156446">
            <w:pPr>
              <w:tabs>
                <w:tab w:val="decimal" w:pos="704"/>
              </w:tabs>
              <w:suppressAutoHyphens/>
              <w:snapToGrid w:val="0"/>
              <w:spacing w:line="240" w:lineRule="exact"/>
              <w:ind w:left="544" w:hanging="1"/>
              <w:jc w:val="center"/>
              <w:rPr>
                <w:rFonts w:hAnsi="Times New Roman" w:cs="Times New Roman"/>
                <w:sz w:val="20"/>
                <w:szCs w:val="20"/>
              </w:rPr>
            </w:pPr>
          </w:p>
        </w:tc>
        <w:tc>
          <w:tcPr>
            <w:tcW w:w="623" w:type="pct"/>
          </w:tcPr>
          <w:p w14:paraId="77B0711D" w14:textId="77777777" w:rsidR="00C05F2F" w:rsidRPr="0061285C" w:rsidRDefault="00C05F2F" w:rsidP="00156446">
            <w:pPr>
              <w:snapToGrid w:val="0"/>
              <w:spacing w:line="240" w:lineRule="exact"/>
              <w:ind w:right="-51"/>
              <w:jc w:val="center"/>
              <w:rPr>
                <w:rFonts w:hAnsi="Times New Roman" w:cs="Times New Roman"/>
                <w:sz w:val="20"/>
                <w:szCs w:val="20"/>
                <w:lang w:eastAsia="ja-JP"/>
              </w:rPr>
            </w:pPr>
          </w:p>
          <w:p w14:paraId="531DAE25" w14:textId="46F05567" w:rsidR="00A56FB0" w:rsidRPr="0061285C" w:rsidRDefault="00A56FB0" w:rsidP="00156446">
            <w:pPr>
              <w:snapToGrid w:val="0"/>
              <w:spacing w:line="240" w:lineRule="exact"/>
              <w:ind w:right="-51"/>
              <w:jc w:val="center"/>
              <w:rPr>
                <w:rFonts w:hAnsi="Times New Roman" w:cs="Times New Roman"/>
                <w:sz w:val="20"/>
                <w:szCs w:val="20"/>
                <w:lang w:eastAsia="ja-JP"/>
              </w:rPr>
            </w:pPr>
            <w:r w:rsidRPr="0061285C">
              <w:rPr>
                <w:rFonts w:hAnsi="Times New Roman" w:cs="Times New Roman"/>
                <w:sz w:val="20"/>
                <w:szCs w:val="20"/>
                <w:lang w:eastAsia="ja-JP"/>
              </w:rPr>
              <w:t>-</w:t>
            </w:r>
          </w:p>
        </w:tc>
        <w:tc>
          <w:tcPr>
            <w:tcW w:w="13" w:type="pct"/>
          </w:tcPr>
          <w:p w14:paraId="34AEA433" w14:textId="77777777" w:rsidR="00A56FB0" w:rsidRPr="0061285C" w:rsidRDefault="00A56FB0" w:rsidP="00156446">
            <w:pPr>
              <w:tabs>
                <w:tab w:val="decimal" w:pos="784"/>
              </w:tabs>
              <w:snapToGrid w:val="0"/>
              <w:spacing w:line="240" w:lineRule="exact"/>
              <w:ind w:left="544" w:hanging="1"/>
              <w:jc w:val="center"/>
              <w:rPr>
                <w:rFonts w:hAnsi="Times New Roman" w:cs="Times New Roman"/>
                <w:sz w:val="20"/>
                <w:szCs w:val="20"/>
              </w:rPr>
            </w:pPr>
          </w:p>
        </w:tc>
        <w:tc>
          <w:tcPr>
            <w:tcW w:w="749" w:type="pct"/>
          </w:tcPr>
          <w:p w14:paraId="5E6BFDFA" w14:textId="77777777" w:rsidR="00C05F2F" w:rsidRPr="0061285C" w:rsidRDefault="00C05F2F" w:rsidP="00156446">
            <w:pPr>
              <w:widowControl w:val="0"/>
              <w:spacing w:line="240" w:lineRule="exact"/>
              <w:ind w:left="66" w:right="63"/>
              <w:jc w:val="right"/>
              <w:rPr>
                <w:rFonts w:hAnsi="Times New Roman" w:cs="Times New Roman"/>
                <w:sz w:val="20"/>
                <w:szCs w:val="20"/>
                <w:lang w:eastAsia="ja-JP"/>
              </w:rPr>
            </w:pPr>
          </w:p>
          <w:p w14:paraId="2ADDFB71" w14:textId="6FFB52C2" w:rsidR="00A56FB0" w:rsidRPr="0061285C" w:rsidRDefault="00A56FB0" w:rsidP="00156446">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lang w:eastAsia="ja-JP"/>
              </w:rPr>
              <w:t>650,000</w:t>
            </w:r>
          </w:p>
        </w:tc>
      </w:tr>
      <w:tr w:rsidR="00A56FB0" w:rsidRPr="0061285C" w14:paraId="29A18E29" w14:textId="77777777" w:rsidTr="00156446">
        <w:trPr>
          <w:trHeight w:val="89"/>
        </w:trPr>
        <w:tc>
          <w:tcPr>
            <w:tcW w:w="1337" w:type="pct"/>
            <w:vAlign w:val="bottom"/>
          </w:tcPr>
          <w:p w14:paraId="2BB7CC23" w14:textId="77777777" w:rsidR="00A56FB0" w:rsidRPr="0061285C" w:rsidRDefault="00A56FB0" w:rsidP="005B5AD5">
            <w:pPr>
              <w:snapToGrid w:val="0"/>
              <w:spacing w:line="240" w:lineRule="exact"/>
              <w:ind w:left="544" w:hanging="375"/>
              <w:rPr>
                <w:rFonts w:hAnsi="Times New Roman" w:cs="Times New Roman"/>
                <w:sz w:val="20"/>
                <w:szCs w:val="20"/>
              </w:rPr>
            </w:pPr>
            <w:r w:rsidRPr="0061285C">
              <w:rPr>
                <w:rFonts w:hAnsi="Times New Roman" w:cs="Times New Roman"/>
                <w:sz w:val="20"/>
                <w:szCs w:val="20"/>
              </w:rPr>
              <w:t xml:space="preserve">Lease liabilities </w:t>
            </w:r>
          </w:p>
        </w:tc>
        <w:tc>
          <w:tcPr>
            <w:tcW w:w="621" w:type="pct"/>
            <w:vAlign w:val="bottom"/>
          </w:tcPr>
          <w:p w14:paraId="451F2964" w14:textId="77777777" w:rsidR="00A56FB0" w:rsidRPr="0061285C" w:rsidRDefault="00A56FB0" w:rsidP="00156446">
            <w:pPr>
              <w:widowControl w:val="0"/>
              <w:tabs>
                <w:tab w:val="decimal" w:pos="1015"/>
              </w:tabs>
              <w:spacing w:line="240" w:lineRule="exact"/>
              <w:ind w:firstLine="29"/>
              <w:rPr>
                <w:rFonts w:hAnsi="Times New Roman" w:cs="Times New Roman"/>
                <w:sz w:val="20"/>
                <w:szCs w:val="20"/>
                <w:lang w:eastAsia="ja-JP"/>
              </w:rPr>
            </w:pPr>
            <w:r w:rsidRPr="0061285C">
              <w:rPr>
                <w:rFonts w:hAnsi="Times New Roman" w:cs="Times New Roman"/>
                <w:sz w:val="20"/>
                <w:szCs w:val="20"/>
              </w:rPr>
              <w:t>38,087</w:t>
            </w:r>
          </w:p>
        </w:tc>
        <w:tc>
          <w:tcPr>
            <w:tcW w:w="20" w:type="pct"/>
          </w:tcPr>
          <w:p w14:paraId="5783B087" w14:textId="77777777" w:rsidR="00A56FB0" w:rsidRPr="0061285C" w:rsidRDefault="00A56FB0" w:rsidP="00156446">
            <w:pPr>
              <w:widowControl w:val="0"/>
              <w:tabs>
                <w:tab w:val="decimal" w:pos="970"/>
              </w:tabs>
              <w:suppressAutoHyphens/>
              <w:spacing w:line="240" w:lineRule="exact"/>
              <w:ind w:left="-108" w:right="180"/>
              <w:jc w:val="right"/>
              <w:rPr>
                <w:rFonts w:hAnsi="Times New Roman" w:cs="Times New Roman"/>
                <w:sz w:val="20"/>
                <w:szCs w:val="20"/>
                <w:lang w:eastAsia="ja-JP"/>
              </w:rPr>
            </w:pPr>
          </w:p>
        </w:tc>
        <w:tc>
          <w:tcPr>
            <w:tcW w:w="791" w:type="pct"/>
          </w:tcPr>
          <w:p w14:paraId="721804A8" w14:textId="77777777" w:rsidR="00A56FB0" w:rsidRPr="0061285C" w:rsidRDefault="00A56FB0" w:rsidP="00156446">
            <w:pPr>
              <w:snapToGrid w:val="0"/>
              <w:spacing w:line="240" w:lineRule="exact"/>
              <w:ind w:right="-51"/>
              <w:jc w:val="center"/>
              <w:rPr>
                <w:rFonts w:hAnsi="Times New Roman" w:cs="Times New Roman"/>
                <w:sz w:val="20"/>
                <w:szCs w:val="20"/>
                <w:cs/>
                <w:lang w:eastAsia="ja-JP"/>
              </w:rPr>
            </w:pPr>
            <w:r w:rsidRPr="0061285C">
              <w:rPr>
                <w:rFonts w:hAnsi="Times New Roman" w:cs="Times New Roman"/>
                <w:sz w:val="20"/>
                <w:szCs w:val="20"/>
              </w:rPr>
              <w:t>-</w:t>
            </w:r>
          </w:p>
        </w:tc>
        <w:tc>
          <w:tcPr>
            <w:tcW w:w="12" w:type="pct"/>
          </w:tcPr>
          <w:p w14:paraId="1E77842A" w14:textId="77777777" w:rsidR="00A56FB0" w:rsidRPr="0061285C" w:rsidRDefault="00A56FB0" w:rsidP="00156446">
            <w:pPr>
              <w:widowControl w:val="0"/>
              <w:tabs>
                <w:tab w:val="decimal" w:pos="704"/>
              </w:tabs>
              <w:suppressAutoHyphens/>
              <w:spacing w:line="240" w:lineRule="exact"/>
              <w:ind w:right="-151"/>
              <w:jc w:val="right"/>
              <w:rPr>
                <w:rFonts w:hAnsi="Times New Roman" w:cs="Times New Roman"/>
                <w:sz w:val="20"/>
                <w:szCs w:val="20"/>
                <w:lang w:eastAsia="ja-JP"/>
              </w:rPr>
            </w:pPr>
          </w:p>
        </w:tc>
        <w:tc>
          <w:tcPr>
            <w:tcW w:w="818" w:type="pct"/>
          </w:tcPr>
          <w:p w14:paraId="6A15FEB8" w14:textId="77777777" w:rsidR="00A56FB0" w:rsidRPr="0061285C" w:rsidRDefault="00A56FB0" w:rsidP="00156446">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rPr>
              <w:t>(44,349)</w:t>
            </w:r>
          </w:p>
        </w:tc>
        <w:tc>
          <w:tcPr>
            <w:tcW w:w="16" w:type="pct"/>
          </w:tcPr>
          <w:p w14:paraId="68D9D346" w14:textId="77777777" w:rsidR="00A56FB0" w:rsidRPr="0061285C" w:rsidRDefault="00A56FB0" w:rsidP="00156446">
            <w:pPr>
              <w:widowControl w:val="0"/>
              <w:tabs>
                <w:tab w:val="decimal" w:pos="959"/>
              </w:tabs>
              <w:suppressAutoHyphens/>
              <w:spacing w:line="240" w:lineRule="exact"/>
              <w:ind w:left="-108" w:right="-151" w:firstLine="181"/>
              <w:jc w:val="right"/>
              <w:rPr>
                <w:rFonts w:hAnsi="Times New Roman" w:cs="Times New Roman"/>
                <w:sz w:val="20"/>
                <w:szCs w:val="20"/>
                <w:lang w:eastAsia="ja-JP"/>
              </w:rPr>
            </w:pPr>
          </w:p>
        </w:tc>
        <w:tc>
          <w:tcPr>
            <w:tcW w:w="623" w:type="pct"/>
          </w:tcPr>
          <w:p w14:paraId="078B1CFE" w14:textId="77777777" w:rsidR="00A56FB0" w:rsidRPr="0061285C" w:rsidRDefault="00A56FB0" w:rsidP="00156446">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lang w:eastAsia="ja-JP"/>
              </w:rPr>
              <w:t>101,193</w:t>
            </w:r>
          </w:p>
        </w:tc>
        <w:tc>
          <w:tcPr>
            <w:tcW w:w="13" w:type="pct"/>
          </w:tcPr>
          <w:p w14:paraId="7EE3F9B6" w14:textId="77777777" w:rsidR="00A56FB0" w:rsidRPr="0061285C" w:rsidRDefault="00A56FB0" w:rsidP="00156446">
            <w:pPr>
              <w:widowControl w:val="0"/>
              <w:tabs>
                <w:tab w:val="decimal" w:pos="784"/>
              </w:tabs>
              <w:spacing w:line="240" w:lineRule="exact"/>
              <w:ind w:right="-151"/>
              <w:jc w:val="right"/>
              <w:rPr>
                <w:rFonts w:hAnsi="Times New Roman" w:cs="Times New Roman"/>
                <w:sz w:val="20"/>
                <w:szCs w:val="20"/>
                <w:lang w:eastAsia="ja-JP"/>
              </w:rPr>
            </w:pPr>
          </w:p>
        </w:tc>
        <w:tc>
          <w:tcPr>
            <w:tcW w:w="749" w:type="pct"/>
            <w:vAlign w:val="bottom"/>
          </w:tcPr>
          <w:p w14:paraId="0AEFB93A" w14:textId="77777777" w:rsidR="00A56FB0" w:rsidRPr="0061285C" w:rsidRDefault="00A56FB0" w:rsidP="00156446">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lang w:eastAsia="ja-JP"/>
              </w:rPr>
              <w:t>94,931</w:t>
            </w:r>
          </w:p>
        </w:tc>
      </w:tr>
      <w:tr w:rsidR="00A56FB0" w:rsidRPr="0061285C" w14:paraId="49084F62" w14:textId="77777777" w:rsidTr="000E3443">
        <w:trPr>
          <w:trHeight w:val="85"/>
        </w:trPr>
        <w:tc>
          <w:tcPr>
            <w:tcW w:w="1337" w:type="pct"/>
            <w:vAlign w:val="bottom"/>
          </w:tcPr>
          <w:p w14:paraId="35D77531" w14:textId="43F37F4E" w:rsidR="00A56FB0" w:rsidRPr="0061285C" w:rsidRDefault="00B915F2" w:rsidP="005B5AD5">
            <w:pPr>
              <w:snapToGrid w:val="0"/>
              <w:spacing w:line="240" w:lineRule="exact"/>
              <w:ind w:left="359" w:hanging="180"/>
              <w:rPr>
                <w:rFonts w:hAnsi="Times New Roman" w:cs="Times New Roman"/>
                <w:sz w:val="20"/>
                <w:szCs w:val="20"/>
              </w:rPr>
            </w:pPr>
            <w:r w:rsidRPr="0061285C">
              <w:rPr>
                <w:rFonts w:hAnsi="Times New Roman" w:cs="Times New Roman"/>
                <w:sz w:val="20"/>
                <w:szCs w:val="20"/>
              </w:rPr>
              <w:t>Debentures</w:t>
            </w:r>
          </w:p>
        </w:tc>
        <w:tc>
          <w:tcPr>
            <w:tcW w:w="621" w:type="pct"/>
          </w:tcPr>
          <w:p w14:paraId="25B7986B" w14:textId="5BE22903" w:rsidR="00A56FB0" w:rsidRPr="0061285C" w:rsidRDefault="00A56FB0" w:rsidP="00156446">
            <w:pPr>
              <w:widowControl w:val="0"/>
              <w:tabs>
                <w:tab w:val="decimal" w:pos="1015"/>
              </w:tabs>
              <w:spacing w:line="240" w:lineRule="exact"/>
              <w:ind w:firstLine="29"/>
              <w:rPr>
                <w:rFonts w:hAnsi="Times New Roman" w:cs="Times New Roman"/>
                <w:sz w:val="20"/>
                <w:szCs w:val="20"/>
                <w:cs/>
                <w:lang w:eastAsia="ja-JP"/>
              </w:rPr>
            </w:pPr>
            <w:r w:rsidRPr="0061285C">
              <w:rPr>
                <w:rFonts w:hAnsi="Times New Roman" w:cs="Times New Roman"/>
                <w:sz w:val="20"/>
                <w:szCs w:val="20"/>
              </w:rPr>
              <w:t>468,577</w:t>
            </w:r>
          </w:p>
        </w:tc>
        <w:tc>
          <w:tcPr>
            <w:tcW w:w="20" w:type="pct"/>
          </w:tcPr>
          <w:p w14:paraId="0F5EFC84" w14:textId="77777777" w:rsidR="00A56FB0" w:rsidRPr="0061285C" w:rsidRDefault="00A56FB0" w:rsidP="00156446">
            <w:pPr>
              <w:widowControl w:val="0"/>
              <w:tabs>
                <w:tab w:val="decimal" w:pos="959"/>
              </w:tabs>
              <w:suppressAutoHyphens/>
              <w:spacing w:line="240" w:lineRule="exact"/>
              <w:ind w:left="-108" w:right="-151"/>
              <w:jc w:val="right"/>
              <w:rPr>
                <w:rFonts w:hAnsi="Times New Roman" w:cs="Times New Roman"/>
                <w:sz w:val="20"/>
                <w:szCs w:val="20"/>
                <w:lang w:eastAsia="ja-JP"/>
              </w:rPr>
            </w:pPr>
          </w:p>
        </w:tc>
        <w:tc>
          <w:tcPr>
            <w:tcW w:w="791" w:type="pct"/>
          </w:tcPr>
          <w:p w14:paraId="4A0A1DE8" w14:textId="1D019F2D" w:rsidR="00A56FB0" w:rsidRPr="0061285C" w:rsidRDefault="00A56FB0" w:rsidP="00156446">
            <w:pPr>
              <w:widowControl w:val="0"/>
              <w:tabs>
                <w:tab w:val="decimal" w:pos="1257"/>
              </w:tabs>
              <w:spacing w:line="240" w:lineRule="exact"/>
              <w:ind w:firstLine="29"/>
              <w:rPr>
                <w:rFonts w:hAnsi="Times New Roman" w:cs="Times New Roman"/>
                <w:sz w:val="20"/>
                <w:szCs w:val="20"/>
                <w:lang w:eastAsia="ja-JP"/>
              </w:rPr>
            </w:pPr>
            <w:r w:rsidRPr="0061285C">
              <w:rPr>
                <w:rFonts w:hAnsi="Times New Roman" w:cs="Times New Roman"/>
                <w:sz w:val="20"/>
                <w:szCs w:val="20"/>
              </w:rPr>
              <w:t>186,967</w:t>
            </w:r>
          </w:p>
        </w:tc>
        <w:tc>
          <w:tcPr>
            <w:tcW w:w="12" w:type="pct"/>
          </w:tcPr>
          <w:p w14:paraId="012A31D7" w14:textId="77777777" w:rsidR="00A56FB0" w:rsidRPr="0061285C" w:rsidRDefault="00A56FB0" w:rsidP="00156446">
            <w:pPr>
              <w:tabs>
                <w:tab w:val="decimal" w:pos="704"/>
              </w:tabs>
              <w:suppressAutoHyphens/>
              <w:snapToGrid w:val="0"/>
              <w:spacing w:line="240" w:lineRule="exact"/>
              <w:ind w:left="-108" w:right="-51"/>
              <w:jc w:val="center"/>
              <w:rPr>
                <w:rFonts w:hAnsi="Times New Roman" w:cs="Times New Roman"/>
                <w:sz w:val="20"/>
                <w:szCs w:val="20"/>
                <w:lang w:eastAsia="ja-JP"/>
              </w:rPr>
            </w:pPr>
          </w:p>
        </w:tc>
        <w:tc>
          <w:tcPr>
            <w:tcW w:w="818" w:type="pct"/>
          </w:tcPr>
          <w:p w14:paraId="4AC6AF71" w14:textId="71CA44DC" w:rsidR="00A56FB0" w:rsidRPr="0061285C" w:rsidRDefault="00A56FB0" w:rsidP="00156446">
            <w:pPr>
              <w:widowControl w:val="0"/>
              <w:spacing w:line="240" w:lineRule="exact"/>
              <w:ind w:left="66" w:right="63"/>
              <w:jc w:val="right"/>
              <w:rPr>
                <w:rFonts w:hAnsi="Times New Roman" w:cs="Times New Roman"/>
                <w:sz w:val="20"/>
                <w:szCs w:val="20"/>
                <w:cs/>
                <w:lang w:eastAsia="ja-JP"/>
              </w:rPr>
            </w:pPr>
            <w:r w:rsidRPr="0061285C">
              <w:rPr>
                <w:rFonts w:hAnsi="Times New Roman" w:cs="Times New Roman"/>
                <w:sz w:val="20"/>
                <w:szCs w:val="20"/>
              </w:rPr>
              <w:t>(264,800)</w:t>
            </w:r>
          </w:p>
        </w:tc>
        <w:tc>
          <w:tcPr>
            <w:tcW w:w="16" w:type="pct"/>
          </w:tcPr>
          <w:p w14:paraId="43454D94" w14:textId="77777777" w:rsidR="00A56FB0" w:rsidRPr="0061285C" w:rsidRDefault="00A56FB0" w:rsidP="00156446">
            <w:pPr>
              <w:tabs>
                <w:tab w:val="decimal" w:pos="704"/>
              </w:tabs>
              <w:suppressAutoHyphens/>
              <w:snapToGrid w:val="0"/>
              <w:spacing w:line="240" w:lineRule="exact"/>
              <w:ind w:left="-108" w:right="-51"/>
              <w:jc w:val="center"/>
              <w:rPr>
                <w:rFonts w:hAnsi="Times New Roman" w:cs="Times New Roman"/>
                <w:sz w:val="20"/>
                <w:szCs w:val="20"/>
                <w:lang w:eastAsia="ja-JP"/>
              </w:rPr>
            </w:pPr>
          </w:p>
        </w:tc>
        <w:tc>
          <w:tcPr>
            <w:tcW w:w="623" w:type="pct"/>
          </w:tcPr>
          <w:p w14:paraId="54BE0FAA" w14:textId="33171623" w:rsidR="00A56FB0" w:rsidRPr="0061285C" w:rsidRDefault="00A56FB0" w:rsidP="00156446">
            <w:pPr>
              <w:widowControl w:val="0"/>
              <w:spacing w:line="240" w:lineRule="exact"/>
              <w:ind w:left="66" w:right="63"/>
              <w:jc w:val="right"/>
              <w:rPr>
                <w:rFonts w:hAnsi="Times New Roman" w:cs="Times New Roman"/>
                <w:sz w:val="20"/>
                <w:szCs w:val="20"/>
                <w:cs/>
                <w:lang w:eastAsia="ja-JP"/>
              </w:rPr>
            </w:pPr>
            <w:r w:rsidRPr="0061285C">
              <w:rPr>
                <w:rFonts w:hAnsi="Times New Roman" w:cs="Times New Roman"/>
                <w:sz w:val="20"/>
                <w:szCs w:val="20"/>
                <w:lang w:eastAsia="ja-JP"/>
              </w:rPr>
              <w:t>1,762</w:t>
            </w:r>
          </w:p>
        </w:tc>
        <w:tc>
          <w:tcPr>
            <w:tcW w:w="13" w:type="pct"/>
          </w:tcPr>
          <w:p w14:paraId="1A6BD1FD" w14:textId="77777777" w:rsidR="00A56FB0" w:rsidRPr="0061285C" w:rsidRDefault="00A56FB0" w:rsidP="00156446">
            <w:pPr>
              <w:tabs>
                <w:tab w:val="decimal" w:pos="704"/>
              </w:tabs>
              <w:suppressAutoHyphens/>
              <w:snapToGrid w:val="0"/>
              <w:spacing w:line="240" w:lineRule="exact"/>
              <w:ind w:right="-51"/>
              <w:jc w:val="center"/>
              <w:rPr>
                <w:rFonts w:hAnsi="Times New Roman" w:cs="Times New Roman"/>
                <w:sz w:val="20"/>
                <w:szCs w:val="20"/>
                <w:lang w:eastAsia="ja-JP"/>
              </w:rPr>
            </w:pPr>
          </w:p>
        </w:tc>
        <w:tc>
          <w:tcPr>
            <w:tcW w:w="749" w:type="pct"/>
          </w:tcPr>
          <w:p w14:paraId="35639999" w14:textId="32529AE1" w:rsidR="00A56FB0" w:rsidRPr="0061285C" w:rsidRDefault="00A56FB0" w:rsidP="00156446">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lang w:eastAsia="ja-JP"/>
              </w:rPr>
              <w:t>392,506</w:t>
            </w:r>
          </w:p>
        </w:tc>
      </w:tr>
      <w:tr w:rsidR="00975E29" w:rsidRPr="0061285C" w14:paraId="2A754D86" w14:textId="77777777" w:rsidTr="000E3443">
        <w:trPr>
          <w:trHeight w:val="85"/>
        </w:trPr>
        <w:tc>
          <w:tcPr>
            <w:tcW w:w="1337" w:type="pct"/>
            <w:vAlign w:val="bottom"/>
          </w:tcPr>
          <w:p w14:paraId="6C87A793" w14:textId="2B4C282D" w:rsidR="00975E29" w:rsidRPr="0061285C" w:rsidRDefault="00975E29" w:rsidP="00975E29">
            <w:pPr>
              <w:snapToGrid w:val="0"/>
              <w:spacing w:line="240" w:lineRule="exact"/>
              <w:ind w:left="359" w:hanging="180"/>
              <w:rPr>
                <w:rFonts w:hAnsi="Times New Roman" w:cs="Times New Roman"/>
                <w:sz w:val="20"/>
                <w:szCs w:val="20"/>
              </w:rPr>
            </w:pPr>
            <w:r w:rsidRPr="0061285C">
              <w:rPr>
                <w:rFonts w:hAnsi="Times New Roman" w:cs="Times New Roman"/>
                <w:sz w:val="20"/>
                <w:szCs w:val="20"/>
              </w:rPr>
              <w:t>Structured notes</w:t>
            </w:r>
          </w:p>
        </w:tc>
        <w:tc>
          <w:tcPr>
            <w:tcW w:w="621" w:type="pct"/>
          </w:tcPr>
          <w:p w14:paraId="2B34B441" w14:textId="6D9CCFA4" w:rsidR="00975E29" w:rsidRPr="0061285C" w:rsidRDefault="00975E29" w:rsidP="00975E29">
            <w:pPr>
              <w:widowControl w:val="0"/>
              <w:tabs>
                <w:tab w:val="decimal" w:pos="1015"/>
              </w:tabs>
              <w:spacing w:line="240" w:lineRule="exact"/>
              <w:ind w:firstLine="29"/>
              <w:rPr>
                <w:rFonts w:hAnsi="Times New Roman" w:cs="Times New Roman"/>
                <w:sz w:val="20"/>
                <w:szCs w:val="20"/>
              </w:rPr>
            </w:pPr>
            <w:r w:rsidRPr="0061285C">
              <w:rPr>
                <w:rFonts w:hAnsi="Times New Roman" w:cs="Times New Roman"/>
                <w:sz w:val="20"/>
                <w:szCs w:val="20"/>
              </w:rPr>
              <w:t>16,685</w:t>
            </w:r>
          </w:p>
        </w:tc>
        <w:tc>
          <w:tcPr>
            <w:tcW w:w="20" w:type="pct"/>
          </w:tcPr>
          <w:p w14:paraId="1FF3F336" w14:textId="77777777" w:rsidR="00975E29" w:rsidRPr="0061285C" w:rsidRDefault="00975E29" w:rsidP="00975E29">
            <w:pPr>
              <w:widowControl w:val="0"/>
              <w:tabs>
                <w:tab w:val="decimal" w:pos="959"/>
              </w:tabs>
              <w:suppressAutoHyphens/>
              <w:spacing w:line="240" w:lineRule="exact"/>
              <w:ind w:left="-108" w:right="-151"/>
              <w:jc w:val="right"/>
              <w:rPr>
                <w:rFonts w:hAnsi="Times New Roman" w:cs="Times New Roman"/>
                <w:sz w:val="20"/>
                <w:szCs w:val="20"/>
                <w:lang w:eastAsia="ja-JP"/>
              </w:rPr>
            </w:pPr>
          </w:p>
        </w:tc>
        <w:tc>
          <w:tcPr>
            <w:tcW w:w="791" w:type="pct"/>
          </w:tcPr>
          <w:p w14:paraId="6CC63109" w14:textId="5180993C" w:rsidR="00975E29" w:rsidRPr="0061285C" w:rsidRDefault="00975E29" w:rsidP="00975E29">
            <w:pPr>
              <w:widowControl w:val="0"/>
              <w:tabs>
                <w:tab w:val="decimal" w:pos="1257"/>
              </w:tabs>
              <w:spacing w:line="240" w:lineRule="exact"/>
              <w:ind w:firstLine="29"/>
              <w:rPr>
                <w:rFonts w:hAnsi="Times New Roman" w:cs="Times New Roman"/>
                <w:sz w:val="20"/>
                <w:szCs w:val="20"/>
              </w:rPr>
            </w:pPr>
            <w:r w:rsidRPr="0061285C">
              <w:rPr>
                <w:rFonts w:hAnsi="Times New Roman" w:cs="Times New Roman"/>
                <w:sz w:val="20"/>
                <w:szCs w:val="20"/>
              </w:rPr>
              <w:t>120,295</w:t>
            </w:r>
          </w:p>
        </w:tc>
        <w:tc>
          <w:tcPr>
            <w:tcW w:w="12" w:type="pct"/>
          </w:tcPr>
          <w:p w14:paraId="0A541EFC" w14:textId="77777777" w:rsidR="00975E29" w:rsidRPr="0061285C" w:rsidRDefault="00975E29" w:rsidP="00975E29">
            <w:pPr>
              <w:tabs>
                <w:tab w:val="decimal" w:pos="704"/>
              </w:tabs>
              <w:suppressAutoHyphens/>
              <w:snapToGrid w:val="0"/>
              <w:spacing w:line="240" w:lineRule="exact"/>
              <w:ind w:left="-108" w:right="-51"/>
              <w:jc w:val="center"/>
              <w:rPr>
                <w:rFonts w:hAnsi="Times New Roman" w:cs="Times New Roman"/>
                <w:sz w:val="20"/>
                <w:szCs w:val="20"/>
                <w:lang w:eastAsia="ja-JP"/>
              </w:rPr>
            </w:pPr>
          </w:p>
        </w:tc>
        <w:tc>
          <w:tcPr>
            <w:tcW w:w="818" w:type="pct"/>
          </w:tcPr>
          <w:p w14:paraId="58354EA3" w14:textId="446D2C16" w:rsidR="00975E29" w:rsidRPr="0061285C" w:rsidRDefault="00975E29" w:rsidP="00975E29">
            <w:pPr>
              <w:snapToGrid w:val="0"/>
              <w:spacing w:line="240" w:lineRule="exact"/>
              <w:ind w:right="-51"/>
              <w:jc w:val="center"/>
              <w:rPr>
                <w:rFonts w:hAnsi="Times New Roman" w:cs="Times New Roman"/>
                <w:sz w:val="20"/>
                <w:szCs w:val="20"/>
                <w:lang w:eastAsia="ja-JP"/>
              </w:rPr>
            </w:pPr>
            <w:r w:rsidRPr="0061285C">
              <w:rPr>
                <w:rFonts w:hAnsi="Times New Roman" w:cs="Times New Roman"/>
                <w:sz w:val="20"/>
                <w:szCs w:val="20"/>
                <w:lang w:eastAsia="ja-JP"/>
              </w:rPr>
              <w:t>-</w:t>
            </w:r>
          </w:p>
        </w:tc>
        <w:tc>
          <w:tcPr>
            <w:tcW w:w="16" w:type="pct"/>
          </w:tcPr>
          <w:p w14:paraId="101699AF" w14:textId="77777777" w:rsidR="00975E29" w:rsidRPr="0061285C" w:rsidRDefault="00975E29" w:rsidP="00975E29">
            <w:pPr>
              <w:tabs>
                <w:tab w:val="decimal" w:pos="704"/>
              </w:tabs>
              <w:suppressAutoHyphens/>
              <w:snapToGrid w:val="0"/>
              <w:spacing w:line="240" w:lineRule="exact"/>
              <w:ind w:right="-51"/>
              <w:jc w:val="center"/>
              <w:rPr>
                <w:rFonts w:hAnsi="Times New Roman" w:cs="Times New Roman"/>
                <w:sz w:val="20"/>
                <w:szCs w:val="20"/>
                <w:lang w:eastAsia="ja-JP"/>
              </w:rPr>
            </w:pPr>
          </w:p>
        </w:tc>
        <w:tc>
          <w:tcPr>
            <w:tcW w:w="623" w:type="pct"/>
          </w:tcPr>
          <w:p w14:paraId="4E129994" w14:textId="7E5107D0" w:rsidR="00975E29" w:rsidRPr="0061285C" w:rsidRDefault="00975E29" w:rsidP="00975E29">
            <w:pPr>
              <w:snapToGrid w:val="0"/>
              <w:spacing w:line="240" w:lineRule="exact"/>
              <w:ind w:right="-51"/>
              <w:jc w:val="center"/>
              <w:rPr>
                <w:rFonts w:hAnsi="Times New Roman" w:cs="Times New Roman"/>
                <w:sz w:val="20"/>
                <w:szCs w:val="20"/>
                <w:lang w:eastAsia="ja-JP"/>
              </w:rPr>
            </w:pPr>
            <w:r w:rsidRPr="0061285C">
              <w:rPr>
                <w:rFonts w:hAnsi="Times New Roman" w:cs="Times New Roman"/>
                <w:sz w:val="20"/>
                <w:szCs w:val="20"/>
                <w:lang w:eastAsia="ja-JP"/>
              </w:rPr>
              <w:t>-</w:t>
            </w:r>
          </w:p>
        </w:tc>
        <w:tc>
          <w:tcPr>
            <w:tcW w:w="13" w:type="pct"/>
          </w:tcPr>
          <w:p w14:paraId="3A9A95C9" w14:textId="77777777" w:rsidR="00975E29" w:rsidRPr="0061285C" w:rsidRDefault="00975E29" w:rsidP="00975E29">
            <w:pPr>
              <w:tabs>
                <w:tab w:val="decimal" w:pos="704"/>
              </w:tabs>
              <w:suppressAutoHyphens/>
              <w:snapToGrid w:val="0"/>
              <w:spacing w:line="240" w:lineRule="exact"/>
              <w:ind w:right="-51"/>
              <w:jc w:val="center"/>
              <w:rPr>
                <w:rFonts w:hAnsi="Times New Roman" w:cs="Times New Roman"/>
                <w:sz w:val="20"/>
                <w:szCs w:val="20"/>
                <w:lang w:eastAsia="ja-JP"/>
              </w:rPr>
            </w:pPr>
          </w:p>
        </w:tc>
        <w:tc>
          <w:tcPr>
            <w:tcW w:w="749" w:type="pct"/>
          </w:tcPr>
          <w:p w14:paraId="577123BF" w14:textId="40787980" w:rsidR="00975E29" w:rsidRPr="0061285C" w:rsidRDefault="00975E29" w:rsidP="00975E29">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lang w:eastAsia="ja-JP"/>
              </w:rPr>
              <w:t>136,980</w:t>
            </w:r>
          </w:p>
        </w:tc>
      </w:tr>
    </w:tbl>
    <w:p w14:paraId="3FC7F201" w14:textId="77777777" w:rsidR="00B85740" w:rsidRDefault="00B85740" w:rsidP="0061285C">
      <w:pPr>
        <w:overflowPunct/>
        <w:autoSpaceDE/>
        <w:autoSpaceDN/>
        <w:adjustRightInd/>
        <w:spacing w:line="160" w:lineRule="exact"/>
        <w:jc w:val="right"/>
        <w:textAlignment w:val="auto"/>
        <w:rPr>
          <w:rFonts w:hAnsi="Times New Roman"/>
          <w:b/>
          <w:bCs/>
          <w:sz w:val="18"/>
          <w:szCs w:val="22"/>
        </w:rPr>
      </w:pPr>
    </w:p>
    <w:p w14:paraId="5EDA4368" w14:textId="53069D28" w:rsidR="00A56FB0" w:rsidRPr="003E684E" w:rsidRDefault="00A56FB0" w:rsidP="00C05F2F">
      <w:pPr>
        <w:overflowPunct/>
        <w:autoSpaceDE/>
        <w:autoSpaceDN/>
        <w:adjustRightInd/>
        <w:jc w:val="right"/>
        <w:textAlignment w:val="auto"/>
        <w:rPr>
          <w:rFonts w:hAnsi="Times New Roman" w:cs="Times New Roman"/>
          <w:b/>
          <w:bCs/>
          <w:sz w:val="18"/>
          <w:szCs w:val="18"/>
        </w:rPr>
      </w:pPr>
      <w:r>
        <w:rPr>
          <w:rFonts w:hAnsi="Times New Roman"/>
          <w:b/>
          <w:bCs/>
          <w:sz w:val="18"/>
          <w:szCs w:val="22"/>
        </w:rPr>
        <w:t>(</w:t>
      </w:r>
      <w:r w:rsidRPr="003E684E">
        <w:rPr>
          <w:rFonts w:hAnsi="Times New Roman" w:cs="Times New Roman"/>
          <w:b/>
          <w:bCs/>
          <w:sz w:val="18"/>
          <w:szCs w:val="18"/>
        </w:rPr>
        <w:t>Unit: Thousand Baht</w:t>
      </w:r>
      <w:r>
        <w:rPr>
          <w:rFonts w:hAnsi="Times New Roman" w:cs="Times New Roman"/>
          <w:b/>
          <w:bCs/>
          <w:sz w:val="18"/>
          <w:szCs w:val="18"/>
        </w:rPr>
        <w:t>)</w:t>
      </w:r>
    </w:p>
    <w:tbl>
      <w:tblPr>
        <w:tblW w:w="8660" w:type="dxa"/>
        <w:tblInd w:w="540" w:type="dxa"/>
        <w:tblLayout w:type="fixed"/>
        <w:tblCellMar>
          <w:left w:w="0" w:type="dxa"/>
          <w:right w:w="0" w:type="dxa"/>
        </w:tblCellMar>
        <w:tblLook w:val="0000" w:firstRow="0" w:lastRow="0" w:firstColumn="0" w:lastColumn="0" w:noHBand="0" w:noVBand="0"/>
      </w:tblPr>
      <w:tblGrid>
        <w:gridCol w:w="2315"/>
        <w:gridCol w:w="1075"/>
        <w:gridCol w:w="35"/>
        <w:gridCol w:w="1370"/>
        <w:gridCol w:w="21"/>
        <w:gridCol w:w="1417"/>
        <w:gridCol w:w="28"/>
        <w:gridCol w:w="1079"/>
        <w:gridCol w:w="23"/>
        <w:gridCol w:w="1297"/>
      </w:tblGrid>
      <w:tr w:rsidR="00A56FB0" w:rsidRPr="002417F3" w14:paraId="7F84D4D0" w14:textId="77777777" w:rsidTr="00156446">
        <w:trPr>
          <w:trHeight w:val="85"/>
        </w:trPr>
        <w:tc>
          <w:tcPr>
            <w:tcW w:w="1337" w:type="pct"/>
          </w:tcPr>
          <w:p w14:paraId="7658E0B1"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3663" w:type="pct"/>
            <w:gridSpan w:val="9"/>
          </w:tcPr>
          <w:p w14:paraId="4AB0E66E"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rPr>
            </w:pPr>
            <w:r w:rsidRPr="0014202A">
              <w:rPr>
                <w:rFonts w:cs="Times New Roman"/>
                <w:b/>
                <w:bCs/>
                <w:spacing w:val="-2"/>
                <w:sz w:val="18"/>
                <w:szCs w:val="18"/>
              </w:rPr>
              <w:t>CONSOLIDATED FINANCIAL STATEMENTS</w:t>
            </w:r>
          </w:p>
        </w:tc>
      </w:tr>
      <w:tr w:rsidR="00A56FB0" w:rsidRPr="002417F3" w14:paraId="3E270A1C" w14:textId="77777777" w:rsidTr="00156446">
        <w:trPr>
          <w:trHeight w:val="85"/>
        </w:trPr>
        <w:tc>
          <w:tcPr>
            <w:tcW w:w="1337" w:type="pct"/>
          </w:tcPr>
          <w:p w14:paraId="25E51B03"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621" w:type="pct"/>
          </w:tcPr>
          <w:p w14:paraId="614A07D9"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rPr>
            </w:pPr>
            <w:r w:rsidRPr="002417F3">
              <w:rPr>
                <w:rFonts w:cs="Times New Roman"/>
                <w:b/>
                <w:bCs/>
                <w:spacing w:val="-2"/>
                <w:sz w:val="20"/>
                <w:szCs w:val="20"/>
              </w:rPr>
              <w:t>As at</w:t>
            </w:r>
          </w:p>
        </w:tc>
        <w:tc>
          <w:tcPr>
            <w:tcW w:w="20" w:type="pct"/>
          </w:tcPr>
          <w:p w14:paraId="701BEDCA" w14:textId="77777777" w:rsidR="00A56FB0" w:rsidRPr="002417F3" w:rsidRDefault="00A56FB0" w:rsidP="00156446">
            <w:pPr>
              <w:widowControl w:val="0"/>
              <w:tabs>
                <w:tab w:val="decimal" w:pos="959"/>
              </w:tabs>
              <w:suppressAutoHyphens/>
              <w:spacing w:line="240" w:lineRule="exact"/>
              <w:ind w:left="-108" w:right="-151"/>
              <w:jc w:val="center"/>
              <w:rPr>
                <w:rFonts w:ascii="Angsana New" w:hAnsi="Angsana New"/>
                <w:spacing w:val="-2"/>
                <w:sz w:val="20"/>
                <w:szCs w:val="20"/>
                <w:lang w:val="en-GB"/>
              </w:rPr>
            </w:pPr>
          </w:p>
        </w:tc>
        <w:tc>
          <w:tcPr>
            <w:tcW w:w="1621" w:type="pct"/>
            <w:gridSpan w:val="3"/>
          </w:tcPr>
          <w:p w14:paraId="7A7E560A" w14:textId="77777777" w:rsidR="00A56FB0" w:rsidRPr="002417F3" w:rsidRDefault="00A56FB0" w:rsidP="00156446">
            <w:pPr>
              <w:widowControl w:val="0"/>
              <w:tabs>
                <w:tab w:val="decimal" w:pos="791"/>
              </w:tabs>
              <w:spacing w:line="240" w:lineRule="exact"/>
              <w:jc w:val="center"/>
              <w:rPr>
                <w:rFonts w:cs="Times New Roman"/>
                <w:b/>
                <w:bCs/>
                <w:sz w:val="20"/>
                <w:szCs w:val="20"/>
              </w:rPr>
            </w:pPr>
            <w:r w:rsidRPr="002417F3">
              <w:rPr>
                <w:rFonts w:cs="Times New Roman"/>
                <w:b/>
                <w:bCs/>
                <w:sz w:val="20"/>
                <w:szCs w:val="20"/>
              </w:rPr>
              <w:t>Changes in</w:t>
            </w:r>
          </w:p>
        </w:tc>
        <w:tc>
          <w:tcPr>
            <w:tcW w:w="16" w:type="pct"/>
          </w:tcPr>
          <w:p w14:paraId="5BB7C0FB"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623" w:type="pct"/>
          </w:tcPr>
          <w:p w14:paraId="3373470F"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lang w:val="en-GB"/>
              </w:rPr>
            </w:pPr>
            <w:r w:rsidRPr="002417F3">
              <w:rPr>
                <w:rFonts w:cs="Times New Roman"/>
                <w:b/>
                <w:bCs/>
                <w:spacing w:val="-2"/>
                <w:sz w:val="20"/>
                <w:szCs w:val="20"/>
                <w:lang w:val="en-GB"/>
              </w:rPr>
              <w:t>Non-cash</w:t>
            </w:r>
          </w:p>
        </w:tc>
        <w:tc>
          <w:tcPr>
            <w:tcW w:w="13" w:type="pct"/>
          </w:tcPr>
          <w:p w14:paraId="6879D72C" w14:textId="77777777" w:rsidR="00A56FB0" w:rsidRPr="002417F3" w:rsidRDefault="00A56FB0" w:rsidP="00156446">
            <w:pPr>
              <w:widowControl w:val="0"/>
              <w:tabs>
                <w:tab w:val="decimal" w:pos="784"/>
              </w:tabs>
              <w:spacing w:line="240" w:lineRule="exact"/>
              <w:ind w:right="-151"/>
              <w:jc w:val="center"/>
              <w:rPr>
                <w:rFonts w:cs="Times New Roman"/>
                <w:b/>
                <w:bCs/>
                <w:sz w:val="20"/>
                <w:szCs w:val="20"/>
              </w:rPr>
            </w:pPr>
          </w:p>
        </w:tc>
        <w:tc>
          <w:tcPr>
            <w:tcW w:w="749" w:type="pct"/>
          </w:tcPr>
          <w:p w14:paraId="2540B330"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lang w:val="en-GB"/>
              </w:rPr>
            </w:pPr>
            <w:r w:rsidRPr="002417F3">
              <w:rPr>
                <w:rFonts w:cs="Times New Roman"/>
                <w:b/>
                <w:bCs/>
                <w:spacing w:val="-2"/>
                <w:sz w:val="20"/>
                <w:szCs w:val="20"/>
              </w:rPr>
              <w:t>As at</w:t>
            </w:r>
          </w:p>
        </w:tc>
      </w:tr>
      <w:tr w:rsidR="00A56FB0" w:rsidRPr="002417F3" w14:paraId="42C35986" w14:textId="77777777" w:rsidTr="00156446">
        <w:trPr>
          <w:trHeight w:val="222"/>
        </w:trPr>
        <w:tc>
          <w:tcPr>
            <w:tcW w:w="1337" w:type="pct"/>
          </w:tcPr>
          <w:p w14:paraId="7ABBAD8F"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621" w:type="pct"/>
          </w:tcPr>
          <w:p w14:paraId="0CFE3B8B"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rPr>
            </w:pPr>
            <w:r w:rsidRPr="002417F3">
              <w:rPr>
                <w:rFonts w:cs="Times New Roman"/>
                <w:b/>
                <w:bCs/>
                <w:spacing w:val="-2"/>
                <w:sz w:val="20"/>
                <w:szCs w:val="20"/>
              </w:rPr>
              <w:t>January 1,</w:t>
            </w:r>
          </w:p>
        </w:tc>
        <w:tc>
          <w:tcPr>
            <w:tcW w:w="20" w:type="pct"/>
          </w:tcPr>
          <w:p w14:paraId="103EE8E3" w14:textId="77777777" w:rsidR="00A56FB0" w:rsidRPr="002417F3" w:rsidRDefault="00A56FB0" w:rsidP="00156446">
            <w:pPr>
              <w:widowControl w:val="0"/>
              <w:tabs>
                <w:tab w:val="decimal" w:pos="959"/>
              </w:tabs>
              <w:suppressAutoHyphens/>
              <w:spacing w:line="240" w:lineRule="exact"/>
              <w:ind w:left="-108" w:right="-151"/>
              <w:jc w:val="center"/>
              <w:rPr>
                <w:rFonts w:ascii="Angsana New" w:hAnsi="Angsana New"/>
                <w:spacing w:val="-2"/>
                <w:sz w:val="20"/>
                <w:szCs w:val="20"/>
                <w:lang w:val="en-GB"/>
              </w:rPr>
            </w:pPr>
          </w:p>
        </w:tc>
        <w:tc>
          <w:tcPr>
            <w:tcW w:w="1621" w:type="pct"/>
            <w:gridSpan w:val="3"/>
          </w:tcPr>
          <w:p w14:paraId="58791871" w14:textId="77777777" w:rsidR="00A56FB0" w:rsidRPr="002417F3" w:rsidRDefault="00A56FB0" w:rsidP="00156446">
            <w:pPr>
              <w:widowControl w:val="0"/>
              <w:tabs>
                <w:tab w:val="decimal" w:pos="791"/>
              </w:tabs>
              <w:spacing w:line="240" w:lineRule="exact"/>
              <w:jc w:val="center"/>
              <w:rPr>
                <w:rFonts w:cs="Cordia New"/>
                <w:b/>
                <w:bCs/>
                <w:sz w:val="20"/>
                <w:szCs w:val="20"/>
                <w:cs/>
              </w:rPr>
            </w:pPr>
            <w:r>
              <w:rPr>
                <w:rFonts w:cs="Times New Roman"/>
                <w:b/>
                <w:bCs/>
                <w:sz w:val="20"/>
                <w:szCs w:val="20"/>
              </w:rPr>
              <w:t>c</w:t>
            </w:r>
            <w:r w:rsidRPr="002417F3">
              <w:rPr>
                <w:rFonts w:cs="Times New Roman"/>
                <w:b/>
                <w:bCs/>
                <w:sz w:val="20"/>
                <w:szCs w:val="20"/>
              </w:rPr>
              <w:t>ash flows</w:t>
            </w:r>
          </w:p>
        </w:tc>
        <w:tc>
          <w:tcPr>
            <w:tcW w:w="16" w:type="pct"/>
          </w:tcPr>
          <w:p w14:paraId="38AB87EF"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623" w:type="pct"/>
          </w:tcPr>
          <w:p w14:paraId="278AB058"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lang w:val="en-GB"/>
              </w:rPr>
            </w:pPr>
            <w:r w:rsidRPr="002417F3">
              <w:rPr>
                <w:rFonts w:cs="Times New Roman"/>
                <w:b/>
                <w:bCs/>
                <w:spacing w:val="-2"/>
                <w:sz w:val="20"/>
                <w:szCs w:val="20"/>
                <w:lang w:val="en-GB"/>
              </w:rPr>
              <w:t>items</w:t>
            </w:r>
          </w:p>
        </w:tc>
        <w:tc>
          <w:tcPr>
            <w:tcW w:w="13" w:type="pct"/>
          </w:tcPr>
          <w:p w14:paraId="0E9BF59D" w14:textId="77777777" w:rsidR="00A56FB0" w:rsidRPr="002417F3" w:rsidRDefault="00A56FB0" w:rsidP="00156446">
            <w:pPr>
              <w:widowControl w:val="0"/>
              <w:tabs>
                <w:tab w:val="decimal" w:pos="784"/>
              </w:tabs>
              <w:spacing w:line="240" w:lineRule="exact"/>
              <w:ind w:right="-151"/>
              <w:jc w:val="center"/>
              <w:rPr>
                <w:rFonts w:cs="Times New Roman"/>
                <w:b/>
                <w:bCs/>
                <w:sz w:val="20"/>
                <w:szCs w:val="20"/>
              </w:rPr>
            </w:pPr>
          </w:p>
        </w:tc>
        <w:tc>
          <w:tcPr>
            <w:tcW w:w="749" w:type="pct"/>
          </w:tcPr>
          <w:p w14:paraId="102A531E"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rPr>
            </w:pPr>
            <w:r w:rsidRPr="00A850F8">
              <w:rPr>
                <w:rFonts w:cs="Times New Roman"/>
                <w:b/>
                <w:bCs/>
                <w:spacing w:val="-2"/>
                <w:sz w:val="20"/>
                <w:szCs w:val="20"/>
              </w:rPr>
              <w:t>December 31,</w:t>
            </w:r>
          </w:p>
        </w:tc>
      </w:tr>
      <w:tr w:rsidR="00A56FB0" w:rsidRPr="002417F3" w14:paraId="0952C105" w14:textId="77777777" w:rsidTr="00156446">
        <w:trPr>
          <w:trHeight w:val="85"/>
        </w:trPr>
        <w:tc>
          <w:tcPr>
            <w:tcW w:w="1337" w:type="pct"/>
          </w:tcPr>
          <w:p w14:paraId="5B4E4949"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621" w:type="pct"/>
          </w:tcPr>
          <w:p w14:paraId="655E6D07"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20"/>
                <w:szCs w:val="20"/>
              </w:rPr>
            </w:pPr>
            <w:r w:rsidRPr="002417F3">
              <w:rPr>
                <w:rFonts w:cs="Times New Roman"/>
                <w:b/>
                <w:bCs/>
                <w:spacing w:val="-2"/>
                <w:sz w:val="20"/>
                <w:szCs w:val="20"/>
              </w:rPr>
              <w:t>202</w:t>
            </w:r>
            <w:r>
              <w:rPr>
                <w:rFonts w:cs="Times New Roman"/>
                <w:b/>
                <w:bCs/>
                <w:spacing w:val="-2"/>
                <w:sz w:val="20"/>
                <w:szCs w:val="20"/>
              </w:rPr>
              <w:t>4</w:t>
            </w:r>
          </w:p>
        </w:tc>
        <w:tc>
          <w:tcPr>
            <w:tcW w:w="20" w:type="pct"/>
          </w:tcPr>
          <w:p w14:paraId="72899AE1" w14:textId="77777777" w:rsidR="00A56FB0" w:rsidRPr="002417F3" w:rsidRDefault="00A56FB0" w:rsidP="00156446">
            <w:pPr>
              <w:widowControl w:val="0"/>
              <w:tabs>
                <w:tab w:val="decimal" w:pos="959"/>
              </w:tabs>
              <w:suppressAutoHyphens/>
              <w:spacing w:line="240" w:lineRule="exact"/>
              <w:ind w:left="-108" w:right="-151"/>
              <w:jc w:val="center"/>
              <w:rPr>
                <w:rFonts w:ascii="Angsana New" w:hAnsi="Angsana New"/>
                <w:spacing w:val="-2"/>
                <w:sz w:val="20"/>
                <w:szCs w:val="20"/>
                <w:lang w:val="en-GB"/>
              </w:rPr>
            </w:pPr>
          </w:p>
        </w:tc>
        <w:tc>
          <w:tcPr>
            <w:tcW w:w="791" w:type="pct"/>
          </w:tcPr>
          <w:p w14:paraId="240794D0" w14:textId="77777777" w:rsidR="00A56FB0" w:rsidRPr="002417F3" w:rsidRDefault="00A56FB0" w:rsidP="00156446">
            <w:pPr>
              <w:widowControl w:val="0"/>
              <w:spacing w:line="240" w:lineRule="exact"/>
              <w:ind w:left="-3"/>
              <w:jc w:val="center"/>
              <w:rPr>
                <w:rFonts w:cs="Times New Roman"/>
                <w:b/>
                <w:bCs/>
                <w:sz w:val="20"/>
                <w:szCs w:val="20"/>
              </w:rPr>
            </w:pPr>
            <w:r w:rsidRPr="002417F3">
              <w:rPr>
                <w:rFonts w:cs="Times New Roman"/>
                <w:b/>
                <w:bCs/>
                <w:sz w:val="20"/>
                <w:szCs w:val="20"/>
              </w:rPr>
              <w:t>Cash inflow</w:t>
            </w:r>
          </w:p>
        </w:tc>
        <w:tc>
          <w:tcPr>
            <w:tcW w:w="12" w:type="pct"/>
          </w:tcPr>
          <w:p w14:paraId="51E4B8C4"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818" w:type="pct"/>
          </w:tcPr>
          <w:p w14:paraId="4E9122CD" w14:textId="77777777" w:rsidR="00A56FB0" w:rsidRPr="002417F3" w:rsidRDefault="00A56FB0" w:rsidP="00156446">
            <w:pPr>
              <w:widowControl w:val="0"/>
              <w:spacing w:line="240" w:lineRule="exact"/>
              <w:ind w:left="-3"/>
              <w:jc w:val="center"/>
              <w:rPr>
                <w:rFonts w:cs="Times New Roman"/>
                <w:b/>
                <w:bCs/>
                <w:sz w:val="20"/>
                <w:szCs w:val="20"/>
                <w:cs/>
              </w:rPr>
            </w:pPr>
            <w:r w:rsidRPr="002417F3">
              <w:rPr>
                <w:rFonts w:cs="Times New Roman"/>
                <w:b/>
                <w:bCs/>
                <w:sz w:val="20"/>
                <w:szCs w:val="20"/>
              </w:rPr>
              <w:t>Cash outflow</w:t>
            </w:r>
          </w:p>
        </w:tc>
        <w:tc>
          <w:tcPr>
            <w:tcW w:w="16" w:type="pct"/>
          </w:tcPr>
          <w:p w14:paraId="30F0E605"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623" w:type="pct"/>
          </w:tcPr>
          <w:p w14:paraId="24B5159A"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lang w:val="en-GB"/>
              </w:rPr>
            </w:pPr>
          </w:p>
        </w:tc>
        <w:tc>
          <w:tcPr>
            <w:tcW w:w="13" w:type="pct"/>
          </w:tcPr>
          <w:p w14:paraId="520A68DF" w14:textId="77777777" w:rsidR="00A56FB0" w:rsidRPr="002417F3" w:rsidRDefault="00A56FB0" w:rsidP="00156446">
            <w:pPr>
              <w:widowControl w:val="0"/>
              <w:tabs>
                <w:tab w:val="decimal" w:pos="784"/>
              </w:tabs>
              <w:spacing w:line="240" w:lineRule="exact"/>
              <w:ind w:right="-151"/>
              <w:jc w:val="center"/>
              <w:rPr>
                <w:rFonts w:cs="Times New Roman"/>
                <w:b/>
                <w:bCs/>
                <w:sz w:val="20"/>
                <w:szCs w:val="20"/>
              </w:rPr>
            </w:pPr>
          </w:p>
        </w:tc>
        <w:tc>
          <w:tcPr>
            <w:tcW w:w="749" w:type="pct"/>
          </w:tcPr>
          <w:p w14:paraId="74660821"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rPr>
            </w:pPr>
            <w:r w:rsidRPr="002417F3">
              <w:rPr>
                <w:rFonts w:cs="Times New Roman"/>
                <w:b/>
                <w:bCs/>
                <w:spacing w:val="-2"/>
                <w:sz w:val="20"/>
                <w:szCs w:val="20"/>
              </w:rPr>
              <w:t>202</w:t>
            </w:r>
            <w:r>
              <w:rPr>
                <w:rFonts w:cs="Times New Roman"/>
                <w:b/>
                <w:bCs/>
                <w:spacing w:val="-2"/>
                <w:sz w:val="20"/>
                <w:szCs w:val="20"/>
              </w:rPr>
              <w:t>4</w:t>
            </w:r>
          </w:p>
        </w:tc>
      </w:tr>
      <w:tr w:rsidR="00423B7A" w:rsidRPr="0061285C" w14:paraId="51798DD6" w14:textId="77777777" w:rsidTr="00156446">
        <w:trPr>
          <w:trHeight w:val="85"/>
        </w:trPr>
        <w:tc>
          <w:tcPr>
            <w:tcW w:w="1337" w:type="pct"/>
          </w:tcPr>
          <w:p w14:paraId="46C38700" w14:textId="3950B31D" w:rsidR="00423B7A" w:rsidRPr="0061285C" w:rsidRDefault="00423B7A" w:rsidP="00423B7A">
            <w:pPr>
              <w:snapToGrid w:val="0"/>
              <w:spacing w:line="240" w:lineRule="exact"/>
              <w:ind w:left="359" w:hanging="180"/>
              <w:rPr>
                <w:rFonts w:hAnsi="Times New Roman" w:cs="Times New Roman"/>
                <w:sz w:val="20"/>
                <w:szCs w:val="20"/>
              </w:rPr>
            </w:pPr>
            <w:r w:rsidRPr="0061285C">
              <w:rPr>
                <w:rFonts w:hAnsi="Times New Roman" w:cs="Times New Roman"/>
                <w:sz w:val="20"/>
                <w:szCs w:val="20"/>
              </w:rPr>
              <w:t>Borrowings from financial institutions</w:t>
            </w:r>
          </w:p>
        </w:tc>
        <w:tc>
          <w:tcPr>
            <w:tcW w:w="621" w:type="pct"/>
          </w:tcPr>
          <w:p w14:paraId="5CB21632" w14:textId="77777777" w:rsidR="00423B7A" w:rsidRPr="0061285C" w:rsidRDefault="00423B7A" w:rsidP="00423B7A">
            <w:pPr>
              <w:widowControl w:val="0"/>
              <w:tabs>
                <w:tab w:val="decimal" w:pos="1015"/>
              </w:tabs>
              <w:spacing w:line="240" w:lineRule="exact"/>
              <w:ind w:firstLine="29"/>
              <w:rPr>
                <w:rFonts w:hAnsi="Times New Roman" w:cs="Times New Roman"/>
                <w:sz w:val="20"/>
                <w:szCs w:val="20"/>
                <w:lang w:eastAsia="ja-JP"/>
              </w:rPr>
            </w:pPr>
          </w:p>
          <w:p w14:paraId="561EEEF4" w14:textId="03C5F76F" w:rsidR="00423B7A" w:rsidRPr="0061285C" w:rsidRDefault="00423B7A" w:rsidP="00423B7A">
            <w:pPr>
              <w:widowControl w:val="0"/>
              <w:tabs>
                <w:tab w:val="decimal" w:pos="1015"/>
              </w:tabs>
              <w:spacing w:line="240" w:lineRule="exact"/>
              <w:ind w:firstLine="29"/>
              <w:rPr>
                <w:rFonts w:hAnsi="Times New Roman" w:cs="Times New Roman"/>
                <w:sz w:val="20"/>
                <w:szCs w:val="20"/>
              </w:rPr>
            </w:pPr>
            <w:r w:rsidRPr="0061285C">
              <w:rPr>
                <w:rFonts w:hAnsi="Times New Roman" w:cs="Times New Roman"/>
                <w:sz w:val="20"/>
                <w:szCs w:val="20"/>
                <w:lang w:eastAsia="ja-JP"/>
              </w:rPr>
              <w:t>600,000</w:t>
            </w:r>
          </w:p>
        </w:tc>
        <w:tc>
          <w:tcPr>
            <w:tcW w:w="20" w:type="pct"/>
          </w:tcPr>
          <w:p w14:paraId="7BC1EC51" w14:textId="77777777" w:rsidR="00423B7A" w:rsidRPr="0061285C" w:rsidRDefault="00423B7A" w:rsidP="00423B7A">
            <w:pPr>
              <w:widowControl w:val="0"/>
              <w:tabs>
                <w:tab w:val="decimal" w:pos="959"/>
              </w:tabs>
              <w:suppressAutoHyphens/>
              <w:spacing w:line="240" w:lineRule="exact"/>
              <w:ind w:left="-108" w:right="-151"/>
              <w:jc w:val="center"/>
              <w:rPr>
                <w:rFonts w:hAnsi="Times New Roman" w:cs="Times New Roman"/>
                <w:spacing w:val="-2"/>
                <w:sz w:val="20"/>
                <w:szCs w:val="20"/>
                <w:lang w:val="en-GB"/>
              </w:rPr>
            </w:pPr>
          </w:p>
        </w:tc>
        <w:tc>
          <w:tcPr>
            <w:tcW w:w="791" w:type="pct"/>
          </w:tcPr>
          <w:p w14:paraId="07D313A2" w14:textId="77777777" w:rsidR="00423B7A" w:rsidRPr="0061285C" w:rsidRDefault="00423B7A" w:rsidP="00423B7A">
            <w:pPr>
              <w:snapToGrid w:val="0"/>
              <w:spacing w:line="240" w:lineRule="exact"/>
              <w:ind w:right="-51"/>
              <w:jc w:val="center"/>
              <w:rPr>
                <w:rFonts w:hAnsi="Times New Roman" w:cs="Times New Roman"/>
                <w:sz w:val="20"/>
                <w:szCs w:val="20"/>
              </w:rPr>
            </w:pPr>
          </w:p>
          <w:p w14:paraId="5993CBEC" w14:textId="25354635" w:rsidR="00423B7A" w:rsidRPr="0061285C" w:rsidRDefault="00423B7A" w:rsidP="00423B7A">
            <w:pPr>
              <w:snapToGrid w:val="0"/>
              <w:spacing w:line="240" w:lineRule="exact"/>
              <w:ind w:right="-51"/>
              <w:jc w:val="center"/>
              <w:rPr>
                <w:rFonts w:hAnsi="Times New Roman" w:cs="Times New Roman"/>
                <w:b/>
                <w:bCs/>
                <w:spacing w:val="-2"/>
                <w:sz w:val="20"/>
                <w:szCs w:val="20"/>
              </w:rPr>
            </w:pPr>
            <w:r w:rsidRPr="0061285C">
              <w:rPr>
                <w:rFonts w:hAnsi="Times New Roman" w:cs="Times New Roman"/>
                <w:sz w:val="20"/>
                <w:szCs w:val="20"/>
              </w:rPr>
              <w:t>-</w:t>
            </w:r>
          </w:p>
        </w:tc>
        <w:tc>
          <w:tcPr>
            <w:tcW w:w="12" w:type="pct"/>
          </w:tcPr>
          <w:p w14:paraId="1602F72D" w14:textId="77777777" w:rsidR="00423B7A" w:rsidRPr="0061285C" w:rsidRDefault="00423B7A" w:rsidP="00423B7A">
            <w:pPr>
              <w:widowControl w:val="0"/>
              <w:tabs>
                <w:tab w:val="decimal" w:pos="704"/>
              </w:tabs>
              <w:suppressAutoHyphens/>
              <w:spacing w:line="240" w:lineRule="exact"/>
              <w:ind w:left="-108" w:right="-151"/>
              <w:jc w:val="center"/>
              <w:rPr>
                <w:rFonts w:hAnsi="Times New Roman" w:cs="Times New Roman"/>
                <w:spacing w:val="-2"/>
                <w:sz w:val="20"/>
                <w:szCs w:val="20"/>
                <w:lang w:val="en-GB"/>
              </w:rPr>
            </w:pPr>
          </w:p>
        </w:tc>
        <w:tc>
          <w:tcPr>
            <w:tcW w:w="818" w:type="pct"/>
          </w:tcPr>
          <w:p w14:paraId="7C99EECA" w14:textId="77777777" w:rsidR="00423B7A" w:rsidRPr="0061285C" w:rsidRDefault="00423B7A" w:rsidP="00423B7A">
            <w:pPr>
              <w:snapToGrid w:val="0"/>
              <w:spacing w:line="240" w:lineRule="exact"/>
              <w:ind w:right="-51"/>
              <w:jc w:val="center"/>
              <w:rPr>
                <w:rFonts w:hAnsi="Times New Roman" w:cs="Times New Roman"/>
                <w:sz w:val="20"/>
                <w:szCs w:val="20"/>
              </w:rPr>
            </w:pPr>
          </w:p>
          <w:p w14:paraId="0AD1360B" w14:textId="3FA373B0" w:rsidR="00423B7A" w:rsidRPr="0061285C" w:rsidRDefault="00423B7A" w:rsidP="00423B7A">
            <w:pPr>
              <w:snapToGrid w:val="0"/>
              <w:spacing w:line="240" w:lineRule="exact"/>
              <w:ind w:right="-51"/>
              <w:jc w:val="center"/>
              <w:rPr>
                <w:rFonts w:hAnsi="Times New Roman" w:cs="Times New Roman"/>
                <w:sz w:val="20"/>
                <w:szCs w:val="20"/>
                <w:lang w:eastAsia="ja-JP"/>
              </w:rPr>
            </w:pPr>
            <w:r w:rsidRPr="0061285C">
              <w:rPr>
                <w:rFonts w:hAnsi="Times New Roman" w:cs="Times New Roman"/>
                <w:sz w:val="20"/>
                <w:szCs w:val="20"/>
              </w:rPr>
              <w:t>-</w:t>
            </w:r>
          </w:p>
        </w:tc>
        <w:tc>
          <w:tcPr>
            <w:tcW w:w="16" w:type="pct"/>
          </w:tcPr>
          <w:p w14:paraId="1712FC6C" w14:textId="77777777" w:rsidR="00423B7A" w:rsidRPr="0061285C" w:rsidRDefault="00423B7A" w:rsidP="00423B7A">
            <w:pPr>
              <w:widowControl w:val="0"/>
              <w:tabs>
                <w:tab w:val="decimal" w:pos="704"/>
              </w:tabs>
              <w:suppressAutoHyphens/>
              <w:spacing w:line="240" w:lineRule="exact"/>
              <w:ind w:left="-108" w:right="-151"/>
              <w:jc w:val="center"/>
              <w:rPr>
                <w:rFonts w:hAnsi="Times New Roman" w:cs="Times New Roman"/>
                <w:spacing w:val="-2"/>
                <w:sz w:val="20"/>
                <w:szCs w:val="20"/>
                <w:lang w:val="en-GB"/>
              </w:rPr>
            </w:pPr>
          </w:p>
        </w:tc>
        <w:tc>
          <w:tcPr>
            <w:tcW w:w="623" w:type="pct"/>
          </w:tcPr>
          <w:p w14:paraId="72C7CE82" w14:textId="77777777" w:rsidR="00423B7A" w:rsidRPr="0061285C" w:rsidRDefault="00423B7A" w:rsidP="00423B7A">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hAnsi="Times New Roman" w:cs="Times New Roman"/>
                <w:sz w:val="20"/>
                <w:szCs w:val="20"/>
                <w:lang w:eastAsia="ja-JP"/>
              </w:rPr>
            </w:pPr>
          </w:p>
          <w:p w14:paraId="4E6A6618" w14:textId="77732DFF" w:rsidR="00423B7A" w:rsidRPr="0061285C" w:rsidRDefault="00423B7A" w:rsidP="00423B7A">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hAnsi="Times New Roman" w:cs="Times New Roman"/>
                <w:b/>
                <w:bCs/>
                <w:spacing w:val="-2"/>
                <w:sz w:val="20"/>
                <w:szCs w:val="20"/>
              </w:rPr>
            </w:pPr>
            <w:r w:rsidRPr="0061285C">
              <w:rPr>
                <w:rFonts w:hAnsi="Times New Roman" w:cs="Times New Roman"/>
                <w:sz w:val="20"/>
                <w:szCs w:val="20"/>
                <w:lang w:eastAsia="ja-JP"/>
              </w:rPr>
              <w:t>-</w:t>
            </w:r>
          </w:p>
        </w:tc>
        <w:tc>
          <w:tcPr>
            <w:tcW w:w="13" w:type="pct"/>
          </w:tcPr>
          <w:p w14:paraId="62DB7CA9" w14:textId="77777777" w:rsidR="00423B7A" w:rsidRPr="0061285C" w:rsidRDefault="00423B7A" w:rsidP="00423B7A">
            <w:pPr>
              <w:widowControl w:val="0"/>
              <w:tabs>
                <w:tab w:val="decimal" w:pos="784"/>
              </w:tabs>
              <w:spacing w:line="240" w:lineRule="exact"/>
              <w:ind w:right="-151"/>
              <w:jc w:val="center"/>
              <w:rPr>
                <w:rFonts w:hAnsi="Times New Roman" w:cs="Times New Roman"/>
                <w:b/>
                <w:bCs/>
                <w:sz w:val="20"/>
                <w:szCs w:val="20"/>
              </w:rPr>
            </w:pPr>
          </w:p>
        </w:tc>
        <w:tc>
          <w:tcPr>
            <w:tcW w:w="749" w:type="pct"/>
          </w:tcPr>
          <w:p w14:paraId="1ECF5B07" w14:textId="77777777" w:rsidR="00423B7A" w:rsidRPr="0061285C" w:rsidRDefault="00423B7A" w:rsidP="00423B7A">
            <w:pPr>
              <w:widowControl w:val="0"/>
              <w:spacing w:line="240" w:lineRule="exact"/>
              <w:ind w:left="66" w:right="63"/>
              <w:jc w:val="right"/>
              <w:rPr>
                <w:rFonts w:hAnsi="Times New Roman" w:cs="Times New Roman"/>
                <w:sz w:val="20"/>
                <w:szCs w:val="20"/>
                <w:lang w:eastAsia="ja-JP"/>
              </w:rPr>
            </w:pPr>
          </w:p>
          <w:p w14:paraId="194A4659" w14:textId="13E3DC82" w:rsidR="00423B7A" w:rsidRPr="0061285C" w:rsidRDefault="00423B7A" w:rsidP="00423B7A">
            <w:pPr>
              <w:widowControl w:val="0"/>
              <w:spacing w:line="240" w:lineRule="exact"/>
              <w:ind w:left="66" w:right="63"/>
              <w:jc w:val="right"/>
              <w:rPr>
                <w:rFonts w:hAnsi="Times New Roman" w:cs="Times New Roman"/>
                <w:b/>
                <w:bCs/>
                <w:spacing w:val="-2"/>
                <w:sz w:val="20"/>
                <w:szCs w:val="20"/>
              </w:rPr>
            </w:pPr>
            <w:r w:rsidRPr="0061285C">
              <w:rPr>
                <w:rFonts w:hAnsi="Times New Roman" w:cs="Times New Roman"/>
                <w:sz w:val="20"/>
                <w:szCs w:val="20"/>
                <w:lang w:eastAsia="ja-JP"/>
              </w:rPr>
              <w:t>600,000</w:t>
            </w:r>
          </w:p>
        </w:tc>
      </w:tr>
      <w:tr w:rsidR="00423B7A" w:rsidRPr="0061285C" w14:paraId="20D3748C" w14:textId="77777777" w:rsidTr="00156446">
        <w:trPr>
          <w:trHeight w:val="89"/>
        </w:trPr>
        <w:tc>
          <w:tcPr>
            <w:tcW w:w="1337" w:type="pct"/>
            <w:vAlign w:val="bottom"/>
          </w:tcPr>
          <w:p w14:paraId="3F432BDA" w14:textId="1DC01B44" w:rsidR="00423B7A" w:rsidRPr="0061285C" w:rsidRDefault="00423B7A" w:rsidP="00423B7A">
            <w:pPr>
              <w:snapToGrid w:val="0"/>
              <w:spacing w:line="240" w:lineRule="exact"/>
              <w:ind w:left="359" w:hanging="180"/>
              <w:rPr>
                <w:rFonts w:hAnsi="Times New Roman" w:cs="Times New Roman"/>
                <w:sz w:val="20"/>
                <w:szCs w:val="20"/>
              </w:rPr>
            </w:pPr>
            <w:r w:rsidRPr="0061285C">
              <w:rPr>
                <w:rFonts w:hAnsi="Times New Roman" w:cs="Times New Roman"/>
                <w:sz w:val="20"/>
                <w:szCs w:val="20"/>
              </w:rPr>
              <w:t xml:space="preserve">Lease liabilities </w:t>
            </w:r>
          </w:p>
        </w:tc>
        <w:tc>
          <w:tcPr>
            <w:tcW w:w="621" w:type="pct"/>
            <w:vAlign w:val="bottom"/>
          </w:tcPr>
          <w:p w14:paraId="0EF60D42" w14:textId="77777777" w:rsidR="00423B7A" w:rsidRPr="0061285C" w:rsidRDefault="00423B7A" w:rsidP="00423B7A">
            <w:pPr>
              <w:widowControl w:val="0"/>
              <w:tabs>
                <w:tab w:val="decimal" w:pos="1015"/>
              </w:tabs>
              <w:spacing w:line="240" w:lineRule="exact"/>
              <w:ind w:firstLine="29"/>
              <w:rPr>
                <w:rFonts w:hAnsi="Times New Roman" w:cs="Times New Roman"/>
                <w:sz w:val="20"/>
                <w:szCs w:val="20"/>
              </w:rPr>
            </w:pPr>
            <w:r w:rsidRPr="0061285C">
              <w:rPr>
                <w:rFonts w:hAnsi="Times New Roman" w:cs="Times New Roman"/>
                <w:sz w:val="20"/>
                <w:szCs w:val="20"/>
              </w:rPr>
              <w:t>84,776</w:t>
            </w:r>
          </w:p>
        </w:tc>
        <w:tc>
          <w:tcPr>
            <w:tcW w:w="20" w:type="pct"/>
          </w:tcPr>
          <w:p w14:paraId="10676642" w14:textId="77777777" w:rsidR="00423B7A" w:rsidRPr="0061285C" w:rsidRDefault="00423B7A" w:rsidP="00423B7A">
            <w:pPr>
              <w:widowControl w:val="0"/>
              <w:tabs>
                <w:tab w:val="decimal" w:pos="970"/>
              </w:tabs>
              <w:suppressAutoHyphens/>
              <w:spacing w:line="240" w:lineRule="exact"/>
              <w:ind w:left="-108" w:right="180"/>
              <w:jc w:val="right"/>
              <w:rPr>
                <w:rFonts w:hAnsi="Times New Roman" w:cs="Times New Roman"/>
                <w:sz w:val="20"/>
                <w:szCs w:val="20"/>
                <w:lang w:eastAsia="ja-JP"/>
              </w:rPr>
            </w:pPr>
          </w:p>
        </w:tc>
        <w:tc>
          <w:tcPr>
            <w:tcW w:w="791" w:type="pct"/>
          </w:tcPr>
          <w:p w14:paraId="69CABE2D" w14:textId="77777777" w:rsidR="00423B7A" w:rsidRPr="0061285C" w:rsidRDefault="00423B7A" w:rsidP="00423B7A">
            <w:pPr>
              <w:snapToGrid w:val="0"/>
              <w:spacing w:line="240" w:lineRule="exact"/>
              <w:ind w:right="-51"/>
              <w:jc w:val="center"/>
              <w:rPr>
                <w:rFonts w:hAnsi="Times New Roman" w:cs="Times New Roman"/>
                <w:sz w:val="20"/>
                <w:szCs w:val="20"/>
                <w:cs/>
                <w:lang w:eastAsia="ja-JP"/>
              </w:rPr>
            </w:pPr>
            <w:r w:rsidRPr="0061285C">
              <w:rPr>
                <w:rFonts w:hAnsi="Times New Roman" w:cs="Times New Roman"/>
                <w:sz w:val="20"/>
                <w:szCs w:val="20"/>
              </w:rPr>
              <w:t>-</w:t>
            </w:r>
          </w:p>
        </w:tc>
        <w:tc>
          <w:tcPr>
            <w:tcW w:w="12" w:type="pct"/>
          </w:tcPr>
          <w:p w14:paraId="21EEBA23" w14:textId="77777777" w:rsidR="00423B7A" w:rsidRPr="0061285C" w:rsidRDefault="00423B7A" w:rsidP="00423B7A">
            <w:pPr>
              <w:widowControl w:val="0"/>
              <w:tabs>
                <w:tab w:val="decimal" w:pos="704"/>
              </w:tabs>
              <w:suppressAutoHyphens/>
              <w:spacing w:line="240" w:lineRule="exact"/>
              <w:ind w:right="-151"/>
              <w:jc w:val="right"/>
              <w:rPr>
                <w:rFonts w:hAnsi="Times New Roman" w:cs="Times New Roman"/>
                <w:sz w:val="20"/>
                <w:szCs w:val="20"/>
                <w:lang w:eastAsia="ja-JP"/>
              </w:rPr>
            </w:pPr>
          </w:p>
        </w:tc>
        <w:tc>
          <w:tcPr>
            <w:tcW w:w="818" w:type="pct"/>
          </w:tcPr>
          <w:p w14:paraId="5E6798DF" w14:textId="311CAE49" w:rsidR="00423B7A" w:rsidRPr="0061285C" w:rsidRDefault="00423B7A" w:rsidP="00423B7A">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rPr>
              <w:t>(55,66</w:t>
            </w:r>
            <w:r w:rsidR="00B46446" w:rsidRPr="0061285C">
              <w:rPr>
                <w:rFonts w:hAnsi="Times New Roman" w:cs="Times New Roman"/>
                <w:sz w:val="20"/>
                <w:szCs w:val="20"/>
              </w:rPr>
              <w:t>0</w:t>
            </w:r>
            <w:r w:rsidRPr="0061285C">
              <w:rPr>
                <w:rFonts w:hAnsi="Times New Roman" w:cs="Times New Roman"/>
                <w:sz w:val="20"/>
                <w:szCs w:val="20"/>
              </w:rPr>
              <w:t>)</w:t>
            </w:r>
          </w:p>
        </w:tc>
        <w:tc>
          <w:tcPr>
            <w:tcW w:w="16" w:type="pct"/>
          </w:tcPr>
          <w:p w14:paraId="476079C7" w14:textId="77777777" w:rsidR="00423B7A" w:rsidRPr="0061285C" w:rsidRDefault="00423B7A" w:rsidP="00423B7A">
            <w:pPr>
              <w:widowControl w:val="0"/>
              <w:tabs>
                <w:tab w:val="decimal" w:pos="959"/>
              </w:tabs>
              <w:suppressAutoHyphens/>
              <w:spacing w:line="240" w:lineRule="exact"/>
              <w:ind w:left="-108" w:right="-151" w:firstLine="181"/>
              <w:jc w:val="right"/>
              <w:rPr>
                <w:rFonts w:hAnsi="Times New Roman" w:cs="Times New Roman"/>
                <w:sz w:val="20"/>
                <w:szCs w:val="20"/>
                <w:lang w:eastAsia="ja-JP"/>
              </w:rPr>
            </w:pPr>
          </w:p>
        </w:tc>
        <w:tc>
          <w:tcPr>
            <w:tcW w:w="623" w:type="pct"/>
          </w:tcPr>
          <w:p w14:paraId="5B2CAE2B" w14:textId="6A61D624" w:rsidR="00423B7A" w:rsidRPr="0061285C" w:rsidRDefault="00423B7A" w:rsidP="00423B7A">
            <w:pPr>
              <w:widowControl w:val="0"/>
              <w:spacing w:line="240" w:lineRule="exact"/>
              <w:ind w:left="66" w:right="63"/>
              <w:jc w:val="right"/>
              <w:rPr>
                <w:rFonts w:hAnsi="Times New Roman" w:cs="Times New Roman"/>
                <w:sz w:val="20"/>
                <w:szCs w:val="20"/>
              </w:rPr>
            </w:pPr>
            <w:r w:rsidRPr="0061285C">
              <w:rPr>
                <w:rFonts w:hAnsi="Times New Roman" w:cs="Times New Roman"/>
                <w:sz w:val="20"/>
                <w:szCs w:val="20"/>
                <w:lang w:eastAsia="ja-JP"/>
              </w:rPr>
              <w:t>8,</w:t>
            </w:r>
            <w:r w:rsidR="00B46446" w:rsidRPr="0061285C">
              <w:rPr>
                <w:rFonts w:hAnsi="Times New Roman" w:cs="Times New Roman"/>
                <w:sz w:val="20"/>
                <w:szCs w:val="20"/>
                <w:lang w:eastAsia="ja-JP"/>
              </w:rPr>
              <w:t>971</w:t>
            </w:r>
          </w:p>
        </w:tc>
        <w:tc>
          <w:tcPr>
            <w:tcW w:w="13" w:type="pct"/>
          </w:tcPr>
          <w:p w14:paraId="5C229085" w14:textId="77777777" w:rsidR="00423B7A" w:rsidRPr="0061285C" w:rsidRDefault="00423B7A" w:rsidP="00423B7A">
            <w:pPr>
              <w:widowControl w:val="0"/>
              <w:tabs>
                <w:tab w:val="decimal" w:pos="784"/>
              </w:tabs>
              <w:spacing w:line="240" w:lineRule="exact"/>
              <w:ind w:right="-151"/>
              <w:jc w:val="right"/>
              <w:rPr>
                <w:rFonts w:hAnsi="Times New Roman" w:cs="Times New Roman"/>
                <w:sz w:val="20"/>
                <w:szCs w:val="20"/>
                <w:lang w:eastAsia="ja-JP"/>
              </w:rPr>
            </w:pPr>
          </w:p>
        </w:tc>
        <w:tc>
          <w:tcPr>
            <w:tcW w:w="749" w:type="pct"/>
            <w:vAlign w:val="bottom"/>
          </w:tcPr>
          <w:p w14:paraId="350F238C" w14:textId="77777777" w:rsidR="00423B7A" w:rsidRPr="0061285C" w:rsidRDefault="00423B7A" w:rsidP="00423B7A">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lang w:eastAsia="ja-JP"/>
              </w:rPr>
              <w:t>38,087</w:t>
            </w:r>
          </w:p>
        </w:tc>
      </w:tr>
      <w:tr w:rsidR="00423B7A" w:rsidRPr="0061285C" w14:paraId="15B6B630" w14:textId="77777777" w:rsidTr="00156446">
        <w:trPr>
          <w:trHeight w:val="85"/>
        </w:trPr>
        <w:tc>
          <w:tcPr>
            <w:tcW w:w="1337" w:type="pct"/>
            <w:vAlign w:val="bottom"/>
          </w:tcPr>
          <w:p w14:paraId="6B2AEBA9" w14:textId="310E6EB3" w:rsidR="00423B7A" w:rsidRPr="0061285C" w:rsidRDefault="00423B7A" w:rsidP="00423B7A">
            <w:pPr>
              <w:snapToGrid w:val="0"/>
              <w:spacing w:line="240" w:lineRule="exact"/>
              <w:ind w:left="359" w:hanging="180"/>
              <w:rPr>
                <w:rFonts w:hAnsi="Times New Roman" w:cs="Times New Roman"/>
                <w:sz w:val="20"/>
                <w:szCs w:val="20"/>
              </w:rPr>
            </w:pPr>
            <w:r w:rsidRPr="0061285C">
              <w:rPr>
                <w:rFonts w:hAnsi="Times New Roman" w:cs="Times New Roman"/>
                <w:sz w:val="20"/>
                <w:szCs w:val="20"/>
              </w:rPr>
              <w:t>Debentures</w:t>
            </w:r>
          </w:p>
        </w:tc>
        <w:tc>
          <w:tcPr>
            <w:tcW w:w="621" w:type="pct"/>
          </w:tcPr>
          <w:p w14:paraId="689F9333" w14:textId="53F3D832" w:rsidR="00423B7A" w:rsidRPr="0061285C" w:rsidRDefault="00423B7A" w:rsidP="00423B7A">
            <w:pPr>
              <w:widowControl w:val="0"/>
              <w:tabs>
                <w:tab w:val="decimal" w:pos="1015"/>
              </w:tabs>
              <w:spacing w:line="240" w:lineRule="exact"/>
              <w:ind w:firstLine="29"/>
              <w:rPr>
                <w:rFonts w:hAnsi="Times New Roman" w:cs="Times New Roman"/>
                <w:sz w:val="20"/>
                <w:szCs w:val="20"/>
                <w:cs/>
              </w:rPr>
            </w:pPr>
            <w:r w:rsidRPr="0061285C">
              <w:rPr>
                <w:rFonts w:hAnsi="Times New Roman" w:cs="Times New Roman"/>
                <w:sz w:val="20"/>
                <w:szCs w:val="20"/>
              </w:rPr>
              <w:t>848,306</w:t>
            </w:r>
          </w:p>
        </w:tc>
        <w:tc>
          <w:tcPr>
            <w:tcW w:w="20" w:type="pct"/>
          </w:tcPr>
          <w:p w14:paraId="4CDEFF71" w14:textId="77777777" w:rsidR="00423B7A" w:rsidRPr="0061285C" w:rsidRDefault="00423B7A" w:rsidP="00423B7A">
            <w:pPr>
              <w:widowControl w:val="0"/>
              <w:tabs>
                <w:tab w:val="decimal" w:pos="959"/>
              </w:tabs>
              <w:suppressAutoHyphens/>
              <w:spacing w:line="240" w:lineRule="exact"/>
              <w:ind w:left="-108" w:right="-151"/>
              <w:jc w:val="right"/>
              <w:rPr>
                <w:rFonts w:hAnsi="Times New Roman" w:cs="Times New Roman"/>
                <w:sz w:val="20"/>
                <w:szCs w:val="20"/>
                <w:lang w:eastAsia="ja-JP"/>
              </w:rPr>
            </w:pPr>
          </w:p>
        </w:tc>
        <w:tc>
          <w:tcPr>
            <w:tcW w:w="791" w:type="pct"/>
          </w:tcPr>
          <w:p w14:paraId="21FA6BD1" w14:textId="5C0DA20C" w:rsidR="00423B7A" w:rsidRPr="0061285C" w:rsidRDefault="00423B7A" w:rsidP="00423B7A">
            <w:pPr>
              <w:widowControl w:val="0"/>
              <w:tabs>
                <w:tab w:val="decimal" w:pos="1257"/>
              </w:tabs>
              <w:spacing w:line="240" w:lineRule="exact"/>
              <w:ind w:firstLine="29"/>
              <w:rPr>
                <w:rFonts w:hAnsi="Times New Roman" w:cs="Times New Roman"/>
                <w:sz w:val="20"/>
                <w:szCs w:val="20"/>
                <w:lang w:eastAsia="ja-JP"/>
              </w:rPr>
            </w:pPr>
            <w:r w:rsidRPr="0061285C">
              <w:rPr>
                <w:rFonts w:hAnsi="Times New Roman" w:cs="Times New Roman"/>
                <w:sz w:val="20"/>
                <w:szCs w:val="20"/>
              </w:rPr>
              <w:t>150,783</w:t>
            </w:r>
          </w:p>
        </w:tc>
        <w:tc>
          <w:tcPr>
            <w:tcW w:w="12" w:type="pct"/>
          </w:tcPr>
          <w:p w14:paraId="1F06FBA2" w14:textId="77777777" w:rsidR="00423B7A" w:rsidRPr="0061285C" w:rsidRDefault="00423B7A" w:rsidP="00423B7A">
            <w:pPr>
              <w:tabs>
                <w:tab w:val="decimal" w:pos="704"/>
              </w:tabs>
              <w:suppressAutoHyphens/>
              <w:snapToGrid w:val="0"/>
              <w:spacing w:line="240" w:lineRule="exact"/>
              <w:ind w:left="-108" w:right="-51"/>
              <w:jc w:val="center"/>
              <w:rPr>
                <w:rFonts w:hAnsi="Times New Roman" w:cs="Times New Roman"/>
                <w:sz w:val="20"/>
                <w:szCs w:val="20"/>
                <w:lang w:eastAsia="ja-JP"/>
              </w:rPr>
            </w:pPr>
          </w:p>
        </w:tc>
        <w:tc>
          <w:tcPr>
            <w:tcW w:w="818" w:type="pct"/>
          </w:tcPr>
          <w:p w14:paraId="69F02CFF" w14:textId="49766B89" w:rsidR="00423B7A" w:rsidRPr="0061285C" w:rsidRDefault="00423B7A" w:rsidP="00423B7A">
            <w:pPr>
              <w:widowControl w:val="0"/>
              <w:spacing w:line="240" w:lineRule="exact"/>
              <w:ind w:left="66" w:right="63"/>
              <w:jc w:val="right"/>
              <w:rPr>
                <w:rFonts w:hAnsi="Times New Roman" w:cs="Times New Roman"/>
                <w:sz w:val="20"/>
                <w:szCs w:val="20"/>
                <w:cs/>
              </w:rPr>
            </w:pPr>
            <w:r w:rsidRPr="0061285C">
              <w:rPr>
                <w:rFonts w:hAnsi="Times New Roman" w:cs="Times New Roman"/>
                <w:sz w:val="20"/>
                <w:szCs w:val="20"/>
              </w:rPr>
              <w:t>(534,200)</w:t>
            </w:r>
          </w:p>
        </w:tc>
        <w:tc>
          <w:tcPr>
            <w:tcW w:w="16" w:type="pct"/>
          </w:tcPr>
          <w:p w14:paraId="3DFB26DA" w14:textId="77777777" w:rsidR="00423B7A" w:rsidRPr="0061285C" w:rsidRDefault="00423B7A" w:rsidP="00423B7A">
            <w:pPr>
              <w:tabs>
                <w:tab w:val="decimal" w:pos="704"/>
              </w:tabs>
              <w:suppressAutoHyphens/>
              <w:snapToGrid w:val="0"/>
              <w:spacing w:line="240" w:lineRule="exact"/>
              <w:ind w:left="-108" w:right="-51"/>
              <w:jc w:val="center"/>
              <w:rPr>
                <w:rFonts w:hAnsi="Times New Roman" w:cs="Times New Roman"/>
                <w:sz w:val="20"/>
                <w:szCs w:val="20"/>
                <w:lang w:eastAsia="ja-JP"/>
              </w:rPr>
            </w:pPr>
          </w:p>
        </w:tc>
        <w:tc>
          <w:tcPr>
            <w:tcW w:w="623" w:type="pct"/>
          </w:tcPr>
          <w:p w14:paraId="670E4878" w14:textId="09D2C334" w:rsidR="00423B7A" w:rsidRPr="0061285C" w:rsidRDefault="00423B7A" w:rsidP="00423B7A">
            <w:pPr>
              <w:widowControl w:val="0"/>
              <w:spacing w:line="240" w:lineRule="exact"/>
              <w:ind w:left="66" w:right="63"/>
              <w:jc w:val="right"/>
              <w:rPr>
                <w:rFonts w:hAnsi="Times New Roman" w:cs="Times New Roman"/>
                <w:sz w:val="20"/>
                <w:szCs w:val="20"/>
                <w:cs/>
              </w:rPr>
            </w:pPr>
            <w:r w:rsidRPr="0061285C">
              <w:rPr>
                <w:rFonts w:hAnsi="Times New Roman" w:cs="Times New Roman"/>
                <w:sz w:val="20"/>
                <w:szCs w:val="20"/>
                <w:lang w:eastAsia="ja-JP"/>
              </w:rPr>
              <w:t>3,688</w:t>
            </w:r>
          </w:p>
        </w:tc>
        <w:tc>
          <w:tcPr>
            <w:tcW w:w="13" w:type="pct"/>
          </w:tcPr>
          <w:p w14:paraId="29FF042E" w14:textId="77777777" w:rsidR="00423B7A" w:rsidRPr="0061285C" w:rsidRDefault="00423B7A" w:rsidP="00423B7A">
            <w:pPr>
              <w:tabs>
                <w:tab w:val="decimal" w:pos="704"/>
              </w:tabs>
              <w:suppressAutoHyphens/>
              <w:snapToGrid w:val="0"/>
              <w:spacing w:line="240" w:lineRule="exact"/>
              <w:ind w:right="-51"/>
              <w:jc w:val="center"/>
              <w:rPr>
                <w:rFonts w:hAnsi="Times New Roman" w:cs="Times New Roman"/>
                <w:sz w:val="20"/>
                <w:szCs w:val="20"/>
                <w:lang w:eastAsia="ja-JP"/>
              </w:rPr>
            </w:pPr>
          </w:p>
        </w:tc>
        <w:tc>
          <w:tcPr>
            <w:tcW w:w="749" w:type="pct"/>
          </w:tcPr>
          <w:p w14:paraId="3750115C" w14:textId="3AC63D1F" w:rsidR="00423B7A" w:rsidRPr="0061285C" w:rsidRDefault="00423B7A" w:rsidP="00423B7A">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lang w:eastAsia="ja-JP"/>
              </w:rPr>
              <w:t>468,577</w:t>
            </w:r>
          </w:p>
        </w:tc>
      </w:tr>
      <w:tr w:rsidR="00B85740" w:rsidRPr="0061285C" w14:paraId="42A16971" w14:textId="77777777" w:rsidTr="00156446">
        <w:trPr>
          <w:trHeight w:val="85"/>
        </w:trPr>
        <w:tc>
          <w:tcPr>
            <w:tcW w:w="1337" w:type="pct"/>
            <w:vAlign w:val="bottom"/>
          </w:tcPr>
          <w:p w14:paraId="35B67977" w14:textId="11B98499" w:rsidR="00B85740" w:rsidRPr="0061285C" w:rsidRDefault="00B85740" w:rsidP="00B85740">
            <w:pPr>
              <w:snapToGrid w:val="0"/>
              <w:spacing w:line="240" w:lineRule="exact"/>
              <w:ind w:left="359" w:hanging="180"/>
              <w:rPr>
                <w:rFonts w:hAnsi="Times New Roman" w:cs="Times New Roman"/>
                <w:sz w:val="20"/>
                <w:szCs w:val="20"/>
              </w:rPr>
            </w:pPr>
            <w:r w:rsidRPr="0061285C">
              <w:rPr>
                <w:rFonts w:hAnsi="Times New Roman" w:cs="Times New Roman"/>
                <w:sz w:val="20"/>
                <w:szCs w:val="20"/>
              </w:rPr>
              <w:t>Structured notes</w:t>
            </w:r>
          </w:p>
        </w:tc>
        <w:tc>
          <w:tcPr>
            <w:tcW w:w="621" w:type="pct"/>
          </w:tcPr>
          <w:p w14:paraId="345E87D3" w14:textId="22A1A738" w:rsidR="00B85740" w:rsidRPr="0061285C" w:rsidRDefault="00B85740" w:rsidP="00B85740">
            <w:pPr>
              <w:snapToGrid w:val="0"/>
              <w:spacing w:line="240" w:lineRule="exact"/>
              <w:ind w:right="-51"/>
              <w:jc w:val="center"/>
              <w:rPr>
                <w:rFonts w:hAnsi="Times New Roman" w:cs="Times New Roman"/>
                <w:sz w:val="20"/>
                <w:szCs w:val="20"/>
              </w:rPr>
            </w:pPr>
            <w:r w:rsidRPr="0061285C">
              <w:rPr>
                <w:rFonts w:hAnsi="Times New Roman" w:cs="Times New Roman"/>
                <w:sz w:val="20"/>
                <w:szCs w:val="20"/>
              </w:rPr>
              <w:t>-</w:t>
            </w:r>
          </w:p>
        </w:tc>
        <w:tc>
          <w:tcPr>
            <w:tcW w:w="20" w:type="pct"/>
          </w:tcPr>
          <w:p w14:paraId="298D68F8" w14:textId="77777777" w:rsidR="00B85740" w:rsidRPr="0061285C" w:rsidRDefault="00B85740" w:rsidP="00B85740">
            <w:pPr>
              <w:widowControl w:val="0"/>
              <w:tabs>
                <w:tab w:val="decimal" w:pos="959"/>
              </w:tabs>
              <w:suppressAutoHyphens/>
              <w:spacing w:line="240" w:lineRule="exact"/>
              <w:ind w:left="-108" w:right="-151"/>
              <w:jc w:val="right"/>
              <w:rPr>
                <w:rFonts w:hAnsi="Times New Roman" w:cs="Times New Roman"/>
                <w:sz w:val="20"/>
                <w:szCs w:val="20"/>
                <w:lang w:eastAsia="ja-JP"/>
              </w:rPr>
            </w:pPr>
          </w:p>
        </w:tc>
        <w:tc>
          <w:tcPr>
            <w:tcW w:w="791" w:type="pct"/>
          </w:tcPr>
          <w:p w14:paraId="3100B83A" w14:textId="33CAD17C" w:rsidR="00B85740" w:rsidRPr="0061285C" w:rsidRDefault="00B85740" w:rsidP="00B85740">
            <w:pPr>
              <w:widowControl w:val="0"/>
              <w:tabs>
                <w:tab w:val="decimal" w:pos="1257"/>
              </w:tabs>
              <w:spacing w:line="240" w:lineRule="exact"/>
              <w:ind w:firstLine="29"/>
              <w:rPr>
                <w:rFonts w:hAnsi="Times New Roman" w:cs="Times New Roman"/>
                <w:sz w:val="20"/>
                <w:szCs w:val="20"/>
              </w:rPr>
            </w:pPr>
            <w:r w:rsidRPr="0061285C">
              <w:rPr>
                <w:rFonts w:hAnsi="Times New Roman" w:cs="Times New Roman"/>
                <w:sz w:val="20"/>
                <w:szCs w:val="20"/>
              </w:rPr>
              <w:t>16,685</w:t>
            </w:r>
          </w:p>
        </w:tc>
        <w:tc>
          <w:tcPr>
            <w:tcW w:w="12" w:type="pct"/>
          </w:tcPr>
          <w:p w14:paraId="03A86383" w14:textId="77777777" w:rsidR="00B85740" w:rsidRPr="0061285C" w:rsidRDefault="00B85740" w:rsidP="00B85740">
            <w:pPr>
              <w:tabs>
                <w:tab w:val="decimal" w:pos="704"/>
              </w:tabs>
              <w:suppressAutoHyphens/>
              <w:snapToGrid w:val="0"/>
              <w:spacing w:line="240" w:lineRule="exact"/>
              <w:ind w:left="-108" w:right="-51"/>
              <w:jc w:val="center"/>
              <w:rPr>
                <w:rFonts w:hAnsi="Times New Roman" w:cs="Times New Roman"/>
                <w:sz w:val="20"/>
                <w:szCs w:val="20"/>
                <w:lang w:eastAsia="ja-JP"/>
              </w:rPr>
            </w:pPr>
          </w:p>
        </w:tc>
        <w:tc>
          <w:tcPr>
            <w:tcW w:w="818" w:type="pct"/>
          </w:tcPr>
          <w:p w14:paraId="6DFE5547" w14:textId="7451D492" w:rsidR="00B85740" w:rsidRPr="0061285C" w:rsidRDefault="00B85740" w:rsidP="00B85740">
            <w:pPr>
              <w:snapToGrid w:val="0"/>
              <w:spacing w:line="240" w:lineRule="exact"/>
              <w:ind w:right="-51"/>
              <w:jc w:val="center"/>
              <w:rPr>
                <w:rFonts w:hAnsi="Times New Roman" w:cs="Times New Roman"/>
                <w:sz w:val="20"/>
                <w:szCs w:val="20"/>
              </w:rPr>
            </w:pPr>
            <w:r w:rsidRPr="0061285C">
              <w:rPr>
                <w:rFonts w:hAnsi="Times New Roman" w:cs="Times New Roman"/>
                <w:sz w:val="20"/>
                <w:szCs w:val="20"/>
              </w:rPr>
              <w:t>-</w:t>
            </w:r>
          </w:p>
        </w:tc>
        <w:tc>
          <w:tcPr>
            <w:tcW w:w="16" w:type="pct"/>
          </w:tcPr>
          <w:p w14:paraId="511A89F1" w14:textId="77777777" w:rsidR="00B85740" w:rsidRPr="0061285C" w:rsidRDefault="00B85740" w:rsidP="00B85740">
            <w:pPr>
              <w:tabs>
                <w:tab w:val="decimal" w:pos="704"/>
              </w:tabs>
              <w:suppressAutoHyphens/>
              <w:snapToGrid w:val="0"/>
              <w:spacing w:line="240" w:lineRule="exact"/>
              <w:ind w:left="-108" w:right="-51"/>
              <w:jc w:val="center"/>
              <w:rPr>
                <w:rFonts w:hAnsi="Times New Roman" w:cs="Times New Roman"/>
                <w:sz w:val="20"/>
                <w:szCs w:val="20"/>
                <w:lang w:eastAsia="ja-JP"/>
              </w:rPr>
            </w:pPr>
          </w:p>
        </w:tc>
        <w:tc>
          <w:tcPr>
            <w:tcW w:w="623" w:type="pct"/>
          </w:tcPr>
          <w:p w14:paraId="022AB3DA" w14:textId="0D61537B" w:rsidR="00B85740" w:rsidRPr="0061285C" w:rsidRDefault="00B85740" w:rsidP="00B85740">
            <w:pPr>
              <w:snapToGrid w:val="0"/>
              <w:spacing w:line="240" w:lineRule="exact"/>
              <w:ind w:right="-51"/>
              <w:jc w:val="center"/>
              <w:rPr>
                <w:rFonts w:hAnsi="Times New Roman" w:cs="Times New Roman"/>
                <w:sz w:val="20"/>
                <w:szCs w:val="20"/>
              </w:rPr>
            </w:pPr>
            <w:r w:rsidRPr="0061285C">
              <w:rPr>
                <w:rFonts w:hAnsi="Times New Roman" w:cs="Times New Roman"/>
                <w:sz w:val="20"/>
                <w:szCs w:val="20"/>
              </w:rPr>
              <w:t>-</w:t>
            </w:r>
          </w:p>
        </w:tc>
        <w:tc>
          <w:tcPr>
            <w:tcW w:w="13" w:type="pct"/>
          </w:tcPr>
          <w:p w14:paraId="3B4268BE" w14:textId="77777777" w:rsidR="00B85740" w:rsidRPr="0061285C" w:rsidRDefault="00B85740" w:rsidP="00B85740">
            <w:pPr>
              <w:tabs>
                <w:tab w:val="decimal" w:pos="704"/>
              </w:tabs>
              <w:suppressAutoHyphens/>
              <w:snapToGrid w:val="0"/>
              <w:spacing w:line="240" w:lineRule="exact"/>
              <w:ind w:right="-51"/>
              <w:jc w:val="center"/>
              <w:rPr>
                <w:rFonts w:hAnsi="Times New Roman" w:cs="Times New Roman"/>
                <w:sz w:val="20"/>
                <w:szCs w:val="20"/>
                <w:lang w:eastAsia="ja-JP"/>
              </w:rPr>
            </w:pPr>
          </w:p>
        </w:tc>
        <w:tc>
          <w:tcPr>
            <w:tcW w:w="749" w:type="pct"/>
          </w:tcPr>
          <w:p w14:paraId="7DB923DA" w14:textId="4E8BF60A" w:rsidR="00B85740" w:rsidRPr="0061285C" w:rsidRDefault="00B85740" w:rsidP="00B85740">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rPr>
              <w:t>16,685</w:t>
            </w:r>
          </w:p>
        </w:tc>
      </w:tr>
    </w:tbl>
    <w:p w14:paraId="1D781905" w14:textId="1FDC6184" w:rsidR="00A56FB0" w:rsidRPr="003E684E" w:rsidRDefault="00A56FB0" w:rsidP="0061285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napToGrid w:val="0"/>
        <w:spacing w:before="120"/>
        <w:ind w:right="-29"/>
        <w:jc w:val="right"/>
        <w:textAlignment w:val="auto"/>
        <w:rPr>
          <w:rFonts w:hAnsi="Times New Roman" w:cs="Times New Roman"/>
          <w:b/>
          <w:bCs/>
          <w:sz w:val="18"/>
          <w:szCs w:val="18"/>
        </w:rPr>
      </w:pPr>
      <w:r>
        <w:rPr>
          <w:rFonts w:hAnsi="Times New Roman"/>
          <w:b/>
          <w:bCs/>
          <w:sz w:val="18"/>
          <w:szCs w:val="22"/>
        </w:rPr>
        <w:t>(</w:t>
      </w:r>
      <w:r w:rsidRPr="003E684E">
        <w:rPr>
          <w:rFonts w:hAnsi="Times New Roman" w:cs="Times New Roman"/>
          <w:b/>
          <w:bCs/>
          <w:sz w:val="18"/>
          <w:szCs w:val="18"/>
        </w:rPr>
        <w:t>Unit: Thousand Baht</w:t>
      </w:r>
      <w:r>
        <w:rPr>
          <w:rFonts w:hAnsi="Times New Roman" w:cs="Times New Roman"/>
          <w:b/>
          <w:bCs/>
          <w:sz w:val="18"/>
          <w:szCs w:val="18"/>
        </w:rPr>
        <w:t>)</w:t>
      </w:r>
    </w:p>
    <w:tbl>
      <w:tblPr>
        <w:tblW w:w="8660" w:type="dxa"/>
        <w:tblInd w:w="540" w:type="dxa"/>
        <w:tblLayout w:type="fixed"/>
        <w:tblCellMar>
          <w:left w:w="0" w:type="dxa"/>
          <w:right w:w="0" w:type="dxa"/>
        </w:tblCellMar>
        <w:tblLook w:val="0000" w:firstRow="0" w:lastRow="0" w:firstColumn="0" w:lastColumn="0" w:noHBand="0" w:noVBand="0"/>
      </w:tblPr>
      <w:tblGrid>
        <w:gridCol w:w="2315"/>
        <w:gridCol w:w="1075"/>
        <w:gridCol w:w="35"/>
        <w:gridCol w:w="1370"/>
        <w:gridCol w:w="21"/>
        <w:gridCol w:w="1417"/>
        <w:gridCol w:w="28"/>
        <w:gridCol w:w="1079"/>
        <w:gridCol w:w="23"/>
        <w:gridCol w:w="1297"/>
      </w:tblGrid>
      <w:tr w:rsidR="00A56FB0" w:rsidRPr="002417F3" w14:paraId="579A85FC" w14:textId="77777777" w:rsidTr="00156446">
        <w:trPr>
          <w:trHeight w:val="85"/>
        </w:trPr>
        <w:tc>
          <w:tcPr>
            <w:tcW w:w="1337" w:type="pct"/>
          </w:tcPr>
          <w:p w14:paraId="23649688"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3663" w:type="pct"/>
            <w:gridSpan w:val="9"/>
          </w:tcPr>
          <w:p w14:paraId="64EF9E58" w14:textId="77777777" w:rsidR="00A56FB0" w:rsidRPr="0014202A"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18"/>
                <w:szCs w:val="18"/>
              </w:rPr>
            </w:pPr>
            <w:r w:rsidRPr="0014202A">
              <w:rPr>
                <w:rFonts w:cs="Times New Roman"/>
                <w:b/>
                <w:bCs/>
                <w:spacing w:val="-2"/>
                <w:sz w:val="18"/>
                <w:szCs w:val="18"/>
              </w:rPr>
              <w:t>SEPARATE FINANCIAL STATEMENTS</w:t>
            </w:r>
          </w:p>
        </w:tc>
      </w:tr>
      <w:tr w:rsidR="00A56FB0" w:rsidRPr="002417F3" w14:paraId="5D334178" w14:textId="77777777" w:rsidTr="00156446">
        <w:trPr>
          <w:trHeight w:val="85"/>
        </w:trPr>
        <w:tc>
          <w:tcPr>
            <w:tcW w:w="1337" w:type="pct"/>
          </w:tcPr>
          <w:p w14:paraId="5E130397"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621" w:type="pct"/>
          </w:tcPr>
          <w:p w14:paraId="1A7D990A"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rPr>
            </w:pPr>
            <w:r w:rsidRPr="002417F3">
              <w:rPr>
                <w:rFonts w:cs="Times New Roman"/>
                <w:b/>
                <w:bCs/>
                <w:spacing w:val="-2"/>
                <w:sz w:val="20"/>
                <w:szCs w:val="20"/>
              </w:rPr>
              <w:t>As at</w:t>
            </w:r>
          </w:p>
        </w:tc>
        <w:tc>
          <w:tcPr>
            <w:tcW w:w="20" w:type="pct"/>
          </w:tcPr>
          <w:p w14:paraId="5F64DEA9" w14:textId="77777777" w:rsidR="00A56FB0" w:rsidRPr="002417F3" w:rsidRDefault="00A56FB0" w:rsidP="00156446">
            <w:pPr>
              <w:widowControl w:val="0"/>
              <w:tabs>
                <w:tab w:val="decimal" w:pos="959"/>
              </w:tabs>
              <w:suppressAutoHyphens/>
              <w:spacing w:line="240" w:lineRule="exact"/>
              <w:ind w:left="-108" w:right="-151"/>
              <w:jc w:val="center"/>
              <w:rPr>
                <w:rFonts w:ascii="Angsana New" w:hAnsi="Angsana New"/>
                <w:spacing w:val="-2"/>
                <w:sz w:val="20"/>
                <w:szCs w:val="20"/>
                <w:lang w:val="en-GB"/>
              </w:rPr>
            </w:pPr>
          </w:p>
        </w:tc>
        <w:tc>
          <w:tcPr>
            <w:tcW w:w="1621" w:type="pct"/>
            <w:gridSpan w:val="3"/>
          </w:tcPr>
          <w:p w14:paraId="3BBEE4EB" w14:textId="77777777" w:rsidR="00A56FB0" w:rsidRPr="002417F3" w:rsidRDefault="00A56FB0" w:rsidP="00156446">
            <w:pPr>
              <w:widowControl w:val="0"/>
              <w:tabs>
                <w:tab w:val="decimal" w:pos="791"/>
              </w:tabs>
              <w:spacing w:line="240" w:lineRule="exact"/>
              <w:jc w:val="center"/>
              <w:rPr>
                <w:rFonts w:cs="Times New Roman"/>
                <w:b/>
                <w:bCs/>
                <w:sz w:val="20"/>
                <w:szCs w:val="20"/>
              </w:rPr>
            </w:pPr>
            <w:r w:rsidRPr="002417F3">
              <w:rPr>
                <w:rFonts w:cs="Times New Roman"/>
                <w:b/>
                <w:bCs/>
                <w:sz w:val="20"/>
                <w:szCs w:val="20"/>
              </w:rPr>
              <w:t>Changes in</w:t>
            </w:r>
          </w:p>
        </w:tc>
        <w:tc>
          <w:tcPr>
            <w:tcW w:w="16" w:type="pct"/>
          </w:tcPr>
          <w:p w14:paraId="2560D7F3"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623" w:type="pct"/>
          </w:tcPr>
          <w:p w14:paraId="0F49512F"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lang w:val="en-GB"/>
              </w:rPr>
            </w:pPr>
            <w:r w:rsidRPr="002417F3">
              <w:rPr>
                <w:rFonts w:cs="Times New Roman"/>
                <w:b/>
                <w:bCs/>
                <w:spacing w:val="-2"/>
                <w:sz w:val="20"/>
                <w:szCs w:val="20"/>
                <w:lang w:val="en-GB"/>
              </w:rPr>
              <w:t>Non-cash</w:t>
            </w:r>
          </w:p>
        </w:tc>
        <w:tc>
          <w:tcPr>
            <w:tcW w:w="13" w:type="pct"/>
          </w:tcPr>
          <w:p w14:paraId="0ABC2BA1" w14:textId="77777777" w:rsidR="00A56FB0" w:rsidRPr="002417F3" w:rsidRDefault="00A56FB0" w:rsidP="00156446">
            <w:pPr>
              <w:widowControl w:val="0"/>
              <w:tabs>
                <w:tab w:val="decimal" w:pos="784"/>
              </w:tabs>
              <w:spacing w:line="240" w:lineRule="exact"/>
              <w:ind w:right="-151"/>
              <w:jc w:val="center"/>
              <w:rPr>
                <w:rFonts w:cs="Times New Roman"/>
                <w:b/>
                <w:bCs/>
                <w:sz w:val="20"/>
                <w:szCs w:val="20"/>
              </w:rPr>
            </w:pPr>
          </w:p>
        </w:tc>
        <w:tc>
          <w:tcPr>
            <w:tcW w:w="749" w:type="pct"/>
          </w:tcPr>
          <w:p w14:paraId="6FE271C3"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lang w:val="en-GB"/>
              </w:rPr>
            </w:pPr>
            <w:r w:rsidRPr="002417F3">
              <w:rPr>
                <w:rFonts w:cs="Times New Roman"/>
                <w:b/>
                <w:bCs/>
                <w:spacing w:val="-2"/>
                <w:sz w:val="20"/>
                <w:szCs w:val="20"/>
              </w:rPr>
              <w:t>As at</w:t>
            </w:r>
          </w:p>
        </w:tc>
      </w:tr>
      <w:tr w:rsidR="00A56FB0" w:rsidRPr="002417F3" w14:paraId="4688EEDB" w14:textId="77777777" w:rsidTr="00156446">
        <w:trPr>
          <w:trHeight w:val="222"/>
        </w:trPr>
        <w:tc>
          <w:tcPr>
            <w:tcW w:w="1337" w:type="pct"/>
          </w:tcPr>
          <w:p w14:paraId="12638DB6"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621" w:type="pct"/>
          </w:tcPr>
          <w:p w14:paraId="10402EED"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rPr>
            </w:pPr>
            <w:r w:rsidRPr="002417F3">
              <w:rPr>
                <w:rFonts w:cs="Times New Roman"/>
                <w:b/>
                <w:bCs/>
                <w:spacing w:val="-2"/>
                <w:sz w:val="20"/>
                <w:szCs w:val="20"/>
              </w:rPr>
              <w:t>January 1,</w:t>
            </w:r>
          </w:p>
        </w:tc>
        <w:tc>
          <w:tcPr>
            <w:tcW w:w="20" w:type="pct"/>
          </w:tcPr>
          <w:p w14:paraId="0954E93B" w14:textId="77777777" w:rsidR="00A56FB0" w:rsidRPr="002417F3" w:rsidRDefault="00A56FB0" w:rsidP="00156446">
            <w:pPr>
              <w:widowControl w:val="0"/>
              <w:tabs>
                <w:tab w:val="decimal" w:pos="959"/>
              </w:tabs>
              <w:suppressAutoHyphens/>
              <w:spacing w:line="240" w:lineRule="exact"/>
              <w:ind w:left="-108" w:right="-151"/>
              <w:jc w:val="center"/>
              <w:rPr>
                <w:rFonts w:ascii="Angsana New" w:hAnsi="Angsana New"/>
                <w:spacing w:val="-2"/>
                <w:sz w:val="20"/>
                <w:szCs w:val="20"/>
                <w:lang w:val="en-GB"/>
              </w:rPr>
            </w:pPr>
          </w:p>
        </w:tc>
        <w:tc>
          <w:tcPr>
            <w:tcW w:w="1621" w:type="pct"/>
            <w:gridSpan w:val="3"/>
          </w:tcPr>
          <w:p w14:paraId="19843994" w14:textId="77777777" w:rsidR="00A56FB0" w:rsidRPr="002417F3" w:rsidRDefault="00A56FB0" w:rsidP="00156446">
            <w:pPr>
              <w:widowControl w:val="0"/>
              <w:tabs>
                <w:tab w:val="decimal" w:pos="791"/>
              </w:tabs>
              <w:spacing w:line="240" w:lineRule="exact"/>
              <w:jc w:val="center"/>
              <w:rPr>
                <w:rFonts w:cs="Cordia New"/>
                <w:b/>
                <w:bCs/>
                <w:sz w:val="20"/>
                <w:szCs w:val="20"/>
                <w:cs/>
              </w:rPr>
            </w:pPr>
            <w:r>
              <w:rPr>
                <w:rFonts w:cs="Times New Roman"/>
                <w:b/>
                <w:bCs/>
                <w:sz w:val="20"/>
                <w:szCs w:val="20"/>
              </w:rPr>
              <w:t>c</w:t>
            </w:r>
            <w:r w:rsidRPr="002417F3">
              <w:rPr>
                <w:rFonts w:cs="Times New Roman"/>
                <w:b/>
                <w:bCs/>
                <w:sz w:val="20"/>
                <w:szCs w:val="20"/>
              </w:rPr>
              <w:t>ash flows</w:t>
            </w:r>
          </w:p>
        </w:tc>
        <w:tc>
          <w:tcPr>
            <w:tcW w:w="16" w:type="pct"/>
          </w:tcPr>
          <w:p w14:paraId="00A19EA3"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623" w:type="pct"/>
          </w:tcPr>
          <w:p w14:paraId="534F8BB6"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lang w:val="en-GB"/>
              </w:rPr>
            </w:pPr>
            <w:r w:rsidRPr="002417F3">
              <w:rPr>
                <w:rFonts w:cs="Times New Roman"/>
                <w:b/>
                <w:bCs/>
                <w:spacing w:val="-2"/>
                <w:sz w:val="20"/>
                <w:szCs w:val="20"/>
                <w:lang w:val="en-GB"/>
              </w:rPr>
              <w:t>items</w:t>
            </w:r>
          </w:p>
        </w:tc>
        <w:tc>
          <w:tcPr>
            <w:tcW w:w="13" w:type="pct"/>
          </w:tcPr>
          <w:p w14:paraId="2DAF9D4F" w14:textId="77777777" w:rsidR="00A56FB0" w:rsidRPr="002417F3" w:rsidRDefault="00A56FB0" w:rsidP="00156446">
            <w:pPr>
              <w:widowControl w:val="0"/>
              <w:tabs>
                <w:tab w:val="decimal" w:pos="784"/>
              </w:tabs>
              <w:spacing w:line="240" w:lineRule="exact"/>
              <w:ind w:right="-151"/>
              <w:jc w:val="center"/>
              <w:rPr>
                <w:rFonts w:cs="Times New Roman"/>
                <w:b/>
                <w:bCs/>
                <w:sz w:val="20"/>
                <w:szCs w:val="20"/>
              </w:rPr>
            </w:pPr>
          </w:p>
        </w:tc>
        <w:tc>
          <w:tcPr>
            <w:tcW w:w="749" w:type="pct"/>
          </w:tcPr>
          <w:p w14:paraId="4532BCFC"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rPr>
            </w:pPr>
            <w:r w:rsidRPr="00A850F8">
              <w:rPr>
                <w:rFonts w:cs="Times New Roman"/>
                <w:b/>
                <w:bCs/>
                <w:spacing w:val="-2"/>
                <w:sz w:val="20"/>
                <w:szCs w:val="20"/>
              </w:rPr>
              <w:t>December 31,</w:t>
            </w:r>
          </w:p>
        </w:tc>
      </w:tr>
      <w:tr w:rsidR="00A56FB0" w:rsidRPr="002417F3" w14:paraId="000527D3" w14:textId="77777777" w:rsidTr="00156446">
        <w:trPr>
          <w:trHeight w:val="85"/>
        </w:trPr>
        <w:tc>
          <w:tcPr>
            <w:tcW w:w="1337" w:type="pct"/>
          </w:tcPr>
          <w:p w14:paraId="0E402333"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621" w:type="pct"/>
          </w:tcPr>
          <w:p w14:paraId="4D93149F"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20"/>
                <w:szCs w:val="20"/>
              </w:rPr>
            </w:pPr>
            <w:r w:rsidRPr="002417F3">
              <w:rPr>
                <w:rFonts w:cs="Times New Roman"/>
                <w:b/>
                <w:bCs/>
                <w:spacing w:val="-2"/>
                <w:sz w:val="20"/>
                <w:szCs w:val="20"/>
              </w:rPr>
              <w:t>202</w:t>
            </w:r>
            <w:r>
              <w:rPr>
                <w:rFonts w:cs="Times New Roman"/>
                <w:b/>
                <w:bCs/>
                <w:spacing w:val="-2"/>
                <w:sz w:val="20"/>
                <w:szCs w:val="20"/>
              </w:rPr>
              <w:t>5</w:t>
            </w:r>
          </w:p>
        </w:tc>
        <w:tc>
          <w:tcPr>
            <w:tcW w:w="20" w:type="pct"/>
          </w:tcPr>
          <w:p w14:paraId="1E8B0157" w14:textId="77777777" w:rsidR="00A56FB0" w:rsidRPr="002417F3" w:rsidRDefault="00A56FB0" w:rsidP="00156446">
            <w:pPr>
              <w:widowControl w:val="0"/>
              <w:tabs>
                <w:tab w:val="decimal" w:pos="959"/>
              </w:tabs>
              <w:suppressAutoHyphens/>
              <w:spacing w:line="240" w:lineRule="exact"/>
              <w:ind w:left="-108" w:right="-151"/>
              <w:jc w:val="center"/>
              <w:rPr>
                <w:rFonts w:ascii="Angsana New" w:hAnsi="Angsana New"/>
                <w:spacing w:val="-2"/>
                <w:sz w:val="20"/>
                <w:szCs w:val="20"/>
                <w:lang w:val="en-GB"/>
              </w:rPr>
            </w:pPr>
          </w:p>
        </w:tc>
        <w:tc>
          <w:tcPr>
            <w:tcW w:w="791" w:type="pct"/>
          </w:tcPr>
          <w:p w14:paraId="55BF1775" w14:textId="77777777" w:rsidR="00A56FB0" w:rsidRPr="002417F3" w:rsidRDefault="00A56FB0" w:rsidP="00156446">
            <w:pPr>
              <w:widowControl w:val="0"/>
              <w:spacing w:line="240" w:lineRule="exact"/>
              <w:ind w:left="-3"/>
              <w:jc w:val="center"/>
              <w:rPr>
                <w:rFonts w:cs="Times New Roman"/>
                <w:b/>
                <w:bCs/>
                <w:sz w:val="20"/>
                <w:szCs w:val="20"/>
              </w:rPr>
            </w:pPr>
            <w:r w:rsidRPr="002417F3">
              <w:rPr>
                <w:rFonts w:cs="Times New Roman"/>
                <w:b/>
                <w:bCs/>
                <w:sz w:val="20"/>
                <w:szCs w:val="20"/>
              </w:rPr>
              <w:t>Cash inflow</w:t>
            </w:r>
          </w:p>
        </w:tc>
        <w:tc>
          <w:tcPr>
            <w:tcW w:w="12" w:type="pct"/>
          </w:tcPr>
          <w:p w14:paraId="1EF3CDD4"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818" w:type="pct"/>
          </w:tcPr>
          <w:p w14:paraId="0A2C0E31" w14:textId="77777777" w:rsidR="00A56FB0" w:rsidRPr="002417F3" w:rsidRDefault="00A56FB0" w:rsidP="00156446">
            <w:pPr>
              <w:widowControl w:val="0"/>
              <w:spacing w:line="240" w:lineRule="exact"/>
              <w:ind w:left="-3"/>
              <w:jc w:val="center"/>
              <w:rPr>
                <w:rFonts w:cs="Times New Roman"/>
                <w:b/>
                <w:bCs/>
                <w:sz w:val="20"/>
                <w:szCs w:val="20"/>
                <w:cs/>
              </w:rPr>
            </w:pPr>
            <w:r w:rsidRPr="002417F3">
              <w:rPr>
                <w:rFonts w:cs="Times New Roman"/>
                <w:b/>
                <w:bCs/>
                <w:sz w:val="20"/>
                <w:szCs w:val="20"/>
              </w:rPr>
              <w:t>Cash outflow</w:t>
            </w:r>
          </w:p>
        </w:tc>
        <w:tc>
          <w:tcPr>
            <w:tcW w:w="16" w:type="pct"/>
          </w:tcPr>
          <w:p w14:paraId="57292EEA"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623" w:type="pct"/>
          </w:tcPr>
          <w:p w14:paraId="61F99AED"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lang w:val="en-GB"/>
              </w:rPr>
            </w:pPr>
          </w:p>
        </w:tc>
        <w:tc>
          <w:tcPr>
            <w:tcW w:w="13" w:type="pct"/>
          </w:tcPr>
          <w:p w14:paraId="3FB960B9" w14:textId="77777777" w:rsidR="00A56FB0" w:rsidRPr="002417F3" w:rsidRDefault="00A56FB0" w:rsidP="00156446">
            <w:pPr>
              <w:widowControl w:val="0"/>
              <w:tabs>
                <w:tab w:val="decimal" w:pos="784"/>
              </w:tabs>
              <w:spacing w:line="240" w:lineRule="exact"/>
              <w:ind w:right="-151"/>
              <w:jc w:val="center"/>
              <w:rPr>
                <w:rFonts w:cs="Times New Roman"/>
                <w:b/>
                <w:bCs/>
                <w:sz w:val="20"/>
                <w:szCs w:val="20"/>
              </w:rPr>
            </w:pPr>
          </w:p>
        </w:tc>
        <w:tc>
          <w:tcPr>
            <w:tcW w:w="749" w:type="pct"/>
          </w:tcPr>
          <w:p w14:paraId="45C05EE4"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rPr>
            </w:pPr>
            <w:r w:rsidRPr="002417F3">
              <w:rPr>
                <w:rFonts w:cs="Times New Roman"/>
                <w:b/>
                <w:bCs/>
                <w:spacing w:val="-2"/>
                <w:sz w:val="20"/>
                <w:szCs w:val="20"/>
              </w:rPr>
              <w:t>202</w:t>
            </w:r>
            <w:r>
              <w:rPr>
                <w:rFonts w:cs="Times New Roman"/>
                <w:b/>
                <w:bCs/>
                <w:spacing w:val="-2"/>
                <w:sz w:val="20"/>
                <w:szCs w:val="20"/>
              </w:rPr>
              <w:t>5</w:t>
            </w:r>
          </w:p>
        </w:tc>
      </w:tr>
      <w:tr w:rsidR="00E41371" w:rsidRPr="0061285C" w14:paraId="0A606A5A" w14:textId="77777777" w:rsidTr="00156446">
        <w:trPr>
          <w:trHeight w:val="85"/>
        </w:trPr>
        <w:tc>
          <w:tcPr>
            <w:tcW w:w="1337" w:type="pct"/>
          </w:tcPr>
          <w:p w14:paraId="46A30702" w14:textId="309251D2" w:rsidR="00E41371" w:rsidRPr="0061285C" w:rsidRDefault="00E41371" w:rsidP="00E41371">
            <w:pPr>
              <w:snapToGrid w:val="0"/>
              <w:spacing w:line="240" w:lineRule="exact"/>
              <w:ind w:left="359" w:hanging="180"/>
              <w:rPr>
                <w:rFonts w:hAnsi="Times New Roman" w:cs="Times New Roman"/>
                <w:sz w:val="20"/>
                <w:szCs w:val="20"/>
              </w:rPr>
            </w:pPr>
            <w:r w:rsidRPr="0061285C">
              <w:rPr>
                <w:rFonts w:hAnsi="Times New Roman" w:cs="Times New Roman"/>
                <w:sz w:val="20"/>
                <w:szCs w:val="20"/>
              </w:rPr>
              <w:t>Short-term loans from subsidiary</w:t>
            </w:r>
          </w:p>
        </w:tc>
        <w:tc>
          <w:tcPr>
            <w:tcW w:w="621" w:type="pct"/>
          </w:tcPr>
          <w:p w14:paraId="1398E7B3" w14:textId="77777777" w:rsidR="00E41371" w:rsidRPr="0061285C" w:rsidRDefault="00E41371" w:rsidP="00E41371">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hAnsi="Times New Roman" w:cs="Times New Roman"/>
                <w:sz w:val="20"/>
                <w:szCs w:val="20"/>
              </w:rPr>
            </w:pPr>
          </w:p>
          <w:p w14:paraId="7750BE27" w14:textId="403A31E5" w:rsidR="00E41371" w:rsidRPr="0061285C" w:rsidRDefault="00E41371" w:rsidP="00E41371">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hAnsi="Times New Roman" w:cs="Times New Roman"/>
                <w:b/>
                <w:bCs/>
                <w:spacing w:val="-2"/>
                <w:sz w:val="20"/>
                <w:szCs w:val="20"/>
              </w:rPr>
            </w:pPr>
            <w:r w:rsidRPr="0061285C">
              <w:rPr>
                <w:rFonts w:hAnsi="Times New Roman" w:cs="Times New Roman"/>
                <w:sz w:val="20"/>
                <w:szCs w:val="20"/>
              </w:rPr>
              <w:t>-</w:t>
            </w:r>
          </w:p>
        </w:tc>
        <w:tc>
          <w:tcPr>
            <w:tcW w:w="20" w:type="pct"/>
          </w:tcPr>
          <w:p w14:paraId="6F9BC39E" w14:textId="77777777" w:rsidR="00E41371" w:rsidRPr="0061285C" w:rsidRDefault="00E41371" w:rsidP="00E41371">
            <w:pPr>
              <w:widowControl w:val="0"/>
              <w:tabs>
                <w:tab w:val="decimal" w:pos="959"/>
              </w:tabs>
              <w:suppressAutoHyphens/>
              <w:spacing w:line="240" w:lineRule="exact"/>
              <w:ind w:left="-108" w:right="-151"/>
              <w:jc w:val="center"/>
              <w:rPr>
                <w:rFonts w:hAnsi="Times New Roman" w:cs="Times New Roman"/>
                <w:spacing w:val="-2"/>
                <w:sz w:val="20"/>
                <w:szCs w:val="20"/>
                <w:lang w:val="en-GB"/>
              </w:rPr>
            </w:pPr>
          </w:p>
        </w:tc>
        <w:tc>
          <w:tcPr>
            <w:tcW w:w="791" w:type="pct"/>
          </w:tcPr>
          <w:p w14:paraId="398C07A1" w14:textId="77777777" w:rsidR="00E41371" w:rsidRPr="0061285C" w:rsidRDefault="00E41371" w:rsidP="00E41371">
            <w:pPr>
              <w:snapToGrid w:val="0"/>
              <w:spacing w:line="240" w:lineRule="exact"/>
              <w:ind w:right="-51"/>
              <w:jc w:val="center"/>
              <w:rPr>
                <w:rFonts w:hAnsi="Times New Roman" w:cs="Times New Roman"/>
                <w:b/>
                <w:bCs/>
                <w:spacing w:val="-2"/>
                <w:sz w:val="20"/>
                <w:szCs w:val="20"/>
              </w:rPr>
            </w:pPr>
          </w:p>
          <w:p w14:paraId="45AC8281" w14:textId="4C0D7EBC" w:rsidR="00E41371" w:rsidRPr="0061285C" w:rsidRDefault="00E41371" w:rsidP="00E41371">
            <w:pPr>
              <w:snapToGrid w:val="0"/>
              <w:spacing w:line="240" w:lineRule="exact"/>
              <w:ind w:right="-51"/>
              <w:jc w:val="center"/>
              <w:rPr>
                <w:rFonts w:hAnsi="Times New Roman" w:cs="Times New Roman"/>
                <w:b/>
                <w:bCs/>
                <w:spacing w:val="-2"/>
                <w:sz w:val="20"/>
                <w:szCs w:val="20"/>
              </w:rPr>
            </w:pPr>
            <w:r w:rsidRPr="0061285C">
              <w:rPr>
                <w:rFonts w:hAnsi="Times New Roman" w:cs="Times New Roman"/>
                <w:b/>
                <w:bCs/>
                <w:spacing w:val="-2"/>
                <w:sz w:val="20"/>
                <w:szCs w:val="20"/>
              </w:rPr>
              <w:t>-</w:t>
            </w:r>
          </w:p>
        </w:tc>
        <w:tc>
          <w:tcPr>
            <w:tcW w:w="12" w:type="pct"/>
          </w:tcPr>
          <w:p w14:paraId="06175D51" w14:textId="77777777" w:rsidR="00E41371" w:rsidRPr="0061285C" w:rsidRDefault="00E41371" w:rsidP="00E41371">
            <w:pPr>
              <w:widowControl w:val="0"/>
              <w:tabs>
                <w:tab w:val="decimal" w:pos="704"/>
              </w:tabs>
              <w:suppressAutoHyphens/>
              <w:spacing w:line="240" w:lineRule="exact"/>
              <w:ind w:left="-108" w:right="-151"/>
              <w:jc w:val="center"/>
              <w:rPr>
                <w:rFonts w:hAnsi="Times New Roman" w:cs="Times New Roman"/>
                <w:spacing w:val="-2"/>
                <w:sz w:val="20"/>
                <w:szCs w:val="20"/>
                <w:lang w:val="en-GB"/>
              </w:rPr>
            </w:pPr>
          </w:p>
        </w:tc>
        <w:tc>
          <w:tcPr>
            <w:tcW w:w="818" w:type="pct"/>
          </w:tcPr>
          <w:p w14:paraId="0E2CF143" w14:textId="77777777" w:rsidR="00E41371" w:rsidRPr="0061285C" w:rsidRDefault="00E41371" w:rsidP="00E41371">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hAnsi="Times New Roman" w:cs="Times New Roman"/>
                <w:sz w:val="20"/>
                <w:szCs w:val="20"/>
              </w:rPr>
            </w:pPr>
          </w:p>
          <w:p w14:paraId="4963A6B8" w14:textId="6D30439F" w:rsidR="00E41371" w:rsidRPr="0061285C" w:rsidRDefault="00E41371" w:rsidP="00E41371">
            <w:pPr>
              <w:widowControl w:val="0"/>
              <w:spacing w:line="240" w:lineRule="exact"/>
              <w:ind w:left="-3"/>
              <w:jc w:val="center"/>
              <w:rPr>
                <w:rFonts w:hAnsi="Times New Roman" w:cs="Times New Roman"/>
                <w:b/>
                <w:bCs/>
                <w:sz w:val="20"/>
                <w:szCs w:val="20"/>
              </w:rPr>
            </w:pPr>
            <w:r w:rsidRPr="0061285C">
              <w:rPr>
                <w:rFonts w:hAnsi="Times New Roman" w:cs="Times New Roman"/>
                <w:sz w:val="20"/>
                <w:szCs w:val="20"/>
              </w:rPr>
              <w:t>-</w:t>
            </w:r>
          </w:p>
        </w:tc>
        <w:tc>
          <w:tcPr>
            <w:tcW w:w="16" w:type="pct"/>
          </w:tcPr>
          <w:p w14:paraId="0EFFC6D3" w14:textId="77777777" w:rsidR="00E41371" w:rsidRPr="0061285C" w:rsidRDefault="00E41371" w:rsidP="00E41371">
            <w:pPr>
              <w:widowControl w:val="0"/>
              <w:tabs>
                <w:tab w:val="decimal" w:pos="704"/>
              </w:tabs>
              <w:suppressAutoHyphens/>
              <w:spacing w:line="240" w:lineRule="exact"/>
              <w:ind w:left="-108" w:right="-151"/>
              <w:jc w:val="center"/>
              <w:rPr>
                <w:rFonts w:hAnsi="Times New Roman" w:cs="Times New Roman"/>
                <w:spacing w:val="-2"/>
                <w:sz w:val="20"/>
                <w:szCs w:val="20"/>
                <w:lang w:val="en-GB"/>
              </w:rPr>
            </w:pPr>
          </w:p>
        </w:tc>
        <w:tc>
          <w:tcPr>
            <w:tcW w:w="623" w:type="pct"/>
          </w:tcPr>
          <w:p w14:paraId="56FE3DB2" w14:textId="77777777" w:rsidR="003B0951" w:rsidRPr="0061285C" w:rsidRDefault="003B0951" w:rsidP="003B0951">
            <w:pPr>
              <w:widowControl w:val="0"/>
              <w:spacing w:line="240" w:lineRule="exact"/>
              <w:ind w:left="66" w:right="63"/>
              <w:jc w:val="right"/>
              <w:rPr>
                <w:rFonts w:hAnsi="Times New Roman" w:cs="Times New Roman"/>
                <w:sz w:val="20"/>
                <w:szCs w:val="20"/>
                <w:lang w:eastAsia="ja-JP"/>
              </w:rPr>
            </w:pPr>
          </w:p>
          <w:p w14:paraId="057B484D" w14:textId="548BADD8" w:rsidR="00E41371" w:rsidRPr="0061285C" w:rsidRDefault="003B0951" w:rsidP="003B0951">
            <w:pPr>
              <w:widowControl w:val="0"/>
              <w:spacing w:line="240" w:lineRule="exact"/>
              <w:ind w:left="66" w:right="63"/>
              <w:jc w:val="right"/>
              <w:rPr>
                <w:rFonts w:hAnsi="Times New Roman" w:cs="Times New Roman"/>
                <w:sz w:val="20"/>
                <w:szCs w:val="20"/>
                <w:cs/>
                <w:lang w:eastAsia="ja-JP"/>
              </w:rPr>
            </w:pPr>
            <w:r w:rsidRPr="0061285C">
              <w:rPr>
                <w:rFonts w:hAnsi="Times New Roman" w:cs="Times New Roman"/>
                <w:sz w:val="20"/>
                <w:szCs w:val="20"/>
                <w:lang w:eastAsia="ja-JP"/>
              </w:rPr>
              <w:t>133,670</w:t>
            </w:r>
          </w:p>
        </w:tc>
        <w:tc>
          <w:tcPr>
            <w:tcW w:w="13" w:type="pct"/>
          </w:tcPr>
          <w:p w14:paraId="65915590" w14:textId="77777777" w:rsidR="00E41371" w:rsidRPr="0061285C" w:rsidRDefault="00E41371" w:rsidP="003B0951">
            <w:pPr>
              <w:widowControl w:val="0"/>
              <w:tabs>
                <w:tab w:val="decimal" w:pos="784"/>
              </w:tabs>
              <w:spacing w:line="240" w:lineRule="exact"/>
              <w:ind w:left="66" w:right="63"/>
              <w:jc w:val="right"/>
              <w:rPr>
                <w:rFonts w:hAnsi="Times New Roman" w:cs="Times New Roman"/>
                <w:sz w:val="20"/>
                <w:szCs w:val="20"/>
                <w:lang w:eastAsia="ja-JP"/>
              </w:rPr>
            </w:pPr>
          </w:p>
        </w:tc>
        <w:tc>
          <w:tcPr>
            <w:tcW w:w="749" w:type="pct"/>
          </w:tcPr>
          <w:p w14:paraId="3D33566F" w14:textId="77777777" w:rsidR="00E41371" w:rsidRPr="0061285C" w:rsidRDefault="00E41371" w:rsidP="003B0951">
            <w:pPr>
              <w:widowControl w:val="0"/>
              <w:spacing w:line="240" w:lineRule="exact"/>
              <w:ind w:left="66" w:right="63"/>
              <w:jc w:val="right"/>
              <w:rPr>
                <w:rFonts w:hAnsi="Times New Roman" w:cs="Times New Roman"/>
                <w:sz w:val="20"/>
                <w:szCs w:val="20"/>
                <w:lang w:eastAsia="ja-JP"/>
              </w:rPr>
            </w:pPr>
          </w:p>
          <w:p w14:paraId="138C59DF" w14:textId="0D991EE0" w:rsidR="00E41371" w:rsidRPr="0061285C" w:rsidRDefault="003B0951" w:rsidP="003B0951">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lang w:eastAsia="ja-JP"/>
              </w:rPr>
              <w:t>133,670</w:t>
            </w:r>
          </w:p>
        </w:tc>
      </w:tr>
      <w:tr w:rsidR="00E41371" w:rsidRPr="0061285C" w14:paraId="0ABAB059" w14:textId="77777777" w:rsidTr="00156446">
        <w:trPr>
          <w:trHeight w:val="89"/>
        </w:trPr>
        <w:tc>
          <w:tcPr>
            <w:tcW w:w="1337" w:type="pct"/>
            <w:vAlign w:val="bottom"/>
          </w:tcPr>
          <w:p w14:paraId="60D578B5" w14:textId="77777777" w:rsidR="00E41371" w:rsidRPr="0061285C" w:rsidRDefault="00E41371" w:rsidP="00E41371">
            <w:pPr>
              <w:snapToGrid w:val="0"/>
              <w:spacing w:line="240" w:lineRule="exact"/>
              <w:ind w:left="359" w:hanging="180"/>
              <w:rPr>
                <w:rFonts w:hAnsi="Times New Roman" w:cs="Times New Roman"/>
                <w:sz w:val="20"/>
                <w:szCs w:val="20"/>
              </w:rPr>
            </w:pPr>
            <w:r w:rsidRPr="0061285C">
              <w:rPr>
                <w:rFonts w:hAnsi="Times New Roman" w:cs="Times New Roman"/>
                <w:sz w:val="20"/>
                <w:szCs w:val="20"/>
              </w:rPr>
              <w:t xml:space="preserve">Lease liabilities </w:t>
            </w:r>
          </w:p>
        </w:tc>
        <w:tc>
          <w:tcPr>
            <w:tcW w:w="621" w:type="pct"/>
            <w:vAlign w:val="bottom"/>
          </w:tcPr>
          <w:p w14:paraId="7884944A" w14:textId="77777777" w:rsidR="00E41371" w:rsidRPr="0061285C" w:rsidRDefault="00E41371" w:rsidP="00E41371">
            <w:pPr>
              <w:widowControl w:val="0"/>
              <w:tabs>
                <w:tab w:val="decimal" w:pos="1015"/>
              </w:tabs>
              <w:spacing w:line="240" w:lineRule="exact"/>
              <w:ind w:firstLine="29"/>
              <w:rPr>
                <w:rFonts w:hAnsi="Times New Roman" w:cs="Times New Roman"/>
                <w:sz w:val="20"/>
                <w:szCs w:val="20"/>
              </w:rPr>
            </w:pPr>
            <w:r w:rsidRPr="0061285C">
              <w:rPr>
                <w:rFonts w:hAnsi="Times New Roman" w:cs="Times New Roman"/>
                <w:sz w:val="20"/>
                <w:szCs w:val="20"/>
              </w:rPr>
              <w:t>5,416</w:t>
            </w:r>
          </w:p>
        </w:tc>
        <w:tc>
          <w:tcPr>
            <w:tcW w:w="20" w:type="pct"/>
          </w:tcPr>
          <w:p w14:paraId="1139CF1A" w14:textId="77777777" w:rsidR="00E41371" w:rsidRPr="0061285C" w:rsidRDefault="00E41371" w:rsidP="00E41371">
            <w:pPr>
              <w:widowControl w:val="0"/>
              <w:tabs>
                <w:tab w:val="decimal" w:pos="970"/>
              </w:tabs>
              <w:suppressAutoHyphens/>
              <w:spacing w:line="240" w:lineRule="exact"/>
              <w:ind w:left="-108" w:right="180"/>
              <w:jc w:val="right"/>
              <w:rPr>
                <w:rFonts w:hAnsi="Times New Roman" w:cs="Times New Roman"/>
                <w:sz w:val="20"/>
                <w:szCs w:val="20"/>
                <w:lang w:eastAsia="ja-JP"/>
              </w:rPr>
            </w:pPr>
          </w:p>
        </w:tc>
        <w:tc>
          <w:tcPr>
            <w:tcW w:w="791" w:type="pct"/>
          </w:tcPr>
          <w:p w14:paraId="71CAC16E" w14:textId="77777777" w:rsidR="00E41371" w:rsidRPr="0061285C" w:rsidRDefault="00E41371" w:rsidP="00E41371">
            <w:pPr>
              <w:snapToGrid w:val="0"/>
              <w:spacing w:line="240" w:lineRule="exact"/>
              <w:ind w:right="-51"/>
              <w:jc w:val="center"/>
              <w:rPr>
                <w:rFonts w:hAnsi="Times New Roman" w:cs="Times New Roman"/>
                <w:sz w:val="20"/>
                <w:szCs w:val="20"/>
                <w:cs/>
                <w:lang w:eastAsia="ja-JP"/>
              </w:rPr>
            </w:pPr>
            <w:r w:rsidRPr="0061285C">
              <w:rPr>
                <w:rFonts w:hAnsi="Times New Roman" w:cs="Times New Roman"/>
                <w:sz w:val="20"/>
                <w:szCs w:val="20"/>
              </w:rPr>
              <w:t>-</w:t>
            </w:r>
          </w:p>
        </w:tc>
        <w:tc>
          <w:tcPr>
            <w:tcW w:w="12" w:type="pct"/>
          </w:tcPr>
          <w:p w14:paraId="0A6B8084" w14:textId="77777777" w:rsidR="00E41371" w:rsidRPr="0061285C" w:rsidRDefault="00E41371" w:rsidP="00E41371">
            <w:pPr>
              <w:widowControl w:val="0"/>
              <w:tabs>
                <w:tab w:val="decimal" w:pos="704"/>
              </w:tabs>
              <w:suppressAutoHyphens/>
              <w:spacing w:line="240" w:lineRule="exact"/>
              <w:ind w:right="-151"/>
              <w:jc w:val="right"/>
              <w:rPr>
                <w:rFonts w:hAnsi="Times New Roman" w:cs="Times New Roman"/>
                <w:sz w:val="20"/>
                <w:szCs w:val="20"/>
                <w:lang w:eastAsia="ja-JP"/>
              </w:rPr>
            </w:pPr>
          </w:p>
        </w:tc>
        <w:tc>
          <w:tcPr>
            <w:tcW w:w="818" w:type="pct"/>
          </w:tcPr>
          <w:p w14:paraId="592DFCA0" w14:textId="77777777" w:rsidR="00E41371" w:rsidRPr="0061285C" w:rsidRDefault="00E41371" w:rsidP="00E41371">
            <w:pPr>
              <w:widowControl w:val="0"/>
              <w:spacing w:line="240" w:lineRule="exact"/>
              <w:ind w:left="66" w:right="63"/>
              <w:jc w:val="right"/>
              <w:rPr>
                <w:rFonts w:hAnsi="Times New Roman" w:cs="Times New Roman"/>
                <w:sz w:val="20"/>
                <w:szCs w:val="20"/>
              </w:rPr>
            </w:pPr>
            <w:r w:rsidRPr="0061285C">
              <w:rPr>
                <w:rFonts w:hAnsi="Times New Roman" w:cs="Times New Roman"/>
                <w:sz w:val="20"/>
                <w:szCs w:val="20"/>
              </w:rPr>
              <w:t>(</w:t>
            </w:r>
            <w:r w:rsidRPr="0061285C">
              <w:rPr>
                <w:rFonts w:hAnsi="Times New Roman" w:cs="Times New Roman"/>
                <w:sz w:val="20"/>
                <w:szCs w:val="20"/>
                <w:cs/>
              </w:rPr>
              <w:t>6</w:t>
            </w:r>
            <w:r w:rsidRPr="0061285C">
              <w:rPr>
                <w:rFonts w:hAnsi="Times New Roman" w:cs="Times New Roman"/>
                <w:sz w:val="20"/>
                <w:szCs w:val="20"/>
              </w:rPr>
              <w:t>,990)</w:t>
            </w:r>
          </w:p>
        </w:tc>
        <w:tc>
          <w:tcPr>
            <w:tcW w:w="16" w:type="pct"/>
          </w:tcPr>
          <w:p w14:paraId="54417A90" w14:textId="77777777" w:rsidR="00E41371" w:rsidRPr="0061285C" w:rsidRDefault="00E41371" w:rsidP="00E41371">
            <w:pPr>
              <w:widowControl w:val="0"/>
              <w:tabs>
                <w:tab w:val="decimal" w:pos="959"/>
              </w:tabs>
              <w:suppressAutoHyphens/>
              <w:spacing w:line="240" w:lineRule="exact"/>
              <w:ind w:left="-108" w:right="-151" w:firstLine="181"/>
              <w:jc w:val="right"/>
              <w:rPr>
                <w:rFonts w:hAnsi="Times New Roman" w:cs="Times New Roman"/>
                <w:sz w:val="20"/>
                <w:szCs w:val="20"/>
                <w:lang w:eastAsia="ja-JP"/>
              </w:rPr>
            </w:pPr>
          </w:p>
        </w:tc>
        <w:tc>
          <w:tcPr>
            <w:tcW w:w="623" w:type="pct"/>
          </w:tcPr>
          <w:p w14:paraId="6F07CA7D" w14:textId="77777777" w:rsidR="00E41371" w:rsidRPr="0061285C" w:rsidRDefault="00E41371" w:rsidP="00E41371">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lang w:eastAsia="ja-JP"/>
              </w:rPr>
              <w:t>17,114</w:t>
            </w:r>
          </w:p>
        </w:tc>
        <w:tc>
          <w:tcPr>
            <w:tcW w:w="13" w:type="pct"/>
          </w:tcPr>
          <w:p w14:paraId="18F017FF" w14:textId="77777777" w:rsidR="00E41371" w:rsidRPr="0061285C" w:rsidRDefault="00E41371" w:rsidP="00E41371">
            <w:pPr>
              <w:widowControl w:val="0"/>
              <w:tabs>
                <w:tab w:val="decimal" w:pos="784"/>
              </w:tabs>
              <w:spacing w:line="240" w:lineRule="exact"/>
              <w:ind w:right="-151"/>
              <w:jc w:val="right"/>
              <w:rPr>
                <w:rFonts w:hAnsi="Times New Roman" w:cs="Times New Roman"/>
                <w:sz w:val="20"/>
                <w:szCs w:val="20"/>
                <w:lang w:eastAsia="ja-JP"/>
              </w:rPr>
            </w:pPr>
          </w:p>
        </w:tc>
        <w:tc>
          <w:tcPr>
            <w:tcW w:w="749" w:type="pct"/>
            <w:vAlign w:val="bottom"/>
          </w:tcPr>
          <w:p w14:paraId="4DD54B68" w14:textId="77777777" w:rsidR="00E41371" w:rsidRPr="0061285C" w:rsidRDefault="00E41371" w:rsidP="00E41371">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lang w:eastAsia="ja-JP"/>
              </w:rPr>
              <w:t>15,540</w:t>
            </w:r>
          </w:p>
        </w:tc>
      </w:tr>
      <w:tr w:rsidR="00E41371" w:rsidRPr="0061285C" w14:paraId="58F7FBA1" w14:textId="77777777" w:rsidTr="00156446">
        <w:trPr>
          <w:trHeight w:val="85"/>
        </w:trPr>
        <w:tc>
          <w:tcPr>
            <w:tcW w:w="1337" w:type="pct"/>
            <w:vAlign w:val="bottom"/>
          </w:tcPr>
          <w:p w14:paraId="370BF876" w14:textId="75169927" w:rsidR="00E41371" w:rsidRPr="0061285C" w:rsidRDefault="00E41371" w:rsidP="00E41371">
            <w:pPr>
              <w:snapToGrid w:val="0"/>
              <w:spacing w:line="240" w:lineRule="exact"/>
              <w:ind w:left="359" w:hanging="180"/>
              <w:rPr>
                <w:rFonts w:hAnsi="Times New Roman" w:cs="Times New Roman"/>
                <w:sz w:val="20"/>
                <w:szCs w:val="20"/>
              </w:rPr>
            </w:pPr>
            <w:r w:rsidRPr="0061285C">
              <w:rPr>
                <w:rFonts w:hAnsi="Times New Roman" w:cs="Times New Roman"/>
                <w:sz w:val="20"/>
                <w:szCs w:val="20"/>
              </w:rPr>
              <w:t>Debentures</w:t>
            </w:r>
          </w:p>
        </w:tc>
        <w:tc>
          <w:tcPr>
            <w:tcW w:w="621" w:type="pct"/>
          </w:tcPr>
          <w:p w14:paraId="61478E32" w14:textId="0FCF43A4" w:rsidR="00E41371" w:rsidRPr="0061285C" w:rsidRDefault="00E41371" w:rsidP="00E41371">
            <w:pPr>
              <w:widowControl w:val="0"/>
              <w:tabs>
                <w:tab w:val="decimal" w:pos="1015"/>
              </w:tabs>
              <w:spacing w:line="240" w:lineRule="exact"/>
              <w:ind w:firstLine="29"/>
              <w:rPr>
                <w:rFonts w:hAnsi="Times New Roman" w:cs="Times New Roman"/>
                <w:sz w:val="20"/>
                <w:szCs w:val="20"/>
                <w:cs/>
              </w:rPr>
            </w:pPr>
            <w:r w:rsidRPr="0061285C">
              <w:rPr>
                <w:rFonts w:hAnsi="Times New Roman" w:cs="Times New Roman"/>
                <w:sz w:val="20"/>
                <w:szCs w:val="20"/>
                <w:cs/>
              </w:rPr>
              <w:t>617</w:t>
            </w:r>
            <w:r w:rsidRPr="0061285C">
              <w:rPr>
                <w:rFonts w:hAnsi="Times New Roman" w:cs="Times New Roman"/>
                <w:sz w:val="20"/>
                <w:szCs w:val="20"/>
              </w:rPr>
              <w:t>,</w:t>
            </w:r>
            <w:r w:rsidRPr="0061285C">
              <w:rPr>
                <w:rFonts w:hAnsi="Times New Roman" w:cs="Times New Roman"/>
                <w:sz w:val="20"/>
                <w:szCs w:val="20"/>
                <w:cs/>
              </w:rPr>
              <w:t>536</w:t>
            </w:r>
          </w:p>
        </w:tc>
        <w:tc>
          <w:tcPr>
            <w:tcW w:w="20" w:type="pct"/>
          </w:tcPr>
          <w:p w14:paraId="1127115F" w14:textId="77777777" w:rsidR="00E41371" w:rsidRPr="0061285C" w:rsidRDefault="00E41371" w:rsidP="00E41371">
            <w:pPr>
              <w:widowControl w:val="0"/>
              <w:tabs>
                <w:tab w:val="decimal" w:pos="959"/>
              </w:tabs>
              <w:suppressAutoHyphens/>
              <w:spacing w:line="240" w:lineRule="exact"/>
              <w:ind w:left="-108" w:right="-151"/>
              <w:jc w:val="right"/>
              <w:rPr>
                <w:rFonts w:hAnsi="Times New Roman" w:cs="Times New Roman"/>
                <w:sz w:val="20"/>
                <w:szCs w:val="20"/>
                <w:lang w:eastAsia="ja-JP"/>
              </w:rPr>
            </w:pPr>
          </w:p>
        </w:tc>
        <w:tc>
          <w:tcPr>
            <w:tcW w:w="791" w:type="pct"/>
          </w:tcPr>
          <w:p w14:paraId="22D230FF" w14:textId="7E436B94" w:rsidR="00E41371" w:rsidRPr="0061285C" w:rsidRDefault="00757148" w:rsidP="00E41371">
            <w:pPr>
              <w:widowControl w:val="0"/>
              <w:tabs>
                <w:tab w:val="decimal" w:pos="1257"/>
              </w:tabs>
              <w:spacing w:line="240" w:lineRule="exact"/>
              <w:ind w:firstLine="29"/>
              <w:rPr>
                <w:rFonts w:hAnsi="Times New Roman" w:cs="Times New Roman"/>
                <w:sz w:val="20"/>
                <w:szCs w:val="20"/>
                <w:lang w:eastAsia="ja-JP"/>
              </w:rPr>
            </w:pPr>
            <w:r w:rsidRPr="0061285C">
              <w:rPr>
                <w:rFonts w:hAnsi="Times New Roman" w:cs="Times New Roman"/>
                <w:sz w:val="20"/>
                <w:szCs w:val="20"/>
              </w:rPr>
              <w:t>101</w:t>
            </w:r>
            <w:r w:rsidR="00E41371" w:rsidRPr="0061285C">
              <w:rPr>
                <w:rFonts w:hAnsi="Times New Roman" w:cs="Times New Roman"/>
                <w:sz w:val="20"/>
                <w:szCs w:val="20"/>
              </w:rPr>
              <w:t>,</w:t>
            </w:r>
            <w:r w:rsidRPr="0061285C">
              <w:rPr>
                <w:rFonts w:hAnsi="Times New Roman" w:cs="Times New Roman"/>
                <w:sz w:val="20"/>
                <w:szCs w:val="20"/>
              </w:rPr>
              <w:t>000</w:t>
            </w:r>
          </w:p>
        </w:tc>
        <w:tc>
          <w:tcPr>
            <w:tcW w:w="12" w:type="pct"/>
          </w:tcPr>
          <w:p w14:paraId="74AE650D" w14:textId="77777777" w:rsidR="00E41371" w:rsidRPr="0061285C" w:rsidRDefault="00E41371" w:rsidP="00E41371">
            <w:pPr>
              <w:tabs>
                <w:tab w:val="decimal" w:pos="704"/>
              </w:tabs>
              <w:suppressAutoHyphens/>
              <w:snapToGrid w:val="0"/>
              <w:spacing w:line="240" w:lineRule="exact"/>
              <w:ind w:left="-108" w:right="-51"/>
              <w:jc w:val="center"/>
              <w:rPr>
                <w:rFonts w:hAnsi="Times New Roman" w:cs="Times New Roman"/>
                <w:sz w:val="20"/>
                <w:szCs w:val="20"/>
                <w:lang w:eastAsia="ja-JP"/>
              </w:rPr>
            </w:pPr>
          </w:p>
        </w:tc>
        <w:tc>
          <w:tcPr>
            <w:tcW w:w="818" w:type="pct"/>
          </w:tcPr>
          <w:p w14:paraId="61678953" w14:textId="196524D4" w:rsidR="00E41371" w:rsidRPr="0061285C" w:rsidRDefault="00E41371" w:rsidP="00E41371">
            <w:pPr>
              <w:widowControl w:val="0"/>
              <w:spacing w:line="240" w:lineRule="exact"/>
              <w:ind w:left="66" w:right="63"/>
              <w:jc w:val="right"/>
              <w:rPr>
                <w:rFonts w:hAnsi="Times New Roman" w:cs="Times New Roman"/>
                <w:sz w:val="20"/>
                <w:szCs w:val="20"/>
                <w:cs/>
              </w:rPr>
            </w:pPr>
            <w:r w:rsidRPr="0061285C">
              <w:rPr>
                <w:rFonts w:hAnsi="Times New Roman" w:cs="Times New Roman"/>
                <w:sz w:val="20"/>
                <w:szCs w:val="20"/>
              </w:rPr>
              <w:t>(264,800)</w:t>
            </w:r>
          </w:p>
        </w:tc>
        <w:tc>
          <w:tcPr>
            <w:tcW w:w="16" w:type="pct"/>
          </w:tcPr>
          <w:p w14:paraId="5C0C1AAE" w14:textId="77777777" w:rsidR="00E41371" w:rsidRPr="0061285C" w:rsidRDefault="00E41371" w:rsidP="00E41371">
            <w:pPr>
              <w:tabs>
                <w:tab w:val="decimal" w:pos="704"/>
              </w:tabs>
              <w:suppressAutoHyphens/>
              <w:snapToGrid w:val="0"/>
              <w:spacing w:line="240" w:lineRule="exact"/>
              <w:ind w:left="-108" w:right="-51"/>
              <w:jc w:val="center"/>
              <w:rPr>
                <w:rFonts w:hAnsi="Times New Roman" w:cs="Times New Roman"/>
                <w:sz w:val="20"/>
                <w:szCs w:val="20"/>
                <w:lang w:eastAsia="ja-JP"/>
              </w:rPr>
            </w:pPr>
          </w:p>
        </w:tc>
        <w:tc>
          <w:tcPr>
            <w:tcW w:w="623" w:type="pct"/>
          </w:tcPr>
          <w:p w14:paraId="576863C5" w14:textId="0DB88458" w:rsidR="00E41371" w:rsidRPr="0061285C" w:rsidRDefault="00757148" w:rsidP="00E41371">
            <w:pPr>
              <w:widowControl w:val="0"/>
              <w:spacing w:line="240" w:lineRule="exact"/>
              <w:ind w:left="66" w:right="63"/>
              <w:jc w:val="right"/>
              <w:rPr>
                <w:rFonts w:hAnsi="Times New Roman" w:cs="Times New Roman"/>
                <w:sz w:val="20"/>
                <w:szCs w:val="20"/>
                <w:cs/>
              </w:rPr>
            </w:pPr>
            <w:r w:rsidRPr="0061285C">
              <w:rPr>
                <w:rFonts w:hAnsi="Times New Roman" w:cs="Times New Roman"/>
                <w:sz w:val="20"/>
                <w:szCs w:val="20"/>
                <w:lang w:eastAsia="ja-JP"/>
              </w:rPr>
              <w:t>1</w:t>
            </w:r>
            <w:r w:rsidR="00E41371" w:rsidRPr="0061285C">
              <w:rPr>
                <w:rFonts w:hAnsi="Times New Roman" w:cs="Times New Roman"/>
                <w:sz w:val="20"/>
                <w:szCs w:val="20"/>
                <w:lang w:eastAsia="ja-JP"/>
              </w:rPr>
              <w:t>,</w:t>
            </w:r>
            <w:r w:rsidRPr="0061285C">
              <w:rPr>
                <w:rFonts w:hAnsi="Times New Roman" w:cs="Times New Roman"/>
                <w:sz w:val="20"/>
                <w:szCs w:val="20"/>
                <w:lang w:eastAsia="ja-JP"/>
              </w:rPr>
              <w:t>047</w:t>
            </w:r>
          </w:p>
        </w:tc>
        <w:tc>
          <w:tcPr>
            <w:tcW w:w="13" w:type="pct"/>
          </w:tcPr>
          <w:p w14:paraId="5AC85F3F" w14:textId="77777777" w:rsidR="00E41371" w:rsidRPr="0061285C" w:rsidRDefault="00E41371" w:rsidP="00E41371">
            <w:pPr>
              <w:tabs>
                <w:tab w:val="decimal" w:pos="704"/>
              </w:tabs>
              <w:suppressAutoHyphens/>
              <w:snapToGrid w:val="0"/>
              <w:spacing w:line="240" w:lineRule="exact"/>
              <w:ind w:right="-51"/>
              <w:jc w:val="center"/>
              <w:rPr>
                <w:rFonts w:hAnsi="Times New Roman" w:cs="Times New Roman"/>
                <w:sz w:val="20"/>
                <w:szCs w:val="20"/>
                <w:lang w:eastAsia="ja-JP"/>
              </w:rPr>
            </w:pPr>
          </w:p>
        </w:tc>
        <w:tc>
          <w:tcPr>
            <w:tcW w:w="749" w:type="pct"/>
          </w:tcPr>
          <w:p w14:paraId="53FAD631" w14:textId="0B306ADA" w:rsidR="00E41371" w:rsidRPr="0061285C" w:rsidRDefault="00E41371" w:rsidP="00E41371">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lang w:eastAsia="ja-JP"/>
              </w:rPr>
              <w:t>454,783</w:t>
            </w:r>
          </w:p>
        </w:tc>
      </w:tr>
    </w:tbl>
    <w:p w14:paraId="0A1B2A40" w14:textId="77777777" w:rsidR="00A56FB0" w:rsidRPr="003E684E" w:rsidRDefault="00A56FB0" w:rsidP="0061285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napToGrid w:val="0"/>
        <w:spacing w:before="120"/>
        <w:ind w:right="-29"/>
        <w:jc w:val="right"/>
        <w:textAlignment w:val="auto"/>
        <w:rPr>
          <w:rFonts w:hAnsi="Times New Roman" w:cs="Times New Roman"/>
          <w:b/>
          <w:bCs/>
          <w:sz w:val="18"/>
          <w:szCs w:val="18"/>
        </w:rPr>
      </w:pPr>
      <w:r>
        <w:rPr>
          <w:rFonts w:hAnsi="Times New Roman"/>
          <w:b/>
          <w:bCs/>
          <w:sz w:val="18"/>
          <w:szCs w:val="22"/>
        </w:rPr>
        <w:t>(</w:t>
      </w:r>
      <w:r w:rsidRPr="003E684E">
        <w:rPr>
          <w:rFonts w:hAnsi="Times New Roman" w:cs="Times New Roman"/>
          <w:b/>
          <w:bCs/>
          <w:sz w:val="18"/>
          <w:szCs w:val="18"/>
        </w:rPr>
        <w:t>Unit: Thousand Baht</w:t>
      </w:r>
      <w:r>
        <w:rPr>
          <w:rFonts w:hAnsi="Times New Roman" w:cs="Times New Roman"/>
          <w:b/>
          <w:bCs/>
          <w:sz w:val="18"/>
          <w:szCs w:val="18"/>
        </w:rPr>
        <w:t>)</w:t>
      </w:r>
    </w:p>
    <w:tbl>
      <w:tblPr>
        <w:tblW w:w="8660" w:type="dxa"/>
        <w:tblInd w:w="540" w:type="dxa"/>
        <w:tblLayout w:type="fixed"/>
        <w:tblCellMar>
          <w:left w:w="0" w:type="dxa"/>
          <w:right w:w="0" w:type="dxa"/>
        </w:tblCellMar>
        <w:tblLook w:val="0000" w:firstRow="0" w:lastRow="0" w:firstColumn="0" w:lastColumn="0" w:noHBand="0" w:noVBand="0"/>
      </w:tblPr>
      <w:tblGrid>
        <w:gridCol w:w="2315"/>
        <w:gridCol w:w="1075"/>
        <w:gridCol w:w="35"/>
        <w:gridCol w:w="1370"/>
        <w:gridCol w:w="21"/>
        <w:gridCol w:w="1417"/>
        <w:gridCol w:w="28"/>
        <w:gridCol w:w="1079"/>
        <w:gridCol w:w="23"/>
        <w:gridCol w:w="1297"/>
      </w:tblGrid>
      <w:tr w:rsidR="00A56FB0" w:rsidRPr="002417F3" w14:paraId="6BEAC7F9" w14:textId="77777777" w:rsidTr="00156446">
        <w:trPr>
          <w:trHeight w:val="85"/>
        </w:trPr>
        <w:tc>
          <w:tcPr>
            <w:tcW w:w="1337" w:type="pct"/>
          </w:tcPr>
          <w:p w14:paraId="4F308AA1"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3663" w:type="pct"/>
            <w:gridSpan w:val="9"/>
          </w:tcPr>
          <w:p w14:paraId="144310DE"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rPr>
            </w:pPr>
            <w:r w:rsidRPr="0014202A">
              <w:rPr>
                <w:rFonts w:cs="Times New Roman"/>
                <w:b/>
                <w:bCs/>
                <w:spacing w:val="-2"/>
                <w:sz w:val="18"/>
                <w:szCs w:val="18"/>
              </w:rPr>
              <w:t>SEPARATE FINANCIAL STATEMENTS</w:t>
            </w:r>
          </w:p>
        </w:tc>
      </w:tr>
      <w:tr w:rsidR="00A56FB0" w:rsidRPr="002417F3" w14:paraId="6109F929" w14:textId="77777777" w:rsidTr="00156446">
        <w:trPr>
          <w:trHeight w:val="85"/>
        </w:trPr>
        <w:tc>
          <w:tcPr>
            <w:tcW w:w="1337" w:type="pct"/>
          </w:tcPr>
          <w:p w14:paraId="2906858F"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621" w:type="pct"/>
          </w:tcPr>
          <w:p w14:paraId="7A3E7A37"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rPr>
            </w:pPr>
            <w:r w:rsidRPr="002417F3">
              <w:rPr>
                <w:rFonts w:cs="Times New Roman"/>
                <w:b/>
                <w:bCs/>
                <w:spacing w:val="-2"/>
                <w:sz w:val="20"/>
                <w:szCs w:val="20"/>
              </w:rPr>
              <w:t>As at</w:t>
            </w:r>
          </w:p>
        </w:tc>
        <w:tc>
          <w:tcPr>
            <w:tcW w:w="20" w:type="pct"/>
          </w:tcPr>
          <w:p w14:paraId="49E383D2" w14:textId="77777777" w:rsidR="00A56FB0" w:rsidRPr="002417F3" w:rsidRDefault="00A56FB0" w:rsidP="00156446">
            <w:pPr>
              <w:widowControl w:val="0"/>
              <w:tabs>
                <w:tab w:val="decimal" w:pos="959"/>
              </w:tabs>
              <w:suppressAutoHyphens/>
              <w:spacing w:line="240" w:lineRule="exact"/>
              <w:ind w:left="-108" w:right="-151"/>
              <w:jc w:val="center"/>
              <w:rPr>
                <w:rFonts w:ascii="Angsana New" w:hAnsi="Angsana New"/>
                <w:spacing w:val="-2"/>
                <w:sz w:val="20"/>
                <w:szCs w:val="20"/>
                <w:lang w:val="en-GB"/>
              </w:rPr>
            </w:pPr>
          </w:p>
        </w:tc>
        <w:tc>
          <w:tcPr>
            <w:tcW w:w="1621" w:type="pct"/>
            <w:gridSpan w:val="3"/>
          </w:tcPr>
          <w:p w14:paraId="3844E23C" w14:textId="77777777" w:rsidR="00A56FB0" w:rsidRPr="002417F3" w:rsidRDefault="00A56FB0" w:rsidP="00156446">
            <w:pPr>
              <w:widowControl w:val="0"/>
              <w:tabs>
                <w:tab w:val="decimal" w:pos="791"/>
              </w:tabs>
              <w:spacing w:line="240" w:lineRule="exact"/>
              <w:jc w:val="center"/>
              <w:rPr>
                <w:rFonts w:cs="Times New Roman"/>
                <w:b/>
                <w:bCs/>
                <w:sz w:val="20"/>
                <w:szCs w:val="20"/>
              </w:rPr>
            </w:pPr>
            <w:r w:rsidRPr="002417F3">
              <w:rPr>
                <w:rFonts w:cs="Times New Roman"/>
                <w:b/>
                <w:bCs/>
                <w:sz w:val="20"/>
                <w:szCs w:val="20"/>
              </w:rPr>
              <w:t>Changes in</w:t>
            </w:r>
          </w:p>
        </w:tc>
        <w:tc>
          <w:tcPr>
            <w:tcW w:w="16" w:type="pct"/>
          </w:tcPr>
          <w:p w14:paraId="45A7F48F"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623" w:type="pct"/>
          </w:tcPr>
          <w:p w14:paraId="575DE6D8"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lang w:val="en-GB"/>
              </w:rPr>
            </w:pPr>
            <w:r w:rsidRPr="002417F3">
              <w:rPr>
                <w:rFonts w:cs="Times New Roman"/>
                <w:b/>
                <w:bCs/>
                <w:spacing w:val="-2"/>
                <w:sz w:val="20"/>
                <w:szCs w:val="20"/>
                <w:lang w:val="en-GB"/>
              </w:rPr>
              <w:t>Non-cash</w:t>
            </w:r>
          </w:p>
        </w:tc>
        <w:tc>
          <w:tcPr>
            <w:tcW w:w="13" w:type="pct"/>
          </w:tcPr>
          <w:p w14:paraId="486DBE97" w14:textId="77777777" w:rsidR="00A56FB0" w:rsidRPr="002417F3" w:rsidRDefault="00A56FB0" w:rsidP="00156446">
            <w:pPr>
              <w:widowControl w:val="0"/>
              <w:tabs>
                <w:tab w:val="decimal" w:pos="784"/>
              </w:tabs>
              <w:spacing w:line="240" w:lineRule="exact"/>
              <w:ind w:right="-151"/>
              <w:jc w:val="center"/>
              <w:rPr>
                <w:rFonts w:cs="Times New Roman"/>
                <w:b/>
                <w:bCs/>
                <w:sz w:val="20"/>
                <w:szCs w:val="20"/>
              </w:rPr>
            </w:pPr>
          </w:p>
        </w:tc>
        <w:tc>
          <w:tcPr>
            <w:tcW w:w="749" w:type="pct"/>
          </w:tcPr>
          <w:p w14:paraId="353583B1"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lang w:val="en-GB"/>
              </w:rPr>
            </w:pPr>
            <w:r w:rsidRPr="002417F3">
              <w:rPr>
                <w:rFonts w:cs="Times New Roman"/>
                <w:b/>
                <w:bCs/>
                <w:spacing w:val="-2"/>
                <w:sz w:val="20"/>
                <w:szCs w:val="20"/>
              </w:rPr>
              <w:t>As at</w:t>
            </w:r>
          </w:p>
        </w:tc>
      </w:tr>
      <w:tr w:rsidR="00A56FB0" w:rsidRPr="002417F3" w14:paraId="4073F217" w14:textId="77777777" w:rsidTr="00156446">
        <w:trPr>
          <w:trHeight w:val="222"/>
        </w:trPr>
        <w:tc>
          <w:tcPr>
            <w:tcW w:w="1337" w:type="pct"/>
          </w:tcPr>
          <w:p w14:paraId="56A88E42"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621" w:type="pct"/>
          </w:tcPr>
          <w:p w14:paraId="1B665731"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rPr>
            </w:pPr>
            <w:r w:rsidRPr="002417F3">
              <w:rPr>
                <w:rFonts w:cs="Times New Roman"/>
                <w:b/>
                <w:bCs/>
                <w:spacing w:val="-2"/>
                <w:sz w:val="20"/>
                <w:szCs w:val="20"/>
              </w:rPr>
              <w:t>January 1,</w:t>
            </w:r>
          </w:p>
        </w:tc>
        <w:tc>
          <w:tcPr>
            <w:tcW w:w="20" w:type="pct"/>
          </w:tcPr>
          <w:p w14:paraId="402BA4C7" w14:textId="77777777" w:rsidR="00A56FB0" w:rsidRPr="002417F3" w:rsidRDefault="00A56FB0" w:rsidP="00156446">
            <w:pPr>
              <w:widowControl w:val="0"/>
              <w:tabs>
                <w:tab w:val="decimal" w:pos="959"/>
              </w:tabs>
              <w:suppressAutoHyphens/>
              <w:spacing w:line="240" w:lineRule="exact"/>
              <w:ind w:left="-108" w:right="-151"/>
              <w:jc w:val="center"/>
              <w:rPr>
                <w:rFonts w:ascii="Angsana New" w:hAnsi="Angsana New"/>
                <w:spacing w:val="-2"/>
                <w:sz w:val="20"/>
                <w:szCs w:val="20"/>
                <w:lang w:val="en-GB"/>
              </w:rPr>
            </w:pPr>
          </w:p>
        </w:tc>
        <w:tc>
          <w:tcPr>
            <w:tcW w:w="1621" w:type="pct"/>
            <w:gridSpan w:val="3"/>
          </w:tcPr>
          <w:p w14:paraId="655D460D" w14:textId="77777777" w:rsidR="00A56FB0" w:rsidRPr="002417F3" w:rsidRDefault="00A56FB0" w:rsidP="00156446">
            <w:pPr>
              <w:widowControl w:val="0"/>
              <w:tabs>
                <w:tab w:val="decimal" w:pos="791"/>
              </w:tabs>
              <w:spacing w:line="240" w:lineRule="exact"/>
              <w:jc w:val="center"/>
              <w:rPr>
                <w:rFonts w:cs="Cordia New"/>
                <w:b/>
                <w:bCs/>
                <w:sz w:val="20"/>
                <w:szCs w:val="20"/>
                <w:cs/>
              </w:rPr>
            </w:pPr>
            <w:r>
              <w:rPr>
                <w:rFonts w:cs="Times New Roman"/>
                <w:b/>
                <w:bCs/>
                <w:sz w:val="20"/>
                <w:szCs w:val="20"/>
              </w:rPr>
              <w:t>c</w:t>
            </w:r>
            <w:r w:rsidRPr="002417F3">
              <w:rPr>
                <w:rFonts w:cs="Times New Roman"/>
                <w:b/>
                <w:bCs/>
                <w:sz w:val="20"/>
                <w:szCs w:val="20"/>
              </w:rPr>
              <w:t>ash flows</w:t>
            </w:r>
          </w:p>
        </w:tc>
        <w:tc>
          <w:tcPr>
            <w:tcW w:w="16" w:type="pct"/>
          </w:tcPr>
          <w:p w14:paraId="46553FCE"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623" w:type="pct"/>
          </w:tcPr>
          <w:p w14:paraId="4F7DAEEE"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lang w:val="en-GB"/>
              </w:rPr>
            </w:pPr>
            <w:r w:rsidRPr="002417F3">
              <w:rPr>
                <w:rFonts w:cs="Times New Roman"/>
                <w:b/>
                <w:bCs/>
                <w:spacing w:val="-2"/>
                <w:sz w:val="20"/>
                <w:szCs w:val="20"/>
                <w:lang w:val="en-GB"/>
              </w:rPr>
              <w:t>items</w:t>
            </w:r>
          </w:p>
        </w:tc>
        <w:tc>
          <w:tcPr>
            <w:tcW w:w="13" w:type="pct"/>
          </w:tcPr>
          <w:p w14:paraId="23ACCC49" w14:textId="77777777" w:rsidR="00A56FB0" w:rsidRPr="002417F3" w:rsidRDefault="00A56FB0" w:rsidP="00156446">
            <w:pPr>
              <w:widowControl w:val="0"/>
              <w:tabs>
                <w:tab w:val="decimal" w:pos="784"/>
              </w:tabs>
              <w:spacing w:line="240" w:lineRule="exact"/>
              <w:ind w:right="-151"/>
              <w:jc w:val="center"/>
              <w:rPr>
                <w:rFonts w:cs="Times New Roman"/>
                <w:b/>
                <w:bCs/>
                <w:sz w:val="20"/>
                <w:szCs w:val="20"/>
              </w:rPr>
            </w:pPr>
          </w:p>
        </w:tc>
        <w:tc>
          <w:tcPr>
            <w:tcW w:w="749" w:type="pct"/>
          </w:tcPr>
          <w:p w14:paraId="3725CE9B"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rPr>
            </w:pPr>
            <w:r w:rsidRPr="00A850F8">
              <w:rPr>
                <w:rFonts w:cs="Times New Roman"/>
                <w:b/>
                <w:bCs/>
                <w:spacing w:val="-2"/>
                <w:sz w:val="20"/>
                <w:szCs w:val="20"/>
              </w:rPr>
              <w:t>December 31,</w:t>
            </w:r>
          </w:p>
        </w:tc>
      </w:tr>
      <w:tr w:rsidR="00A56FB0" w:rsidRPr="002417F3" w14:paraId="18C51FD8" w14:textId="77777777" w:rsidTr="00156446">
        <w:trPr>
          <w:trHeight w:val="85"/>
        </w:trPr>
        <w:tc>
          <w:tcPr>
            <w:tcW w:w="1337" w:type="pct"/>
          </w:tcPr>
          <w:p w14:paraId="3B1B37C5" w14:textId="77777777" w:rsidR="00A56FB0" w:rsidRPr="002417F3" w:rsidRDefault="00A56FB0" w:rsidP="00156446">
            <w:pPr>
              <w:widowControl w:val="0"/>
              <w:spacing w:line="240" w:lineRule="exact"/>
              <w:ind w:left="-18" w:right="-198" w:firstLine="63"/>
              <w:rPr>
                <w:rFonts w:ascii="Angsana New" w:hAnsi="Angsana New"/>
                <w:sz w:val="20"/>
                <w:szCs w:val="20"/>
              </w:rPr>
            </w:pPr>
          </w:p>
        </w:tc>
        <w:tc>
          <w:tcPr>
            <w:tcW w:w="621" w:type="pct"/>
          </w:tcPr>
          <w:p w14:paraId="1E374B1F"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20"/>
                <w:szCs w:val="20"/>
              </w:rPr>
            </w:pPr>
            <w:r w:rsidRPr="002417F3">
              <w:rPr>
                <w:rFonts w:cs="Times New Roman"/>
                <w:b/>
                <w:bCs/>
                <w:spacing w:val="-2"/>
                <w:sz w:val="20"/>
                <w:szCs w:val="20"/>
              </w:rPr>
              <w:t>202</w:t>
            </w:r>
            <w:r>
              <w:rPr>
                <w:rFonts w:cs="Times New Roman"/>
                <w:b/>
                <w:bCs/>
                <w:spacing w:val="-2"/>
                <w:sz w:val="20"/>
                <w:szCs w:val="20"/>
              </w:rPr>
              <w:t>4</w:t>
            </w:r>
          </w:p>
        </w:tc>
        <w:tc>
          <w:tcPr>
            <w:tcW w:w="20" w:type="pct"/>
          </w:tcPr>
          <w:p w14:paraId="4A49B3D6" w14:textId="77777777" w:rsidR="00A56FB0" w:rsidRPr="002417F3" w:rsidRDefault="00A56FB0" w:rsidP="00156446">
            <w:pPr>
              <w:widowControl w:val="0"/>
              <w:tabs>
                <w:tab w:val="decimal" w:pos="959"/>
              </w:tabs>
              <w:suppressAutoHyphens/>
              <w:spacing w:line="240" w:lineRule="exact"/>
              <w:ind w:left="-108" w:right="-151"/>
              <w:jc w:val="center"/>
              <w:rPr>
                <w:rFonts w:ascii="Angsana New" w:hAnsi="Angsana New"/>
                <w:spacing w:val="-2"/>
                <w:sz w:val="20"/>
                <w:szCs w:val="20"/>
                <w:lang w:val="en-GB"/>
              </w:rPr>
            </w:pPr>
          </w:p>
        </w:tc>
        <w:tc>
          <w:tcPr>
            <w:tcW w:w="791" w:type="pct"/>
          </w:tcPr>
          <w:p w14:paraId="0884EED7" w14:textId="77777777" w:rsidR="00A56FB0" w:rsidRPr="002417F3" w:rsidRDefault="00A56FB0" w:rsidP="00156446">
            <w:pPr>
              <w:widowControl w:val="0"/>
              <w:spacing w:line="240" w:lineRule="exact"/>
              <w:ind w:left="-3"/>
              <w:jc w:val="center"/>
              <w:rPr>
                <w:rFonts w:cs="Times New Roman"/>
                <w:b/>
                <w:bCs/>
                <w:sz w:val="20"/>
                <w:szCs w:val="20"/>
              </w:rPr>
            </w:pPr>
            <w:r w:rsidRPr="002417F3">
              <w:rPr>
                <w:rFonts w:cs="Times New Roman"/>
                <w:b/>
                <w:bCs/>
                <w:sz w:val="20"/>
                <w:szCs w:val="20"/>
              </w:rPr>
              <w:t>Cash inflow</w:t>
            </w:r>
          </w:p>
        </w:tc>
        <w:tc>
          <w:tcPr>
            <w:tcW w:w="12" w:type="pct"/>
          </w:tcPr>
          <w:p w14:paraId="6ECB5644"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818" w:type="pct"/>
          </w:tcPr>
          <w:p w14:paraId="09B95655" w14:textId="77777777" w:rsidR="00A56FB0" w:rsidRPr="002417F3" w:rsidRDefault="00A56FB0" w:rsidP="00156446">
            <w:pPr>
              <w:widowControl w:val="0"/>
              <w:spacing w:line="240" w:lineRule="exact"/>
              <w:ind w:left="-3"/>
              <w:jc w:val="center"/>
              <w:rPr>
                <w:rFonts w:cs="Times New Roman"/>
                <w:b/>
                <w:bCs/>
                <w:sz w:val="20"/>
                <w:szCs w:val="20"/>
                <w:cs/>
              </w:rPr>
            </w:pPr>
            <w:r w:rsidRPr="002417F3">
              <w:rPr>
                <w:rFonts w:cs="Times New Roman"/>
                <w:b/>
                <w:bCs/>
                <w:sz w:val="20"/>
                <w:szCs w:val="20"/>
              </w:rPr>
              <w:t>Cash outflow</w:t>
            </w:r>
          </w:p>
        </w:tc>
        <w:tc>
          <w:tcPr>
            <w:tcW w:w="16" w:type="pct"/>
          </w:tcPr>
          <w:p w14:paraId="2631B673" w14:textId="77777777" w:rsidR="00A56FB0" w:rsidRPr="002417F3" w:rsidRDefault="00A56FB0" w:rsidP="00156446">
            <w:pPr>
              <w:widowControl w:val="0"/>
              <w:tabs>
                <w:tab w:val="decimal" w:pos="704"/>
              </w:tabs>
              <w:suppressAutoHyphens/>
              <w:spacing w:line="240" w:lineRule="exact"/>
              <w:ind w:left="-108" w:right="-151"/>
              <w:jc w:val="center"/>
              <w:rPr>
                <w:rFonts w:cs="Times New Roman"/>
                <w:spacing w:val="-2"/>
                <w:sz w:val="20"/>
                <w:szCs w:val="20"/>
                <w:lang w:val="en-GB"/>
              </w:rPr>
            </w:pPr>
          </w:p>
        </w:tc>
        <w:tc>
          <w:tcPr>
            <w:tcW w:w="623" w:type="pct"/>
          </w:tcPr>
          <w:p w14:paraId="5C311CC3"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cs/>
                <w:lang w:val="en-GB"/>
              </w:rPr>
            </w:pPr>
          </w:p>
        </w:tc>
        <w:tc>
          <w:tcPr>
            <w:tcW w:w="13" w:type="pct"/>
          </w:tcPr>
          <w:p w14:paraId="63294D83" w14:textId="77777777" w:rsidR="00A56FB0" w:rsidRPr="002417F3" w:rsidRDefault="00A56FB0" w:rsidP="00156446">
            <w:pPr>
              <w:widowControl w:val="0"/>
              <w:tabs>
                <w:tab w:val="decimal" w:pos="784"/>
              </w:tabs>
              <w:spacing w:line="240" w:lineRule="exact"/>
              <w:ind w:right="-151"/>
              <w:jc w:val="center"/>
              <w:rPr>
                <w:rFonts w:cs="Times New Roman"/>
                <w:b/>
                <w:bCs/>
                <w:sz w:val="20"/>
                <w:szCs w:val="20"/>
              </w:rPr>
            </w:pPr>
          </w:p>
        </w:tc>
        <w:tc>
          <w:tcPr>
            <w:tcW w:w="749" w:type="pct"/>
          </w:tcPr>
          <w:p w14:paraId="428F9147" w14:textId="77777777" w:rsidR="00A56FB0" w:rsidRPr="002417F3" w:rsidRDefault="00A56FB0" w:rsidP="00156446">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Times New Roman"/>
                <w:b/>
                <w:bCs/>
                <w:spacing w:val="-2"/>
                <w:sz w:val="20"/>
                <w:szCs w:val="20"/>
              </w:rPr>
            </w:pPr>
            <w:r w:rsidRPr="002417F3">
              <w:rPr>
                <w:rFonts w:cs="Times New Roman"/>
                <w:b/>
                <w:bCs/>
                <w:spacing w:val="-2"/>
                <w:sz w:val="20"/>
                <w:szCs w:val="20"/>
              </w:rPr>
              <w:t>202</w:t>
            </w:r>
            <w:r>
              <w:rPr>
                <w:rFonts w:cs="Times New Roman"/>
                <w:b/>
                <w:bCs/>
                <w:spacing w:val="-2"/>
                <w:sz w:val="20"/>
                <w:szCs w:val="20"/>
              </w:rPr>
              <w:t>4</w:t>
            </w:r>
          </w:p>
        </w:tc>
      </w:tr>
      <w:tr w:rsidR="00A56FB0" w:rsidRPr="0061285C" w14:paraId="5E1CFC98" w14:textId="77777777" w:rsidTr="00156446">
        <w:trPr>
          <w:trHeight w:val="89"/>
        </w:trPr>
        <w:tc>
          <w:tcPr>
            <w:tcW w:w="1337" w:type="pct"/>
            <w:vAlign w:val="bottom"/>
          </w:tcPr>
          <w:p w14:paraId="5D636D25" w14:textId="77777777" w:rsidR="00A56FB0" w:rsidRPr="0061285C" w:rsidRDefault="00A56FB0" w:rsidP="00173D3A">
            <w:pPr>
              <w:snapToGrid w:val="0"/>
              <w:spacing w:line="240" w:lineRule="exact"/>
              <w:ind w:left="359" w:hanging="180"/>
              <w:rPr>
                <w:rFonts w:hAnsi="Times New Roman" w:cs="Times New Roman"/>
                <w:sz w:val="20"/>
                <w:szCs w:val="20"/>
              </w:rPr>
            </w:pPr>
            <w:r w:rsidRPr="0061285C">
              <w:rPr>
                <w:rFonts w:hAnsi="Times New Roman" w:cs="Times New Roman"/>
                <w:sz w:val="20"/>
                <w:szCs w:val="20"/>
              </w:rPr>
              <w:t xml:space="preserve">Lease liabilities </w:t>
            </w:r>
          </w:p>
        </w:tc>
        <w:tc>
          <w:tcPr>
            <w:tcW w:w="621" w:type="pct"/>
            <w:vAlign w:val="bottom"/>
          </w:tcPr>
          <w:p w14:paraId="4A5F0FD0" w14:textId="77777777" w:rsidR="00A56FB0" w:rsidRPr="0061285C" w:rsidRDefault="00A56FB0" w:rsidP="00156446">
            <w:pPr>
              <w:widowControl w:val="0"/>
              <w:tabs>
                <w:tab w:val="decimal" w:pos="1015"/>
              </w:tabs>
              <w:spacing w:line="240" w:lineRule="exact"/>
              <w:ind w:firstLine="29"/>
              <w:rPr>
                <w:rFonts w:hAnsi="Times New Roman" w:cs="Times New Roman"/>
                <w:sz w:val="20"/>
                <w:szCs w:val="20"/>
              </w:rPr>
            </w:pPr>
            <w:r w:rsidRPr="0061285C">
              <w:rPr>
                <w:rFonts w:hAnsi="Times New Roman" w:cs="Times New Roman"/>
                <w:sz w:val="20"/>
                <w:szCs w:val="20"/>
              </w:rPr>
              <w:t>8,657</w:t>
            </w:r>
          </w:p>
        </w:tc>
        <w:tc>
          <w:tcPr>
            <w:tcW w:w="20" w:type="pct"/>
          </w:tcPr>
          <w:p w14:paraId="3BEE8391" w14:textId="77777777" w:rsidR="00A56FB0" w:rsidRPr="0061285C" w:rsidRDefault="00A56FB0" w:rsidP="00156446">
            <w:pPr>
              <w:widowControl w:val="0"/>
              <w:tabs>
                <w:tab w:val="decimal" w:pos="970"/>
              </w:tabs>
              <w:suppressAutoHyphens/>
              <w:spacing w:line="240" w:lineRule="exact"/>
              <w:ind w:left="-108" w:right="180"/>
              <w:jc w:val="right"/>
              <w:rPr>
                <w:rFonts w:hAnsi="Times New Roman" w:cs="Times New Roman"/>
                <w:sz w:val="20"/>
                <w:szCs w:val="20"/>
                <w:lang w:eastAsia="ja-JP"/>
              </w:rPr>
            </w:pPr>
          </w:p>
        </w:tc>
        <w:tc>
          <w:tcPr>
            <w:tcW w:w="791" w:type="pct"/>
          </w:tcPr>
          <w:p w14:paraId="483A25D2" w14:textId="77777777" w:rsidR="00A56FB0" w:rsidRPr="0061285C" w:rsidRDefault="00A56FB0" w:rsidP="00156446">
            <w:pPr>
              <w:snapToGrid w:val="0"/>
              <w:spacing w:line="240" w:lineRule="exact"/>
              <w:ind w:right="-51"/>
              <w:jc w:val="center"/>
              <w:rPr>
                <w:rFonts w:hAnsi="Times New Roman" w:cs="Times New Roman"/>
                <w:sz w:val="20"/>
                <w:szCs w:val="20"/>
                <w:cs/>
                <w:lang w:eastAsia="ja-JP"/>
              </w:rPr>
            </w:pPr>
            <w:r w:rsidRPr="0061285C">
              <w:rPr>
                <w:rFonts w:hAnsi="Times New Roman" w:cs="Times New Roman"/>
                <w:sz w:val="20"/>
                <w:szCs w:val="20"/>
              </w:rPr>
              <w:t>-</w:t>
            </w:r>
          </w:p>
        </w:tc>
        <w:tc>
          <w:tcPr>
            <w:tcW w:w="12" w:type="pct"/>
          </w:tcPr>
          <w:p w14:paraId="79C9C273" w14:textId="77777777" w:rsidR="00A56FB0" w:rsidRPr="0061285C" w:rsidRDefault="00A56FB0" w:rsidP="00156446">
            <w:pPr>
              <w:widowControl w:val="0"/>
              <w:tabs>
                <w:tab w:val="decimal" w:pos="704"/>
              </w:tabs>
              <w:suppressAutoHyphens/>
              <w:spacing w:line="240" w:lineRule="exact"/>
              <w:ind w:right="-151"/>
              <w:jc w:val="right"/>
              <w:rPr>
                <w:rFonts w:hAnsi="Times New Roman" w:cs="Times New Roman"/>
                <w:sz w:val="20"/>
                <w:szCs w:val="20"/>
                <w:lang w:eastAsia="ja-JP"/>
              </w:rPr>
            </w:pPr>
          </w:p>
        </w:tc>
        <w:tc>
          <w:tcPr>
            <w:tcW w:w="818" w:type="pct"/>
          </w:tcPr>
          <w:p w14:paraId="4C35BBD3" w14:textId="77777777" w:rsidR="00A56FB0" w:rsidRPr="0061285C" w:rsidRDefault="00A56FB0" w:rsidP="00156446">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rPr>
              <w:t>(7,185)</w:t>
            </w:r>
          </w:p>
        </w:tc>
        <w:tc>
          <w:tcPr>
            <w:tcW w:w="16" w:type="pct"/>
          </w:tcPr>
          <w:p w14:paraId="447365D8" w14:textId="77777777" w:rsidR="00A56FB0" w:rsidRPr="0061285C" w:rsidRDefault="00A56FB0" w:rsidP="00156446">
            <w:pPr>
              <w:widowControl w:val="0"/>
              <w:tabs>
                <w:tab w:val="decimal" w:pos="959"/>
              </w:tabs>
              <w:suppressAutoHyphens/>
              <w:spacing w:line="240" w:lineRule="exact"/>
              <w:ind w:left="-108" w:right="-151" w:firstLine="181"/>
              <w:jc w:val="right"/>
              <w:rPr>
                <w:rFonts w:hAnsi="Times New Roman" w:cs="Times New Roman"/>
                <w:sz w:val="20"/>
                <w:szCs w:val="20"/>
                <w:lang w:eastAsia="ja-JP"/>
              </w:rPr>
            </w:pPr>
          </w:p>
        </w:tc>
        <w:tc>
          <w:tcPr>
            <w:tcW w:w="623" w:type="pct"/>
          </w:tcPr>
          <w:p w14:paraId="1A16E14B" w14:textId="77777777" w:rsidR="00A56FB0" w:rsidRPr="0061285C" w:rsidRDefault="00A56FB0" w:rsidP="00156446">
            <w:pPr>
              <w:widowControl w:val="0"/>
              <w:spacing w:line="240" w:lineRule="exact"/>
              <w:ind w:left="66" w:right="63"/>
              <w:jc w:val="right"/>
              <w:rPr>
                <w:rFonts w:hAnsi="Times New Roman" w:cs="Times New Roman"/>
                <w:sz w:val="20"/>
                <w:szCs w:val="20"/>
              </w:rPr>
            </w:pPr>
            <w:r w:rsidRPr="0061285C">
              <w:rPr>
                <w:rFonts w:hAnsi="Times New Roman" w:cs="Times New Roman"/>
                <w:sz w:val="20"/>
                <w:szCs w:val="20"/>
                <w:lang w:eastAsia="ja-JP"/>
              </w:rPr>
              <w:t>3,944</w:t>
            </w:r>
          </w:p>
        </w:tc>
        <w:tc>
          <w:tcPr>
            <w:tcW w:w="13" w:type="pct"/>
          </w:tcPr>
          <w:p w14:paraId="7ACDBB35" w14:textId="77777777" w:rsidR="00A56FB0" w:rsidRPr="0061285C" w:rsidRDefault="00A56FB0" w:rsidP="00156446">
            <w:pPr>
              <w:widowControl w:val="0"/>
              <w:tabs>
                <w:tab w:val="decimal" w:pos="784"/>
              </w:tabs>
              <w:spacing w:line="240" w:lineRule="exact"/>
              <w:ind w:right="-151"/>
              <w:jc w:val="right"/>
              <w:rPr>
                <w:rFonts w:hAnsi="Times New Roman" w:cs="Times New Roman"/>
                <w:sz w:val="20"/>
                <w:szCs w:val="20"/>
                <w:lang w:eastAsia="ja-JP"/>
              </w:rPr>
            </w:pPr>
          </w:p>
        </w:tc>
        <w:tc>
          <w:tcPr>
            <w:tcW w:w="749" w:type="pct"/>
            <w:vAlign w:val="bottom"/>
          </w:tcPr>
          <w:p w14:paraId="4193CC9A" w14:textId="77777777" w:rsidR="00A56FB0" w:rsidRPr="0061285C" w:rsidRDefault="00A56FB0" w:rsidP="00156446">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lang w:eastAsia="ja-JP"/>
              </w:rPr>
              <w:t>5,416</w:t>
            </w:r>
          </w:p>
        </w:tc>
      </w:tr>
      <w:tr w:rsidR="00A56FB0" w:rsidRPr="0061285C" w14:paraId="7FAB28DB" w14:textId="77777777" w:rsidTr="00156446">
        <w:trPr>
          <w:trHeight w:val="85"/>
        </w:trPr>
        <w:tc>
          <w:tcPr>
            <w:tcW w:w="1337" w:type="pct"/>
            <w:vAlign w:val="bottom"/>
          </w:tcPr>
          <w:p w14:paraId="19134C75" w14:textId="3AB391A4" w:rsidR="00A56FB0" w:rsidRPr="0061285C" w:rsidRDefault="00DF041B" w:rsidP="00173D3A">
            <w:pPr>
              <w:snapToGrid w:val="0"/>
              <w:spacing w:line="240" w:lineRule="exact"/>
              <w:ind w:left="359" w:hanging="180"/>
              <w:rPr>
                <w:rFonts w:hAnsi="Times New Roman" w:cs="Times New Roman"/>
                <w:sz w:val="20"/>
                <w:szCs w:val="20"/>
              </w:rPr>
            </w:pPr>
            <w:r w:rsidRPr="0061285C">
              <w:rPr>
                <w:rFonts w:hAnsi="Times New Roman" w:cs="Times New Roman"/>
                <w:sz w:val="20"/>
                <w:szCs w:val="20"/>
              </w:rPr>
              <w:t>Debentures</w:t>
            </w:r>
          </w:p>
        </w:tc>
        <w:tc>
          <w:tcPr>
            <w:tcW w:w="621" w:type="pct"/>
          </w:tcPr>
          <w:p w14:paraId="1468D3F0" w14:textId="1DE9850B" w:rsidR="00A56FB0" w:rsidRPr="0061285C" w:rsidRDefault="00A56FB0" w:rsidP="00156446">
            <w:pPr>
              <w:widowControl w:val="0"/>
              <w:tabs>
                <w:tab w:val="decimal" w:pos="1015"/>
              </w:tabs>
              <w:spacing w:line="240" w:lineRule="exact"/>
              <w:ind w:firstLine="29"/>
              <w:rPr>
                <w:rFonts w:hAnsi="Times New Roman" w:cs="Times New Roman"/>
                <w:sz w:val="20"/>
                <w:szCs w:val="20"/>
                <w:cs/>
              </w:rPr>
            </w:pPr>
            <w:r w:rsidRPr="0061285C">
              <w:rPr>
                <w:rFonts w:hAnsi="Times New Roman" w:cs="Times New Roman"/>
                <w:sz w:val="20"/>
                <w:szCs w:val="20"/>
                <w:cs/>
              </w:rPr>
              <w:t>911</w:t>
            </w:r>
            <w:r w:rsidRPr="0061285C">
              <w:rPr>
                <w:rFonts w:hAnsi="Times New Roman" w:cs="Times New Roman"/>
                <w:sz w:val="20"/>
                <w:szCs w:val="20"/>
              </w:rPr>
              <w:t>,</w:t>
            </w:r>
            <w:r w:rsidRPr="0061285C">
              <w:rPr>
                <w:rFonts w:hAnsi="Times New Roman" w:cs="Times New Roman"/>
                <w:sz w:val="20"/>
                <w:szCs w:val="20"/>
                <w:cs/>
              </w:rPr>
              <w:t>171</w:t>
            </w:r>
          </w:p>
        </w:tc>
        <w:tc>
          <w:tcPr>
            <w:tcW w:w="20" w:type="pct"/>
          </w:tcPr>
          <w:p w14:paraId="149750D8" w14:textId="77777777" w:rsidR="00A56FB0" w:rsidRPr="0061285C" w:rsidRDefault="00A56FB0" w:rsidP="00156446">
            <w:pPr>
              <w:widowControl w:val="0"/>
              <w:tabs>
                <w:tab w:val="decimal" w:pos="959"/>
              </w:tabs>
              <w:suppressAutoHyphens/>
              <w:spacing w:line="240" w:lineRule="exact"/>
              <w:ind w:left="-108" w:right="-151"/>
              <w:jc w:val="right"/>
              <w:rPr>
                <w:rFonts w:hAnsi="Times New Roman" w:cs="Times New Roman"/>
                <w:sz w:val="20"/>
                <w:szCs w:val="20"/>
                <w:lang w:eastAsia="ja-JP"/>
              </w:rPr>
            </w:pPr>
          </w:p>
        </w:tc>
        <w:tc>
          <w:tcPr>
            <w:tcW w:w="791" w:type="pct"/>
          </w:tcPr>
          <w:p w14:paraId="0C0519DB" w14:textId="657E9CF8" w:rsidR="00A56FB0" w:rsidRPr="0061285C" w:rsidRDefault="00A56FB0" w:rsidP="00156446">
            <w:pPr>
              <w:widowControl w:val="0"/>
              <w:tabs>
                <w:tab w:val="decimal" w:pos="1257"/>
              </w:tabs>
              <w:spacing w:line="240" w:lineRule="exact"/>
              <w:ind w:firstLine="29"/>
              <w:rPr>
                <w:rFonts w:hAnsi="Times New Roman" w:cs="Times New Roman"/>
                <w:sz w:val="20"/>
                <w:szCs w:val="20"/>
                <w:lang w:eastAsia="ja-JP"/>
              </w:rPr>
            </w:pPr>
            <w:r w:rsidRPr="0061285C">
              <w:rPr>
                <w:rFonts w:hAnsi="Times New Roman" w:cs="Times New Roman"/>
                <w:sz w:val="20"/>
                <w:szCs w:val="20"/>
              </w:rPr>
              <w:t>233,92</w:t>
            </w:r>
            <w:r w:rsidR="00D123AC" w:rsidRPr="0061285C">
              <w:rPr>
                <w:rFonts w:hAnsi="Times New Roman" w:cs="Times New Roman"/>
                <w:sz w:val="20"/>
                <w:szCs w:val="20"/>
              </w:rPr>
              <w:t>8</w:t>
            </w:r>
          </w:p>
        </w:tc>
        <w:tc>
          <w:tcPr>
            <w:tcW w:w="12" w:type="pct"/>
          </w:tcPr>
          <w:p w14:paraId="3ABDA08E" w14:textId="77777777" w:rsidR="00A56FB0" w:rsidRPr="0061285C" w:rsidRDefault="00A56FB0" w:rsidP="00156446">
            <w:pPr>
              <w:tabs>
                <w:tab w:val="decimal" w:pos="704"/>
              </w:tabs>
              <w:suppressAutoHyphens/>
              <w:snapToGrid w:val="0"/>
              <w:spacing w:line="240" w:lineRule="exact"/>
              <w:ind w:left="-108" w:right="-51"/>
              <w:jc w:val="center"/>
              <w:rPr>
                <w:rFonts w:hAnsi="Times New Roman" w:cs="Times New Roman"/>
                <w:sz w:val="20"/>
                <w:szCs w:val="20"/>
                <w:lang w:eastAsia="ja-JP"/>
              </w:rPr>
            </w:pPr>
          </w:p>
        </w:tc>
        <w:tc>
          <w:tcPr>
            <w:tcW w:w="818" w:type="pct"/>
          </w:tcPr>
          <w:p w14:paraId="17C531B1" w14:textId="1359A0AE" w:rsidR="00A56FB0" w:rsidRPr="0061285C" w:rsidRDefault="00A56FB0" w:rsidP="00156446">
            <w:pPr>
              <w:widowControl w:val="0"/>
              <w:spacing w:line="240" w:lineRule="exact"/>
              <w:ind w:left="66" w:right="63"/>
              <w:jc w:val="right"/>
              <w:rPr>
                <w:rFonts w:hAnsi="Times New Roman" w:cs="Times New Roman"/>
                <w:sz w:val="20"/>
                <w:szCs w:val="20"/>
                <w:cs/>
                <w:lang w:eastAsia="ja-JP"/>
              </w:rPr>
            </w:pPr>
            <w:r w:rsidRPr="0061285C">
              <w:rPr>
                <w:rFonts w:hAnsi="Times New Roman" w:cs="Times New Roman"/>
                <w:sz w:val="20"/>
                <w:szCs w:val="20"/>
              </w:rPr>
              <w:t>(534,200)</w:t>
            </w:r>
          </w:p>
        </w:tc>
        <w:tc>
          <w:tcPr>
            <w:tcW w:w="16" w:type="pct"/>
          </w:tcPr>
          <w:p w14:paraId="03101F6F" w14:textId="77777777" w:rsidR="00A56FB0" w:rsidRPr="0061285C" w:rsidRDefault="00A56FB0" w:rsidP="00156446">
            <w:pPr>
              <w:tabs>
                <w:tab w:val="decimal" w:pos="704"/>
              </w:tabs>
              <w:suppressAutoHyphens/>
              <w:snapToGrid w:val="0"/>
              <w:spacing w:line="240" w:lineRule="exact"/>
              <w:ind w:left="-108" w:right="-51"/>
              <w:jc w:val="center"/>
              <w:rPr>
                <w:rFonts w:hAnsi="Times New Roman" w:cs="Times New Roman"/>
                <w:sz w:val="20"/>
                <w:szCs w:val="20"/>
                <w:lang w:eastAsia="ja-JP"/>
              </w:rPr>
            </w:pPr>
          </w:p>
        </w:tc>
        <w:tc>
          <w:tcPr>
            <w:tcW w:w="623" w:type="pct"/>
          </w:tcPr>
          <w:p w14:paraId="1C92876B" w14:textId="7BF9B517" w:rsidR="00A56FB0" w:rsidRPr="0061285C" w:rsidRDefault="00A56FB0" w:rsidP="00156446">
            <w:pPr>
              <w:widowControl w:val="0"/>
              <w:spacing w:line="240" w:lineRule="exact"/>
              <w:ind w:left="66" w:right="63"/>
              <w:jc w:val="right"/>
              <w:rPr>
                <w:rFonts w:hAnsi="Times New Roman" w:cs="Times New Roman"/>
                <w:sz w:val="20"/>
                <w:szCs w:val="20"/>
                <w:cs/>
              </w:rPr>
            </w:pPr>
            <w:r w:rsidRPr="0061285C">
              <w:rPr>
                <w:rFonts w:hAnsi="Times New Roman" w:cs="Times New Roman"/>
                <w:sz w:val="20"/>
                <w:szCs w:val="20"/>
                <w:lang w:eastAsia="ja-JP"/>
              </w:rPr>
              <w:t>6,63</w:t>
            </w:r>
            <w:r w:rsidR="00D123AC" w:rsidRPr="0061285C">
              <w:rPr>
                <w:rFonts w:hAnsi="Times New Roman" w:cs="Times New Roman"/>
                <w:sz w:val="20"/>
                <w:szCs w:val="20"/>
                <w:lang w:eastAsia="ja-JP"/>
              </w:rPr>
              <w:t>7</w:t>
            </w:r>
          </w:p>
        </w:tc>
        <w:tc>
          <w:tcPr>
            <w:tcW w:w="13" w:type="pct"/>
          </w:tcPr>
          <w:p w14:paraId="3C61E027" w14:textId="77777777" w:rsidR="00A56FB0" w:rsidRPr="0061285C" w:rsidRDefault="00A56FB0" w:rsidP="00156446">
            <w:pPr>
              <w:tabs>
                <w:tab w:val="decimal" w:pos="704"/>
              </w:tabs>
              <w:suppressAutoHyphens/>
              <w:snapToGrid w:val="0"/>
              <w:spacing w:line="240" w:lineRule="exact"/>
              <w:ind w:right="-51"/>
              <w:jc w:val="center"/>
              <w:rPr>
                <w:rFonts w:hAnsi="Times New Roman" w:cs="Times New Roman"/>
                <w:sz w:val="20"/>
                <w:szCs w:val="20"/>
                <w:lang w:eastAsia="ja-JP"/>
              </w:rPr>
            </w:pPr>
          </w:p>
        </w:tc>
        <w:tc>
          <w:tcPr>
            <w:tcW w:w="749" w:type="pct"/>
          </w:tcPr>
          <w:p w14:paraId="11E0FF34" w14:textId="56113EAE" w:rsidR="00A56FB0" w:rsidRPr="0061285C" w:rsidRDefault="00A56FB0" w:rsidP="00156446">
            <w:pPr>
              <w:widowControl w:val="0"/>
              <w:spacing w:line="240" w:lineRule="exact"/>
              <w:ind w:left="66" w:right="63"/>
              <w:jc w:val="right"/>
              <w:rPr>
                <w:rFonts w:hAnsi="Times New Roman" w:cs="Times New Roman"/>
                <w:sz w:val="20"/>
                <w:szCs w:val="20"/>
                <w:lang w:eastAsia="ja-JP"/>
              </w:rPr>
            </w:pPr>
            <w:r w:rsidRPr="0061285C">
              <w:rPr>
                <w:rFonts w:hAnsi="Times New Roman" w:cs="Times New Roman"/>
                <w:sz w:val="20"/>
                <w:szCs w:val="20"/>
                <w:lang w:eastAsia="ja-JP"/>
              </w:rPr>
              <w:t>617,536</w:t>
            </w:r>
          </w:p>
        </w:tc>
      </w:tr>
    </w:tbl>
    <w:p w14:paraId="644B57E3" w14:textId="43E0D803" w:rsidR="00A56FB0" w:rsidRDefault="00A56FB0" w:rsidP="0061285C">
      <w:pPr>
        <w:tabs>
          <w:tab w:val="left" w:pos="900"/>
        </w:tabs>
        <w:spacing w:before="360" w:after="240"/>
        <w:ind w:left="547" w:hanging="547"/>
        <w:jc w:val="thaiDistribute"/>
        <w:rPr>
          <w:rFonts w:hAnsi="Times New Roman" w:cs="Times New Roman"/>
          <w:b/>
          <w:bCs/>
          <w:sz w:val="20"/>
          <w:szCs w:val="20"/>
        </w:rPr>
      </w:pPr>
      <w:r>
        <w:rPr>
          <w:rFonts w:hAnsi="Times New Roman" w:cs="Times New Roman"/>
          <w:b/>
          <w:bCs/>
        </w:rPr>
        <w:t>6</w:t>
      </w:r>
      <w:r w:rsidRPr="00BC7A79">
        <w:rPr>
          <w:rFonts w:hAnsi="Times New Roman" w:cs="Times New Roman"/>
          <w:b/>
          <w:bCs/>
          <w:cs/>
        </w:rPr>
        <w:t>.</w:t>
      </w:r>
      <w:r w:rsidRPr="00707759">
        <w:rPr>
          <w:rFonts w:hAnsi="Times New Roman" w:cs="Times New Roman"/>
          <w:b/>
          <w:bCs/>
          <w:sz w:val="18"/>
          <w:szCs w:val="18"/>
          <w:cs/>
        </w:rPr>
        <w:tab/>
      </w:r>
      <w:r w:rsidRPr="0050620C">
        <w:rPr>
          <w:rFonts w:hAnsi="Times New Roman" w:cs="Times New Roman"/>
          <w:b/>
          <w:bCs/>
          <w:sz w:val="20"/>
          <w:szCs w:val="20"/>
        </w:rPr>
        <w:t>TRADE</w:t>
      </w:r>
      <w:r w:rsidRPr="00BC7A79">
        <w:rPr>
          <w:rFonts w:hAnsi="Times New Roman" w:cs="Times New Roman"/>
          <w:b/>
          <w:bCs/>
          <w:sz w:val="20"/>
          <w:szCs w:val="20"/>
        </w:rPr>
        <w:t xml:space="preserve">  AND  OTHER  </w:t>
      </w:r>
      <w:r w:rsidRPr="007777EC">
        <w:rPr>
          <w:rFonts w:cs="Times New Roman"/>
          <w:b/>
          <w:bCs/>
          <w:caps/>
          <w:sz w:val="20"/>
          <w:szCs w:val="20"/>
        </w:rPr>
        <w:t xml:space="preserve">CURRENT </w:t>
      </w:r>
      <w:r>
        <w:rPr>
          <w:rFonts w:cs="Times New Roman"/>
          <w:b/>
          <w:bCs/>
          <w:caps/>
          <w:sz w:val="20"/>
          <w:szCs w:val="20"/>
        </w:rPr>
        <w:t xml:space="preserve"> </w:t>
      </w:r>
      <w:r w:rsidRPr="00BC7A79">
        <w:rPr>
          <w:rFonts w:hAnsi="Times New Roman" w:cs="Times New Roman"/>
          <w:b/>
          <w:bCs/>
          <w:sz w:val="20"/>
          <w:szCs w:val="20"/>
        </w:rPr>
        <w:t>RECEIVABLES</w:t>
      </w:r>
    </w:p>
    <w:p w14:paraId="397782E5" w14:textId="77777777" w:rsidR="00A56FB0" w:rsidRPr="001D0377" w:rsidRDefault="00A56FB0" w:rsidP="0061285C">
      <w:pPr>
        <w:tabs>
          <w:tab w:val="left" w:pos="900"/>
        </w:tabs>
        <w:spacing w:after="120"/>
        <w:ind w:left="547"/>
        <w:jc w:val="thaiDistribute"/>
        <w:rPr>
          <w:rFonts w:hAnsi="Times New Roman" w:cstheme="minorBidi"/>
          <w:b/>
          <w:bCs/>
          <w:sz w:val="20"/>
          <w:szCs w:val="20"/>
          <w:cs/>
        </w:rPr>
      </w:pPr>
      <w:r>
        <w:rPr>
          <w:rFonts w:cs="Times New Roman"/>
          <w:spacing w:val="-6"/>
        </w:rPr>
        <w:t>Trade</w:t>
      </w:r>
      <w:r w:rsidRPr="001A134A">
        <w:rPr>
          <w:rFonts w:cs="Times New Roman"/>
          <w:spacing w:val="-6"/>
        </w:rPr>
        <w:t xml:space="preserve"> and </w:t>
      </w:r>
      <w:r>
        <w:rPr>
          <w:rFonts w:cs="Times New Roman"/>
          <w:spacing w:val="-6"/>
        </w:rPr>
        <w:t>other current receivables</w:t>
      </w:r>
      <w:r w:rsidRPr="001A134A">
        <w:rPr>
          <w:rFonts w:cs="Times New Roman"/>
          <w:spacing w:val="-6"/>
        </w:rPr>
        <w:t xml:space="preserve"> as at December 31, </w:t>
      </w:r>
      <w:r>
        <w:rPr>
          <w:rFonts w:cstheme="minorBidi"/>
          <w:spacing w:val="-6"/>
        </w:rPr>
        <w:t xml:space="preserve">2025 and </w:t>
      </w:r>
      <w:r w:rsidRPr="001A134A">
        <w:rPr>
          <w:rFonts w:cs="Times New Roman"/>
          <w:spacing w:val="-6"/>
        </w:rPr>
        <w:t xml:space="preserve">2024 </w:t>
      </w:r>
      <w:r w:rsidRPr="001A134A">
        <w:rPr>
          <w:rFonts w:cs="Times New Roman"/>
        </w:rPr>
        <w:t>are as follows:</w:t>
      </w:r>
    </w:p>
    <w:tbl>
      <w:tblPr>
        <w:tblW w:w="8820" w:type="dxa"/>
        <w:tblInd w:w="450" w:type="dxa"/>
        <w:tblLayout w:type="fixed"/>
        <w:tblCellMar>
          <w:left w:w="0" w:type="dxa"/>
          <w:right w:w="0" w:type="dxa"/>
        </w:tblCellMar>
        <w:tblLook w:val="0000" w:firstRow="0" w:lastRow="0" w:firstColumn="0" w:lastColumn="0" w:noHBand="0" w:noVBand="0"/>
      </w:tblPr>
      <w:tblGrid>
        <w:gridCol w:w="4500"/>
        <w:gridCol w:w="1080"/>
        <w:gridCol w:w="90"/>
        <w:gridCol w:w="27"/>
        <w:gridCol w:w="90"/>
        <w:gridCol w:w="873"/>
        <w:gridCol w:w="81"/>
        <w:gridCol w:w="9"/>
        <w:gridCol w:w="990"/>
        <w:gridCol w:w="111"/>
        <w:gridCol w:w="969"/>
      </w:tblGrid>
      <w:tr w:rsidR="00A56FB0" w:rsidRPr="0061285C" w14:paraId="1C02A8F7" w14:textId="77777777" w:rsidTr="00156446">
        <w:tc>
          <w:tcPr>
            <w:tcW w:w="4500" w:type="dxa"/>
          </w:tcPr>
          <w:p w14:paraId="38E56674" w14:textId="77777777" w:rsidR="00A56FB0" w:rsidRPr="0061285C" w:rsidRDefault="00A56FB0" w:rsidP="0061285C">
            <w:pPr>
              <w:ind w:left="-18" w:firstLine="18"/>
              <w:rPr>
                <w:rFonts w:hAnsi="Times New Roman" w:cs="Times New Roman"/>
                <w:b/>
                <w:bCs/>
                <w:sz w:val="20"/>
                <w:szCs w:val="20"/>
              </w:rPr>
            </w:pPr>
          </w:p>
        </w:tc>
        <w:tc>
          <w:tcPr>
            <w:tcW w:w="1197" w:type="dxa"/>
            <w:gridSpan w:val="3"/>
            <w:vAlign w:val="bottom"/>
          </w:tcPr>
          <w:p w14:paraId="5398531F" w14:textId="77777777" w:rsidR="00A56FB0" w:rsidRPr="0061285C" w:rsidRDefault="00A56FB0" w:rsidP="0061285C">
            <w:pPr>
              <w:ind w:left="12"/>
              <w:jc w:val="center"/>
              <w:rPr>
                <w:rFonts w:hAnsi="Times New Roman" w:cs="Times New Roman"/>
                <w:b/>
                <w:bCs/>
                <w:sz w:val="20"/>
                <w:szCs w:val="20"/>
              </w:rPr>
            </w:pPr>
          </w:p>
        </w:tc>
        <w:tc>
          <w:tcPr>
            <w:tcW w:w="90" w:type="dxa"/>
          </w:tcPr>
          <w:p w14:paraId="15B9A415" w14:textId="77777777" w:rsidR="00A56FB0" w:rsidRPr="0061285C" w:rsidRDefault="00A56FB0" w:rsidP="0061285C">
            <w:pPr>
              <w:ind w:left="-108" w:right="-108"/>
              <w:jc w:val="center"/>
              <w:rPr>
                <w:rFonts w:hAnsi="Times New Roman" w:cs="Times New Roman"/>
                <w:b/>
                <w:bCs/>
                <w:sz w:val="20"/>
                <w:szCs w:val="20"/>
              </w:rPr>
            </w:pPr>
          </w:p>
        </w:tc>
        <w:tc>
          <w:tcPr>
            <w:tcW w:w="873" w:type="dxa"/>
            <w:vAlign w:val="bottom"/>
          </w:tcPr>
          <w:p w14:paraId="0DD8689D" w14:textId="77777777" w:rsidR="00A56FB0" w:rsidRPr="0061285C" w:rsidRDefault="00A56FB0" w:rsidP="0061285C">
            <w:pPr>
              <w:ind w:left="-108" w:right="-108"/>
              <w:jc w:val="center"/>
              <w:rPr>
                <w:rFonts w:hAnsi="Times New Roman" w:cs="Times New Roman"/>
                <w:b/>
                <w:bCs/>
                <w:sz w:val="20"/>
                <w:szCs w:val="20"/>
              </w:rPr>
            </w:pPr>
          </w:p>
        </w:tc>
        <w:tc>
          <w:tcPr>
            <w:tcW w:w="81" w:type="dxa"/>
          </w:tcPr>
          <w:p w14:paraId="4231FE3D" w14:textId="77777777" w:rsidR="00A56FB0" w:rsidRPr="0061285C" w:rsidRDefault="00A56FB0" w:rsidP="0061285C">
            <w:pPr>
              <w:jc w:val="right"/>
              <w:rPr>
                <w:rFonts w:hAnsi="Times New Roman" w:cs="Times New Roman"/>
                <w:b/>
                <w:bCs/>
                <w:sz w:val="20"/>
                <w:szCs w:val="20"/>
              </w:rPr>
            </w:pPr>
          </w:p>
        </w:tc>
        <w:tc>
          <w:tcPr>
            <w:tcW w:w="2079" w:type="dxa"/>
            <w:gridSpan w:val="4"/>
          </w:tcPr>
          <w:p w14:paraId="12F354A3" w14:textId="77777777" w:rsidR="00A56FB0" w:rsidRPr="0061285C" w:rsidRDefault="00A56FB0" w:rsidP="0061285C">
            <w:pPr>
              <w:jc w:val="right"/>
              <w:rPr>
                <w:rFonts w:hAnsi="Times New Roman" w:cs="Times New Roman"/>
                <w:b/>
                <w:bCs/>
                <w:sz w:val="20"/>
                <w:szCs w:val="20"/>
              </w:rPr>
            </w:pPr>
            <w:r w:rsidRPr="0061285C">
              <w:rPr>
                <w:rFonts w:hAnsi="Times New Roman" w:cs="Times New Roman"/>
                <w:b/>
                <w:bCs/>
                <w:sz w:val="20"/>
                <w:szCs w:val="20"/>
              </w:rPr>
              <w:t>(Unit: Thousand Baht)</w:t>
            </w:r>
          </w:p>
        </w:tc>
      </w:tr>
      <w:tr w:rsidR="00A56FB0" w:rsidRPr="0061285C" w14:paraId="5EF7CF8A" w14:textId="77777777" w:rsidTr="00156446">
        <w:tc>
          <w:tcPr>
            <w:tcW w:w="4500" w:type="dxa"/>
          </w:tcPr>
          <w:p w14:paraId="2D18C49A" w14:textId="77777777" w:rsidR="00A56FB0" w:rsidRPr="0061285C" w:rsidRDefault="00A56FB0" w:rsidP="0061285C">
            <w:pPr>
              <w:ind w:left="-18" w:firstLine="18"/>
              <w:rPr>
                <w:rFonts w:hAnsi="Times New Roman" w:cs="Times New Roman"/>
                <w:b/>
                <w:bCs/>
                <w:sz w:val="20"/>
                <w:szCs w:val="20"/>
              </w:rPr>
            </w:pPr>
          </w:p>
        </w:tc>
        <w:tc>
          <w:tcPr>
            <w:tcW w:w="2160" w:type="dxa"/>
            <w:gridSpan w:val="5"/>
          </w:tcPr>
          <w:p w14:paraId="2A3B1C9E" w14:textId="77777777" w:rsidR="00A56FB0" w:rsidRPr="0061285C" w:rsidRDefault="00A56FB0" w:rsidP="0061285C">
            <w:pPr>
              <w:ind w:left="-15" w:right="-15"/>
              <w:jc w:val="center"/>
              <w:rPr>
                <w:rFonts w:hAnsi="Times New Roman" w:cs="Times New Roman"/>
                <w:b/>
                <w:bCs/>
                <w:sz w:val="20"/>
                <w:szCs w:val="20"/>
              </w:rPr>
            </w:pPr>
            <w:r w:rsidRPr="0061285C">
              <w:rPr>
                <w:rFonts w:hAnsi="Times New Roman" w:cs="Times New Roman"/>
                <w:b/>
                <w:bCs/>
                <w:sz w:val="20"/>
                <w:szCs w:val="20"/>
              </w:rPr>
              <w:t xml:space="preserve">Consolidated             </w:t>
            </w:r>
          </w:p>
          <w:p w14:paraId="38C5969E" w14:textId="77777777" w:rsidR="00A56FB0" w:rsidRPr="0061285C" w:rsidRDefault="00A56FB0" w:rsidP="0061285C">
            <w:pPr>
              <w:ind w:left="-15" w:right="-15"/>
              <w:jc w:val="center"/>
              <w:rPr>
                <w:rFonts w:hAnsi="Times New Roman" w:cs="Times New Roman"/>
                <w:b/>
                <w:bCs/>
                <w:sz w:val="20"/>
                <w:szCs w:val="20"/>
              </w:rPr>
            </w:pPr>
            <w:r w:rsidRPr="0061285C">
              <w:rPr>
                <w:rFonts w:hAnsi="Times New Roman" w:cs="Times New Roman"/>
                <w:b/>
                <w:bCs/>
                <w:sz w:val="20"/>
                <w:szCs w:val="20"/>
              </w:rPr>
              <w:t>financial statements</w:t>
            </w:r>
          </w:p>
        </w:tc>
        <w:tc>
          <w:tcPr>
            <w:tcW w:w="81" w:type="dxa"/>
          </w:tcPr>
          <w:p w14:paraId="0F2FEE3D" w14:textId="77777777" w:rsidR="00A56FB0" w:rsidRPr="0061285C" w:rsidRDefault="00A56FB0" w:rsidP="0061285C">
            <w:pPr>
              <w:ind w:left="-15" w:right="-15"/>
              <w:jc w:val="center"/>
              <w:rPr>
                <w:rFonts w:hAnsi="Times New Roman" w:cs="Times New Roman"/>
                <w:b/>
                <w:bCs/>
                <w:sz w:val="20"/>
                <w:szCs w:val="20"/>
              </w:rPr>
            </w:pPr>
          </w:p>
        </w:tc>
        <w:tc>
          <w:tcPr>
            <w:tcW w:w="2079" w:type="dxa"/>
            <w:gridSpan w:val="4"/>
          </w:tcPr>
          <w:p w14:paraId="3CD34E89" w14:textId="77777777" w:rsidR="00A56FB0" w:rsidRPr="0061285C" w:rsidRDefault="00A56FB0" w:rsidP="0061285C">
            <w:pPr>
              <w:ind w:left="-15" w:right="-15"/>
              <w:jc w:val="center"/>
              <w:rPr>
                <w:rFonts w:hAnsi="Times New Roman" w:cs="Times New Roman"/>
                <w:b/>
                <w:bCs/>
                <w:sz w:val="20"/>
                <w:szCs w:val="20"/>
              </w:rPr>
            </w:pPr>
            <w:r w:rsidRPr="0061285C">
              <w:rPr>
                <w:rFonts w:hAnsi="Times New Roman" w:cs="Times New Roman"/>
                <w:b/>
                <w:bCs/>
                <w:sz w:val="20"/>
                <w:szCs w:val="20"/>
              </w:rPr>
              <w:t xml:space="preserve">Separate                </w:t>
            </w:r>
          </w:p>
          <w:p w14:paraId="1178B657" w14:textId="77777777" w:rsidR="00A56FB0" w:rsidRPr="0061285C" w:rsidRDefault="00A56FB0" w:rsidP="0061285C">
            <w:pPr>
              <w:ind w:left="-15" w:right="-15"/>
              <w:jc w:val="center"/>
              <w:rPr>
                <w:rFonts w:hAnsi="Times New Roman" w:cs="Times New Roman"/>
                <w:b/>
                <w:bCs/>
                <w:sz w:val="20"/>
                <w:szCs w:val="20"/>
              </w:rPr>
            </w:pPr>
            <w:r w:rsidRPr="0061285C">
              <w:rPr>
                <w:rFonts w:hAnsi="Times New Roman" w:cs="Times New Roman"/>
                <w:b/>
                <w:bCs/>
                <w:sz w:val="20"/>
                <w:szCs w:val="20"/>
              </w:rPr>
              <w:t>financial statements</w:t>
            </w:r>
          </w:p>
        </w:tc>
      </w:tr>
      <w:tr w:rsidR="00A56FB0" w:rsidRPr="0061285C" w14:paraId="79ED2E9B" w14:textId="77777777" w:rsidTr="00156446">
        <w:tc>
          <w:tcPr>
            <w:tcW w:w="4500" w:type="dxa"/>
          </w:tcPr>
          <w:p w14:paraId="63E1DA37" w14:textId="77777777" w:rsidR="00A56FB0" w:rsidRPr="0061285C" w:rsidRDefault="00A56FB0" w:rsidP="0061285C">
            <w:pPr>
              <w:ind w:left="-18" w:firstLine="18"/>
              <w:rPr>
                <w:rFonts w:hAnsi="Times New Roman" w:cs="Times New Roman"/>
                <w:b/>
                <w:bCs/>
                <w:sz w:val="20"/>
                <w:szCs w:val="20"/>
              </w:rPr>
            </w:pPr>
          </w:p>
        </w:tc>
        <w:tc>
          <w:tcPr>
            <w:tcW w:w="1080" w:type="dxa"/>
            <w:vAlign w:val="bottom"/>
          </w:tcPr>
          <w:p w14:paraId="6A7D5E33" w14:textId="77777777" w:rsidR="00A56FB0" w:rsidRPr="0061285C" w:rsidRDefault="00A56FB0" w:rsidP="0061285C">
            <w:pPr>
              <w:ind w:left="-15" w:right="-15"/>
              <w:jc w:val="center"/>
              <w:rPr>
                <w:rFonts w:hAnsi="Times New Roman" w:cs="Times New Roman"/>
                <w:b/>
                <w:bCs/>
                <w:sz w:val="20"/>
                <w:szCs w:val="20"/>
              </w:rPr>
            </w:pPr>
            <w:r w:rsidRPr="0061285C">
              <w:rPr>
                <w:rFonts w:hAnsi="Times New Roman" w:cs="Times New Roman"/>
                <w:b/>
                <w:bCs/>
                <w:sz w:val="20"/>
                <w:szCs w:val="20"/>
              </w:rPr>
              <w:t>2025</w:t>
            </w:r>
          </w:p>
        </w:tc>
        <w:tc>
          <w:tcPr>
            <w:tcW w:w="90" w:type="dxa"/>
          </w:tcPr>
          <w:p w14:paraId="6693ABC8" w14:textId="77777777" w:rsidR="00A56FB0" w:rsidRPr="0061285C" w:rsidRDefault="00A56FB0" w:rsidP="0061285C">
            <w:pPr>
              <w:ind w:left="-15" w:right="-15"/>
              <w:jc w:val="center"/>
              <w:rPr>
                <w:rFonts w:hAnsi="Times New Roman" w:cs="Times New Roman"/>
                <w:b/>
                <w:bCs/>
                <w:sz w:val="20"/>
                <w:szCs w:val="20"/>
              </w:rPr>
            </w:pPr>
          </w:p>
        </w:tc>
        <w:tc>
          <w:tcPr>
            <w:tcW w:w="990" w:type="dxa"/>
            <w:gridSpan w:val="3"/>
            <w:vAlign w:val="bottom"/>
          </w:tcPr>
          <w:p w14:paraId="4A320F04" w14:textId="77777777" w:rsidR="00A56FB0" w:rsidRPr="0061285C" w:rsidRDefault="00A56FB0" w:rsidP="0061285C">
            <w:pPr>
              <w:ind w:left="-15" w:right="-15"/>
              <w:jc w:val="center"/>
              <w:rPr>
                <w:rFonts w:hAnsi="Times New Roman" w:cs="Times New Roman"/>
                <w:b/>
                <w:bCs/>
                <w:sz w:val="20"/>
                <w:szCs w:val="20"/>
              </w:rPr>
            </w:pPr>
            <w:r w:rsidRPr="0061285C">
              <w:rPr>
                <w:rFonts w:hAnsi="Times New Roman" w:cs="Times New Roman"/>
                <w:b/>
                <w:bCs/>
                <w:sz w:val="20"/>
                <w:szCs w:val="20"/>
              </w:rPr>
              <w:t>2024</w:t>
            </w:r>
          </w:p>
        </w:tc>
        <w:tc>
          <w:tcPr>
            <w:tcW w:w="90" w:type="dxa"/>
            <w:gridSpan w:val="2"/>
          </w:tcPr>
          <w:p w14:paraId="7D76F3DA" w14:textId="77777777" w:rsidR="00A56FB0" w:rsidRPr="0061285C" w:rsidRDefault="00A56FB0" w:rsidP="0061285C">
            <w:pPr>
              <w:ind w:left="-15" w:right="-15"/>
              <w:jc w:val="center"/>
              <w:rPr>
                <w:rFonts w:hAnsi="Times New Roman" w:cs="Times New Roman"/>
                <w:b/>
                <w:bCs/>
                <w:sz w:val="20"/>
                <w:szCs w:val="20"/>
              </w:rPr>
            </w:pPr>
          </w:p>
        </w:tc>
        <w:tc>
          <w:tcPr>
            <w:tcW w:w="990" w:type="dxa"/>
            <w:vAlign w:val="bottom"/>
          </w:tcPr>
          <w:p w14:paraId="5775E582" w14:textId="77777777" w:rsidR="00A56FB0" w:rsidRPr="0061285C" w:rsidRDefault="00A56FB0" w:rsidP="0061285C">
            <w:pPr>
              <w:ind w:left="-15" w:right="-15"/>
              <w:jc w:val="center"/>
              <w:rPr>
                <w:rFonts w:hAnsi="Times New Roman" w:cs="Times New Roman"/>
                <w:b/>
                <w:bCs/>
                <w:sz w:val="20"/>
                <w:szCs w:val="20"/>
              </w:rPr>
            </w:pPr>
            <w:r w:rsidRPr="0061285C">
              <w:rPr>
                <w:rFonts w:hAnsi="Times New Roman" w:cs="Times New Roman"/>
                <w:b/>
                <w:bCs/>
                <w:sz w:val="20"/>
                <w:szCs w:val="20"/>
              </w:rPr>
              <w:t>2025</w:t>
            </w:r>
          </w:p>
        </w:tc>
        <w:tc>
          <w:tcPr>
            <w:tcW w:w="111" w:type="dxa"/>
          </w:tcPr>
          <w:p w14:paraId="60F29B0B" w14:textId="77777777" w:rsidR="00A56FB0" w:rsidRPr="0061285C" w:rsidRDefault="00A56FB0" w:rsidP="0061285C">
            <w:pPr>
              <w:ind w:left="-15" w:right="-15"/>
              <w:jc w:val="center"/>
              <w:rPr>
                <w:rFonts w:hAnsi="Times New Roman" w:cs="Times New Roman"/>
                <w:b/>
                <w:bCs/>
                <w:sz w:val="20"/>
                <w:szCs w:val="20"/>
              </w:rPr>
            </w:pPr>
          </w:p>
        </w:tc>
        <w:tc>
          <w:tcPr>
            <w:tcW w:w="969" w:type="dxa"/>
            <w:vAlign w:val="bottom"/>
          </w:tcPr>
          <w:p w14:paraId="5632E7A3" w14:textId="77777777" w:rsidR="00A56FB0" w:rsidRPr="0061285C" w:rsidRDefault="00A56FB0" w:rsidP="0061285C">
            <w:pPr>
              <w:ind w:left="-15" w:right="-15"/>
              <w:jc w:val="center"/>
              <w:rPr>
                <w:rFonts w:hAnsi="Times New Roman" w:cs="Times New Roman"/>
                <w:b/>
                <w:bCs/>
                <w:sz w:val="20"/>
                <w:szCs w:val="20"/>
              </w:rPr>
            </w:pPr>
            <w:r w:rsidRPr="0061285C">
              <w:rPr>
                <w:rFonts w:hAnsi="Times New Roman" w:cs="Times New Roman"/>
                <w:b/>
                <w:bCs/>
                <w:sz w:val="20"/>
                <w:szCs w:val="20"/>
              </w:rPr>
              <w:t>2024</w:t>
            </w:r>
          </w:p>
        </w:tc>
      </w:tr>
      <w:tr w:rsidR="00A56FB0" w:rsidRPr="0061285C" w14:paraId="3980D9E4" w14:textId="77777777" w:rsidTr="00156446">
        <w:tc>
          <w:tcPr>
            <w:tcW w:w="4500" w:type="dxa"/>
          </w:tcPr>
          <w:p w14:paraId="1B21DAB6" w14:textId="285807CB" w:rsidR="00A56FB0" w:rsidRPr="0061285C" w:rsidRDefault="00A56FB0" w:rsidP="0061285C">
            <w:pPr>
              <w:pStyle w:val="Heading5"/>
              <w:spacing w:before="0" w:after="0"/>
              <w:ind w:left="252" w:right="-105" w:hanging="240"/>
              <w:rPr>
                <w:rFonts w:hAnsi="Times New Roman" w:cs="Times New Roman"/>
                <w:spacing w:val="-4"/>
                <w:sz w:val="20"/>
                <w:szCs w:val="20"/>
                <w:cs/>
              </w:rPr>
            </w:pPr>
            <w:r w:rsidRPr="0061285C">
              <w:rPr>
                <w:rFonts w:hAnsi="Times New Roman" w:cs="Times New Roman"/>
                <w:spacing w:val="-4"/>
                <w:sz w:val="20"/>
                <w:szCs w:val="20"/>
              </w:rPr>
              <w:t xml:space="preserve">Collaterals pledged for </w:t>
            </w:r>
            <w:r w:rsidR="00673779" w:rsidRPr="0061285C">
              <w:rPr>
                <w:rFonts w:hAnsi="Times New Roman" w:cs="Times New Roman"/>
                <w:spacing w:val="-4"/>
                <w:sz w:val="20"/>
                <w:szCs w:val="20"/>
              </w:rPr>
              <w:t>securities</w:t>
            </w:r>
            <w:r w:rsidRPr="0061285C">
              <w:rPr>
                <w:rFonts w:hAnsi="Times New Roman" w:cs="Times New Roman"/>
                <w:spacing w:val="-4"/>
                <w:sz w:val="20"/>
                <w:szCs w:val="20"/>
              </w:rPr>
              <w:t xml:space="preserve"> trading </w:t>
            </w:r>
          </w:p>
        </w:tc>
        <w:tc>
          <w:tcPr>
            <w:tcW w:w="1080" w:type="dxa"/>
          </w:tcPr>
          <w:p w14:paraId="7CD028E4"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275,548</w:t>
            </w:r>
          </w:p>
        </w:tc>
        <w:tc>
          <w:tcPr>
            <w:tcW w:w="90" w:type="dxa"/>
          </w:tcPr>
          <w:p w14:paraId="58BDBC8C" w14:textId="77777777" w:rsidR="00A56FB0" w:rsidRPr="0061285C" w:rsidRDefault="00A56FB0" w:rsidP="0061285C">
            <w:pPr>
              <w:tabs>
                <w:tab w:val="decimal" w:pos="1060"/>
              </w:tabs>
              <w:ind w:left="-18" w:right="-18"/>
              <w:rPr>
                <w:rFonts w:hAnsi="Times New Roman" w:cs="Times New Roman"/>
                <w:sz w:val="20"/>
                <w:szCs w:val="20"/>
              </w:rPr>
            </w:pPr>
          </w:p>
        </w:tc>
        <w:tc>
          <w:tcPr>
            <w:tcW w:w="990" w:type="dxa"/>
            <w:gridSpan w:val="3"/>
          </w:tcPr>
          <w:p w14:paraId="01F71B4F"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77,725</w:t>
            </w:r>
          </w:p>
        </w:tc>
        <w:tc>
          <w:tcPr>
            <w:tcW w:w="90" w:type="dxa"/>
            <w:gridSpan w:val="2"/>
          </w:tcPr>
          <w:p w14:paraId="7FDF4E02" w14:textId="77777777" w:rsidR="00A56FB0" w:rsidRPr="0061285C" w:rsidRDefault="00A56FB0" w:rsidP="0061285C">
            <w:pPr>
              <w:tabs>
                <w:tab w:val="decimal" w:pos="1060"/>
              </w:tabs>
              <w:ind w:left="-18" w:right="-18"/>
              <w:rPr>
                <w:rFonts w:hAnsi="Times New Roman" w:cs="Times New Roman"/>
                <w:sz w:val="20"/>
                <w:szCs w:val="20"/>
              </w:rPr>
            </w:pPr>
          </w:p>
        </w:tc>
        <w:tc>
          <w:tcPr>
            <w:tcW w:w="990" w:type="dxa"/>
          </w:tcPr>
          <w:p w14:paraId="34C0984B"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275,562</w:t>
            </w:r>
          </w:p>
        </w:tc>
        <w:tc>
          <w:tcPr>
            <w:tcW w:w="111" w:type="dxa"/>
          </w:tcPr>
          <w:p w14:paraId="5B9F3F80" w14:textId="77777777" w:rsidR="00A56FB0" w:rsidRPr="0061285C" w:rsidRDefault="00A56FB0" w:rsidP="0061285C">
            <w:pPr>
              <w:tabs>
                <w:tab w:val="decimal" w:pos="1060"/>
              </w:tabs>
              <w:ind w:left="-18" w:right="-18"/>
              <w:rPr>
                <w:rFonts w:hAnsi="Times New Roman" w:cs="Times New Roman"/>
                <w:sz w:val="20"/>
                <w:szCs w:val="20"/>
              </w:rPr>
            </w:pPr>
          </w:p>
        </w:tc>
        <w:tc>
          <w:tcPr>
            <w:tcW w:w="969" w:type="dxa"/>
          </w:tcPr>
          <w:p w14:paraId="0753EB91" w14:textId="77777777" w:rsidR="00A56FB0" w:rsidRPr="0061285C" w:rsidRDefault="00A56FB0" w:rsidP="0061285C">
            <w:pPr>
              <w:tabs>
                <w:tab w:val="decimal" w:pos="790"/>
              </w:tabs>
              <w:ind w:left="-18" w:right="-18"/>
              <w:rPr>
                <w:rFonts w:hAnsi="Times New Roman" w:cs="Times New Roman"/>
                <w:sz w:val="20"/>
                <w:szCs w:val="20"/>
              </w:rPr>
            </w:pPr>
            <w:r w:rsidRPr="0061285C">
              <w:rPr>
                <w:rFonts w:hAnsi="Times New Roman" w:cs="Times New Roman"/>
                <w:sz w:val="20"/>
                <w:szCs w:val="20"/>
              </w:rPr>
              <w:t>102,702</w:t>
            </w:r>
          </w:p>
        </w:tc>
      </w:tr>
      <w:tr w:rsidR="00A56FB0" w:rsidRPr="0061285C" w14:paraId="68B4719D" w14:textId="77777777" w:rsidTr="00156446">
        <w:tc>
          <w:tcPr>
            <w:tcW w:w="4500" w:type="dxa"/>
          </w:tcPr>
          <w:p w14:paraId="1F33CCDB" w14:textId="77777777" w:rsidR="00A56FB0" w:rsidRPr="0061285C" w:rsidRDefault="00A56FB0" w:rsidP="0061285C">
            <w:pPr>
              <w:pStyle w:val="Heading5"/>
              <w:spacing w:before="0" w:after="0"/>
              <w:ind w:left="160" w:right="-15" w:hanging="148"/>
              <w:rPr>
                <w:rFonts w:hAnsi="Times New Roman" w:cs="Times New Roman"/>
                <w:sz w:val="20"/>
                <w:szCs w:val="20"/>
              </w:rPr>
            </w:pPr>
            <w:r w:rsidRPr="0061285C">
              <w:rPr>
                <w:rFonts w:hAnsi="Times New Roman" w:cs="Times New Roman"/>
                <w:sz w:val="20"/>
                <w:szCs w:val="20"/>
              </w:rPr>
              <w:t>Receivables from sales of securities and derivatives</w:t>
            </w:r>
          </w:p>
        </w:tc>
        <w:tc>
          <w:tcPr>
            <w:tcW w:w="1080" w:type="dxa"/>
          </w:tcPr>
          <w:p w14:paraId="2146BCE9" w14:textId="77777777" w:rsidR="00A56FB0" w:rsidRPr="0061285C" w:rsidRDefault="00A56FB0" w:rsidP="0061285C">
            <w:pPr>
              <w:tabs>
                <w:tab w:val="decimal" w:pos="630"/>
              </w:tabs>
              <w:ind w:left="-18" w:right="90"/>
              <w:rPr>
                <w:rFonts w:hAnsi="Times New Roman" w:cs="Times New Roman"/>
                <w:sz w:val="20"/>
                <w:szCs w:val="20"/>
              </w:rPr>
            </w:pPr>
            <w:r w:rsidRPr="0061285C">
              <w:rPr>
                <w:rFonts w:hAnsi="Times New Roman" w:cs="Times New Roman"/>
                <w:sz w:val="20"/>
                <w:szCs w:val="20"/>
              </w:rPr>
              <w:t>-</w:t>
            </w:r>
          </w:p>
        </w:tc>
        <w:tc>
          <w:tcPr>
            <w:tcW w:w="90" w:type="dxa"/>
          </w:tcPr>
          <w:p w14:paraId="31C9F7D5" w14:textId="77777777" w:rsidR="00A56FB0" w:rsidRPr="0061285C" w:rsidRDefault="00A56FB0" w:rsidP="0061285C">
            <w:pPr>
              <w:tabs>
                <w:tab w:val="decimal" w:pos="1060"/>
              </w:tabs>
              <w:ind w:left="-18" w:right="-18"/>
              <w:rPr>
                <w:rFonts w:hAnsi="Times New Roman" w:cs="Times New Roman"/>
                <w:sz w:val="20"/>
                <w:szCs w:val="20"/>
              </w:rPr>
            </w:pPr>
          </w:p>
        </w:tc>
        <w:tc>
          <w:tcPr>
            <w:tcW w:w="990" w:type="dxa"/>
            <w:gridSpan w:val="3"/>
          </w:tcPr>
          <w:p w14:paraId="2C358145"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898</w:t>
            </w:r>
          </w:p>
        </w:tc>
        <w:tc>
          <w:tcPr>
            <w:tcW w:w="90" w:type="dxa"/>
            <w:gridSpan w:val="2"/>
          </w:tcPr>
          <w:p w14:paraId="1BACF435" w14:textId="77777777" w:rsidR="00A56FB0" w:rsidRPr="0061285C" w:rsidRDefault="00A56FB0" w:rsidP="0061285C">
            <w:pPr>
              <w:tabs>
                <w:tab w:val="decimal" w:pos="1060"/>
              </w:tabs>
              <w:ind w:left="-18" w:right="-18"/>
              <w:rPr>
                <w:rFonts w:hAnsi="Times New Roman" w:cs="Times New Roman"/>
                <w:sz w:val="20"/>
                <w:szCs w:val="20"/>
              </w:rPr>
            </w:pPr>
          </w:p>
        </w:tc>
        <w:tc>
          <w:tcPr>
            <w:tcW w:w="990" w:type="dxa"/>
          </w:tcPr>
          <w:p w14:paraId="55215B50" w14:textId="77777777" w:rsidR="00A56FB0" w:rsidRPr="0061285C" w:rsidRDefault="00A56FB0" w:rsidP="0061285C">
            <w:pPr>
              <w:tabs>
                <w:tab w:val="decimal" w:pos="630"/>
              </w:tabs>
              <w:ind w:left="-18" w:right="90"/>
              <w:rPr>
                <w:rFonts w:hAnsi="Times New Roman" w:cs="Times New Roman"/>
                <w:sz w:val="20"/>
                <w:szCs w:val="20"/>
              </w:rPr>
            </w:pPr>
            <w:r w:rsidRPr="0061285C">
              <w:rPr>
                <w:rFonts w:hAnsi="Times New Roman" w:cs="Times New Roman"/>
                <w:sz w:val="20"/>
                <w:szCs w:val="20"/>
              </w:rPr>
              <w:t>-</w:t>
            </w:r>
          </w:p>
        </w:tc>
        <w:tc>
          <w:tcPr>
            <w:tcW w:w="111" w:type="dxa"/>
          </w:tcPr>
          <w:p w14:paraId="7BB8DF88" w14:textId="77777777" w:rsidR="00A56FB0" w:rsidRPr="0061285C" w:rsidRDefault="00A56FB0" w:rsidP="0061285C">
            <w:pPr>
              <w:tabs>
                <w:tab w:val="decimal" w:pos="1060"/>
              </w:tabs>
              <w:ind w:left="-18" w:right="-18"/>
              <w:rPr>
                <w:rFonts w:hAnsi="Times New Roman" w:cs="Times New Roman"/>
                <w:sz w:val="20"/>
                <w:szCs w:val="20"/>
              </w:rPr>
            </w:pPr>
          </w:p>
        </w:tc>
        <w:tc>
          <w:tcPr>
            <w:tcW w:w="969" w:type="dxa"/>
          </w:tcPr>
          <w:p w14:paraId="7E644B94" w14:textId="77777777" w:rsidR="00A56FB0" w:rsidRPr="0061285C" w:rsidRDefault="00A56FB0" w:rsidP="0061285C">
            <w:pPr>
              <w:tabs>
                <w:tab w:val="decimal" w:pos="790"/>
              </w:tabs>
              <w:ind w:left="-18" w:right="-18"/>
              <w:rPr>
                <w:rFonts w:hAnsi="Times New Roman" w:cs="Times New Roman"/>
                <w:sz w:val="20"/>
                <w:szCs w:val="20"/>
              </w:rPr>
            </w:pPr>
            <w:r w:rsidRPr="0061285C">
              <w:rPr>
                <w:rFonts w:hAnsi="Times New Roman" w:cs="Times New Roman"/>
                <w:sz w:val="20"/>
                <w:szCs w:val="20"/>
              </w:rPr>
              <w:t>898</w:t>
            </w:r>
          </w:p>
        </w:tc>
      </w:tr>
      <w:tr w:rsidR="00A56FB0" w:rsidRPr="0061285C" w14:paraId="4BAF635E" w14:textId="77777777" w:rsidTr="00156446">
        <w:tc>
          <w:tcPr>
            <w:tcW w:w="4500" w:type="dxa"/>
          </w:tcPr>
          <w:p w14:paraId="6D776FD2" w14:textId="77777777" w:rsidR="00A56FB0" w:rsidRPr="0061285C" w:rsidRDefault="00A56FB0" w:rsidP="0061285C">
            <w:pPr>
              <w:pStyle w:val="Heading5"/>
              <w:spacing w:before="0" w:after="0"/>
              <w:ind w:left="252" w:hanging="240"/>
              <w:rPr>
                <w:rFonts w:hAnsi="Times New Roman" w:cs="Times New Roman"/>
                <w:sz w:val="20"/>
                <w:szCs w:val="20"/>
              </w:rPr>
            </w:pPr>
            <w:r w:rsidRPr="0061285C">
              <w:rPr>
                <w:rFonts w:hAnsi="Times New Roman" w:cs="Times New Roman"/>
                <w:sz w:val="20"/>
                <w:szCs w:val="20"/>
              </w:rPr>
              <w:t>Prepaid expenses</w:t>
            </w:r>
          </w:p>
        </w:tc>
        <w:tc>
          <w:tcPr>
            <w:tcW w:w="1080" w:type="dxa"/>
          </w:tcPr>
          <w:p w14:paraId="1A09B8B0"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39,481</w:t>
            </w:r>
          </w:p>
        </w:tc>
        <w:tc>
          <w:tcPr>
            <w:tcW w:w="90" w:type="dxa"/>
          </w:tcPr>
          <w:p w14:paraId="01FEF2E9" w14:textId="77777777" w:rsidR="00A56FB0" w:rsidRPr="0061285C" w:rsidRDefault="00A56FB0" w:rsidP="0061285C">
            <w:pPr>
              <w:tabs>
                <w:tab w:val="decimal" w:pos="1060"/>
              </w:tabs>
              <w:ind w:left="-18" w:right="-18"/>
              <w:rPr>
                <w:rFonts w:hAnsi="Times New Roman" w:cs="Times New Roman"/>
                <w:sz w:val="20"/>
                <w:szCs w:val="20"/>
              </w:rPr>
            </w:pPr>
          </w:p>
        </w:tc>
        <w:tc>
          <w:tcPr>
            <w:tcW w:w="990" w:type="dxa"/>
            <w:gridSpan w:val="3"/>
          </w:tcPr>
          <w:p w14:paraId="2CB98640"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38,596</w:t>
            </w:r>
          </w:p>
        </w:tc>
        <w:tc>
          <w:tcPr>
            <w:tcW w:w="90" w:type="dxa"/>
            <w:gridSpan w:val="2"/>
          </w:tcPr>
          <w:p w14:paraId="6460022B" w14:textId="77777777" w:rsidR="00A56FB0" w:rsidRPr="0061285C" w:rsidRDefault="00A56FB0" w:rsidP="0061285C">
            <w:pPr>
              <w:tabs>
                <w:tab w:val="decimal" w:pos="1060"/>
              </w:tabs>
              <w:ind w:left="-18" w:right="-18"/>
              <w:rPr>
                <w:rFonts w:hAnsi="Times New Roman" w:cs="Times New Roman"/>
                <w:sz w:val="20"/>
                <w:szCs w:val="20"/>
              </w:rPr>
            </w:pPr>
          </w:p>
        </w:tc>
        <w:tc>
          <w:tcPr>
            <w:tcW w:w="990" w:type="dxa"/>
          </w:tcPr>
          <w:p w14:paraId="52400FF3"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698</w:t>
            </w:r>
          </w:p>
        </w:tc>
        <w:tc>
          <w:tcPr>
            <w:tcW w:w="111" w:type="dxa"/>
          </w:tcPr>
          <w:p w14:paraId="7EB0BF6E" w14:textId="77777777" w:rsidR="00A56FB0" w:rsidRPr="0061285C" w:rsidRDefault="00A56FB0" w:rsidP="0061285C">
            <w:pPr>
              <w:tabs>
                <w:tab w:val="decimal" w:pos="1060"/>
              </w:tabs>
              <w:ind w:left="-18" w:right="-18"/>
              <w:rPr>
                <w:rFonts w:hAnsi="Times New Roman" w:cs="Times New Roman"/>
                <w:sz w:val="20"/>
                <w:szCs w:val="20"/>
              </w:rPr>
            </w:pPr>
          </w:p>
        </w:tc>
        <w:tc>
          <w:tcPr>
            <w:tcW w:w="969" w:type="dxa"/>
          </w:tcPr>
          <w:p w14:paraId="5DACDD37" w14:textId="77777777" w:rsidR="00A56FB0" w:rsidRPr="0061285C" w:rsidRDefault="00A56FB0" w:rsidP="0061285C">
            <w:pPr>
              <w:tabs>
                <w:tab w:val="decimal" w:pos="790"/>
              </w:tabs>
              <w:ind w:left="-18" w:right="-18"/>
              <w:rPr>
                <w:rFonts w:hAnsi="Times New Roman" w:cs="Times New Roman"/>
                <w:sz w:val="20"/>
                <w:szCs w:val="20"/>
              </w:rPr>
            </w:pPr>
            <w:r w:rsidRPr="0061285C">
              <w:rPr>
                <w:rFonts w:hAnsi="Times New Roman" w:cs="Times New Roman"/>
                <w:sz w:val="20"/>
                <w:szCs w:val="20"/>
              </w:rPr>
              <w:t>697</w:t>
            </w:r>
          </w:p>
        </w:tc>
      </w:tr>
      <w:tr w:rsidR="00A56FB0" w:rsidRPr="0061285C" w14:paraId="7E3ADD44" w14:textId="77777777" w:rsidTr="00156446">
        <w:tc>
          <w:tcPr>
            <w:tcW w:w="4500" w:type="dxa"/>
          </w:tcPr>
          <w:p w14:paraId="2283E591" w14:textId="77777777" w:rsidR="00A56FB0" w:rsidRPr="0061285C" w:rsidRDefault="00A56FB0" w:rsidP="0061285C">
            <w:pPr>
              <w:pStyle w:val="Heading5"/>
              <w:spacing w:before="0" w:after="0"/>
              <w:ind w:left="252" w:hanging="240"/>
              <w:rPr>
                <w:rFonts w:hAnsi="Times New Roman" w:cs="Times New Roman"/>
                <w:sz w:val="20"/>
                <w:szCs w:val="20"/>
              </w:rPr>
            </w:pPr>
            <w:r w:rsidRPr="0061285C">
              <w:rPr>
                <w:rFonts w:hAnsi="Times New Roman" w:cs="Times New Roman"/>
                <w:sz w:val="20"/>
                <w:szCs w:val="20"/>
              </w:rPr>
              <w:t>Accrued income</w:t>
            </w:r>
          </w:p>
        </w:tc>
        <w:tc>
          <w:tcPr>
            <w:tcW w:w="1080" w:type="dxa"/>
          </w:tcPr>
          <w:p w14:paraId="390AAC0A"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15,859</w:t>
            </w:r>
          </w:p>
        </w:tc>
        <w:tc>
          <w:tcPr>
            <w:tcW w:w="90" w:type="dxa"/>
          </w:tcPr>
          <w:p w14:paraId="6976D698" w14:textId="77777777" w:rsidR="00A56FB0" w:rsidRPr="0061285C" w:rsidRDefault="00A56FB0" w:rsidP="0061285C">
            <w:pPr>
              <w:tabs>
                <w:tab w:val="decimal" w:pos="1060"/>
              </w:tabs>
              <w:ind w:left="-18" w:right="-18"/>
              <w:rPr>
                <w:rFonts w:hAnsi="Times New Roman" w:cs="Times New Roman"/>
                <w:sz w:val="20"/>
                <w:szCs w:val="20"/>
              </w:rPr>
            </w:pPr>
          </w:p>
        </w:tc>
        <w:tc>
          <w:tcPr>
            <w:tcW w:w="990" w:type="dxa"/>
            <w:gridSpan w:val="3"/>
          </w:tcPr>
          <w:p w14:paraId="0F1372B1"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11,770</w:t>
            </w:r>
          </w:p>
        </w:tc>
        <w:tc>
          <w:tcPr>
            <w:tcW w:w="90" w:type="dxa"/>
            <w:gridSpan w:val="2"/>
          </w:tcPr>
          <w:p w14:paraId="7823B23C" w14:textId="77777777" w:rsidR="00A56FB0" w:rsidRPr="0061285C" w:rsidRDefault="00A56FB0" w:rsidP="0061285C">
            <w:pPr>
              <w:tabs>
                <w:tab w:val="decimal" w:pos="1060"/>
              </w:tabs>
              <w:ind w:left="-18" w:right="-18"/>
              <w:rPr>
                <w:rFonts w:hAnsi="Times New Roman" w:cs="Times New Roman"/>
                <w:sz w:val="20"/>
                <w:szCs w:val="20"/>
              </w:rPr>
            </w:pPr>
          </w:p>
        </w:tc>
        <w:tc>
          <w:tcPr>
            <w:tcW w:w="990" w:type="dxa"/>
          </w:tcPr>
          <w:p w14:paraId="0C79A202"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23,707</w:t>
            </w:r>
          </w:p>
        </w:tc>
        <w:tc>
          <w:tcPr>
            <w:tcW w:w="111" w:type="dxa"/>
          </w:tcPr>
          <w:p w14:paraId="3148E418" w14:textId="77777777" w:rsidR="00A56FB0" w:rsidRPr="0061285C" w:rsidRDefault="00A56FB0" w:rsidP="0061285C">
            <w:pPr>
              <w:tabs>
                <w:tab w:val="decimal" w:pos="1060"/>
              </w:tabs>
              <w:ind w:left="-18" w:right="-18"/>
              <w:rPr>
                <w:rFonts w:hAnsi="Times New Roman" w:cs="Times New Roman"/>
                <w:sz w:val="20"/>
                <w:szCs w:val="20"/>
                <w:cs/>
              </w:rPr>
            </w:pPr>
          </w:p>
        </w:tc>
        <w:tc>
          <w:tcPr>
            <w:tcW w:w="969" w:type="dxa"/>
          </w:tcPr>
          <w:p w14:paraId="54633D7E" w14:textId="77777777" w:rsidR="00A56FB0" w:rsidRPr="0061285C" w:rsidRDefault="00A56FB0" w:rsidP="0061285C">
            <w:pPr>
              <w:tabs>
                <w:tab w:val="decimal" w:pos="540"/>
              </w:tabs>
              <w:ind w:left="-18" w:right="-18"/>
              <w:rPr>
                <w:rFonts w:hAnsi="Times New Roman" w:cs="Times New Roman"/>
                <w:sz w:val="20"/>
                <w:szCs w:val="20"/>
              </w:rPr>
            </w:pPr>
            <w:r w:rsidRPr="0061285C">
              <w:rPr>
                <w:rFonts w:hAnsi="Times New Roman" w:cs="Times New Roman"/>
                <w:sz w:val="20"/>
                <w:szCs w:val="20"/>
                <w:cs/>
              </w:rPr>
              <w:t>-</w:t>
            </w:r>
          </w:p>
        </w:tc>
      </w:tr>
      <w:tr w:rsidR="00A56FB0" w:rsidRPr="0061285C" w14:paraId="4F6A5F0B" w14:textId="77777777" w:rsidTr="00156446">
        <w:tc>
          <w:tcPr>
            <w:tcW w:w="4500" w:type="dxa"/>
          </w:tcPr>
          <w:p w14:paraId="33477962" w14:textId="77777777" w:rsidR="00A56FB0" w:rsidRPr="0061285C" w:rsidRDefault="00A56FB0" w:rsidP="0061285C">
            <w:pPr>
              <w:pStyle w:val="Heading5"/>
              <w:spacing w:before="0" w:after="0"/>
              <w:ind w:left="252" w:hanging="240"/>
              <w:rPr>
                <w:rFonts w:hAnsi="Times New Roman" w:cs="Times New Roman"/>
                <w:sz w:val="20"/>
                <w:szCs w:val="20"/>
              </w:rPr>
            </w:pPr>
            <w:r w:rsidRPr="0061285C">
              <w:rPr>
                <w:rFonts w:hAnsi="Times New Roman" w:cs="Times New Roman"/>
                <w:sz w:val="20"/>
                <w:szCs w:val="20"/>
              </w:rPr>
              <w:t>Accrued interest</w:t>
            </w:r>
          </w:p>
        </w:tc>
        <w:tc>
          <w:tcPr>
            <w:tcW w:w="1080" w:type="dxa"/>
          </w:tcPr>
          <w:p w14:paraId="58086BDB"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74,356</w:t>
            </w:r>
          </w:p>
        </w:tc>
        <w:tc>
          <w:tcPr>
            <w:tcW w:w="90" w:type="dxa"/>
          </w:tcPr>
          <w:p w14:paraId="561EA6CB" w14:textId="77777777" w:rsidR="00A56FB0" w:rsidRPr="0061285C" w:rsidRDefault="00A56FB0" w:rsidP="0061285C">
            <w:pPr>
              <w:tabs>
                <w:tab w:val="decimal" w:pos="1060"/>
              </w:tabs>
              <w:ind w:left="-18" w:right="-18"/>
              <w:rPr>
                <w:rFonts w:hAnsi="Times New Roman" w:cs="Times New Roman"/>
                <w:sz w:val="20"/>
                <w:szCs w:val="20"/>
              </w:rPr>
            </w:pPr>
          </w:p>
        </w:tc>
        <w:tc>
          <w:tcPr>
            <w:tcW w:w="990" w:type="dxa"/>
            <w:gridSpan w:val="3"/>
          </w:tcPr>
          <w:p w14:paraId="70F1ABB6"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83,163</w:t>
            </w:r>
          </w:p>
        </w:tc>
        <w:tc>
          <w:tcPr>
            <w:tcW w:w="90" w:type="dxa"/>
            <w:gridSpan w:val="2"/>
          </w:tcPr>
          <w:p w14:paraId="02554986" w14:textId="77777777" w:rsidR="00A56FB0" w:rsidRPr="0061285C" w:rsidRDefault="00A56FB0" w:rsidP="0061285C">
            <w:pPr>
              <w:tabs>
                <w:tab w:val="decimal" w:pos="1060"/>
              </w:tabs>
              <w:ind w:left="-18" w:right="-18"/>
              <w:rPr>
                <w:rFonts w:hAnsi="Times New Roman" w:cs="Times New Roman"/>
                <w:sz w:val="20"/>
                <w:szCs w:val="20"/>
              </w:rPr>
            </w:pPr>
          </w:p>
        </w:tc>
        <w:tc>
          <w:tcPr>
            <w:tcW w:w="990" w:type="dxa"/>
          </w:tcPr>
          <w:p w14:paraId="1CF25C71" w14:textId="77777777" w:rsidR="00A56FB0" w:rsidRPr="0061285C" w:rsidRDefault="00A56FB0" w:rsidP="0061285C">
            <w:pPr>
              <w:tabs>
                <w:tab w:val="decimal" w:pos="630"/>
              </w:tabs>
              <w:ind w:left="-18" w:right="90"/>
              <w:rPr>
                <w:rFonts w:hAnsi="Times New Roman" w:cs="Times New Roman"/>
                <w:sz w:val="20"/>
                <w:szCs w:val="20"/>
              </w:rPr>
            </w:pPr>
            <w:r w:rsidRPr="0061285C">
              <w:rPr>
                <w:rFonts w:hAnsi="Times New Roman" w:cs="Times New Roman"/>
                <w:sz w:val="20"/>
                <w:szCs w:val="20"/>
              </w:rPr>
              <w:t>-</w:t>
            </w:r>
          </w:p>
        </w:tc>
        <w:tc>
          <w:tcPr>
            <w:tcW w:w="111" w:type="dxa"/>
          </w:tcPr>
          <w:p w14:paraId="18D12ED3" w14:textId="77777777" w:rsidR="00A56FB0" w:rsidRPr="0061285C" w:rsidRDefault="00A56FB0" w:rsidP="0061285C">
            <w:pPr>
              <w:tabs>
                <w:tab w:val="decimal" w:pos="1060"/>
              </w:tabs>
              <w:ind w:left="-18" w:right="-18"/>
              <w:rPr>
                <w:rFonts w:hAnsi="Times New Roman" w:cs="Times New Roman"/>
                <w:sz w:val="20"/>
                <w:szCs w:val="20"/>
              </w:rPr>
            </w:pPr>
          </w:p>
        </w:tc>
        <w:tc>
          <w:tcPr>
            <w:tcW w:w="969" w:type="dxa"/>
          </w:tcPr>
          <w:p w14:paraId="2BFE21FB" w14:textId="77777777" w:rsidR="00A56FB0" w:rsidRPr="0061285C" w:rsidRDefault="00A56FB0" w:rsidP="0061285C">
            <w:pPr>
              <w:tabs>
                <w:tab w:val="decimal" w:pos="790"/>
              </w:tabs>
              <w:ind w:left="-18" w:right="-18"/>
              <w:rPr>
                <w:rFonts w:hAnsi="Times New Roman" w:cs="Times New Roman"/>
                <w:sz w:val="20"/>
                <w:szCs w:val="20"/>
              </w:rPr>
            </w:pPr>
            <w:r w:rsidRPr="0061285C">
              <w:rPr>
                <w:rFonts w:hAnsi="Times New Roman" w:cs="Times New Roman"/>
                <w:sz w:val="20"/>
                <w:szCs w:val="20"/>
              </w:rPr>
              <w:t>28,781</w:t>
            </w:r>
          </w:p>
        </w:tc>
      </w:tr>
      <w:tr w:rsidR="00A56FB0" w:rsidRPr="0061285C" w14:paraId="4856E67E" w14:textId="77777777" w:rsidTr="00156446">
        <w:tc>
          <w:tcPr>
            <w:tcW w:w="4500" w:type="dxa"/>
          </w:tcPr>
          <w:p w14:paraId="3ECD0010" w14:textId="77777777" w:rsidR="00A56FB0" w:rsidRPr="0061285C" w:rsidRDefault="00A56FB0" w:rsidP="0061285C">
            <w:pPr>
              <w:pStyle w:val="Heading5"/>
              <w:spacing w:before="0" w:after="0"/>
              <w:ind w:left="252" w:hanging="240"/>
              <w:rPr>
                <w:rFonts w:hAnsi="Times New Roman" w:cs="Times New Roman"/>
                <w:sz w:val="20"/>
                <w:szCs w:val="20"/>
              </w:rPr>
            </w:pPr>
            <w:r w:rsidRPr="0061285C">
              <w:rPr>
                <w:rFonts w:hAnsi="Times New Roman" w:cs="Times New Roman"/>
                <w:sz w:val="20"/>
                <w:szCs w:val="20"/>
              </w:rPr>
              <w:t>Collateral</w:t>
            </w:r>
            <w:r w:rsidRPr="0061285C">
              <w:rPr>
                <w:rFonts w:hAnsi="Times New Roman" w:cs="Times New Roman"/>
                <w:sz w:val="20"/>
                <w:szCs w:val="20"/>
                <w:cs/>
              </w:rPr>
              <w:t xml:space="preserve"> </w:t>
            </w:r>
            <w:r w:rsidRPr="0061285C">
              <w:rPr>
                <w:rFonts w:hAnsi="Times New Roman" w:cs="Times New Roman"/>
                <w:sz w:val="20"/>
                <w:szCs w:val="20"/>
              </w:rPr>
              <w:t>receivables</w:t>
            </w:r>
          </w:p>
        </w:tc>
        <w:tc>
          <w:tcPr>
            <w:tcW w:w="1080" w:type="dxa"/>
          </w:tcPr>
          <w:p w14:paraId="59884233"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61,173</w:t>
            </w:r>
          </w:p>
        </w:tc>
        <w:tc>
          <w:tcPr>
            <w:tcW w:w="90" w:type="dxa"/>
          </w:tcPr>
          <w:p w14:paraId="5B6076F1" w14:textId="77777777" w:rsidR="00A56FB0" w:rsidRPr="0061285C" w:rsidRDefault="00A56FB0" w:rsidP="0061285C">
            <w:pPr>
              <w:tabs>
                <w:tab w:val="decimal" w:pos="1060"/>
              </w:tabs>
              <w:ind w:left="-18" w:right="-18"/>
              <w:rPr>
                <w:rFonts w:hAnsi="Times New Roman" w:cs="Times New Roman"/>
                <w:sz w:val="20"/>
                <w:szCs w:val="20"/>
              </w:rPr>
            </w:pPr>
          </w:p>
        </w:tc>
        <w:tc>
          <w:tcPr>
            <w:tcW w:w="990" w:type="dxa"/>
            <w:gridSpan w:val="3"/>
          </w:tcPr>
          <w:p w14:paraId="1EBFE248"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61,637</w:t>
            </w:r>
          </w:p>
        </w:tc>
        <w:tc>
          <w:tcPr>
            <w:tcW w:w="90" w:type="dxa"/>
            <w:gridSpan w:val="2"/>
          </w:tcPr>
          <w:p w14:paraId="425898C2" w14:textId="77777777" w:rsidR="00A56FB0" w:rsidRPr="0061285C" w:rsidRDefault="00A56FB0" w:rsidP="0061285C">
            <w:pPr>
              <w:tabs>
                <w:tab w:val="decimal" w:pos="1060"/>
              </w:tabs>
              <w:ind w:left="-18" w:right="-18"/>
              <w:rPr>
                <w:rFonts w:hAnsi="Times New Roman" w:cs="Times New Roman"/>
                <w:sz w:val="20"/>
                <w:szCs w:val="20"/>
              </w:rPr>
            </w:pPr>
          </w:p>
        </w:tc>
        <w:tc>
          <w:tcPr>
            <w:tcW w:w="990" w:type="dxa"/>
          </w:tcPr>
          <w:p w14:paraId="5BE91195" w14:textId="77777777" w:rsidR="00A56FB0" w:rsidRPr="0061285C" w:rsidRDefault="00A56FB0" w:rsidP="0061285C">
            <w:pPr>
              <w:tabs>
                <w:tab w:val="decimal" w:pos="630"/>
              </w:tabs>
              <w:ind w:left="-18" w:right="90"/>
              <w:rPr>
                <w:rFonts w:hAnsi="Times New Roman" w:cs="Times New Roman"/>
                <w:sz w:val="20"/>
                <w:szCs w:val="20"/>
              </w:rPr>
            </w:pPr>
            <w:r w:rsidRPr="0061285C">
              <w:rPr>
                <w:rFonts w:hAnsi="Times New Roman" w:cs="Times New Roman"/>
                <w:sz w:val="20"/>
                <w:szCs w:val="20"/>
              </w:rPr>
              <w:t>-</w:t>
            </w:r>
          </w:p>
        </w:tc>
        <w:tc>
          <w:tcPr>
            <w:tcW w:w="111" w:type="dxa"/>
          </w:tcPr>
          <w:p w14:paraId="1754696F" w14:textId="77777777" w:rsidR="00A56FB0" w:rsidRPr="0061285C" w:rsidRDefault="00A56FB0" w:rsidP="0061285C">
            <w:pPr>
              <w:tabs>
                <w:tab w:val="decimal" w:pos="1060"/>
              </w:tabs>
              <w:ind w:left="-18" w:right="-18"/>
              <w:rPr>
                <w:rFonts w:hAnsi="Times New Roman" w:cs="Times New Roman"/>
                <w:sz w:val="20"/>
                <w:szCs w:val="20"/>
              </w:rPr>
            </w:pPr>
          </w:p>
        </w:tc>
        <w:tc>
          <w:tcPr>
            <w:tcW w:w="969" w:type="dxa"/>
          </w:tcPr>
          <w:p w14:paraId="1C5D74CF" w14:textId="77777777" w:rsidR="00A56FB0" w:rsidRPr="0061285C" w:rsidRDefault="00A56FB0" w:rsidP="0061285C">
            <w:pPr>
              <w:tabs>
                <w:tab w:val="decimal" w:pos="540"/>
              </w:tabs>
              <w:ind w:left="-18" w:right="-18"/>
              <w:rPr>
                <w:rFonts w:hAnsi="Times New Roman" w:cs="Times New Roman"/>
                <w:sz w:val="20"/>
                <w:szCs w:val="20"/>
              </w:rPr>
            </w:pPr>
            <w:r w:rsidRPr="0061285C">
              <w:rPr>
                <w:rFonts w:hAnsi="Times New Roman" w:cs="Times New Roman"/>
                <w:sz w:val="20"/>
                <w:szCs w:val="20"/>
              </w:rPr>
              <w:t>-</w:t>
            </w:r>
          </w:p>
        </w:tc>
      </w:tr>
      <w:tr w:rsidR="00A56FB0" w:rsidRPr="0061285C" w14:paraId="6F376F6D" w14:textId="77777777" w:rsidTr="00156446">
        <w:tc>
          <w:tcPr>
            <w:tcW w:w="4500" w:type="dxa"/>
          </w:tcPr>
          <w:p w14:paraId="48D53994" w14:textId="77777777" w:rsidR="00A56FB0" w:rsidRPr="0061285C" w:rsidRDefault="00A56FB0" w:rsidP="0061285C">
            <w:pPr>
              <w:pStyle w:val="Heading5"/>
              <w:spacing w:before="0" w:after="0"/>
              <w:ind w:left="222" w:right="-108" w:hanging="222"/>
              <w:rPr>
                <w:rFonts w:hAnsi="Times New Roman" w:cs="Times New Roman"/>
                <w:sz w:val="20"/>
                <w:szCs w:val="20"/>
              </w:rPr>
            </w:pPr>
            <w:r w:rsidRPr="0061285C">
              <w:rPr>
                <w:rFonts w:hAnsi="Times New Roman" w:cs="Times New Roman"/>
                <w:sz w:val="20"/>
                <w:szCs w:val="20"/>
              </w:rPr>
              <w:t>Others</w:t>
            </w:r>
          </w:p>
        </w:tc>
        <w:tc>
          <w:tcPr>
            <w:tcW w:w="1080" w:type="dxa"/>
          </w:tcPr>
          <w:p w14:paraId="370EB962" w14:textId="53821E06"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26,0</w:t>
            </w:r>
            <w:r w:rsidR="000B76A1" w:rsidRPr="0061285C">
              <w:rPr>
                <w:rFonts w:hAnsi="Times New Roman" w:cs="Times New Roman"/>
                <w:sz w:val="20"/>
                <w:szCs w:val="20"/>
              </w:rPr>
              <w:t>89</w:t>
            </w:r>
          </w:p>
        </w:tc>
        <w:tc>
          <w:tcPr>
            <w:tcW w:w="90" w:type="dxa"/>
          </w:tcPr>
          <w:p w14:paraId="4AEABD8B" w14:textId="77777777" w:rsidR="00A56FB0" w:rsidRPr="0061285C" w:rsidRDefault="00A56FB0" w:rsidP="0061285C">
            <w:pPr>
              <w:tabs>
                <w:tab w:val="decimal" w:pos="1060"/>
              </w:tabs>
              <w:ind w:left="-18" w:right="-18"/>
              <w:rPr>
                <w:rFonts w:hAnsi="Times New Roman" w:cs="Times New Roman"/>
                <w:sz w:val="20"/>
                <w:szCs w:val="20"/>
              </w:rPr>
            </w:pPr>
          </w:p>
        </w:tc>
        <w:tc>
          <w:tcPr>
            <w:tcW w:w="990" w:type="dxa"/>
            <w:gridSpan w:val="3"/>
          </w:tcPr>
          <w:p w14:paraId="2A764847" w14:textId="77777777"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16,736</w:t>
            </w:r>
          </w:p>
        </w:tc>
        <w:tc>
          <w:tcPr>
            <w:tcW w:w="90" w:type="dxa"/>
            <w:gridSpan w:val="2"/>
          </w:tcPr>
          <w:p w14:paraId="16BF89E9" w14:textId="77777777" w:rsidR="00A56FB0" w:rsidRPr="0061285C" w:rsidRDefault="00A56FB0" w:rsidP="0061285C">
            <w:pPr>
              <w:tabs>
                <w:tab w:val="decimal" w:pos="1060"/>
              </w:tabs>
              <w:ind w:left="-18" w:right="-18"/>
              <w:rPr>
                <w:rFonts w:hAnsi="Times New Roman" w:cs="Times New Roman"/>
                <w:sz w:val="20"/>
                <w:szCs w:val="20"/>
              </w:rPr>
            </w:pPr>
          </w:p>
        </w:tc>
        <w:tc>
          <w:tcPr>
            <w:tcW w:w="990" w:type="dxa"/>
          </w:tcPr>
          <w:p w14:paraId="4D1A7960" w14:textId="4ADFD83B" w:rsidR="00A56FB0" w:rsidRPr="0061285C" w:rsidRDefault="00A56FB0" w:rsidP="0061285C">
            <w:pPr>
              <w:tabs>
                <w:tab w:val="decimal" w:pos="900"/>
              </w:tabs>
              <w:ind w:left="-18" w:right="90"/>
              <w:rPr>
                <w:rFonts w:hAnsi="Times New Roman" w:cs="Times New Roman"/>
                <w:sz w:val="20"/>
                <w:szCs w:val="20"/>
              </w:rPr>
            </w:pPr>
            <w:r w:rsidRPr="0061285C">
              <w:rPr>
                <w:rFonts w:hAnsi="Times New Roman" w:cs="Times New Roman"/>
                <w:sz w:val="20"/>
                <w:szCs w:val="20"/>
              </w:rPr>
              <w:t>12,9</w:t>
            </w:r>
            <w:r w:rsidR="00DD2BA3">
              <w:rPr>
                <w:rFonts w:hAnsi="Times New Roman" w:cs="Times New Roman"/>
                <w:sz w:val="20"/>
                <w:szCs w:val="20"/>
              </w:rPr>
              <w:t>09</w:t>
            </w:r>
          </w:p>
        </w:tc>
        <w:tc>
          <w:tcPr>
            <w:tcW w:w="111" w:type="dxa"/>
          </w:tcPr>
          <w:p w14:paraId="0BAF2787" w14:textId="77777777" w:rsidR="00A56FB0" w:rsidRPr="0061285C" w:rsidRDefault="00A56FB0" w:rsidP="0061285C">
            <w:pPr>
              <w:tabs>
                <w:tab w:val="decimal" w:pos="1060"/>
              </w:tabs>
              <w:ind w:left="-18" w:right="-18"/>
              <w:rPr>
                <w:rFonts w:hAnsi="Times New Roman" w:cs="Times New Roman"/>
                <w:sz w:val="20"/>
                <w:szCs w:val="20"/>
              </w:rPr>
            </w:pPr>
          </w:p>
        </w:tc>
        <w:tc>
          <w:tcPr>
            <w:tcW w:w="969" w:type="dxa"/>
          </w:tcPr>
          <w:p w14:paraId="598C1CBD" w14:textId="77777777" w:rsidR="00A56FB0" w:rsidRPr="0061285C" w:rsidRDefault="00A56FB0" w:rsidP="0061285C">
            <w:pPr>
              <w:tabs>
                <w:tab w:val="decimal" w:pos="790"/>
              </w:tabs>
              <w:ind w:left="-18" w:right="-18"/>
              <w:rPr>
                <w:rFonts w:hAnsi="Times New Roman" w:cs="Times New Roman"/>
                <w:sz w:val="20"/>
                <w:szCs w:val="20"/>
              </w:rPr>
            </w:pPr>
            <w:r w:rsidRPr="0061285C">
              <w:rPr>
                <w:rFonts w:hAnsi="Times New Roman" w:cs="Times New Roman"/>
                <w:sz w:val="20"/>
                <w:szCs w:val="20"/>
              </w:rPr>
              <w:t>3,179</w:t>
            </w:r>
          </w:p>
        </w:tc>
      </w:tr>
      <w:tr w:rsidR="00A56FB0" w:rsidRPr="0061285C" w14:paraId="62EAF4A6" w14:textId="77777777" w:rsidTr="00156446">
        <w:tc>
          <w:tcPr>
            <w:tcW w:w="4500" w:type="dxa"/>
          </w:tcPr>
          <w:p w14:paraId="3CBA9099" w14:textId="77777777" w:rsidR="00A56FB0" w:rsidRPr="0061285C" w:rsidRDefault="00A56FB0" w:rsidP="0061285C">
            <w:pPr>
              <w:pStyle w:val="Heading5"/>
              <w:spacing w:before="0" w:after="0"/>
              <w:ind w:left="222" w:right="-108" w:hanging="222"/>
              <w:rPr>
                <w:rFonts w:hAnsi="Times New Roman" w:cs="Times New Roman"/>
                <w:sz w:val="20"/>
                <w:szCs w:val="20"/>
              </w:rPr>
            </w:pPr>
            <w:r w:rsidRPr="0061285C">
              <w:rPr>
                <w:rFonts w:hAnsi="Times New Roman" w:cs="Times New Roman"/>
                <w:sz w:val="20"/>
                <w:szCs w:val="20"/>
              </w:rPr>
              <w:t>Less: Allowance for expected credit losses</w:t>
            </w:r>
          </w:p>
        </w:tc>
        <w:tc>
          <w:tcPr>
            <w:tcW w:w="1080" w:type="dxa"/>
          </w:tcPr>
          <w:p w14:paraId="5C4A1BEA" w14:textId="77777777" w:rsidR="00A56FB0" w:rsidRPr="0061285C" w:rsidRDefault="00A56FB0" w:rsidP="0061285C">
            <w:pPr>
              <w:pBdr>
                <w:bottom w:val="single" w:sz="4" w:space="1" w:color="auto"/>
              </w:pBdr>
              <w:tabs>
                <w:tab w:val="decimal" w:pos="900"/>
              </w:tabs>
              <w:ind w:left="-18" w:right="90"/>
              <w:rPr>
                <w:rFonts w:hAnsi="Times New Roman" w:cs="Times New Roman"/>
                <w:sz w:val="20"/>
                <w:szCs w:val="20"/>
              </w:rPr>
            </w:pPr>
            <w:r w:rsidRPr="0061285C">
              <w:rPr>
                <w:rFonts w:hAnsi="Times New Roman" w:cs="Times New Roman"/>
                <w:sz w:val="20"/>
                <w:szCs w:val="20"/>
              </w:rPr>
              <w:t>(1,258)</w:t>
            </w:r>
          </w:p>
        </w:tc>
        <w:tc>
          <w:tcPr>
            <w:tcW w:w="90" w:type="dxa"/>
          </w:tcPr>
          <w:p w14:paraId="221DD426" w14:textId="77777777" w:rsidR="00A56FB0" w:rsidRPr="0061285C" w:rsidRDefault="00A56FB0" w:rsidP="0061285C">
            <w:pPr>
              <w:tabs>
                <w:tab w:val="decimal" w:pos="1060"/>
              </w:tabs>
              <w:ind w:left="-18" w:right="-18"/>
              <w:rPr>
                <w:rFonts w:hAnsi="Times New Roman" w:cs="Times New Roman"/>
                <w:sz w:val="20"/>
                <w:szCs w:val="20"/>
              </w:rPr>
            </w:pPr>
          </w:p>
        </w:tc>
        <w:tc>
          <w:tcPr>
            <w:tcW w:w="990" w:type="dxa"/>
            <w:gridSpan w:val="3"/>
          </w:tcPr>
          <w:p w14:paraId="6D607E1C" w14:textId="77777777" w:rsidR="00A56FB0" w:rsidRPr="0061285C" w:rsidRDefault="00A56FB0" w:rsidP="0061285C">
            <w:pPr>
              <w:pBdr>
                <w:bottom w:val="single" w:sz="4" w:space="1" w:color="auto"/>
              </w:pBdr>
              <w:tabs>
                <w:tab w:val="decimal" w:pos="900"/>
              </w:tabs>
              <w:ind w:left="-18" w:right="90"/>
              <w:rPr>
                <w:rFonts w:hAnsi="Times New Roman" w:cs="Times New Roman"/>
                <w:sz w:val="20"/>
                <w:szCs w:val="20"/>
              </w:rPr>
            </w:pPr>
            <w:r w:rsidRPr="0061285C">
              <w:rPr>
                <w:rFonts w:hAnsi="Times New Roman" w:cs="Times New Roman"/>
                <w:sz w:val="20"/>
                <w:szCs w:val="20"/>
              </w:rPr>
              <w:t>(1,258)</w:t>
            </w:r>
          </w:p>
        </w:tc>
        <w:tc>
          <w:tcPr>
            <w:tcW w:w="90" w:type="dxa"/>
            <w:gridSpan w:val="2"/>
          </w:tcPr>
          <w:p w14:paraId="29D2DCE1" w14:textId="77777777" w:rsidR="00A56FB0" w:rsidRPr="0061285C" w:rsidRDefault="00A56FB0" w:rsidP="0061285C">
            <w:pPr>
              <w:tabs>
                <w:tab w:val="decimal" w:pos="1060"/>
              </w:tabs>
              <w:ind w:left="-18" w:right="-18"/>
              <w:rPr>
                <w:rFonts w:hAnsi="Times New Roman" w:cs="Times New Roman"/>
                <w:sz w:val="20"/>
                <w:szCs w:val="20"/>
              </w:rPr>
            </w:pPr>
          </w:p>
        </w:tc>
        <w:tc>
          <w:tcPr>
            <w:tcW w:w="990" w:type="dxa"/>
          </w:tcPr>
          <w:p w14:paraId="19705C03" w14:textId="77777777" w:rsidR="00A56FB0" w:rsidRPr="0061285C" w:rsidRDefault="00A56FB0" w:rsidP="0061285C">
            <w:pPr>
              <w:pBdr>
                <w:bottom w:val="single" w:sz="4" w:space="1" w:color="auto"/>
              </w:pBdr>
              <w:tabs>
                <w:tab w:val="decimal" w:pos="900"/>
              </w:tabs>
              <w:ind w:left="-18" w:right="90"/>
              <w:rPr>
                <w:rFonts w:hAnsi="Times New Roman" w:cs="Times New Roman"/>
                <w:sz w:val="20"/>
                <w:szCs w:val="20"/>
              </w:rPr>
            </w:pPr>
            <w:r w:rsidRPr="0061285C">
              <w:rPr>
                <w:rFonts w:hAnsi="Times New Roman" w:cs="Times New Roman"/>
                <w:sz w:val="20"/>
                <w:szCs w:val="20"/>
              </w:rPr>
              <w:t>(1,258)</w:t>
            </w:r>
          </w:p>
        </w:tc>
        <w:tc>
          <w:tcPr>
            <w:tcW w:w="111" w:type="dxa"/>
          </w:tcPr>
          <w:p w14:paraId="0686A261" w14:textId="77777777" w:rsidR="00A56FB0" w:rsidRPr="0061285C" w:rsidRDefault="00A56FB0" w:rsidP="0061285C">
            <w:pPr>
              <w:tabs>
                <w:tab w:val="decimal" w:pos="1060"/>
              </w:tabs>
              <w:ind w:left="-18" w:right="-18"/>
              <w:rPr>
                <w:rFonts w:hAnsi="Times New Roman" w:cs="Times New Roman"/>
                <w:sz w:val="20"/>
                <w:szCs w:val="20"/>
              </w:rPr>
            </w:pPr>
          </w:p>
        </w:tc>
        <w:tc>
          <w:tcPr>
            <w:tcW w:w="969" w:type="dxa"/>
          </w:tcPr>
          <w:p w14:paraId="76101B0F" w14:textId="77777777" w:rsidR="00A56FB0" w:rsidRPr="0061285C" w:rsidRDefault="00A56FB0" w:rsidP="0061285C">
            <w:pPr>
              <w:pBdr>
                <w:bottom w:val="single" w:sz="4" w:space="1" w:color="auto"/>
              </w:pBdr>
              <w:tabs>
                <w:tab w:val="decimal" w:pos="790"/>
              </w:tabs>
              <w:ind w:left="-18" w:right="-18"/>
              <w:rPr>
                <w:rFonts w:hAnsi="Times New Roman" w:cs="Times New Roman"/>
                <w:sz w:val="20"/>
                <w:szCs w:val="20"/>
              </w:rPr>
            </w:pPr>
            <w:r w:rsidRPr="0061285C">
              <w:rPr>
                <w:rFonts w:hAnsi="Times New Roman" w:cs="Times New Roman"/>
                <w:sz w:val="20"/>
                <w:szCs w:val="20"/>
              </w:rPr>
              <w:t>(1,258)</w:t>
            </w:r>
          </w:p>
        </w:tc>
      </w:tr>
      <w:tr w:rsidR="00A56FB0" w:rsidRPr="0061285C" w14:paraId="3E167B40" w14:textId="77777777" w:rsidTr="00156446">
        <w:tc>
          <w:tcPr>
            <w:tcW w:w="4500" w:type="dxa"/>
          </w:tcPr>
          <w:p w14:paraId="6AB87B37" w14:textId="77777777" w:rsidR="00A56FB0" w:rsidRPr="0061285C" w:rsidRDefault="00A56FB0" w:rsidP="0061285C">
            <w:pPr>
              <w:pStyle w:val="Heading5"/>
              <w:spacing w:before="0" w:after="0"/>
              <w:ind w:left="222" w:hanging="222"/>
              <w:rPr>
                <w:rFonts w:hAnsi="Times New Roman" w:cs="Times New Roman"/>
                <w:sz w:val="20"/>
                <w:szCs w:val="20"/>
              </w:rPr>
            </w:pPr>
            <w:r w:rsidRPr="0061285C">
              <w:rPr>
                <w:rFonts w:hAnsi="Times New Roman" w:cs="Times New Roman"/>
                <w:sz w:val="20"/>
                <w:szCs w:val="20"/>
              </w:rPr>
              <w:t>Total</w:t>
            </w:r>
          </w:p>
        </w:tc>
        <w:tc>
          <w:tcPr>
            <w:tcW w:w="1080" w:type="dxa"/>
          </w:tcPr>
          <w:p w14:paraId="425BD0EF" w14:textId="77777777" w:rsidR="00A56FB0" w:rsidRPr="0061285C" w:rsidRDefault="00A56FB0" w:rsidP="0061285C">
            <w:pPr>
              <w:pBdr>
                <w:bottom w:val="double" w:sz="4" w:space="1" w:color="auto"/>
              </w:pBdr>
              <w:tabs>
                <w:tab w:val="decimal" w:pos="900"/>
              </w:tabs>
              <w:ind w:left="-18" w:right="90"/>
              <w:rPr>
                <w:rFonts w:hAnsi="Times New Roman" w:cs="Times New Roman"/>
                <w:sz w:val="20"/>
                <w:szCs w:val="20"/>
                <w:cs/>
              </w:rPr>
            </w:pPr>
            <w:r w:rsidRPr="0061285C">
              <w:rPr>
                <w:rFonts w:hAnsi="Times New Roman" w:cs="Times New Roman"/>
                <w:sz w:val="20"/>
                <w:szCs w:val="20"/>
              </w:rPr>
              <w:t>491,248</w:t>
            </w:r>
          </w:p>
        </w:tc>
        <w:tc>
          <w:tcPr>
            <w:tcW w:w="90" w:type="dxa"/>
          </w:tcPr>
          <w:p w14:paraId="576B4680" w14:textId="77777777" w:rsidR="00A56FB0" w:rsidRPr="0061285C" w:rsidRDefault="00A56FB0" w:rsidP="0061285C">
            <w:pPr>
              <w:tabs>
                <w:tab w:val="decimal" w:pos="1060"/>
              </w:tabs>
              <w:ind w:left="-18" w:right="-18"/>
              <w:rPr>
                <w:rFonts w:hAnsi="Times New Roman" w:cs="Times New Roman"/>
                <w:sz w:val="20"/>
                <w:szCs w:val="20"/>
              </w:rPr>
            </w:pPr>
          </w:p>
        </w:tc>
        <w:tc>
          <w:tcPr>
            <w:tcW w:w="990" w:type="dxa"/>
            <w:gridSpan w:val="3"/>
            <w:vAlign w:val="bottom"/>
          </w:tcPr>
          <w:p w14:paraId="497C88FF" w14:textId="77777777" w:rsidR="00A56FB0" w:rsidRPr="0061285C" w:rsidRDefault="00A56FB0" w:rsidP="0061285C">
            <w:pPr>
              <w:pBdr>
                <w:bottom w:val="double" w:sz="4" w:space="1" w:color="auto"/>
              </w:pBdr>
              <w:tabs>
                <w:tab w:val="decimal" w:pos="900"/>
              </w:tabs>
              <w:ind w:left="-18" w:right="90"/>
              <w:rPr>
                <w:rFonts w:hAnsi="Times New Roman" w:cs="Times New Roman"/>
                <w:sz w:val="20"/>
                <w:szCs w:val="20"/>
                <w:cs/>
              </w:rPr>
            </w:pPr>
            <w:r w:rsidRPr="0061285C">
              <w:rPr>
                <w:rFonts w:hAnsi="Times New Roman" w:cs="Times New Roman"/>
                <w:sz w:val="20"/>
                <w:szCs w:val="20"/>
              </w:rPr>
              <w:t>289,267</w:t>
            </w:r>
          </w:p>
        </w:tc>
        <w:tc>
          <w:tcPr>
            <w:tcW w:w="90" w:type="dxa"/>
            <w:gridSpan w:val="2"/>
          </w:tcPr>
          <w:p w14:paraId="49A07913" w14:textId="77777777" w:rsidR="00A56FB0" w:rsidRPr="0061285C" w:rsidRDefault="00A56FB0" w:rsidP="0061285C">
            <w:pPr>
              <w:tabs>
                <w:tab w:val="decimal" w:pos="1060"/>
              </w:tabs>
              <w:ind w:left="-18" w:right="-18"/>
              <w:rPr>
                <w:rFonts w:hAnsi="Times New Roman" w:cs="Times New Roman"/>
                <w:sz w:val="20"/>
                <w:szCs w:val="20"/>
              </w:rPr>
            </w:pPr>
          </w:p>
        </w:tc>
        <w:tc>
          <w:tcPr>
            <w:tcW w:w="990" w:type="dxa"/>
          </w:tcPr>
          <w:p w14:paraId="2C51B0F6" w14:textId="77777777" w:rsidR="00A56FB0" w:rsidRPr="0061285C" w:rsidRDefault="00A56FB0" w:rsidP="0061285C">
            <w:pPr>
              <w:pBdr>
                <w:bottom w:val="double" w:sz="4" w:space="1" w:color="auto"/>
              </w:pBdr>
              <w:tabs>
                <w:tab w:val="decimal" w:pos="900"/>
              </w:tabs>
              <w:ind w:left="-18" w:right="90"/>
              <w:rPr>
                <w:rFonts w:hAnsi="Times New Roman" w:cs="Times New Roman"/>
                <w:sz w:val="20"/>
                <w:szCs w:val="20"/>
              </w:rPr>
            </w:pPr>
            <w:r w:rsidRPr="0061285C">
              <w:rPr>
                <w:rFonts w:hAnsi="Times New Roman" w:cs="Times New Roman"/>
                <w:sz w:val="20"/>
                <w:szCs w:val="20"/>
              </w:rPr>
              <w:t>311,618</w:t>
            </w:r>
          </w:p>
        </w:tc>
        <w:tc>
          <w:tcPr>
            <w:tcW w:w="111" w:type="dxa"/>
          </w:tcPr>
          <w:p w14:paraId="54FE85CA" w14:textId="77777777" w:rsidR="00A56FB0" w:rsidRPr="0061285C" w:rsidRDefault="00A56FB0" w:rsidP="0061285C">
            <w:pPr>
              <w:tabs>
                <w:tab w:val="decimal" w:pos="1060"/>
              </w:tabs>
              <w:ind w:left="-18" w:right="-18"/>
              <w:rPr>
                <w:rFonts w:hAnsi="Times New Roman" w:cs="Times New Roman"/>
                <w:sz w:val="20"/>
                <w:szCs w:val="20"/>
              </w:rPr>
            </w:pPr>
          </w:p>
        </w:tc>
        <w:tc>
          <w:tcPr>
            <w:tcW w:w="969" w:type="dxa"/>
          </w:tcPr>
          <w:p w14:paraId="435F679B" w14:textId="77777777" w:rsidR="00A56FB0" w:rsidRPr="0061285C" w:rsidRDefault="00A56FB0" w:rsidP="0061285C">
            <w:pPr>
              <w:pBdr>
                <w:bottom w:val="double" w:sz="4" w:space="1" w:color="auto"/>
              </w:pBdr>
              <w:tabs>
                <w:tab w:val="decimal" w:pos="790"/>
              </w:tabs>
              <w:ind w:left="-18" w:right="-18"/>
              <w:rPr>
                <w:rFonts w:hAnsi="Times New Roman" w:cs="Times New Roman"/>
                <w:sz w:val="20"/>
                <w:szCs w:val="20"/>
              </w:rPr>
            </w:pPr>
            <w:r w:rsidRPr="0061285C">
              <w:rPr>
                <w:rFonts w:hAnsi="Times New Roman" w:cs="Times New Roman"/>
                <w:sz w:val="20"/>
                <w:szCs w:val="20"/>
              </w:rPr>
              <w:t>134,999</w:t>
            </w:r>
          </w:p>
        </w:tc>
      </w:tr>
    </w:tbl>
    <w:p w14:paraId="3BCD5749" w14:textId="77777777" w:rsidR="0061285C" w:rsidRDefault="0061285C">
      <w:pPr>
        <w:overflowPunct/>
        <w:autoSpaceDE/>
        <w:autoSpaceDN/>
        <w:adjustRightInd/>
        <w:textAlignment w:val="auto"/>
        <w:rPr>
          <w:rFonts w:hAnsi="Times New Roman" w:cs="Times New Roman"/>
          <w:b/>
          <w:bCs/>
        </w:rPr>
      </w:pPr>
      <w:r>
        <w:rPr>
          <w:rFonts w:hAnsi="Times New Roman" w:cs="Times New Roman"/>
          <w:b/>
          <w:bCs/>
        </w:rPr>
        <w:br w:type="page"/>
      </w:r>
    </w:p>
    <w:p w14:paraId="6669ED65" w14:textId="5A88590E" w:rsidR="00A56FB0" w:rsidRPr="00D557F8" w:rsidRDefault="00A56FB0" w:rsidP="009F544D">
      <w:pPr>
        <w:spacing w:after="240"/>
        <w:ind w:left="547" w:hanging="547"/>
        <w:jc w:val="thaiDistribute"/>
        <w:rPr>
          <w:rFonts w:hAnsi="Times New Roman" w:cs="Times New Roman"/>
          <w:b/>
          <w:bCs/>
          <w:sz w:val="20"/>
          <w:szCs w:val="20"/>
        </w:rPr>
      </w:pPr>
      <w:r>
        <w:rPr>
          <w:rFonts w:hAnsi="Times New Roman" w:cs="Times New Roman"/>
          <w:b/>
          <w:bCs/>
        </w:rPr>
        <w:lastRenderedPageBreak/>
        <w:t>7</w:t>
      </w:r>
      <w:r w:rsidRPr="00BC7A79">
        <w:rPr>
          <w:rFonts w:hAnsi="Times New Roman" w:cs="Times New Roman"/>
          <w:b/>
          <w:bCs/>
          <w:sz w:val="22"/>
          <w:szCs w:val="22"/>
        </w:rPr>
        <w:t>.</w:t>
      </w:r>
      <w:r w:rsidRPr="00BC7A79">
        <w:rPr>
          <w:rFonts w:hAnsi="Times New Roman" w:cs="Times New Roman"/>
          <w:b/>
          <w:bCs/>
          <w:sz w:val="22"/>
          <w:szCs w:val="22"/>
        </w:rPr>
        <w:tab/>
      </w:r>
      <w:r w:rsidRPr="00D557F8">
        <w:rPr>
          <w:rFonts w:hAnsi="Times New Roman" w:cs="Times New Roman"/>
          <w:b/>
          <w:bCs/>
          <w:sz w:val="20"/>
          <w:szCs w:val="20"/>
        </w:rPr>
        <w:t>RECEIVABLES  FROM  CLEARING  HOUSE  AND  BROKER – DEALERS</w:t>
      </w:r>
    </w:p>
    <w:p w14:paraId="08C51CE1" w14:textId="77777777" w:rsidR="00A56FB0" w:rsidRPr="00D557F8" w:rsidRDefault="00A56FB0" w:rsidP="00A56FB0">
      <w:pPr>
        <w:tabs>
          <w:tab w:val="left" w:pos="900"/>
        </w:tabs>
        <w:spacing w:after="240"/>
        <w:ind w:left="547" w:hanging="7"/>
        <w:jc w:val="thaiDistribute"/>
        <w:rPr>
          <w:rFonts w:hAnsi="Times New Roman" w:cstheme="minorBidi"/>
          <w:b/>
          <w:bCs/>
          <w:sz w:val="20"/>
          <w:szCs w:val="20"/>
          <w:cs/>
        </w:rPr>
      </w:pPr>
      <w:r w:rsidRPr="00D557F8">
        <w:rPr>
          <w:rFonts w:cs="Times New Roman"/>
          <w:spacing w:val="-6"/>
        </w:rPr>
        <w:t xml:space="preserve">Receivables from Clearing House and broker - dealers as at December 31, </w:t>
      </w:r>
      <w:r w:rsidRPr="00D557F8">
        <w:rPr>
          <w:rFonts w:cstheme="minorBidi"/>
          <w:spacing w:val="-6"/>
        </w:rPr>
        <w:t xml:space="preserve">2025 and </w:t>
      </w:r>
      <w:r w:rsidRPr="00D557F8">
        <w:rPr>
          <w:rFonts w:cs="Times New Roman"/>
          <w:spacing w:val="-6"/>
        </w:rPr>
        <w:t xml:space="preserve">2024 </w:t>
      </w:r>
      <w:r w:rsidRPr="00D557F8">
        <w:rPr>
          <w:rFonts w:cs="Times New Roman"/>
        </w:rPr>
        <w:t>are as follows:</w:t>
      </w:r>
    </w:p>
    <w:tbl>
      <w:tblPr>
        <w:tblW w:w="8853" w:type="dxa"/>
        <w:tblInd w:w="540" w:type="dxa"/>
        <w:tblLayout w:type="fixed"/>
        <w:tblCellMar>
          <w:left w:w="0" w:type="dxa"/>
          <w:right w:w="0" w:type="dxa"/>
        </w:tblCellMar>
        <w:tblLook w:val="0000" w:firstRow="0" w:lastRow="0" w:firstColumn="0" w:lastColumn="0" w:noHBand="0" w:noVBand="0"/>
      </w:tblPr>
      <w:tblGrid>
        <w:gridCol w:w="5994"/>
        <w:gridCol w:w="1329"/>
        <w:gridCol w:w="201"/>
        <w:gridCol w:w="1329"/>
      </w:tblGrid>
      <w:tr w:rsidR="00A56FB0" w:rsidRPr="00D557F8" w14:paraId="5D279B20" w14:textId="77777777" w:rsidTr="00156446">
        <w:tc>
          <w:tcPr>
            <w:tcW w:w="5994" w:type="dxa"/>
          </w:tcPr>
          <w:p w14:paraId="0CF18768" w14:textId="77777777" w:rsidR="00A56FB0" w:rsidRPr="00673779" w:rsidRDefault="00A56FB0" w:rsidP="0061285C">
            <w:pPr>
              <w:tabs>
                <w:tab w:val="left" w:pos="2880"/>
                <w:tab w:val="right" w:pos="5040"/>
                <w:tab w:val="right" w:pos="6390"/>
                <w:tab w:val="right" w:pos="8190"/>
              </w:tabs>
              <w:ind w:right="-43"/>
              <w:jc w:val="both"/>
              <w:rPr>
                <w:rFonts w:hAnsi="Times New Roman" w:cs="Times New Roman"/>
                <w:sz w:val="22"/>
                <w:szCs w:val="22"/>
              </w:rPr>
            </w:pPr>
          </w:p>
        </w:tc>
        <w:tc>
          <w:tcPr>
            <w:tcW w:w="2859" w:type="dxa"/>
            <w:gridSpan w:val="3"/>
          </w:tcPr>
          <w:p w14:paraId="28E465F1" w14:textId="77777777" w:rsidR="00A56FB0" w:rsidRPr="00673779" w:rsidRDefault="00A56FB0" w:rsidP="0061285C">
            <w:pPr>
              <w:tabs>
                <w:tab w:val="right" w:pos="5040"/>
                <w:tab w:val="right" w:pos="6390"/>
                <w:tab w:val="right" w:pos="8190"/>
              </w:tabs>
              <w:ind w:left="-18" w:right="70"/>
              <w:jc w:val="right"/>
              <w:rPr>
                <w:rFonts w:hAnsi="Times New Roman" w:cs="Times New Roman"/>
                <w:b/>
                <w:bCs/>
                <w:sz w:val="22"/>
                <w:szCs w:val="22"/>
              </w:rPr>
            </w:pPr>
            <w:r w:rsidRPr="00673779">
              <w:rPr>
                <w:rFonts w:hAnsi="Times New Roman" w:cs="Times New Roman"/>
                <w:b/>
                <w:bCs/>
                <w:sz w:val="22"/>
                <w:szCs w:val="22"/>
              </w:rPr>
              <w:t>(Unit: Thousand Baht)</w:t>
            </w:r>
          </w:p>
        </w:tc>
      </w:tr>
      <w:tr w:rsidR="00A56FB0" w:rsidRPr="00D557F8" w14:paraId="562A31AA" w14:textId="77777777" w:rsidTr="00156446">
        <w:tc>
          <w:tcPr>
            <w:tcW w:w="5994" w:type="dxa"/>
          </w:tcPr>
          <w:p w14:paraId="53770CE4" w14:textId="77777777" w:rsidR="00A56FB0" w:rsidRPr="00673779" w:rsidRDefault="00A56FB0" w:rsidP="0061285C">
            <w:pPr>
              <w:tabs>
                <w:tab w:val="left" w:pos="2880"/>
                <w:tab w:val="right" w:pos="5040"/>
                <w:tab w:val="right" w:pos="6390"/>
                <w:tab w:val="right" w:pos="8190"/>
              </w:tabs>
              <w:ind w:right="-43"/>
              <w:jc w:val="both"/>
              <w:rPr>
                <w:rFonts w:hAnsi="Times New Roman" w:cs="Times New Roman"/>
                <w:sz w:val="22"/>
                <w:szCs w:val="22"/>
              </w:rPr>
            </w:pPr>
          </w:p>
        </w:tc>
        <w:tc>
          <w:tcPr>
            <w:tcW w:w="2859" w:type="dxa"/>
            <w:gridSpan w:val="3"/>
          </w:tcPr>
          <w:p w14:paraId="193660BF" w14:textId="77777777" w:rsidR="00A56FB0" w:rsidRPr="00673779" w:rsidRDefault="00A56FB0" w:rsidP="0061285C">
            <w:pPr>
              <w:tabs>
                <w:tab w:val="left" w:pos="2880"/>
                <w:tab w:val="right" w:pos="5040"/>
                <w:tab w:val="right" w:pos="6390"/>
                <w:tab w:val="right" w:pos="8190"/>
              </w:tabs>
              <w:ind w:left="-18" w:right="-18"/>
              <w:jc w:val="center"/>
              <w:rPr>
                <w:rFonts w:hAnsi="Times New Roman" w:cs="Times New Roman"/>
                <w:b/>
                <w:bCs/>
                <w:sz w:val="22"/>
                <w:szCs w:val="22"/>
              </w:rPr>
            </w:pPr>
            <w:r w:rsidRPr="00673779">
              <w:rPr>
                <w:rFonts w:hAnsi="Times New Roman" w:cs="Times New Roman"/>
                <w:b/>
                <w:bCs/>
                <w:sz w:val="22"/>
                <w:szCs w:val="22"/>
              </w:rPr>
              <w:t>Consolidated                       financial statements</w:t>
            </w:r>
          </w:p>
        </w:tc>
      </w:tr>
      <w:tr w:rsidR="00A56FB0" w:rsidRPr="00D557F8" w14:paraId="48992919" w14:textId="77777777" w:rsidTr="00156446">
        <w:tc>
          <w:tcPr>
            <w:tcW w:w="5994" w:type="dxa"/>
          </w:tcPr>
          <w:p w14:paraId="2BC01C07" w14:textId="77777777" w:rsidR="00A56FB0" w:rsidRPr="00673779" w:rsidRDefault="00A56FB0" w:rsidP="0061285C">
            <w:pPr>
              <w:tabs>
                <w:tab w:val="left" w:pos="2880"/>
                <w:tab w:val="right" w:pos="5040"/>
                <w:tab w:val="right" w:pos="6390"/>
                <w:tab w:val="right" w:pos="8190"/>
              </w:tabs>
              <w:ind w:right="-43"/>
              <w:jc w:val="both"/>
              <w:rPr>
                <w:rFonts w:hAnsi="Times New Roman" w:cs="Times New Roman"/>
                <w:sz w:val="22"/>
                <w:szCs w:val="22"/>
              </w:rPr>
            </w:pPr>
          </w:p>
        </w:tc>
        <w:tc>
          <w:tcPr>
            <w:tcW w:w="1329" w:type="dxa"/>
            <w:vAlign w:val="bottom"/>
          </w:tcPr>
          <w:p w14:paraId="04000726" w14:textId="77777777" w:rsidR="00A56FB0" w:rsidRPr="00673779" w:rsidRDefault="00A56FB0" w:rsidP="0061285C">
            <w:pPr>
              <w:tabs>
                <w:tab w:val="left" w:pos="2880"/>
                <w:tab w:val="right" w:pos="5040"/>
                <w:tab w:val="right" w:pos="6390"/>
                <w:tab w:val="right" w:pos="8190"/>
              </w:tabs>
              <w:ind w:left="-18" w:right="-18"/>
              <w:jc w:val="center"/>
              <w:rPr>
                <w:rFonts w:hAnsi="Times New Roman" w:cs="Times New Roman"/>
                <w:b/>
                <w:bCs/>
                <w:sz w:val="22"/>
                <w:szCs w:val="22"/>
                <w:cs/>
              </w:rPr>
            </w:pPr>
            <w:r w:rsidRPr="00673779">
              <w:rPr>
                <w:rFonts w:hAnsi="Times New Roman" w:cs="Times New Roman"/>
                <w:b/>
                <w:bCs/>
                <w:sz w:val="22"/>
                <w:szCs w:val="22"/>
              </w:rPr>
              <w:t>2025</w:t>
            </w:r>
          </w:p>
        </w:tc>
        <w:tc>
          <w:tcPr>
            <w:tcW w:w="201" w:type="dxa"/>
          </w:tcPr>
          <w:p w14:paraId="101EDEAD" w14:textId="77777777" w:rsidR="00A56FB0" w:rsidRPr="00673779" w:rsidRDefault="00A56FB0" w:rsidP="0061285C">
            <w:pPr>
              <w:tabs>
                <w:tab w:val="left" w:pos="2880"/>
                <w:tab w:val="right" w:pos="5040"/>
                <w:tab w:val="right" w:pos="6390"/>
                <w:tab w:val="right" w:pos="8190"/>
              </w:tabs>
              <w:ind w:left="-18" w:right="-18"/>
              <w:jc w:val="center"/>
              <w:rPr>
                <w:rFonts w:hAnsi="Times New Roman" w:cs="Times New Roman"/>
                <w:b/>
                <w:bCs/>
                <w:sz w:val="22"/>
                <w:szCs w:val="22"/>
              </w:rPr>
            </w:pPr>
          </w:p>
        </w:tc>
        <w:tc>
          <w:tcPr>
            <w:tcW w:w="1329" w:type="dxa"/>
            <w:vAlign w:val="bottom"/>
          </w:tcPr>
          <w:p w14:paraId="0B514A39" w14:textId="77777777" w:rsidR="00A56FB0" w:rsidRPr="00673779" w:rsidRDefault="00A56FB0" w:rsidP="0061285C">
            <w:pPr>
              <w:tabs>
                <w:tab w:val="left" w:pos="2880"/>
                <w:tab w:val="right" w:pos="5040"/>
                <w:tab w:val="right" w:pos="6390"/>
                <w:tab w:val="right" w:pos="8190"/>
              </w:tabs>
              <w:ind w:left="-18" w:right="-18"/>
              <w:jc w:val="center"/>
              <w:rPr>
                <w:rFonts w:hAnsi="Times New Roman" w:cs="Times New Roman"/>
                <w:b/>
                <w:bCs/>
                <w:sz w:val="22"/>
                <w:szCs w:val="22"/>
              </w:rPr>
            </w:pPr>
            <w:r w:rsidRPr="00673779">
              <w:rPr>
                <w:rFonts w:hAnsi="Times New Roman" w:cs="Times New Roman"/>
                <w:b/>
                <w:bCs/>
                <w:sz w:val="22"/>
                <w:szCs w:val="22"/>
              </w:rPr>
              <w:t>2024</w:t>
            </w:r>
          </w:p>
        </w:tc>
      </w:tr>
      <w:tr w:rsidR="00A56FB0" w:rsidRPr="00D557F8" w14:paraId="7D3C5E61" w14:textId="77777777" w:rsidTr="00156446">
        <w:tc>
          <w:tcPr>
            <w:tcW w:w="5994" w:type="dxa"/>
          </w:tcPr>
          <w:p w14:paraId="36CA8D5B" w14:textId="77777777" w:rsidR="00A56FB0" w:rsidRPr="00673779" w:rsidRDefault="00A56FB0" w:rsidP="0061285C">
            <w:pPr>
              <w:tabs>
                <w:tab w:val="left" w:pos="2880"/>
                <w:tab w:val="right" w:pos="5040"/>
                <w:tab w:val="right" w:pos="6390"/>
                <w:tab w:val="right" w:pos="8190"/>
              </w:tabs>
              <w:ind w:left="165" w:right="-108" w:hanging="165"/>
              <w:rPr>
                <w:rFonts w:hAnsi="Times New Roman" w:cs="Times New Roman"/>
                <w:sz w:val="22"/>
                <w:szCs w:val="22"/>
              </w:rPr>
            </w:pPr>
          </w:p>
        </w:tc>
        <w:tc>
          <w:tcPr>
            <w:tcW w:w="1329" w:type="dxa"/>
            <w:vAlign w:val="bottom"/>
          </w:tcPr>
          <w:p w14:paraId="139DBDC5" w14:textId="77777777" w:rsidR="00A56FB0" w:rsidRPr="00673779" w:rsidRDefault="00A56FB0" w:rsidP="0061285C">
            <w:pPr>
              <w:tabs>
                <w:tab w:val="decimal" w:pos="1060"/>
              </w:tabs>
              <w:ind w:left="-18" w:right="-18"/>
              <w:rPr>
                <w:rFonts w:hAnsi="Times New Roman" w:cs="Times New Roman"/>
                <w:sz w:val="22"/>
                <w:szCs w:val="22"/>
              </w:rPr>
            </w:pPr>
          </w:p>
        </w:tc>
        <w:tc>
          <w:tcPr>
            <w:tcW w:w="201" w:type="dxa"/>
          </w:tcPr>
          <w:p w14:paraId="2585DCA6" w14:textId="77777777" w:rsidR="00A56FB0" w:rsidRPr="00673779" w:rsidRDefault="00A56FB0" w:rsidP="0061285C">
            <w:pPr>
              <w:tabs>
                <w:tab w:val="decimal" w:pos="1060"/>
              </w:tabs>
              <w:ind w:left="-18" w:right="-18"/>
              <w:rPr>
                <w:rFonts w:hAnsi="Times New Roman" w:cs="Times New Roman"/>
                <w:sz w:val="22"/>
                <w:szCs w:val="22"/>
              </w:rPr>
            </w:pPr>
          </w:p>
        </w:tc>
        <w:tc>
          <w:tcPr>
            <w:tcW w:w="1329" w:type="dxa"/>
            <w:vAlign w:val="bottom"/>
          </w:tcPr>
          <w:p w14:paraId="1B6E9AFB" w14:textId="77777777" w:rsidR="00A56FB0" w:rsidRPr="00673779" w:rsidRDefault="00A56FB0" w:rsidP="0061285C">
            <w:pPr>
              <w:tabs>
                <w:tab w:val="decimal" w:pos="1060"/>
              </w:tabs>
              <w:ind w:left="-18" w:right="-18"/>
              <w:rPr>
                <w:rFonts w:hAnsi="Times New Roman" w:cs="Times New Roman"/>
                <w:sz w:val="22"/>
                <w:szCs w:val="22"/>
              </w:rPr>
            </w:pPr>
          </w:p>
        </w:tc>
      </w:tr>
      <w:tr w:rsidR="00A56FB0" w:rsidRPr="00D557F8" w14:paraId="6AC47AEB" w14:textId="77777777" w:rsidTr="00156446">
        <w:tc>
          <w:tcPr>
            <w:tcW w:w="5994" w:type="dxa"/>
          </w:tcPr>
          <w:p w14:paraId="0FFDAF38" w14:textId="77777777" w:rsidR="00A56FB0" w:rsidRPr="00673779" w:rsidRDefault="00A56FB0" w:rsidP="0061285C">
            <w:pPr>
              <w:tabs>
                <w:tab w:val="left" w:pos="2880"/>
                <w:tab w:val="right" w:pos="5040"/>
                <w:tab w:val="right" w:pos="6390"/>
                <w:tab w:val="right" w:pos="8190"/>
              </w:tabs>
              <w:ind w:left="165" w:right="-108" w:hanging="165"/>
              <w:rPr>
                <w:rFonts w:hAnsi="Times New Roman" w:cs="Times New Roman"/>
                <w:sz w:val="22"/>
                <w:szCs w:val="22"/>
              </w:rPr>
            </w:pPr>
            <w:r w:rsidRPr="00673779">
              <w:rPr>
                <w:rFonts w:hAnsi="Times New Roman" w:cs="Times New Roman"/>
                <w:sz w:val="22"/>
                <w:szCs w:val="22"/>
              </w:rPr>
              <w:t>Receivables from Clearing House</w:t>
            </w:r>
          </w:p>
        </w:tc>
        <w:tc>
          <w:tcPr>
            <w:tcW w:w="1329" w:type="dxa"/>
          </w:tcPr>
          <w:p w14:paraId="1237B41D" w14:textId="77777777" w:rsidR="00A56FB0" w:rsidRPr="00673779" w:rsidRDefault="00A56FB0" w:rsidP="0061285C">
            <w:pPr>
              <w:tabs>
                <w:tab w:val="decimal" w:pos="1060"/>
              </w:tabs>
              <w:ind w:left="-18" w:right="-18"/>
              <w:rPr>
                <w:rFonts w:hAnsi="Times New Roman" w:cs="Times New Roman"/>
                <w:sz w:val="22"/>
                <w:szCs w:val="22"/>
              </w:rPr>
            </w:pPr>
            <w:r w:rsidRPr="00673779">
              <w:rPr>
                <w:rFonts w:hAnsi="Times New Roman" w:cs="Times New Roman"/>
                <w:sz w:val="22"/>
                <w:szCs w:val="22"/>
                <w:cs/>
              </w:rPr>
              <w:t>849</w:t>
            </w:r>
            <w:r w:rsidRPr="00673779">
              <w:rPr>
                <w:rFonts w:hAnsi="Times New Roman" w:cs="Times New Roman"/>
                <w:sz w:val="22"/>
                <w:szCs w:val="22"/>
              </w:rPr>
              <w:t>,</w:t>
            </w:r>
            <w:r w:rsidRPr="00673779">
              <w:rPr>
                <w:rFonts w:hAnsi="Times New Roman" w:cs="Times New Roman"/>
                <w:sz w:val="22"/>
                <w:szCs w:val="22"/>
                <w:cs/>
              </w:rPr>
              <w:t>635</w:t>
            </w:r>
          </w:p>
        </w:tc>
        <w:tc>
          <w:tcPr>
            <w:tcW w:w="201" w:type="dxa"/>
          </w:tcPr>
          <w:p w14:paraId="7E057BEC" w14:textId="77777777" w:rsidR="00A56FB0" w:rsidRPr="00673779" w:rsidRDefault="00A56FB0" w:rsidP="0061285C">
            <w:pPr>
              <w:tabs>
                <w:tab w:val="decimal" w:pos="1060"/>
              </w:tabs>
              <w:ind w:left="-18" w:right="-18"/>
              <w:rPr>
                <w:rFonts w:hAnsi="Times New Roman" w:cs="Times New Roman"/>
                <w:sz w:val="22"/>
                <w:szCs w:val="22"/>
              </w:rPr>
            </w:pPr>
          </w:p>
        </w:tc>
        <w:tc>
          <w:tcPr>
            <w:tcW w:w="1329" w:type="dxa"/>
            <w:vAlign w:val="bottom"/>
          </w:tcPr>
          <w:p w14:paraId="33700033" w14:textId="77777777" w:rsidR="00A56FB0" w:rsidRPr="00673779" w:rsidRDefault="00A56FB0" w:rsidP="0061285C">
            <w:pPr>
              <w:tabs>
                <w:tab w:val="decimal" w:pos="1060"/>
              </w:tabs>
              <w:ind w:left="-18" w:right="-18"/>
              <w:rPr>
                <w:rFonts w:hAnsi="Times New Roman" w:cs="Times New Roman"/>
                <w:sz w:val="22"/>
                <w:szCs w:val="22"/>
              </w:rPr>
            </w:pPr>
            <w:r w:rsidRPr="00673779">
              <w:rPr>
                <w:rFonts w:hAnsi="Times New Roman" w:cs="Times New Roman"/>
                <w:sz w:val="22"/>
                <w:szCs w:val="22"/>
              </w:rPr>
              <w:t>862,322</w:t>
            </w:r>
          </w:p>
        </w:tc>
      </w:tr>
      <w:tr w:rsidR="00A56FB0" w:rsidRPr="00D557F8" w14:paraId="4195F455" w14:textId="77777777" w:rsidTr="00156446">
        <w:tc>
          <w:tcPr>
            <w:tcW w:w="5994" w:type="dxa"/>
          </w:tcPr>
          <w:p w14:paraId="0EAC73C6" w14:textId="77777777" w:rsidR="00A56FB0" w:rsidRPr="00673779" w:rsidRDefault="00A56FB0" w:rsidP="0061285C">
            <w:pPr>
              <w:tabs>
                <w:tab w:val="left" w:pos="2880"/>
                <w:tab w:val="right" w:pos="5040"/>
                <w:tab w:val="right" w:pos="6390"/>
                <w:tab w:val="right" w:pos="8190"/>
              </w:tabs>
              <w:ind w:left="165" w:right="-108" w:hanging="165"/>
              <w:rPr>
                <w:rFonts w:hAnsi="Times New Roman" w:cs="Times New Roman"/>
                <w:sz w:val="22"/>
                <w:szCs w:val="22"/>
              </w:rPr>
            </w:pPr>
            <w:r w:rsidRPr="00673779">
              <w:rPr>
                <w:rFonts w:hAnsi="Times New Roman" w:cs="Times New Roman"/>
                <w:sz w:val="22"/>
                <w:szCs w:val="22"/>
              </w:rPr>
              <w:t>Receivables from oversea securities companies</w:t>
            </w:r>
          </w:p>
        </w:tc>
        <w:tc>
          <w:tcPr>
            <w:tcW w:w="1329" w:type="dxa"/>
          </w:tcPr>
          <w:p w14:paraId="08E223B6" w14:textId="77777777" w:rsidR="00A56FB0" w:rsidRPr="00673779" w:rsidRDefault="00A56FB0" w:rsidP="0061285C">
            <w:pPr>
              <w:tabs>
                <w:tab w:val="decimal" w:pos="1060"/>
              </w:tabs>
              <w:ind w:left="-18" w:right="-18"/>
              <w:rPr>
                <w:rFonts w:hAnsi="Times New Roman" w:cs="Times New Roman"/>
                <w:sz w:val="22"/>
                <w:szCs w:val="22"/>
              </w:rPr>
            </w:pPr>
            <w:r w:rsidRPr="00673779">
              <w:rPr>
                <w:rFonts w:hAnsi="Times New Roman" w:cs="Times New Roman" w:hint="cs"/>
                <w:sz w:val="22"/>
                <w:szCs w:val="22"/>
                <w:cs/>
              </w:rPr>
              <w:t>1</w:t>
            </w:r>
            <w:r w:rsidRPr="00673779">
              <w:rPr>
                <w:rFonts w:hAnsi="Times New Roman" w:cs="Times New Roman"/>
                <w:sz w:val="22"/>
                <w:szCs w:val="22"/>
              </w:rPr>
              <w:t>,658</w:t>
            </w:r>
          </w:p>
        </w:tc>
        <w:tc>
          <w:tcPr>
            <w:tcW w:w="201" w:type="dxa"/>
          </w:tcPr>
          <w:p w14:paraId="6680BA1B" w14:textId="77777777" w:rsidR="00A56FB0" w:rsidRPr="00673779" w:rsidRDefault="00A56FB0" w:rsidP="0061285C">
            <w:pPr>
              <w:tabs>
                <w:tab w:val="decimal" w:pos="1060"/>
              </w:tabs>
              <w:ind w:left="-18" w:right="-18"/>
              <w:rPr>
                <w:rFonts w:hAnsi="Times New Roman" w:cs="Times New Roman"/>
                <w:sz w:val="22"/>
                <w:szCs w:val="22"/>
              </w:rPr>
            </w:pPr>
          </w:p>
        </w:tc>
        <w:tc>
          <w:tcPr>
            <w:tcW w:w="1329" w:type="dxa"/>
            <w:vAlign w:val="bottom"/>
          </w:tcPr>
          <w:p w14:paraId="73709877" w14:textId="77777777" w:rsidR="00A56FB0" w:rsidRPr="00673779" w:rsidRDefault="00A56FB0" w:rsidP="0061285C">
            <w:pPr>
              <w:tabs>
                <w:tab w:val="decimal" w:pos="612"/>
              </w:tabs>
              <w:ind w:left="-18" w:right="-18"/>
              <w:rPr>
                <w:rFonts w:hAnsi="Times New Roman" w:cs="Times New Roman"/>
                <w:sz w:val="22"/>
                <w:szCs w:val="22"/>
              </w:rPr>
            </w:pPr>
            <w:r w:rsidRPr="00673779">
              <w:rPr>
                <w:rFonts w:hAnsi="Times New Roman" w:cs="Times New Roman"/>
                <w:sz w:val="22"/>
                <w:szCs w:val="22"/>
              </w:rPr>
              <w:t>-</w:t>
            </w:r>
          </w:p>
        </w:tc>
      </w:tr>
      <w:tr w:rsidR="00A56FB0" w:rsidRPr="00BC7A79" w14:paraId="4B2E7E3C" w14:textId="77777777" w:rsidTr="00156446">
        <w:tc>
          <w:tcPr>
            <w:tcW w:w="5994" w:type="dxa"/>
          </w:tcPr>
          <w:p w14:paraId="30CB3852" w14:textId="77777777" w:rsidR="00A56FB0" w:rsidRPr="00673779" w:rsidRDefault="00A56FB0" w:rsidP="0061285C">
            <w:pPr>
              <w:pStyle w:val="a"/>
              <w:spacing w:after="0" w:line="240" w:lineRule="auto"/>
              <w:ind w:left="165" w:hanging="165"/>
              <w:rPr>
                <w:rFonts w:ascii="Times New Roman" w:hAnsi="Times New Roman"/>
                <w:sz w:val="22"/>
                <w:szCs w:val="22"/>
              </w:rPr>
            </w:pPr>
            <w:r w:rsidRPr="00673779">
              <w:rPr>
                <w:rFonts w:ascii="Times New Roman" w:hAnsi="Times New Roman"/>
                <w:sz w:val="22"/>
                <w:szCs w:val="22"/>
                <w:lang w:bidi="th-TH"/>
              </w:rPr>
              <w:t xml:space="preserve">Less: Receivables from Clearing House for </w:t>
            </w:r>
            <w:r w:rsidRPr="00673779">
              <w:rPr>
                <w:rFonts w:ascii="Times New Roman" w:hAnsi="Times New Roman"/>
                <w:sz w:val="22"/>
                <w:szCs w:val="22"/>
              </w:rPr>
              <w:t>customers’ account of the Subsidiary *</w:t>
            </w:r>
          </w:p>
        </w:tc>
        <w:tc>
          <w:tcPr>
            <w:tcW w:w="1329" w:type="dxa"/>
          </w:tcPr>
          <w:p w14:paraId="7F3C7AA7" w14:textId="77777777" w:rsidR="00A56FB0" w:rsidRPr="00673779" w:rsidRDefault="00A56FB0" w:rsidP="0061285C">
            <w:pPr>
              <w:pBdr>
                <w:bottom w:val="single" w:sz="4" w:space="1" w:color="auto"/>
              </w:pBdr>
              <w:tabs>
                <w:tab w:val="decimal" w:pos="1060"/>
              </w:tabs>
              <w:ind w:left="-18" w:right="-18"/>
              <w:rPr>
                <w:sz w:val="22"/>
                <w:szCs w:val="22"/>
              </w:rPr>
            </w:pPr>
          </w:p>
          <w:p w14:paraId="4E3A42D7" w14:textId="77777777" w:rsidR="00A56FB0" w:rsidRPr="00673779" w:rsidRDefault="00A56FB0" w:rsidP="0061285C">
            <w:pPr>
              <w:pBdr>
                <w:bottom w:val="single" w:sz="4" w:space="1" w:color="auto"/>
              </w:pBdr>
              <w:tabs>
                <w:tab w:val="decimal" w:pos="1060"/>
              </w:tabs>
              <w:ind w:left="-18" w:right="-18"/>
              <w:rPr>
                <w:rFonts w:hAnsi="Times New Roman" w:cs="Times New Roman"/>
                <w:sz w:val="22"/>
                <w:szCs w:val="22"/>
              </w:rPr>
            </w:pPr>
            <w:r w:rsidRPr="00673779">
              <w:rPr>
                <w:sz w:val="22"/>
                <w:szCs w:val="22"/>
              </w:rPr>
              <w:t>(736,614)</w:t>
            </w:r>
          </w:p>
        </w:tc>
        <w:tc>
          <w:tcPr>
            <w:tcW w:w="201" w:type="dxa"/>
          </w:tcPr>
          <w:p w14:paraId="2C231AC8" w14:textId="77777777" w:rsidR="00A56FB0" w:rsidRPr="00673779" w:rsidRDefault="00A56FB0" w:rsidP="0061285C">
            <w:pPr>
              <w:tabs>
                <w:tab w:val="decimal" w:pos="1060"/>
              </w:tabs>
              <w:ind w:left="-18" w:right="-18"/>
              <w:rPr>
                <w:rFonts w:hAnsi="Times New Roman" w:cs="Times New Roman"/>
                <w:sz w:val="22"/>
                <w:szCs w:val="22"/>
              </w:rPr>
            </w:pPr>
          </w:p>
        </w:tc>
        <w:tc>
          <w:tcPr>
            <w:tcW w:w="1329" w:type="dxa"/>
            <w:vAlign w:val="bottom"/>
          </w:tcPr>
          <w:p w14:paraId="59C73AFA" w14:textId="77777777" w:rsidR="00A56FB0" w:rsidRPr="00673779" w:rsidRDefault="00A56FB0" w:rsidP="0061285C">
            <w:pPr>
              <w:pBdr>
                <w:bottom w:val="single" w:sz="4" w:space="1" w:color="auto"/>
              </w:pBdr>
              <w:tabs>
                <w:tab w:val="decimal" w:pos="1060"/>
              </w:tabs>
              <w:ind w:left="-18" w:right="-18"/>
              <w:rPr>
                <w:rFonts w:hAnsi="Times New Roman" w:cs="Times New Roman"/>
                <w:sz w:val="22"/>
                <w:szCs w:val="22"/>
              </w:rPr>
            </w:pPr>
            <w:r w:rsidRPr="00673779">
              <w:rPr>
                <w:rFonts w:hAnsi="Times New Roman" w:cs="Times New Roman"/>
                <w:sz w:val="22"/>
                <w:szCs w:val="22"/>
              </w:rPr>
              <w:t>(780,735)</w:t>
            </w:r>
          </w:p>
        </w:tc>
      </w:tr>
      <w:tr w:rsidR="00A56FB0" w:rsidRPr="00BC7A79" w14:paraId="129F9509" w14:textId="77777777" w:rsidTr="00156446">
        <w:trPr>
          <w:trHeight w:val="80"/>
        </w:trPr>
        <w:tc>
          <w:tcPr>
            <w:tcW w:w="5994" w:type="dxa"/>
          </w:tcPr>
          <w:p w14:paraId="51AD8F79" w14:textId="77777777" w:rsidR="00A56FB0" w:rsidRPr="00673779" w:rsidRDefault="00A56FB0" w:rsidP="0061285C">
            <w:pPr>
              <w:tabs>
                <w:tab w:val="left" w:pos="2880"/>
                <w:tab w:val="right" w:pos="5040"/>
                <w:tab w:val="right" w:pos="6390"/>
                <w:tab w:val="right" w:pos="8190"/>
              </w:tabs>
              <w:ind w:left="165" w:right="-108" w:hanging="165"/>
              <w:rPr>
                <w:rFonts w:hAnsi="Times New Roman" w:cs="Times New Roman"/>
                <w:sz w:val="22"/>
                <w:szCs w:val="22"/>
                <w:cs/>
              </w:rPr>
            </w:pPr>
            <w:r w:rsidRPr="00673779">
              <w:rPr>
                <w:rFonts w:hAnsi="Times New Roman" w:cs="Times New Roman"/>
                <w:sz w:val="22"/>
                <w:szCs w:val="22"/>
              </w:rPr>
              <w:t>Total</w:t>
            </w:r>
          </w:p>
        </w:tc>
        <w:tc>
          <w:tcPr>
            <w:tcW w:w="1329" w:type="dxa"/>
          </w:tcPr>
          <w:p w14:paraId="0A660055" w14:textId="77777777" w:rsidR="00A56FB0" w:rsidRPr="00673779" w:rsidRDefault="00A56FB0" w:rsidP="0061285C">
            <w:pPr>
              <w:pBdr>
                <w:bottom w:val="double" w:sz="6" w:space="1" w:color="auto"/>
              </w:pBdr>
              <w:tabs>
                <w:tab w:val="decimal" w:pos="1060"/>
              </w:tabs>
              <w:ind w:left="-18" w:right="-18"/>
              <w:rPr>
                <w:rFonts w:hAnsi="Times New Roman" w:cs="Times New Roman"/>
                <w:sz w:val="22"/>
                <w:szCs w:val="22"/>
              </w:rPr>
            </w:pPr>
            <w:r w:rsidRPr="00673779">
              <w:rPr>
                <w:sz w:val="22"/>
                <w:szCs w:val="22"/>
              </w:rPr>
              <w:t>114,679</w:t>
            </w:r>
          </w:p>
        </w:tc>
        <w:tc>
          <w:tcPr>
            <w:tcW w:w="201" w:type="dxa"/>
          </w:tcPr>
          <w:p w14:paraId="06277B86" w14:textId="77777777" w:rsidR="00A56FB0" w:rsidRPr="00673779" w:rsidRDefault="00A56FB0" w:rsidP="0061285C">
            <w:pPr>
              <w:tabs>
                <w:tab w:val="decimal" w:pos="1060"/>
              </w:tabs>
              <w:ind w:left="-18" w:right="-18"/>
              <w:rPr>
                <w:rFonts w:hAnsi="Times New Roman" w:cs="Times New Roman"/>
                <w:sz w:val="22"/>
                <w:szCs w:val="22"/>
                <w:cs/>
              </w:rPr>
            </w:pPr>
          </w:p>
        </w:tc>
        <w:tc>
          <w:tcPr>
            <w:tcW w:w="1329" w:type="dxa"/>
            <w:vAlign w:val="bottom"/>
          </w:tcPr>
          <w:p w14:paraId="33BA7176" w14:textId="77777777" w:rsidR="00A56FB0" w:rsidRPr="00673779" w:rsidRDefault="00A56FB0" w:rsidP="0061285C">
            <w:pPr>
              <w:pBdr>
                <w:bottom w:val="double" w:sz="6" w:space="1" w:color="auto"/>
              </w:pBdr>
              <w:tabs>
                <w:tab w:val="decimal" w:pos="1060"/>
              </w:tabs>
              <w:ind w:left="-18" w:right="-18"/>
              <w:rPr>
                <w:rFonts w:hAnsi="Times New Roman" w:cs="Times New Roman"/>
                <w:sz w:val="22"/>
                <w:szCs w:val="22"/>
              </w:rPr>
            </w:pPr>
            <w:r w:rsidRPr="00673779">
              <w:rPr>
                <w:rFonts w:hAnsi="Times New Roman" w:cs="Times New Roman"/>
                <w:sz w:val="22"/>
                <w:szCs w:val="22"/>
                <w:cs/>
              </w:rPr>
              <w:t>81</w:t>
            </w:r>
            <w:r w:rsidRPr="00673779">
              <w:rPr>
                <w:rFonts w:hAnsi="Times New Roman" w:cs="Times New Roman"/>
                <w:sz w:val="22"/>
                <w:szCs w:val="22"/>
              </w:rPr>
              <w:t>,</w:t>
            </w:r>
            <w:r w:rsidRPr="00673779">
              <w:rPr>
                <w:rFonts w:hAnsi="Times New Roman" w:cs="Times New Roman"/>
                <w:sz w:val="22"/>
                <w:szCs w:val="22"/>
                <w:cs/>
              </w:rPr>
              <w:t>587</w:t>
            </w:r>
          </w:p>
        </w:tc>
      </w:tr>
    </w:tbl>
    <w:p w14:paraId="0F253398" w14:textId="77777777" w:rsidR="00A56FB0" w:rsidRPr="00464950" w:rsidRDefault="00A56FB0" w:rsidP="00A56FB0">
      <w:pPr>
        <w:shd w:val="clear" w:color="auto" w:fill="FFFFFF"/>
        <w:snapToGrid w:val="0"/>
        <w:spacing w:before="240"/>
        <w:ind w:left="900" w:hanging="353"/>
        <w:rPr>
          <w:rFonts w:cs="Times New Roman"/>
          <w:sz w:val="18"/>
          <w:szCs w:val="18"/>
        </w:rPr>
      </w:pPr>
      <w:r w:rsidRPr="00464950">
        <w:rPr>
          <w:rFonts w:cs="Times New Roman"/>
          <w:sz w:val="18"/>
          <w:szCs w:val="18"/>
        </w:rPr>
        <w:t>(*</w:t>
      </w:r>
      <w:r w:rsidRPr="00464950">
        <w:rPr>
          <w:rFonts w:cs="Times New Roman"/>
          <w:sz w:val="18"/>
          <w:szCs w:val="18"/>
        </w:rPr>
        <w:tab/>
        <w:t>Receivable from Clearing House for the customers</w:t>
      </w:r>
      <w:r w:rsidRPr="00464950">
        <w:rPr>
          <w:rFonts w:cs="Times New Roman"/>
          <w:sz w:val="18"/>
          <w:szCs w:val="18"/>
        </w:rPr>
        <w:t>’</w:t>
      </w:r>
      <w:r w:rsidRPr="00464950">
        <w:rPr>
          <w:rFonts w:cs="Times New Roman"/>
          <w:sz w:val="18"/>
          <w:szCs w:val="18"/>
        </w:rPr>
        <w:t xml:space="preserve"> account was not shown as assets and liabilities in the financial statements according to the Notification of the Office of the Securities and Exchange Commission.)</w:t>
      </w:r>
    </w:p>
    <w:p w14:paraId="2138FFF9" w14:textId="71F4820C" w:rsidR="00A56FB0" w:rsidRDefault="00A56FB0" w:rsidP="00A56FB0">
      <w:pPr>
        <w:spacing w:before="480" w:after="240"/>
        <w:ind w:left="547" w:hanging="547"/>
        <w:jc w:val="thaiDistribute"/>
        <w:rPr>
          <w:rFonts w:hAnsi="Times New Roman" w:cs="Times New Roman"/>
          <w:b/>
          <w:bCs/>
          <w:sz w:val="20"/>
          <w:szCs w:val="20"/>
        </w:rPr>
      </w:pPr>
      <w:r>
        <w:rPr>
          <w:rFonts w:hAnsi="Times New Roman" w:cs="Times New Roman"/>
          <w:b/>
          <w:bCs/>
        </w:rPr>
        <w:t>8</w:t>
      </w:r>
      <w:r w:rsidRPr="005C40A1">
        <w:rPr>
          <w:rFonts w:hAnsi="Times New Roman" w:cs="Times New Roman"/>
          <w:b/>
          <w:bCs/>
        </w:rPr>
        <w:t>.</w:t>
      </w:r>
      <w:r w:rsidRPr="005C40A1">
        <w:rPr>
          <w:rFonts w:hAnsi="Times New Roman" w:cs="Times New Roman"/>
          <w:b/>
          <w:bCs/>
          <w:sz w:val="20"/>
          <w:szCs w:val="20"/>
        </w:rPr>
        <w:tab/>
      </w:r>
      <w:r w:rsidRPr="00937EF5">
        <w:rPr>
          <w:rFonts w:hAnsi="Times New Roman" w:cs="Times New Roman"/>
          <w:b/>
          <w:bCs/>
          <w:sz w:val="20"/>
          <w:szCs w:val="20"/>
        </w:rPr>
        <w:t>SECURITIES</w:t>
      </w:r>
      <w:r w:rsidRPr="005C40A1">
        <w:rPr>
          <w:rFonts w:hAnsi="Times New Roman" w:cs="Times New Roman"/>
          <w:b/>
          <w:bCs/>
          <w:sz w:val="20"/>
          <w:szCs w:val="20"/>
        </w:rPr>
        <w:t xml:space="preserve"> </w:t>
      </w:r>
      <w:r>
        <w:rPr>
          <w:rFonts w:hAnsi="Times New Roman" w:cs="Times New Roman"/>
          <w:b/>
          <w:bCs/>
          <w:sz w:val="20"/>
          <w:szCs w:val="20"/>
        </w:rPr>
        <w:t xml:space="preserve"> </w:t>
      </w:r>
      <w:r w:rsidRPr="005C40A1">
        <w:rPr>
          <w:rFonts w:hAnsi="Times New Roman" w:cs="Times New Roman"/>
          <w:b/>
          <w:bCs/>
          <w:sz w:val="20"/>
          <w:szCs w:val="20"/>
        </w:rPr>
        <w:t>AND</w:t>
      </w:r>
      <w:r>
        <w:rPr>
          <w:rFonts w:hAnsi="Times New Roman" w:cs="Times New Roman"/>
          <w:b/>
          <w:bCs/>
          <w:sz w:val="20"/>
          <w:szCs w:val="20"/>
        </w:rPr>
        <w:t xml:space="preserve"> </w:t>
      </w:r>
      <w:r w:rsidRPr="005C40A1">
        <w:rPr>
          <w:rFonts w:hAnsi="Times New Roman" w:cs="Times New Roman"/>
          <w:b/>
          <w:bCs/>
          <w:sz w:val="20"/>
          <w:szCs w:val="20"/>
        </w:rPr>
        <w:t xml:space="preserve"> DERIVATIVES</w:t>
      </w:r>
      <w:r>
        <w:rPr>
          <w:rFonts w:hAnsi="Times New Roman" w:cs="Times New Roman"/>
          <w:b/>
          <w:bCs/>
          <w:sz w:val="20"/>
          <w:szCs w:val="20"/>
        </w:rPr>
        <w:t xml:space="preserve"> </w:t>
      </w:r>
      <w:r w:rsidRPr="005C40A1">
        <w:rPr>
          <w:rFonts w:hAnsi="Times New Roman" w:cs="Times New Roman"/>
          <w:b/>
          <w:bCs/>
          <w:sz w:val="20"/>
          <w:szCs w:val="20"/>
        </w:rPr>
        <w:t xml:space="preserve"> BUSINESS </w:t>
      </w:r>
      <w:r>
        <w:rPr>
          <w:rFonts w:hAnsi="Times New Roman" w:cs="Times New Roman"/>
          <w:b/>
          <w:bCs/>
          <w:sz w:val="20"/>
          <w:szCs w:val="20"/>
        </w:rPr>
        <w:t xml:space="preserve"> </w:t>
      </w:r>
      <w:r w:rsidRPr="005C40A1">
        <w:rPr>
          <w:rFonts w:hAnsi="Times New Roman" w:cs="Times New Roman"/>
          <w:b/>
          <w:bCs/>
          <w:sz w:val="20"/>
          <w:szCs w:val="20"/>
        </w:rPr>
        <w:t>RECEIVABLES</w:t>
      </w:r>
    </w:p>
    <w:p w14:paraId="22C0BE50" w14:textId="77777777" w:rsidR="00A56FB0" w:rsidRPr="001D0377" w:rsidRDefault="00A56FB0" w:rsidP="008A2E5C">
      <w:pPr>
        <w:tabs>
          <w:tab w:val="left" w:pos="900"/>
        </w:tabs>
        <w:ind w:left="547" w:hanging="7"/>
        <w:jc w:val="thaiDistribute"/>
        <w:rPr>
          <w:rFonts w:hAnsi="Times New Roman" w:cstheme="minorBidi"/>
          <w:b/>
          <w:bCs/>
          <w:sz w:val="20"/>
          <w:szCs w:val="20"/>
          <w:cs/>
        </w:rPr>
      </w:pPr>
      <w:r w:rsidRPr="009A4FD3">
        <w:rPr>
          <w:rFonts w:cs="Times New Roman"/>
        </w:rPr>
        <w:t>Securities and derivatives business receivables</w:t>
      </w:r>
      <w:r w:rsidRPr="001D0377">
        <w:rPr>
          <w:rFonts w:cs="Times New Roman"/>
          <w:spacing w:val="-6"/>
        </w:rPr>
        <w:t xml:space="preserve"> </w:t>
      </w:r>
      <w:r w:rsidRPr="001A134A">
        <w:rPr>
          <w:rFonts w:cs="Times New Roman"/>
          <w:spacing w:val="-6"/>
        </w:rPr>
        <w:t xml:space="preserve">as at December 31, </w:t>
      </w:r>
      <w:r>
        <w:rPr>
          <w:rFonts w:cstheme="minorBidi"/>
          <w:spacing w:val="-6"/>
        </w:rPr>
        <w:t xml:space="preserve">2025 and </w:t>
      </w:r>
      <w:r w:rsidRPr="001A134A">
        <w:rPr>
          <w:rFonts w:cs="Times New Roman"/>
          <w:spacing w:val="-6"/>
        </w:rPr>
        <w:t xml:space="preserve">2024 </w:t>
      </w:r>
      <w:r w:rsidRPr="001A134A">
        <w:rPr>
          <w:rFonts w:cs="Times New Roman"/>
        </w:rPr>
        <w:t>are as follows:</w:t>
      </w:r>
    </w:p>
    <w:tbl>
      <w:tblPr>
        <w:tblW w:w="9036" w:type="dxa"/>
        <w:tblInd w:w="450" w:type="dxa"/>
        <w:tblLayout w:type="fixed"/>
        <w:tblCellMar>
          <w:left w:w="0" w:type="dxa"/>
          <w:right w:w="0" w:type="dxa"/>
        </w:tblCellMar>
        <w:tblLook w:val="0000" w:firstRow="0" w:lastRow="0" w:firstColumn="0" w:lastColumn="0" w:noHBand="0" w:noVBand="0"/>
      </w:tblPr>
      <w:tblGrid>
        <w:gridCol w:w="6120"/>
        <w:gridCol w:w="1395"/>
        <w:gridCol w:w="126"/>
        <w:gridCol w:w="1395"/>
      </w:tblGrid>
      <w:tr w:rsidR="00A56FB0" w:rsidRPr="005C40A1" w14:paraId="5659F588" w14:textId="77777777" w:rsidTr="00156446">
        <w:trPr>
          <w:tblHeader/>
        </w:trPr>
        <w:tc>
          <w:tcPr>
            <w:tcW w:w="6120" w:type="dxa"/>
          </w:tcPr>
          <w:p w14:paraId="5751C825" w14:textId="77777777" w:rsidR="00A56FB0" w:rsidRPr="005C40A1" w:rsidRDefault="00A56FB0" w:rsidP="00156446">
            <w:pPr>
              <w:tabs>
                <w:tab w:val="left" w:pos="2880"/>
                <w:tab w:val="right" w:pos="5040"/>
                <w:tab w:val="right" w:pos="6390"/>
                <w:tab w:val="right" w:pos="8190"/>
              </w:tabs>
              <w:ind w:right="-43"/>
              <w:jc w:val="both"/>
              <w:rPr>
                <w:rFonts w:hAnsi="Times New Roman" w:cs="Times New Roman"/>
                <w:b/>
                <w:bCs/>
              </w:rPr>
            </w:pPr>
          </w:p>
        </w:tc>
        <w:tc>
          <w:tcPr>
            <w:tcW w:w="2916" w:type="dxa"/>
            <w:gridSpan w:val="3"/>
          </w:tcPr>
          <w:p w14:paraId="77781F69" w14:textId="77777777" w:rsidR="00A56FB0" w:rsidRPr="005C40A1" w:rsidRDefault="00A56FB0" w:rsidP="00156446">
            <w:pPr>
              <w:tabs>
                <w:tab w:val="right" w:pos="5040"/>
                <w:tab w:val="right" w:pos="6390"/>
                <w:tab w:val="right" w:pos="8190"/>
              </w:tabs>
              <w:ind w:left="-18" w:right="40"/>
              <w:jc w:val="right"/>
              <w:rPr>
                <w:rFonts w:hAnsi="Times New Roman" w:cs="Times New Roman"/>
                <w:b/>
                <w:bCs/>
              </w:rPr>
            </w:pPr>
            <w:r w:rsidRPr="005C40A1">
              <w:rPr>
                <w:rFonts w:hAnsi="Times New Roman" w:cs="Times New Roman"/>
                <w:b/>
                <w:bCs/>
              </w:rPr>
              <w:t>(Unit: Thousand Baht)</w:t>
            </w:r>
          </w:p>
        </w:tc>
      </w:tr>
      <w:tr w:rsidR="00A56FB0" w:rsidRPr="005C40A1" w14:paraId="47BAB5C7" w14:textId="77777777" w:rsidTr="00156446">
        <w:trPr>
          <w:tblHeader/>
        </w:trPr>
        <w:tc>
          <w:tcPr>
            <w:tcW w:w="6120" w:type="dxa"/>
          </w:tcPr>
          <w:p w14:paraId="542D3BF2" w14:textId="77777777" w:rsidR="00A56FB0" w:rsidRPr="005C40A1" w:rsidRDefault="00A56FB0" w:rsidP="00156446">
            <w:pPr>
              <w:tabs>
                <w:tab w:val="left" w:pos="2880"/>
                <w:tab w:val="right" w:pos="5040"/>
                <w:tab w:val="right" w:pos="6390"/>
                <w:tab w:val="right" w:pos="8190"/>
              </w:tabs>
              <w:ind w:right="-43"/>
              <w:jc w:val="both"/>
              <w:rPr>
                <w:rFonts w:hAnsi="Times New Roman" w:cs="Times New Roman"/>
                <w:b/>
                <w:bCs/>
              </w:rPr>
            </w:pPr>
          </w:p>
        </w:tc>
        <w:tc>
          <w:tcPr>
            <w:tcW w:w="2916" w:type="dxa"/>
            <w:gridSpan w:val="3"/>
          </w:tcPr>
          <w:p w14:paraId="66618F13" w14:textId="77777777" w:rsidR="00A56FB0" w:rsidRPr="005C40A1" w:rsidRDefault="00A56FB0" w:rsidP="00156446">
            <w:pPr>
              <w:tabs>
                <w:tab w:val="left" w:pos="2880"/>
                <w:tab w:val="right" w:pos="5040"/>
                <w:tab w:val="right" w:pos="6390"/>
                <w:tab w:val="right" w:pos="8190"/>
              </w:tabs>
              <w:ind w:left="-18" w:right="-18"/>
              <w:jc w:val="center"/>
              <w:rPr>
                <w:rFonts w:hAnsi="Times New Roman" w:cs="Times New Roman"/>
                <w:b/>
                <w:bCs/>
              </w:rPr>
            </w:pPr>
            <w:r w:rsidRPr="005C40A1">
              <w:rPr>
                <w:rFonts w:hAnsi="Times New Roman" w:cs="Times New Roman"/>
                <w:b/>
                <w:bCs/>
              </w:rPr>
              <w:t>Consolidated                        financial statements</w:t>
            </w:r>
          </w:p>
        </w:tc>
      </w:tr>
      <w:tr w:rsidR="00A56FB0" w:rsidRPr="005C40A1" w14:paraId="417EE758" w14:textId="77777777" w:rsidTr="00156446">
        <w:trPr>
          <w:tblHeader/>
        </w:trPr>
        <w:tc>
          <w:tcPr>
            <w:tcW w:w="6120" w:type="dxa"/>
          </w:tcPr>
          <w:p w14:paraId="60DC6005" w14:textId="77777777" w:rsidR="00A56FB0" w:rsidRPr="005C40A1" w:rsidRDefault="00A56FB0" w:rsidP="00156446">
            <w:pPr>
              <w:tabs>
                <w:tab w:val="left" w:pos="2880"/>
                <w:tab w:val="right" w:pos="5040"/>
                <w:tab w:val="right" w:pos="6390"/>
                <w:tab w:val="right" w:pos="8190"/>
              </w:tabs>
              <w:ind w:right="-43"/>
              <w:jc w:val="both"/>
              <w:rPr>
                <w:rFonts w:hAnsi="Times New Roman" w:cs="Times New Roman"/>
                <w:b/>
                <w:bCs/>
              </w:rPr>
            </w:pPr>
          </w:p>
        </w:tc>
        <w:tc>
          <w:tcPr>
            <w:tcW w:w="1395" w:type="dxa"/>
            <w:vAlign w:val="bottom"/>
          </w:tcPr>
          <w:p w14:paraId="015C79A9" w14:textId="77777777" w:rsidR="00A56FB0" w:rsidRPr="005C40A1" w:rsidRDefault="00A56FB0" w:rsidP="00156446">
            <w:pPr>
              <w:tabs>
                <w:tab w:val="left" w:pos="2880"/>
                <w:tab w:val="right" w:pos="5040"/>
                <w:tab w:val="right" w:pos="6390"/>
                <w:tab w:val="right" w:pos="8190"/>
              </w:tabs>
              <w:ind w:left="-18" w:right="-18"/>
              <w:jc w:val="center"/>
              <w:rPr>
                <w:rFonts w:hAnsi="Times New Roman" w:cs="Times New Roman"/>
                <w:b/>
                <w:bCs/>
              </w:rPr>
            </w:pPr>
            <w:r w:rsidRPr="005C40A1">
              <w:rPr>
                <w:rFonts w:hAnsi="Times New Roman" w:cs="Times New Roman"/>
                <w:b/>
                <w:bCs/>
              </w:rPr>
              <w:t>202</w:t>
            </w:r>
            <w:r>
              <w:rPr>
                <w:rFonts w:hAnsi="Times New Roman" w:cs="Times New Roman"/>
                <w:b/>
                <w:bCs/>
              </w:rPr>
              <w:t>5</w:t>
            </w:r>
          </w:p>
        </w:tc>
        <w:tc>
          <w:tcPr>
            <w:tcW w:w="126" w:type="dxa"/>
          </w:tcPr>
          <w:p w14:paraId="53B3F3B4" w14:textId="77777777" w:rsidR="00A56FB0" w:rsidRPr="005C40A1" w:rsidRDefault="00A56FB0" w:rsidP="00156446">
            <w:pPr>
              <w:tabs>
                <w:tab w:val="left" w:pos="2880"/>
                <w:tab w:val="right" w:pos="5040"/>
                <w:tab w:val="right" w:pos="6390"/>
                <w:tab w:val="right" w:pos="8190"/>
              </w:tabs>
              <w:ind w:left="-18" w:right="-18"/>
              <w:jc w:val="center"/>
              <w:rPr>
                <w:rFonts w:hAnsi="Times New Roman" w:cs="Times New Roman"/>
                <w:b/>
                <w:bCs/>
              </w:rPr>
            </w:pPr>
          </w:p>
        </w:tc>
        <w:tc>
          <w:tcPr>
            <w:tcW w:w="1395" w:type="dxa"/>
            <w:vAlign w:val="bottom"/>
          </w:tcPr>
          <w:p w14:paraId="399919C8" w14:textId="77777777" w:rsidR="00A56FB0" w:rsidRPr="005C40A1" w:rsidRDefault="00A56FB0" w:rsidP="00156446">
            <w:pPr>
              <w:tabs>
                <w:tab w:val="left" w:pos="2880"/>
                <w:tab w:val="right" w:pos="5040"/>
                <w:tab w:val="right" w:pos="6390"/>
                <w:tab w:val="right" w:pos="8190"/>
              </w:tabs>
              <w:ind w:left="-18" w:right="-18"/>
              <w:jc w:val="center"/>
              <w:rPr>
                <w:rFonts w:hAnsi="Times New Roman" w:cs="Times New Roman"/>
                <w:b/>
                <w:bCs/>
              </w:rPr>
            </w:pPr>
            <w:r w:rsidRPr="005C40A1">
              <w:rPr>
                <w:rFonts w:hAnsi="Times New Roman" w:cs="Times New Roman"/>
                <w:b/>
                <w:bCs/>
              </w:rPr>
              <w:t>2024</w:t>
            </w:r>
          </w:p>
        </w:tc>
      </w:tr>
      <w:tr w:rsidR="00A56FB0" w:rsidRPr="005C40A1" w14:paraId="385F03D7" w14:textId="77777777" w:rsidTr="00156446">
        <w:tc>
          <w:tcPr>
            <w:tcW w:w="6120" w:type="dxa"/>
            <w:vAlign w:val="bottom"/>
          </w:tcPr>
          <w:p w14:paraId="3C7E0511"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u w:val="single"/>
              </w:rPr>
            </w:pPr>
            <w:r w:rsidRPr="005C40A1">
              <w:rPr>
                <w:rFonts w:hAnsi="Times New Roman" w:cs="Times New Roman"/>
                <w:u w:val="single"/>
              </w:rPr>
              <w:t>Securities business receivables</w:t>
            </w:r>
          </w:p>
        </w:tc>
        <w:tc>
          <w:tcPr>
            <w:tcW w:w="1395" w:type="dxa"/>
            <w:vAlign w:val="bottom"/>
          </w:tcPr>
          <w:p w14:paraId="49953ECF" w14:textId="77777777" w:rsidR="00A56FB0" w:rsidRPr="005C40A1" w:rsidRDefault="00A56FB0" w:rsidP="00156446">
            <w:pPr>
              <w:tabs>
                <w:tab w:val="decimal" w:pos="1155"/>
              </w:tabs>
              <w:ind w:left="-18" w:right="-18"/>
              <w:rPr>
                <w:rFonts w:hAnsi="Times New Roman" w:cs="Times New Roman"/>
              </w:rPr>
            </w:pPr>
          </w:p>
        </w:tc>
        <w:tc>
          <w:tcPr>
            <w:tcW w:w="126" w:type="dxa"/>
          </w:tcPr>
          <w:p w14:paraId="7D9758AC" w14:textId="77777777" w:rsidR="00A56FB0" w:rsidRPr="005C40A1" w:rsidRDefault="00A56FB0" w:rsidP="00156446">
            <w:pPr>
              <w:tabs>
                <w:tab w:val="decimal" w:pos="1155"/>
              </w:tabs>
              <w:ind w:left="-18" w:right="-18"/>
              <w:rPr>
                <w:rFonts w:hAnsi="Times New Roman" w:cs="Times New Roman"/>
              </w:rPr>
            </w:pPr>
          </w:p>
        </w:tc>
        <w:tc>
          <w:tcPr>
            <w:tcW w:w="1395" w:type="dxa"/>
          </w:tcPr>
          <w:p w14:paraId="3231B7A5" w14:textId="77777777" w:rsidR="00A56FB0" w:rsidRPr="005C40A1" w:rsidRDefault="00A56FB0" w:rsidP="00156446">
            <w:pPr>
              <w:tabs>
                <w:tab w:val="decimal" w:pos="1155"/>
              </w:tabs>
              <w:ind w:left="-18" w:right="-18"/>
              <w:rPr>
                <w:rFonts w:hAnsi="Times New Roman" w:cs="Times New Roman"/>
              </w:rPr>
            </w:pPr>
          </w:p>
        </w:tc>
      </w:tr>
      <w:tr w:rsidR="00A56FB0" w:rsidRPr="005C40A1" w14:paraId="65D55BD2" w14:textId="77777777" w:rsidTr="00156446">
        <w:tc>
          <w:tcPr>
            <w:tcW w:w="6120" w:type="dxa"/>
            <w:vAlign w:val="bottom"/>
          </w:tcPr>
          <w:p w14:paraId="30233336"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rPr>
            </w:pPr>
            <w:r w:rsidRPr="005C40A1">
              <w:rPr>
                <w:rFonts w:hAnsi="Times New Roman" w:cs="Times New Roman"/>
              </w:rPr>
              <w:t xml:space="preserve">Customers’ cash accounts </w:t>
            </w:r>
          </w:p>
        </w:tc>
        <w:tc>
          <w:tcPr>
            <w:tcW w:w="1395" w:type="dxa"/>
          </w:tcPr>
          <w:p w14:paraId="51706BDE" w14:textId="77777777" w:rsidR="00A56FB0" w:rsidRPr="0057490B" w:rsidRDefault="00A56FB0" w:rsidP="00156446">
            <w:pPr>
              <w:tabs>
                <w:tab w:val="decimal" w:pos="1180"/>
              </w:tabs>
              <w:ind w:left="-18" w:right="-18"/>
              <w:rPr>
                <w:rFonts w:hAnsi="Times New Roman" w:cs="Times New Roman"/>
              </w:rPr>
            </w:pPr>
            <w:r w:rsidRPr="0057490B">
              <w:rPr>
                <w:rFonts w:hAnsi="Times New Roman" w:cs="Times New Roman"/>
              </w:rPr>
              <w:t>344,718</w:t>
            </w:r>
          </w:p>
        </w:tc>
        <w:tc>
          <w:tcPr>
            <w:tcW w:w="126" w:type="dxa"/>
          </w:tcPr>
          <w:p w14:paraId="60E707E7" w14:textId="77777777" w:rsidR="00A56FB0" w:rsidRPr="005C40A1" w:rsidRDefault="00A56FB0" w:rsidP="00156446">
            <w:pPr>
              <w:tabs>
                <w:tab w:val="decimal" w:pos="1058"/>
              </w:tabs>
              <w:ind w:left="-18" w:right="-18"/>
              <w:rPr>
                <w:rFonts w:hAnsi="Times New Roman" w:cs="Times New Roman"/>
              </w:rPr>
            </w:pPr>
          </w:p>
        </w:tc>
        <w:tc>
          <w:tcPr>
            <w:tcW w:w="1395" w:type="dxa"/>
            <w:vAlign w:val="bottom"/>
          </w:tcPr>
          <w:p w14:paraId="1A27041C" w14:textId="77777777" w:rsidR="00A56FB0" w:rsidRPr="005C40A1" w:rsidRDefault="00A56FB0" w:rsidP="00156446">
            <w:pPr>
              <w:tabs>
                <w:tab w:val="decimal" w:pos="1180"/>
              </w:tabs>
              <w:ind w:left="-18" w:right="-18"/>
              <w:rPr>
                <w:rFonts w:hAnsi="Times New Roman" w:cs="Times New Roman"/>
              </w:rPr>
            </w:pPr>
            <w:r w:rsidRPr="005C40A1">
              <w:rPr>
                <w:rFonts w:hAnsi="Times New Roman" w:cs="Times New Roman"/>
              </w:rPr>
              <w:t>262,766</w:t>
            </w:r>
          </w:p>
        </w:tc>
      </w:tr>
      <w:tr w:rsidR="00A56FB0" w:rsidRPr="005C40A1" w14:paraId="1A224FD8" w14:textId="77777777" w:rsidTr="00156446">
        <w:tc>
          <w:tcPr>
            <w:tcW w:w="6120" w:type="dxa"/>
            <w:vAlign w:val="bottom"/>
          </w:tcPr>
          <w:p w14:paraId="4530633A"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cs/>
              </w:rPr>
            </w:pPr>
            <w:r w:rsidRPr="005C40A1">
              <w:rPr>
                <w:rFonts w:hAnsi="Times New Roman" w:cs="Times New Roman"/>
              </w:rPr>
              <w:t xml:space="preserve">Margin loans </w:t>
            </w:r>
          </w:p>
        </w:tc>
        <w:tc>
          <w:tcPr>
            <w:tcW w:w="1395" w:type="dxa"/>
          </w:tcPr>
          <w:p w14:paraId="6C5B7D09" w14:textId="77777777" w:rsidR="00A56FB0" w:rsidRPr="0057490B" w:rsidRDefault="00A56FB0" w:rsidP="00156446">
            <w:pPr>
              <w:tabs>
                <w:tab w:val="decimal" w:pos="1180"/>
              </w:tabs>
              <w:ind w:left="-18" w:right="-18"/>
              <w:rPr>
                <w:rFonts w:hAnsi="Times New Roman" w:cs="Times New Roman"/>
              </w:rPr>
            </w:pPr>
            <w:r w:rsidRPr="0057490B">
              <w:rPr>
                <w:rFonts w:hAnsi="Times New Roman" w:cs="Times New Roman"/>
              </w:rPr>
              <w:t>738,219</w:t>
            </w:r>
          </w:p>
        </w:tc>
        <w:tc>
          <w:tcPr>
            <w:tcW w:w="126" w:type="dxa"/>
          </w:tcPr>
          <w:p w14:paraId="0CD8C1BA" w14:textId="77777777" w:rsidR="00A56FB0" w:rsidRPr="005C40A1" w:rsidRDefault="00A56FB0" w:rsidP="00156446">
            <w:pPr>
              <w:tabs>
                <w:tab w:val="decimal" w:pos="1058"/>
              </w:tabs>
              <w:ind w:left="-18" w:right="-18"/>
              <w:rPr>
                <w:rFonts w:hAnsi="Times New Roman" w:cs="Times New Roman"/>
              </w:rPr>
            </w:pPr>
          </w:p>
        </w:tc>
        <w:tc>
          <w:tcPr>
            <w:tcW w:w="1395" w:type="dxa"/>
            <w:vAlign w:val="bottom"/>
          </w:tcPr>
          <w:p w14:paraId="728CAEFF" w14:textId="77777777" w:rsidR="00A56FB0" w:rsidRPr="005C40A1" w:rsidRDefault="00A56FB0" w:rsidP="00156446">
            <w:pPr>
              <w:tabs>
                <w:tab w:val="decimal" w:pos="1180"/>
              </w:tabs>
              <w:ind w:left="-18" w:right="-18"/>
              <w:rPr>
                <w:rFonts w:hAnsi="Times New Roman" w:cs="Times New Roman"/>
              </w:rPr>
            </w:pPr>
            <w:r w:rsidRPr="005C40A1">
              <w:rPr>
                <w:rFonts w:hAnsi="Times New Roman" w:cs="Times New Roman"/>
              </w:rPr>
              <w:t>927,768</w:t>
            </w:r>
          </w:p>
        </w:tc>
      </w:tr>
      <w:tr w:rsidR="00A56FB0" w:rsidRPr="005C40A1" w14:paraId="75B6571F" w14:textId="77777777" w:rsidTr="00156446">
        <w:tc>
          <w:tcPr>
            <w:tcW w:w="6120" w:type="dxa"/>
            <w:vAlign w:val="bottom"/>
          </w:tcPr>
          <w:p w14:paraId="315DD7D4"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cs/>
              </w:rPr>
            </w:pPr>
            <w:r w:rsidRPr="005C40A1">
              <w:rPr>
                <w:rFonts w:hAnsi="Times New Roman" w:cs="Times New Roman"/>
              </w:rPr>
              <w:t xml:space="preserve">Collaterals pledged deposit receivables </w:t>
            </w:r>
          </w:p>
        </w:tc>
        <w:tc>
          <w:tcPr>
            <w:tcW w:w="1395" w:type="dxa"/>
          </w:tcPr>
          <w:p w14:paraId="782DA8FE" w14:textId="77777777" w:rsidR="00A56FB0" w:rsidRPr="0057490B" w:rsidRDefault="00A56FB0" w:rsidP="00156446">
            <w:pPr>
              <w:tabs>
                <w:tab w:val="decimal" w:pos="1180"/>
              </w:tabs>
              <w:ind w:left="-18" w:right="-18"/>
              <w:rPr>
                <w:rFonts w:hAnsi="Times New Roman" w:cs="Times New Roman"/>
              </w:rPr>
            </w:pPr>
            <w:r w:rsidRPr="0057490B">
              <w:rPr>
                <w:rFonts w:hAnsi="Times New Roman" w:cs="Times New Roman"/>
              </w:rPr>
              <w:t>97,386</w:t>
            </w:r>
          </w:p>
        </w:tc>
        <w:tc>
          <w:tcPr>
            <w:tcW w:w="126" w:type="dxa"/>
          </w:tcPr>
          <w:p w14:paraId="0AB91555" w14:textId="77777777" w:rsidR="00A56FB0" w:rsidRPr="005C40A1" w:rsidRDefault="00A56FB0" w:rsidP="00156446">
            <w:pPr>
              <w:tabs>
                <w:tab w:val="decimal" w:pos="1058"/>
              </w:tabs>
              <w:ind w:left="-18" w:right="-18"/>
              <w:rPr>
                <w:rFonts w:hAnsi="Times New Roman" w:cs="Times New Roman"/>
              </w:rPr>
            </w:pPr>
          </w:p>
        </w:tc>
        <w:tc>
          <w:tcPr>
            <w:tcW w:w="1395" w:type="dxa"/>
            <w:vAlign w:val="bottom"/>
          </w:tcPr>
          <w:p w14:paraId="7974177F" w14:textId="77777777" w:rsidR="00A56FB0" w:rsidRPr="005C40A1" w:rsidRDefault="00A56FB0" w:rsidP="00156446">
            <w:pPr>
              <w:tabs>
                <w:tab w:val="decimal" w:pos="1180"/>
              </w:tabs>
              <w:ind w:left="-18" w:right="-18"/>
              <w:rPr>
                <w:rFonts w:hAnsi="Times New Roman" w:cs="Times New Roman"/>
              </w:rPr>
            </w:pPr>
            <w:r w:rsidRPr="005C40A1">
              <w:rPr>
                <w:rFonts w:hAnsi="Times New Roman" w:cs="Times New Roman"/>
              </w:rPr>
              <w:t>31,355</w:t>
            </w:r>
          </w:p>
        </w:tc>
      </w:tr>
      <w:tr w:rsidR="00A56FB0" w:rsidRPr="005C40A1" w14:paraId="3CC1F10B" w14:textId="77777777" w:rsidTr="00156446">
        <w:tc>
          <w:tcPr>
            <w:tcW w:w="6120" w:type="dxa"/>
            <w:vAlign w:val="bottom"/>
          </w:tcPr>
          <w:p w14:paraId="6F39475B"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cs/>
              </w:rPr>
            </w:pPr>
            <w:r w:rsidRPr="005C40A1">
              <w:rPr>
                <w:rFonts w:hAnsi="Times New Roman" w:cs="Times New Roman"/>
              </w:rPr>
              <w:t xml:space="preserve">Securities borrowing and lending receivables </w:t>
            </w:r>
          </w:p>
        </w:tc>
        <w:tc>
          <w:tcPr>
            <w:tcW w:w="1395" w:type="dxa"/>
          </w:tcPr>
          <w:p w14:paraId="03735B15" w14:textId="77777777" w:rsidR="00A56FB0" w:rsidRPr="0057490B" w:rsidRDefault="00A56FB0" w:rsidP="00156446">
            <w:pPr>
              <w:tabs>
                <w:tab w:val="decimal" w:pos="1180"/>
              </w:tabs>
              <w:ind w:left="-18" w:right="-18"/>
              <w:rPr>
                <w:rFonts w:hAnsi="Times New Roman" w:cs="Times New Roman"/>
              </w:rPr>
            </w:pPr>
            <w:r w:rsidRPr="0057490B">
              <w:rPr>
                <w:rFonts w:hAnsi="Times New Roman" w:cs="Times New Roman"/>
              </w:rPr>
              <w:t>8,285</w:t>
            </w:r>
          </w:p>
        </w:tc>
        <w:tc>
          <w:tcPr>
            <w:tcW w:w="126" w:type="dxa"/>
          </w:tcPr>
          <w:p w14:paraId="7B79F331" w14:textId="77777777" w:rsidR="00A56FB0" w:rsidRPr="005C40A1" w:rsidRDefault="00A56FB0" w:rsidP="00156446">
            <w:pPr>
              <w:tabs>
                <w:tab w:val="decimal" w:pos="1058"/>
              </w:tabs>
              <w:ind w:left="-18" w:right="-18"/>
              <w:rPr>
                <w:rFonts w:hAnsi="Times New Roman" w:cs="Times New Roman"/>
              </w:rPr>
            </w:pPr>
          </w:p>
        </w:tc>
        <w:tc>
          <w:tcPr>
            <w:tcW w:w="1395" w:type="dxa"/>
            <w:vAlign w:val="bottom"/>
          </w:tcPr>
          <w:p w14:paraId="10739258" w14:textId="77777777" w:rsidR="00A56FB0" w:rsidRPr="005C40A1" w:rsidRDefault="00A56FB0" w:rsidP="00156446">
            <w:pPr>
              <w:tabs>
                <w:tab w:val="decimal" w:pos="1180"/>
              </w:tabs>
              <w:ind w:left="-18" w:right="-18"/>
              <w:rPr>
                <w:rFonts w:hAnsi="Times New Roman" w:cs="Times New Roman"/>
              </w:rPr>
            </w:pPr>
            <w:r w:rsidRPr="005C40A1">
              <w:rPr>
                <w:rFonts w:hAnsi="Times New Roman" w:cs="Times New Roman"/>
              </w:rPr>
              <w:t>1,766</w:t>
            </w:r>
          </w:p>
        </w:tc>
      </w:tr>
      <w:tr w:rsidR="00A56FB0" w:rsidRPr="005C40A1" w14:paraId="5E3374F1" w14:textId="77777777" w:rsidTr="00156446">
        <w:tc>
          <w:tcPr>
            <w:tcW w:w="6120" w:type="dxa"/>
            <w:vAlign w:val="bottom"/>
          </w:tcPr>
          <w:p w14:paraId="7748F9E0"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cs/>
              </w:rPr>
            </w:pPr>
            <w:r w:rsidRPr="005C40A1">
              <w:rPr>
                <w:rFonts w:hAnsi="Times New Roman" w:cs="Times New Roman"/>
              </w:rPr>
              <w:t>Other receivables</w:t>
            </w:r>
          </w:p>
        </w:tc>
        <w:tc>
          <w:tcPr>
            <w:tcW w:w="1395" w:type="dxa"/>
          </w:tcPr>
          <w:p w14:paraId="45A70022" w14:textId="77777777" w:rsidR="00A56FB0" w:rsidRPr="0057490B" w:rsidRDefault="00A56FB0" w:rsidP="00156446">
            <w:pPr>
              <w:tabs>
                <w:tab w:val="decimal" w:pos="1180"/>
              </w:tabs>
              <w:ind w:left="-18" w:right="-18"/>
              <w:rPr>
                <w:rFonts w:hAnsi="Times New Roman" w:cs="Times New Roman"/>
              </w:rPr>
            </w:pPr>
          </w:p>
        </w:tc>
        <w:tc>
          <w:tcPr>
            <w:tcW w:w="126" w:type="dxa"/>
          </w:tcPr>
          <w:p w14:paraId="32BCF8A3" w14:textId="77777777" w:rsidR="00A56FB0" w:rsidRPr="005C40A1" w:rsidRDefault="00A56FB0" w:rsidP="00156446">
            <w:pPr>
              <w:tabs>
                <w:tab w:val="decimal" w:pos="1058"/>
              </w:tabs>
              <w:ind w:left="-18" w:right="-18"/>
              <w:rPr>
                <w:rFonts w:hAnsi="Times New Roman" w:cs="Times New Roman"/>
              </w:rPr>
            </w:pPr>
          </w:p>
        </w:tc>
        <w:tc>
          <w:tcPr>
            <w:tcW w:w="1395" w:type="dxa"/>
            <w:vAlign w:val="bottom"/>
          </w:tcPr>
          <w:p w14:paraId="169B485A" w14:textId="77777777" w:rsidR="00A56FB0" w:rsidRPr="005C40A1" w:rsidRDefault="00A56FB0" w:rsidP="00156446">
            <w:pPr>
              <w:tabs>
                <w:tab w:val="decimal" w:pos="1180"/>
              </w:tabs>
              <w:ind w:left="-18" w:right="-18"/>
              <w:rPr>
                <w:rFonts w:hAnsi="Times New Roman" w:cs="Times New Roman"/>
              </w:rPr>
            </w:pPr>
          </w:p>
        </w:tc>
      </w:tr>
      <w:tr w:rsidR="00A56FB0" w:rsidRPr="005C40A1" w14:paraId="6937ABB3" w14:textId="77777777" w:rsidTr="00156446">
        <w:tc>
          <w:tcPr>
            <w:tcW w:w="6120" w:type="dxa"/>
            <w:vAlign w:val="bottom"/>
          </w:tcPr>
          <w:p w14:paraId="771A2FFE" w14:textId="77777777" w:rsidR="00A56FB0" w:rsidRPr="005C40A1" w:rsidRDefault="00A56FB0" w:rsidP="00156446">
            <w:pPr>
              <w:tabs>
                <w:tab w:val="left" w:pos="2880"/>
                <w:tab w:val="right" w:pos="5040"/>
                <w:tab w:val="right" w:pos="6390"/>
                <w:tab w:val="right" w:pos="8190"/>
              </w:tabs>
              <w:ind w:left="165" w:right="-108" w:hanging="2"/>
              <w:rPr>
                <w:rFonts w:hAnsi="Times New Roman" w:cs="Times New Roman"/>
                <w:cs/>
              </w:rPr>
            </w:pPr>
            <w:r w:rsidRPr="005C40A1">
              <w:rPr>
                <w:rFonts w:hAnsi="Times New Roman" w:cs="Times New Roman"/>
              </w:rPr>
              <w:t>Receivables under litigation</w:t>
            </w:r>
          </w:p>
        </w:tc>
        <w:tc>
          <w:tcPr>
            <w:tcW w:w="1395" w:type="dxa"/>
          </w:tcPr>
          <w:p w14:paraId="42B0196F" w14:textId="77777777" w:rsidR="00A56FB0" w:rsidRPr="0057490B" w:rsidRDefault="00A56FB0" w:rsidP="00156446">
            <w:pPr>
              <w:tabs>
                <w:tab w:val="decimal" w:pos="1180"/>
              </w:tabs>
              <w:ind w:left="-18" w:right="-18"/>
              <w:rPr>
                <w:rFonts w:hAnsi="Times New Roman" w:cs="Times New Roman"/>
              </w:rPr>
            </w:pPr>
            <w:r w:rsidRPr="0057490B">
              <w:rPr>
                <w:rFonts w:hAnsi="Times New Roman" w:cs="Times New Roman"/>
              </w:rPr>
              <w:t>387,522</w:t>
            </w:r>
          </w:p>
        </w:tc>
        <w:tc>
          <w:tcPr>
            <w:tcW w:w="126" w:type="dxa"/>
          </w:tcPr>
          <w:p w14:paraId="78CCA265" w14:textId="77777777" w:rsidR="00A56FB0" w:rsidRPr="005C40A1" w:rsidRDefault="00A56FB0" w:rsidP="00156446">
            <w:pPr>
              <w:tabs>
                <w:tab w:val="decimal" w:pos="1058"/>
              </w:tabs>
              <w:ind w:left="-18" w:right="-18"/>
              <w:rPr>
                <w:rFonts w:hAnsi="Times New Roman" w:cs="Times New Roman"/>
              </w:rPr>
            </w:pPr>
          </w:p>
        </w:tc>
        <w:tc>
          <w:tcPr>
            <w:tcW w:w="1395" w:type="dxa"/>
            <w:vAlign w:val="bottom"/>
          </w:tcPr>
          <w:p w14:paraId="5D7EEC2F" w14:textId="77777777" w:rsidR="00A56FB0" w:rsidRPr="005C40A1" w:rsidRDefault="00A56FB0" w:rsidP="00156446">
            <w:pPr>
              <w:tabs>
                <w:tab w:val="decimal" w:pos="1180"/>
              </w:tabs>
              <w:ind w:left="-18" w:right="-18"/>
              <w:rPr>
                <w:rFonts w:hAnsi="Times New Roman" w:cs="Times New Roman"/>
              </w:rPr>
            </w:pPr>
            <w:r w:rsidRPr="005C40A1">
              <w:rPr>
                <w:rFonts w:hAnsi="Times New Roman" w:cs="Times New Roman"/>
              </w:rPr>
              <w:t>387,522</w:t>
            </w:r>
          </w:p>
        </w:tc>
      </w:tr>
      <w:tr w:rsidR="00A56FB0" w:rsidRPr="005C40A1" w14:paraId="2299682B" w14:textId="77777777" w:rsidTr="00156446">
        <w:tc>
          <w:tcPr>
            <w:tcW w:w="6120" w:type="dxa"/>
          </w:tcPr>
          <w:p w14:paraId="17C2F00F" w14:textId="77777777" w:rsidR="00A56FB0" w:rsidRPr="005C40A1" w:rsidRDefault="00A56FB0" w:rsidP="00156446">
            <w:pPr>
              <w:tabs>
                <w:tab w:val="left" w:pos="2880"/>
                <w:tab w:val="right" w:pos="5040"/>
                <w:tab w:val="right" w:pos="6390"/>
                <w:tab w:val="right" w:pos="8190"/>
              </w:tabs>
              <w:ind w:left="165" w:right="-108" w:hanging="2"/>
              <w:rPr>
                <w:rFonts w:hAnsi="Times New Roman" w:cs="Times New Roman"/>
                <w:cs/>
              </w:rPr>
            </w:pPr>
            <w:r w:rsidRPr="005C40A1">
              <w:rPr>
                <w:rFonts w:hAnsi="Times New Roman" w:cs="Times New Roman"/>
              </w:rPr>
              <w:t>Other receivables</w:t>
            </w:r>
          </w:p>
        </w:tc>
        <w:tc>
          <w:tcPr>
            <w:tcW w:w="1395" w:type="dxa"/>
          </w:tcPr>
          <w:p w14:paraId="2C8036DB" w14:textId="77777777" w:rsidR="00A56FB0" w:rsidRPr="0057490B" w:rsidRDefault="00A56FB0" w:rsidP="00156446">
            <w:pPr>
              <w:pBdr>
                <w:bottom w:val="single" w:sz="4" w:space="1" w:color="auto"/>
              </w:pBdr>
              <w:tabs>
                <w:tab w:val="decimal" w:pos="1180"/>
              </w:tabs>
              <w:ind w:left="-18" w:right="-18"/>
              <w:rPr>
                <w:rFonts w:hAnsi="Times New Roman" w:cs="Times New Roman"/>
              </w:rPr>
            </w:pPr>
            <w:r w:rsidRPr="0057490B">
              <w:rPr>
                <w:rFonts w:hAnsi="Times New Roman" w:cs="Times New Roman"/>
              </w:rPr>
              <w:t>7,108</w:t>
            </w:r>
          </w:p>
        </w:tc>
        <w:tc>
          <w:tcPr>
            <w:tcW w:w="126" w:type="dxa"/>
          </w:tcPr>
          <w:p w14:paraId="4DC54D5E" w14:textId="77777777" w:rsidR="00A56FB0" w:rsidRPr="005C40A1" w:rsidRDefault="00A56FB0" w:rsidP="00156446">
            <w:pPr>
              <w:tabs>
                <w:tab w:val="decimal" w:pos="1058"/>
              </w:tabs>
              <w:ind w:left="-18" w:right="-18"/>
              <w:rPr>
                <w:rFonts w:hAnsi="Times New Roman" w:cs="Times New Roman"/>
              </w:rPr>
            </w:pPr>
          </w:p>
        </w:tc>
        <w:tc>
          <w:tcPr>
            <w:tcW w:w="1395" w:type="dxa"/>
            <w:vAlign w:val="bottom"/>
          </w:tcPr>
          <w:p w14:paraId="2535F8E0" w14:textId="77777777" w:rsidR="00A56FB0" w:rsidRPr="005C40A1" w:rsidRDefault="00A56FB0" w:rsidP="00156446">
            <w:pPr>
              <w:pBdr>
                <w:bottom w:val="single" w:sz="4" w:space="1" w:color="auto"/>
              </w:pBdr>
              <w:tabs>
                <w:tab w:val="decimal" w:pos="1180"/>
              </w:tabs>
              <w:ind w:left="-18" w:right="-18"/>
              <w:rPr>
                <w:rFonts w:hAnsi="Times New Roman" w:cs="Times New Roman"/>
              </w:rPr>
            </w:pPr>
            <w:r w:rsidRPr="005C40A1">
              <w:rPr>
                <w:rFonts w:hAnsi="Times New Roman" w:cs="Times New Roman"/>
              </w:rPr>
              <w:t>9,04</w:t>
            </w:r>
            <w:r w:rsidRPr="005C40A1">
              <w:rPr>
                <w:rFonts w:hAnsi="Times New Roman" w:cs="Times New Roman"/>
                <w:cs/>
              </w:rPr>
              <w:t>3</w:t>
            </w:r>
          </w:p>
        </w:tc>
      </w:tr>
      <w:tr w:rsidR="00A56FB0" w:rsidRPr="005C40A1" w14:paraId="300479B3" w14:textId="77777777" w:rsidTr="00156446">
        <w:tc>
          <w:tcPr>
            <w:tcW w:w="6120" w:type="dxa"/>
            <w:vAlign w:val="center"/>
          </w:tcPr>
          <w:p w14:paraId="723DF556"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cs/>
              </w:rPr>
            </w:pPr>
            <w:r w:rsidRPr="005C40A1">
              <w:rPr>
                <w:rFonts w:hAnsi="Times New Roman" w:cs="Times New Roman"/>
              </w:rPr>
              <w:t>Total securities business receivables</w:t>
            </w:r>
          </w:p>
        </w:tc>
        <w:tc>
          <w:tcPr>
            <w:tcW w:w="1395" w:type="dxa"/>
          </w:tcPr>
          <w:p w14:paraId="4DF9DB87" w14:textId="77777777" w:rsidR="00A56FB0" w:rsidRPr="0057490B" w:rsidRDefault="00A56FB0" w:rsidP="00156446">
            <w:pPr>
              <w:tabs>
                <w:tab w:val="decimal" w:pos="1180"/>
              </w:tabs>
              <w:ind w:left="-18" w:right="-18"/>
              <w:rPr>
                <w:rFonts w:hAnsi="Times New Roman" w:cs="Times New Roman"/>
              </w:rPr>
            </w:pPr>
            <w:r w:rsidRPr="0057490B">
              <w:rPr>
                <w:rFonts w:hAnsi="Times New Roman" w:cs="Times New Roman"/>
              </w:rPr>
              <w:t>1,583,238</w:t>
            </w:r>
          </w:p>
        </w:tc>
        <w:tc>
          <w:tcPr>
            <w:tcW w:w="126" w:type="dxa"/>
          </w:tcPr>
          <w:p w14:paraId="0567AA7B" w14:textId="77777777" w:rsidR="00A56FB0" w:rsidRPr="005C40A1" w:rsidRDefault="00A56FB0" w:rsidP="00156446">
            <w:pPr>
              <w:tabs>
                <w:tab w:val="decimal" w:pos="1058"/>
              </w:tabs>
              <w:ind w:left="-18" w:right="-18"/>
              <w:rPr>
                <w:rFonts w:hAnsi="Times New Roman" w:cs="Times New Roman"/>
              </w:rPr>
            </w:pPr>
          </w:p>
        </w:tc>
        <w:tc>
          <w:tcPr>
            <w:tcW w:w="1395" w:type="dxa"/>
            <w:vAlign w:val="bottom"/>
          </w:tcPr>
          <w:p w14:paraId="7503DB64" w14:textId="77777777" w:rsidR="00A56FB0" w:rsidRPr="005C40A1" w:rsidRDefault="00A56FB0" w:rsidP="00156446">
            <w:pPr>
              <w:tabs>
                <w:tab w:val="decimal" w:pos="1180"/>
              </w:tabs>
              <w:ind w:left="-18" w:right="-18"/>
              <w:rPr>
                <w:rFonts w:hAnsi="Times New Roman" w:cs="Times New Roman"/>
              </w:rPr>
            </w:pPr>
            <w:r w:rsidRPr="005C40A1">
              <w:rPr>
                <w:rFonts w:hAnsi="Times New Roman" w:cs="Times New Roman"/>
              </w:rPr>
              <w:t>1,620,22</w:t>
            </w:r>
            <w:r w:rsidRPr="005C40A1">
              <w:rPr>
                <w:rFonts w:hAnsi="Times New Roman" w:cs="Times New Roman"/>
                <w:cs/>
              </w:rPr>
              <w:t>0</w:t>
            </w:r>
          </w:p>
        </w:tc>
      </w:tr>
      <w:tr w:rsidR="00A56FB0" w:rsidRPr="005C40A1" w14:paraId="3E07A58C" w14:textId="77777777" w:rsidTr="00156446">
        <w:tc>
          <w:tcPr>
            <w:tcW w:w="6120" w:type="dxa"/>
            <w:vAlign w:val="center"/>
          </w:tcPr>
          <w:p w14:paraId="36BD90EF"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cs/>
              </w:rPr>
            </w:pPr>
            <w:r w:rsidRPr="005C40A1">
              <w:rPr>
                <w:rFonts w:hAnsi="Times New Roman" w:cs="Times New Roman"/>
              </w:rPr>
              <w:t>Less: Allowance for expected credit losses</w:t>
            </w:r>
          </w:p>
        </w:tc>
        <w:tc>
          <w:tcPr>
            <w:tcW w:w="1395" w:type="dxa"/>
          </w:tcPr>
          <w:p w14:paraId="216DF08D" w14:textId="77777777" w:rsidR="00A56FB0" w:rsidRPr="0057490B" w:rsidRDefault="00A56FB0" w:rsidP="00156446">
            <w:pPr>
              <w:tabs>
                <w:tab w:val="decimal" w:pos="1180"/>
              </w:tabs>
              <w:ind w:left="-18" w:right="-18"/>
              <w:rPr>
                <w:rFonts w:hAnsi="Times New Roman" w:cs="Times New Roman"/>
              </w:rPr>
            </w:pPr>
            <w:r w:rsidRPr="0057490B">
              <w:rPr>
                <w:rFonts w:hAnsi="Times New Roman" w:cs="Times New Roman"/>
              </w:rPr>
              <w:t>(377,196)</w:t>
            </w:r>
          </w:p>
        </w:tc>
        <w:tc>
          <w:tcPr>
            <w:tcW w:w="126" w:type="dxa"/>
          </w:tcPr>
          <w:p w14:paraId="11B20EE4" w14:textId="77777777" w:rsidR="00A56FB0" w:rsidRPr="005C40A1" w:rsidRDefault="00A56FB0" w:rsidP="00156446">
            <w:pPr>
              <w:tabs>
                <w:tab w:val="decimal" w:pos="1058"/>
              </w:tabs>
              <w:ind w:left="-18" w:right="-18"/>
              <w:rPr>
                <w:rFonts w:hAnsi="Times New Roman" w:cs="Times New Roman"/>
              </w:rPr>
            </w:pPr>
          </w:p>
        </w:tc>
        <w:tc>
          <w:tcPr>
            <w:tcW w:w="1395" w:type="dxa"/>
            <w:vAlign w:val="bottom"/>
          </w:tcPr>
          <w:p w14:paraId="76F2071C" w14:textId="77777777" w:rsidR="00A56FB0" w:rsidRPr="005C40A1" w:rsidRDefault="00A56FB0" w:rsidP="00156446">
            <w:pPr>
              <w:tabs>
                <w:tab w:val="decimal" w:pos="1180"/>
              </w:tabs>
              <w:ind w:left="-18" w:right="-18"/>
              <w:rPr>
                <w:rFonts w:hAnsi="Times New Roman" w:cs="Times New Roman"/>
              </w:rPr>
            </w:pPr>
            <w:r w:rsidRPr="005C40A1">
              <w:rPr>
                <w:rFonts w:hAnsi="Times New Roman" w:cs="Times New Roman"/>
              </w:rPr>
              <w:t>(375,41</w:t>
            </w:r>
            <w:r w:rsidRPr="005C40A1">
              <w:rPr>
                <w:rFonts w:hAnsi="Times New Roman" w:cs="Times New Roman"/>
                <w:cs/>
              </w:rPr>
              <w:t>4</w:t>
            </w:r>
            <w:r w:rsidRPr="005C40A1">
              <w:rPr>
                <w:rFonts w:hAnsi="Times New Roman" w:cs="Times New Roman"/>
              </w:rPr>
              <w:t>)</w:t>
            </w:r>
          </w:p>
        </w:tc>
      </w:tr>
      <w:tr w:rsidR="00A56FB0" w:rsidRPr="005C40A1" w14:paraId="287561DF" w14:textId="77777777" w:rsidTr="00156446">
        <w:tc>
          <w:tcPr>
            <w:tcW w:w="6120" w:type="dxa"/>
            <w:vAlign w:val="center"/>
          </w:tcPr>
          <w:p w14:paraId="4666C6BF"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cs/>
              </w:rPr>
            </w:pPr>
            <w:r w:rsidRPr="005C40A1">
              <w:rPr>
                <w:rFonts w:hAnsi="Times New Roman" w:cs="Times New Roman"/>
              </w:rPr>
              <w:t>Securities business receivables</w:t>
            </w:r>
          </w:p>
        </w:tc>
        <w:tc>
          <w:tcPr>
            <w:tcW w:w="1395" w:type="dxa"/>
          </w:tcPr>
          <w:p w14:paraId="6FE373E3" w14:textId="77777777" w:rsidR="00A56FB0" w:rsidRPr="0057490B" w:rsidRDefault="00A56FB0" w:rsidP="00156446">
            <w:pPr>
              <w:pBdr>
                <w:top w:val="single" w:sz="4" w:space="1" w:color="auto"/>
                <w:bottom w:val="single" w:sz="4" w:space="1" w:color="auto"/>
              </w:pBdr>
              <w:tabs>
                <w:tab w:val="decimal" w:pos="1180"/>
              </w:tabs>
              <w:ind w:left="-18" w:right="-18"/>
              <w:rPr>
                <w:rFonts w:hAnsi="Times New Roman" w:cs="Times New Roman"/>
              </w:rPr>
            </w:pPr>
            <w:r w:rsidRPr="0057490B">
              <w:rPr>
                <w:rFonts w:hAnsi="Times New Roman" w:cs="Times New Roman"/>
              </w:rPr>
              <w:t>1,206,042</w:t>
            </w:r>
          </w:p>
        </w:tc>
        <w:tc>
          <w:tcPr>
            <w:tcW w:w="126" w:type="dxa"/>
          </w:tcPr>
          <w:p w14:paraId="03E1B7E4" w14:textId="77777777" w:rsidR="00A56FB0" w:rsidRPr="005C40A1" w:rsidRDefault="00A56FB0" w:rsidP="00156446">
            <w:pPr>
              <w:pBdr>
                <w:top w:val="single" w:sz="4" w:space="1" w:color="auto"/>
              </w:pBdr>
              <w:tabs>
                <w:tab w:val="decimal" w:pos="1058"/>
              </w:tabs>
              <w:ind w:left="-18" w:right="-18"/>
              <w:rPr>
                <w:rFonts w:hAnsi="Times New Roman" w:cs="Times New Roman"/>
              </w:rPr>
            </w:pPr>
          </w:p>
        </w:tc>
        <w:tc>
          <w:tcPr>
            <w:tcW w:w="1395" w:type="dxa"/>
            <w:vAlign w:val="bottom"/>
          </w:tcPr>
          <w:p w14:paraId="05585304" w14:textId="77777777" w:rsidR="00A56FB0" w:rsidRPr="005C40A1" w:rsidRDefault="00A56FB0" w:rsidP="00156446">
            <w:pPr>
              <w:pBdr>
                <w:top w:val="single" w:sz="4" w:space="1" w:color="auto"/>
                <w:bottom w:val="single" w:sz="4" w:space="1" w:color="auto"/>
              </w:pBdr>
              <w:tabs>
                <w:tab w:val="decimal" w:pos="1180"/>
              </w:tabs>
              <w:ind w:left="-18" w:right="-18"/>
              <w:rPr>
                <w:rFonts w:hAnsi="Times New Roman" w:cs="Times New Roman"/>
              </w:rPr>
            </w:pPr>
            <w:r w:rsidRPr="005C40A1">
              <w:rPr>
                <w:rFonts w:hAnsi="Times New Roman" w:cs="Times New Roman"/>
              </w:rPr>
              <w:t>1,244,806</w:t>
            </w:r>
          </w:p>
        </w:tc>
      </w:tr>
      <w:tr w:rsidR="00A56FB0" w:rsidRPr="005C40A1" w14:paraId="24BA140A" w14:textId="77777777" w:rsidTr="00156446">
        <w:tc>
          <w:tcPr>
            <w:tcW w:w="6120" w:type="dxa"/>
            <w:vAlign w:val="bottom"/>
          </w:tcPr>
          <w:p w14:paraId="3A38824D"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u w:val="single"/>
                <w:cs/>
              </w:rPr>
            </w:pPr>
            <w:r w:rsidRPr="005C40A1">
              <w:rPr>
                <w:rFonts w:hAnsi="Times New Roman" w:cs="Times New Roman"/>
                <w:u w:val="single"/>
              </w:rPr>
              <w:t>Derivatives business receivables</w:t>
            </w:r>
          </w:p>
        </w:tc>
        <w:tc>
          <w:tcPr>
            <w:tcW w:w="1395" w:type="dxa"/>
          </w:tcPr>
          <w:p w14:paraId="24EB9918" w14:textId="77777777" w:rsidR="00A56FB0" w:rsidRPr="0057490B" w:rsidRDefault="00A56FB0" w:rsidP="00156446">
            <w:pPr>
              <w:tabs>
                <w:tab w:val="decimal" w:pos="1180"/>
              </w:tabs>
              <w:ind w:left="-18" w:right="-18"/>
              <w:rPr>
                <w:rFonts w:hAnsi="Times New Roman" w:cs="Times New Roman"/>
              </w:rPr>
            </w:pPr>
          </w:p>
        </w:tc>
        <w:tc>
          <w:tcPr>
            <w:tcW w:w="126" w:type="dxa"/>
          </w:tcPr>
          <w:p w14:paraId="7D5CEE61" w14:textId="77777777" w:rsidR="00A56FB0" w:rsidRPr="005C40A1" w:rsidRDefault="00A56FB0" w:rsidP="00156446">
            <w:pPr>
              <w:tabs>
                <w:tab w:val="decimal" w:pos="1058"/>
              </w:tabs>
              <w:ind w:left="-18" w:right="-18"/>
              <w:rPr>
                <w:rFonts w:hAnsi="Times New Roman" w:cs="Times New Roman"/>
              </w:rPr>
            </w:pPr>
          </w:p>
        </w:tc>
        <w:tc>
          <w:tcPr>
            <w:tcW w:w="1395" w:type="dxa"/>
            <w:vAlign w:val="bottom"/>
          </w:tcPr>
          <w:p w14:paraId="7131F612" w14:textId="77777777" w:rsidR="00A56FB0" w:rsidRPr="005C40A1" w:rsidRDefault="00A56FB0" w:rsidP="00156446">
            <w:pPr>
              <w:tabs>
                <w:tab w:val="decimal" w:pos="1180"/>
              </w:tabs>
              <w:ind w:left="-18" w:right="-18"/>
              <w:rPr>
                <w:rFonts w:hAnsi="Times New Roman" w:cs="Times New Roman"/>
              </w:rPr>
            </w:pPr>
          </w:p>
        </w:tc>
      </w:tr>
      <w:tr w:rsidR="00A56FB0" w:rsidRPr="005C40A1" w14:paraId="19415428" w14:textId="77777777" w:rsidTr="00156446">
        <w:tc>
          <w:tcPr>
            <w:tcW w:w="6120" w:type="dxa"/>
            <w:vAlign w:val="bottom"/>
          </w:tcPr>
          <w:p w14:paraId="119F9515"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cs/>
              </w:rPr>
            </w:pPr>
            <w:r w:rsidRPr="005C40A1">
              <w:rPr>
                <w:rFonts w:hAnsi="Times New Roman" w:cs="Times New Roman"/>
              </w:rPr>
              <w:t>Other receivables</w:t>
            </w:r>
          </w:p>
        </w:tc>
        <w:tc>
          <w:tcPr>
            <w:tcW w:w="1395" w:type="dxa"/>
          </w:tcPr>
          <w:p w14:paraId="32270B1D" w14:textId="77777777" w:rsidR="00A56FB0" w:rsidRPr="0057490B" w:rsidRDefault="00A56FB0" w:rsidP="00156446">
            <w:pPr>
              <w:pBdr>
                <w:bottom w:val="single" w:sz="4" w:space="1" w:color="auto"/>
              </w:pBdr>
              <w:tabs>
                <w:tab w:val="decimal" w:pos="1180"/>
              </w:tabs>
              <w:ind w:left="-18" w:right="-18"/>
              <w:rPr>
                <w:rFonts w:hAnsi="Times New Roman" w:cs="Times New Roman"/>
              </w:rPr>
            </w:pPr>
            <w:r w:rsidRPr="0057490B">
              <w:rPr>
                <w:rFonts w:hAnsi="Times New Roman" w:cs="Times New Roman"/>
              </w:rPr>
              <w:t>973</w:t>
            </w:r>
          </w:p>
        </w:tc>
        <w:tc>
          <w:tcPr>
            <w:tcW w:w="126" w:type="dxa"/>
          </w:tcPr>
          <w:p w14:paraId="1EE23220" w14:textId="77777777" w:rsidR="00A56FB0" w:rsidRPr="005C40A1" w:rsidRDefault="00A56FB0" w:rsidP="00156446">
            <w:pPr>
              <w:tabs>
                <w:tab w:val="decimal" w:pos="1058"/>
              </w:tabs>
              <w:ind w:left="-18" w:right="-18"/>
              <w:rPr>
                <w:rFonts w:hAnsi="Times New Roman" w:cs="Times New Roman"/>
              </w:rPr>
            </w:pPr>
          </w:p>
        </w:tc>
        <w:tc>
          <w:tcPr>
            <w:tcW w:w="1395" w:type="dxa"/>
          </w:tcPr>
          <w:p w14:paraId="66A9C040" w14:textId="77777777" w:rsidR="00A56FB0" w:rsidRPr="005C40A1" w:rsidRDefault="00A56FB0" w:rsidP="00156446">
            <w:pPr>
              <w:pBdr>
                <w:bottom w:val="single" w:sz="4" w:space="1" w:color="auto"/>
              </w:pBdr>
              <w:tabs>
                <w:tab w:val="decimal" w:pos="1180"/>
              </w:tabs>
              <w:ind w:left="-18" w:right="-18"/>
              <w:rPr>
                <w:rFonts w:hAnsi="Times New Roman" w:cs="Times New Roman"/>
              </w:rPr>
            </w:pPr>
            <w:r w:rsidRPr="005C40A1">
              <w:rPr>
                <w:rFonts w:hAnsi="Times New Roman" w:cs="Times New Roman"/>
              </w:rPr>
              <w:t>1,021</w:t>
            </w:r>
          </w:p>
        </w:tc>
      </w:tr>
      <w:tr w:rsidR="00A56FB0" w:rsidRPr="005C40A1" w14:paraId="1CA0E547" w14:textId="77777777" w:rsidTr="00156446">
        <w:tc>
          <w:tcPr>
            <w:tcW w:w="6120" w:type="dxa"/>
            <w:vAlign w:val="bottom"/>
          </w:tcPr>
          <w:p w14:paraId="7A465480"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cs/>
              </w:rPr>
            </w:pPr>
            <w:r w:rsidRPr="005C40A1">
              <w:rPr>
                <w:rFonts w:hAnsi="Times New Roman" w:cs="Times New Roman"/>
              </w:rPr>
              <w:t>Total derivatives business receivables</w:t>
            </w:r>
          </w:p>
        </w:tc>
        <w:tc>
          <w:tcPr>
            <w:tcW w:w="1395" w:type="dxa"/>
          </w:tcPr>
          <w:p w14:paraId="7724A7C2" w14:textId="77777777" w:rsidR="00A56FB0" w:rsidRPr="0057490B" w:rsidRDefault="00A56FB0" w:rsidP="00156446">
            <w:pPr>
              <w:tabs>
                <w:tab w:val="decimal" w:pos="1180"/>
              </w:tabs>
              <w:ind w:left="-18" w:right="-18"/>
              <w:rPr>
                <w:rFonts w:hAnsi="Times New Roman" w:cs="Times New Roman"/>
              </w:rPr>
            </w:pPr>
            <w:r w:rsidRPr="0057490B">
              <w:rPr>
                <w:rFonts w:hAnsi="Times New Roman" w:cs="Times New Roman"/>
              </w:rPr>
              <w:t>973</w:t>
            </w:r>
          </w:p>
        </w:tc>
        <w:tc>
          <w:tcPr>
            <w:tcW w:w="126" w:type="dxa"/>
          </w:tcPr>
          <w:p w14:paraId="5444C805" w14:textId="77777777" w:rsidR="00A56FB0" w:rsidRPr="005C40A1" w:rsidRDefault="00A56FB0" w:rsidP="00156446">
            <w:pPr>
              <w:tabs>
                <w:tab w:val="decimal" w:pos="1058"/>
              </w:tabs>
              <w:ind w:left="-18" w:right="-18"/>
              <w:rPr>
                <w:rFonts w:hAnsi="Times New Roman" w:cs="Times New Roman"/>
              </w:rPr>
            </w:pPr>
          </w:p>
        </w:tc>
        <w:tc>
          <w:tcPr>
            <w:tcW w:w="1395" w:type="dxa"/>
          </w:tcPr>
          <w:p w14:paraId="6DBA3C1C" w14:textId="77777777" w:rsidR="00A56FB0" w:rsidRPr="005C40A1" w:rsidRDefault="00A56FB0" w:rsidP="00156446">
            <w:pPr>
              <w:tabs>
                <w:tab w:val="decimal" w:pos="1180"/>
              </w:tabs>
              <w:ind w:left="-18" w:right="-18"/>
              <w:rPr>
                <w:rFonts w:hAnsi="Times New Roman" w:cs="Times New Roman"/>
              </w:rPr>
            </w:pPr>
            <w:r w:rsidRPr="005C40A1">
              <w:rPr>
                <w:rFonts w:hAnsi="Times New Roman" w:cs="Times New Roman"/>
              </w:rPr>
              <w:t>1,021</w:t>
            </w:r>
          </w:p>
        </w:tc>
      </w:tr>
      <w:tr w:rsidR="00A56FB0" w:rsidRPr="005C40A1" w14:paraId="20A46639" w14:textId="77777777" w:rsidTr="00156446">
        <w:tc>
          <w:tcPr>
            <w:tcW w:w="6120" w:type="dxa"/>
            <w:vAlign w:val="bottom"/>
          </w:tcPr>
          <w:p w14:paraId="638885DF"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cs/>
              </w:rPr>
            </w:pPr>
            <w:r w:rsidRPr="005C40A1">
              <w:rPr>
                <w:rFonts w:hAnsi="Times New Roman" w:cs="Times New Roman"/>
              </w:rPr>
              <w:t>Less: Allowance for expected credit losses</w:t>
            </w:r>
          </w:p>
        </w:tc>
        <w:tc>
          <w:tcPr>
            <w:tcW w:w="1395" w:type="dxa"/>
          </w:tcPr>
          <w:p w14:paraId="078494E1" w14:textId="77777777" w:rsidR="00A56FB0" w:rsidRPr="0057490B" w:rsidRDefault="00A56FB0" w:rsidP="00156446">
            <w:pPr>
              <w:pBdr>
                <w:bottom w:val="single" w:sz="4" w:space="1" w:color="auto"/>
              </w:pBdr>
              <w:tabs>
                <w:tab w:val="decimal" w:pos="1180"/>
              </w:tabs>
              <w:ind w:left="-18" w:right="-18"/>
              <w:rPr>
                <w:rFonts w:hAnsi="Times New Roman" w:cs="Times New Roman"/>
              </w:rPr>
            </w:pPr>
            <w:r w:rsidRPr="0057490B">
              <w:rPr>
                <w:rFonts w:hAnsi="Times New Roman" w:cs="Times New Roman"/>
              </w:rPr>
              <w:t>(973)</w:t>
            </w:r>
          </w:p>
        </w:tc>
        <w:tc>
          <w:tcPr>
            <w:tcW w:w="126" w:type="dxa"/>
          </w:tcPr>
          <w:p w14:paraId="04503F8D" w14:textId="77777777" w:rsidR="00A56FB0" w:rsidRPr="005C40A1" w:rsidRDefault="00A56FB0" w:rsidP="00156446">
            <w:pPr>
              <w:tabs>
                <w:tab w:val="decimal" w:pos="1058"/>
              </w:tabs>
              <w:ind w:left="-18" w:right="-18"/>
              <w:rPr>
                <w:rFonts w:hAnsi="Times New Roman" w:cs="Times New Roman"/>
              </w:rPr>
            </w:pPr>
          </w:p>
        </w:tc>
        <w:tc>
          <w:tcPr>
            <w:tcW w:w="1395" w:type="dxa"/>
          </w:tcPr>
          <w:p w14:paraId="15A2C676" w14:textId="77777777" w:rsidR="00A56FB0" w:rsidRPr="005C40A1" w:rsidRDefault="00A56FB0" w:rsidP="00156446">
            <w:pPr>
              <w:pBdr>
                <w:bottom w:val="single" w:sz="4" w:space="1" w:color="auto"/>
              </w:pBdr>
              <w:tabs>
                <w:tab w:val="decimal" w:pos="1180"/>
              </w:tabs>
              <w:ind w:left="-18" w:right="-18"/>
              <w:rPr>
                <w:rFonts w:hAnsi="Times New Roman" w:cs="Times New Roman"/>
              </w:rPr>
            </w:pPr>
            <w:r w:rsidRPr="005C40A1">
              <w:rPr>
                <w:rFonts w:hAnsi="Times New Roman" w:cs="Times New Roman"/>
              </w:rPr>
              <w:t>(1,021)</w:t>
            </w:r>
          </w:p>
        </w:tc>
      </w:tr>
      <w:tr w:rsidR="00A56FB0" w:rsidRPr="005C40A1" w14:paraId="48EF473B" w14:textId="77777777" w:rsidTr="00156446">
        <w:trPr>
          <w:trHeight w:val="74"/>
        </w:trPr>
        <w:tc>
          <w:tcPr>
            <w:tcW w:w="6120" w:type="dxa"/>
            <w:vAlign w:val="bottom"/>
          </w:tcPr>
          <w:p w14:paraId="5DF26BE0"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rPr>
            </w:pPr>
            <w:r w:rsidRPr="005C40A1">
              <w:rPr>
                <w:rFonts w:hAnsi="Times New Roman" w:cs="Times New Roman"/>
              </w:rPr>
              <w:t>Derivatives business receivables</w:t>
            </w:r>
          </w:p>
        </w:tc>
        <w:tc>
          <w:tcPr>
            <w:tcW w:w="1395" w:type="dxa"/>
          </w:tcPr>
          <w:p w14:paraId="3821620B" w14:textId="77777777" w:rsidR="00A56FB0" w:rsidRPr="0057490B" w:rsidRDefault="00A56FB0" w:rsidP="00156446">
            <w:pPr>
              <w:pBdr>
                <w:bottom w:val="single" w:sz="4" w:space="1" w:color="auto"/>
              </w:pBdr>
              <w:tabs>
                <w:tab w:val="decimal" w:pos="741"/>
              </w:tabs>
              <w:ind w:left="-18" w:right="-18"/>
              <w:rPr>
                <w:rFonts w:hAnsi="Times New Roman" w:cs="Times New Roman"/>
              </w:rPr>
            </w:pPr>
            <w:r w:rsidRPr="0057490B">
              <w:rPr>
                <w:rFonts w:hAnsi="Times New Roman" w:cs="Times New Roman"/>
              </w:rPr>
              <w:t>-</w:t>
            </w:r>
          </w:p>
        </w:tc>
        <w:tc>
          <w:tcPr>
            <w:tcW w:w="126" w:type="dxa"/>
          </w:tcPr>
          <w:p w14:paraId="73BB0886" w14:textId="77777777" w:rsidR="00A56FB0" w:rsidRPr="005C40A1" w:rsidRDefault="00A56FB0" w:rsidP="00156446">
            <w:pPr>
              <w:tabs>
                <w:tab w:val="decimal" w:pos="1058"/>
              </w:tabs>
              <w:ind w:left="-18" w:right="-18"/>
              <w:rPr>
                <w:rFonts w:hAnsi="Times New Roman" w:cs="Times New Roman"/>
              </w:rPr>
            </w:pPr>
          </w:p>
        </w:tc>
        <w:tc>
          <w:tcPr>
            <w:tcW w:w="1395" w:type="dxa"/>
          </w:tcPr>
          <w:p w14:paraId="6942F649" w14:textId="77777777" w:rsidR="00A56FB0" w:rsidRPr="005C40A1" w:rsidRDefault="00A56FB0" w:rsidP="00156446">
            <w:pPr>
              <w:pBdr>
                <w:bottom w:val="single" w:sz="4" w:space="1" w:color="auto"/>
              </w:pBdr>
              <w:tabs>
                <w:tab w:val="decimal" w:pos="820"/>
              </w:tabs>
              <w:ind w:left="-18" w:right="-18"/>
              <w:rPr>
                <w:rFonts w:hAnsi="Times New Roman" w:cs="Times New Roman"/>
              </w:rPr>
            </w:pPr>
            <w:r w:rsidRPr="005C40A1">
              <w:rPr>
                <w:rFonts w:hAnsi="Times New Roman" w:cs="Times New Roman"/>
              </w:rPr>
              <w:t>-</w:t>
            </w:r>
          </w:p>
        </w:tc>
      </w:tr>
      <w:tr w:rsidR="00A56FB0" w:rsidRPr="005C40A1" w14:paraId="53838FB4" w14:textId="77777777" w:rsidTr="00156446">
        <w:tc>
          <w:tcPr>
            <w:tcW w:w="6120" w:type="dxa"/>
            <w:vAlign w:val="bottom"/>
          </w:tcPr>
          <w:p w14:paraId="1E8C6DD0" w14:textId="77777777" w:rsidR="00A56FB0" w:rsidRPr="005C40A1" w:rsidRDefault="00A56FB0" w:rsidP="00156446">
            <w:pPr>
              <w:tabs>
                <w:tab w:val="left" w:pos="2880"/>
                <w:tab w:val="right" w:pos="5040"/>
                <w:tab w:val="right" w:pos="6390"/>
                <w:tab w:val="right" w:pos="8190"/>
              </w:tabs>
              <w:ind w:left="165" w:right="-108" w:hanging="165"/>
              <w:rPr>
                <w:rFonts w:hAnsi="Times New Roman" w:cs="Times New Roman"/>
                <w:cs/>
              </w:rPr>
            </w:pPr>
            <w:r w:rsidRPr="005C40A1">
              <w:rPr>
                <w:rFonts w:hAnsi="Times New Roman" w:cs="Times New Roman"/>
              </w:rPr>
              <w:t>Total</w:t>
            </w:r>
          </w:p>
        </w:tc>
        <w:tc>
          <w:tcPr>
            <w:tcW w:w="1395" w:type="dxa"/>
          </w:tcPr>
          <w:p w14:paraId="0C5D9411" w14:textId="77777777" w:rsidR="00A56FB0" w:rsidRPr="0057490B" w:rsidRDefault="00A56FB0" w:rsidP="00156446">
            <w:pPr>
              <w:pBdr>
                <w:bottom w:val="double" w:sz="4" w:space="1" w:color="auto"/>
              </w:pBdr>
              <w:tabs>
                <w:tab w:val="decimal" w:pos="1180"/>
              </w:tabs>
              <w:ind w:left="-18" w:right="-18"/>
              <w:rPr>
                <w:rFonts w:hAnsi="Times New Roman" w:cs="Times New Roman"/>
              </w:rPr>
            </w:pPr>
            <w:r w:rsidRPr="0057490B">
              <w:rPr>
                <w:rFonts w:hAnsi="Times New Roman" w:cs="Times New Roman"/>
              </w:rPr>
              <w:t>1,206,042</w:t>
            </w:r>
          </w:p>
        </w:tc>
        <w:tc>
          <w:tcPr>
            <w:tcW w:w="126" w:type="dxa"/>
          </w:tcPr>
          <w:p w14:paraId="7D05F8EF" w14:textId="77777777" w:rsidR="00A56FB0" w:rsidRPr="005C40A1" w:rsidRDefault="00A56FB0" w:rsidP="00156446">
            <w:pPr>
              <w:tabs>
                <w:tab w:val="decimal" w:pos="1058"/>
              </w:tabs>
              <w:ind w:left="-18" w:right="-18"/>
              <w:rPr>
                <w:rFonts w:hAnsi="Times New Roman" w:cs="Times New Roman"/>
              </w:rPr>
            </w:pPr>
          </w:p>
        </w:tc>
        <w:tc>
          <w:tcPr>
            <w:tcW w:w="1395" w:type="dxa"/>
          </w:tcPr>
          <w:p w14:paraId="692BE1D5" w14:textId="77777777" w:rsidR="00A56FB0" w:rsidRPr="005C40A1" w:rsidRDefault="00A56FB0" w:rsidP="00156446">
            <w:pPr>
              <w:pBdr>
                <w:bottom w:val="double" w:sz="4" w:space="1" w:color="auto"/>
              </w:pBdr>
              <w:tabs>
                <w:tab w:val="decimal" w:pos="1180"/>
              </w:tabs>
              <w:ind w:left="-18" w:right="-18"/>
              <w:rPr>
                <w:rFonts w:hAnsi="Times New Roman" w:cs="Times New Roman"/>
              </w:rPr>
            </w:pPr>
            <w:r w:rsidRPr="005C40A1">
              <w:rPr>
                <w:rFonts w:hAnsi="Times New Roman" w:cs="Times New Roman"/>
              </w:rPr>
              <w:t>1,244,806</w:t>
            </w:r>
          </w:p>
        </w:tc>
      </w:tr>
    </w:tbl>
    <w:p w14:paraId="408845AC" w14:textId="77777777" w:rsidR="008A2E5C" w:rsidRDefault="008A2E5C" w:rsidP="009F4726">
      <w:pPr>
        <w:spacing w:before="240"/>
        <w:ind w:left="547"/>
        <w:jc w:val="thaiDistribute"/>
        <w:rPr>
          <w:rFonts w:hAnsi="Times New Roman" w:cstheme="minorBidi"/>
        </w:rPr>
      </w:pPr>
    </w:p>
    <w:p w14:paraId="073F7826" w14:textId="77777777" w:rsidR="0061285C" w:rsidRDefault="0061285C">
      <w:pPr>
        <w:overflowPunct/>
        <w:autoSpaceDE/>
        <w:autoSpaceDN/>
        <w:adjustRightInd/>
        <w:textAlignment w:val="auto"/>
        <w:rPr>
          <w:rFonts w:hAnsi="Times New Roman" w:cs="Times New Roman"/>
        </w:rPr>
      </w:pPr>
      <w:r>
        <w:rPr>
          <w:rFonts w:hAnsi="Times New Roman" w:cs="Times New Roman"/>
        </w:rPr>
        <w:br w:type="page"/>
      </w:r>
    </w:p>
    <w:p w14:paraId="7B4AEB43" w14:textId="32872FBF" w:rsidR="00A56FB0" w:rsidRDefault="00A56FB0" w:rsidP="009F4726">
      <w:pPr>
        <w:spacing w:before="240"/>
        <w:ind w:left="547"/>
        <w:jc w:val="thaiDistribute"/>
        <w:rPr>
          <w:rFonts w:hAnsi="Times New Roman" w:cstheme="minorBidi"/>
        </w:rPr>
      </w:pPr>
      <w:r w:rsidRPr="005C40A1">
        <w:rPr>
          <w:rFonts w:hAnsi="Times New Roman" w:cs="Times New Roman"/>
        </w:rPr>
        <w:lastRenderedPageBreak/>
        <w:t>As at 31 December 202</w:t>
      </w:r>
      <w:r>
        <w:rPr>
          <w:rFonts w:hAnsi="Times New Roman" w:cs="Times New Roman"/>
        </w:rPr>
        <w:t>5</w:t>
      </w:r>
      <w:r w:rsidRPr="005C40A1">
        <w:rPr>
          <w:rFonts w:hAnsi="Times New Roman" w:cs="Times New Roman"/>
        </w:rPr>
        <w:t xml:space="preserve"> and 202</w:t>
      </w:r>
      <w:r>
        <w:rPr>
          <w:rFonts w:hAnsi="Times New Roman" w:cs="Times New Roman"/>
        </w:rPr>
        <w:t>4</w:t>
      </w:r>
      <w:r w:rsidRPr="005C40A1">
        <w:rPr>
          <w:rFonts w:hAnsi="Times New Roman" w:cs="Times New Roman"/>
        </w:rPr>
        <w:t xml:space="preserve"> the Group classified securities and derivatives business receivables in accordance with the Thai Financial Reporting Standard 9 as follows:</w:t>
      </w:r>
    </w:p>
    <w:tbl>
      <w:tblPr>
        <w:tblW w:w="8948" w:type="dxa"/>
        <w:tblInd w:w="450" w:type="dxa"/>
        <w:tblLayout w:type="fixed"/>
        <w:tblCellMar>
          <w:left w:w="0" w:type="dxa"/>
          <w:right w:w="0" w:type="dxa"/>
        </w:tblCellMar>
        <w:tblLook w:val="0000" w:firstRow="0" w:lastRow="0" w:firstColumn="0" w:lastColumn="0" w:noHBand="0" w:noVBand="0"/>
      </w:tblPr>
      <w:tblGrid>
        <w:gridCol w:w="3420"/>
        <w:gridCol w:w="1728"/>
        <w:gridCol w:w="3800"/>
      </w:tblGrid>
      <w:tr w:rsidR="00A56FB0" w:rsidRPr="00C6601B" w14:paraId="2A8F9187" w14:textId="77777777" w:rsidTr="008E4B3A">
        <w:trPr>
          <w:tblHeader/>
        </w:trPr>
        <w:tc>
          <w:tcPr>
            <w:tcW w:w="3420" w:type="dxa"/>
            <w:vAlign w:val="bottom"/>
          </w:tcPr>
          <w:p w14:paraId="043074B6" w14:textId="77777777" w:rsidR="00A56FB0" w:rsidRPr="00C6601B" w:rsidRDefault="00A56FB0" w:rsidP="00156446">
            <w:pPr>
              <w:spacing w:line="280" w:lineRule="exact"/>
              <w:ind w:right="43"/>
              <w:jc w:val="both"/>
              <w:rPr>
                <w:rFonts w:hAnsi="Times New Roman" w:cs="Times New Roman"/>
                <w:b/>
                <w:bCs/>
                <w:sz w:val="20"/>
                <w:szCs w:val="20"/>
              </w:rPr>
            </w:pPr>
          </w:p>
        </w:tc>
        <w:tc>
          <w:tcPr>
            <w:tcW w:w="1728" w:type="dxa"/>
          </w:tcPr>
          <w:p w14:paraId="51FA17E6" w14:textId="77777777" w:rsidR="00A56FB0" w:rsidRPr="00C6601B" w:rsidRDefault="00A56FB0" w:rsidP="00156446">
            <w:pPr>
              <w:tabs>
                <w:tab w:val="left" w:pos="2880"/>
                <w:tab w:val="right" w:pos="5040"/>
                <w:tab w:val="right" w:pos="6390"/>
                <w:tab w:val="right" w:pos="8190"/>
              </w:tabs>
              <w:spacing w:line="280" w:lineRule="exact"/>
              <w:ind w:left="-18" w:right="-18"/>
              <w:jc w:val="right"/>
              <w:rPr>
                <w:rFonts w:hAnsi="Times New Roman" w:cs="Times New Roman"/>
                <w:b/>
                <w:bCs/>
                <w:sz w:val="20"/>
                <w:szCs w:val="20"/>
              </w:rPr>
            </w:pPr>
          </w:p>
        </w:tc>
        <w:tc>
          <w:tcPr>
            <w:tcW w:w="3800" w:type="dxa"/>
          </w:tcPr>
          <w:p w14:paraId="0273ABB9" w14:textId="77777777" w:rsidR="00A56FB0" w:rsidRPr="00C6601B" w:rsidRDefault="00A56FB0" w:rsidP="00156446">
            <w:pPr>
              <w:tabs>
                <w:tab w:val="left" w:pos="2880"/>
                <w:tab w:val="right" w:pos="5040"/>
                <w:tab w:val="right" w:pos="6390"/>
                <w:tab w:val="right" w:pos="8190"/>
              </w:tabs>
              <w:spacing w:line="280" w:lineRule="exact"/>
              <w:ind w:left="-18" w:right="-18"/>
              <w:jc w:val="right"/>
              <w:rPr>
                <w:rFonts w:hAnsi="Times New Roman" w:cs="Times New Roman"/>
                <w:b/>
                <w:bCs/>
                <w:sz w:val="20"/>
                <w:szCs w:val="20"/>
              </w:rPr>
            </w:pPr>
            <w:r w:rsidRPr="00C6601B">
              <w:rPr>
                <w:rFonts w:hAnsi="Times New Roman" w:cs="Times New Roman"/>
                <w:b/>
                <w:bCs/>
                <w:sz w:val="20"/>
                <w:szCs w:val="20"/>
              </w:rPr>
              <w:t>(Unit: Thousand Baht)</w:t>
            </w:r>
          </w:p>
        </w:tc>
      </w:tr>
      <w:tr w:rsidR="00A56FB0" w:rsidRPr="00C6601B" w14:paraId="2A0B9622" w14:textId="77777777" w:rsidTr="008E4B3A">
        <w:trPr>
          <w:tblHeader/>
        </w:trPr>
        <w:tc>
          <w:tcPr>
            <w:tcW w:w="3420" w:type="dxa"/>
            <w:vAlign w:val="bottom"/>
          </w:tcPr>
          <w:p w14:paraId="60CEC029" w14:textId="77777777" w:rsidR="00A56FB0" w:rsidRPr="00C6601B" w:rsidRDefault="00A56FB0" w:rsidP="00156446">
            <w:pPr>
              <w:spacing w:line="280" w:lineRule="exact"/>
              <w:ind w:right="43"/>
              <w:jc w:val="both"/>
              <w:rPr>
                <w:rFonts w:hAnsi="Times New Roman" w:cs="Times New Roman"/>
                <w:b/>
                <w:bCs/>
                <w:sz w:val="20"/>
                <w:szCs w:val="20"/>
              </w:rPr>
            </w:pPr>
          </w:p>
        </w:tc>
        <w:tc>
          <w:tcPr>
            <w:tcW w:w="5528" w:type="dxa"/>
            <w:gridSpan w:val="2"/>
          </w:tcPr>
          <w:p w14:paraId="76AEC6BF" w14:textId="77777777" w:rsidR="00A56FB0" w:rsidRPr="00C6601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cs/>
              </w:rPr>
            </w:pPr>
            <w:r w:rsidRPr="00C6601B">
              <w:rPr>
                <w:rFonts w:hAnsi="Times New Roman" w:cs="Times New Roman"/>
                <w:b/>
                <w:bCs/>
                <w:sz w:val="20"/>
                <w:szCs w:val="20"/>
              </w:rPr>
              <w:t>Consolidated financial statements</w:t>
            </w:r>
          </w:p>
        </w:tc>
      </w:tr>
      <w:tr w:rsidR="00A56FB0" w:rsidRPr="00C6601B" w14:paraId="5CBC188E" w14:textId="77777777" w:rsidTr="008E4B3A">
        <w:trPr>
          <w:tblHeader/>
        </w:trPr>
        <w:tc>
          <w:tcPr>
            <w:tcW w:w="3420" w:type="dxa"/>
            <w:vAlign w:val="bottom"/>
          </w:tcPr>
          <w:p w14:paraId="198B5CDD" w14:textId="77777777" w:rsidR="00A56FB0" w:rsidRPr="00C6601B" w:rsidRDefault="00A56FB0" w:rsidP="00156446">
            <w:pPr>
              <w:spacing w:line="280" w:lineRule="exact"/>
              <w:ind w:right="43"/>
              <w:jc w:val="both"/>
              <w:rPr>
                <w:rFonts w:hAnsi="Times New Roman" w:cs="Times New Roman"/>
                <w:b/>
                <w:bCs/>
                <w:sz w:val="20"/>
                <w:szCs w:val="20"/>
              </w:rPr>
            </w:pPr>
          </w:p>
        </w:tc>
        <w:tc>
          <w:tcPr>
            <w:tcW w:w="5528" w:type="dxa"/>
            <w:gridSpan w:val="2"/>
          </w:tcPr>
          <w:p w14:paraId="12763AD8" w14:textId="77777777" w:rsidR="00A56FB0" w:rsidRPr="00C6601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r w:rsidRPr="00C6601B">
              <w:rPr>
                <w:rFonts w:hAnsi="Times New Roman" w:cs="Times New Roman"/>
                <w:b/>
                <w:bCs/>
                <w:sz w:val="20"/>
                <w:szCs w:val="20"/>
              </w:rPr>
              <w:t>202</w:t>
            </w:r>
            <w:r>
              <w:rPr>
                <w:rFonts w:hAnsi="Times New Roman" w:cs="Times New Roman"/>
                <w:b/>
                <w:bCs/>
                <w:sz w:val="20"/>
                <w:szCs w:val="20"/>
              </w:rPr>
              <w:t>5</w:t>
            </w:r>
          </w:p>
        </w:tc>
      </w:tr>
    </w:tbl>
    <w:p w14:paraId="12CA05DB" w14:textId="77777777" w:rsidR="006E1EFD" w:rsidRDefault="006E1EFD"/>
    <w:tbl>
      <w:tblPr>
        <w:tblW w:w="8928" w:type="dxa"/>
        <w:tblInd w:w="450" w:type="dxa"/>
        <w:tblLayout w:type="fixed"/>
        <w:tblCellMar>
          <w:left w:w="0" w:type="dxa"/>
          <w:right w:w="0" w:type="dxa"/>
        </w:tblCellMar>
        <w:tblLook w:val="0000" w:firstRow="0" w:lastRow="0" w:firstColumn="0" w:lastColumn="0" w:noHBand="0" w:noVBand="0"/>
      </w:tblPr>
      <w:tblGrid>
        <w:gridCol w:w="3420"/>
        <w:gridCol w:w="1820"/>
        <w:gridCol w:w="70"/>
        <w:gridCol w:w="1800"/>
        <w:gridCol w:w="90"/>
        <w:gridCol w:w="1728"/>
      </w:tblGrid>
      <w:tr w:rsidR="006E1EFD" w:rsidRPr="00C6601B" w14:paraId="2E2821F2" w14:textId="77777777" w:rsidTr="006E1EFD">
        <w:trPr>
          <w:trHeight w:val="459"/>
          <w:tblHeader/>
        </w:trPr>
        <w:tc>
          <w:tcPr>
            <w:tcW w:w="3420" w:type="dxa"/>
            <w:vAlign w:val="bottom"/>
          </w:tcPr>
          <w:p w14:paraId="3706E03F" w14:textId="77777777" w:rsidR="006E1EFD" w:rsidRPr="00C6601B" w:rsidRDefault="006E1EFD" w:rsidP="00156446">
            <w:pPr>
              <w:spacing w:line="280" w:lineRule="exact"/>
              <w:jc w:val="both"/>
              <w:rPr>
                <w:rFonts w:hAnsi="Times New Roman" w:cs="Times New Roman"/>
                <w:b/>
                <w:bCs/>
                <w:sz w:val="20"/>
                <w:szCs w:val="20"/>
              </w:rPr>
            </w:pPr>
          </w:p>
        </w:tc>
        <w:tc>
          <w:tcPr>
            <w:tcW w:w="1820" w:type="dxa"/>
            <w:vAlign w:val="bottom"/>
          </w:tcPr>
          <w:p w14:paraId="1DD59081" w14:textId="77777777" w:rsidR="006E1EFD" w:rsidRPr="00C6601B" w:rsidRDefault="006E1EFD" w:rsidP="00156446">
            <w:pPr>
              <w:tabs>
                <w:tab w:val="left" w:pos="2880"/>
                <w:tab w:val="right" w:pos="5040"/>
                <w:tab w:val="right" w:pos="6390"/>
                <w:tab w:val="right" w:pos="8190"/>
              </w:tabs>
              <w:spacing w:line="280" w:lineRule="exact"/>
              <w:jc w:val="center"/>
              <w:rPr>
                <w:rFonts w:hAnsi="Times New Roman" w:cs="Times New Roman"/>
                <w:b/>
                <w:bCs/>
                <w:sz w:val="20"/>
                <w:szCs w:val="20"/>
                <w:cs/>
              </w:rPr>
            </w:pPr>
            <w:r w:rsidRPr="00C6601B">
              <w:rPr>
                <w:rFonts w:hAnsi="Times New Roman" w:cs="Times New Roman"/>
                <w:b/>
                <w:bCs/>
                <w:sz w:val="20"/>
                <w:szCs w:val="20"/>
              </w:rPr>
              <w:t xml:space="preserve">Securities and </w:t>
            </w:r>
            <w:r w:rsidRPr="00C6601B">
              <w:rPr>
                <w:rFonts w:hAnsi="Times New Roman" w:cs="Times New Roman"/>
                <w:b/>
                <w:bCs/>
                <w:spacing w:val="-3"/>
                <w:sz w:val="20"/>
                <w:szCs w:val="20"/>
              </w:rPr>
              <w:t>derivatives business</w:t>
            </w:r>
            <w:r w:rsidRPr="00C6601B">
              <w:rPr>
                <w:rFonts w:hAnsi="Times New Roman" w:cs="Times New Roman"/>
                <w:b/>
                <w:bCs/>
                <w:sz w:val="20"/>
                <w:szCs w:val="20"/>
              </w:rPr>
              <w:t xml:space="preserve"> receivables and interest</w:t>
            </w:r>
            <w:r w:rsidRPr="00C6601B">
              <w:rPr>
                <w:rFonts w:hAnsi="Times New Roman" w:cs="Times New Roman"/>
                <w:b/>
                <w:bCs/>
                <w:sz w:val="20"/>
                <w:szCs w:val="20"/>
                <w:cs/>
              </w:rPr>
              <w:t xml:space="preserve"> </w:t>
            </w:r>
            <w:r w:rsidRPr="00C6601B">
              <w:rPr>
                <w:rFonts w:hAnsi="Times New Roman" w:cs="Times New Roman"/>
                <w:b/>
                <w:bCs/>
                <w:sz w:val="20"/>
                <w:szCs w:val="20"/>
              </w:rPr>
              <w:t>receivables</w:t>
            </w:r>
          </w:p>
        </w:tc>
        <w:tc>
          <w:tcPr>
            <w:tcW w:w="70" w:type="dxa"/>
          </w:tcPr>
          <w:p w14:paraId="3A7298E9" w14:textId="77777777" w:rsidR="006E1EFD" w:rsidRPr="00C6601B" w:rsidRDefault="006E1EFD" w:rsidP="00156446">
            <w:pPr>
              <w:spacing w:line="280" w:lineRule="exact"/>
              <w:jc w:val="center"/>
              <w:rPr>
                <w:rFonts w:hAnsi="Times New Roman" w:cs="Times New Roman"/>
                <w:b/>
                <w:bCs/>
                <w:sz w:val="20"/>
                <w:szCs w:val="20"/>
              </w:rPr>
            </w:pPr>
          </w:p>
        </w:tc>
        <w:tc>
          <w:tcPr>
            <w:tcW w:w="1800" w:type="dxa"/>
            <w:vAlign w:val="bottom"/>
          </w:tcPr>
          <w:p w14:paraId="4024252E" w14:textId="587FD09A" w:rsidR="006E1EFD" w:rsidRPr="00C6601B" w:rsidRDefault="006E1EFD" w:rsidP="00156446">
            <w:pPr>
              <w:spacing w:line="280" w:lineRule="exact"/>
              <w:jc w:val="center"/>
              <w:rPr>
                <w:rFonts w:hAnsi="Times New Roman" w:cs="Times New Roman"/>
                <w:b/>
                <w:bCs/>
                <w:sz w:val="20"/>
                <w:szCs w:val="20"/>
              </w:rPr>
            </w:pPr>
            <w:r w:rsidRPr="00C6601B">
              <w:rPr>
                <w:rFonts w:hAnsi="Times New Roman" w:cs="Times New Roman"/>
                <w:b/>
                <w:bCs/>
                <w:sz w:val="20"/>
                <w:szCs w:val="20"/>
              </w:rPr>
              <w:t xml:space="preserve">Exposure at default  </w:t>
            </w:r>
          </w:p>
        </w:tc>
        <w:tc>
          <w:tcPr>
            <w:tcW w:w="90" w:type="dxa"/>
          </w:tcPr>
          <w:p w14:paraId="45B33A44" w14:textId="77777777" w:rsidR="006E1EFD" w:rsidRPr="00C6601B" w:rsidRDefault="006E1EFD" w:rsidP="00156446">
            <w:pPr>
              <w:tabs>
                <w:tab w:val="left" w:pos="2880"/>
                <w:tab w:val="right" w:pos="5040"/>
                <w:tab w:val="right" w:pos="6390"/>
                <w:tab w:val="right" w:pos="8190"/>
              </w:tabs>
              <w:spacing w:line="280" w:lineRule="exact"/>
              <w:jc w:val="center"/>
              <w:rPr>
                <w:rFonts w:hAnsi="Times New Roman" w:cs="Times New Roman"/>
                <w:b/>
                <w:bCs/>
                <w:sz w:val="20"/>
                <w:szCs w:val="20"/>
              </w:rPr>
            </w:pPr>
          </w:p>
        </w:tc>
        <w:tc>
          <w:tcPr>
            <w:tcW w:w="1728" w:type="dxa"/>
            <w:vAlign w:val="bottom"/>
          </w:tcPr>
          <w:p w14:paraId="07CF1368" w14:textId="77777777" w:rsidR="006E1EFD" w:rsidRPr="00C6601B" w:rsidRDefault="006E1EFD" w:rsidP="00156446">
            <w:pPr>
              <w:tabs>
                <w:tab w:val="left" w:pos="2880"/>
                <w:tab w:val="right" w:pos="5040"/>
                <w:tab w:val="right" w:pos="6390"/>
                <w:tab w:val="right" w:pos="8190"/>
              </w:tabs>
              <w:spacing w:line="280" w:lineRule="exact"/>
              <w:jc w:val="center"/>
              <w:rPr>
                <w:rFonts w:hAnsi="Times New Roman" w:cs="Times New Roman"/>
                <w:b/>
                <w:bCs/>
                <w:sz w:val="20"/>
                <w:szCs w:val="20"/>
                <w:cs/>
              </w:rPr>
            </w:pPr>
            <w:r w:rsidRPr="00C6601B">
              <w:rPr>
                <w:rFonts w:hAnsi="Times New Roman" w:cs="Times New Roman"/>
                <w:b/>
                <w:bCs/>
                <w:sz w:val="20"/>
                <w:szCs w:val="20"/>
              </w:rPr>
              <w:t>Allowance             for expected    credit losses</w:t>
            </w:r>
          </w:p>
        </w:tc>
      </w:tr>
      <w:tr w:rsidR="006E1EFD" w:rsidRPr="00C6601B" w14:paraId="3C6E7C82" w14:textId="77777777" w:rsidTr="006E1EFD">
        <w:tc>
          <w:tcPr>
            <w:tcW w:w="3420" w:type="dxa"/>
            <w:vAlign w:val="bottom"/>
          </w:tcPr>
          <w:p w14:paraId="54AB1E59" w14:textId="77777777" w:rsidR="006E1EFD" w:rsidRPr="00227876" w:rsidRDefault="006E1EFD" w:rsidP="00156446">
            <w:pPr>
              <w:tabs>
                <w:tab w:val="left" w:pos="2880"/>
                <w:tab w:val="right" w:pos="5040"/>
                <w:tab w:val="right" w:pos="6390"/>
                <w:tab w:val="right" w:pos="8190"/>
              </w:tabs>
              <w:spacing w:line="280" w:lineRule="exact"/>
              <w:ind w:left="165" w:right="-108" w:hanging="165"/>
              <w:rPr>
                <w:rFonts w:hAnsi="Times New Roman" w:cs="Times New Roman"/>
                <w:sz w:val="20"/>
                <w:szCs w:val="20"/>
                <w:u w:val="single"/>
                <w:cs/>
              </w:rPr>
            </w:pPr>
            <w:r w:rsidRPr="00227876">
              <w:rPr>
                <w:rFonts w:hAnsi="Times New Roman" w:cs="Times New Roman"/>
                <w:sz w:val="20"/>
                <w:szCs w:val="20"/>
                <w:u w:val="single"/>
              </w:rPr>
              <w:t>Securities business receivables</w:t>
            </w:r>
          </w:p>
        </w:tc>
        <w:tc>
          <w:tcPr>
            <w:tcW w:w="1820" w:type="dxa"/>
            <w:vAlign w:val="bottom"/>
          </w:tcPr>
          <w:p w14:paraId="43B82994" w14:textId="77777777" w:rsidR="006E1EFD" w:rsidRPr="00227876" w:rsidRDefault="006E1EFD" w:rsidP="00156446">
            <w:pPr>
              <w:tabs>
                <w:tab w:val="decimal" w:pos="1605"/>
              </w:tabs>
              <w:spacing w:line="280" w:lineRule="exact"/>
              <w:rPr>
                <w:rFonts w:hAnsi="Times New Roman" w:cs="Times New Roman"/>
                <w:color w:val="FF0000"/>
                <w:sz w:val="20"/>
                <w:szCs w:val="20"/>
              </w:rPr>
            </w:pPr>
          </w:p>
        </w:tc>
        <w:tc>
          <w:tcPr>
            <w:tcW w:w="70" w:type="dxa"/>
          </w:tcPr>
          <w:p w14:paraId="761F711B" w14:textId="77777777" w:rsidR="006E1EFD" w:rsidRPr="00227876" w:rsidRDefault="006E1EFD" w:rsidP="00156446">
            <w:pPr>
              <w:tabs>
                <w:tab w:val="decimal" w:pos="1425"/>
              </w:tabs>
              <w:spacing w:line="280" w:lineRule="exact"/>
              <w:rPr>
                <w:rFonts w:hAnsi="Times New Roman" w:cs="Times New Roman"/>
                <w:color w:val="FF0000"/>
                <w:sz w:val="20"/>
                <w:szCs w:val="20"/>
              </w:rPr>
            </w:pPr>
          </w:p>
        </w:tc>
        <w:tc>
          <w:tcPr>
            <w:tcW w:w="1800" w:type="dxa"/>
            <w:vAlign w:val="bottom"/>
          </w:tcPr>
          <w:p w14:paraId="61CD931A" w14:textId="5960EAE0" w:rsidR="006E1EFD" w:rsidRPr="00227876" w:rsidRDefault="006E1EFD" w:rsidP="00156446">
            <w:pPr>
              <w:tabs>
                <w:tab w:val="decimal" w:pos="1425"/>
              </w:tabs>
              <w:spacing w:line="280" w:lineRule="exact"/>
              <w:rPr>
                <w:rFonts w:hAnsi="Times New Roman" w:cs="Times New Roman"/>
                <w:color w:val="FF0000"/>
                <w:sz w:val="20"/>
                <w:szCs w:val="20"/>
              </w:rPr>
            </w:pPr>
          </w:p>
        </w:tc>
        <w:tc>
          <w:tcPr>
            <w:tcW w:w="90" w:type="dxa"/>
          </w:tcPr>
          <w:p w14:paraId="26912EFA" w14:textId="77777777" w:rsidR="006E1EFD" w:rsidRPr="00227876" w:rsidRDefault="006E1EFD" w:rsidP="00156446">
            <w:pPr>
              <w:tabs>
                <w:tab w:val="decimal" w:pos="1245"/>
              </w:tabs>
              <w:spacing w:line="280" w:lineRule="exact"/>
              <w:rPr>
                <w:rFonts w:hAnsi="Times New Roman" w:cs="Times New Roman"/>
                <w:color w:val="FF0000"/>
                <w:sz w:val="20"/>
                <w:szCs w:val="20"/>
              </w:rPr>
            </w:pPr>
          </w:p>
        </w:tc>
        <w:tc>
          <w:tcPr>
            <w:tcW w:w="1728" w:type="dxa"/>
            <w:vAlign w:val="bottom"/>
          </w:tcPr>
          <w:p w14:paraId="2AC40131" w14:textId="77777777" w:rsidR="006E1EFD" w:rsidRPr="00227876" w:rsidRDefault="006E1EFD" w:rsidP="00156446">
            <w:pPr>
              <w:tabs>
                <w:tab w:val="decimal" w:pos="1245"/>
              </w:tabs>
              <w:spacing w:line="280" w:lineRule="exact"/>
              <w:rPr>
                <w:rFonts w:hAnsi="Times New Roman" w:cs="Times New Roman"/>
                <w:color w:val="FF0000"/>
                <w:sz w:val="20"/>
                <w:szCs w:val="20"/>
              </w:rPr>
            </w:pPr>
          </w:p>
        </w:tc>
      </w:tr>
      <w:tr w:rsidR="006E1EFD" w:rsidRPr="00C6601B" w14:paraId="14D5DCD7" w14:textId="77777777" w:rsidTr="006E1EFD">
        <w:tc>
          <w:tcPr>
            <w:tcW w:w="3420" w:type="dxa"/>
            <w:vAlign w:val="bottom"/>
          </w:tcPr>
          <w:p w14:paraId="75AB5A8B" w14:textId="77777777" w:rsidR="006E1EFD" w:rsidRPr="00227876" w:rsidRDefault="006E1EFD" w:rsidP="00156446">
            <w:pPr>
              <w:tabs>
                <w:tab w:val="left" w:pos="2880"/>
                <w:tab w:val="right" w:pos="5040"/>
                <w:tab w:val="right" w:pos="6390"/>
                <w:tab w:val="right" w:pos="8190"/>
              </w:tabs>
              <w:spacing w:line="280" w:lineRule="exact"/>
              <w:ind w:left="165" w:right="-108" w:hanging="165"/>
              <w:rPr>
                <w:rFonts w:hAnsi="Times New Roman" w:cs="Times New Roman"/>
                <w:sz w:val="20"/>
                <w:szCs w:val="20"/>
              </w:rPr>
            </w:pPr>
            <w:r w:rsidRPr="00227876">
              <w:rPr>
                <w:rFonts w:hAnsi="Times New Roman" w:cs="Times New Roman"/>
                <w:sz w:val="20"/>
                <w:szCs w:val="20"/>
              </w:rPr>
              <w:t>Performing receivables</w:t>
            </w:r>
          </w:p>
        </w:tc>
        <w:tc>
          <w:tcPr>
            <w:tcW w:w="1820" w:type="dxa"/>
          </w:tcPr>
          <w:p w14:paraId="49BD8619" w14:textId="77777777" w:rsidR="006E1EFD" w:rsidRPr="00227876" w:rsidRDefault="006E1EFD" w:rsidP="00156446">
            <w:pPr>
              <w:tabs>
                <w:tab w:val="decimal" w:pos="1440"/>
              </w:tabs>
              <w:spacing w:line="280" w:lineRule="exact"/>
              <w:rPr>
                <w:rFonts w:hAnsi="Times New Roman" w:cs="Times New Roman"/>
                <w:sz w:val="20"/>
                <w:szCs w:val="20"/>
              </w:rPr>
            </w:pPr>
            <w:r w:rsidRPr="00227876">
              <w:rPr>
                <w:sz w:val="20"/>
                <w:szCs w:val="20"/>
              </w:rPr>
              <w:t>1,188,608</w:t>
            </w:r>
          </w:p>
        </w:tc>
        <w:tc>
          <w:tcPr>
            <w:tcW w:w="70" w:type="dxa"/>
          </w:tcPr>
          <w:p w14:paraId="3D796A86" w14:textId="77777777" w:rsidR="006E1EFD" w:rsidRPr="00227876" w:rsidRDefault="006E1EFD" w:rsidP="00156446">
            <w:pPr>
              <w:tabs>
                <w:tab w:val="decimal" w:pos="1440"/>
              </w:tabs>
              <w:spacing w:line="280" w:lineRule="exact"/>
              <w:rPr>
                <w:sz w:val="20"/>
                <w:szCs w:val="20"/>
              </w:rPr>
            </w:pPr>
          </w:p>
        </w:tc>
        <w:tc>
          <w:tcPr>
            <w:tcW w:w="1800" w:type="dxa"/>
          </w:tcPr>
          <w:p w14:paraId="3472072A" w14:textId="2F4321EE" w:rsidR="006E1EFD" w:rsidRPr="00227876" w:rsidRDefault="006E1EFD" w:rsidP="00156446">
            <w:pPr>
              <w:tabs>
                <w:tab w:val="decimal" w:pos="1440"/>
              </w:tabs>
              <w:spacing w:line="280" w:lineRule="exact"/>
              <w:rPr>
                <w:rFonts w:hAnsi="Times New Roman" w:cs="Times New Roman"/>
                <w:sz w:val="20"/>
                <w:szCs w:val="20"/>
              </w:rPr>
            </w:pPr>
            <w:r w:rsidRPr="00227876">
              <w:rPr>
                <w:sz w:val="20"/>
                <w:szCs w:val="20"/>
              </w:rPr>
              <w:t>1,188,608</w:t>
            </w:r>
          </w:p>
        </w:tc>
        <w:tc>
          <w:tcPr>
            <w:tcW w:w="90" w:type="dxa"/>
          </w:tcPr>
          <w:p w14:paraId="15899D5E" w14:textId="77777777" w:rsidR="006E1EFD" w:rsidRPr="00227876" w:rsidRDefault="006E1EFD" w:rsidP="00156446">
            <w:pPr>
              <w:tabs>
                <w:tab w:val="decimal" w:pos="1440"/>
              </w:tabs>
              <w:spacing w:line="280" w:lineRule="exact"/>
              <w:rPr>
                <w:rFonts w:hAnsi="Times New Roman" w:cs="Times New Roman"/>
                <w:sz w:val="20"/>
                <w:szCs w:val="20"/>
              </w:rPr>
            </w:pPr>
          </w:p>
        </w:tc>
        <w:tc>
          <w:tcPr>
            <w:tcW w:w="1728" w:type="dxa"/>
          </w:tcPr>
          <w:p w14:paraId="5B66E116" w14:textId="77777777" w:rsidR="006E1EFD" w:rsidRPr="00227876" w:rsidRDefault="006E1EFD" w:rsidP="00156446">
            <w:pPr>
              <w:tabs>
                <w:tab w:val="decimal" w:pos="1074"/>
              </w:tabs>
              <w:spacing w:line="280" w:lineRule="exact"/>
              <w:rPr>
                <w:rFonts w:hAnsi="Times New Roman" w:cs="Times New Roman"/>
                <w:sz w:val="20"/>
                <w:szCs w:val="20"/>
              </w:rPr>
            </w:pPr>
            <w:r w:rsidRPr="00227876">
              <w:rPr>
                <w:sz w:val="20"/>
                <w:szCs w:val="20"/>
              </w:rPr>
              <w:t>-</w:t>
            </w:r>
          </w:p>
        </w:tc>
      </w:tr>
      <w:tr w:rsidR="006E1EFD" w:rsidRPr="00C6601B" w14:paraId="6B295FA1" w14:textId="77777777" w:rsidTr="006E1EFD">
        <w:tc>
          <w:tcPr>
            <w:tcW w:w="3420" w:type="dxa"/>
            <w:vAlign w:val="bottom"/>
          </w:tcPr>
          <w:p w14:paraId="6B85E165" w14:textId="77777777" w:rsidR="006E1EFD" w:rsidRPr="00227876" w:rsidRDefault="006E1EFD" w:rsidP="00156446">
            <w:pPr>
              <w:tabs>
                <w:tab w:val="left" w:pos="2880"/>
                <w:tab w:val="right" w:pos="5040"/>
                <w:tab w:val="right" w:pos="6390"/>
                <w:tab w:val="right" w:pos="8190"/>
              </w:tabs>
              <w:spacing w:line="280" w:lineRule="exact"/>
              <w:ind w:left="165" w:right="-108" w:hanging="165"/>
              <w:rPr>
                <w:rFonts w:hAnsi="Times New Roman" w:cs="Times New Roman"/>
                <w:sz w:val="20"/>
                <w:szCs w:val="20"/>
                <w:cs/>
              </w:rPr>
            </w:pPr>
            <w:r w:rsidRPr="00227876">
              <w:rPr>
                <w:rFonts w:hAnsi="Times New Roman" w:cs="Times New Roman"/>
                <w:sz w:val="20"/>
                <w:szCs w:val="20"/>
              </w:rPr>
              <w:t xml:space="preserve">Receivables with significant increase               in credit risk </w:t>
            </w:r>
          </w:p>
        </w:tc>
        <w:tc>
          <w:tcPr>
            <w:tcW w:w="1820" w:type="dxa"/>
          </w:tcPr>
          <w:p w14:paraId="0A24CFDD" w14:textId="77777777" w:rsidR="006E1EFD" w:rsidRPr="00227876" w:rsidRDefault="006E1EFD" w:rsidP="00156446">
            <w:pPr>
              <w:tabs>
                <w:tab w:val="decimal" w:pos="1440"/>
              </w:tabs>
              <w:spacing w:line="280" w:lineRule="exact"/>
              <w:rPr>
                <w:rFonts w:hAnsi="Times New Roman" w:cs="Times New Roman"/>
                <w:sz w:val="20"/>
                <w:szCs w:val="20"/>
              </w:rPr>
            </w:pPr>
          </w:p>
          <w:p w14:paraId="4147019D" w14:textId="77777777" w:rsidR="006E1EFD" w:rsidRPr="00227876" w:rsidRDefault="006E1EFD" w:rsidP="00156446">
            <w:pPr>
              <w:tabs>
                <w:tab w:val="decimal" w:pos="1074"/>
              </w:tabs>
              <w:spacing w:line="280" w:lineRule="exact"/>
              <w:rPr>
                <w:rFonts w:hAnsi="Times New Roman" w:cs="Times New Roman"/>
                <w:sz w:val="20"/>
                <w:szCs w:val="20"/>
              </w:rPr>
            </w:pPr>
            <w:r w:rsidRPr="00227876">
              <w:rPr>
                <w:rFonts w:hAnsi="Times New Roman" w:cs="Times New Roman"/>
                <w:sz w:val="20"/>
                <w:szCs w:val="20"/>
              </w:rPr>
              <w:t>-</w:t>
            </w:r>
          </w:p>
        </w:tc>
        <w:tc>
          <w:tcPr>
            <w:tcW w:w="70" w:type="dxa"/>
          </w:tcPr>
          <w:p w14:paraId="54862C91" w14:textId="77777777" w:rsidR="006E1EFD" w:rsidRPr="00227876" w:rsidRDefault="006E1EFD" w:rsidP="00156446">
            <w:pPr>
              <w:tabs>
                <w:tab w:val="decimal" w:pos="1074"/>
              </w:tabs>
              <w:spacing w:line="280" w:lineRule="exact"/>
              <w:rPr>
                <w:rFonts w:hAnsi="Times New Roman" w:cs="Times New Roman"/>
                <w:sz w:val="20"/>
                <w:szCs w:val="20"/>
              </w:rPr>
            </w:pPr>
          </w:p>
        </w:tc>
        <w:tc>
          <w:tcPr>
            <w:tcW w:w="1800" w:type="dxa"/>
          </w:tcPr>
          <w:p w14:paraId="4A0AE192" w14:textId="75F85FF5" w:rsidR="006E1EFD" w:rsidRPr="00227876" w:rsidRDefault="006E1EFD" w:rsidP="00156446">
            <w:pPr>
              <w:tabs>
                <w:tab w:val="decimal" w:pos="1074"/>
              </w:tabs>
              <w:spacing w:line="280" w:lineRule="exact"/>
              <w:rPr>
                <w:rFonts w:hAnsi="Times New Roman" w:cs="Times New Roman"/>
                <w:sz w:val="20"/>
                <w:szCs w:val="20"/>
              </w:rPr>
            </w:pPr>
          </w:p>
          <w:p w14:paraId="1E7C82E5" w14:textId="77777777" w:rsidR="006E1EFD" w:rsidRPr="00227876" w:rsidRDefault="006E1EFD" w:rsidP="00156446">
            <w:pPr>
              <w:tabs>
                <w:tab w:val="decimal" w:pos="1074"/>
              </w:tabs>
              <w:spacing w:line="280" w:lineRule="exact"/>
              <w:rPr>
                <w:rFonts w:hAnsi="Times New Roman" w:cs="Times New Roman"/>
                <w:sz w:val="20"/>
                <w:szCs w:val="20"/>
              </w:rPr>
            </w:pPr>
            <w:r w:rsidRPr="00227876">
              <w:rPr>
                <w:rFonts w:hAnsi="Times New Roman" w:cs="Times New Roman"/>
                <w:sz w:val="20"/>
                <w:szCs w:val="20"/>
              </w:rPr>
              <w:t>-</w:t>
            </w:r>
          </w:p>
        </w:tc>
        <w:tc>
          <w:tcPr>
            <w:tcW w:w="90" w:type="dxa"/>
          </w:tcPr>
          <w:p w14:paraId="29B65167" w14:textId="77777777" w:rsidR="006E1EFD" w:rsidRPr="00227876" w:rsidRDefault="006E1EFD" w:rsidP="00156446">
            <w:pPr>
              <w:tabs>
                <w:tab w:val="decimal" w:pos="1074"/>
              </w:tabs>
              <w:spacing w:line="280" w:lineRule="exact"/>
              <w:rPr>
                <w:rFonts w:hAnsi="Times New Roman" w:cs="Times New Roman"/>
                <w:sz w:val="20"/>
                <w:szCs w:val="20"/>
              </w:rPr>
            </w:pPr>
          </w:p>
        </w:tc>
        <w:tc>
          <w:tcPr>
            <w:tcW w:w="1728" w:type="dxa"/>
          </w:tcPr>
          <w:p w14:paraId="525D9776" w14:textId="77777777" w:rsidR="006E1EFD" w:rsidRPr="00227876" w:rsidRDefault="006E1EFD" w:rsidP="00156446">
            <w:pPr>
              <w:tabs>
                <w:tab w:val="decimal" w:pos="1074"/>
              </w:tabs>
              <w:spacing w:line="280" w:lineRule="exact"/>
              <w:rPr>
                <w:rFonts w:hAnsi="Times New Roman" w:cs="Times New Roman"/>
                <w:sz w:val="20"/>
                <w:szCs w:val="20"/>
              </w:rPr>
            </w:pPr>
          </w:p>
          <w:p w14:paraId="6B8868CD" w14:textId="77777777" w:rsidR="006E1EFD" w:rsidRPr="00227876" w:rsidRDefault="006E1EFD" w:rsidP="00156446">
            <w:pPr>
              <w:tabs>
                <w:tab w:val="decimal" w:pos="1074"/>
              </w:tabs>
              <w:spacing w:line="280" w:lineRule="exact"/>
              <w:rPr>
                <w:rFonts w:hAnsi="Times New Roman" w:cs="Times New Roman"/>
                <w:sz w:val="20"/>
                <w:szCs w:val="20"/>
              </w:rPr>
            </w:pPr>
            <w:r w:rsidRPr="00227876">
              <w:rPr>
                <w:rFonts w:hAnsi="Times New Roman" w:cs="Times New Roman"/>
                <w:sz w:val="20"/>
                <w:szCs w:val="20"/>
              </w:rPr>
              <w:t>-</w:t>
            </w:r>
          </w:p>
        </w:tc>
      </w:tr>
      <w:tr w:rsidR="006E1EFD" w:rsidRPr="00EB3A35" w14:paraId="4E36F9B4" w14:textId="77777777" w:rsidTr="006E1EFD">
        <w:tc>
          <w:tcPr>
            <w:tcW w:w="3420" w:type="dxa"/>
            <w:vAlign w:val="bottom"/>
          </w:tcPr>
          <w:p w14:paraId="009BA46A" w14:textId="7D7EE36F" w:rsidR="006E1EFD" w:rsidRPr="00227876" w:rsidRDefault="006E1EFD" w:rsidP="00156446">
            <w:pPr>
              <w:tabs>
                <w:tab w:val="left" w:pos="2880"/>
                <w:tab w:val="right" w:pos="5040"/>
                <w:tab w:val="right" w:pos="6390"/>
                <w:tab w:val="right" w:pos="8190"/>
              </w:tabs>
              <w:spacing w:line="280" w:lineRule="exact"/>
              <w:ind w:left="165" w:right="-108" w:hanging="165"/>
              <w:rPr>
                <w:rFonts w:hAnsi="Times New Roman" w:cs="Times New Roman"/>
                <w:sz w:val="20"/>
                <w:szCs w:val="20"/>
              </w:rPr>
            </w:pPr>
            <w:r w:rsidRPr="00227876">
              <w:rPr>
                <w:rFonts w:hAnsi="Times New Roman" w:cs="Times New Roman"/>
                <w:sz w:val="20"/>
                <w:szCs w:val="20"/>
              </w:rPr>
              <w:t>Non-performing receivables</w:t>
            </w:r>
          </w:p>
        </w:tc>
        <w:tc>
          <w:tcPr>
            <w:tcW w:w="1820" w:type="dxa"/>
          </w:tcPr>
          <w:p w14:paraId="6DFF269C" w14:textId="2B79D7AE" w:rsidR="006E1EFD" w:rsidRPr="00227876" w:rsidRDefault="006E1EFD" w:rsidP="006E1EFD">
            <w:pPr>
              <w:pBdr>
                <w:bottom w:val="single" w:sz="4" w:space="1" w:color="auto"/>
              </w:pBdr>
              <w:tabs>
                <w:tab w:val="decimal" w:pos="1440"/>
              </w:tabs>
              <w:spacing w:line="280" w:lineRule="exact"/>
              <w:rPr>
                <w:sz w:val="20"/>
                <w:szCs w:val="20"/>
              </w:rPr>
            </w:pPr>
            <w:r w:rsidRPr="00227876">
              <w:rPr>
                <w:sz w:val="20"/>
                <w:szCs w:val="20"/>
              </w:rPr>
              <w:t>394,630</w:t>
            </w:r>
          </w:p>
        </w:tc>
        <w:tc>
          <w:tcPr>
            <w:tcW w:w="70" w:type="dxa"/>
          </w:tcPr>
          <w:p w14:paraId="5CAFF941" w14:textId="77777777" w:rsidR="006E1EFD" w:rsidRPr="00227876" w:rsidRDefault="006E1EFD" w:rsidP="006E1EFD">
            <w:pPr>
              <w:tabs>
                <w:tab w:val="decimal" w:pos="1440"/>
              </w:tabs>
              <w:spacing w:line="280" w:lineRule="exact"/>
              <w:rPr>
                <w:sz w:val="20"/>
                <w:szCs w:val="20"/>
              </w:rPr>
            </w:pPr>
          </w:p>
        </w:tc>
        <w:tc>
          <w:tcPr>
            <w:tcW w:w="1800" w:type="dxa"/>
          </w:tcPr>
          <w:p w14:paraId="71CEFE44" w14:textId="3A68AC8A" w:rsidR="006E1EFD" w:rsidRPr="00227876" w:rsidRDefault="006E1EFD" w:rsidP="006E1EFD">
            <w:pPr>
              <w:pBdr>
                <w:bottom w:val="single" w:sz="4" w:space="1" w:color="auto"/>
              </w:pBdr>
              <w:tabs>
                <w:tab w:val="decimal" w:pos="1440"/>
              </w:tabs>
              <w:spacing w:line="280" w:lineRule="exact"/>
              <w:rPr>
                <w:sz w:val="20"/>
                <w:szCs w:val="20"/>
              </w:rPr>
            </w:pPr>
            <w:r w:rsidRPr="00227876">
              <w:rPr>
                <w:sz w:val="20"/>
                <w:szCs w:val="20"/>
              </w:rPr>
              <w:t>377,196</w:t>
            </w:r>
          </w:p>
        </w:tc>
        <w:tc>
          <w:tcPr>
            <w:tcW w:w="90" w:type="dxa"/>
          </w:tcPr>
          <w:p w14:paraId="2CFD606E" w14:textId="77777777" w:rsidR="006E1EFD" w:rsidRPr="00EB3A35" w:rsidRDefault="006E1EFD" w:rsidP="006E1EFD">
            <w:pPr>
              <w:tabs>
                <w:tab w:val="decimal" w:pos="1440"/>
              </w:tabs>
              <w:spacing w:line="280" w:lineRule="exact"/>
              <w:rPr>
                <w:sz w:val="20"/>
                <w:szCs w:val="20"/>
                <w:cs/>
              </w:rPr>
            </w:pPr>
          </w:p>
        </w:tc>
        <w:tc>
          <w:tcPr>
            <w:tcW w:w="1728" w:type="dxa"/>
          </w:tcPr>
          <w:p w14:paraId="0F691AD4" w14:textId="5CE22CAA" w:rsidR="006E1EFD" w:rsidRPr="00227876" w:rsidRDefault="006E1EFD" w:rsidP="006E1EFD">
            <w:pPr>
              <w:pBdr>
                <w:bottom w:val="single" w:sz="4" w:space="1" w:color="auto"/>
              </w:pBdr>
              <w:tabs>
                <w:tab w:val="decimal" w:pos="1440"/>
              </w:tabs>
              <w:spacing w:line="280" w:lineRule="exact"/>
              <w:rPr>
                <w:sz w:val="20"/>
                <w:szCs w:val="20"/>
              </w:rPr>
            </w:pPr>
            <w:r w:rsidRPr="00227876">
              <w:rPr>
                <w:sz w:val="20"/>
                <w:szCs w:val="20"/>
              </w:rPr>
              <w:t>(377,196)</w:t>
            </w:r>
          </w:p>
        </w:tc>
      </w:tr>
      <w:tr w:rsidR="006E1EFD" w:rsidRPr="00C6601B" w14:paraId="5D00D8D1" w14:textId="77777777" w:rsidTr="006E1EFD">
        <w:tc>
          <w:tcPr>
            <w:tcW w:w="3420" w:type="dxa"/>
            <w:vAlign w:val="bottom"/>
          </w:tcPr>
          <w:p w14:paraId="2007E663" w14:textId="77777777" w:rsidR="006E1EFD" w:rsidRPr="00227876" w:rsidRDefault="006E1EFD" w:rsidP="00156446">
            <w:pPr>
              <w:tabs>
                <w:tab w:val="left" w:pos="2880"/>
                <w:tab w:val="right" w:pos="5040"/>
                <w:tab w:val="right" w:pos="6390"/>
                <w:tab w:val="right" w:pos="8190"/>
              </w:tabs>
              <w:spacing w:line="280" w:lineRule="exact"/>
              <w:ind w:left="165" w:right="-108" w:hanging="165"/>
              <w:rPr>
                <w:rFonts w:hAnsi="Times New Roman" w:cs="Times New Roman"/>
                <w:sz w:val="20"/>
                <w:szCs w:val="20"/>
                <w:cs/>
              </w:rPr>
            </w:pPr>
            <w:r w:rsidRPr="00227876">
              <w:rPr>
                <w:rFonts w:hAnsi="Times New Roman" w:cs="Times New Roman"/>
                <w:sz w:val="20"/>
                <w:szCs w:val="20"/>
              </w:rPr>
              <w:t xml:space="preserve">Total </w:t>
            </w:r>
          </w:p>
        </w:tc>
        <w:tc>
          <w:tcPr>
            <w:tcW w:w="1820" w:type="dxa"/>
          </w:tcPr>
          <w:p w14:paraId="6A1E1C15" w14:textId="77777777" w:rsidR="006E1EFD" w:rsidRPr="00227876" w:rsidRDefault="006E1EFD" w:rsidP="006E1EFD">
            <w:pPr>
              <w:pBdr>
                <w:bottom w:val="single" w:sz="4" w:space="1" w:color="auto"/>
              </w:pBdr>
              <w:tabs>
                <w:tab w:val="decimal" w:pos="1440"/>
              </w:tabs>
              <w:spacing w:line="280" w:lineRule="exact"/>
              <w:rPr>
                <w:rFonts w:hAnsi="Times New Roman" w:cs="Times New Roman"/>
                <w:sz w:val="20"/>
                <w:szCs w:val="20"/>
              </w:rPr>
            </w:pPr>
            <w:r w:rsidRPr="00227876">
              <w:rPr>
                <w:sz w:val="20"/>
                <w:szCs w:val="20"/>
              </w:rPr>
              <w:t>1,583,23</w:t>
            </w:r>
            <w:r w:rsidRPr="00227876">
              <w:rPr>
                <w:rFonts w:hAnsi="Times New Roman" w:cs="Times New Roman"/>
                <w:sz w:val="20"/>
                <w:szCs w:val="20"/>
              </w:rPr>
              <w:t>8</w:t>
            </w:r>
          </w:p>
        </w:tc>
        <w:tc>
          <w:tcPr>
            <w:tcW w:w="70" w:type="dxa"/>
          </w:tcPr>
          <w:p w14:paraId="49685A03" w14:textId="77777777" w:rsidR="006E1EFD" w:rsidRPr="00227876" w:rsidRDefault="006E1EFD" w:rsidP="006E1EFD">
            <w:pPr>
              <w:tabs>
                <w:tab w:val="decimal" w:pos="1440"/>
              </w:tabs>
              <w:spacing w:line="280" w:lineRule="exact"/>
              <w:rPr>
                <w:sz w:val="20"/>
                <w:szCs w:val="20"/>
              </w:rPr>
            </w:pPr>
          </w:p>
        </w:tc>
        <w:tc>
          <w:tcPr>
            <w:tcW w:w="1800" w:type="dxa"/>
          </w:tcPr>
          <w:p w14:paraId="462006D1" w14:textId="65FA2B9F" w:rsidR="006E1EFD" w:rsidRPr="00227876" w:rsidRDefault="006E1EFD" w:rsidP="006E1EFD">
            <w:pPr>
              <w:pBdr>
                <w:bottom w:val="single" w:sz="4" w:space="1" w:color="auto"/>
              </w:pBdr>
              <w:tabs>
                <w:tab w:val="decimal" w:pos="1440"/>
              </w:tabs>
              <w:spacing w:line="280" w:lineRule="exact"/>
              <w:rPr>
                <w:rFonts w:hAnsi="Times New Roman" w:cs="Times New Roman"/>
                <w:sz w:val="20"/>
                <w:szCs w:val="20"/>
              </w:rPr>
            </w:pPr>
            <w:r w:rsidRPr="00227876">
              <w:rPr>
                <w:sz w:val="20"/>
                <w:szCs w:val="20"/>
              </w:rPr>
              <w:t>1,565,804</w:t>
            </w:r>
          </w:p>
        </w:tc>
        <w:tc>
          <w:tcPr>
            <w:tcW w:w="90" w:type="dxa"/>
          </w:tcPr>
          <w:p w14:paraId="55B26561" w14:textId="77777777" w:rsidR="006E1EFD" w:rsidRPr="00227876" w:rsidRDefault="006E1EFD" w:rsidP="006E1EFD">
            <w:pPr>
              <w:tabs>
                <w:tab w:val="decimal" w:pos="1440"/>
              </w:tabs>
              <w:spacing w:line="280" w:lineRule="exact"/>
              <w:rPr>
                <w:rFonts w:hAnsi="Times New Roman" w:cs="Times New Roman"/>
                <w:sz w:val="20"/>
                <w:szCs w:val="20"/>
                <w:cs/>
              </w:rPr>
            </w:pPr>
          </w:p>
        </w:tc>
        <w:tc>
          <w:tcPr>
            <w:tcW w:w="1728" w:type="dxa"/>
          </w:tcPr>
          <w:p w14:paraId="37E811D5" w14:textId="77777777" w:rsidR="006E1EFD" w:rsidRPr="00227876" w:rsidRDefault="006E1EFD" w:rsidP="006E1EFD">
            <w:pPr>
              <w:pBdr>
                <w:bottom w:val="single" w:sz="4" w:space="1" w:color="auto"/>
              </w:pBdr>
              <w:tabs>
                <w:tab w:val="decimal" w:pos="1440"/>
              </w:tabs>
              <w:spacing w:line="280" w:lineRule="exact"/>
              <w:rPr>
                <w:rFonts w:hAnsi="Times New Roman" w:cs="Times New Roman"/>
                <w:sz w:val="20"/>
                <w:szCs w:val="20"/>
              </w:rPr>
            </w:pPr>
            <w:r w:rsidRPr="00227876">
              <w:rPr>
                <w:sz w:val="20"/>
                <w:szCs w:val="20"/>
              </w:rPr>
              <w:t>(377,196)</w:t>
            </w:r>
          </w:p>
        </w:tc>
      </w:tr>
      <w:tr w:rsidR="006E1EFD" w:rsidRPr="00C6601B" w14:paraId="74015711" w14:textId="77777777" w:rsidTr="006E1EFD">
        <w:tc>
          <w:tcPr>
            <w:tcW w:w="3420" w:type="dxa"/>
            <w:vAlign w:val="bottom"/>
          </w:tcPr>
          <w:p w14:paraId="048AABDC" w14:textId="77777777" w:rsidR="006E1EFD" w:rsidRPr="00227876" w:rsidRDefault="006E1EFD" w:rsidP="00156446">
            <w:pPr>
              <w:tabs>
                <w:tab w:val="left" w:pos="2880"/>
                <w:tab w:val="right" w:pos="5040"/>
                <w:tab w:val="right" w:pos="6390"/>
                <w:tab w:val="right" w:pos="8190"/>
              </w:tabs>
              <w:spacing w:line="280" w:lineRule="exact"/>
              <w:ind w:left="165" w:right="-108" w:hanging="165"/>
              <w:rPr>
                <w:rFonts w:hAnsi="Times New Roman" w:cs="Times New Roman"/>
                <w:sz w:val="20"/>
                <w:szCs w:val="20"/>
                <w:u w:val="single"/>
                <w:cs/>
              </w:rPr>
            </w:pPr>
            <w:r w:rsidRPr="00227876">
              <w:rPr>
                <w:rFonts w:hAnsi="Times New Roman" w:cs="Times New Roman"/>
                <w:sz w:val="20"/>
                <w:szCs w:val="20"/>
                <w:u w:val="single"/>
              </w:rPr>
              <w:t>Derivatives business receivables</w:t>
            </w:r>
          </w:p>
        </w:tc>
        <w:tc>
          <w:tcPr>
            <w:tcW w:w="1820" w:type="dxa"/>
            <w:vAlign w:val="bottom"/>
          </w:tcPr>
          <w:p w14:paraId="56EFD9E8" w14:textId="77777777" w:rsidR="006E1EFD" w:rsidRPr="00227876" w:rsidRDefault="006E1EFD" w:rsidP="00156446">
            <w:pPr>
              <w:tabs>
                <w:tab w:val="decimal" w:pos="1440"/>
              </w:tabs>
              <w:spacing w:line="280" w:lineRule="exact"/>
              <w:rPr>
                <w:rFonts w:hAnsi="Times New Roman" w:cs="Times New Roman"/>
                <w:sz w:val="20"/>
                <w:szCs w:val="20"/>
              </w:rPr>
            </w:pPr>
          </w:p>
        </w:tc>
        <w:tc>
          <w:tcPr>
            <w:tcW w:w="70" w:type="dxa"/>
          </w:tcPr>
          <w:p w14:paraId="3D686E38" w14:textId="77777777" w:rsidR="006E1EFD" w:rsidRPr="00227876" w:rsidRDefault="006E1EFD" w:rsidP="006E1EFD">
            <w:pPr>
              <w:tabs>
                <w:tab w:val="decimal" w:pos="1440"/>
              </w:tabs>
              <w:spacing w:line="280" w:lineRule="exact"/>
              <w:rPr>
                <w:rFonts w:hAnsi="Times New Roman" w:cs="Times New Roman"/>
                <w:sz w:val="20"/>
                <w:szCs w:val="20"/>
              </w:rPr>
            </w:pPr>
          </w:p>
        </w:tc>
        <w:tc>
          <w:tcPr>
            <w:tcW w:w="1800" w:type="dxa"/>
            <w:vAlign w:val="bottom"/>
          </w:tcPr>
          <w:p w14:paraId="4B916454" w14:textId="43520A78" w:rsidR="006E1EFD" w:rsidRPr="00227876" w:rsidRDefault="006E1EFD" w:rsidP="00156446">
            <w:pPr>
              <w:tabs>
                <w:tab w:val="decimal" w:pos="1440"/>
              </w:tabs>
              <w:spacing w:line="280" w:lineRule="exact"/>
              <w:rPr>
                <w:rFonts w:hAnsi="Times New Roman" w:cs="Times New Roman"/>
                <w:sz w:val="20"/>
                <w:szCs w:val="20"/>
              </w:rPr>
            </w:pPr>
          </w:p>
        </w:tc>
        <w:tc>
          <w:tcPr>
            <w:tcW w:w="90" w:type="dxa"/>
          </w:tcPr>
          <w:p w14:paraId="23C2B991" w14:textId="77777777" w:rsidR="006E1EFD" w:rsidRPr="00227876" w:rsidRDefault="006E1EFD" w:rsidP="006E1EFD">
            <w:pPr>
              <w:tabs>
                <w:tab w:val="decimal" w:pos="1440"/>
              </w:tabs>
              <w:spacing w:line="280" w:lineRule="exact"/>
              <w:rPr>
                <w:rFonts w:hAnsi="Times New Roman" w:cs="Times New Roman"/>
                <w:sz w:val="20"/>
                <w:szCs w:val="20"/>
              </w:rPr>
            </w:pPr>
          </w:p>
        </w:tc>
        <w:tc>
          <w:tcPr>
            <w:tcW w:w="1728" w:type="dxa"/>
            <w:vAlign w:val="bottom"/>
          </w:tcPr>
          <w:p w14:paraId="0055BB5C" w14:textId="77777777" w:rsidR="006E1EFD" w:rsidRPr="00227876" w:rsidRDefault="006E1EFD" w:rsidP="00156446">
            <w:pPr>
              <w:tabs>
                <w:tab w:val="decimal" w:pos="1440"/>
              </w:tabs>
              <w:spacing w:line="280" w:lineRule="exact"/>
              <w:rPr>
                <w:rFonts w:hAnsi="Times New Roman" w:cs="Times New Roman"/>
                <w:sz w:val="20"/>
                <w:szCs w:val="20"/>
              </w:rPr>
            </w:pPr>
          </w:p>
        </w:tc>
      </w:tr>
      <w:tr w:rsidR="006E1EFD" w:rsidRPr="00C6601B" w14:paraId="67A73E0E" w14:textId="77777777" w:rsidTr="006E1EFD">
        <w:tc>
          <w:tcPr>
            <w:tcW w:w="3420" w:type="dxa"/>
            <w:vAlign w:val="bottom"/>
          </w:tcPr>
          <w:p w14:paraId="72760C2E" w14:textId="77777777" w:rsidR="006E1EFD" w:rsidRPr="00227876" w:rsidRDefault="006E1EFD" w:rsidP="00156446">
            <w:pPr>
              <w:tabs>
                <w:tab w:val="left" w:pos="2880"/>
                <w:tab w:val="right" w:pos="5040"/>
                <w:tab w:val="right" w:pos="6390"/>
                <w:tab w:val="right" w:pos="8190"/>
              </w:tabs>
              <w:spacing w:line="280" w:lineRule="exact"/>
              <w:ind w:left="165" w:right="-108" w:hanging="165"/>
              <w:rPr>
                <w:rFonts w:hAnsi="Times New Roman" w:cs="Times New Roman"/>
                <w:sz w:val="20"/>
                <w:szCs w:val="20"/>
              </w:rPr>
            </w:pPr>
            <w:r w:rsidRPr="00227876">
              <w:rPr>
                <w:rFonts w:hAnsi="Times New Roman" w:cs="Times New Roman"/>
                <w:sz w:val="20"/>
                <w:szCs w:val="20"/>
              </w:rPr>
              <w:t>Performing receivables</w:t>
            </w:r>
          </w:p>
        </w:tc>
        <w:tc>
          <w:tcPr>
            <w:tcW w:w="1820" w:type="dxa"/>
          </w:tcPr>
          <w:p w14:paraId="35BE233E" w14:textId="77777777" w:rsidR="006E1EFD" w:rsidRPr="00227876" w:rsidRDefault="006E1EFD" w:rsidP="00156446">
            <w:pPr>
              <w:tabs>
                <w:tab w:val="decimal" w:pos="1074"/>
              </w:tabs>
              <w:spacing w:line="280" w:lineRule="exact"/>
              <w:rPr>
                <w:rFonts w:hAnsi="Times New Roman" w:cs="Times New Roman"/>
                <w:sz w:val="20"/>
                <w:szCs w:val="20"/>
              </w:rPr>
            </w:pPr>
            <w:r w:rsidRPr="00227876">
              <w:rPr>
                <w:sz w:val="20"/>
                <w:szCs w:val="20"/>
              </w:rPr>
              <w:t>-</w:t>
            </w:r>
          </w:p>
        </w:tc>
        <w:tc>
          <w:tcPr>
            <w:tcW w:w="70" w:type="dxa"/>
          </w:tcPr>
          <w:p w14:paraId="78036579" w14:textId="77777777" w:rsidR="006E1EFD" w:rsidRPr="00227876" w:rsidRDefault="006E1EFD" w:rsidP="006E1EFD">
            <w:pPr>
              <w:tabs>
                <w:tab w:val="decimal" w:pos="1440"/>
              </w:tabs>
              <w:spacing w:line="280" w:lineRule="exact"/>
              <w:rPr>
                <w:sz w:val="20"/>
                <w:szCs w:val="20"/>
              </w:rPr>
            </w:pPr>
          </w:p>
        </w:tc>
        <w:tc>
          <w:tcPr>
            <w:tcW w:w="1800" w:type="dxa"/>
          </w:tcPr>
          <w:p w14:paraId="69CF59C4" w14:textId="6A591EE7" w:rsidR="006E1EFD" w:rsidRPr="00227876" w:rsidRDefault="006E1EFD" w:rsidP="00156446">
            <w:pPr>
              <w:tabs>
                <w:tab w:val="decimal" w:pos="1440"/>
              </w:tabs>
              <w:spacing w:line="280" w:lineRule="exact"/>
              <w:rPr>
                <w:rFonts w:hAnsi="Times New Roman" w:cs="Times New Roman"/>
                <w:sz w:val="20"/>
                <w:szCs w:val="20"/>
              </w:rPr>
            </w:pPr>
            <w:r w:rsidRPr="00227876">
              <w:rPr>
                <w:sz w:val="20"/>
                <w:szCs w:val="20"/>
              </w:rPr>
              <w:t>9,565,799</w:t>
            </w:r>
          </w:p>
        </w:tc>
        <w:tc>
          <w:tcPr>
            <w:tcW w:w="90" w:type="dxa"/>
          </w:tcPr>
          <w:p w14:paraId="52B3A9C4" w14:textId="77777777" w:rsidR="006E1EFD" w:rsidRPr="00227876" w:rsidRDefault="006E1EFD" w:rsidP="00156446">
            <w:pPr>
              <w:tabs>
                <w:tab w:val="decimal" w:pos="1440"/>
              </w:tabs>
              <w:spacing w:line="280" w:lineRule="exact"/>
              <w:rPr>
                <w:rFonts w:hAnsi="Times New Roman" w:cs="Times New Roman"/>
                <w:sz w:val="20"/>
                <w:szCs w:val="20"/>
              </w:rPr>
            </w:pPr>
          </w:p>
        </w:tc>
        <w:tc>
          <w:tcPr>
            <w:tcW w:w="1728" w:type="dxa"/>
          </w:tcPr>
          <w:p w14:paraId="51849DD1" w14:textId="77777777" w:rsidR="006E1EFD" w:rsidRPr="00227876" w:rsidRDefault="006E1EFD" w:rsidP="00156446">
            <w:pPr>
              <w:tabs>
                <w:tab w:val="decimal" w:pos="1074"/>
              </w:tabs>
              <w:spacing w:line="280" w:lineRule="exact"/>
              <w:rPr>
                <w:sz w:val="20"/>
                <w:szCs w:val="20"/>
              </w:rPr>
            </w:pPr>
            <w:r w:rsidRPr="00227876">
              <w:rPr>
                <w:sz w:val="20"/>
                <w:szCs w:val="20"/>
              </w:rPr>
              <w:t>-</w:t>
            </w:r>
          </w:p>
        </w:tc>
      </w:tr>
      <w:tr w:rsidR="006E1EFD" w:rsidRPr="00C6601B" w14:paraId="62C7E78D" w14:textId="77777777" w:rsidTr="006E1EFD">
        <w:tc>
          <w:tcPr>
            <w:tcW w:w="3420" w:type="dxa"/>
            <w:vAlign w:val="bottom"/>
          </w:tcPr>
          <w:p w14:paraId="441527BC" w14:textId="53E0A945" w:rsidR="006E1EFD" w:rsidRPr="00227876" w:rsidRDefault="006E1EFD" w:rsidP="00156446">
            <w:pPr>
              <w:tabs>
                <w:tab w:val="left" w:pos="2880"/>
                <w:tab w:val="right" w:pos="5040"/>
                <w:tab w:val="right" w:pos="6390"/>
                <w:tab w:val="right" w:pos="8190"/>
              </w:tabs>
              <w:spacing w:line="280" w:lineRule="exact"/>
              <w:ind w:left="165" w:right="-108" w:hanging="165"/>
              <w:rPr>
                <w:rFonts w:hAnsi="Times New Roman" w:cs="Times New Roman"/>
                <w:sz w:val="20"/>
                <w:szCs w:val="20"/>
              </w:rPr>
            </w:pPr>
            <w:r w:rsidRPr="00227876">
              <w:rPr>
                <w:rFonts w:hAnsi="Times New Roman" w:cs="Times New Roman"/>
                <w:sz w:val="20"/>
                <w:szCs w:val="20"/>
              </w:rPr>
              <w:t xml:space="preserve">Receivables with significant increase                 </w:t>
            </w:r>
          </w:p>
        </w:tc>
        <w:tc>
          <w:tcPr>
            <w:tcW w:w="1820" w:type="dxa"/>
          </w:tcPr>
          <w:p w14:paraId="7AA23F98" w14:textId="77777777" w:rsidR="006E1EFD" w:rsidRDefault="006E1EFD" w:rsidP="00156446">
            <w:pPr>
              <w:tabs>
                <w:tab w:val="decimal" w:pos="1074"/>
              </w:tabs>
              <w:spacing w:line="280" w:lineRule="exact"/>
              <w:rPr>
                <w:sz w:val="20"/>
                <w:szCs w:val="20"/>
              </w:rPr>
            </w:pPr>
          </w:p>
        </w:tc>
        <w:tc>
          <w:tcPr>
            <w:tcW w:w="70" w:type="dxa"/>
          </w:tcPr>
          <w:p w14:paraId="28C3FF02" w14:textId="77777777" w:rsidR="006E1EFD" w:rsidRDefault="006E1EFD" w:rsidP="006E1EFD">
            <w:pPr>
              <w:tabs>
                <w:tab w:val="decimal" w:pos="1074"/>
              </w:tabs>
              <w:spacing w:line="280" w:lineRule="exact"/>
              <w:rPr>
                <w:sz w:val="20"/>
                <w:szCs w:val="20"/>
              </w:rPr>
            </w:pPr>
          </w:p>
        </w:tc>
        <w:tc>
          <w:tcPr>
            <w:tcW w:w="1800" w:type="dxa"/>
          </w:tcPr>
          <w:p w14:paraId="58A6CD53" w14:textId="3558BFD4" w:rsidR="006E1EFD" w:rsidRDefault="006E1EFD" w:rsidP="00156446">
            <w:pPr>
              <w:tabs>
                <w:tab w:val="decimal" w:pos="1074"/>
              </w:tabs>
              <w:spacing w:line="280" w:lineRule="exact"/>
              <w:rPr>
                <w:sz w:val="20"/>
                <w:szCs w:val="20"/>
              </w:rPr>
            </w:pPr>
          </w:p>
        </w:tc>
        <w:tc>
          <w:tcPr>
            <w:tcW w:w="90" w:type="dxa"/>
          </w:tcPr>
          <w:p w14:paraId="121FE04B" w14:textId="77777777" w:rsidR="006E1EFD" w:rsidRPr="00227876" w:rsidRDefault="006E1EFD" w:rsidP="00156446">
            <w:pPr>
              <w:tabs>
                <w:tab w:val="decimal" w:pos="1440"/>
              </w:tabs>
              <w:spacing w:line="280" w:lineRule="exact"/>
              <w:rPr>
                <w:rFonts w:hAnsi="Times New Roman" w:cs="Times New Roman"/>
                <w:sz w:val="20"/>
                <w:szCs w:val="20"/>
              </w:rPr>
            </w:pPr>
          </w:p>
        </w:tc>
        <w:tc>
          <w:tcPr>
            <w:tcW w:w="1728" w:type="dxa"/>
          </w:tcPr>
          <w:p w14:paraId="6BEC4960" w14:textId="77777777" w:rsidR="006E1EFD" w:rsidRDefault="006E1EFD" w:rsidP="00156446">
            <w:pPr>
              <w:tabs>
                <w:tab w:val="decimal" w:pos="1074"/>
              </w:tabs>
              <w:spacing w:line="280" w:lineRule="exact"/>
              <w:rPr>
                <w:sz w:val="20"/>
                <w:szCs w:val="20"/>
              </w:rPr>
            </w:pPr>
          </w:p>
        </w:tc>
      </w:tr>
      <w:tr w:rsidR="006E1EFD" w:rsidRPr="00C6601B" w14:paraId="042B1938" w14:textId="77777777" w:rsidTr="00DD2BA3">
        <w:tc>
          <w:tcPr>
            <w:tcW w:w="3420" w:type="dxa"/>
            <w:vAlign w:val="bottom"/>
          </w:tcPr>
          <w:p w14:paraId="62FB73F7" w14:textId="04E08119" w:rsidR="006E1EFD" w:rsidRPr="00227876" w:rsidRDefault="006E1EFD" w:rsidP="006E1EFD">
            <w:pPr>
              <w:tabs>
                <w:tab w:val="left" w:pos="2880"/>
                <w:tab w:val="right" w:pos="5040"/>
                <w:tab w:val="right" w:pos="6390"/>
                <w:tab w:val="right" w:pos="8190"/>
              </w:tabs>
              <w:spacing w:line="280" w:lineRule="exact"/>
              <w:ind w:left="165" w:right="-108" w:firstLine="15"/>
              <w:rPr>
                <w:rFonts w:hAnsi="Times New Roman" w:cs="Times New Roman"/>
                <w:sz w:val="20"/>
                <w:szCs w:val="20"/>
              </w:rPr>
            </w:pPr>
            <w:r w:rsidRPr="00227876">
              <w:rPr>
                <w:rFonts w:hAnsi="Times New Roman" w:cs="Times New Roman"/>
                <w:sz w:val="20"/>
                <w:szCs w:val="20"/>
              </w:rPr>
              <w:t>in credit risk</w:t>
            </w:r>
          </w:p>
        </w:tc>
        <w:tc>
          <w:tcPr>
            <w:tcW w:w="1820" w:type="dxa"/>
          </w:tcPr>
          <w:p w14:paraId="639CB234" w14:textId="5B8D5506" w:rsidR="006E1EFD" w:rsidRDefault="006E1EFD" w:rsidP="00156446">
            <w:pPr>
              <w:tabs>
                <w:tab w:val="decimal" w:pos="1074"/>
              </w:tabs>
              <w:spacing w:line="280" w:lineRule="exact"/>
              <w:rPr>
                <w:sz w:val="20"/>
                <w:szCs w:val="20"/>
              </w:rPr>
            </w:pPr>
            <w:r>
              <w:rPr>
                <w:sz w:val="20"/>
                <w:szCs w:val="20"/>
              </w:rPr>
              <w:t>-</w:t>
            </w:r>
          </w:p>
        </w:tc>
        <w:tc>
          <w:tcPr>
            <w:tcW w:w="70" w:type="dxa"/>
          </w:tcPr>
          <w:p w14:paraId="5809F8FA" w14:textId="77777777" w:rsidR="006E1EFD" w:rsidRDefault="006E1EFD" w:rsidP="006E1EFD">
            <w:pPr>
              <w:tabs>
                <w:tab w:val="decimal" w:pos="1074"/>
              </w:tabs>
              <w:spacing w:line="280" w:lineRule="exact"/>
              <w:rPr>
                <w:sz w:val="20"/>
                <w:szCs w:val="20"/>
              </w:rPr>
            </w:pPr>
          </w:p>
        </w:tc>
        <w:tc>
          <w:tcPr>
            <w:tcW w:w="1800" w:type="dxa"/>
          </w:tcPr>
          <w:p w14:paraId="3A4ED59C" w14:textId="021AC526" w:rsidR="006E1EFD" w:rsidRDefault="006E1EFD" w:rsidP="00156446">
            <w:pPr>
              <w:tabs>
                <w:tab w:val="decimal" w:pos="1074"/>
              </w:tabs>
              <w:spacing w:line="280" w:lineRule="exact"/>
              <w:rPr>
                <w:sz w:val="20"/>
                <w:szCs w:val="20"/>
              </w:rPr>
            </w:pPr>
            <w:r>
              <w:rPr>
                <w:sz w:val="20"/>
                <w:szCs w:val="20"/>
              </w:rPr>
              <w:t>-</w:t>
            </w:r>
          </w:p>
        </w:tc>
        <w:tc>
          <w:tcPr>
            <w:tcW w:w="90" w:type="dxa"/>
          </w:tcPr>
          <w:p w14:paraId="7D65875A" w14:textId="77777777" w:rsidR="006E1EFD" w:rsidRPr="00227876" w:rsidRDefault="006E1EFD" w:rsidP="00156446">
            <w:pPr>
              <w:tabs>
                <w:tab w:val="decimal" w:pos="1440"/>
              </w:tabs>
              <w:spacing w:line="280" w:lineRule="exact"/>
              <w:rPr>
                <w:rFonts w:hAnsi="Times New Roman" w:cs="Times New Roman"/>
                <w:sz w:val="20"/>
                <w:szCs w:val="20"/>
              </w:rPr>
            </w:pPr>
          </w:p>
        </w:tc>
        <w:tc>
          <w:tcPr>
            <w:tcW w:w="1728" w:type="dxa"/>
          </w:tcPr>
          <w:p w14:paraId="3B06850D" w14:textId="5946BDF7" w:rsidR="006E1EFD" w:rsidRDefault="006E1EFD" w:rsidP="00156446">
            <w:pPr>
              <w:tabs>
                <w:tab w:val="decimal" w:pos="1074"/>
              </w:tabs>
              <w:spacing w:line="280" w:lineRule="exact"/>
              <w:rPr>
                <w:sz w:val="20"/>
                <w:szCs w:val="20"/>
              </w:rPr>
            </w:pPr>
            <w:r>
              <w:rPr>
                <w:sz w:val="20"/>
                <w:szCs w:val="20"/>
              </w:rPr>
              <w:t>-</w:t>
            </w:r>
          </w:p>
        </w:tc>
      </w:tr>
      <w:tr w:rsidR="006E1EFD" w:rsidRPr="00C6601B" w14:paraId="1545A1E7" w14:textId="77777777" w:rsidTr="00DD2BA3">
        <w:tc>
          <w:tcPr>
            <w:tcW w:w="3420" w:type="dxa"/>
            <w:vAlign w:val="bottom"/>
          </w:tcPr>
          <w:p w14:paraId="33DE2319" w14:textId="77777777" w:rsidR="006E1EFD" w:rsidRPr="00227876" w:rsidRDefault="006E1EFD" w:rsidP="00156446">
            <w:pPr>
              <w:tabs>
                <w:tab w:val="left" w:pos="2880"/>
                <w:tab w:val="right" w:pos="5040"/>
                <w:tab w:val="right" w:pos="6390"/>
                <w:tab w:val="right" w:pos="8190"/>
              </w:tabs>
              <w:spacing w:line="280" w:lineRule="exact"/>
              <w:ind w:left="165" w:right="-108" w:hanging="165"/>
              <w:rPr>
                <w:rFonts w:hAnsi="Times New Roman" w:cs="Times New Roman"/>
                <w:sz w:val="20"/>
                <w:szCs w:val="20"/>
                <w:cs/>
              </w:rPr>
            </w:pPr>
            <w:r w:rsidRPr="00227876">
              <w:rPr>
                <w:rFonts w:hAnsi="Times New Roman" w:cs="Times New Roman"/>
                <w:sz w:val="20"/>
                <w:szCs w:val="20"/>
              </w:rPr>
              <w:t xml:space="preserve">Non-performing receivables </w:t>
            </w:r>
          </w:p>
        </w:tc>
        <w:tc>
          <w:tcPr>
            <w:tcW w:w="1820" w:type="dxa"/>
            <w:tcBorders>
              <w:bottom w:val="single" w:sz="4" w:space="0" w:color="auto"/>
            </w:tcBorders>
          </w:tcPr>
          <w:p w14:paraId="6BF535EB" w14:textId="77777777" w:rsidR="006E1EFD" w:rsidRPr="00227876" w:rsidRDefault="006E1EFD" w:rsidP="00EB3A35">
            <w:pPr>
              <w:tabs>
                <w:tab w:val="decimal" w:pos="1440"/>
              </w:tabs>
              <w:spacing w:line="280" w:lineRule="exact"/>
              <w:rPr>
                <w:rFonts w:hAnsi="Times New Roman" w:cs="Times New Roman"/>
                <w:sz w:val="20"/>
                <w:szCs w:val="20"/>
              </w:rPr>
            </w:pPr>
            <w:r w:rsidRPr="00227876">
              <w:rPr>
                <w:sz w:val="20"/>
                <w:szCs w:val="20"/>
              </w:rPr>
              <w:t>973</w:t>
            </w:r>
          </w:p>
        </w:tc>
        <w:tc>
          <w:tcPr>
            <w:tcW w:w="70" w:type="dxa"/>
          </w:tcPr>
          <w:p w14:paraId="7A190E78" w14:textId="77777777" w:rsidR="006E1EFD" w:rsidRPr="00227876" w:rsidRDefault="006E1EFD" w:rsidP="006E1EFD">
            <w:pPr>
              <w:tabs>
                <w:tab w:val="decimal" w:pos="1440"/>
              </w:tabs>
              <w:spacing w:line="280" w:lineRule="exact"/>
              <w:rPr>
                <w:sz w:val="20"/>
                <w:szCs w:val="20"/>
              </w:rPr>
            </w:pPr>
          </w:p>
        </w:tc>
        <w:tc>
          <w:tcPr>
            <w:tcW w:w="1800" w:type="dxa"/>
            <w:tcBorders>
              <w:bottom w:val="single" w:sz="4" w:space="0" w:color="auto"/>
            </w:tcBorders>
          </w:tcPr>
          <w:p w14:paraId="7914012F" w14:textId="11A1752E" w:rsidR="006E1EFD" w:rsidRPr="00227876" w:rsidRDefault="006E1EFD" w:rsidP="00EB3A35">
            <w:pPr>
              <w:tabs>
                <w:tab w:val="decimal" w:pos="1440"/>
              </w:tabs>
              <w:spacing w:line="280" w:lineRule="exact"/>
              <w:rPr>
                <w:rFonts w:hAnsi="Times New Roman" w:cs="Times New Roman"/>
                <w:sz w:val="20"/>
                <w:szCs w:val="20"/>
              </w:rPr>
            </w:pPr>
            <w:r w:rsidRPr="00227876">
              <w:rPr>
                <w:sz w:val="20"/>
                <w:szCs w:val="20"/>
              </w:rPr>
              <w:t>973</w:t>
            </w:r>
          </w:p>
        </w:tc>
        <w:tc>
          <w:tcPr>
            <w:tcW w:w="90" w:type="dxa"/>
          </w:tcPr>
          <w:p w14:paraId="0F7E54B9" w14:textId="77777777" w:rsidR="006E1EFD" w:rsidRPr="00227876" w:rsidRDefault="006E1EFD" w:rsidP="00EB3A35">
            <w:pPr>
              <w:tabs>
                <w:tab w:val="decimal" w:pos="1440"/>
              </w:tabs>
              <w:spacing w:line="280" w:lineRule="exact"/>
              <w:rPr>
                <w:rFonts w:hAnsi="Times New Roman" w:cs="Times New Roman"/>
                <w:sz w:val="20"/>
                <w:szCs w:val="20"/>
              </w:rPr>
            </w:pPr>
          </w:p>
        </w:tc>
        <w:tc>
          <w:tcPr>
            <w:tcW w:w="1728" w:type="dxa"/>
            <w:tcBorders>
              <w:bottom w:val="single" w:sz="4" w:space="0" w:color="auto"/>
            </w:tcBorders>
          </w:tcPr>
          <w:p w14:paraId="7C84FF5E" w14:textId="77777777" w:rsidR="006E1EFD" w:rsidRPr="00227876" w:rsidRDefault="006E1EFD" w:rsidP="00EB3A35">
            <w:pPr>
              <w:tabs>
                <w:tab w:val="decimal" w:pos="1440"/>
              </w:tabs>
              <w:spacing w:line="280" w:lineRule="exact"/>
              <w:rPr>
                <w:rFonts w:hAnsi="Times New Roman" w:cs="Times New Roman"/>
                <w:sz w:val="20"/>
                <w:szCs w:val="20"/>
              </w:rPr>
            </w:pPr>
            <w:r w:rsidRPr="00227876">
              <w:rPr>
                <w:sz w:val="20"/>
                <w:szCs w:val="20"/>
              </w:rPr>
              <w:t>(973)</w:t>
            </w:r>
          </w:p>
        </w:tc>
      </w:tr>
      <w:tr w:rsidR="006E1EFD" w:rsidRPr="00C6601B" w14:paraId="63DA3B2A" w14:textId="77777777" w:rsidTr="00DD2BA3">
        <w:tc>
          <w:tcPr>
            <w:tcW w:w="3420" w:type="dxa"/>
            <w:vAlign w:val="bottom"/>
          </w:tcPr>
          <w:p w14:paraId="2B60CBFF" w14:textId="77777777" w:rsidR="006E1EFD" w:rsidRPr="00227876" w:rsidRDefault="006E1EFD" w:rsidP="00156446">
            <w:pPr>
              <w:tabs>
                <w:tab w:val="left" w:pos="2880"/>
                <w:tab w:val="right" w:pos="5040"/>
                <w:tab w:val="right" w:pos="6390"/>
                <w:tab w:val="right" w:pos="8190"/>
              </w:tabs>
              <w:spacing w:line="280" w:lineRule="exact"/>
              <w:ind w:left="165" w:right="-108" w:hanging="165"/>
              <w:rPr>
                <w:rFonts w:hAnsi="Times New Roman" w:cs="Times New Roman"/>
                <w:sz w:val="20"/>
                <w:szCs w:val="20"/>
                <w:cs/>
              </w:rPr>
            </w:pPr>
            <w:r w:rsidRPr="00227876">
              <w:rPr>
                <w:rFonts w:hAnsi="Times New Roman" w:cs="Times New Roman"/>
                <w:sz w:val="20"/>
                <w:szCs w:val="20"/>
              </w:rPr>
              <w:t>Total derivatives business receivables</w:t>
            </w:r>
          </w:p>
        </w:tc>
        <w:tc>
          <w:tcPr>
            <w:tcW w:w="1820" w:type="dxa"/>
            <w:tcBorders>
              <w:top w:val="single" w:sz="4" w:space="0" w:color="auto"/>
            </w:tcBorders>
          </w:tcPr>
          <w:p w14:paraId="3B7ECE81" w14:textId="77777777" w:rsidR="006E1EFD" w:rsidRPr="00227876" w:rsidRDefault="006E1EFD" w:rsidP="00EB3A35">
            <w:pPr>
              <w:pBdr>
                <w:bottom w:val="single" w:sz="4" w:space="1" w:color="auto"/>
              </w:pBdr>
              <w:tabs>
                <w:tab w:val="decimal" w:pos="1440"/>
              </w:tabs>
              <w:spacing w:line="280" w:lineRule="exact"/>
              <w:rPr>
                <w:rFonts w:hAnsi="Times New Roman" w:cs="Times New Roman"/>
                <w:sz w:val="20"/>
                <w:szCs w:val="20"/>
              </w:rPr>
            </w:pPr>
            <w:r w:rsidRPr="00227876">
              <w:rPr>
                <w:sz w:val="20"/>
                <w:szCs w:val="20"/>
              </w:rPr>
              <w:t>973</w:t>
            </w:r>
          </w:p>
        </w:tc>
        <w:tc>
          <w:tcPr>
            <w:tcW w:w="70" w:type="dxa"/>
          </w:tcPr>
          <w:p w14:paraId="5C9C9D45" w14:textId="77777777" w:rsidR="006E1EFD" w:rsidRPr="00227876" w:rsidRDefault="006E1EFD" w:rsidP="006E1EFD">
            <w:pPr>
              <w:tabs>
                <w:tab w:val="decimal" w:pos="1440"/>
              </w:tabs>
              <w:spacing w:line="280" w:lineRule="exact"/>
              <w:rPr>
                <w:sz w:val="20"/>
                <w:szCs w:val="20"/>
              </w:rPr>
            </w:pPr>
          </w:p>
        </w:tc>
        <w:tc>
          <w:tcPr>
            <w:tcW w:w="1800" w:type="dxa"/>
            <w:tcBorders>
              <w:top w:val="single" w:sz="4" w:space="0" w:color="auto"/>
            </w:tcBorders>
          </w:tcPr>
          <w:p w14:paraId="40052516" w14:textId="2E4D0A9B" w:rsidR="006E1EFD" w:rsidRPr="00227876" w:rsidRDefault="006E1EFD" w:rsidP="00EB3A35">
            <w:pPr>
              <w:pBdr>
                <w:bottom w:val="single" w:sz="4" w:space="1" w:color="auto"/>
              </w:pBdr>
              <w:tabs>
                <w:tab w:val="decimal" w:pos="1440"/>
              </w:tabs>
              <w:spacing w:line="280" w:lineRule="exact"/>
              <w:rPr>
                <w:rFonts w:hAnsi="Times New Roman" w:cs="Times New Roman"/>
                <w:sz w:val="20"/>
                <w:szCs w:val="20"/>
              </w:rPr>
            </w:pPr>
            <w:r w:rsidRPr="00227876">
              <w:rPr>
                <w:sz w:val="20"/>
                <w:szCs w:val="20"/>
              </w:rPr>
              <w:t>9,566,772</w:t>
            </w:r>
          </w:p>
        </w:tc>
        <w:tc>
          <w:tcPr>
            <w:tcW w:w="90" w:type="dxa"/>
          </w:tcPr>
          <w:p w14:paraId="206C8659" w14:textId="77777777" w:rsidR="006E1EFD" w:rsidRPr="00227876" w:rsidRDefault="006E1EFD" w:rsidP="00EB3A35">
            <w:pPr>
              <w:tabs>
                <w:tab w:val="decimal" w:pos="1440"/>
              </w:tabs>
              <w:spacing w:line="280" w:lineRule="exact"/>
              <w:rPr>
                <w:rFonts w:hAnsi="Times New Roman" w:cs="Times New Roman"/>
                <w:sz w:val="20"/>
                <w:szCs w:val="20"/>
              </w:rPr>
            </w:pPr>
          </w:p>
        </w:tc>
        <w:tc>
          <w:tcPr>
            <w:tcW w:w="1728" w:type="dxa"/>
            <w:tcBorders>
              <w:top w:val="single" w:sz="4" w:space="0" w:color="auto"/>
            </w:tcBorders>
          </w:tcPr>
          <w:p w14:paraId="7E6AD780" w14:textId="77777777" w:rsidR="006E1EFD" w:rsidRPr="00227876" w:rsidRDefault="006E1EFD" w:rsidP="00EB3A35">
            <w:pPr>
              <w:pBdr>
                <w:bottom w:val="single" w:sz="4" w:space="1" w:color="auto"/>
              </w:pBdr>
              <w:tabs>
                <w:tab w:val="decimal" w:pos="1440"/>
              </w:tabs>
              <w:spacing w:line="280" w:lineRule="exact"/>
              <w:rPr>
                <w:rFonts w:hAnsi="Times New Roman" w:cs="Times New Roman"/>
                <w:sz w:val="20"/>
                <w:szCs w:val="20"/>
              </w:rPr>
            </w:pPr>
            <w:r w:rsidRPr="00227876">
              <w:rPr>
                <w:sz w:val="20"/>
                <w:szCs w:val="20"/>
              </w:rPr>
              <w:t>(973)</w:t>
            </w:r>
          </w:p>
        </w:tc>
      </w:tr>
      <w:tr w:rsidR="006E1EFD" w:rsidRPr="00C6601B" w14:paraId="0B574E07" w14:textId="77777777" w:rsidTr="006E1EFD">
        <w:tc>
          <w:tcPr>
            <w:tcW w:w="3420" w:type="dxa"/>
            <w:vAlign w:val="bottom"/>
          </w:tcPr>
          <w:p w14:paraId="461CA93A" w14:textId="77777777" w:rsidR="006E1EFD" w:rsidRPr="00227876" w:rsidRDefault="006E1EFD" w:rsidP="00156446">
            <w:pPr>
              <w:tabs>
                <w:tab w:val="left" w:pos="2880"/>
                <w:tab w:val="right" w:pos="5040"/>
                <w:tab w:val="right" w:pos="6390"/>
                <w:tab w:val="right" w:pos="8190"/>
              </w:tabs>
              <w:spacing w:line="280" w:lineRule="exact"/>
              <w:ind w:left="165" w:right="-108" w:hanging="165"/>
              <w:rPr>
                <w:rFonts w:hAnsi="Times New Roman" w:cs="Times New Roman"/>
                <w:sz w:val="20"/>
                <w:szCs w:val="20"/>
                <w:cs/>
              </w:rPr>
            </w:pPr>
            <w:r w:rsidRPr="00227876">
              <w:rPr>
                <w:rFonts w:hAnsi="Times New Roman" w:cs="Times New Roman"/>
                <w:sz w:val="20"/>
                <w:szCs w:val="20"/>
              </w:rPr>
              <w:t>Total</w:t>
            </w:r>
          </w:p>
        </w:tc>
        <w:tc>
          <w:tcPr>
            <w:tcW w:w="1820" w:type="dxa"/>
          </w:tcPr>
          <w:p w14:paraId="5494F048" w14:textId="77777777" w:rsidR="006E1EFD" w:rsidRPr="00227876" w:rsidRDefault="006E1EFD" w:rsidP="00156446">
            <w:pPr>
              <w:pBdr>
                <w:bottom w:val="double" w:sz="4" w:space="1" w:color="auto"/>
              </w:pBdr>
              <w:tabs>
                <w:tab w:val="decimal" w:pos="1440"/>
              </w:tabs>
              <w:spacing w:line="280" w:lineRule="exact"/>
              <w:rPr>
                <w:rFonts w:hAnsi="Times New Roman" w:cs="Times New Roman"/>
                <w:sz w:val="20"/>
                <w:szCs w:val="20"/>
              </w:rPr>
            </w:pPr>
            <w:r w:rsidRPr="00227876">
              <w:rPr>
                <w:sz w:val="20"/>
                <w:szCs w:val="20"/>
              </w:rPr>
              <w:t>1,584,211</w:t>
            </w:r>
          </w:p>
        </w:tc>
        <w:tc>
          <w:tcPr>
            <w:tcW w:w="70" w:type="dxa"/>
          </w:tcPr>
          <w:p w14:paraId="60624B02" w14:textId="77777777" w:rsidR="006E1EFD" w:rsidRPr="00227876" w:rsidRDefault="006E1EFD" w:rsidP="006E1EFD">
            <w:pPr>
              <w:tabs>
                <w:tab w:val="decimal" w:pos="1440"/>
              </w:tabs>
              <w:spacing w:line="280" w:lineRule="exact"/>
              <w:rPr>
                <w:sz w:val="20"/>
                <w:szCs w:val="20"/>
              </w:rPr>
            </w:pPr>
          </w:p>
        </w:tc>
        <w:tc>
          <w:tcPr>
            <w:tcW w:w="1800" w:type="dxa"/>
          </w:tcPr>
          <w:p w14:paraId="671B0144" w14:textId="7F4A4C69" w:rsidR="006E1EFD" w:rsidRPr="00227876" w:rsidRDefault="006E1EFD" w:rsidP="00156446">
            <w:pPr>
              <w:pBdr>
                <w:bottom w:val="double" w:sz="4" w:space="1" w:color="auto"/>
              </w:pBdr>
              <w:tabs>
                <w:tab w:val="decimal" w:pos="1440"/>
              </w:tabs>
              <w:spacing w:line="280" w:lineRule="exact"/>
              <w:rPr>
                <w:rFonts w:hAnsi="Times New Roman" w:cs="Times New Roman"/>
                <w:sz w:val="20"/>
                <w:szCs w:val="20"/>
              </w:rPr>
            </w:pPr>
            <w:r w:rsidRPr="00227876">
              <w:rPr>
                <w:sz w:val="20"/>
                <w:szCs w:val="20"/>
              </w:rPr>
              <w:t>11,132,576</w:t>
            </w:r>
          </w:p>
        </w:tc>
        <w:tc>
          <w:tcPr>
            <w:tcW w:w="90" w:type="dxa"/>
          </w:tcPr>
          <w:p w14:paraId="120C8451" w14:textId="77777777" w:rsidR="006E1EFD" w:rsidRPr="00227876" w:rsidRDefault="006E1EFD" w:rsidP="00156446">
            <w:pPr>
              <w:tabs>
                <w:tab w:val="decimal" w:pos="1440"/>
              </w:tabs>
              <w:spacing w:line="280" w:lineRule="exact"/>
              <w:rPr>
                <w:rFonts w:hAnsi="Times New Roman" w:cs="Times New Roman"/>
                <w:sz w:val="20"/>
                <w:szCs w:val="20"/>
              </w:rPr>
            </w:pPr>
          </w:p>
        </w:tc>
        <w:tc>
          <w:tcPr>
            <w:tcW w:w="1728" w:type="dxa"/>
          </w:tcPr>
          <w:p w14:paraId="053CDF83" w14:textId="77777777" w:rsidR="006E1EFD" w:rsidRPr="00227876" w:rsidRDefault="006E1EFD" w:rsidP="00156446">
            <w:pPr>
              <w:pBdr>
                <w:bottom w:val="double" w:sz="4" w:space="1" w:color="auto"/>
              </w:pBdr>
              <w:tabs>
                <w:tab w:val="decimal" w:pos="1440"/>
              </w:tabs>
              <w:spacing w:line="280" w:lineRule="exact"/>
              <w:rPr>
                <w:rFonts w:hAnsi="Times New Roman" w:cs="Times New Roman"/>
                <w:sz w:val="20"/>
                <w:szCs w:val="20"/>
              </w:rPr>
            </w:pPr>
            <w:r w:rsidRPr="00227876">
              <w:rPr>
                <w:sz w:val="20"/>
                <w:szCs w:val="20"/>
              </w:rPr>
              <w:t>(378,169)</w:t>
            </w:r>
          </w:p>
        </w:tc>
      </w:tr>
    </w:tbl>
    <w:p w14:paraId="78A21F6E" w14:textId="2FAAA957" w:rsidR="0061285C" w:rsidRDefault="0061285C" w:rsidP="0061285C">
      <w:pPr>
        <w:spacing w:before="240"/>
        <w:jc w:val="right"/>
      </w:pPr>
      <w:r w:rsidRPr="00C6601B">
        <w:rPr>
          <w:rFonts w:hAnsi="Times New Roman" w:cs="Times New Roman"/>
          <w:b/>
          <w:bCs/>
          <w:sz w:val="20"/>
          <w:szCs w:val="20"/>
        </w:rPr>
        <w:t>(Unit: Thousand Baht</w:t>
      </w:r>
      <w:r w:rsidR="00DD2BA3">
        <w:rPr>
          <w:rFonts w:hAnsi="Times New Roman" w:cs="Times New Roman"/>
          <w:b/>
          <w:bCs/>
          <w:sz w:val="20"/>
          <w:szCs w:val="20"/>
        </w:rPr>
        <w:t>)</w:t>
      </w:r>
    </w:p>
    <w:tbl>
      <w:tblPr>
        <w:tblW w:w="8928" w:type="dxa"/>
        <w:tblInd w:w="450" w:type="dxa"/>
        <w:tblLayout w:type="fixed"/>
        <w:tblCellMar>
          <w:left w:w="0" w:type="dxa"/>
          <w:right w:w="0" w:type="dxa"/>
        </w:tblCellMar>
        <w:tblLook w:val="0000" w:firstRow="0" w:lastRow="0" w:firstColumn="0" w:lastColumn="0" w:noHBand="0" w:noVBand="0"/>
      </w:tblPr>
      <w:tblGrid>
        <w:gridCol w:w="3420"/>
        <w:gridCol w:w="1800"/>
        <w:gridCol w:w="90"/>
        <w:gridCol w:w="1800"/>
        <w:gridCol w:w="90"/>
        <w:gridCol w:w="1728"/>
      </w:tblGrid>
      <w:tr w:rsidR="00A56FB0" w:rsidRPr="00C6601B" w14:paraId="31DC8669" w14:textId="77777777" w:rsidTr="00156446">
        <w:trPr>
          <w:tblHeader/>
        </w:trPr>
        <w:tc>
          <w:tcPr>
            <w:tcW w:w="3420" w:type="dxa"/>
            <w:vAlign w:val="bottom"/>
          </w:tcPr>
          <w:p w14:paraId="1EE3BD15" w14:textId="77777777" w:rsidR="00A56FB0" w:rsidRPr="00C6601B" w:rsidRDefault="00A56FB0" w:rsidP="00156446">
            <w:pPr>
              <w:spacing w:line="280" w:lineRule="exact"/>
              <w:ind w:right="43"/>
              <w:jc w:val="both"/>
              <w:rPr>
                <w:rFonts w:hAnsi="Times New Roman" w:cs="Times New Roman"/>
                <w:b/>
                <w:bCs/>
                <w:sz w:val="20"/>
                <w:szCs w:val="20"/>
              </w:rPr>
            </w:pPr>
          </w:p>
        </w:tc>
        <w:tc>
          <w:tcPr>
            <w:tcW w:w="5508" w:type="dxa"/>
            <w:gridSpan w:val="5"/>
          </w:tcPr>
          <w:p w14:paraId="21D98BFF" w14:textId="77777777" w:rsidR="00A56FB0" w:rsidRPr="00C6601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cs/>
              </w:rPr>
            </w:pPr>
            <w:r w:rsidRPr="00C6601B">
              <w:rPr>
                <w:rFonts w:hAnsi="Times New Roman" w:cs="Times New Roman"/>
                <w:b/>
                <w:bCs/>
                <w:sz w:val="20"/>
                <w:szCs w:val="20"/>
              </w:rPr>
              <w:t>Consolidated financial statements</w:t>
            </w:r>
          </w:p>
        </w:tc>
      </w:tr>
      <w:tr w:rsidR="00A56FB0" w:rsidRPr="00C6601B" w14:paraId="0A0F7074" w14:textId="77777777" w:rsidTr="00156446">
        <w:trPr>
          <w:tblHeader/>
        </w:trPr>
        <w:tc>
          <w:tcPr>
            <w:tcW w:w="3420" w:type="dxa"/>
            <w:vAlign w:val="bottom"/>
          </w:tcPr>
          <w:p w14:paraId="741D3CA3" w14:textId="77777777" w:rsidR="00A56FB0" w:rsidRPr="00C6601B" w:rsidRDefault="00A56FB0" w:rsidP="00156446">
            <w:pPr>
              <w:spacing w:line="280" w:lineRule="exact"/>
              <w:ind w:right="43"/>
              <w:jc w:val="both"/>
              <w:rPr>
                <w:rFonts w:hAnsi="Times New Roman" w:cs="Times New Roman"/>
                <w:b/>
                <w:bCs/>
                <w:sz w:val="20"/>
                <w:szCs w:val="20"/>
              </w:rPr>
            </w:pPr>
          </w:p>
        </w:tc>
        <w:tc>
          <w:tcPr>
            <w:tcW w:w="5508" w:type="dxa"/>
            <w:gridSpan w:val="5"/>
          </w:tcPr>
          <w:p w14:paraId="20AC38E5" w14:textId="77777777" w:rsidR="00A56FB0" w:rsidRPr="00C6601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r w:rsidRPr="00C6601B">
              <w:rPr>
                <w:rFonts w:hAnsi="Times New Roman" w:cs="Times New Roman"/>
                <w:b/>
                <w:bCs/>
                <w:sz w:val="20"/>
                <w:szCs w:val="20"/>
              </w:rPr>
              <w:t>2024</w:t>
            </w:r>
          </w:p>
        </w:tc>
      </w:tr>
      <w:tr w:rsidR="00A56FB0" w:rsidRPr="00C6601B" w14:paraId="0B75E023" w14:textId="77777777" w:rsidTr="00156446">
        <w:trPr>
          <w:trHeight w:val="459"/>
          <w:tblHeader/>
        </w:trPr>
        <w:tc>
          <w:tcPr>
            <w:tcW w:w="3420" w:type="dxa"/>
            <w:vAlign w:val="bottom"/>
          </w:tcPr>
          <w:p w14:paraId="0D59BBA8" w14:textId="77777777" w:rsidR="00A56FB0" w:rsidRPr="00C6601B" w:rsidRDefault="00A56FB0" w:rsidP="00156446">
            <w:pPr>
              <w:spacing w:line="280" w:lineRule="exact"/>
              <w:jc w:val="both"/>
              <w:rPr>
                <w:rFonts w:hAnsi="Times New Roman" w:cs="Times New Roman"/>
                <w:b/>
                <w:bCs/>
                <w:sz w:val="20"/>
                <w:szCs w:val="20"/>
              </w:rPr>
            </w:pPr>
          </w:p>
        </w:tc>
        <w:tc>
          <w:tcPr>
            <w:tcW w:w="1800" w:type="dxa"/>
            <w:vAlign w:val="bottom"/>
          </w:tcPr>
          <w:p w14:paraId="4680C145" w14:textId="77777777" w:rsidR="00A56FB0" w:rsidRPr="00C6601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cs/>
              </w:rPr>
            </w:pPr>
            <w:r w:rsidRPr="00C6601B">
              <w:rPr>
                <w:rFonts w:hAnsi="Times New Roman" w:cs="Times New Roman"/>
                <w:b/>
                <w:bCs/>
                <w:sz w:val="20"/>
                <w:szCs w:val="20"/>
              </w:rPr>
              <w:t xml:space="preserve">Securities and </w:t>
            </w:r>
            <w:r w:rsidRPr="00C6601B">
              <w:rPr>
                <w:rFonts w:hAnsi="Times New Roman" w:cs="Times New Roman"/>
                <w:b/>
                <w:bCs/>
                <w:spacing w:val="-3"/>
                <w:sz w:val="20"/>
                <w:szCs w:val="20"/>
              </w:rPr>
              <w:t>derivatives business</w:t>
            </w:r>
            <w:r w:rsidRPr="00C6601B">
              <w:rPr>
                <w:rFonts w:hAnsi="Times New Roman" w:cs="Times New Roman"/>
                <w:b/>
                <w:bCs/>
                <w:sz w:val="20"/>
                <w:szCs w:val="20"/>
              </w:rPr>
              <w:t xml:space="preserve"> receivables and interest</w:t>
            </w:r>
            <w:r w:rsidRPr="00C6601B">
              <w:rPr>
                <w:rFonts w:hAnsi="Times New Roman" w:cs="Times New Roman"/>
                <w:b/>
                <w:bCs/>
                <w:sz w:val="20"/>
                <w:szCs w:val="20"/>
                <w:cs/>
              </w:rPr>
              <w:t xml:space="preserve"> </w:t>
            </w:r>
            <w:r w:rsidRPr="00C6601B">
              <w:rPr>
                <w:rFonts w:hAnsi="Times New Roman" w:cs="Times New Roman"/>
                <w:b/>
                <w:bCs/>
                <w:sz w:val="20"/>
                <w:szCs w:val="20"/>
              </w:rPr>
              <w:t>receivables</w:t>
            </w:r>
          </w:p>
        </w:tc>
        <w:tc>
          <w:tcPr>
            <w:tcW w:w="90" w:type="dxa"/>
          </w:tcPr>
          <w:p w14:paraId="54835878" w14:textId="77777777" w:rsidR="00A56FB0" w:rsidRPr="00C6601B" w:rsidRDefault="00A56FB0" w:rsidP="00156446">
            <w:pPr>
              <w:spacing w:line="280" w:lineRule="exact"/>
              <w:jc w:val="center"/>
              <w:rPr>
                <w:rFonts w:hAnsi="Times New Roman" w:cs="Times New Roman"/>
                <w:b/>
                <w:bCs/>
                <w:sz w:val="20"/>
                <w:szCs w:val="20"/>
              </w:rPr>
            </w:pPr>
          </w:p>
        </w:tc>
        <w:tc>
          <w:tcPr>
            <w:tcW w:w="1800" w:type="dxa"/>
            <w:vAlign w:val="bottom"/>
          </w:tcPr>
          <w:p w14:paraId="4DE5DCB8" w14:textId="77777777" w:rsidR="00A56FB0" w:rsidRPr="00C6601B" w:rsidRDefault="00A56FB0" w:rsidP="00156446">
            <w:pPr>
              <w:spacing w:line="280" w:lineRule="exact"/>
              <w:jc w:val="center"/>
              <w:rPr>
                <w:rFonts w:hAnsi="Times New Roman" w:cs="Times New Roman"/>
                <w:b/>
                <w:bCs/>
                <w:sz w:val="20"/>
                <w:szCs w:val="20"/>
              </w:rPr>
            </w:pPr>
            <w:r w:rsidRPr="00C6601B">
              <w:rPr>
                <w:rFonts w:hAnsi="Times New Roman" w:cs="Times New Roman"/>
                <w:b/>
                <w:bCs/>
                <w:sz w:val="20"/>
                <w:szCs w:val="20"/>
              </w:rPr>
              <w:t xml:space="preserve">Exposure at default  </w:t>
            </w:r>
          </w:p>
        </w:tc>
        <w:tc>
          <w:tcPr>
            <w:tcW w:w="90" w:type="dxa"/>
          </w:tcPr>
          <w:p w14:paraId="0651529E" w14:textId="77777777" w:rsidR="00A56FB0" w:rsidRPr="00C6601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p>
        </w:tc>
        <w:tc>
          <w:tcPr>
            <w:tcW w:w="1728" w:type="dxa"/>
            <w:vAlign w:val="bottom"/>
          </w:tcPr>
          <w:p w14:paraId="78DB2DB8" w14:textId="77777777" w:rsidR="00A56FB0" w:rsidRPr="00C6601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cs/>
              </w:rPr>
            </w:pPr>
            <w:r w:rsidRPr="00C6601B">
              <w:rPr>
                <w:rFonts w:hAnsi="Times New Roman" w:cs="Times New Roman"/>
                <w:b/>
                <w:bCs/>
                <w:sz w:val="20"/>
                <w:szCs w:val="20"/>
              </w:rPr>
              <w:t>Allowance             for expected    credit losses</w:t>
            </w:r>
          </w:p>
        </w:tc>
      </w:tr>
      <w:tr w:rsidR="00A56FB0" w:rsidRPr="00C6601B" w14:paraId="01BAB77E" w14:textId="77777777" w:rsidTr="00156446">
        <w:tc>
          <w:tcPr>
            <w:tcW w:w="3420" w:type="dxa"/>
            <w:vAlign w:val="bottom"/>
          </w:tcPr>
          <w:p w14:paraId="44244E98" w14:textId="77777777" w:rsidR="00A56FB0" w:rsidRPr="00C6601B"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20"/>
                <w:szCs w:val="20"/>
                <w:u w:val="single"/>
                <w:cs/>
              </w:rPr>
            </w:pPr>
            <w:r w:rsidRPr="00C6601B">
              <w:rPr>
                <w:rFonts w:hAnsi="Times New Roman" w:cs="Times New Roman"/>
                <w:sz w:val="20"/>
                <w:szCs w:val="20"/>
                <w:u w:val="single"/>
              </w:rPr>
              <w:t>Securities business receivables</w:t>
            </w:r>
          </w:p>
        </w:tc>
        <w:tc>
          <w:tcPr>
            <w:tcW w:w="1800" w:type="dxa"/>
            <w:vAlign w:val="bottom"/>
          </w:tcPr>
          <w:p w14:paraId="3FE7F9AE" w14:textId="77777777" w:rsidR="00A56FB0" w:rsidRPr="00C6601B" w:rsidRDefault="00A56FB0" w:rsidP="00156446">
            <w:pPr>
              <w:tabs>
                <w:tab w:val="decimal" w:pos="1605"/>
              </w:tabs>
              <w:spacing w:line="280" w:lineRule="exact"/>
              <w:rPr>
                <w:rFonts w:hAnsi="Times New Roman" w:cs="Times New Roman"/>
                <w:color w:val="FF0000"/>
                <w:sz w:val="20"/>
                <w:szCs w:val="20"/>
              </w:rPr>
            </w:pPr>
          </w:p>
        </w:tc>
        <w:tc>
          <w:tcPr>
            <w:tcW w:w="90" w:type="dxa"/>
          </w:tcPr>
          <w:p w14:paraId="41626798" w14:textId="77777777" w:rsidR="00A56FB0" w:rsidRPr="00C6601B" w:rsidRDefault="00A56FB0" w:rsidP="00156446">
            <w:pPr>
              <w:tabs>
                <w:tab w:val="decimal" w:pos="1425"/>
              </w:tabs>
              <w:spacing w:line="280" w:lineRule="exact"/>
              <w:rPr>
                <w:rFonts w:hAnsi="Times New Roman" w:cs="Times New Roman"/>
                <w:color w:val="FF0000"/>
                <w:sz w:val="20"/>
                <w:szCs w:val="20"/>
              </w:rPr>
            </w:pPr>
          </w:p>
        </w:tc>
        <w:tc>
          <w:tcPr>
            <w:tcW w:w="1800" w:type="dxa"/>
            <w:vAlign w:val="bottom"/>
          </w:tcPr>
          <w:p w14:paraId="772D14D2" w14:textId="77777777" w:rsidR="00A56FB0" w:rsidRPr="00C6601B" w:rsidRDefault="00A56FB0" w:rsidP="00156446">
            <w:pPr>
              <w:tabs>
                <w:tab w:val="decimal" w:pos="1425"/>
              </w:tabs>
              <w:spacing w:line="280" w:lineRule="exact"/>
              <w:rPr>
                <w:rFonts w:hAnsi="Times New Roman" w:cs="Times New Roman"/>
                <w:color w:val="FF0000"/>
                <w:sz w:val="20"/>
                <w:szCs w:val="20"/>
              </w:rPr>
            </w:pPr>
          </w:p>
        </w:tc>
        <w:tc>
          <w:tcPr>
            <w:tcW w:w="90" w:type="dxa"/>
          </w:tcPr>
          <w:p w14:paraId="1784BDFE" w14:textId="77777777" w:rsidR="00A56FB0" w:rsidRPr="00C6601B" w:rsidRDefault="00A56FB0" w:rsidP="00156446">
            <w:pPr>
              <w:tabs>
                <w:tab w:val="decimal" w:pos="1245"/>
              </w:tabs>
              <w:spacing w:line="280" w:lineRule="exact"/>
              <w:rPr>
                <w:rFonts w:hAnsi="Times New Roman" w:cs="Times New Roman"/>
                <w:color w:val="FF0000"/>
                <w:sz w:val="20"/>
                <w:szCs w:val="20"/>
              </w:rPr>
            </w:pPr>
          </w:p>
        </w:tc>
        <w:tc>
          <w:tcPr>
            <w:tcW w:w="1728" w:type="dxa"/>
            <w:vAlign w:val="bottom"/>
          </w:tcPr>
          <w:p w14:paraId="5A797CEF" w14:textId="77777777" w:rsidR="00A56FB0" w:rsidRPr="00C6601B" w:rsidRDefault="00A56FB0" w:rsidP="00156446">
            <w:pPr>
              <w:tabs>
                <w:tab w:val="decimal" w:pos="1245"/>
              </w:tabs>
              <w:spacing w:line="280" w:lineRule="exact"/>
              <w:rPr>
                <w:rFonts w:hAnsi="Times New Roman" w:cs="Times New Roman"/>
                <w:color w:val="FF0000"/>
                <w:sz w:val="20"/>
                <w:szCs w:val="20"/>
              </w:rPr>
            </w:pPr>
          </w:p>
        </w:tc>
      </w:tr>
      <w:tr w:rsidR="00A56FB0" w:rsidRPr="00C6601B" w14:paraId="5ECF2B28" w14:textId="77777777" w:rsidTr="00156446">
        <w:tc>
          <w:tcPr>
            <w:tcW w:w="3420" w:type="dxa"/>
            <w:vAlign w:val="bottom"/>
          </w:tcPr>
          <w:p w14:paraId="731E0801" w14:textId="77777777" w:rsidR="00A56FB0" w:rsidRPr="00C6601B"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20"/>
                <w:szCs w:val="20"/>
              </w:rPr>
            </w:pPr>
            <w:r w:rsidRPr="00C6601B">
              <w:rPr>
                <w:rFonts w:hAnsi="Times New Roman" w:cs="Times New Roman"/>
                <w:sz w:val="20"/>
                <w:szCs w:val="20"/>
              </w:rPr>
              <w:t>Performing receivables</w:t>
            </w:r>
          </w:p>
        </w:tc>
        <w:tc>
          <w:tcPr>
            <w:tcW w:w="1800" w:type="dxa"/>
            <w:vAlign w:val="bottom"/>
          </w:tcPr>
          <w:p w14:paraId="62260726" w14:textId="77777777" w:rsidR="00A56FB0" w:rsidRPr="00C6601B" w:rsidRDefault="00A56FB0" w:rsidP="00156446">
            <w:pPr>
              <w:tabs>
                <w:tab w:val="decimal" w:pos="1440"/>
              </w:tabs>
              <w:spacing w:line="280" w:lineRule="exact"/>
              <w:rPr>
                <w:rFonts w:hAnsi="Times New Roman" w:cs="Times New Roman"/>
                <w:sz w:val="20"/>
                <w:szCs w:val="20"/>
              </w:rPr>
            </w:pPr>
            <w:r w:rsidRPr="00C6601B">
              <w:rPr>
                <w:rFonts w:hAnsi="Times New Roman" w:cs="Times New Roman"/>
                <w:sz w:val="20"/>
                <w:szCs w:val="20"/>
              </w:rPr>
              <w:t>1,223,655</w:t>
            </w:r>
          </w:p>
        </w:tc>
        <w:tc>
          <w:tcPr>
            <w:tcW w:w="90" w:type="dxa"/>
          </w:tcPr>
          <w:p w14:paraId="67ED263A" w14:textId="77777777" w:rsidR="00A56FB0" w:rsidRPr="00C6601B" w:rsidRDefault="00A56FB0" w:rsidP="00156446">
            <w:pPr>
              <w:tabs>
                <w:tab w:val="decimal" w:pos="1440"/>
              </w:tabs>
              <w:spacing w:line="280" w:lineRule="exact"/>
              <w:rPr>
                <w:rFonts w:hAnsi="Times New Roman" w:cs="Times New Roman"/>
                <w:sz w:val="20"/>
                <w:szCs w:val="20"/>
              </w:rPr>
            </w:pPr>
          </w:p>
        </w:tc>
        <w:tc>
          <w:tcPr>
            <w:tcW w:w="1800" w:type="dxa"/>
            <w:vAlign w:val="bottom"/>
          </w:tcPr>
          <w:p w14:paraId="0FE06EB7" w14:textId="77777777" w:rsidR="00A56FB0" w:rsidRPr="00C6601B" w:rsidRDefault="00A56FB0" w:rsidP="00156446">
            <w:pPr>
              <w:tabs>
                <w:tab w:val="decimal" w:pos="1440"/>
              </w:tabs>
              <w:spacing w:line="280" w:lineRule="exact"/>
              <w:rPr>
                <w:rFonts w:hAnsi="Times New Roman" w:cs="Times New Roman"/>
                <w:sz w:val="20"/>
                <w:szCs w:val="20"/>
              </w:rPr>
            </w:pPr>
            <w:r w:rsidRPr="00C6601B">
              <w:rPr>
                <w:rFonts w:hAnsi="Times New Roman" w:cs="Times New Roman"/>
                <w:sz w:val="20"/>
                <w:szCs w:val="20"/>
              </w:rPr>
              <w:t>1,223,655</w:t>
            </w:r>
          </w:p>
        </w:tc>
        <w:tc>
          <w:tcPr>
            <w:tcW w:w="90" w:type="dxa"/>
          </w:tcPr>
          <w:p w14:paraId="30042EAF" w14:textId="77777777" w:rsidR="00A56FB0" w:rsidRPr="00C6601B" w:rsidRDefault="00A56FB0" w:rsidP="00156446">
            <w:pPr>
              <w:tabs>
                <w:tab w:val="decimal" w:pos="1440"/>
              </w:tabs>
              <w:spacing w:line="280" w:lineRule="exact"/>
              <w:rPr>
                <w:rFonts w:hAnsi="Times New Roman" w:cs="Times New Roman"/>
                <w:sz w:val="20"/>
                <w:szCs w:val="20"/>
              </w:rPr>
            </w:pPr>
          </w:p>
        </w:tc>
        <w:tc>
          <w:tcPr>
            <w:tcW w:w="1728" w:type="dxa"/>
            <w:vAlign w:val="bottom"/>
          </w:tcPr>
          <w:p w14:paraId="2B7FBF00" w14:textId="77777777" w:rsidR="00A56FB0" w:rsidRPr="00C6601B" w:rsidRDefault="00A56FB0" w:rsidP="008A2E5C">
            <w:pPr>
              <w:tabs>
                <w:tab w:val="decimal" w:pos="1074"/>
              </w:tabs>
              <w:spacing w:line="280" w:lineRule="exact"/>
              <w:rPr>
                <w:rFonts w:hAnsi="Times New Roman" w:cs="Times New Roman"/>
                <w:sz w:val="20"/>
                <w:szCs w:val="20"/>
              </w:rPr>
            </w:pPr>
            <w:r w:rsidRPr="00C6601B">
              <w:rPr>
                <w:rFonts w:hAnsi="Times New Roman" w:cs="Times New Roman"/>
                <w:sz w:val="20"/>
                <w:szCs w:val="20"/>
              </w:rPr>
              <w:t>-</w:t>
            </w:r>
          </w:p>
        </w:tc>
      </w:tr>
      <w:tr w:rsidR="00A56FB0" w:rsidRPr="00C6601B" w14:paraId="3CC8D9EF" w14:textId="77777777" w:rsidTr="006E1EFD">
        <w:tc>
          <w:tcPr>
            <w:tcW w:w="3420" w:type="dxa"/>
            <w:vAlign w:val="bottom"/>
          </w:tcPr>
          <w:p w14:paraId="4CB7744C" w14:textId="77777777" w:rsidR="00A56FB0" w:rsidRPr="00C6601B"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20"/>
                <w:szCs w:val="20"/>
                <w:cs/>
              </w:rPr>
            </w:pPr>
            <w:r w:rsidRPr="00C6601B">
              <w:rPr>
                <w:rFonts w:hAnsi="Times New Roman" w:cs="Times New Roman"/>
                <w:sz w:val="20"/>
                <w:szCs w:val="20"/>
              </w:rPr>
              <w:t xml:space="preserve">Receivables with significant increase               in credit risk </w:t>
            </w:r>
          </w:p>
        </w:tc>
        <w:tc>
          <w:tcPr>
            <w:tcW w:w="1800" w:type="dxa"/>
            <w:vAlign w:val="bottom"/>
          </w:tcPr>
          <w:p w14:paraId="34F56E7D" w14:textId="77777777" w:rsidR="00A56FB0" w:rsidRPr="00C6601B" w:rsidRDefault="00A56FB0" w:rsidP="008A2E5C">
            <w:pPr>
              <w:tabs>
                <w:tab w:val="decimal" w:pos="1074"/>
              </w:tabs>
              <w:spacing w:line="280" w:lineRule="exact"/>
              <w:rPr>
                <w:rFonts w:hAnsi="Times New Roman" w:cs="Times New Roman"/>
                <w:sz w:val="20"/>
                <w:szCs w:val="20"/>
              </w:rPr>
            </w:pPr>
            <w:r w:rsidRPr="00C6601B">
              <w:rPr>
                <w:rFonts w:hAnsi="Times New Roman" w:cs="Times New Roman"/>
                <w:sz w:val="20"/>
                <w:szCs w:val="20"/>
              </w:rPr>
              <w:t>-</w:t>
            </w:r>
          </w:p>
        </w:tc>
        <w:tc>
          <w:tcPr>
            <w:tcW w:w="90" w:type="dxa"/>
          </w:tcPr>
          <w:p w14:paraId="469C73F2" w14:textId="77777777" w:rsidR="00A56FB0" w:rsidRPr="00C6601B" w:rsidRDefault="00A56FB0" w:rsidP="00156446">
            <w:pPr>
              <w:tabs>
                <w:tab w:val="decimal" w:pos="1440"/>
              </w:tabs>
              <w:spacing w:line="280" w:lineRule="exact"/>
              <w:rPr>
                <w:rFonts w:hAnsi="Times New Roman" w:cs="Times New Roman"/>
                <w:sz w:val="20"/>
                <w:szCs w:val="20"/>
              </w:rPr>
            </w:pPr>
          </w:p>
        </w:tc>
        <w:tc>
          <w:tcPr>
            <w:tcW w:w="1800" w:type="dxa"/>
            <w:vAlign w:val="bottom"/>
          </w:tcPr>
          <w:p w14:paraId="7B18F024" w14:textId="77777777" w:rsidR="00A56FB0" w:rsidRPr="00C6601B" w:rsidRDefault="00A56FB0" w:rsidP="008A2E5C">
            <w:pPr>
              <w:tabs>
                <w:tab w:val="decimal" w:pos="1074"/>
              </w:tabs>
              <w:spacing w:line="280" w:lineRule="exact"/>
              <w:rPr>
                <w:rFonts w:hAnsi="Times New Roman" w:cs="Times New Roman"/>
                <w:sz w:val="20"/>
                <w:szCs w:val="20"/>
              </w:rPr>
            </w:pPr>
            <w:r w:rsidRPr="00C6601B">
              <w:rPr>
                <w:rFonts w:hAnsi="Times New Roman" w:cs="Times New Roman"/>
                <w:sz w:val="20"/>
                <w:szCs w:val="20"/>
              </w:rPr>
              <w:t>-</w:t>
            </w:r>
          </w:p>
        </w:tc>
        <w:tc>
          <w:tcPr>
            <w:tcW w:w="90" w:type="dxa"/>
          </w:tcPr>
          <w:p w14:paraId="06C17E22" w14:textId="77777777" w:rsidR="00A56FB0" w:rsidRPr="00C6601B" w:rsidRDefault="00A56FB0" w:rsidP="00156446">
            <w:pPr>
              <w:tabs>
                <w:tab w:val="decimal" w:pos="1440"/>
              </w:tabs>
              <w:spacing w:line="280" w:lineRule="exact"/>
              <w:rPr>
                <w:rFonts w:hAnsi="Times New Roman" w:cs="Times New Roman"/>
                <w:sz w:val="20"/>
                <w:szCs w:val="20"/>
              </w:rPr>
            </w:pPr>
          </w:p>
        </w:tc>
        <w:tc>
          <w:tcPr>
            <w:tcW w:w="1728" w:type="dxa"/>
            <w:vAlign w:val="bottom"/>
          </w:tcPr>
          <w:p w14:paraId="481084F1" w14:textId="77777777" w:rsidR="00A56FB0" w:rsidRPr="00C6601B" w:rsidRDefault="00A56FB0" w:rsidP="008A2E5C">
            <w:pPr>
              <w:tabs>
                <w:tab w:val="decimal" w:pos="1074"/>
              </w:tabs>
              <w:spacing w:line="280" w:lineRule="exact"/>
              <w:rPr>
                <w:rFonts w:hAnsi="Times New Roman" w:cs="Times New Roman"/>
                <w:sz w:val="20"/>
                <w:szCs w:val="20"/>
              </w:rPr>
            </w:pPr>
            <w:r w:rsidRPr="00C6601B">
              <w:rPr>
                <w:rFonts w:hAnsi="Times New Roman" w:cs="Times New Roman"/>
                <w:sz w:val="20"/>
                <w:szCs w:val="20"/>
              </w:rPr>
              <w:t>-</w:t>
            </w:r>
          </w:p>
        </w:tc>
      </w:tr>
      <w:tr w:rsidR="006E1EFD" w:rsidRPr="00C6601B" w14:paraId="35071C75" w14:textId="77777777" w:rsidTr="006E1EFD">
        <w:tc>
          <w:tcPr>
            <w:tcW w:w="3420" w:type="dxa"/>
            <w:vAlign w:val="bottom"/>
          </w:tcPr>
          <w:p w14:paraId="005D6B23" w14:textId="072E4E1A" w:rsidR="006E1EFD" w:rsidRPr="00C6601B" w:rsidRDefault="006E1EFD" w:rsidP="006E1EFD">
            <w:pPr>
              <w:tabs>
                <w:tab w:val="left" w:pos="2880"/>
                <w:tab w:val="right" w:pos="5040"/>
                <w:tab w:val="right" w:pos="6390"/>
                <w:tab w:val="right" w:pos="8190"/>
              </w:tabs>
              <w:spacing w:line="280" w:lineRule="exact"/>
              <w:ind w:left="165" w:right="-108" w:hanging="165"/>
              <w:rPr>
                <w:rFonts w:hAnsi="Times New Roman" w:cs="Times New Roman"/>
                <w:sz w:val="20"/>
                <w:szCs w:val="20"/>
                <w:cs/>
              </w:rPr>
            </w:pPr>
            <w:r w:rsidRPr="00C6601B">
              <w:rPr>
                <w:rFonts w:hAnsi="Times New Roman" w:cs="Times New Roman"/>
                <w:sz w:val="20"/>
                <w:szCs w:val="20"/>
              </w:rPr>
              <w:t xml:space="preserve">Non-performing receivables </w:t>
            </w:r>
          </w:p>
        </w:tc>
        <w:tc>
          <w:tcPr>
            <w:tcW w:w="1800" w:type="dxa"/>
            <w:vAlign w:val="bottom"/>
          </w:tcPr>
          <w:p w14:paraId="1AE3D1DE" w14:textId="39586470" w:rsidR="006E1EFD" w:rsidRPr="00C6601B" w:rsidRDefault="006E1EFD" w:rsidP="006E1EFD">
            <w:pPr>
              <w:pBdr>
                <w:bottom w:val="single" w:sz="4" w:space="1" w:color="auto"/>
              </w:pBdr>
              <w:tabs>
                <w:tab w:val="decimal" w:pos="1440"/>
              </w:tabs>
              <w:spacing w:line="280" w:lineRule="exact"/>
              <w:rPr>
                <w:rFonts w:hAnsi="Times New Roman" w:cs="Times New Roman"/>
                <w:sz w:val="20"/>
                <w:szCs w:val="20"/>
              </w:rPr>
            </w:pPr>
            <w:r w:rsidRPr="00C6601B">
              <w:rPr>
                <w:rFonts w:hAnsi="Times New Roman" w:cs="Times New Roman"/>
                <w:sz w:val="20"/>
                <w:szCs w:val="20"/>
                <w:cs/>
              </w:rPr>
              <w:t>396</w:t>
            </w:r>
            <w:r w:rsidRPr="00C6601B">
              <w:rPr>
                <w:rFonts w:hAnsi="Times New Roman" w:cs="Times New Roman"/>
                <w:sz w:val="20"/>
                <w:szCs w:val="20"/>
              </w:rPr>
              <w:t>,</w:t>
            </w:r>
            <w:r w:rsidRPr="00C6601B">
              <w:rPr>
                <w:rFonts w:hAnsi="Times New Roman" w:cs="Times New Roman"/>
                <w:sz w:val="20"/>
                <w:szCs w:val="20"/>
                <w:cs/>
              </w:rPr>
              <w:t>56</w:t>
            </w:r>
            <w:r w:rsidRPr="00C6601B">
              <w:rPr>
                <w:rFonts w:hAnsi="Times New Roman" w:cs="Times New Roman"/>
                <w:sz w:val="20"/>
                <w:szCs w:val="20"/>
              </w:rPr>
              <w:t>5</w:t>
            </w:r>
          </w:p>
        </w:tc>
        <w:tc>
          <w:tcPr>
            <w:tcW w:w="90" w:type="dxa"/>
          </w:tcPr>
          <w:p w14:paraId="30F6F550" w14:textId="77777777" w:rsidR="006E1EFD" w:rsidRPr="00C6601B" w:rsidRDefault="006E1EFD" w:rsidP="006E1EFD">
            <w:pPr>
              <w:tabs>
                <w:tab w:val="decimal" w:pos="1440"/>
              </w:tabs>
              <w:spacing w:line="280" w:lineRule="exact"/>
              <w:rPr>
                <w:rFonts w:hAnsi="Times New Roman" w:cs="Times New Roman"/>
                <w:sz w:val="20"/>
                <w:szCs w:val="20"/>
              </w:rPr>
            </w:pPr>
          </w:p>
        </w:tc>
        <w:tc>
          <w:tcPr>
            <w:tcW w:w="1800" w:type="dxa"/>
            <w:vAlign w:val="bottom"/>
          </w:tcPr>
          <w:p w14:paraId="0D2DC0C1" w14:textId="0F11E346" w:rsidR="006E1EFD" w:rsidRPr="00C6601B" w:rsidRDefault="006E1EFD" w:rsidP="006E1EFD">
            <w:pPr>
              <w:pBdr>
                <w:bottom w:val="single" w:sz="4" w:space="1" w:color="auto"/>
              </w:pBdr>
              <w:tabs>
                <w:tab w:val="decimal" w:pos="1440"/>
              </w:tabs>
              <w:spacing w:line="280" w:lineRule="exact"/>
              <w:rPr>
                <w:rFonts w:hAnsi="Times New Roman" w:cs="Times New Roman"/>
                <w:sz w:val="20"/>
                <w:szCs w:val="20"/>
              </w:rPr>
            </w:pPr>
            <w:r w:rsidRPr="00C6601B">
              <w:rPr>
                <w:rFonts w:hAnsi="Times New Roman" w:cs="Times New Roman"/>
                <w:sz w:val="20"/>
                <w:szCs w:val="20"/>
              </w:rPr>
              <w:t>375,414</w:t>
            </w:r>
          </w:p>
        </w:tc>
        <w:tc>
          <w:tcPr>
            <w:tcW w:w="90" w:type="dxa"/>
          </w:tcPr>
          <w:p w14:paraId="2F48528E" w14:textId="77777777" w:rsidR="006E1EFD" w:rsidRPr="00C6601B" w:rsidRDefault="006E1EFD" w:rsidP="006E1EFD">
            <w:pPr>
              <w:tabs>
                <w:tab w:val="decimal" w:pos="1440"/>
              </w:tabs>
              <w:spacing w:line="280" w:lineRule="exact"/>
              <w:rPr>
                <w:rFonts w:hAnsi="Times New Roman" w:cs="Times New Roman"/>
                <w:sz w:val="20"/>
                <w:szCs w:val="20"/>
                <w:cs/>
              </w:rPr>
            </w:pPr>
          </w:p>
        </w:tc>
        <w:tc>
          <w:tcPr>
            <w:tcW w:w="1728" w:type="dxa"/>
            <w:vAlign w:val="bottom"/>
          </w:tcPr>
          <w:p w14:paraId="0493CC09" w14:textId="3C48ABF4" w:rsidR="006E1EFD" w:rsidRPr="00C6601B" w:rsidRDefault="006E1EFD" w:rsidP="006E1EFD">
            <w:pPr>
              <w:pBdr>
                <w:bottom w:val="single" w:sz="4" w:space="1" w:color="auto"/>
              </w:pBdr>
              <w:tabs>
                <w:tab w:val="decimal" w:pos="1440"/>
              </w:tabs>
              <w:spacing w:line="280" w:lineRule="exact"/>
              <w:rPr>
                <w:rFonts w:hAnsi="Times New Roman" w:cs="Times New Roman"/>
                <w:sz w:val="20"/>
                <w:szCs w:val="20"/>
              </w:rPr>
            </w:pPr>
            <w:r w:rsidRPr="00C6601B">
              <w:rPr>
                <w:rFonts w:hAnsi="Times New Roman" w:cs="Times New Roman"/>
                <w:sz w:val="20"/>
                <w:szCs w:val="20"/>
                <w:cs/>
              </w:rPr>
              <w:t>(375</w:t>
            </w:r>
            <w:r w:rsidRPr="00C6601B">
              <w:rPr>
                <w:rFonts w:hAnsi="Times New Roman" w:cs="Times New Roman"/>
                <w:sz w:val="20"/>
                <w:szCs w:val="20"/>
              </w:rPr>
              <w:t>,</w:t>
            </w:r>
            <w:r w:rsidRPr="00C6601B">
              <w:rPr>
                <w:rFonts w:hAnsi="Times New Roman" w:cs="Times New Roman"/>
                <w:sz w:val="20"/>
                <w:szCs w:val="20"/>
                <w:cs/>
              </w:rPr>
              <w:t>414)</w:t>
            </w:r>
          </w:p>
        </w:tc>
      </w:tr>
      <w:tr w:rsidR="006E1EFD" w:rsidRPr="00C6601B" w14:paraId="1086A0F1" w14:textId="77777777" w:rsidTr="006E1EFD">
        <w:tc>
          <w:tcPr>
            <w:tcW w:w="3420" w:type="dxa"/>
            <w:vAlign w:val="bottom"/>
          </w:tcPr>
          <w:p w14:paraId="5A10253A" w14:textId="189BDD7F" w:rsidR="006E1EFD" w:rsidRPr="00C6601B" w:rsidRDefault="006E1EFD" w:rsidP="006E1EFD">
            <w:pPr>
              <w:tabs>
                <w:tab w:val="left" w:pos="2880"/>
                <w:tab w:val="right" w:pos="5040"/>
                <w:tab w:val="right" w:pos="6390"/>
                <w:tab w:val="right" w:pos="8190"/>
              </w:tabs>
              <w:spacing w:line="280" w:lineRule="exact"/>
              <w:ind w:left="165" w:right="-108" w:hanging="165"/>
              <w:rPr>
                <w:rFonts w:hAnsi="Times New Roman" w:cs="Times New Roman"/>
                <w:sz w:val="20"/>
                <w:szCs w:val="20"/>
              </w:rPr>
            </w:pPr>
            <w:r w:rsidRPr="00C6601B">
              <w:rPr>
                <w:rFonts w:hAnsi="Times New Roman" w:cs="Times New Roman"/>
                <w:sz w:val="20"/>
                <w:szCs w:val="20"/>
              </w:rPr>
              <w:t>Total</w:t>
            </w:r>
          </w:p>
        </w:tc>
        <w:tc>
          <w:tcPr>
            <w:tcW w:w="1800" w:type="dxa"/>
            <w:vAlign w:val="bottom"/>
          </w:tcPr>
          <w:p w14:paraId="387116F6" w14:textId="448A50E8" w:rsidR="006E1EFD" w:rsidRPr="00C6601B" w:rsidRDefault="006E1EFD" w:rsidP="006E1EFD">
            <w:pPr>
              <w:pBdr>
                <w:bottom w:val="single" w:sz="4" w:space="1" w:color="auto"/>
              </w:pBdr>
              <w:tabs>
                <w:tab w:val="decimal" w:pos="1440"/>
              </w:tabs>
              <w:spacing w:line="280" w:lineRule="exact"/>
              <w:rPr>
                <w:rFonts w:hAnsi="Times New Roman" w:cs="Times New Roman"/>
                <w:sz w:val="20"/>
                <w:szCs w:val="20"/>
              </w:rPr>
            </w:pPr>
            <w:r w:rsidRPr="00C6601B">
              <w:rPr>
                <w:rFonts w:hAnsi="Times New Roman" w:cs="Times New Roman"/>
                <w:sz w:val="20"/>
                <w:szCs w:val="20"/>
              </w:rPr>
              <w:t>1,620,220</w:t>
            </w:r>
          </w:p>
        </w:tc>
        <w:tc>
          <w:tcPr>
            <w:tcW w:w="90" w:type="dxa"/>
          </w:tcPr>
          <w:p w14:paraId="658A9CA1" w14:textId="77777777" w:rsidR="006E1EFD" w:rsidRPr="00C6601B" w:rsidRDefault="006E1EFD" w:rsidP="006E1EFD">
            <w:pPr>
              <w:tabs>
                <w:tab w:val="decimal" w:pos="1440"/>
              </w:tabs>
              <w:spacing w:line="280" w:lineRule="exact"/>
              <w:rPr>
                <w:rFonts w:hAnsi="Times New Roman" w:cs="Times New Roman"/>
                <w:sz w:val="20"/>
                <w:szCs w:val="20"/>
              </w:rPr>
            </w:pPr>
          </w:p>
        </w:tc>
        <w:tc>
          <w:tcPr>
            <w:tcW w:w="1800" w:type="dxa"/>
            <w:vAlign w:val="bottom"/>
          </w:tcPr>
          <w:p w14:paraId="11A7AE59" w14:textId="2D013A30" w:rsidR="006E1EFD" w:rsidRPr="00C6601B" w:rsidRDefault="006E1EFD" w:rsidP="006E1EFD">
            <w:pPr>
              <w:pBdr>
                <w:bottom w:val="single" w:sz="4" w:space="1" w:color="auto"/>
              </w:pBdr>
              <w:tabs>
                <w:tab w:val="decimal" w:pos="1440"/>
              </w:tabs>
              <w:spacing w:line="280" w:lineRule="exact"/>
              <w:rPr>
                <w:rFonts w:hAnsi="Times New Roman" w:cs="Times New Roman"/>
                <w:sz w:val="20"/>
                <w:szCs w:val="20"/>
              </w:rPr>
            </w:pPr>
            <w:r w:rsidRPr="00C6601B">
              <w:rPr>
                <w:rFonts w:hAnsi="Times New Roman" w:cs="Times New Roman"/>
                <w:sz w:val="20"/>
                <w:szCs w:val="20"/>
              </w:rPr>
              <w:t>1,599,069</w:t>
            </w:r>
          </w:p>
        </w:tc>
        <w:tc>
          <w:tcPr>
            <w:tcW w:w="90" w:type="dxa"/>
          </w:tcPr>
          <w:p w14:paraId="68D84859" w14:textId="77777777" w:rsidR="006E1EFD" w:rsidRPr="00C6601B" w:rsidRDefault="006E1EFD" w:rsidP="006E1EFD">
            <w:pPr>
              <w:tabs>
                <w:tab w:val="decimal" w:pos="1440"/>
              </w:tabs>
              <w:spacing w:line="280" w:lineRule="exact"/>
              <w:rPr>
                <w:rFonts w:hAnsi="Times New Roman" w:cs="Times New Roman"/>
                <w:sz w:val="20"/>
                <w:szCs w:val="20"/>
                <w:cs/>
              </w:rPr>
            </w:pPr>
          </w:p>
        </w:tc>
        <w:tc>
          <w:tcPr>
            <w:tcW w:w="1728" w:type="dxa"/>
            <w:vAlign w:val="bottom"/>
          </w:tcPr>
          <w:p w14:paraId="4C5C6B21" w14:textId="5E45D6F0" w:rsidR="006E1EFD" w:rsidRPr="00C6601B" w:rsidRDefault="006E1EFD" w:rsidP="006E1EFD">
            <w:pPr>
              <w:pBdr>
                <w:bottom w:val="single" w:sz="4" w:space="1" w:color="auto"/>
              </w:pBdr>
              <w:tabs>
                <w:tab w:val="decimal" w:pos="1440"/>
              </w:tabs>
              <w:spacing w:line="280" w:lineRule="exact"/>
              <w:rPr>
                <w:rFonts w:hAnsi="Times New Roman" w:cs="Times New Roman"/>
                <w:sz w:val="20"/>
                <w:szCs w:val="20"/>
                <w:cs/>
              </w:rPr>
            </w:pPr>
            <w:r w:rsidRPr="00C6601B">
              <w:rPr>
                <w:rFonts w:hAnsi="Times New Roman" w:cs="Times New Roman"/>
                <w:sz w:val="20"/>
                <w:szCs w:val="20"/>
                <w:cs/>
              </w:rPr>
              <w:t>(375</w:t>
            </w:r>
            <w:r w:rsidRPr="00C6601B">
              <w:rPr>
                <w:rFonts w:hAnsi="Times New Roman" w:cs="Times New Roman"/>
                <w:sz w:val="20"/>
                <w:szCs w:val="20"/>
              </w:rPr>
              <w:t>,</w:t>
            </w:r>
            <w:r w:rsidRPr="00C6601B">
              <w:rPr>
                <w:rFonts w:hAnsi="Times New Roman" w:cs="Times New Roman"/>
                <w:sz w:val="20"/>
                <w:szCs w:val="20"/>
                <w:cs/>
              </w:rPr>
              <w:t>414)</w:t>
            </w:r>
          </w:p>
        </w:tc>
      </w:tr>
      <w:tr w:rsidR="006E1EFD" w:rsidRPr="00C6601B" w14:paraId="61882C2D" w14:textId="77777777" w:rsidTr="00156446">
        <w:tc>
          <w:tcPr>
            <w:tcW w:w="3420" w:type="dxa"/>
            <w:vAlign w:val="bottom"/>
          </w:tcPr>
          <w:p w14:paraId="46AAF556" w14:textId="36EACA46" w:rsidR="006E1EFD" w:rsidRPr="00C6601B" w:rsidRDefault="006E1EFD" w:rsidP="006E1EFD">
            <w:pPr>
              <w:tabs>
                <w:tab w:val="left" w:pos="2880"/>
                <w:tab w:val="right" w:pos="5040"/>
                <w:tab w:val="right" w:pos="6390"/>
                <w:tab w:val="right" w:pos="8190"/>
              </w:tabs>
              <w:spacing w:line="280" w:lineRule="exact"/>
              <w:ind w:left="165" w:right="-108" w:hanging="165"/>
              <w:rPr>
                <w:rFonts w:hAnsi="Times New Roman" w:cs="Times New Roman"/>
                <w:sz w:val="20"/>
                <w:szCs w:val="20"/>
              </w:rPr>
            </w:pPr>
            <w:r w:rsidRPr="00C6601B">
              <w:rPr>
                <w:rFonts w:hAnsi="Times New Roman" w:cs="Times New Roman"/>
                <w:sz w:val="20"/>
                <w:szCs w:val="20"/>
                <w:u w:val="single"/>
              </w:rPr>
              <w:t>Derivatives business receivables</w:t>
            </w:r>
          </w:p>
        </w:tc>
        <w:tc>
          <w:tcPr>
            <w:tcW w:w="1800" w:type="dxa"/>
            <w:vAlign w:val="bottom"/>
          </w:tcPr>
          <w:p w14:paraId="2792B64A" w14:textId="77777777" w:rsidR="006E1EFD" w:rsidRPr="00C6601B" w:rsidRDefault="006E1EFD" w:rsidP="006E1EFD">
            <w:pPr>
              <w:tabs>
                <w:tab w:val="decimal" w:pos="1074"/>
              </w:tabs>
              <w:spacing w:line="280" w:lineRule="exact"/>
              <w:rPr>
                <w:rFonts w:hAnsi="Times New Roman" w:cs="Times New Roman"/>
                <w:sz w:val="20"/>
                <w:szCs w:val="20"/>
              </w:rPr>
            </w:pPr>
          </w:p>
        </w:tc>
        <w:tc>
          <w:tcPr>
            <w:tcW w:w="90" w:type="dxa"/>
          </w:tcPr>
          <w:p w14:paraId="42680AC0" w14:textId="77777777" w:rsidR="006E1EFD" w:rsidRPr="00C6601B" w:rsidRDefault="006E1EFD" w:rsidP="006E1EFD">
            <w:pPr>
              <w:tabs>
                <w:tab w:val="decimal" w:pos="1440"/>
              </w:tabs>
              <w:spacing w:line="280" w:lineRule="exact"/>
              <w:rPr>
                <w:rFonts w:hAnsi="Times New Roman" w:cs="Times New Roman"/>
                <w:sz w:val="20"/>
                <w:szCs w:val="20"/>
              </w:rPr>
            </w:pPr>
          </w:p>
        </w:tc>
        <w:tc>
          <w:tcPr>
            <w:tcW w:w="1800" w:type="dxa"/>
            <w:vAlign w:val="bottom"/>
          </w:tcPr>
          <w:p w14:paraId="2C7147BC" w14:textId="77777777" w:rsidR="006E1EFD" w:rsidRPr="00C6601B" w:rsidRDefault="006E1EFD" w:rsidP="006E1EFD">
            <w:pPr>
              <w:tabs>
                <w:tab w:val="decimal" w:pos="1440"/>
              </w:tabs>
              <w:spacing w:line="280" w:lineRule="exact"/>
              <w:rPr>
                <w:rFonts w:hAnsi="Times New Roman" w:cs="Times New Roman"/>
                <w:sz w:val="20"/>
                <w:szCs w:val="20"/>
              </w:rPr>
            </w:pPr>
          </w:p>
        </w:tc>
        <w:tc>
          <w:tcPr>
            <w:tcW w:w="90" w:type="dxa"/>
          </w:tcPr>
          <w:p w14:paraId="10D9C4ED" w14:textId="77777777" w:rsidR="006E1EFD" w:rsidRPr="00C6601B" w:rsidRDefault="006E1EFD" w:rsidP="006E1EFD">
            <w:pPr>
              <w:tabs>
                <w:tab w:val="decimal" w:pos="1440"/>
              </w:tabs>
              <w:spacing w:line="280" w:lineRule="exact"/>
              <w:rPr>
                <w:rFonts w:hAnsi="Times New Roman" w:cs="Times New Roman"/>
                <w:sz w:val="20"/>
                <w:szCs w:val="20"/>
              </w:rPr>
            </w:pPr>
          </w:p>
        </w:tc>
        <w:tc>
          <w:tcPr>
            <w:tcW w:w="1728" w:type="dxa"/>
            <w:vAlign w:val="bottom"/>
          </w:tcPr>
          <w:p w14:paraId="0D647278" w14:textId="77777777" w:rsidR="006E1EFD" w:rsidRPr="00C6601B" w:rsidRDefault="006E1EFD" w:rsidP="006E1EFD">
            <w:pPr>
              <w:tabs>
                <w:tab w:val="decimal" w:pos="1074"/>
              </w:tabs>
              <w:spacing w:line="280" w:lineRule="exact"/>
              <w:rPr>
                <w:rFonts w:hAnsi="Times New Roman" w:cs="Times New Roman"/>
                <w:sz w:val="20"/>
                <w:szCs w:val="20"/>
              </w:rPr>
            </w:pPr>
          </w:p>
        </w:tc>
      </w:tr>
      <w:tr w:rsidR="006E1EFD" w:rsidRPr="00C6601B" w14:paraId="310E388B" w14:textId="77777777" w:rsidTr="00156446">
        <w:tc>
          <w:tcPr>
            <w:tcW w:w="3420" w:type="dxa"/>
            <w:vAlign w:val="bottom"/>
          </w:tcPr>
          <w:p w14:paraId="68013BA7" w14:textId="77777777" w:rsidR="006E1EFD" w:rsidRPr="00C6601B" w:rsidRDefault="006E1EFD" w:rsidP="006E1EFD">
            <w:pPr>
              <w:tabs>
                <w:tab w:val="left" w:pos="2880"/>
                <w:tab w:val="right" w:pos="5040"/>
                <w:tab w:val="right" w:pos="6390"/>
                <w:tab w:val="right" w:pos="8190"/>
              </w:tabs>
              <w:spacing w:line="280" w:lineRule="exact"/>
              <w:ind w:left="165" w:right="-108" w:hanging="165"/>
              <w:rPr>
                <w:rFonts w:hAnsi="Times New Roman" w:cs="Times New Roman"/>
                <w:sz w:val="20"/>
                <w:szCs w:val="20"/>
              </w:rPr>
            </w:pPr>
            <w:r w:rsidRPr="00C6601B">
              <w:rPr>
                <w:rFonts w:hAnsi="Times New Roman" w:cs="Times New Roman"/>
                <w:sz w:val="20"/>
                <w:szCs w:val="20"/>
              </w:rPr>
              <w:t>Performing receivables</w:t>
            </w:r>
          </w:p>
        </w:tc>
        <w:tc>
          <w:tcPr>
            <w:tcW w:w="1800" w:type="dxa"/>
            <w:vAlign w:val="bottom"/>
          </w:tcPr>
          <w:p w14:paraId="125A7367" w14:textId="77777777" w:rsidR="006E1EFD" w:rsidRPr="00C6601B" w:rsidRDefault="006E1EFD" w:rsidP="006E1EFD">
            <w:pPr>
              <w:tabs>
                <w:tab w:val="decimal" w:pos="1074"/>
              </w:tabs>
              <w:spacing w:line="280" w:lineRule="exact"/>
              <w:rPr>
                <w:rFonts w:hAnsi="Times New Roman" w:cs="Times New Roman"/>
                <w:sz w:val="20"/>
                <w:szCs w:val="20"/>
              </w:rPr>
            </w:pPr>
            <w:r w:rsidRPr="00C6601B">
              <w:rPr>
                <w:rFonts w:hAnsi="Times New Roman" w:cs="Times New Roman"/>
                <w:sz w:val="20"/>
                <w:szCs w:val="20"/>
              </w:rPr>
              <w:t>-</w:t>
            </w:r>
          </w:p>
        </w:tc>
        <w:tc>
          <w:tcPr>
            <w:tcW w:w="90" w:type="dxa"/>
          </w:tcPr>
          <w:p w14:paraId="3309E1F4" w14:textId="77777777" w:rsidR="006E1EFD" w:rsidRPr="00C6601B" w:rsidRDefault="006E1EFD" w:rsidP="006E1EFD">
            <w:pPr>
              <w:tabs>
                <w:tab w:val="decimal" w:pos="1440"/>
              </w:tabs>
              <w:spacing w:line="280" w:lineRule="exact"/>
              <w:rPr>
                <w:rFonts w:hAnsi="Times New Roman" w:cs="Times New Roman"/>
                <w:sz w:val="20"/>
                <w:szCs w:val="20"/>
              </w:rPr>
            </w:pPr>
          </w:p>
        </w:tc>
        <w:tc>
          <w:tcPr>
            <w:tcW w:w="1800" w:type="dxa"/>
            <w:vAlign w:val="bottom"/>
          </w:tcPr>
          <w:p w14:paraId="1D2E1593" w14:textId="77777777" w:rsidR="006E1EFD" w:rsidRPr="00C6601B" w:rsidRDefault="006E1EFD" w:rsidP="006E1EFD">
            <w:pPr>
              <w:tabs>
                <w:tab w:val="decimal" w:pos="1440"/>
              </w:tabs>
              <w:spacing w:line="280" w:lineRule="exact"/>
              <w:rPr>
                <w:rFonts w:hAnsi="Times New Roman" w:cs="Times New Roman"/>
                <w:sz w:val="20"/>
                <w:szCs w:val="20"/>
              </w:rPr>
            </w:pPr>
            <w:r w:rsidRPr="00C6601B">
              <w:rPr>
                <w:rFonts w:hAnsi="Times New Roman" w:cs="Times New Roman"/>
                <w:sz w:val="20"/>
                <w:szCs w:val="20"/>
              </w:rPr>
              <w:t>12,467,285</w:t>
            </w:r>
          </w:p>
        </w:tc>
        <w:tc>
          <w:tcPr>
            <w:tcW w:w="90" w:type="dxa"/>
          </w:tcPr>
          <w:p w14:paraId="0BFE6A45" w14:textId="77777777" w:rsidR="006E1EFD" w:rsidRPr="00C6601B" w:rsidRDefault="006E1EFD" w:rsidP="006E1EFD">
            <w:pPr>
              <w:tabs>
                <w:tab w:val="decimal" w:pos="1440"/>
              </w:tabs>
              <w:spacing w:line="280" w:lineRule="exact"/>
              <w:rPr>
                <w:rFonts w:hAnsi="Times New Roman" w:cs="Times New Roman"/>
                <w:sz w:val="20"/>
                <w:szCs w:val="20"/>
              </w:rPr>
            </w:pPr>
          </w:p>
        </w:tc>
        <w:tc>
          <w:tcPr>
            <w:tcW w:w="1728" w:type="dxa"/>
            <w:vAlign w:val="bottom"/>
          </w:tcPr>
          <w:p w14:paraId="3A3F7F95" w14:textId="77777777" w:rsidR="006E1EFD" w:rsidRPr="00C6601B" w:rsidRDefault="006E1EFD" w:rsidP="006E1EFD">
            <w:pPr>
              <w:tabs>
                <w:tab w:val="decimal" w:pos="1074"/>
              </w:tabs>
              <w:spacing w:line="280" w:lineRule="exact"/>
              <w:rPr>
                <w:rFonts w:hAnsi="Times New Roman" w:cs="Times New Roman"/>
                <w:sz w:val="20"/>
                <w:szCs w:val="20"/>
              </w:rPr>
            </w:pPr>
            <w:r w:rsidRPr="00C6601B">
              <w:rPr>
                <w:rFonts w:hAnsi="Times New Roman" w:cs="Times New Roman"/>
                <w:sz w:val="20"/>
                <w:szCs w:val="20"/>
              </w:rPr>
              <w:t>-</w:t>
            </w:r>
          </w:p>
        </w:tc>
      </w:tr>
      <w:tr w:rsidR="006E1EFD" w:rsidRPr="00C6601B" w14:paraId="692324D1" w14:textId="77777777" w:rsidTr="00DD2BA3">
        <w:tc>
          <w:tcPr>
            <w:tcW w:w="3420" w:type="dxa"/>
            <w:vAlign w:val="bottom"/>
          </w:tcPr>
          <w:p w14:paraId="099BF5EE" w14:textId="77777777" w:rsidR="006E1EFD" w:rsidRPr="00C6601B" w:rsidRDefault="006E1EFD" w:rsidP="006E1EFD">
            <w:pPr>
              <w:tabs>
                <w:tab w:val="left" w:pos="2880"/>
                <w:tab w:val="right" w:pos="5040"/>
                <w:tab w:val="right" w:pos="6390"/>
                <w:tab w:val="right" w:pos="8190"/>
              </w:tabs>
              <w:spacing w:line="280" w:lineRule="exact"/>
              <w:ind w:left="165" w:right="-108" w:hanging="165"/>
              <w:rPr>
                <w:rFonts w:hAnsi="Times New Roman" w:cs="Times New Roman"/>
                <w:sz w:val="20"/>
                <w:szCs w:val="20"/>
                <w:cs/>
              </w:rPr>
            </w:pPr>
            <w:r w:rsidRPr="00C6601B">
              <w:rPr>
                <w:rFonts w:hAnsi="Times New Roman" w:cs="Times New Roman"/>
                <w:sz w:val="20"/>
                <w:szCs w:val="20"/>
              </w:rPr>
              <w:t xml:space="preserve">Receivables with significant increase                 in credit risk </w:t>
            </w:r>
          </w:p>
        </w:tc>
        <w:tc>
          <w:tcPr>
            <w:tcW w:w="1800" w:type="dxa"/>
            <w:vAlign w:val="bottom"/>
          </w:tcPr>
          <w:p w14:paraId="3F365F3D" w14:textId="77777777" w:rsidR="006E1EFD" w:rsidRPr="00C6601B" w:rsidRDefault="006E1EFD" w:rsidP="006E1EFD">
            <w:pPr>
              <w:tabs>
                <w:tab w:val="decimal" w:pos="1074"/>
              </w:tabs>
              <w:spacing w:line="280" w:lineRule="exact"/>
              <w:rPr>
                <w:rFonts w:hAnsi="Times New Roman" w:cs="Times New Roman"/>
                <w:sz w:val="20"/>
                <w:szCs w:val="20"/>
              </w:rPr>
            </w:pPr>
            <w:r w:rsidRPr="00C6601B">
              <w:rPr>
                <w:rFonts w:hAnsi="Times New Roman" w:cs="Times New Roman"/>
                <w:sz w:val="20"/>
                <w:szCs w:val="20"/>
              </w:rPr>
              <w:t>-</w:t>
            </w:r>
          </w:p>
        </w:tc>
        <w:tc>
          <w:tcPr>
            <w:tcW w:w="90" w:type="dxa"/>
          </w:tcPr>
          <w:p w14:paraId="23F06E58" w14:textId="77777777" w:rsidR="006E1EFD" w:rsidRPr="00C6601B" w:rsidRDefault="006E1EFD" w:rsidP="006E1EFD">
            <w:pPr>
              <w:tabs>
                <w:tab w:val="decimal" w:pos="1440"/>
              </w:tabs>
              <w:spacing w:line="280" w:lineRule="exact"/>
              <w:rPr>
                <w:rFonts w:hAnsi="Times New Roman" w:cs="Times New Roman"/>
                <w:sz w:val="20"/>
                <w:szCs w:val="20"/>
              </w:rPr>
            </w:pPr>
          </w:p>
        </w:tc>
        <w:tc>
          <w:tcPr>
            <w:tcW w:w="1800" w:type="dxa"/>
            <w:vAlign w:val="bottom"/>
          </w:tcPr>
          <w:p w14:paraId="59C5EEDF" w14:textId="77777777" w:rsidR="006E1EFD" w:rsidRPr="00C6601B" w:rsidRDefault="006E1EFD" w:rsidP="006E1EFD">
            <w:pPr>
              <w:tabs>
                <w:tab w:val="decimal" w:pos="1074"/>
              </w:tabs>
              <w:spacing w:line="280" w:lineRule="exact"/>
              <w:rPr>
                <w:rFonts w:hAnsi="Times New Roman" w:cs="Times New Roman"/>
                <w:sz w:val="20"/>
                <w:szCs w:val="20"/>
              </w:rPr>
            </w:pPr>
            <w:r w:rsidRPr="00C6601B">
              <w:rPr>
                <w:rFonts w:hAnsi="Times New Roman" w:cs="Times New Roman"/>
                <w:sz w:val="20"/>
                <w:szCs w:val="20"/>
              </w:rPr>
              <w:t>-</w:t>
            </w:r>
          </w:p>
        </w:tc>
        <w:tc>
          <w:tcPr>
            <w:tcW w:w="90" w:type="dxa"/>
          </w:tcPr>
          <w:p w14:paraId="1969D71A" w14:textId="77777777" w:rsidR="006E1EFD" w:rsidRPr="00C6601B" w:rsidRDefault="006E1EFD" w:rsidP="006E1EFD">
            <w:pPr>
              <w:tabs>
                <w:tab w:val="decimal" w:pos="1440"/>
              </w:tabs>
              <w:spacing w:line="280" w:lineRule="exact"/>
              <w:rPr>
                <w:rFonts w:hAnsi="Times New Roman" w:cs="Times New Roman"/>
                <w:sz w:val="20"/>
                <w:szCs w:val="20"/>
              </w:rPr>
            </w:pPr>
          </w:p>
        </w:tc>
        <w:tc>
          <w:tcPr>
            <w:tcW w:w="1728" w:type="dxa"/>
            <w:vAlign w:val="bottom"/>
          </w:tcPr>
          <w:p w14:paraId="0C6DBE1D" w14:textId="77777777" w:rsidR="006E1EFD" w:rsidRPr="00C6601B" w:rsidRDefault="006E1EFD" w:rsidP="006E1EFD">
            <w:pPr>
              <w:tabs>
                <w:tab w:val="decimal" w:pos="1074"/>
              </w:tabs>
              <w:spacing w:line="280" w:lineRule="exact"/>
              <w:rPr>
                <w:rFonts w:hAnsi="Times New Roman" w:cs="Times New Roman"/>
                <w:sz w:val="20"/>
                <w:szCs w:val="20"/>
              </w:rPr>
            </w:pPr>
            <w:r w:rsidRPr="00C6601B">
              <w:rPr>
                <w:rFonts w:hAnsi="Times New Roman" w:cs="Times New Roman"/>
                <w:sz w:val="20"/>
                <w:szCs w:val="20"/>
              </w:rPr>
              <w:t>-</w:t>
            </w:r>
          </w:p>
        </w:tc>
      </w:tr>
      <w:tr w:rsidR="006E1EFD" w:rsidRPr="00C6601B" w14:paraId="64B098B9" w14:textId="77777777" w:rsidTr="00DD2BA3">
        <w:tc>
          <w:tcPr>
            <w:tcW w:w="3420" w:type="dxa"/>
            <w:vAlign w:val="bottom"/>
          </w:tcPr>
          <w:p w14:paraId="04484E4E" w14:textId="77777777" w:rsidR="006E1EFD" w:rsidRPr="00C6601B" w:rsidRDefault="006E1EFD" w:rsidP="006E1EFD">
            <w:pPr>
              <w:tabs>
                <w:tab w:val="left" w:pos="2880"/>
                <w:tab w:val="right" w:pos="5040"/>
                <w:tab w:val="right" w:pos="6390"/>
                <w:tab w:val="right" w:pos="8190"/>
              </w:tabs>
              <w:spacing w:line="280" w:lineRule="exact"/>
              <w:ind w:left="165" w:right="-108" w:hanging="165"/>
              <w:rPr>
                <w:rFonts w:hAnsi="Times New Roman" w:cs="Times New Roman"/>
                <w:sz w:val="20"/>
                <w:szCs w:val="20"/>
                <w:cs/>
              </w:rPr>
            </w:pPr>
            <w:r w:rsidRPr="00C6601B">
              <w:rPr>
                <w:rFonts w:hAnsi="Times New Roman" w:cs="Times New Roman"/>
                <w:sz w:val="20"/>
                <w:szCs w:val="20"/>
              </w:rPr>
              <w:t xml:space="preserve">Non-performing receivables </w:t>
            </w:r>
          </w:p>
        </w:tc>
        <w:tc>
          <w:tcPr>
            <w:tcW w:w="1800" w:type="dxa"/>
            <w:tcBorders>
              <w:bottom w:val="single" w:sz="4" w:space="0" w:color="auto"/>
            </w:tcBorders>
            <w:vAlign w:val="bottom"/>
          </w:tcPr>
          <w:p w14:paraId="64F0BAC9" w14:textId="77777777" w:rsidR="006E1EFD" w:rsidRPr="00C6601B" w:rsidRDefault="006E1EFD" w:rsidP="006E1EFD">
            <w:pPr>
              <w:tabs>
                <w:tab w:val="decimal" w:pos="1440"/>
              </w:tabs>
              <w:spacing w:line="280" w:lineRule="exact"/>
              <w:rPr>
                <w:rFonts w:hAnsi="Times New Roman" w:cs="Times New Roman"/>
                <w:sz w:val="20"/>
                <w:szCs w:val="20"/>
              </w:rPr>
            </w:pPr>
            <w:r w:rsidRPr="00C6601B">
              <w:rPr>
                <w:rFonts w:hAnsi="Times New Roman" w:cs="Times New Roman"/>
                <w:sz w:val="20"/>
                <w:szCs w:val="20"/>
              </w:rPr>
              <w:t>1,021</w:t>
            </w:r>
          </w:p>
        </w:tc>
        <w:tc>
          <w:tcPr>
            <w:tcW w:w="90" w:type="dxa"/>
          </w:tcPr>
          <w:p w14:paraId="023A908F" w14:textId="77777777" w:rsidR="006E1EFD" w:rsidRPr="00C6601B" w:rsidRDefault="006E1EFD" w:rsidP="006E1EFD">
            <w:pPr>
              <w:tabs>
                <w:tab w:val="decimal" w:pos="1440"/>
              </w:tabs>
              <w:spacing w:line="280" w:lineRule="exact"/>
              <w:rPr>
                <w:rFonts w:hAnsi="Times New Roman" w:cs="Times New Roman"/>
                <w:sz w:val="20"/>
                <w:szCs w:val="20"/>
              </w:rPr>
            </w:pPr>
          </w:p>
        </w:tc>
        <w:tc>
          <w:tcPr>
            <w:tcW w:w="1800" w:type="dxa"/>
            <w:tcBorders>
              <w:bottom w:val="single" w:sz="4" w:space="0" w:color="auto"/>
            </w:tcBorders>
            <w:vAlign w:val="bottom"/>
          </w:tcPr>
          <w:p w14:paraId="1BC861C4" w14:textId="77777777" w:rsidR="006E1EFD" w:rsidRPr="00C6601B" w:rsidRDefault="006E1EFD" w:rsidP="006E1EFD">
            <w:pPr>
              <w:tabs>
                <w:tab w:val="decimal" w:pos="1440"/>
              </w:tabs>
              <w:spacing w:line="280" w:lineRule="exact"/>
              <w:rPr>
                <w:rFonts w:hAnsi="Times New Roman" w:cs="Times New Roman"/>
                <w:sz w:val="20"/>
                <w:szCs w:val="20"/>
              </w:rPr>
            </w:pPr>
            <w:r w:rsidRPr="00C6601B">
              <w:rPr>
                <w:rFonts w:hAnsi="Times New Roman" w:cs="Times New Roman"/>
                <w:sz w:val="20"/>
                <w:szCs w:val="20"/>
              </w:rPr>
              <w:t>1,021</w:t>
            </w:r>
          </w:p>
        </w:tc>
        <w:tc>
          <w:tcPr>
            <w:tcW w:w="90" w:type="dxa"/>
          </w:tcPr>
          <w:p w14:paraId="715B6F4C" w14:textId="77777777" w:rsidR="006E1EFD" w:rsidRPr="00C6601B" w:rsidRDefault="006E1EFD" w:rsidP="006E1EFD">
            <w:pPr>
              <w:tabs>
                <w:tab w:val="decimal" w:pos="1440"/>
              </w:tabs>
              <w:spacing w:line="280" w:lineRule="exact"/>
              <w:rPr>
                <w:rFonts w:hAnsi="Times New Roman" w:cs="Times New Roman"/>
                <w:sz w:val="20"/>
                <w:szCs w:val="20"/>
              </w:rPr>
            </w:pPr>
          </w:p>
        </w:tc>
        <w:tc>
          <w:tcPr>
            <w:tcW w:w="1728" w:type="dxa"/>
            <w:tcBorders>
              <w:bottom w:val="single" w:sz="4" w:space="0" w:color="auto"/>
            </w:tcBorders>
            <w:vAlign w:val="bottom"/>
          </w:tcPr>
          <w:p w14:paraId="5BC9B84F" w14:textId="77777777" w:rsidR="006E1EFD" w:rsidRPr="00C6601B" w:rsidRDefault="006E1EFD" w:rsidP="006E1EFD">
            <w:pPr>
              <w:tabs>
                <w:tab w:val="decimal" w:pos="1440"/>
              </w:tabs>
              <w:spacing w:line="280" w:lineRule="exact"/>
              <w:rPr>
                <w:rFonts w:hAnsi="Times New Roman" w:cs="Times New Roman"/>
                <w:sz w:val="20"/>
                <w:szCs w:val="20"/>
              </w:rPr>
            </w:pPr>
            <w:r w:rsidRPr="00C6601B">
              <w:rPr>
                <w:rFonts w:hAnsi="Times New Roman" w:cs="Times New Roman"/>
                <w:sz w:val="20"/>
                <w:szCs w:val="20"/>
              </w:rPr>
              <w:t>(1,021)</w:t>
            </w:r>
          </w:p>
        </w:tc>
      </w:tr>
      <w:tr w:rsidR="006E1EFD" w:rsidRPr="00C6601B" w14:paraId="2EE2189A" w14:textId="77777777" w:rsidTr="00DD2BA3">
        <w:tc>
          <w:tcPr>
            <w:tcW w:w="3420" w:type="dxa"/>
            <w:vAlign w:val="bottom"/>
          </w:tcPr>
          <w:p w14:paraId="605193E0" w14:textId="6C1DCF2B" w:rsidR="006E1EFD" w:rsidRPr="00C6601B" w:rsidRDefault="006E1EFD" w:rsidP="006E1EFD">
            <w:pPr>
              <w:tabs>
                <w:tab w:val="left" w:pos="2880"/>
                <w:tab w:val="right" w:pos="5040"/>
                <w:tab w:val="right" w:pos="6390"/>
                <w:tab w:val="right" w:pos="8190"/>
              </w:tabs>
              <w:spacing w:line="280" w:lineRule="exact"/>
              <w:ind w:left="165" w:right="-108" w:hanging="165"/>
              <w:rPr>
                <w:rFonts w:hAnsi="Times New Roman" w:cs="Times New Roman"/>
                <w:sz w:val="20"/>
                <w:szCs w:val="20"/>
              </w:rPr>
            </w:pPr>
            <w:r w:rsidRPr="00C6601B">
              <w:rPr>
                <w:rFonts w:hAnsi="Times New Roman" w:cs="Times New Roman"/>
                <w:sz w:val="20"/>
                <w:szCs w:val="20"/>
              </w:rPr>
              <w:t>Total derivatives business receivables</w:t>
            </w:r>
          </w:p>
        </w:tc>
        <w:tc>
          <w:tcPr>
            <w:tcW w:w="1800" w:type="dxa"/>
            <w:tcBorders>
              <w:top w:val="single" w:sz="4" w:space="0" w:color="auto"/>
            </w:tcBorders>
            <w:vAlign w:val="bottom"/>
          </w:tcPr>
          <w:p w14:paraId="34A2D177" w14:textId="4EA19E74" w:rsidR="006E1EFD" w:rsidRPr="00C6601B" w:rsidRDefault="006E1EFD" w:rsidP="006E1EFD">
            <w:pPr>
              <w:pBdr>
                <w:bottom w:val="single" w:sz="4" w:space="1" w:color="auto"/>
              </w:pBdr>
              <w:tabs>
                <w:tab w:val="decimal" w:pos="1440"/>
              </w:tabs>
              <w:spacing w:line="280" w:lineRule="exact"/>
              <w:rPr>
                <w:rFonts w:hAnsi="Times New Roman" w:cs="Times New Roman"/>
                <w:sz w:val="20"/>
                <w:szCs w:val="20"/>
              </w:rPr>
            </w:pPr>
            <w:r w:rsidRPr="00C6601B">
              <w:rPr>
                <w:rFonts w:hAnsi="Times New Roman" w:cs="Times New Roman"/>
                <w:sz w:val="20"/>
                <w:szCs w:val="20"/>
              </w:rPr>
              <w:t>1,021</w:t>
            </w:r>
          </w:p>
        </w:tc>
        <w:tc>
          <w:tcPr>
            <w:tcW w:w="90" w:type="dxa"/>
          </w:tcPr>
          <w:p w14:paraId="654A9AF2" w14:textId="77777777" w:rsidR="006E1EFD" w:rsidRPr="00C6601B" w:rsidRDefault="006E1EFD" w:rsidP="006E1EFD">
            <w:pPr>
              <w:tabs>
                <w:tab w:val="decimal" w:pos="1440"/>
              </w:tabs>
              <w:spacing w:line="280" w:lineRule="exact"/>
              <w:rPr>
                <w:rFonts w:hAnsi="Times New Roman" w:cs="Times New Roman"/>
                <w:sz w:val="20"/>
                <w:szCs w:val="20"/>
                <w:cs/>
              </w:rPr>
            </w:pPr>
          </w:p>
        </w:tc>
        <w:tc>
          <w:tcPr>
            <w:tcW w:w="1800" w:type="dxa"/>
            <w:tcBorders>
              <w:top w:val="single" w:sz="4" w:space="0" w:color="auto"/>
            </w:tcBorders>
            <w:vAlign w:val="bottom"/>
          </w:tcPr>
          <w:p w14:paraId="7A271226" w14:textId="2948AF78" w:rsidR="006E1EFD" w:rsidRPr="00C6601B" w:rsidRDefault="006E1EFD" w:rsidP="006E1EFD">
            <w:pPr>
              <w:pBdr>
                <w:bottom w:val="single" w:sz="4" w:space="1" w:color="auto"/>
              </w:pBdr>
              <w:tabs>
                <w:tab w:val="decimal" w:pos="1440"/>
              </w:tabs>
              <w:spacing w:line="280" w:lineRule="exact"/>
              <w:rPr>
                <w:rFonts w:hAnsi="Times New Roman" w:cs="Times New Roman"/>
                <w:sz w:val="20"/>
                <w:szCs w:val="20"/>
                <w:cs/>
              </w:rPr>
            </w:pPr>
            <w:r w:rsidRPr="00C6601B">
              <w:rPr>
                <w:rFonts w:hAnsi="Times New Roman" w:cs="Times New Roman"/>
                <w:sz w:val="20"/>
                <w:szCs w:val="20"/>
                <w:cs/>
              </w:rPr>
              <w:t>12</w:t>
            </w:r>
            <w:r w:rsidRPr="00C6601B">
              <w:rPr>
                <w:rFonts w:hAnsi="Times New Roman" w:cs="Times New Roman"/>
                <w:sz w:val="20"/>
                <w:szCs w:val="20"/>
              </w:rPr>
              <w:t>,</w:t>
            </w:r>
            <w:r w:rsidRPr="00C6601B">
              <w:rPr>
                <w:rFonts w:hAnsi="Times New Roman" w:cs="Times New Roman"/>
                <w:sz w:val="20"/>
                <w:szCs w:val="20"/>
                <w:cs/>
              </w:rPr>
              <w:t>468</w:t>
            </w:r>
            <w:r w:rsidRPr="00C6601B">
              <w:rPr>
                <w:rFonts w:hAnsi="Times New Roman" w:cs="Times New Roman"/>
                <w:sz w:val="20"/>
                <w:szCs w:val="20"/>
              </w:rPr>
              <w:t>,</w:t>
            </w:r>
            <w:r w:rsidRPr="00C6601B">
              <w:rPr>
                <w:rFonts w:hAnsi="Times New Roman" w:cs="Times New Roman"/>
                <w:sz w:val="20"/>
                <w:szCs w:val="20"/>
                <w:cs/>
              </w:rPr>
              <w:t>306</w:t>
            </w:r>
          </w:p>
        </w:tc>
        <w:tc>
          <w:tcPr>
            <w:tcW w:w="90" w:type="dxa"/>
          </w:tcPr>
          <w:p w14:paraId="47F02CA6" w14:textId="77777777" w:rsidR="006E1EFD" w:rsidRPr="00C6601B" w:rsidRDefault="006E1EFD" w:rsidP="006E1EFD">
            <w:pPr>
              <w:tabs>
                <w:tab w:val="decimal" w:pos="1440"/>
              </w:tabs>
              <w:spacing w:line="280" w:lineRule="exact"/>
              <w:rPr>
                <w:rFonts w:hAnsi="Times New Roman" w:cs="Times New Roman"/>
                <w:sz w:val="20"/>
                <w:szCs w:val="20"/>
              </w:rPr>
            </w:pPr>
          </w:p>
        </w:tc>
        <w:tc>
          <w:tcPr>
            <w:tcW w:w="1728" w:type="dxa"/>
            <w:tcBorders>
              <w:top w:val="single" w:sz="4" w:space="0" w:color="auto"/>
            </w:tcBorders>
            <w:vAlign w:val="bottom"/>
          </w:tcPr>
          <w:p w14:paraId="63EDA50F" w14:textId="64805493" w:rsidR="006E1EFD" w:rsidRPr="00C6601B" w:rsidRDefault="006E1EFD" w:rsidP="006E1EFD">
            <w:pPr>
              <w:pBdr>
                <w:bottom w:val="single" w:sz="4" w:space="1" w:color="auto"/>
              </w:pBdr>
              <w:tabs>
                <w:tab w:val="decimal" w:pos="1440"/>
              </w:tabs>
              <w:spacing w:line="280" w:lineRule="exact"/>
              <w:rPr>
                <w:rFonts w:hAnsi="Times New Roman" w:cs="Times New Roman"/>
                <w:sz w:val="20"/>
                <w:szCs w:val="20"/>
              </w:rPr>
            </w:pPr>
            <w:r w:rsidRPr="00C6601B">
              <w:rPr>
                <w:rFonts w:hAnsi="Times New Roman" w:cs="Times New Roman"/>
                <w:sz w:val="20"/>
                <w:szCs w:val="20"/>
              </w:rPr>
              <w:t>(1,021)</w:t>
            </w:r>
          </w:p>
        </w:tc>
      </w:tr>
      <w:tr w:rsidR="006E1EFD" w:rsidRPr="00C6601B" w14:paraId="6C9C67B2" w14:textId="77777777" w:rsidTr="00156446">
        <w:tc>
          <w:tcPr>
            <w:tcW w:w="3420" w:type="dxa"/>
            <w:vAlign w:val="bottom"/>
          </w:tcPr>
          <w:p w14:paraId="2F11F3FB" w14:textId="77777777" w:rsidR="006E1EFD" w:rsidRPr="00C6601B" w:rsidRDefault="006E1EFD" w:rsidP="006E1EFD">
            <w:pPr>
              <w:tabs>
                <w:tab w:val="left" w:pos="2880"/>
                <w:tab w:val="right" w:pos="5040"/>
                <w:tab w:val="right" w:pos="6390"/>
                <w:tab w:val="right" w:pos="8190"/>
              </w:tabs>
              <w:spacing w:line="280" w:lineRule="exact"/>
              <w:ind w:left="165" w:right="-108" w:hanging="165"/>
              <w:rPr>
                <w:rFonts w:hAnsi="Times New Roman" w:cs="Times New Roman"/>
                <w:sz w:val="20"/>
                <w:szCs w:val="20"/>
                <w:cs/>
              </w:rPr>
            </w:pPr>
            <w:r w:rsidRPr="00C6601B">
              <w:rPr>
                <w:rFonts w:hAnsi="Times New Roman" w:cs="Times New Roman"/>
                <w:sz w:val="20"/>
                <w:szCs w:val="20"/>
              </w:rPr>
              <w:t>Total</w:t>
            </w:r>
          </w:p>
        </w:tc>
        <w:tc>
          <w:tcPr>
            <w:tcW w:w="1800" w:type="dxa"/>
            <w:vAlign w:val="bottom"/>
          </w:tcPr>
          <w:p w14:paraId="5EC9A4FF" w14:textId="77777777" w:rsidR="006E1EFD" w:rsidRPr="00C6601B" w:rsidRDefault="006E1EFD" w:rsidP="006E1EFD">
            <w:pPr>
              <w:pBdr>
                <w:bottom w:val="double" w:sz="4" w:space="1" w:color="auto"/>
              </w:pBdr>
              <w:tabs>
                <w:tab w:val="decimal" w:pos="1440"/>
              </w:tabs>
              <w:spacing w:line="280" w:lineRule="exact"/>
              <w:rPr>
                <w:rFonts w:hAnsi="Times New Roman" w:cs="Times New Roman"/>
                <w:sz w:val="20"/>
                <w:szCs w:val="20"/>
              </w:rPr>
            </w:pPr>
            <w:r w:rsidRPr="00C6601B">
              <w:rPr>
                <w:rFonts w:hAnsi="Times New Roman" w:cs="Times New Roman"/>
                <w:sz w:val="20"/>
                <w:szCs w:val="20"/>
              </w:rPr>
              <w:t>1,621,241</w:t>
            </w:r>
          </w:p>
        </w:tc>
        <w:tc>
          <w:tcPr>
            <w:tcW w:w="90" w:type="dxa"/>
          </w:tcPr>
          <w:p w14:paraId="78CBA90B" w14:textId="77777777" w:rsidR="006E1EFD" w:rsidRPr="00C6601B" w:rsidRDefault="006E1EFD" w:rsidP="006E1EFD">
            <w:pPr>
              <w:tabs>
                <w:tab w:val="decimal" w:pos="1440"/>
              </w:tabs>
              <w:spacing w:line="280" w:lineRule="exact"/>
              <w:rPr>
                <w:rFonts w:hAnsi="Times New Roman" w:cs="Times New Roman"/>
                <w:sz w:val="20"/>
                <w:szCs w:val="20"/>
              </w:rPr>
            </w:pPr>
          </w:p>
        </w:tc>
        <w:tc>
          <w:tcPr>
            <w:tcW w:w="1800" w:type="dxa"/>
            <w:vAlign w:val="bottom"/>
          </w:tcPr>
          <w:p w14:paraId="3821061B" w14:textId="77777777" w:rsidR="006E1EFD" w:rsidRPr="00C6601B" w:rsidRDefault="006E1EFD" w:rsidP="006E1EFD">
            <w:pPr>
              <w:pBdr>
                <w:bottom w:val="double" w:sz="4" w:space="1" w:color="auto"/>
              </w:pBdr>
              <w:tabs>
                <w:tab w:val="decimal" w:pos="1440"/>
              </w:tabs>
              <w:spacing w:line="280" w:lineRule="exact"/>
              <w:rPr>
                <w:rFonts w:hAnsi="Times New Roman" w:cs="Times New Roman"/>
                <w:sz w:val="20"/>
                <w:szCs w:val="20"/>
              </w:rPr>
            </w:pPr>
            <w:r w:rsidRPr="00C6601B">
              <w:rPr>
                <w:rFonts w:hAnsi="Times New Roman" w:cs="Times New Roman"/>
                <w:sz w:val="20"/>
                <w:szCs w:val="20"/>
              </w:rPr>
              <w:t>14,067,375</w:t>
            </w:r>
          </w:p>
        </w:tc>
        <w:tc>
          <w:tcPr>
            <w:tcW w:w="90" w:type="dxa"/>
          </w:tcPr>
          <w:p w14:paraId="65F3FE11" w14:textId="77777777" w:rsidR="006E1EFD" w:rsidRPr="00C6601B" w:rsidRDefault="006E1EFD" w:rsidP="006E1EFD">
            <w:pPr>
              <w:tabs>
                <w:tab w:val="decimal" w:pos="1440"/>
              </w:tabs>
              <w:spacing w:line="280" w:lineRule="exact"/>
              <w:rPr>
                <w:rFonts w:hAnsi="Times New Roman" w:cs="Times New Roman"/>
                <w:sz w:val="20"/>
                <w:szCs w:val="20"/>
              </w:rPr>
            </w:pPr>
          </w:p>
        </w:tc>
        <w:tc>
          <w:tcPr>
            <w:tcW w:w="1728" w:type="dxa"/>
            <w:vAlign w:val="bottom"/>
          </w:tcPr>
          <w:p w14:paraId="5C66BE39" w14:textId="77777777" w:rsidR="006E1EFD" w:rsidRPr="00C6601B" w:rsidRDefault="006E1EFD" w:rsidP="006E1EFD">
            <w:pPr>
              <w:pBdr>
                <w:bottom w:val="double" w:sz="4" w:space="1" w:color="auto"/>
              </w:pBdr>
              <w:tabs>
                <w:tab w:val="decimal" w:pos="1440"/>
              </w:tabs>
              <w:spacing w:line="280" w:lineRule="exact"/>
              <w:rPr>
                <w:rFonts w:hAnsi="Times New Roman" w:cs="Times New Roman"/>
                <w:sz w:val="20"/>
                <w:szCs w:val="20"/>
              </w:rPr>
            </w:pPr>
            <w:r w:rsidRPr="00C6601B">
              <w:rPr>
                <w:rFonts w:hAnsi="Times New Roman" w:cs="Times New Roman"/>
                <w:sz w:val="20"/>
                <w:szCs w:val="20"/>
              </w:rPr>
              <w:t>(376,435)</w:t>
            </w:r>
          </w:p>
        </w:tc>
      </w:tr>
    </w:tbl>
    <w:p w14:paraId="5209EBD8" w14:textId="77777777" w:rsidR="0061285C" w:rsidRDefault="0061285C">
      <w:pPr>
        <w:overflowPunct/>
        <w:autoSpaceDE/>
        <w:autoSpaceDN/>
        <w:adjustRightInd/>
        <w:textAlignment w:val="auto"/>
        <w:rPr>
          <w:rFonts w:hAnsi="Times New Roman" w:cs="Times New Roman"/>
          <w:b/>
          <w:bCs/>
        </w:rPr>
      </w:pPr>
      <w:r>
        <w:rPr>
          <w:rFonts w:hAnsi="Times New Roman" w:cs="Times New Roman"/>
          <w:b/>
          <w:bCs/>
        </w:rPr>
        <w:br w:type="page"/>
      </w:r>
    </w:p>
    <w:p w14:paraId="7685A71F" w14:textId="5D70F8E9" w:rsidR="00A56FB0" w:rsidRPr="00594230" w:rsidRDefault="00A56FB0" w:rsidP="00A56FB0">
      <w:pPr>
        <w:tabs>
          <w:tab w:val="left" w:pos="900"/>
        </w:tabs>
        <w:spacing w:after="240"/>
        <w:ind w:left="547" w:hanging="547"/>
        <w:jc w:val="thaiDistribute"/>
        <w:rPr>
          <w:rFonts w:hAnsi="Times New Roman" w:cs="Times New Roman"/>
          <w:b/>
          <w:bCs/>
          <w:sz w:val="20"/>
          <w:szCs w:val="20"/>
        </w:rPr>
      </w:pPr>
      <w:r>
        <w:rPr>
          <w:rFonts w:hAnsi="Times New Roman" w:cs="Times New Roman"/>
          <w:b/>
          <w:bCs/>
        </w:rPr>
        <w:lastRenderedPageBreak/>
        <w:t>9</w:t>
      </w:r>
      <w:r w:rsidRPr="00C6601B">
        <w:rPr>
          <w:rFonts w:hAnsi="Times New Roman" w:cs="Times New Roman"/>
          <w:b/>
          <w:bCs/>
        </w:rPr>
        <w:t>.</w:t>
      </w:r>
      <w:r w:rsidRPr="00C6601B">
        <w:rPr>
          <w:rFonts w:hAnsi="Times New Roman" w:cs="Times New Roman"/>
          <w:b/>
          <w:bCs/>
        </w:rPr>
        <w:tab/>
      </w:r>
      <w:r w:rsidRPr="00594230">
        <w:rPr>
          <w:rFonts w:hAnsi="Times New Roman" w:cs="Times New Roman"/>
          <w:b/>
          <w:bCs/>
          <w:sz w:val="20"/>
          <w:szCs w:val="20"/>
        </w:rPr>
        <w:t>DERIVATIVE  ASSETS  AND  LIABILITIES</w:t>
      </w:r>
    </w:p>
    <w:p w14:paraId="006939EA" w14:textId="77777777" w:rsidR="00A56FB0" w:rsidRPr="001D0377" w:rsidRDefault="00A56FB0" w:rsidP="00A56FB0">
      <w:pPr>
        <w:tabs>
          <w:tab w:val="left" w:pos="900"/>
        </w:tabs>
        <w:spacing w:after="240"/>
        <w:ind w:left="547" w:hanging="7"/>
        <w:jc w:val="thaiDistribute"/>
        <w:rPr>
          <w:rFonts w:hAnsi="Times New Roman" w:cstheme="minorBidi"/>
          <w:b/>
          <w:bCs/>
          <w:sz w:val="20"/>
          <w:szCs w:val="20"/>
        </w:rPr>
      </w:pPr>
      <w:r w:rsidRPr="00594230">
        <w:rPr>
          <w:rFonts w:cs="Times New Roman"/>
        </w:rPr>
        <w:t>Derivative assets</w:t>
      </w:r>
      <w:r>
        <w:rPr>
          <w:rFonts w:cs="Times New Roman"/>
        </w:rPr>
        <w:t xml:space="preserve"> and liabilities</w:t>
      </w:r>
      <w:r w:rsidRPr="001D0377">
        <w:rPr>
          <w:rFonts w:cs="Times New Roman"/>
          <w:spacing w:val="-6"/>
        </w:rPr>
        <w:t xml:space="preserve"> </w:t>
      </w:r>
      <w:r w:rsidRPr="001A134A">
        <w:rPr>
          <w:rFonts w:cs="Times New Roman"/>
          <w:spacing w:val="-6"/>
        </w:rPr>
        <w:t xml:space="preserve">as at December 31, </w:t>
      </w:r>
      <w:r>
        <w:rPr>
          <w:rFonts w:cstheme="minorBidi"/>
          <w:spacing w:val="-6"/>
        </w:rPr>
        <w:t xml:space="preserve">2025 and </w:t>
      </w:r>
      <w:r w:rsidRPr="001A134A">
        <w:rPr>
          <w:rFonts w:cs="Times New Roman"/>
          <w:spacing w:val="-6"/>
        </w:rPr>
        <w:t xml:space="preserve">2024 </w:t>
      </w:r>
      <w:r w:rsidRPr="001A134A">
        <w:rPr>
          <w:rFonts w:cs="Times New Roman"/>
        </w:rPr>
        <w:t>are as follows:</w:t>
      </w:r>
    </w:p>
    <w:p w14:paraId="5FDF7DFA" w14:textId="77777777" w:rsidR="00A56FB0" w:rsidRPr="00216988" w:rsidRDefault="00A56FB0" w:rsidP="00A56FB0">
      <w:pPr>
        <w:snapToGrid w:val="0"/>
        <w:spacing w:after="240"/>
        <w:ind w:left="1080" w:right="72" w:hanging="547"/>
        <w:jc w:val="thaiDistribute"/>
        <w:rPr>
          <w:rFonts w:hAnsi="Times New Roman" w:cs="Times New Roman"/>
          <w:sz w:val="22"/>
          <w:szCs w:val="22"/>
        </w:rPr>
      </w:pPr>
      <w:r>
        <w:rPr>
          <w:rFonts w:hAnsi="Times New Roman" w:cs="Times New Roman"/>
          <w:sz w:val="22"/>
          <w:szCs w:val="22"/>
        </w:rPr>
        <w:t>9</w:t>
      </w:r>
      <w:r w:rsidRPr="00216988">
        <w:rPr>
          <w:rFonts w:hAnsi="Times New Roman" w:cs="Times New Roman"/>
          <w:sz w:val="22"/>
          <w:szCs w:val="22"/>
        </w:rPr>
        <w:t>.1</w:t>
      </w:r>
      <w:r w:rsidRPr="00216988">
        <w:rPr>
          <w:rFonts w:hAnsi="Times New Roman" w:cs="Times New Roman"/>
          <w:sz w:val="22"/>
          <w:szCs w:val="22"/>
        </w:rPr>
        <w:tab/>
        <w:t>Details of derivative assets and liabilities</w:t>
      </w:r>
    </w:p>
    <w:tbl>
      <w:tblPr>
        <w:tblW w:w="9192" w:type="dxa"/>
        <w:tblInd w:w="450" w:type="dxa"/>
        <w:tblLayout w:type="fixed"/>
        <w:tblCellMar>
          <w:left w:w="0" w:type="dxa"/>
          <w:right w:w="0" w:type="dxa"/>
        </w:tblCellMar>
        <w:tblLook w:val="0000" w:firstRow="0" w:lastRow="0" w:firstColumn="0" w:lastColumn="0" w:noHBand="0" w:noVBand="0"/>
      </w:tblPr>
      <w:tblGrid>
        <w:gridCol w:w="3328"/>
        <w:gridCol w:w="1395"/>
        <w:gridCol w:w="9"/>
        <w:gridCol w:w="63"/>
        <w:gridCol w:w="1395"/>
        <w:gridCol w:w="9"/>
        <w:gridCol w:w="72"/>
        <w:gridCol w:w="1395"/>
        <w:gridCol w:w="117"/>
        <w:gridCol w:w="1398"/>
        <w:gridCol w:w="11"/>
      </w:tblGrid>
      <w:tr w:rsidR="00A56FB0" w:rsidRPr="00464950" w14:paraId="5BFE439C" w14:textId="77777777" w:rsidTr="00156446">
        <w:tc>
          <w:tcPr>
            <w:tcW w:w="3328" w:type="dxa"/>
          </w:tcPr>
          <w:p w14:paraId="1BF0D3F7" w14:textId="77777777" w:rsidR="00A56FB0" w:rsidRPr="00464950" w:rsidRDefault="00A56FB0" w:rsidP="00C05F2F">
            <w:pPr>
              <w:tabs>
                <w:tab w:val="left" w:pos="2880"/>
                <w:tab w:val="right" w:pos="5040"/>
                <w:tab w:val="right" w:pos="6390"/>
                <w:tab w:val="right" w:pos="8190"/>
              </w:tabs>
              <w:spacing w:line="240" w:lineRule="exact"/>
              <w:ind w:right="-43"/>
              <w:jc w:val="both"/>
              <w:rPr>
                <w:rFonts w:hAnsi="Times New Roman" w:cs="Times New Roman"/>
                <w:b/>
                <w:bCs/>
                <w:sz w:val="18"/>
                <w:szCs w:val="18"/>
              </w:rPr>
            </w:pPr>
          </w:p>
        </w:tc>
        <w:tc>
          <w:tcPr>
            <w:tcW w:w="1395" w:type="dxa"/>
          </w:tcPr>
          <w:p w14:paraId="01005B10" w14:textId="77777777" w:rsidR="00A56FB0" w:rsidRPr="00464950" w:rsidRDefault="00A56FB0" w:rsidP="00C05F2F">
            <w:pPr>
              <w:tabs>
                <w:tab w:val="left" w:pos="2880"/>
                <w:tab w:val="right" w:pos="5040"/>
                <w:tab w:val="right" w:pos="6390"/>
                <w:tab w:val="right" w:pos="8190"/>
              </w:tabs>
              <w:spacing w:line="240" w:lineRule="exact"/>
              <w:ind w:left="-18" w:right="-18"/>
              <w:jc w:val="right"/>
              <w:rPr>
                <w:rFonts w:hAnsi="Times New Roman" w:cs="Times New Roman"/>
                <w:b/>
                <w:bCs/>
                <w:sz w:val="18"/>
                <w:szCs w:val="18"/>
              </w:rPr>
            </w:pPr>
          </w:p>
        </w:tc>
        <w:tc>
          <w:tcPr>
            <w:tcW w:w="72" w:type="dxa"/>
            <w:gridSpan w:val="2"/>
          </w:tcPr>
          <w:p w14:paraId="05B22E5C" w14:textId="77777777" w:rsidR="00A56FB0" w:rsidRPr="00464950" w:rsidRDefault="00A56FB0" w:rsidP="00C05F2F">
            <w:pPr>
              <w:tabs>
                <w:tab w:val="left" w:pos="2880"/>
                <w:tab w:val="right" w:pos="5040"/>
                <w:tab w:val="right" w:pos="6390"/>
                <w:tab w:val="right" w:pos="8190"/>
              </w:tabs>
              <w:spacing w:line="240" w:lineRule="exact"/>
              <w:ind w:left="-18" w:right="-18"/>
              <w:jc w:val="right"/>
              <w:rPr>
                <w:rFonts w:hAnsi="Times New Roman" w:cs="Times New Roman"/>
                <w:b/>
                <w:bCs/>
                <w:sz w:val="18"/>
                <w:szCs w:val="18"/>
              </w:rPr>
            </w:pPr>
          </w:p>
        </w:tc>
        <w:tc>
          <w:tcPr>
            <w:tcW w:w="1395" w:type="dxa"/>
          </w:tcPr>
          <w:p w14:paraId="1FA94615" w14:textId="77777777" w:rsidR="00A56FB0" w:rsidRPr="00464950" w:rsidRDefault="00A56FB0" w:rsidP="00C05F2F">
            <w:pPr>
              <w:tabs>
                <w:tab w:val="left" w:pos="2880"/>
                <w:tab w:val="right" w:pos="5040"/>
                <w:tab w:val="right" w:pos="6390"/>
                <w:tab w:val="right" w:pos="8190"/>
              </w:tabs>
              <w:spacing w:line="240" w:lineRule="exact"/>
              <w:ind w:left="-18" w:right="-18"/>
              <w:jc w:val="right"/>
              <w:rPr>
                <w:rFonts w:hAnsi="Times New Roman" w:cs="Times New Roman"/>
                <w:b/>
                <w:bCs/>
                <w:sz w:val="18"/>
                <w:szCs w:val="18"/>
              </w:rPr>
            </w:pPr>
          </w:p>
        </w:tc>
        <w:tc>
          <w:tcPr>
            <w:tcW w:w="3002" w:type="dxa"/>
            <w:gridSpan w:val="6"/>
          </w:tcPr>
          <w:p w14:paraId="3BF25D9E" w14:textId="77777777" w:rsidR="00A56FB0" w:rsidRPr="00464950" w:rsidRDefault="00A56FB0" w:rsidP="00C05F2F">
            <w:pPr>
              <w:tabs>
                <w:tab w:val="left" w:pos="2880"/>
                <w:tab w:val="right" w:pos="5040"/>
                <w:tab w:val="right" w:pos="6390"/>
                <w:tab w:val="right" w:pos="8190"/>
              </w:tabs>
              <w:spacing w:line="240" w:lineRule="exact"/>
              <w:ind w:left="-18" w:right="100"/>
              <w:jc w:val="right"/>
              <w:rPr>
                <w:rFonts w:hAnsi="Times New Roman" w:cs="Times New Roman"/>
                <w:b/>
                <w:bCs/>
                <w:sz w:val="18"/>
                <w:szCs w:val="18"/>
              </w:rPr>
            </w:pPr>
            <w:r w:rsidRPr="00464950">
              <w:rPr>
                <w:rFonts w:hAnsi="Times New Roman" w:cs="Times New Roman"/>
                <w:b/>
                <w:bCs/>
                <w:sz w:val="18"/>
                <w:szCs w:val="18"/>
              </w:rPr>
              <w:t>(Unit: Thousand Baht)</w:t>
            </w:r>
          </w:p>
        </w:tc>
      </w:tr>
      <w:tr w:rsidR="00A56FB0" w:rsidRPr="00464950" w14:paraId="1A83DF93" w14:textId="77777777" w:rsidTr="00156446">
        <w:tc>
          <w:tcPr>
            <w:tcW w:w="3328" w:type="dxa"/>
          </w:tcPr>
          <w:p w14:paraId="4474ABA9" w14:textId="77777777" w:rsidR="00A56FB0" w:rsidRPr="00464950" w:rsidRDefault="00A56FB0" w:rsidP="00C05F2F">
            <w:pPr>
              <w:tabs>
                <w:tab w:val="left" w:pos="2880"/>
                <w:tab w:val="right" w:pos="5040"/>
                <w:tab w:val="right" w:pos="6390"/>
                <w:tab w:val="right" w:pos="8190"/>
              </w:tabs>
              <w:spacing w:line="240" w:lineRule="exact"/>
              <w:ind w:right="-43"/>
              <w:jc w:val="both"/>
              <w:rPr>
                <w:rFonts w:hAnsi="Times New Roman" w:cs="Times New Roman"/>
                <w:b/>
                <w:bCs/>
                <w:sz w:val="18"/>
                <w:szCs w:val="18"/>
              </w:rPr>
            </w:pPr>
          </w:p>
        </w:tc>
        <w:tc>
          <w:tcPr>
            <w:tcW w:w="5864" w:type="dxa"/>
            <w:gridSpan w:val="10"/>
          </w:tcPr>
          <w:p w14:paraId="4AEA5320"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Consolidated financial statements</w:t>
            </w:r>
          </w:p>
        </w:tc>
      </w:tr>
      <w:tr w:rsidR="00A56FB0" w:rsidRPr="00464950" w14:paraId="359615A1" w14:textId="77777777" w:rsidTr="00156446">
        <w:tc>
          <w:tcPr>
            <w:tcW w:w="3328" w:type="dxa"/>
          </w:tcPr>
          <w:p w14:paraId="5024C1EC" w14:textId="77777777" w:rsidR="00A56FB0" w:rsidRPr="00464950" w:rsidRDefault="00A56FB0" w:rsidP="00C05F2F">
            <w:pPr>
              <w:tabs>
                <w:tab w:val="left" w:pos="2880"/>
                <w:tab w:val="right" w:pos="5040"/>
                <w:tab w:val="right" w:pos="6390"/>
                <w:tab w:val="right" w:pos="8190"/>
              </w:tabs>
              <w:spacing w:line="240" w:lineRule="exact"/>
              <w:ind w:right="-43"/>
              <w:jc w:val="both"/>
              <w:rPr>
                <w:rFonts w:hAnsi="Times New Roman" w:cs="Times New Roman"/>
                <w:b/>
                <w:bCs/>
                <w:sz w:val="18"/>
                <w:szCs w:val="18"/>
              </w:rPr>
            </w:pPr>
          </w:p>
        </w:tc>
        <w:tc>
          <w:tcPr>
            <w:tcW w:w="5864" w:type="dxa"/>
            <w:gridSpan w:val="10"/>
          </w:tcPr>
          <w:p w14:paraId="2D306B6E"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2025</w:t>
            </w:r>
          </w:p>
        </w:tc>
      </w:tr>
      <w:tr w:rsidR="00A56FB0" w:rsidRPr="00464950" w14:paraId="125AB537" w14:textId="77777777" w:rsidTr="00156446">
        <w:trPr>
          <w:gridAfter w:val="1"/>
          <w:wAfter w:w="11" w:type="dxa"/>
        </w:trPr>
        <w:tc>
          <w:tcPr>
            <w:tcW w:w="3328" w:type="dxa"/>
          </w:tcPr>
          <w:p w14:paraId="59C8A3F1" w14:textId="77777777" w:rsidR="00A56FB0" w:rsidRPr="00464950" w:rsidRDefault="00A56FB0" w:rsidP="00C05F2F">
            <w:pPr>
              <w:tabs>
                <w:tab w:val="left" w:pos="2880"/>
                <w:tab w:val="right" w:pos="5040"/>
                <w:tab w:val="right" w:pos="6390"/>
                <w:tab w:val="right" w:pos="8190"/>
              </w:tabs>
              <w:spacing w:line="240" w:lineRule="exact"/>
              <w:ind w:right="-43"/>
              <w:jc w:val="both"/>
              <w:rPr>
                <w:rFonts w:hAnsi="Times New Roman" w:cs="Times New Roman"/>
                <w:b/>
                <w:bCs/>
                <w:sz w:val="18"/>
                <w:szCs w:val="18"/>
              </w:rPr>
            </w:pPr>
          </w:p>
        </w:tc>
        <w:tc>
          <w:tcPr>
            <w:tcW w:w="2871" w:type="dxa"/>
            <w:gridSpan w:val="5"/>
          </w:tcPr>
          <w:p w14:paraId="01464852"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Assets</w:t>
            </w:r>
          </w:p>
        </w:tc>
        <w:tc>
          <w:tcPr>
            <w:tcW w:w="72" w:type="dxa"/>
          </w:tcPr>
          <w:p w14:paraId="00511742"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p>
        </w:tc>
        <w:tc>
          <w:tcPr>
            <w:tcW w:w="2910" w:type="dxa"/>
            <w:gridSpan w:val="3"/>
          </w:tcPr>
          <w:p w14:paraId="41F5EB8F"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Liabilities</w:t>
            </w:r>
          </w:p>
        </w:tc>
      </w:tr>
      <w:tr w:rsidR="00A56FB0" w:rsidRPr="00464950" w14:paraId="385D91E5" w14:textId="77777777" w:rsidTr="00156446">
        <w:trPr>
          <w:gridAfter w:val="1"/>
          <w:wAfter w:w="11" w:type="dxa"/>
        </w:trPr>
        <w:tc>
          <w:tcPr>
            <w:tcW w:w="3328" w:type="dxa"/>
          </w:tcPr>
          <w:p w14:paraId="3CE6A80B" w14:textId="77777777" w:rsidR="00A56FB0" w:rsidRPr="00464950" w:rsidRDefault="00A56FB0" w:rsidP="00C05F2F">
            <w:pPr>
              <w:tabs>
                <w:tab w:val="left" w:pos="2880"/>
                <w:tab w:val="right" w:pos="5040"/>
                <w:tab w:val="right" w:pos="6390"/>
                <w:tab w:val="right" w:pos="8190"/>
              </w:tabs>
              <w:spacing w:line="240" w:lineRule="exact"/>
              <w:ind w:right="-43"/>
              <w:jc w:val="both"/>
              <w:rPr>
                <w:rFonts w:hAnsi="Times New Roman" w:cs="Times New Roman"/>
                <w:b/>
                <w:bCs/>
                <w:sz w:val="18"/>
                <w:szCs w:val="18"/>
              </w:rPr>
            </w:pPr>
          </w:p>
        </w:tc>
        <w:tc>
          <w:tcPr>
            <w:tcW w:w="1404" w:type="dxa"/>
            <w:gridSpan w:val="2"/>
            <w:vAlign w:val="bottom"/>
          </w:tcPr>
          <w:p w14:paraId="77C97626"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cs/>
              </w:rPr>
            </w:pPr>
            <w:r w:rsidRPr="00464950">
              <w:rPr>
                <w:rFonts w:hAnsi="Times New Roman" w:cs="Times New Roman"/>
                <w:b/>
                <w:bCs/>
                <w:sz w:val="18"/>
                <w:szCs w:val="18"/>
              </w:rPr>
              <w:t>Fair value</w:t>
            </w:r>
          </w:p>
        </w:tc>
        <w:tc>
          <w:tcPr>
            <w:tcW w:w="63" w:type="dxa"/>
          </w:tcPr>
          <w:p w14:paraId="06C68CF0"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p>
        </w:tc>
        <w:tc>
          <w:tcPr>
            <w:tcW w:w="1404" w:type="dxa"/>
            <w:gridSpan w:val="2"/>
            <w:vAlign w:val="bottom"/>
          </w:tcPr>
          <w:p w14:paraId="0A1993DB"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Notional</w:t>
            </w:r>
          </w:p>
          <w:p w14:paraId="1249E2AC"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amounts</w:t>
            </w:r>
          </w:p>
        </w:tc>
        <w:tc>
          <w:tcPr>
            <w:tcW w:w="72" w:type="dxa"/>
          </w:tcPr>
          <w:p w14:paraId="3789971C"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p>
        </w:tc>
        <w:tc>
          <w:tcPr>
            <w:tcW w:w="1395" w:type="dxa"/>
            <w:vAlign w:val="bottom"/>
          </w:tcPr>
          <w:p w14:paraId="3476D09C"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cs/>
              </w:rPr>
            </w:pPr>
            <w:r w:rsidRPr="00464950">
              <w:rPr>
                <w:rFonts w:hAnsi="Times New Roman" w:cs="Times New Roman"/>
                <w:b/>
                <w:bCs/>
                <w:sz w:val="18"/>
                <w:szCs w:val="18"/>
              </w:rPr>
              <w:t>Fair value</w:t>
            </w:r>
          </w:p>
        </w:tc>
        <w:tc>
          <w:tcPr>
            <w:tcW w:w="117" w:type="dxa"/>
          </w:tcPr>
          <w:p w14:paraId="4D2DB66E"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p>
        </w:tc>
        <w:tc>
          <w:tcPr>
            <w:tcW w:w="1398" w:type="dxa"/>
            <w:vAlign w:val="bottom"/>
          </w:tcPr>
          <w:p w14:paraId="6DBC77EB"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Notional</w:t>
            </w:r>
          </w:p>
          <w:p w14:paraId="72516A07"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amounts</w:t>
            </w:r>
          </w:p>
        </w:tc>
      </w:tr>
      <w:tr w:rsidR="00A56FB0" w:rsidRPr="00464950" w14:paraId="7A4A00E9" w14:textId="77777777" w:rsidTr="00156446">
        <w:trPr>
          <w:gridAfter w:val="1"/>
          <w:wAfter w:w="11" w:type="dxa"/>
        </w:trPr>
        <w:tc>
          <w:tcPr>
            <w:tcW w:w="3328" w:type="dxa"/>
          </w:tcPr>
          <w:p w14:paraId="78B2C1B3" w14:textId="77777777" w:rsidR="00A56FB0" w:rsidRPr="00464950" w:rsidRDefault="00A56FB0" w:rsidP="00C05F2F">
            <w:pPr>
              <w:tabs>
                <w:tab w:val="left" w:pos="2880"/>
                <w:tab w:val="right" w:pos="5040"/>
                <w:tab w:val="right" w:pos="6390"/>
                <w:tab w:val="right" w:pos="8190"/>
              </w:tabs>
              <w:spacing w:line="240" w:lineRule="exact"/>
              <w:ind w:left="165" w:right="-108" w:hanging="165"/>
              <w:rPr>
                <w:rFonts w:hAnsi="Times New Roman" w:cs="Times New Roman"/>
                <w:sz w:val="18"/>
                <w:szCs w:val="18"/>
              </w:rPr>
            </w:pPr>
            <w:r w:rsidRPr="00464950">
              <w:rPr>
                <w:rFonts w:hAnsi="Times New Roman" w:cs="Times New Roman"/>
                <w:sz w:val="18"/>
                <w:szCs w:val="18"/>
              </w:rPr>
              <w:t xml:space="preserve">Underlying assets </w:t>
            </w:r>
          </w:p>
        </w:tc>
        <w:tc>
          <w:tcPr>
            <w:tcW w:w="1404" w:type="dxa"/>
            <w:gridSpan w:val="2"/>
            <w:vAlign w:val="bottom"/>
          </w:tcPr>
          <w:p w14:paraId="7CBDE31D" w14:textId="77777777" w:rsidR="00A56FB0" w:rsidRPr="00464950" w:rsidRDefault="00A56FB0" w:rsidP="00C05F2F">
            <w:pPr>
              <w:tabs>
                <w:tab w:val="decimal" w:pos="1155"/>
              </w:tabs>
              <w:spacing w:line="240" w:lineRule="exact"/>
              <w:rPr>
                <w:rFonts w:hAnsi="Times New Roman" w:cs="Times New Roman"/>
                <w:sz w:val="18"/>
                <w:szCs w:val="18"/>
              </w:rPr>
            </w:pPr>
          </w:p>
        </w:tc>
        <w:tc>
          <w:tcPr>
            <w:tcW w:w="63" w:type="dxa"/>
          </w:tcPr>
          <w:p w14:paraId="1BBECFBD" w14:textId="77777777" w:rsidR="00A56FB0" w:rsidRPr="00464950" w:rsidRDefault="00A56FB0" w:rsidP="00C05F2F">
            <w:pPr>
              <w:tabs>
                <w:tab w:val="decimal" w:pos="1155"/>
              </w:tabs>
              <w:spacing w:line="240" w:lineRule="exact"/>
              <w:rPr>
                <w:rFonts w:hAnsi="Times New Roman" w:cs="Times New Roman"/>
                <w:sz w:val="18"/>
                <w:szCs w:val="18"/>
              </w:rPr>
            </w:pPr>
          </w:p>
        </w:tc>
        <w:tc>
          <w:tcPr>
            <w:tcW w:w="1404" w:type="dxa"/>
            <w:gridSpan w:val="2"/>
            <w:vAlign w:val="bottom"/>
          </w:tcPr>
          <w:p w14:paraId="02345769" w14:textId="77777777" w:rsidR="00A56FB0" w:rsidRPr="00464950" w:rsidRDefault="00A56FB0" w:rsidP="00C05F2F">
            <w:pPr>
              <w:tabs>
                <w:tab w:val="decimal" w:pos="1155"/>
              </w:tabs>
              <w:spacing w:line="240" w:lineRule="exact"/>
              <w:rPr>
                <w:rFonts w:hAnsi="Times New Roman" w:cs="Times New Roman"/>
                <w:sz w:val="18"/>
                <w:szCs w:val="18"/>
              </w:rPr>
            </w:pPr>
          </w:p>
        </w:tc>
        <w:tc>
          <w:tcPr>
            <w:tcW w:w="72" w:type="dxa"/>
          </w:tcPr>
          <w:p w14:paraId="2D0A1124" w14:textId="77777777" w:rsidR="00A56FB0" w:rsidRPr="00464950" w:rsidRDefault="00A56FB0" w:rsidP="00C05F2F">
            <w:pPr>
              <w:tabs>
                <w:tab w:val="decimal" w:pos="1155"/>
              </w:tabs>
              <w:spacing w:line="240" w:lineRule="exact"/>
              <w:rPr>
                <w:rFonts w:hAnsi="Times New Roman" w:cs="Times New Roman"/>
                <w:sz w:val="18"/>
                <w:szCs w:val="18"/>
              </w:rPr>
            </w:pPr>
          </w:p>
        </w:tc>
        <w:tc>
          <w:tcPr>
            <w:tcW w:w="1395" w:type="dxa"/>
            <w:vAlign w:val="bottom"/>
          </w:tcPr>
          <w:p w14:paraId="76405C2E" w14:textId="77777777" w:rsidR="00A56FB0" w:rsidRPr="00464950" w:rsidRDefault="00A56FB0" w:rsidP="00C05F2F">
            <w:pPr>
              <w:tabs>
                <w:tab w:val="decimal" w:pos="1155"/>
              </w:tabs>
              <w:spacing w:line="240" w:lineRule="exact"/>
              <w:rPr>
                <w:rFonts w:hAnsi="Times New Roman" w:cs="Times New Roman"/>
                <w:sz w:val="18"/>
                <w:szCs w:val="18"/>
              </w:rPr>
            </w:pPr>
          </w:p>
        </w:tc>
        <w:tc>
          <w:tcPr>
            <w:tcW w:w="117" w:type="dxa"/>
          </w:tcPr>
          <w:p w14:paraId="1E1D5A35" w14:textId="77777777" w:rsidR="00A56FB0" w:rsidRPr="00464950" w:rsidRDefault="00A56FB0" w:rsidP="00C05F2F">
            <w:pPr>
              <w:tabs>
                <w:tab w:val="decimal" w:pos="1155"/>
              </w:tabs>
              <w:spacing w:line="240" w:lineRule="exact"/>
              <w:rPr>
                <w:rFonts w:hAnsi="Times New Roman" w:cs="Times New Roman"/>
                <w:sz w:val="18"/>
                <w:szCs w:val="18"/>
              </w:rPr>
            </w:pPr>
          </w:p>
        </w:tc>
        <w:tc>
          <w:tcPr>
            <w:tcW w:w="1398" w:type="dxa"/>
            <w:vAlign w:val="bottom"/>
          </w:tcPr>
          <w:p w14:paraId="671A62B7" w14:textId="77777777" w:rsidR="00A56FB0" w:rsidRPr="00464950" w:rsidRDefault="00A56FB0" w:rsidP="00C05F2F">
            <w:pPr>
              <w:tabs>
                <w:tab w:val="decimal" w:pos="1155"/>
              </w:tabs>
              <w:spacing w:line="240" w:lineRule="exact"/>
              <w:rPr>
                <w:rFonts w:hAnsi="Times New Roman" w:cs="Times New Roman"/>
                <w:sz w:val="18"/>
                <w:szCs w:val="18"/>
              </w:rPr>
            </w:pPr>
          </w:p>
        </w:tc>
      </w:tr>
      <w:tr w:rsidR="00A56FB0" w:rsidRPr="00464950" w14:paraId="1DF3AC72" w14:textId="77777777" w:rsidTr="00156446">
        <w:trPr>
          <w:gridAfter w:val="1"/>
          <w:wAfter w:w="11" w:type="dxa"/>
        </w:trPr>
        <w:tc>
          <w:tcPr>
            <w:tcW w:w="3328" w:type="dxa"/>
          </w:tcPr>
          <w:p w14:paraId="0411E335" w14:textId="77777777" w:rsidR="00A56FB0" w:rsidRPr="00464950" w:rsidRDefault="00A56FB0" w:rsidP="00C05F2F">
            <w:pPr>
              <w:tabs>
                <w:tab w:val="left" w:pos="2880"/>
                <w:tab w:val="right" w:pos="5040"/>
                <w:tab w:val="right" w:pos="6390"/>
                <w:tab w:val="right" w:pos="8190"/>
              </w:tabs>
              <w:spacing w:line="240" w:lineRule="exact"/>
              <w:ind w:left="165" w:right="-108"/>
              <w:rPr>
                <w:rFonts w:hAnsi="Times New Roman" w:cs="Times New Roman"/>
                <w:sz w:val="18"/>
                <w:szCs w:val="18"/>
                <w:cs/>
              </w:rPr>
            </w:pPr>
            <w:r w:rsidRPr="00464950">
              <w:rPr>
                <w:rFonts w:hAnsi="Times New Roman" w:cs="Times New Roman"/>
                <w:sz w:val="18"/>
                <w:szCs w:val="18"/>
              </w:rPr>
              <w:t>Options of derivative debentures</w:t>
            </w:r>
          </w:p>
        </w:tc>
        <w:tc>
          <w:tcPr>
            <w:tcW w:w="1404" w:type="dxa"/>
            <w:gridSpan w:val="2"/>
          </w:tcPr>
          <w:p w14:paraId="3D4625C5" w14:textId="77777777" w:rsidR="00A56FB0" w:rsidRPr="005A0ECA" w:rsidRDefault="00A56FB0" w:rsidP="00C05F2F">
            <w:pPr>
              <w:tabs>
                <w:tab w:val="decimal" w:pos="1063"/>
              </w:tabs>
              <w:spacing w:line="240" w:lineRule="exact"/>
              <w:rPr>
                <w:rFonts w:hAnsi="Times New Roman" w:cs="Times New Roman"/>
                <w:sz w:val="18"/>
                <w:szCs w:val="18"/>
              </w:rPr>
            </w:pPr>
            <w:r w:rsidRPr="005A0ECA">
              <w:rPr>
                <w:sz w:val="18"/>
                <w:szCs w:val="18"/>
              </w:rPr>
              <w:t>4,096</w:t>
            </w:r>
          </w:p>
        </w:tc>
        <w:tc>
          <w:tcPr>
            <w:tcW w:w="63" w:type="dxa"/>
          </w:tcPr>
          <w:p w14:paraId="4723D547" w14:textId="77777777" w:rsidR="00A56FB0" w:rsidRPr="005A0ECA" w:rsidRDefault="00A56FB0" w:rsidP="00C05F2F">
            <w:pPr>
              <w:tabs>
                <w:tab w:val="decimal" w:pos="1063"/>
              </w:tabs>
              <w:spacing w:line="240" w:lineRule="exact"/>
              <w:rPr>
                <w:rFonts w:hAnsi="Times New Roman" w:cs="Times New Roman"/>
                <w:sz w:val="18"/>
                <w:szCs w:val="18"/>
              </w:rPr>
            </w:pPr>
          </w:p>
        </w:tc>
        <w:tc>
          <w:tcPr>
            <w:tcW w:w="1404" w:type="dxa"/>
            <w:gridSpan w:val="2"/>
          </w:tcPr>
          <w:p w14:paraId="44B9CF0C" w14:textId="77777777" w:rsidR="00A56FB0" w:rsidRPr="005A0ECA" w:rsidRDefault="00A56FB0" w:rsidP="00C05F2F">
            <w:pPr>
              <w:tabs>
                <w:tab w:val="decimal" w:pos="1063"/>
              </w:tabs>
              <w:spacing w:line="240" w:lineRule="exact"/>
              <w:rPr>
                <w:rFonts w:hAnsi="Times New Roman" w:cs="Times New Roman"/>
                <w:sz w:val="18"/>
                <w:szCs w:val="18"/>
              </w:rPr>
            </w:pPr>
            <w:r w:rsidRPr="005A0ECA">
              <w:rPr>
                <w:sz w:val="18"/>
                <w:szCs w:val="18"/>
              </w:rPr>
              <w:t>41,000</w:t>
            </w:r>
          </w:p>
        </w:tc>
        <w:tc>
          <w:tcPr>
            <w:tcW w:w="72" w:type="dxa"/>
          </w:tcPr>
          <w:p w14:paraId="2748D96D" w14:textId="77777777" w:rsidR="00A56FB0" w:rsidRPr="005A0ECA" w:rsidRDefault="00A56FB0" w:rsidP="00C05F2F">
            <w:pPr>
              <w:tabs>
                <w:tab w:val="decimal" w:pos="1063"/>
              </w:tabs>
              <w:spacing w:line="240" w:lineRule="exact"/>
              <w:rPr>
                <w:rFonts w:hAnsi="Times New Roman" w:cs="Times New Roman"/>
                <w:sz w:val="18"/>
                <w:szCs w:val="18"/>
              </w:rPr>
            </w:pPr>
          </w:p>
        </w:tc>
        <w:tc>
          <w:tcPr>
            <w:tcW w:w="1395" w:type="dxa"/>
          </w:tcPr>
          <w:p w14:paraId="30C9EAD0" w14:textId="77777777" w:rsidR="00A56FB0" w:rsidRPr="005A0ECA" w:rsidRDefault="00A56FB0" w:rsidP="00C05F2F">
            <w:pPr>
              <w:tabs>
                <w:tab w:val="decimal" w:pos="723"/>
              </w:tabs>
              <w:spacing w:line="240" w:lineRule="exact"/>
              <w:rPr>
                <w:rFonts w:hAnsi="Times New Roman" w:cs="Times New Roman"/>
                <w:sz w:val="18"/>
                <w:szCs w:val="18"/>
              </w:rPr>
            </w:pPr>
            <w:r w:rsidRPr="005A0ECA">
              <w:rPr>
                <w:sz w:val="18"/>
                <w:szCs w:val="18"/>
              </w:rPr>
              <w:t>-</w:t>
            </w:r>
          </w:p>
        </w:tc>
        <w:tc>
          <w:tcPr>
            <w:tcW w:w="117" w:type="dxa"/>
          </w:tcPr>
          <w:p w14:paraId="4D41FA97" w14:textId="77777777" w:rsidR="00A56FB0" w:rsidRPr="005A0ECA" w:rsidRDefault="00A56FB0" w:rsidP="00C05F2F">
            <w:pPr>
              <w:tabs>
                <w:tab w:val="decimal" w:pos="1063"/>
              </w:tabs>
              <w:spacing w:line="240" w:lineRule="exact"/>
              <w:rPr>
                <w:rFonts w:hAnsi="Times New Roman" w:cs="Times New Roman"/>
                <w:sz w:val="18"/>
                <w:szCs w:val="18"/>
              </w:rPr>
            </w:pPr>
          </w:p>
        </w:tc>
        <w:tc>
          <w:tcPr>
            <w:tcW w:w="1398" w:type="dxa"/>
          </w:tcPr>
          <w:p w14:paraId="77374234" w14:textId="77777777" w:rsidR="00A56FB0" w:rsidRPr="005A0ECA" w:rsidRDefault="00A56FB0" w:rsidP="00C05F2F">
            <w:pPr>
              <w:tabs>
                <w:tab w:val="decimal" w:pos="723"/>
              </w:tabs>
              <w:spacing w:line="240" w:lineRule="exact"/>
              <w:rPr>
                <w:rFonts w:hAnsi="Times New Roman" w:cs="Times New Roman"/>
                <w:sz w:val="18"/>
                <w:szCs w:val="18"/>
              </w:rPr>
            </w:pPr>
            <w:r w:rsidRPr="005A0ECA">
              <w:rPr>
                <w:sz w:val="18"/>
                <w:szCs w:val="18"/>
              </w:rPr>
              <w:t>-</w:t>
            </w:r>
          </w:p>
        </w:tc>
      </w:tr>
      <w:tr w:rsidR="00A56FB0" w:rsidRPr="00464950" w14:paraId="4873D494" w14:textId="77777777" w:rsidTr="00156446">
        <w:trPr>
          <w:gridAfter w:val="1"/>
          <w:wAfter w:w="11" w:type="dxa"/>
        </w:trPr>
        <w:tc>
          <w:tcPr>
            <w:tcW w:w="3328" w:type="dxa"/>
          </w:tcPr>
          <w:p w14:paraId="282B4617" w14:textId="77777777" w:rsidR="00A56FB0" w:rsidRPr="00464950" w:rsidRDefault="00A56FB0" w:rsidP="00C05F2F">
            <w:pPr>
              <w:tabs>
                <w:tab w:val="left" w:pos="2880"/>
                <w:tab w:val="right" w:pos="5040"/>
                <w:tab w:val="right" w:pos="6390"/>
                <w:tab w:val="right" w:pos="8190"/>
              </w:tabs>
              <w:spacing w:line="240" w:lineRule="exact"/>
              <w:ind w:left="165" w:right="-108"/>
              <w:rPr>
                <w:rFonts w:hAnsi="Times New Roman" w:cs="Times New Roman"/>
                <w:sz w:val="18"/>
                <w:szCs w:val="18"/>
              </w:rPr>
            </w:pPr>
            <w:r w:rsidRPr="00464950">
              <w:rPr>
                <w:rFonts w:hAnsi="Times New Roman" w:cs="Times New Roman"/>
                <w:sz w:val="18"/>
                <w:szCs w:val="18"/>
              </w:rPr>
              <w:t>Equity price</w:t>
            </w:r>
          </w:p>
        </w:tc>
        <w:tc>
          <w:tcPr>
            <w:tcW w:w="1404" w:type="dxa"/>
            <w:gridSpan w:val="2"/>
          </w:tcPr>
          <w:p w14:paraId="1F2CAE6F" w14:textId="77777777" w:rsidR="00A56FB0" w:rsidRPr="005A0ECA" w:rsidRDefault="00A56FB0" w:rsidP="00C05F2F">
            <w:pPr>
              <w:pBdr>
                <w:bottom w:val="single" w:sz="4" w:space="1" w:color="auto"/>
              </w:pBdr>
              <w:tabs>
                <w:tab w:val="decimal" w:pos="1063"/>
              </w:tabs>
              <w:spacing w:line="240" w:lineRule="exact"/>
              <w:rPr>
                <w:rFonts w:hAnsi="Times New Roman" w:cs="Times New Roman"/>
                <w:sz w:val="18"/>
                <w:szCs w:val="18"/>
              </w:rPr>
            </w:pPr>
            <w:r w:rsidRPr="005A0ECA">
              <w:rPr>
                <w:sz w:val="18"/>
                <w:szCs w:val="18"/>
              </w:rPr>
              <w:t>1,374</w:t>
            </w:r>
          </w:p>
        </w:tc>
        <w:tc>
          <w:tcPr>
            <w:tcW w:w="63" w:type="dxa"/>
          </w:tcPr>
          <w:p w14:paraId="102C9625" w14:textId="77777777" w:rsidR="00A56FB0" w:rsidRPr="005A0ECA" w:rsidRDefault="00A56FB0" w:rsidP="00C05F2F">
            <w:pPr>
              <w:tabs>
                <w:tab w:val="decimal" w:pos="1063"/>
              </w:tabs>
              <w:spacing w:line="240" w:lineRule="exact"/>
              <w:rPr>
                <w:rFonts w:hAnsi="Times New Roman" w:cs="Times New Roman"/>
                <w:sz w:val="18"/>
                <w:szCs w:val="18"/>
              </w:rPr>
            </w:pPr>
          </w:p>
        </w:tc>
        <w:tc>
          <w:tcPr>
            <w:tcW w:w="1404" w:type="dxa"/>
            <w:gridSpan w:val="2"/>
          </w:tcPr>
          <w:p w14:paraId="1988B74D" w14:textId="77777777" w:rsidR="00A56FB0" w:rsidRPr="005A0ECA" w:rsidRDefault="00A56FB0" w:rsidP="00C05F2F">
            <w:pPr>
              <w:pBdr>
                <w:bottom w:val="single" w:sz="4" w:space="1" w:color="auto"/>
              </w:pBdr>
              <w:tabs>
                <w:tab w:val="decimal" w:pos="1063"/>
              </w:tabs>
              <w:spacing w:line="240" w:lineRule="exact"/>
              <w:rPr>
                <w:rFonts w:hAnsi="Times New Roman" w:cs="Times New Roman"/>
                <w:sz w:val="18"/>
                <w:szCs w:val="18"/>
              </w:rPr>
            </w:pPr>
            <w:r w:rsidRPr="005A0ECA">
              <w:rPr>
                <w:sz w:val="18"/>
                <w:szCs w:val="18"/>
              </w:rPr>
              <w:t>140,998</w:t>
            </w:r>
          </w:p>
        </w:tc>
        <w:tc>
          <w:tcPr>
            <w:tcW w:w="72" w:type="dxa"/>
          </w:tcPr>
          <w:p w14:paraId="2CECBEBE" w14:textId="77777777" w:rsidR="00A56FB0" w:rsidRPr="005A0ECA" w:rsidRDefault="00A56FB0" w:rsidP="00C05F2F">
            <w:pPr>
              <w:tabs>
                <w:tab w:val="decimal" w:pos="1063"/>
              </w:tabs>
              <w:spacing w:line="240" w:lineRule="exact"/>
              <w:rPr>
                <w:rFonts w:hAnsi="Times New Roman" w:cs="Times New Roman"/>
                <w:sz w:val="18"/>
                <w:szCs w:val="18"/>
              </w:rPr>
            </w:pPr>
          </w:p>
        </w:tc>
        <w:tc>
          <w:tcPr>
            <w:tcW w:w="1395" w:type="dxa"/>
          </w:tcPr>
          <w:p w14:paraId="115E5A97" w14:textId="77777777" w:rsidR="00A56FB0" w:rsidRPr="005A0ECA" w:rsidRDefault="00A56FB0" w:rsidP="00C05F2F">
            <w:pPr>
              <w:pBdr>
                <w:bottom w:val="single" w:sz="4" w:space="1" w:color="auto"/>
              </w:pBdr>
              <w:tabs>
                <w:tab w:val="decimal" w:pos="1063"/>
              </w:tabs>
              <w:spacing w:line="240" w:lineRule="exact"/>
              <w:rPr>
                <w:rFonts w:hAnsi="Times New Roman" w:cs="Times New Roman"/>
                <w:sz w:val="18"/>
                <w:szCs w:val="18"/>
              </w:rPr>
            </w:pPr>
            <w:r w:rsidRPr="005A0ECA">
              <w:rPr>
                <w:sz w:val="18"/>
                <w:szCs w:val="18"/>
              </w:rPr>
              <w:t>1,666</w:t>
            </w:r>
          </w:p>
        </w:tc>
        <w:tc>
          <w:tcPr>
            <w:tcW w:w="117" w:type="dxa"/>
          </w:tcPr>
          <w:p w14:paraId="6BC604FB" w14:textId="77777777" w:rsidR="00A56FB0" w:rsidRPr="005A0ECA" w:rsidRDefault="00A56FB0" w:rsidP="00C05F2F">
            <w:pPr>
              <w:tabs>
                <w:tab w:val="decimal" w:pos="1063"/>
              </w:tabs>
              <w:spacing w:line="240" w:lineRule="exact"/>
              <w:rPr>
                <w:rFonts w:hAnsi="Times New Roman" w:cs="Times New Roman"/>
                <w:sz w:val="18"/>
                <w:szCs w:val="18"/>
              </w:rPr>
            </w:pPr>
          </w:p>
        </w:tc>
        <w:tc>
          <w:tcPr>
            <w:tcW w:w="1398" w:type="dxa"/>
          </w:tcPr>
          <w:p w14:paraId="26B9FEE1" w14:textId="77777777" w:rsidR="00A56FB0" w:rsidRPr="005A0ECA" w:rsidRDefault="00A56FB0" w:rsidP="00C05F2F">
            <w:pPr>
              <w:pBdr>
                <w:bottom w:val="single" w:sz="4" w:space="1" w:color="auto"/>
              </w:pBdr>
              <w:tabs>
                <w:tab w:val="decimal" w:pos="1063"/>
              </w:tabs>
              <w:spacing w:line="240" w:lineRule="exact"/>
              <w:rPr>
                <w:rFonts w:hAnsi="Times New Roman" w:cs="Times New Roman"/>
                <w:sz w:val="18"/>
                <w:szCs w:val="18"/>
              </w:rPr>
            </w:pPr>
            <w:r w:rsidRPr="005A0ECA">
              <w:rPr>
                <w:sz w:val="18"/>
                <w:szCs w:val="18"/>
              </w:rPr>
              <w:t>197,455</w:t>
            </w:r>
          </w:p>
        </w:tc>
      </w:tr>
      <w:tr w:rsidR="00A56FB0" w:rsidRPr="00464950" w14:paraId="294B2555" w14:textId="77777777" w:rsidTr="00156446">
        <w:trPr>
          <w:gridAfter w:val="1"/>
          <w:wAfter w:w="11" w:type="dxa"/>
        </w:trPr>
        <w:tc>
          <w:tcPr>
            <w:tcW w:w="3328" w:type="dxa"/>
          </w:tcPr>
          <w:p w14:paraId="1EAF1F9D" w14:textId="77777777" w:rsidR="00A56FB0" w:rsidRPr="00464950" w:rsidRDefault="00A56FB0" w:rsidP="00C05F2F">
            <w:pPr>
              <w:tabs>
                <w:tab w:val="left" w:pos="2880"/>
                <w:tab w:val="right" w:pos="5040"/>
                <w:tab w:val="right" w:pos="6390"/>
                <w:tab w:val="right" w:pos="8190"/>
              </w:tabs>
              <w:spacing w:line="240" w:lineRule="exact"/>
              <w:ind w:left="165" w:right="-108" w:hanging="165"/>
              <w:rPr>
                <w:rFonts w:hAnsi="Times New Roman" w:cs="Times New Roman"/>
                <w:sz w:val="18"/>
                <w:szCs w:val="18"/>
                <w:cs/>
              </w:rPr>
            </w:pPr>
            <w:r w:rsidRPr="00464950">
              <w:rPr>
                <w:rFonts w:hAnsi="Times New Roman" w:cs="Times New Roman"/>
                <w:sz w:val="18"/>
                <w:szCs w:val="18"/>
              </w:rPr>
              <w:t>Total</w:t>
            </w:r>
          </w:p>
        </w:tc>
        <w:tc>
          <w:tcPr>
            <w:tcW w:w="1404" w:type="dxa"/>
            <w:gridSpan w:val="2"/>
          </w:tcPr>
          <w:p w14:paraId="3F5C8873" w14:textId="77777777" w:rsidR="00A56FB0" w:rsidRPr="005A0ECA" w:rsidRDefault="00A56FB0" w:rsidP="00C05F2F">
            <w:pPr>
              <w:pBdr>
                <w:bottom w:val="double" w:sz="6" w:space="1" w:color="auto"/>
              </w:pBdr>
              <w:tabs>
                <w:tab w:val="decimal" w:pos="1063"/>
              </w:tabs>
              <w:spacing w:line="240" w:lineRule="exact"/>
              <w:rPr>
                <w:rFonts w:hAnsi="Times New Roman" w:cs="Times New Roman"/>
                <w:sz w:val="18"/>
                <w:szCs w:val="18"/>
              </w:rPr>
            </w:pPr>
            <w:r w:rsidRPr="005A0ECA">
              <w:rPr>
                <w:sz w:val="18"/>
                <w:szCs w:val="18"/>
              </w:rPr>
              <w:t>5,470</w:t>
            </w:r>
          </w:p>
        </w:tc>
        <w:tc>
          <w:tcPr>
            <w:tcW w:w="63" w:type="dxa"/>
          </w:tcPr>
          <w:p w14:paraId="5BEB8961" w14:textId="77777777" w:rsidR="00A56FB0" w:rsidRPr="005A0ECA" w:rsidRDefault="00A56FB0" w:rsidP="00C05F2F">
            <w:pPr>
              <w:tabs>
                <w:tab w:val="decimal" w:pos="1063"/>
              </w:tabs>
              <w:spacing w:line="240" w:lineRule="exact"/>
              <w:rPr>
                <w:rFonts w:hAnsi="Times New Roman" w:cs="Times New Roman"/>
                <w:sz w:val="18"/>
                <w:szCs w:val="18"/>
              </w:rPr>
            </w:pPr>
          </w:p>
        </w:tc>
        <w:tc>
          <w:tcPr>
            <w:tcW w:w="1404" w:type="dxa"/>
            <w:gridSpan w:val="2"/>
          </w:tcPr>
          <w:p w14:paraId="760233C3" w14:textId="77777777" w:rsidR="00A56FB0" w:rsidRPr="005A0ECA" w:rsidRDefault="00A56FB0" w:rsidP="00C05F2F">
            <w:pPr>
              <w:pBdr>
                <w:bottom w:val="double" w:sz="6" w:space="1" w:color="auto"/>
              </w:pBdr>
              <w:tabs>
                <w:tab w:val="decimal" w:pos="1063"/>
              </w:tabs>
              <w:spacing w:line="240" w:lineRule="exact"/>
              <w:rPr>
                <w:rFonts w:hAnsi="Times New Roman" w:cs="Times New Roman"/>
                <w:sz w:val="18"/>
                <w:szCs w:val="18"/>
              </w:rPr>
            </w:pPr>
            <w:r w:rsidRPr="005A0ECA">
              <w:rPr>
                <w:sz w:val="18"/>
                <w:szCs w:val="18"/>
              </w:rPr>
              <w:t>181,998</w:t>
            </w:r>
          </w:p>
        </w:tc>
        <w:tc>
          <w:tcPr>
            <w:tcW w:w="72" w:type="dxa"/>
          </w:tcPr>
          <w:p w14:paraId="4D88C4C3" w14:textId="77777777" w:rsidR="00A56FB0" w:rsidRPr="005A0ECA" w:rsidRDefault="00A56FB0" w:rsidP="00C05F2F">
            <w:pPr>
              <w:tabs>
                <w:tab w:val="decimal" w:pos="1063"/>
              </w:tabs>
              <w:spacing w:line="240" w:lineRule="exact"/>
              <w:rPr>
                <w:rFonts w:hAnsi="Times New Roman" w:cs="Times New Roman"/>
                <w:sz w:val="18"/>
                <w:szCs w:val="18"/>
              </w:rPr>
            </w:pPr>
          </w:p>
        </w:tc>
        <w:tc>
          <w:tcPr>
            <w:tcW w:w="1395" w:type="dxa"/>
          </w:tcPr>
          <w:p w14:paraId="12F14FAC" w14:textId="77777777" w:rsidR="00A56FB0" w:rsidRPr="005A0ECA" w:rsidRDefault="00A56FB0" w:rsidP="00C05F2F">
            <w:pPr>
              <w:pBdr>
                <w:bottom w:val="double" w:sz="6" w:space="1" w:color="auto"/>
              </w:pBdr>
              <w:tabs>
                <w:tab w:val="decimal" w:pos="1063"/>
              </w:tabs>
              <w:spacing w:line="240" w:lineRule="exact"/>
              <w:rPr>
                <w:rFonts w:hAnsi="Times New Roman" w:cs="Times New Roman"/>
                <w:sz w:val="18"/>
                <w:szCs w:val="18"/>
              </w:rPr>
            </w:pPr>
            <w:r w:rsidRPr="005A0ECA">
              <w:rPr>
                <w:sz w:val="18"/>
                <w:szCs w:val="18"/>
              </w:rPr>
              <w:t>1,666</w:t>
            </w:r>
          </w:p>
        </w:tc>
        <w:tc>
          <w:tcPr>
            <w:tcW w:w="117" w:type="dxa"/>
          </w:tcPr>
          <w:p w14:paraId="4E8A435D" w14:textId="77777777" w:rsidR="00A56FB0" w:rsidRPr="005A0ECA" w:rsidRDefault="00A56FB0" w:rsidP="00C05F2F">
            <w:pPr>
              <w:tabs>
                <w:tab w:val="decimal" w:pos="1063"/>
              </w:tabs>
              <w:spacing w:line="240" w:lineRule="exact"/>
              <w:rPr>
                <w:rFonts w:hAnsi="Times New Roman" w:cs="Times New Roman"/>
                <w:sz w:val="18"/>
                <w:szCs w:val="18"/>
              </w:rPr>
            </w:pPr>
          </w:p>
        </w:tc>
        <w:tc>
          <w:tcPr>
            <w:tcW w:w="1398" w:type="dxa"/>
          </w:tcPr>
          <w:p w14:paraId="2947245F" w14:textId="77777777" w:rsidR="00A56FB0" w:rsidRPr="005A0ECA" w:rsidRDefault="00A56FB0" w:rsidP="00C05F2F">
            <w:pPr>
              <w:pBdr>
                <w:bottom w:val="double" w:sz="6" w:space="1" w:color="auto"/>
              </w:pBdr>
              <w:tabs>
                <w:tab w:val="decimal" w:pos="1063"/>
              </w:tabs>
              <w:spacing w:line="240" w:lineRule="exact"/>
              <w:rPr>
                <w:rFonts w:hAnsi="Times New Roman" w:cs="Times New Roman"/>
                <w:sz w:val="18"/>
                <w:szCs w:val="18"/>
              </w:rPr>
            </w:pPr>
            <w:r w:rsidRPr="005A0ECA">
              <w:rPr>
                <w:sz w:val="18"/>
                <w:szCs w:val="18"/>
              </w:rPr>
              <w:t>197,455</w:t>
            </w:r>
          </w:p>
        </w:tc>
      </w:tr>
    </w:tbl>
    <w:p w14:paraId="2EA67BE3" w14:textId="77777777" w:rsidR="009F544D" w:rsidRDefault="009F544D" w:rsidP="00A56FB0">
      <w:pPr>
        <w:tabs>
          <w:tab w:val="left" w:pos="1440"/>
          <w:tab w:val="right" w:pos="7200"/>
        </w:tabs>
        <w:ind w:left="360" w:right="-144" w:hanging="360"/>
        <w:jc w:val="right"/>
        <w:rPr>
          <w:rFonts w:hAnsi="Times New Roman" w:cs="Times New Roman"/>
          <w:b/>
          <w:bCs/>
          <w:sz w:val="18"/>
          <w:szCs w:val="18"/>
        </w:rPr>
      </w:pPr>
    </w:p>
    <w:tbl>
      <w:tblPr>
        <w:tblW w:w="9192" w:type="dxa"/>
        <w:tblInd w:w="450" w:type="dxa"/>
        <w:tblLayout w:type="fixed"/>
        <w:tblCellMar>
          <w:left w:w="0" w:type="dxa"/>
          <w:right w:w="0" w:type="dxa"/>
        </w:tblCellMar>
        <w:tblLook w:val="0000" w:firstRow="0" w:lastRow="0" w:firstColumn="0" w:lastColumn="0" w:noHBand="0" w:noVBand="0"/>
      </w:tblPr>
      <w:tblGrid>
        <w:gridCol w:w="3328"/>
        <w:gridCol w:w="1395"/>
        <w:gridCol w:w="9"/>
        <w:gridCol w:w="63"/>
        <w:gridCol w:w="1395"/>
        <w:gridCol w:w="9"/>
        <w:gridCol w:w="72"/>
        <w:gridCol w:w="1395"/>
        <w:gridCol w:w="117"/>
        <w:gridCol w:w="1398"/>
        <w:gridCol w:w="11"/>
      </w:tblGrid>
      <w:tr w:rsidR="00A56FB0" w:rsidRPr="00464950" w14:paraId="61122B17" w14:textId="77777777" w:rsidTr="00156446">
        <w:tc>
          <w:tcPr>
            <w:tcW w:w="3328" w:type="dxa"/>
          </w:tcPr>
          <w:p w14:paraId="3ED588DD" w14:textId="77777777" w:rsidR="00A56FB0" w:rsidRPr="00464950" w:rsidRDefault="00A56FB0" w:rsidP="00C05F2F">
            <w:pPr>
              <w:tabs>
                <w:tab w:val="left" w:pos="2880"/>
                <w:tab w:val="right" w:pos="5040"/>
                <w:tab w:val="right" w:pos="6390"/>
                <w:tab w:val="right" w:pos="8190"/>
              </w:tabs>
              <w:spacing w:line="240" w:lineRule="exact"/>
              <w:ind w:right="-43"/>
              <w:jc w:val="both"/>
              <w:rPr>
                <w:rFonts w:hAnsi="Times New Roman" w:cs="Times New Roman"/>
                <w:b/>
                <w:bCs/>
                <w:sz w:val="18"/>
                <w:szCs w:val="18"/>
              </w:rPr>
            </w:pPr>
          </w:p>
        </w:tc>
        <w:tc>
          <w:tcPr>
            <w:tcW w:w="1395" w:type="dxa"/>
          </w:tcPr>
          <w:p w14:paraId="20F061C6" w14:textId="77777777" w:rsidR="00A56FB0" w:rsidRPr="00464950" w:rsidRDefault="00A56FB0" w:rsidP="00C05F2F">
            <w:pPr>
              <w:tabs>
                <w:tab w:val="left" w:pos="2880"/>
                <w:tab w:val="right" w:pos="5040"/>
                <w:tab w:val="right" w:pos="6390"/>
                <w:tab w:val="right" w:pos="8190"/>
              </w:tabs>
              <w:spacing w:line="240" w:lineRule="exact"/>
              <w:ind w:left="-18" w:right="-18"/>
              <w:jc w:val="right"/>
              <w:rPr>
                <w:rFonts w:hAnsi="Times New Roman" w:cs="Times New Roman"/>
                <w:b/>
                <w:bCs/>
                <w:sz w:val="18"/>
                <w:szCs w:val="18"/>
              </w:rPr>
            </w:pPr>
          </w:p>
        </w:tc>
        <w:tc>
          <w:tcPr>
            <w:tcW w:w="72" w:type="dxa"/>
            <w:gridSpan w:val="2"/>
          </w:tcPr>
          <w:p w14:paraId="40E3BA74" w14:textId="77777777" w:rsidR="00A56FB0" w:rsidRPr="00464950" w:rsidRDefault="00A56FB0" w:rsidP="00C05F2F">
            <w:pPr>
              <w:tabs>
                <w:tab w:val="left" w:pos="2880"/>
                <w:tab w:val="right" w:pos="5040"/>
                <w:tab w:val="right" w:pos="6390"/>
                <w:tab w:val="right" w:pos="8190"/>
              </w:tabs>
              <w:spacing w:line="240" w:lineRule="exact"/>
              <w:ind w:left="-18" w:right="-18"/>
              <w:jc w:val="right"/>
              <w:rPr>
                <w:rFonts w:hAnsi="Times New Roman" w:cs="Times New Roman"/>
                <w:b/>
                <w:bCs/>
                <w:sz w:val="18"/>
                <w:szCs w:val="18"/>
              </w:rPr>
            </w:pPr>
          </w:p>
        </w:tc>
        <w:tc>
          <w:tcPr>
            <w:tcW w:w="1395" w:type="dxa"/>
          </w:tcPr>
          <w:p w14:paraId="7B74BF97" w14:textId="77777777" w:rsidR="00A56FB0" w:rsidRPr="00464950" w:rsidRDefault="00A56FB0" w:rsidP="00C05F2F">
            <w:pPr>
              <w:tabs>
                <w:tab w:val="left" w:pos="2880"/>
                <w:tab w:val="right" w:pos="5040"/>
                <w:tab w:val="right" w:pos="6390"/>
                <w:tab w:val="right" w:pos="8190"/>
              </w:tabs>
              <w:spacing w:line="240" w:lineRule="exact"/>
              <w:ind w:left="-18" w:right="-18"/>
              <w:jc w:val="right"/>
              <w:rPr>
                <w:rFonts w:hAnsi="Times New Roman" w:cs="Times New Roman"/>
                <w:b/>
                <w:bCs/>
                <w:sz w:val="18"/>
                <w:szCs w:val="18"/>
              </w:rPr>
            </w:pPr>
          </w:p>
        </w:tc>
        <w:tc>
          <w:tcPr>
            <w:tcW w:w="3002" w:type="dxa"/>
            <w:gridSpan w:val="6"/>
          </w:tcPr>
          <w:p w14:paraId="48E700B0" w14:textId="77777777" w:rsidR="00A56FB0" w:rsidRPr="00464950" w:rsidRDefault="00A56FB0" w:rsidP="00C05F2F">
            <w:pPr>
              <w:tabs>
                <w:tab w:val="left" w:pos="2880"/>
                <w:tab w:val="right" w:pos="5040"/>
                <w:tab w:val="right" w:pos="6390"/>
                <w:tab w:val="right" w:pos="8190"/>
              </w:tabs>
              <w:spacing w:line="240" w:lineRule="exact"/>
              <w:ind w:left="-18" w:right="100"/>
              <w:jc w:val="right"/>
              <w:rPr>
                <w:rFonts w:hAnsi="Times New Roman" w:cs="Times New Roman"/>
                <w:b/>
                <w:bCs/>
                <w:sz w:val="18"/>
                <w:szCs w:val="18"/>
              </w:rPr>
            </w:pPr>
            <w:r w:rsidRPr="00464950">
              <w:rPr>
                <w:rFonts w:hAnsi="Times New Roman" w:cs="Times New Roman"/>
                <w:b/>
                <w:bCs/>
                <w:sz w:val="18"/>
                <w:szCs w:val="18"/>
              </w:rPr>
              <w:t>(Unit: Thousand Baht)</w:t>
            </w:r>
          </w:p>
        </w:tc>
      </w:tr>
      <w:tr w:rsidR="00A56FB0" w:rsidRPr="00464950" w14:paraId="65436CBE" w14:textId="77777777" w:rsidTr="00156446">
        <w:tc>
          <w:tcPr>
            <w:tcW w:w="3328" w:type="dxa"/>
          </w:tcPr>
          <w:p w14:paraId="110BF251" w14:textId="77777777" w:rsidR="00A56FB0" w:rsidRPr="00464950" w:rsidRDefault="00A56FB0" w:rsidP="00C05F2F">
            <w:pPr>
              <w:tabs>
                <w:tab w:val="left" w:pos="2880"/>
                <w:tab w:val="right" w:pos="5040"/>
                <w:tab w:val="right" w:pos="6390"/>
                <w:tab w:val="right" w:pos="8190"/>
              </w:tabs>
              <w:spacing w:line="240" w:lineRule="exact"/>
              <w:ind w:right="-43"/>
              <w:jc w:val="both"/>
              <w:rPr>
                <w:rFonts w:hAnsi="Times New Roman" w:cs="Times New Roman"/>
                <w:b/>
                <w:bCs/>
                <w:sz w:val="18"/>
                <w:szCs w:val="18"/>
              </w:rPr>
            </w:pPr>
          </w:p>
        </w:tc>
        <w:tc>
          <w:tcPr>
            <w:tcW w:w="5864" w:type="dxa"/>
            <w:gridSpan w:val="10"/>
          </w:tcPr>
          <w:p w14:paraId="125BC28E"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Consolidated financial statements</w:t>
            </w:r>
          </w:p>
        </w:tc>
      </w:tr>
      <w:tr w:rsidR="00A56FB0" w:rsidRPr="00464950" w14:paraId="520C3E68" w14:textId="77777777" w:rsidTr="00156446">
        <w:tc>
          <w:tcPr>
            <w:tcW w:w="3328" w:type="dxa"/>
          </w:tcPr>
          <w:p w14:paraId="66AFA6D6" w14:textId="77777777" w:rsidR="00A56FB0" w:rsidRPr="00464950" w:rsidRDefault="00A56FB0" w:rsidP="00C05F2F">
            <w:pPr>
              <w:tabs>
                <w:tab w:val="left" w:pos="2880"/>
                <w:tab w:val="right" w:pos="5040"/>
                <w:tab w:val="right" w:pos="6390"/>
                <w:tab w:val="right" w:pos="8190"/>
              </w:tabs>
              <w:spacing w:line="240" w:lineRule="exact"/>
              <w:ind w:right="-43"/>
              <w:jc w:val="both"/>
              <w:rPr>
                <w:rFonts w:hAnsi="Times New Roman" w:cs="Times New Roman"/>
                <w:b/>
                <w:bCs/>
                <w:sz w:val="18"/>
                <w:szCs w:val="18"/>
              </w:rPr>
            </w:pPr>
          </w:p>
        </w:tc>
        <w:tc>
          <w:tcPr>
            <w:tcW w:w="5864" w:type="dxa"/>
            <w:gridSpan w:val="10"/>
          </w:tcPr>
          <w:p w14:paraId="7BA05C92"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2024</w:t>
            </w:r>
          </w:p>
        </w:tc>
      </w:tr>
      <w:tr w:rsidR="00A56FB0" w:rsidRPr="00464950" w14:paraId="2126174D" w14:textId="77777777" w:rsidTr="00156446">
        <w:trPr>
          <w:gridAfter w:val="1"/>
          <w:wAfter w:w="11" w:type="dxa"/>
        </w:trPr>
        <w:tc>
          <w:tcPr>
            <w:tcW w:w="3328" w:type="dxa"/>
          </w:tcPr>
          <w:p w14:paraId="3AC2EEE1" w14:textId="77777777" w:rsidR="00A56FB0" w:rsidRPr="00464950" w:rsidRDefault="00A56FB0" w:rsidP="00C05F2F">
            <w:pPr>
              <w:tabs>
                <w:tab w:val="left" w:pos="2880"/>
                <w:tab w:val="right" w:pos="5040"/>
                <w:tab w:val="right" w:pos="6390"/>
                <w:tab w:val="right" w:pos="8190"/>
              </w:tabs>
              <w:spacing w:line="240" w:lineRule="exact"/>
              <w:ind w:right="-43"/>
              <w:jc w:val="both"/>
              <w:rPr>
                <w:rFonts w:hAnsi="Times New Roman" w:cs="Times New Roman"/>
                <w:b/>
                <w:bCs/>
                <w:sz w:val="18"/>
                <w:szCs w:val="18"/>
              </w:rPr>
            </w:pPr>
          </w:p>
        </w:tc>
        <w:tc>
          <w:tcPr>
            <w:tcW w:w="2871" w:type="dxa"/>
            <w:gridSpan w:val="5"/>
          </w:tcPr>
          <w:p w14:paraId="6352F212"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Assets</w:t>
            </w:r>
          </w:p>
        </w:tc>
        <w:tc>
          <w:tcPr>
            <w:tcW w:w="72" w:type="dxa"/>
          </w:tcPr>
          <w:p w14:paraId="001D8F8F"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p>
        </w:tc>
        <w:tc>
          <w:tcPr>
            <w:tcW w:w="2910" w:type="dxa"/>
            <w:gridSpan w:val="3"/>
          </w:tcPr>
          <w:p w14:paraId="09190D76"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Liabilities</w:t>
            </w:r>
          </w:p>
        </w:tc>
      </w:tr>
      <w:tr w:rsidR="00A56FB0" w:rsidRPr="00464950" w14:paraId="62B14464" w14:textId="77777777" w:rsidTr="00156446">
        <w:trPr>
          <w:gridAfter w:val="1"/>
          <w:wAfter w:w="11" w:type="dxa"/>
        </w:trPr>
        <w:tc>
          <w:tcPr>
            <w:tcW w:w="3328" w:type="dxa"/>
          </w:tcPr>
          <w:p w14:paraId="4D58A600" w14:textId="77777777" w:rsidR="00A56FB0" w:rsidRPr="00464950" w:rsidRDefault="00A56FB0" w:rsidP="00C05F2F">
            <w:pPr>
              <w:tabs>
                <w:tab w:val="left" w:pos="2880"/>
                <w:tab w:val="right" w:pos="5040"/>
                <w:tab w:val="right" w:pos="6390"/>
                <w:tab w:val="right" w:pos="8190"/>
              </w:tabs>
              <w:spacing w:line="240" w:lineRule="exact"/>
              <w:ind w:right="-43"/>
              <w:jc w:val="both"/>
              <w:rPr>
                <w:rFonts w:hAnsi="Times New Roman" w:cs="Times New Roman"/>
                <w:b/>
                <w:bCs/>
                <w:sz w:val="18"/>
                <w:szCs w:val="18"/>
              </w:rPr>
            </w:pPr>
          </w:p>
        </w:tc>
        <w:tc>
          <w:tcPr>
            <w:tcW w:w="1404" w:type="dxa"/>
            <w:gridSpan w:val="2"/>
            <w:vAlign w:val="bottom"/>
          </w:tcPr>
          <w:p w14:paraId="5CE53211"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cs/>
              </w:rPr>
            </w:pPr>
            <w:r w:rsidRPr="00464950">
              <w:rPr>
                <w:rFonts w:hAnsi="Times New Roman" w:cs="Times New Roman"/>
                <w:b/>
                <w:bCs/>
                <w:sz w:val="18"/>
                <w:szCs w:val="18"/>
              </w:rPr>
              <w:t>Fair value</w:t>
            </w:r>
          </w:p>
        </w:tc>
        <w:tc>
          <w:tcPr>
            <w:tcW w:w="63" w:type="dxa"/>
          </w:tcPr>
          <w:p w14:paraId="5FBE9316"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p>
        </w:tc>
        <w:tc>
          <w:tcPr>
            <w:tcW w:w="1404" w:type="dxa"/>
            <w:gridSpan w:val="2"/>
            <w:vAlign w:val="bottom"/>
          </w:tcPr>
          <w:p w14:paraId="2D1D95D3"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Notional</w:t>
            </w:r>
          </w:p>
          <w:p w14:paraId="63098988"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amounts</w:t>
            </w:r>
          </w:p>
        </w:tc>
        <w:tc>
          <w:tcPr>
            <w:tcW w:w="72" w:type="dxa"/>
          </w:tcPr>
          <w:p w14:paraId="7FEE03FD"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p>
        </w:tc>
        <w:tc>
          <w:tcPr>
            <w:tcW w:w="1395" w:type="dxa"/>
            <w:vAlign w:val="bottom"/>
          </w:tcPr>
          <w:p w14:paraId="691BFC17"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cs/>
              </w:rPr>
            </w:pPr>
            <w:r w:rsidRPr="00464950">
              <w:rPr>
                <w:rFonts w:hAnsi="Times New Roman" w:cs="Times New Roman"/>
                <w:b/>
                <w:bCs/>
                <w:sz w:val="18"/>
                <w:szCs w:val="18"/>
              </w:rPr>
              <w:t>Fair value</w:t>
            </w:r>
          </w:p>
        </w:tc>
        <w:tc>
          <w:tcPr>
            <w:tcW w:w="117" w:type="dxa"/>
          </w:tcPr>
          <w:p w14:paraId="71A2EFDE"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p>
        </w:tc>
        <w:tc>
          <w:tcPr>
            <w:tcW w:w="1398" w:type="dxa"/>
            <w:vAlign w:val="bottom"/>
          </w:tcPr>
          <w:p w14:paraId="12D91EF9"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Notional</w:t>
            </w:r>
          </w:p>
          <w:p w14:paraId="2E85EBBC" w14:textId="77777777" w:rsidR="00A56FB0" w:rsidRPr="00464950" w:rsidRDefault="00A56FB0" w:rsidP="00C05F2F">
            <w:pPr>
              <w:tabs>
                <w:tab w:val="left" w:pos="2880"/>
                <w:tab w:val="right" w:pos="5040"/>
                <w:tab w:val="right" w:pos="6390"/>
                <w:tab w:val="right" w:pos="8190"/>
              </w:tabs>
              <w:spacing w:line="240" w:lineRule="exact"/>
              <w:jc w:val="center"/>
              <w:rPr>
                <w:rFonts w:hAnsi="Times New Roman" w:cs="Times New Roman"/>
                <w:b/>
                <w:bCs/>
                <w:sz w:val="18"/>
                <w:szCs w:val="18"/>
              </w:rPr>
            </w:pPr>
            <w:r w:rsidRPr="00464950">
              <w:rPr>
                <w:rFonts w:hAnsi="Times New Roman" w:cs="Times New Roman"/>
                <w:b/>
                <w:bCs/>
                <w:sz w:val="18"/>
                <w:szCs w:val="18"/>
              </w:rPr>
              <w:t>amounts</w:t>
            </w:r>
          </w:p>
        </w:tc>
      </w:tr>
      <w:tr w:rsidR="00A56FB0" w:rsidRPr="00464950" w14:paraId="7A567302" w14:textId="77777777" w:rsidTr="00156446">
        <w:trPr>
          <w:gridAfter w:val="1"/>
          <w:wAfter w:w="11" w:type="dxa"/>
        </w:trPr>
        <w:tc>
          <w:tcPr>
            <w:tcW w:w="3328" w:type="dxa"/>
          </w:tcPr>
          <w:p w14:paraId="459999E7" w14:textId="77777777" w:rsidR="00A56FB0" w:rsidRPr="00464950" w:rsidRDefault="00A56FB0" w:rsidP="00C05F2F">
            <w:pPr>
              <w:tabs>
                <w:tab w:val="left" w:pos="2880"/>
                <w:tab w:val="right" w:pos="5040"/>
                <w:tab w:val="right" w:pos="6390"/>
                <w:tab w:val="right" w:pos="8190"/>
              </w:tabs>
              <w:spacing w:line="240" w:lineRule="exact"/>
              <w:ind w:left="165" w:right="-108" w:hanging="165"/>
              <w:rPr>
                <w:rFonts w:hAnsi="Times New Roman" w:cs="Times New Roman"/>
                <w:sz w:val="18"/>
                <w:szCs w:val="18"/>
              </w:rPr>
            </w:pPr>
            <w:r w:rsidRPr="00464950">
              <w:rPr>
                <w:rFonts w:hAnsi="Times New Roman" w:cs="Times New Roman"/>
                <w:sz w:val="18"/>
                <w:szCs w:val="18"/>
              </w:rPr>
              <w:t xml:space="preserve">Underlying assets </w:t>
            </w:r>
          </w:p>
        </w:tc>
        <w:tc>
          <w:tcPr>
            <w:tcW w:w="1404" w:type="dxa"/>
            <w:gridSpan w:val="2"/>
            <w:vAlign w:val="bottom"/>
          </w:tcPr>
          <w:p w14:paraId="30B20A23" w14:textId="77777777" w:rsidR="00A56FB0" w:rsidRPr="00464950" w:rsidRDefault="00A56FB0" w:rsidP="00C05F2F">
            <w:pPr>
              <w:tabs>
                <w:tab w:val="decimal" w:pos="1155"/>
              </w:tabs>
              <w:spacing w:line="240" w:lineRule="exact"/>
              <w:rPr>
                <w:rFonts w:hAnsi="Times New Roman" w:cs="Times New Roman"/>
                <w:sz w:val="18"/>
                <w:szCs w:val="18"/>
              </w:rPr>
            </w:pPr>
          </w:p>
        </w:tc>
        <w:tc>
          <w:tcPr>
            <w:tcW w:w="63" w:type="dxa"/>
          </w:tcPr>
          <w:p w14:paraId="393BA4AD" w14:textId="77777777" w:rsidR="00A56FB0" w:rsidRPr="00464950" w:rsidRDefault="00A56FB0" w:rsidP="00C05F2F">
            <w:pPr>
              <w:tabs>
                <w:tab w:val="decimal" w:pos="1155"/>
              </w:tabs>
              <w:spacing w:line="240" w:lineRule="exact"/>
              <w:rPr>
                <w:rFonts w:hAnsi="Times New Roman" w:cs="Times New Roman"/>
                <w:sz w:val="18"/>
                <w:szCs w:val="18"/>
              </w:rPr>
            </w:pPr>
          </w:p>
        </w:tc>
        <w:tc>
          <w:tcPr>
            <w:tcW w:w="1404" w:type="dxa"/>
            <w:gridSpan w:val="2"/>
            <w:vAlign w:val="bottom"/>
          </w:tcPr>
          <w:p w14:paraId="40295105" w14:textId="77777777" w:rsidR="00A56FB0" w:rsidRPr="00464950" w:rsidRDefault="00A56FB0" w:rsidP="00C05F2F">
            <w:pPr>
              <w:tabs>
                <w:tab w:val="decimal" w:pos="1155"/>
              </w:tabs>
              <w:spacing w:line="240" w:lineRule="exact"/>
              <w:rPr>
                <w:rFonts w:hAnsi="Times New Roman" w:cs="Times New Roman"/>
                <w:sz w:val="18"/>
                <w:szCs w:val="18"/>
              </w:rPr>
            </w:pPr>
          </w:p>
        </w:tc>
        <w:tc>
          <w:tcPr>
            <w:tcW w:w="72" w:type="dxa"/>
          </w:tcPr>
          <w:p w14:paraId="0C16144C" w14:textId="77777777" w:rsidR="00A56FB0" w:rsidRPr="00464950" w:rsidRDefault="00A56FB0" w:rsidP="00C05F2F">
            <w:pPr>
              <w:tabs>
                <w:tab w:val="decimal" w:pos="1155"/>
              </w:tabs>
              <w:spacing w:line="240" w:lineRule="exact"/>
              <w:rPr>
                <w:rFonts w:hAnsi="Times New Roman" w:cs="Times New Roman"/>
                <w:sz w:val="18"/>
                <w:szCs w:val="18"/>
              </w:rPr>
            </w:pPr>
          </w:p>
        </w:tc>
        <w:tc>
          <w:tcPr>
            <w:tcW w:w="1395" w:type="dxa"/>
            <w:vAlign w:val="bottom"/>
          </w:tcPr>
          <w:p w14:paraId="4615552A" w14:textId="77777777" w:rsidR="00A56FB0" w:rsidRPr="00464950" w:rsidRDefault="00A56FB0" w:rsidP="00C05F2F">
            <w:pPr>
              <w:tabs>
                <w:tab w:val="decimal" w:pos="1155"/>
              </w:tabs>
              <w:spacing w:line="240" w:lineRule="exact"/>
              <w:rPr>
                <w:rFonts w:hAnsi="Times New Roman" w:cs="Times New Roman"/>
                <w:sz w:val="18"/>
                <w:szCs w:val="18"/>
              </w:rPr>
            </w:pPr>
          </w:p>
        </w:tc>
        <w:tc>
          <w:tcPr>
            <w:tcW w:w="117" w:type="dxa"/>
          </w:tcPr>
          <w:p w14:paraId="3B7116E2" w14:textId="77777777" w:rsidR="00A56FB0" w:rsidRPr="00464950" w:rsidRDefault="00A56FB0" w:rsidP="00C05F2F">
            <w:pPr>
              <w:tabs>
                <w:tab w:val="decimal" w:pos="1155"/>
              </w:tabs>
              <w:spacing w:line="240" w:lineRule="exact"/>
              <w:rPr>
                <w:rFonts w:hAnsi="Times New Roman" w:cs="Times New Roman"/>
                <w:sz w:val="18"/>
                <w:szCs w:val="18"/>
              </w:rPr>
            </w:pPr>
          </w:p>
        </w:tc>
        <w:tc>
          <w:tcPr>
            <w:tcW w:w="1398" w:type="dxa"/>
            <w:vAlign w:val="bottom"/>
          </w:tcPr>
          <w:p w14:paraId="7C87A1C8" w14:textId="77777777" w:rsidR="00A56FB0" w:rsidRPr="00464950" w:rsidRDefault="00A56FB0" w:rsidP="00C05F2F">
            <w:pPr>
              <w:tabs>
                <w:tab w:val="decimal" w:pos="1155"/>
              </w:tabs>
              <w:spacing w:line="240" w:lineRule="exact"/>
              <w:rPr>
                <w:rFonts w:hAnsi="Times New Roman" w:cs="Times New Roman"/>
                <w:sz w:val="18"/>
                <w:szCs w:val="18"/>
              </w:rPr>
            </w:pPr>
          </w:p>
        </w:tc>
      </w:tr>
      <w:tr w:rsidR="00A56FB0" w:rsidRPr="00464950" w14:paraId="4290B9C1" w14:textId="77777777" w:rsidTr="00156446">
        <w:trPr>
          <w:gridAfter w:val="1"/>
          <w:wAfter w:w="11" w:type="dxa"/>
        </w:trPr>
        <w:tc>
          <w:tcPr>
            <w:tcW w:w="3328" w:type="dxa"/>
          </w:tcPr>
          <w:p w14:paraId="61870F95" w14:textId="77777777" w:rsidR="00A56FB0" w:rsidRPr="00464950" w:rsidRDefault="00A56FB0" w:rsidP="00C05F2F">
            <w:pPr>
              <w:tabs>
                <w:tab w:val="left" w:pos="2880"/>
                <w:tab w:val="right" w:pos="5040"/>
                <w:tab w:val="right" w:pos="6390"/>
                <w:tab w:val="right" w:pos="8190"/>
              </w:tabs>
              <w:spacing w:line="240" w:lineRule="exact"/>
              <w:ind w:left="165" w:right="-108"/>
              <w:rPr>
                <w:rFonts w:hAnsi="Times New Roman" w:cs="Times New Roman"/>
                <w:sz w:val="18"/>
                <w:szCs w:val="18"/>
                <w:cs/>
              </w:rPr>
            </w:pPr>
            <w:r w:rsidRPr="00464950">
              <w:rPr>
                <w:rFonts w:hAnsi="Times New Roman" w:cs="Times New Roman"/>
                <w:sz w:val="18"/>
                <w:szCs w:val="18"/>
              </w:rPr>
              <w:t>Options of derivative debentures</w:t>
            </w:r>
          </w:p>
        </w:tc>
        <w:tc>
          <w:tcPr>
            <w:tcW w:w="1404" w:type="dxa"/>
            <w:gridSpan w:val="2"/>
            <w:vAlign w:val="bottom"/>
          </w:tcPr>
          <w:p w14:paraId="156DAAB6" w14:textId="77777777" w:rsidR="00A56FB0" w:rsidRPr="00464950" w:rsidRDefault="00A56FB0" w:rsidP="00C05F2F">
            <w:pPr>
              <w:tabs>
                <w:tab w:val="decimal" w:pos="1063"/>
              </w:tabs>
              <w:spacing w:line="240" w:lineRule="exact"/>
              <w:rPr>
                <w:rFonts w:hAnsi="Times New Roman" w:cs="Times New Roman"/>
                <w:sz w:val="18"/>
                <w:szCs w:val="18"/>
              </w:rPr>
            </w:pPr>
            <w:r w:rsidRPr="00464950">
              <w:rPr>
                <w:rFonts w:hAnsi="Times New Roman" w:cs="Times New Roman"/>
                <w:sz w:val="18"/>
                <w:szCs w:val="18"/>
              </w:rPr>
              <w:t>410</w:t>
            </w:r>
          </w:p>
        </w:tc>
        <w:tc>
          <w:tcPr>
            <w:tcW w:w="63" w:type="dxa"/>
          </w:tcPr>
          <w:p w14:paraId="2B3ACAF4" w14:textId="77777777" w:rsidR="00A56FB0" w:rsidRPr="00464950" w:rsidRDefault="00A56FB0" w:rsidP="00C05F2F">
            <w:pPr>
              <w:tabs>
                <w:tab w:val="decimal" w:pos="1063"/>
              </w:tabs>
              <w:spacing w:line="240" w:lineRule="exact"/>
              <w:rPr>
                <w:rFonts w:hAnsi="Times New Roman" w:cs="Times New Roman"/>
                <w:sz w:val="18"/>
                <w:szCs w:val="18"/>
              </w:rPr>
            </w:pPr>
          </w:p>
        </w:tc>
        <w:tc>
          <w:tcPr>
            <w:tcW w:w="1404" w:type="dxa"/>
            <w:gridSpan w:val="2"/>
            <w:vAlign w:val="bottom"/>
          </w:tcPr>
          <w:p w14:paraId="0988CD62" w14:textId="77777777" w:rsidR="00A56FB0" w:rsidRPr="00464950" w:rsidRDefault="00A56FB0" w:rsidP="00C05F2F">
            <w:pPr>
              <w:tabs>
                <w:tab w:val="decimal" w:pos="1063"/>
              </w:tabs>
              <w:spacing w:line="240" w:lineRule="exact"/>
              <w:rPr>
                <w:rFonts w:hAnsi="Times New Roman" w:cs="Times New Roman"/>
                <w:sz w:val="18"/>
                <w:szCs w:val="18"/>
              </w:rPr>
            </w:pPr>
            <w:r w:rsidRPr="00464950">
              <w:rPr>
                <w:rFonts w:hAnsi="Times New Roman" w:cs="Times New Roman"/>
                <w:sz w:val="18"/>
                <w:szCs w:val="18"/>
              </w:rPr>
              <w:t>6,000</w:t>
            </w:r>
          </w:p>
        </w:tc>
        <w:tc>
          <w:tcPr>
            <w:tcW w:w="72" w:type="dxa"/>
          </w:tcPr>
          <w:p w14:paraId="603BDACD" w14:textId="77777777" w:rsidR="00A56FB0" w:rsidRPr="00464950" w:rsidRDefault="00A56FB0" w:rsidP="00C05F2F">
            <w:pPr>
              <w:tabs>
                <w:tab w:val="decimal" w:pos="1063"/>
              </w:tabs>
              <w:spacing w:line="240" w:lineRule="exact"/>
              <w:rPr>
                <w:rFonts w:hAnsi="Times New Roman" w:cs="Times New Roman"/>
                <w:sz w:val="18"/>
                <w:szCs w:val="18"/>
              </w:rPr>
            </w:pPr>
          </w:p>
        </w:tc>
        <w:tc>
          <w:tcPr>
            <w:tcW w:w="1395" w:type="dxa"/>
            <w:vAlign w:val="bottom"/>
          </w:tcPr>
          <w:p w14:paraId="7345DF22" w14:textId="77777777" w:rsidR="00A56FB0" w:rsidRPr="00917B0E" w:rsidRDefault="00A56FB0" w:rsidP="00C05F2F">
            <w:pPr>
              <w:tabs>
                <w:tab w:val="decimal" w:pos="723"/>
              </w:tabs>
              <w:spacing w:line="240" w:lineRule="exact"/>
              <w:rPr>
                <w:sz w:val="18"/>
                <w:szCs w:val="18"/>
              </w:rPr>
            </w:pPr>
            <w:r w:rsidRPr="00917B0E">
              <w:rPr>
                <w:sz w:val="18"/>
                <w:szCs w:val="18"/>
              </w:rPr>
              <w:t>-</w:t>
            </w:r>
          </w:p>
        </w:tc>
        <w:tc>
          <w:tcPr>
            <w:tcW w:w="117" w:type="dxa"/>
          </w:tcPr>
          <w:p w14:paraId="5A8E146F" w14:textId="77777777" w:rsidR="00A56FB0" w:rsidRPr="00917B0E" w:rsidRDefault="00A56FB0" w:rsidP="00C05F2F">
            <w:pPr>
              <w:tabs>
                <w:tab w:val="decimal" w:pos="723"/>
              </w:tabs>
              <w:spacing w:line="240" w:lineRule="exact"/>
              <w:rPr>
                <w:sz w:val="18"/>
                <w:szCs w:val="18"/>
              </w:rPr>
            </w:pPr>
          </w:p>
        </w:tc>
        <w:tc>
          <w:tcPr>
            <w:tcW w:w="1398" w:type="dxa"/>
            <w:vAlign w:val="bottom"/>
          </w:tcPr>
          <w:p w14:paraId="17B2D48C" w14:textId="77777777" w:rsidR="00A56FB0" w:rsidRPr="00917B0E" w:rsidRDefault="00A56FB0" w:rsidP="00C05F2F">
            <w:pPr>
              <w:tabs>
                <w:tab w:val="decimal" w:pos="723"/>
              </w:tabs>
              <w:spacing w:line="240" w:lineRule="exact"/>
              <w:rPr>
                <w:sz w:val="18"/>
                <w:szCs w:val="18"/>
              </w:rPr>
            </w:pPr>
            <w:r w:rsidRPr="00917B0E">
              <w:rPr>
                <w:sz w:val="18"/>
                <w:szCs w:val="18"/>
              </w:rPr>
              <w:t>-</w:t>
            </w:r>
          </w:p>
        </w:tc>
      </w:tr>
      <w:tr w:rsidR="00A56FB0" w:rsidRPr="00464950" w14:paraId="141C3A7A" w14:textId="77777777" w:rsidTr="00156446">
        <w:trPr>
          <w:gridAfter w:val="1"/>
          <w:wAfter w:w="11" w:type="dxa"/>
        </w:trPr>
        <w:tc>
          <w:tcPr>
            <w:tcW w:w="3328" w:type="dxa"/>
          </w:tcPr>
          <w:p w14:paraId="4532F21C" w14:textId="77777777" w:rsidR="00A56FB0" w:rsidRPr="00464950" w:rsidRDefault="00A56FB0" w:rsidP="00C05F2F">
            <w:pPr>
              <w:tabs>
                <w:tab w:val="left" w:pos="2880"/>
                <w:tab w:val="right" w:pos="5040"/>
                <w:tab w:val="right" w:pos="6390"/>
                <w:tab w:val="right" w:pos="8190"/>
              </w:tabs>
              <w:spacing w:line="240" w:lineRule="exact"/>
              <w:ind w:left="165" w:right="-108"/>
              <w:rPr>
                <w:rFonts w:hAnsi="Times New Roman" w:cs="Times New Roman"/>
                <w:sz w:val="18"/>
                <w:szCs w:val="18"/>
              </w:rPr>
            </w:pPr>
            <w:r w:rsidRPr="00464950">
              <w:rPr>
                <w:rFonts w:hAnsi="Times New Roman" w:cs="Times New Roman"/>
                <w:sz w:val="18"/>
                <w:szCs w:val="18"/>
              </w:rPr>
              <w:t>Equity price</w:t>
            </w:r>
          </w:p>
        </w:tc>
        <w:tc>
          <w:tcPr>
            <w:tcW w:w="1404" w:type="dxa"/>
            <w:gridSpan w:val="2"/>
          </w:tcPr>
          <w:p w14:paraId="4E7F0393" w14:textId="77777777" w:rsidR="00A56FB0" w:rsidRPr="00464950" w:rsidRDefault="00A56FB0" w:rsidP="00C05F2F">
            <w:pPr>
              <w:pBdr>
                <w:bottom w:val="single" w:sz="4" w:space="1" w:color="auto"/>
              </w:pBdr>
              <w:tabs>
                <w:tab w:val="decimal" w:pos="1063"/>
              </w:tabs>
              <w:spacing w:line="240" w:lineRule="exact"/>
              <w:rPr>
                <w:rFonts w:hAnsi="Times New Roman" w:cs="Times New Roman"/>
                <w:sz w:val="18"/>
                <w:szCs w:val="18"/>
              </w:rPr>
            </w:pPr>
            <w:r w:rsidRPr="00464950">
              <w:rPr>
                <w:rFonts w:hAnsi="Times New Roman" w:cs="Times New Roman"/>
                <w:sz w:val="18"/>
                <w:szCs w:val="18"/>
              </w:rPr>
              <w:t>2,433</w:t>
            </w:r>
          </w:p>
        </w:tc>
        <w:tc>
          <w:tcPr>
            <w:tcW w:w="63" w:type="dxa"/>
          </w:tcPr>
          <w:p w14:paraId="79B8EB5A" w14:textId="77777777" w:rsidR="00A56FB0" w:rsidRPr="00464950" w:rsidRDefault="00A56FB0" w:rsidP="00C05F2F">
            <w:pPr>
              <w:tabs>
                <w:tab w:val="decimal" w:pos="1063"/>
              </w:tabs>
              <w:spacing w:line="240" w:lineRule="exact"/>
              <w:rPr>
                <w:rFonts w:hAnsi="Times New Roman" w:cs="Times New Roman"/>
                <w:sz w:val="18"/>
                <w:szCs w:val="18"/>
              </w:rPr>
            </w:pPr>
          </w:p>
        </w:tc>
        <w:tc>
          <w:tcPr>
            <w:tcW w:w="1404" w:type="dxa"/>
            <w:gridSpan w:val="2"/>
          </w:tcPr>
          <w:p w14:paraId="4629CA70" w14:textId="77777777" w:rsidR="00A56FB0" w:rsidRPr="00464950" w:rsidRDefault="00A56FB0" w:rsidP="00C05F2F">
            <w:pPr>
              <w:pBdr>
                <w:bottom w:val="single" w:sz="4" w:space="1" w:color="auto"/>
              </w:pBdr>
              <w:tabs>
                <w:tab w:val="decimal" w:pos="1063"/>
              </w:tabs>
              <w:spacing w:line="240" w:lineRule="exact"/>
              <w:rPr>
                <w:rFonts w:hAnsi="Times New Roman" w:cs="Times New Roman"/>
                <w:sz w:val="18"/>
                <w:szCs w:val="18"/>
              </w:rPr>
            </w:pPr>
            <w:r w:rsidRPr="00464950">
              <w:rPr>
                <w:rFonts w:hAnsi="Times New Roman" w:cs="Times New Roman"/>
                <w:sz w:val="18"/>
                <w:szCs w:val="18"/>
              </w:rPr>
              <w:t>277,206</w:t>
            </w:r>
          </w:p>
        </w:tc>
        <w:tc>
          <w:tcPr>
            <w:tcW w:w="72" w:type="dxa"/>
          </w:tcPr>
          <w:p w14:paraId="4C481682" w14:textId="77777777" w:rsidR="00A56FB0" w:rsidRPr="00464950" w:rsidRDefault="00A56FB0" w:rsidP="00C05F2F">
            <w:pPr>
              <w:tabs>
                <w:tab w:val="decimal" w:pos="1063"/>
              </w:tabs>
              <w:spacing w:line="240" w:lineRule="exact"/>
              <w:rPr>
                <w:rFonts w:hAnsi="Times New Roman" w:cs="Times New Roman"/>
                <w:sz w:val="18"/>
                <w:szCs w:val="18"/>
              </w:rPr>
            </w:pPr>
          </w:p>
        </w:tc>
        <w:tc>
          <w:tcPr>
            <w:tcW w:w="1395" w:type="dxa"/>
          </w:tcPr>
          <w:p w14:paraId="049461AE" w14:textId="77777777" w:rsidR="00A56FB0" w:rsidRPr="00464950" w:rsidRDefault="00A56FB0" w:rsidP="00C05F2F">
            <w:pPr>
              <w:pBdr>
                <w:bottom w:val="single" w:sz="4" w:space="1" w:color="auto"/>
              </w:pBdr>
              <w:tabs>
                <w:tab w:val="decimal" w:pos="1063"/>
              </w:tabs>
              <w:spacing w:line="240" w:lineRule="exact"/>
              <w:rPr>
                <w:rFonts w:hAnsi="Times New Roman" w:cs="Times New Roman"/>
                <w:sz w:val="18"/>
                <w:szCs w:val="18"/>
              </w:rPr>
            </w:pPr>
            <w:r w:rsidRPr="00464950">
              <w:rPr>
                <w:rFonts w:hAnsi="Times New Roman" w:cs="Times New Roman"/>
                <w:sz w:val="18"/>
                <w:szCs w:val="18"/>
              </w:rPr>
              <w:t>1,607</w:t>
            </w:r>
          </w:p>
        </w:tc>
        <w:tc>
          <w:tcPr>
            <w:tcW w:w="117" w:type="dxa"/>
          </w:tcPr>
          <w:p w14:paraId="4B740BA1" w14:textId="77777777" w:rsidR="00A56FB0" w:rsidRPr="00464950" w:rsidRDefault="00A56FB0" w:rsidP="00C05F2F">
            <w:pPr>
              <w:tabs>
                <w:tab w:val="decimal" w:pos="1063"/>
              </w:tabs>
              <w:spacing w:line="240" w:lineRule="exact"/>
              <w:rPr>
                <w:rFonts w:hAnsi="Times New Roman" w:cs="Times New Roman"/>
                <w:sz w:val="18"/>
                <w:szCs w:val="18"/>
              </w:rPr>
            </w:pPr>
          </w:p>
        </w:tc>
        <w:tc>
          <w:tcPr>
            <w:tcW w:w="1398" w:type="dxa"/>
          </w:tcPr>
          <w:p w14:paraId="3DEEFAE7" w14:textId="77777777" w:rsidR="00A56FB0" w:rsidRPr="00464950" w:rsidRDefault="00A56FB0" w:rsidP="00C05F2F">
            <w:pPr>
              <w:pBdr>
                <w:bottom w:val="single" w:sz="4" w:space="1" w:color="auto"/>
              </w:pBdr>
              <w:tabs>
                <w:tab w:val="decimal" w:pos="1063"/>
              </w:tabs>
              <w:spacing w:line="240" w:lineRule="exact"/>
              <w:rPr>
                <w:rFonts w:hAnsi="Times New Roman" w:cs="Times New Roman"/>
                <w:sz w:val="18"/>
                <w:szCs w:val="18"/>
              </w:rPr>
            </w:pPr>
            <w:r w:rsidRPr="00464950">
              <w:rPr>
                <w:rFonts w:hAnsi="Times New Roman" w:cs="Times New Roman"/>
                <w:sz w:val="18"/>
                <w:szCs w:val="18"/>
              </w:rPr>
              <w:t>235,189</w:t>
            </w:r>
          </w:p>
        </w:tc>
      </w:tr>
      <w:tr w:rsidR="00A56FB0" w:rsidRPr="00464950" w14:paraId="5C4A8196" w14:textId="77777777" w:rsidTr="00156446">
        <w:trPr>
          <w:gridAfter w:val="1"/>
          <w:wAfter w:w="11" w:type="dxa"/>
        </w:trPr>
        <w:tc>
          <w:tcPr>
            <w:tcW w:w="3328" w:type="dxa"/>
          </w:tcPr>
          <w:p w14:paraId="19FC0389" w14:textId="77777777" w:rsidR="00A56FB0" w:rsidRPr="00464950" w:rsidRDefault="00A56FB0" w:rsidP="00C05F2F">
            <w:pPr>
              <w:tabs>
                <w:tab w:val="left" w:pos="2880"/>
                <w:tab w:val="right" w:pos="5040"/>
                <w:tab w:val="right" w:pos="6390"/>
                <w:tab w:val="right" w:pos="8190"/>
              </w:tabs>
              <w:spacing w:line="240" w:lineRule="exact"/>
              <w:ind w:left="165" w:right="-108" w:hanging="165"/>
              <w:rPr>
                <w:rFonts w:hAnsi="Times New Roman" w:cs="Times New Roman"/>
                <w:sz w:val="18"/>
                <w:szCs w:val="18"/>
                <w:cs/>
              </w:rPr>
            </w:pPr>
            <w:r w:rsidRPr="00464950">
              <w:rPr>
                <w:rFonts w:hAnsi="Times New Roman" w:cs="Times New Roman"/>
                <w:sz w:val="18"/>
                <w:szCs w:val="18"/>
              </w:rPr>
              <w:t>Total</w:t>
            </w:r>
          </w:p>
        </w:tc>
        <w:tc>
          <w:tcPr>
            <w:tcW w:w="1404" w:type="dxa"/>
            <w:gridSpan w:val="2"/>
          </w:tcPr>
          <w:p w14:paraId="74204E7F" w14:textId="77777777" w:rsidR="00A56FB0" w:rsidRPr="00464950" w:rsidRDefault="00A56FB0" w:rsidP="00C05F2F">
            <w:pPr>
              <w:pBdr>
                <w:bottom w:val="double" w:sz="6" w:space="1" w:color="auto"/>
              </w:pBdr>
              <w:tabs>
                <w:tab w:val="decimal" w:pos="1063"/>
              </w:tabs>
              <w:spacing w:line="240" w:lineRule="exact"/>
              <w:rPr>
                <w:rFonts w:hAnsi="Times New Roman" w:cs="Times New Roman"/>
                <w:sz w:val="18"/>
                <w:szCs w:val="18"/>
              </w:rPr>
            </w:pPr>
            <w:r w:rsidRPr="00464950">
              <w:rPr>
                <w:rFonts w:hAnsi="Times New Roman" w:cs="Times New Roman"/>
                <w:sz w:val="18"/>
                <w:szCs w:val="18"/>
              </w:rPr>
              <w:t>2,843</w:t>
            </w:r>
          </w:p>
        </w:tc>
        <w:tc>
          <w:tcPr>
            <w:tcW w:w="63" w:type="dxa"/>
          </w:tcPr>
          <w:p w14:paraId="16705307" w14:textId="77777777" w:rsidR="00A56FB0" w:rsidRPr="00464950" w:rsidRDefault="00A56FB0" w:rsidP="00C05F2F">
            <w:pPr>
              <w:tabs>
                <w:tab w:val="decimal" w:pos="1063"/>
              </w:tabs>
              <w:spacing w:line="240" w:lineRule="exact"/>
              <w:rPr>
                <w:rFonts w:hAnsi="Times New Roman" w:cs="Times New Roman"/>
                <w:sz w:val="18"/>
                <w:szCs w:val="18"/>
              </w:rPr>
            </w:pPr>
          </w:p>
        </w:tc>
        <w:tc>
          <w:tcPr>
            <w:tcW w:w="1404" w:type="dxa"/>
            <w:gridSpan w:val="2"/>
          </w:tcPr>
          <w:p w14:paraId="6E2DF4CE" w14:textId="77777777" w:rsidR="00A56FB0" w:rsidRPr="00464950" w:rsidRDefault="00A56FB0" w:rsidP="00C05F2F">
            <w:pPr>
              <w:pBdr>
                <w:bottom w:val="double" w:sz="6" w:space="1" w:color="auto"/>
              </w:pBdr>
              <w:tabs>
                <w:tab w:val="decimal" w:pos="1063"/>
              </w:tabs>
              <w:spacing w:line="240" w:lineRule="exact"/>
              <w:rPr>
                <w:rFonts w:hAnsi="Times New Roman" w:cs="Times New Roman"/>
                <w:sz w:val="18"/>
                <w:szCs w:val="18"/>
              </w:rPr>
            </w:pPr>
            <w:r w:rsidRPr="00464950">
              <w:rPr>
                <w:rFonts w:hAnsi="Times New Roman" w:cs="Times New Roman"/>
                <w:sz w:val="18"/>
                <w:szCs w:val="18"/>
              </w:rPr>
              <w:t>283,206</w:t>
            </w:r>
          </w:p>
        </w:tc>
        <w:tc>
          <w:tcPr>
            <w:tcW w:w="72" w:type="dxa"/>
          </w:tcPr>
          <w:p w14:paraId="741564B0" w14:textId="77777777" w:rsidR="00A56FB0" w:rsidRPr="00464950" w:rsidRDefault="00A56FB0" w:rsidP="00C05F2F">
            <w:pPr>
              <w:tabs>
                <w:tab w:val="decimal" w:pos="1063"/>
              </w:tabs>
              <w:spacing w:line="240" w:lineRule="exact"/>
              <w:rPr>
                <w:rFonts w:hAnsi="Times New Roman" w:cs="Times New Roman"/>
                <w:sz w:val="18"/>
                <w:szCs w:val="18"/>
              </w:rPr>
            </w:pPr>
          </w:p>
        </w:tc>
        <w:tc>
          <w:tcPr>
            <w:tcW w:w="1395" w:type="dxa"/>
          </w:tcPr>
          <w:p w14:paraId="73C4BCD4" w14:textId="77777777" w:rsidR="00A56FB0" w:rsidRPr="00464950" w:rsidRDefault="00A56FB0" w:rsidP="00C05F2F">
            <w:pPr>
              <w:pBdr>
                <w:bottom w:val="double" w:sz="6" w:space="1" w:color="auto"/>
              </w:pBdr>
              <w:tabs>
                <w:tab w:val="decimal" w:pos="1063"/>
              </w:tabs>
              <w:spacing w:line="240" w:lineRule="exact"/>
              <w:rPr>
                <w:rFonts w:hAnsi="Times New Roman" w:cs="Times New Roman"/>
                <w:sz w:val="18"/>
                <w:szCs w:val="18"/>
              </w:rPr>
            </w:pPr>
            <w:r w:rsidRPr="00464950">
              <w:rPr>
                <w:rFonts w:hAnsi="Times New Roman" w:cs="Times New Roman"/>
                <w:sz w:val="18"/>
                <w:szCs w:val="18"/>
              </w:rPr>
              <w:t>1,607</w:t>
            </w:r>
          </w:p>
        </w:tc>
        <w:tc>
          <w:tcPr>
            <w:tcW w:w="117" w:type="dxa"/>
          </w:tcPr>
          <w:p w14:paraId="5D8D0BD2" w14:textId="77777777" w:rsidR="00A56FB0" w:rsidRPr="00464950" w:rsidRDefault="00A56FB0" w:rsidP="00C05F2F">
            <w:pPr>
              <w:tabs>
                <w:tab w:val="decimal" w:pos="1063"/>
              </w:tabs>
              <w:spacing w:line="240" w:lineRule="exact"/>
              <w:rPr>
                <w:rFonts w:hAnsi="Times New Roman" w:cs="Times New Roman"/>
                <w:sz w:val="18"/>
                <w:szCs w:val="18"/>
              </w:rPr>
            </w:pPr>
          </w:p>
        </w:tc>
        <w:tc>
          <w:tcPr>
            <w:tcW w:w="1398" w:type="dxa"/>
          </w:tcPr>
          <w:p w14:paraId="070B6C68" w14:textId="77777777" w:rsidR="00A56FB0" w:rsidRPr="00464950" w:rsidRDefault="00A56FB0" w:rsidP="00C05F2F">
            <w:pPr>
              <w:pBdr>
                <w:bottom w:val="double" w:sz="6" w:space="1" w:color="auto"/>
              </w:pBdr>
              <w:tabs>
                <w:tab w:val="decimal" w:pos="1063"/>
              </w:tabs>
              <w:spacing w:line="240" w:lineRule="exact"/>
              <w:rPr>
                <w:rFonts w:hAnsi="Times New Roman" w:cs="Times New Roman"/>
                <w:sz w:val="18"/>
                <w:szCs w:val="18"/>
              </w:rPr>
            </w:pPr>
            <w:r w:rsidRPr="00464950">
              <w:rPr>
                <w:rFonts w:hAnsi="Times New Roman" w:cs="Times New Roman"/>
                <w:sz w:val="18"/>
                <w:szCs w:val="18"/>
              </w:rPr>
              <w:t>235,189</w:t>
            </w:r>
          </w:p>
        </w:tc>
      </w:tr>
    </w:tbl>
    <w:p w14:paraId="315A2CFD" w14:textId="77777777" w:rsidR="00A56FB0" w:rsidRPr="00A75E08" w:rsidRDefault="00A56FB0" w:rsidP="00A56FB0">
      <w:pPr>
        <w:spacing w:before="240" w:after="240"/>
        <w:ind w:left="1080" w:hanging="547"/>
        <w:jc w:val="thaiDistribute"/>
        <w:rPr>
          <w:rFonts w:hAnsi="Times New Roman" w:cs="Times New Roman"/>
        </w:rPr>
      </w:pPr>
      <w:r>
        <w:rPr>
          <w:rFonts w:hAnsi="Times New Roman" w:cs="Times New Roman"/>
        </w:rPr>
        <w:t>9</w:t>
      </w:r>
      <w:r w:rsidRPr="00A75E08">
        <w:rPr>
          <w:rFonts w:hAnsi="Times New Roman" w:cs="Times New Roman"/>
        </w:rPr>
        <w:t>.2</w:t>
      </w:r>
      <w:r w:rsidRPr="00A75E08">
        <w:rPr>
          <w:rFonts w:hAnsi="Times New Roman" w:cs="Times New Roman"/>
          <w:cs/>
        </w:rPr>
        <w:t xml:space="preserve"> </w:t>
      </w:r>
      <w:r w:rsidRPr="00A75E08">
        <w:rPr>
          <w:rFonts w:hAnsi="Times New Roman" w:cs="Times New Roman"/>
        </w:rPr>
        <w:tab/>
        <w:t>Proportion of derivative transactions classified by type of counterparties</w:t>
      </w:r>
    </w:p>
    <w:p w14:paraId="6B7CA30D" w14:textId="77777777" w:rsidR="00A56FB0" w:rsidRPr="00A75E08" w:rsidRDefault="00A56FB0" w:rsidP="00A56FB0">
      <w:pPr>
        <w:spacing w:before="240" w:after="240"/>
        <w:ind w:left="1080" w:hanging="7"/>
        <w:jc w:val="thaiDistribute"/>
        <w:rPr>
          <w:rFonts w:hAnsi="Times New Roman" w:cs="Times New Roman"/>
          <w:spacing w:val="-2"/>
        </w:rPr>
      </w:pPr>
      <w:r w:rsidRPr="00A75E08">
        <w:rPr>
          <w:rFonts w:hAnsi="Times New Roman" w:cs="Times New Roman"/>
          <w:spacing w:val="-2"/>
        </w:rPr>
        <w:t>As at December 31</w:t>
      </w:r>
      <w:r>
        <w:rPr>
          <w:rFonts w:hAnsi="Times New Roman" w:cs="Times New Roman"/>
          <w:spacing w:val="-2"/>
        </w:rPr>
        <w:t xml:space="preserve">, </w:t>
      </w:r>
      <w:r w:rsidRPr="00A75E08">
        <w:rPr>
          <w:rFonts w:hAnsi="Times New Roman" w:cs="Times New Roman"/>
          <w:spacing w:val="-2"/>
        </w:rPr>
        <w:t>202</w:t>
      </w:r>
      <w:r>
        <w:rPr>
          <w:rFonts w:hAnsi="Times New Roman" w:cs="Times New Roman"/>
          <w:spacing w:val="-2"/>
        </w:rPr>
        <w:t>5</w:t>
      </w:r>
      <w:r w:rsidRPr="00A75E08">
        <w:rPr>
          <w:rFonts w:hAnsi="Times New Roman" w:cs="Times New Roman"/>
          <w:spacing w:val="-2"/>
        </w:rPr>
        <w:t xml:space="preserve"> and 202</w:t>
      </w:r>
      <w:r>
        <w:rPr>
          <w:rFonts w:hAnsi="Times New Roman" w:cs="Times New Roman"/>
          <w:spacing w:val="-2"/>
        </w:rPr>
        <w:t>4</w:t>
      </w:r>
      <w:r w:rsidRPr="00A75E08">
        <w:rPr>
          <w:rFonts w:hAnsi="Times New Roman" w:cs="Times New Roman"/>
          <w:spacing w:val="-2"/>
        </w:rPr>
        <w:t xml:space="preserve">, details of counterparties for derivatives assets and liabilities are as follows: </w:t>
      </w:r>
    </w:p>
    <w:tbl>
      <w:tblPr>
        <w:tblW w:w="9188" w:type="dxa"/>
        <w:tblInd w:w="450" w:type="dxa"/>
        <w:tblLayout w:type="fixed"/>
        <w:tblCellMar>
          <w:left w:w="0" w:type="dxa"/>
          <w:right w:w="0" w:type="dxa"/>
        </w:tblCellMar>
        <w:tblLook w:val="0000" w:firstRow="0" w:lastRow="0" w:firstColumn="0" w:lastColumn="0" w:noHBand="0" w:noVBand="0"/>
      </w:tblPr>
      <w:tblGrid>
        <w:gridCol w:w="3328"/>
        <w:gridCol w:w="1404"/>
        <w:gridCol w:w="99"/>
        <w:gridCol w:w="1379"/>
        <w:gridCol w:w="108"/>
        <w:gridCol w:w="1332"/>
        <w:gridCol w:w="117"/>
        <w:gridCol w:w="1398"/>
        <w:gridCol w:w="23"/>
      </w:tblGrid>
      <w:tr w:rsidR="00A56FB0" w:rsidRPr="00464950" w14:paraId="0181DC91" w14:textId="77777777" w:rsidTr="00156446">
        <w:tc>
          <w:tcPr>
            <w:tcW w:w="3328" w:type="dxa"/>
          </w:tcPr>
          <w:p w14:paraId="27880BF5" w14:textId="77777777" w:rsidR="00A56FB0" w:rsidRPr="00464950"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5860" w:type="dxa"/>
            <w:gridSpan w:val="8"/>
          </w:tcPr>
          <w:p w14:paraId="293F6E94"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464950">
              <w:rPr>
                <w:rFonts w:hAnsi="Times New Roman" w:cs="Times New Roman"/>
                <w:b/>
                <w:bCs/>
                <w:sz w:val="18"/>
                <w:szCs w:val="18"/>
              </w:rPr>
              <w:t>Consolidated financial statements</w:t>
            </w:r>
          </w:p>
        </w:tc>
      </w:tr>
      <w:tr w:rsidR="00A56FB0" w:rsidRPr="00464950" w14:paraId="117E02ED" w14:textId="77777777" w:rsidTr="00156446">
        <w:trPr>
          <w:gridAfter w:val="1"/>
          <w:wAfter w:w="23" w:type="dxa"/>
          <w:trHeight w:val="80"/>
        </w:trPr>
        <w:tc>
          <w:tcPr>
            <w:tcW w:w="3328" w:type="dxa"/>
          </w:tcPr>
          <w:p w14:paraId="6DF74E03" w14:textId="77777777" w:rsidR="00A56FB0" w:rsidRPr="00464950"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2882" w:type="dxa"/>
            <w:gridSpan w:val="3"/>
          </w:tcPr>
          <w:p w14:paraId="4378B0CB"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464950">
              <w:rPr>
                <w:rFonts w:hAnsi="Times New Roman" w:cs="Times New Roman"/>
                <w:b/>
                <w:bCs/>
                <w:sz w:val="18"/>
                <w:szCs w:val="18"/>
              </w:rPr>
              <w:t>Assets</w:t>
            </w:r>
          </w:p>
        </w:tc>
        <w:tc>
          <w:tcPr>
            <w:tcW w:w="108" w:type="dxa"/>
          </w:tcPr>
          <w:p w14:paraId="082329C0"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2847" w:type="dxa"/>
            <w:gridSpan w:val="3"/>
          </w:tcPr>
          <w:p w14:paraId="48056199"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464950">
              <w:rPr>
                <w:rFonts w:hAnsi="Times New Roman" w:cs="Times New Roman"/>
                <w:b/>
                <w:bCs/>
                <w:sz w:val="18"/>
                <w:szCs w:val="18"/>
              </w:rPr>
              <w:t>Liabilities</w:t>
            </w:r>
          </w:p>
        </w:tc>
      </w:tr>
      <w:tr w:rsidR="00A56FB0" w:rsidRPr="00464950" w14:paraId="52575B4F" w14:textId="77777777" w:rsidTr="00156446">
        <w:trPr>
          <w:gridAfter w:val="1"/>
          <w:wAfter w:w="23" w:type="dxa"/>
        </w:trPr>
        <w:tc>
          <w:tcPr>
            <w:tcW w:w="3328" w:type="dxa"/>
          </w:tcPr>
          <w:p w14:paraId="2A42F77F" w14:textId="77777777" w:rsidR="00A56FB0" w:rsidRPr="00464950"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1404" w:type="dxa"/>
          </w:tcPr>
          <w:p w14:paraId="661D7BDB"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cs/>
              </w:rPr>
            </w:pPr>
            <w:r w:rsidRPr="00464950">
              <w:rPr>
                <w:rFonts w:hAnsi="Times New Roman" w:cs="Times New Roman"/>
                <w:b/>
                <w:bCs/>
                <w:sz w:val="18"/>
                <w:szCs w:val="18"/>
              </w:rPr>
              <w:t>2025</w:t>
            </w:r>
          </w:p>
        </w:tc>
        <w:tc>
          <w:tcPr>
            <w:tcW w:w="99" w:type="dxa"/>
          </w:tcPr>
          <w:p w14:paraId="14256DA8"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1379" w:type="dxa"/>
          </w:tcPr>
          <w:p w14:paraId="7AEC8B7D"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464950">
              <w:rPr>
                <w:rFonts w:hAnsi="Times New Roman" w:cs="Times New Roman"/>
                <w:b/>
                <w:bCs/>
                <w:sz w:val="18"/>
                <w:szCs w:val="18"/>
              </w:rPr>
              <w:t>2024</w:t>
            </w:r>
          </w:p>
        </w:tc>
        <w:tc>
          <w:tcPr>
            <w:tcW w:w="108" w:type="dxa"/>
          </w:tcPr>
          <w:p w14:paraId="5FB022DC"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1332" w:type="dxa"/>
          </w:tcPr>
          <w:p w14:paraId="033633DB"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cs/>
              </w:rPr>
            </w:pPr>
            <w:r w:rsidRPr="00464950">
              <w:rPr>
                <w:rFonts w:hAnsi="Times New Roman" w:cs="Times New Roman"/>
                <w:b/>
                <w:bCs/>
                <w:sz w:val="18"/>
                <w:szCs w:val="18"/>
              </w:rPr>
              <w:t>2025</w:t>
            </w:r>
          </w:p>
        </w:tc>
        <w:tc>
          <w:tcPr>
            <w:tcW w:w="117" w:type="dxa"/>
          </w:tcPr>
          <w:p w14:paraId="51701B8B"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1398" w:type="dxa"/>
          </w:tcPr>
          <w:p w14:paraId="54DD8C2C"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464950">
              <w:rPr>
                <w:rFonts w:hAnsi="Times New Roman" w:cs="Times New Roman"/>
                <w:b/>
                <w:bCs/>
                <w:sz w:val="18"/>
                <w:szCs w:val="18"/>
              </w:rPr>
              <w:t>2024</w:t>
            </w:r>
          </w:p>
        </w:tc>
      </w:tr>
      <w:tr w:rsidR="00A56FB0" w:rsidRPr="00464950" w14:paraId="5629A97E" w14:textId="77777777" w:rsidTr="00156446">
        <w:trPr>
          <w:gridAfter w:val="1"/>
          <w:wAfter w:w="23" w:type="dxa"/>
          <w:trHeight w:val="80"/>
        </w:trPr>
        <w:tc>
          <w:tcPr>
            <w:tcW w:w="3328" w:type="dxa"/>
          </w:tcPr>
          <w:p w14:paraId="7C56D20B" w14:textId="77777777" w:rsidR="00A56FB0" w:rsidRPr="00464950" w:rsidRDefault="00A56FB0" w:rsidP="00156446">
            <w:pPr>
              <w:tabs>
                <w:tab w:val="left" w:pos="2880"/>
                <w:tab w:val="right" w:pos="5040"/>
                <w:tab w:val="right" w:pos="6390"/>
                <w:tab w:val="right" w:pos="8190"/>
              </w:tabs>
              <w:spacing w:line="280" w:lineRule="exact"/>
              <w:ind w:left="165" w:right="-108" w:hanging="165"/>
              <w:rPr>
                <w:rFonts w:hAnsi="Times New Roman" w:cs="Times New Roman"/>
                <w:b/>
                <w:bCs/>
                <w:sz w:val="18"/>
                <w:szCs w:val="18"/>
              </w:rPr>
            </w:pPr>
          </w:p>
        </w:tc>
        <w:tc>
          <w:tcPr>
            <w:tcW w:w="1404" w:type="dxa"/>
            <w:vAlign w:val="bottom"/>
          </w:tcPr>
          <w:p w14:paraId="29C4E2DD"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464950">
              <w:rPr>
                <w:rFonts w:hAnsi="Times New Roman" w:cs="Times New Roman"/>
                <w:b/>
                <w:bCs/>
                <w:sz w:val="18"/>
                <w:szCs w:val="18"/>
              </w:rPr>
              <w:t>(%)</w:t>
            </w:r>
          </w:p>
        </w:tc>
        <w:tc>
          <w:tcPr>
            <w:tcW w:w="99" w:type="dxa"/>
          </w:tcPr>
          <w:p w14:paraId="013FFD4C"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1379" w:type="dxa"/>
          </w:tcPr>
          <w:p w14:paraId="0EE50B41"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464950">
              <w:rPr>
                <w:rFonts w:hAnsi="Times New Roman" w:cs="Times New Roman"/>
                <w:b/>
                <w:bCs/>
                <w:sz w:val="18"/>
                <w:szCs w:val="18"/>
              </w:rPr>
              <w:t>(%)</w:t>
            </w:r>
          </w:p>
        </w:tc>
        <w:tc>
          <w:tcPr>
            <w:tcW w:w="108" w:type="dxa"/>
          </w:tcPr>
          <w:p w14:paraId="03ED6A66"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1332" w:type="dxa"/>
          </w:tcPr>
          <w:p w14:paraId="4617895C"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464950">
              <w:rPr>
                <w:rFonts w:hAnsi="Times New Roman" w:cs="Times New Roman"/>
                <w:b/>
                <w:bCs/>
                <w:sz w:val="18"/>
                <w:szCs w:val="18"/>
              </w:rPr>
              <w:t>(%)</w:t>
            </w:r>
          </w:p>
        </w:tc>
        <w:tc>
          <w:tcPr>
            <w:tcW w:w="117" w:type="dxa"/>
          </w:tcPr>
          <w:p w14:paraId="0FFD5665"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1398" w:type="dxa"/>
          </w:tcPr>
          <w:p w14:paraId="04E812E6" w14:textId="77777777" w:rsidR="00A56FB0" w:rsidRPr="00464950"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464950">
              <w:rPr>
                <w:rFonts w:hAnsi="Times New Roman" w:cs="Times New Roman"/>
                <w:b/>
                <w:bCs/>
                <w:sz w:val="18"/>
                <w:szCs w:val="18"/>
              </w:rPr>
              <w:t>(%)</w:t>
            </w:r>
          </w:p>
        </w:tc>
      </w:tr>
      <w:tr w:rsidR="00A56FB0" w:rsidRPr="00464950" w14:paraId="47177872" w14:textId="77777777" w:rsidTr="00156446">
        <w:trPr>
          <w:gridAfter w:val="1"/>
          <w:wAfter w:w="23" w:type="dxa"/>
          <w:trHeight w:val="80"/>
        </w:trPr>
        <w:tc>
          <w:tcPr>
            <w:tcW w:w="3328" w:type="dxa"/>
          </w:tcPr>
          <w:p w14:paraId="1758197F" w14:textId="77777777" w:rsidR="00A56FB0" w:rsidRPr="00464950"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18"/>
                <w:szCs w:val="18"/>
              </w:rPr>
            </w:pPr>
            <w:r w:rsidRPr="00464950">
              <w:rPr>
                <w:rFonts w:hAnsi="Times New Roman" w:cs="Times New Roman"/>
                <w:sz w:val="18"/>
                <w:szCs w:val="18"/>
              </w:rPr>
              <w:t>Counterparties</w:t>
            </w:r>
          </w:p>
        </w:tc>
        <w:tc>
          <w:tcPr>
            <w:tcW w:w="1404" w:type="dxa"/>
            <w:vAlign w:val="bottom"/>
          </w:tcPr>
          <w:p w14:paraId="29D6E4FF" w14:textId="77777777" w:rsidR="00A56FB0" w:rsidRPr="00464950" w:rsidRDefault="00A56FB0" w:rsidP="00156446">
            <w:pPr>
              <w:tabs>
                <w:tab w:val="decimal" w:pos="1063"/>
              </w:tabs>
              <w:spacing w:line="280" w:lineRule="exact"/>
              <w:rPr>
                <w:rFonts w:hAnsi="Times New Roman" w:cs="Times New Roman"/>
                <w:sz w:val="18"/>
                <w:szCs w:val="18"/>
              </w:rPr>
            </w:pPr>
          </w:p>
        </w:tc>
        <w:tc>
          <w:tcPr>
            <w:tcW w:w="99" w:type="dxa"/>
          </w:tcPr>
          <w:p w14:paraId="341BC588" w14:textId="77777777" w:rsidR="00A56FB0" w:rsidRPr="00464950" w:rsidRDefault="00A56FB0" w:rsidP="00156446">
            <w:pPr>
              <w:tabs>
                <w:tab w:val="decimal" w:pos="1063"/>
              </w:tabs>
              <w:spacing w:line="280" w:lineRule="exact"/>
              <w:rPr>
                <w:rFonts w:hAnsi="Times New Roman" w:cs="Times New Roman"/>
                <w:sz w:val="18"/>
                <w:szCs w:val="18"/>
              </w:rPr>
            </w:pPr>
          </w:p>
        </w:tc>
        <w:tc>
          <w:tcPr>
            <w:tcW w:w="1379" w:type="dxa"/>
            <w:vAlign w:val="bottom"/>
          </w:tcPr>
          <w:p w14:paraId="2875C368" w14:textId="77777777" w:rsidR="00A56FB0" w:rsidRPr="00464950" w:rsidRDefault="00A56FB0" w:rsidP="00156446">
            <w:pPr>
              <w:tabs>
                <w:tab w:val="decimal" w:pos="1063"/>
              </w:tabs>
              <w:spacing w:line="280" w:lineRule="exact"/>
              <w:rPr>
                <w:rFonts w:hAnsi="Times New Roman" w:cs="Times New Roman"/>
                <w:sz w:val="18"/>
                <w:szCs w:val="18"/>
              </w:rPr>
            </w:pPr>
          </w:p>
        </w:tc>
        <w:tc>
          <w:tcPr>
            <w:tcW w:w="108" w:type="dxa"/>
          </w:tcPr>
          <w:p w14:paraId="48D62DD2" w14:textId="77777777" w:rsidR="00A56FB0" w:rsidRPr="00464950" w:rsidRDefault="00A56FB0" w:rsidP="00156446">
            <w:pPr>
              <w:tabs>
                <w:tab w:val="decimal" w:pos="1063"/>
              </w:tabs>
              <w:spacing w:line="280" w:lineRule="exact"/>
              <w:rPr>
                <w:rFonts w:hAnsi="Times New Roman" w:cs="Times New Roman"/>
                <w:sz w:val="18"/>
                <w:szCs w:val="18"/>
              </w:rPr>
            </w:pPr>
          </w:p>
        </w:tc>
        <w:tc>
          <w:tcPr>
            <w:tcW w:w="1332" w:type="dxa"/>
            <w:vAlign w:val="bottom"/>
          </w:tcPr>
          <w:p w14:paraId="5BA89E3D" w14:textId="77777777" w:rsidR="00A56FB0" w:rsidRPr="00464950" w:rsidRDefault="00A56FB0" w:rsidP="00156446">
            <w:pPr>
              <w:tabs>
                <w:tab w:val="decimal" w:pos="1063"/>
              </w:tabs>
              <w:spacing w:line="280" w:lineRule="exact"/>
              <w:rPr>
                <w:rFonts w:hAnsi="Times New Roman" w:cs="Times New Roman"/>
                <w:sz w:val="18"/>
                <w:szCs w:val="18"/>
              </w:rPr>
            </w:pPr>
          </w:p>
        </w:tc>
        <w:tc>
          <w:tcPr>
            <w:tcW w:w="117" w:type="dxa"/>
          </w:tcPr>
          <w:p w14:paraId="6ECB78E7" w14:textId="77777777" w:rsidR="00A56FB0" w:rsidRPr="00464950" w:rsidRDefault="00A56FB0" w:rsidP="00156446">
            <w:pPr>
              <w:tabs>
                <w:tab w:val="decimal" w:pos="1063"/>
              </w:tabs>
              <w:spacing w:line="280" w:lineRule="exact"/>
              <w:rPr>
                <w:rFonts w:hAnsi="Times New Roman" w:cs="Times New Roman"/>
                <w:sz w:val="18"/>
                <w:szCs w:val="18"/>
              </w:rPr>
            </w:pPr>
          </w:p>
        </w:tc>
        <w:tc>
          <w:tcPr>
            <w:tcW w:w="1398" w:type="dxa"/>
            <w:vAlign w:val="bottom"/>
          </w:tcPr>
          <w:p w14:paraId="0EEA2198" w14:textId="77777777" w:rsidR="00A56FB0" w:rsidRPr="00464950" w:rsidRDefault="00A56FB0" w:rsidP="00156446">
            <w:pPr>
              <w:tabs>
                <w:tab w:val="decimal" w:pos="1063"/>
              </w:tabs>
              <w:spacing w:line="280" w:lineRule="exact"/>
              <w:rPr>
                <w:rFonts w:hAnsi="Times New Roman" w:cs="Times New Roman"/>
                <w:sz w:val="18"/>
                <w:szCs w:val="18"/>
              </w:rPr>
            </w:pPr>
          </w:p>
        </w:tc>
      </w:tr>
      <w:tr w:rsidR="00A56FB0" w:rsidRPr="00464950" w14:paraId="46617358" w14:textId="77777777" w:rsidTr="00156446">
        <w:trPr>
          <w:gridAfter w:val="1"/>
          <w:wAfter w:w="23" w:type="dxa"/>
          <w:trHeight w:val="80"/>
        </w:trPr>
        <w:tc>
          <w:tcPr>
            <w:tcW w:w="3328" w:type="dxa"/>
          </w:tcPr>
          <w:p w14:paraId="6A74780A" w14:textId="77777777" w:rsidR="00A56FB0" w:rsidRPr="00464950"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18"/>
                <w:szCs w:val="18"/>
              </w:rPr>
            </w:pPr>
            <w:r w:rsidRPr="00464950">
              <w:rPr>
                <w:rFonts w:hAnsi="Times New Roman" w:cs="Times New Roman"/>
                <w:sz w:val="18"/>
                <w:szCs w:val="18"/>
              </w:rPr>
              <w:tab/>
              <w:t>External</w:t>
            </w:r>
          </w:p>
        </w:tc>
        <w:tc>
          <w:tcPr>
            <w:tcW w:w="1404" w:type="dxa"/>
          </w:tcPr>
          <w:p w14:paraId="112E148B" w14:textId="286B09EC" w:rsidR="00A56FB0" w:rsidRPr="00917B0E" w:rsidRDefault="00424D95" w:rsidP="00156446">
            <w:pPr>
              <w:tabs>
                <w:tab w:val="decimal" w:pos="1063"/>
              </w:tabs>
              <w:spacing w:line="280" w:lineRule="exact"/>
              <w:ind w:left="-18" w:right="-18"/>
              <w:rPr>
                <w:rFonts w:hAnsi="Times New Roman" w:cs="Times New Roman"/>
                <w:sz w:val="18"/>
                <w:szCs w:val="18"/>
              </w:rPr>
            </w:pPr>
            <w:r>
              <w:rPr>
                <w:rFonts w:hAnsi="Times New Roman" w:cs="Times New Roman"/>
                <w:sz w:val="18"/>
                <w:szCs w:val="18"/>
              </w:rPr>
              <w:t>2</w:t>
            </w:r>
            <w:r w:rsidR="00A56FB0" w:rsidRPr="00917B0E">
              <w:rPr>
                <w:rFonts w:hAnsi="Times New Roman" w:cs="Times New Roman"/>
                <w:sz w:val="18"/>
                <w:szCs w:val="18"/>
              </w:rPr>
              <w:t>5</w:t>
            </w:r>
          </w:p>
        </w:tc>
        <w:tc>
          <w:tcPr>
            <w:tcW w:w="99" w:type="dxa"/>
          </w:tcPr>
          <w:p w14:paraId="2FD6C41B" w14:textId="77777777" w:rsidR="00A56FB0" w:rsidRPr="00917B0E" w:rsidRDefault="00A56FB0" w:rsidP="00156446">
            <w:pPr>
              <w:tabs>
                <w:tab w:val="decimal" w:pos="1063"/>
              </w:tabs>
              <w:spacing w:line="280" w:lineRule="exact"/>
              <w:ind w:left="-18" w:right="-18"/>
              <w:rPr>
                <w:rFonts w:hAnsi="Times New Roman" w:cs="Times New Roman"/>
                <w:sz w:val="18"/>
                <w:szCs w:val="18"/>
                <w:cs/>
              </w:rPr>
            </w:pPr>
          </w:p>
        </w:tc>
        <w:tc>
          <w:tcPr>
            <w:tcW w:w="1379" w:type="dxa"/>
            <w:vAlign w:val="bottom"/>
          </w:tcPr>
          <w:p w14:paraId="5D2E0EB5" w14:textId="77777777" w:rsidR="00A56FB0" w:rsidRPr="00917B0E" w:rsidRDefault="00A56FB0" w:rsidP="00156446">
            <w:pPr>
              <w:tabs>
                <w:tab w:val="decimal" w:pos="1063"/>
              </w:tabs>
              <w:spacing w:line="280" w:lineRule="exact"/>
              <w:ind w:left="-18" w:right="-18"/>
              <w:rPr>
                <w:rFonts w:hAnsi="Times New Roman" w:cs="Times New Roman"/>
                <w:sz w:val="18"/>
                <w:szCs w:val="18"/>
              </w:rPr>
            </w:pPr>
            <w:r w:rsidRPr="00917B0E">
              <w:rPr>
                <w:rFonts w:hAnsi="Times New Roman" w:cs="Times New Roman"/>
                <w:sz w:val="18"/>
                <w:szCs w:val="18"/>
                <w:cs/>
              </w:rPr>
              <w:t>14</w:t>
            </w:r>
          </w:p>
        </w:tc>
        <w:tc>
          <w:tcPr>
            <w:tcW w:w="108" w:type="dxa"/>
          </w:tcPr>
          <w:p w14:paraId="4AF719DC" w14:textId="77777777" w:rsidR="00A56FB0" w:rsidRPr="00917B0E" w:rsidRDefault="00A56FB0" w:rsidP="00156446">
            <w:pPr>
              <w:tabs>
                <w:tab w:val="decimal" w:pos="1063"/>
              </w:tabs>
              <w:spacing w:line="280" w:lineRule="exact"/>
              <w:ind w:left="-18" w:right="-18"/>
              <w:rPr>
                <w:rFonts w:hAnsi="Times New Roman" w:cs="Times New Roman"/>
                <w:sz w:val="18"/>
                <w:szCs w:val="18"/>
              </w:rPr>
            </w:pPr>
          </w:p>
        </w:tc>
        <w:tc>
          <w:tcPr>
            <w:tcW w:w="1332" w:type="dxa"/>
            <w:vAlign w:val="bottom"/>
          </w:tcPr>
          <w:p w14:paraId="04A7DA2D" w14:textId="77777777" w:rsidR="00A56FB0" w:rsidRPr="00917B0E" w:rsidRDefault="00A56FB0" w:rsidP="00156446">
            <w:pPr>
              <w:tabs>
                <w:tab w:val="decimal" w:pos="711"/>
              </w:tabs>
              <w:spacing w:line="280" w:lineRule="exact"/>
              <w:ind w:left="-18" w:right="-18"/>
              <w:rPr>
                <w:rFonts w:hAnsi="Times New Roman" w:cs="Times New Roman"/>
                <w:sz w:val="18"/>
                <w:szCs w:val="18"/>
              </w:rPr>
            </w:pPr>
            <w:r w:rsidRPr="00917B0E">
              <w:rPr>
                <w:rFonts w:hAnsi="Times New Roman" w:cs="Times New Roman"/>
                <w:sz w:val="18"/>
                <w:szCs w:val="18"/>
                <w:cs/>
              </w:rPr>
              <w:t>-</w:t>
            </w:r>
          </w:p>
        </w:tc>
        <w:tc>
          <w:tcPr>
            <w:tcW w:w="117" w:type="dxa"/>
          </w:tcPr>
          <w:p w14:paraId="3669AE3D" w14:textId="77777777" w:rsidR="00A56FB0" w:rsidRPr="00917B0E" w:rsidRDefault="00A56FB0" w:rsidP="00156446">
            <w:pPr>
              <w:tabs>
                <w:tab w:val="decimal" w:pos="711"/>
              </w:tabs>
              <w:spacing w:line="280" w:lineRule="exact"/>
              <w:rPr>
                <w:rFonts w:hAnsi="Times New Roman" w:cs="Times New Roman"/>
                <w:sz w:val="18"/>
                <w:szCs w:val="18"/>
                <w:cs/>
              </w:rPr>
            </w:pPr>
          </w:p>
        </w:tc>
        <w:tc>
          <w:tcPr>
            <w:tcW w:w="1398" w:type="dxa"/>
            <w:vAlign w:val="bottom"/>
          </w:tcPr>
          <w:p w14:paraId="0F4E355A" w14:textId="77777777" w:rsidR="00A56FB0" w:rsidRPr="00917B0E" w:rsidRDefault="00A56FB0" w:rsidP="00156446">
            <w:pPr>
              <w:tabs>
                <w:tab w:val="decimal" w:pos="711"/>
              </w:tabs>
              <w:spacing w:line="280" w:lineRule="exact"/>
              <w:rPr>
                <w:rFonts w:hAnsi="Times New Roman" w:cs="Times New Roman"/>
                <w:sz w:val="18"/>
                <w:szCs w:val="18"/>
              </w:rPr>
            </w:pPr>
            <w:r w:rsidRPr="00917B0E">
              <w:rPr>
                <w:rFonts w:hAnsi="Times New Roman" w:cs="Times New Roman"/>
                <w:sz w:val="18"/>
                <w:szCs w:val="18"/>
                <w:cs/>
              </w:rPr>
              <w:t>-</w:t>
            </w:r>
          </w:p>
        </w:tc>
      </w:tr>
      <w:tr w:rsidR="00A56FB0" w:rsidRPr="00464950" w14:paraId="00AEE0F4" w14:textId="77777777" w:rsidTr="00156446">
        <w:trPr>
          <w:gridAfter w:val="1"/>
          <w:wAfter w:w="23" w:type="dxa"/>
        </w:trPr>
        <w:tc>
          <w:tcPr>
            <w:tcW w:w="3328" w:type="dxa"/>
          </w:tcPr>
          <w:p w14:paraId="2392D2E8" w14:textId="77777777" w:rsidR="00A56FB0" w:rsidRPr="00464950" w:rsidRDefault="00A56FB0" w:rsidP="00156446">
            <w:pPr>
              <w:tabs>
                <w:tab w:val="left" w:pos="2880"/>
                <w:tab w:val="right" w:pos="5040"/>
                <w:tab w:val="right" w:pos="6390"/>
                <w:tab w:val="right" w:pos="8190"/>
              </w:tabs>
              <w:spacing w:line="280" w:lineRule="exact"/>
              <w:ind w:left="165" w:right="-108"/>
              <w:rPr>
                <w:rFonts w:hAnsi="Times New Roman" w:cs="Times New Roman"/>
                <w:sz w:val="18"/>
                <w:szCs w:val="18"/>
                <w:cs/>
              </w:rPr>
            </w:pPr>
            <w:r w:rsidRPr="00464950">
              <w:rPr>
                <w:rFonts w:hAnsi="Times New Roman" w:cs="Times New Roman"/>
                <w:sz w:val="18"/>
                <w:szCs w:val="18"/>
              </w:rPr>
              <w:t xml:space="preserve">Clearing House  </w:t>
            </w:r>
          </w:p>
        </w:tc>
        <w:tc>
          <w:tcPr>
            <w:tcW w:w="1404" w:type="dxa"/>
          </w:tcPr>
          <w:p w14:paraId="52B1E340" w14:textId="1860F48A" w:rsidR="00A56FB0" w:rsidRPr="00917B0E" w:rsidRDefault="00424D95" w:rsidP="00156446">
            <w:pPr>
              <w:pBdr>
                <w:bottom w:val="single" w:sz="4" w:space="1" w:color="auto"/>
              </w:pBdr>
              <w:tabs>
                <w:tab w:val="decimal" w:pos="1063"/>
              </w:tabs>
              <w:spacing w:line="280" w:lineRule="exact"/>
              <w:ind w:left="-18" w:right="-18"/>
              <w:rPr>
                <w:rFonts w:hAnsi="Times New Roman" w:cs="Times New Roman"/>
                <w:sz w:val="18"/>
                <w:szCs w:val="18"/>
              </w:rPr>
            </w:pPr>
            <w:r>
              <w:rPr>
                <w:rFonts w:hAnsi="Times New Roman" w:cs="Times New Roman"/>
                <w:sz w:val="18"/>
                <w:szCs w:val="18"/>
              </w:rPr>
              <w:t>7</w:t>
            </w:r>
            <w:r w:rsidR="00A56FB0" w:rsidRPr="00917B0E">
              <w:rPr>
                <w:rFonts w:hAnsi="Times New Roman" w:cs="Times New Roman"/>
                <w:sz w:val="18"/>
                <w:szCs w:val="18"/>
              </w:rPr>
              <w:t>5</w:t>
            </w:r>
          </w:p>
        </w:tc>
        <w:tc>
          <w:tcPr>
            <w:tcW w:w="99" w:type="dxa"/>
          </w:tcPr>
          <w:p w14:paraId="0D67E758" w14:textId="77777777" w:rsidR="00A56FB0" w:rsidRPr="00917B0E" w:rsidRDefault="00A56FB0" w:rsidP="00156446">
            <w:pPr>
              <w:tabs>
                <w:tab w:val="decimal" w:pos="1063"/>
              </w:tabs>
              <w:spacing w:line="280" w:lineRule="exact"/>
              <w:ind w:left="-18" w:right="-18"/>
              <w:rPr>
                <w:rFonts w:hAnsi="Times New Roman" w:cs="Times New Roman"/>
                <w:sz w:val="18"/>
                <w:szCs w:val="18"/>
              </w:rPr>
            </w:pPr>
          </w:p>
        </w:tc>
        <w:tc>
          <w:tcPr>
            <w:tcW w:w="1379" w:type="dxa"/>
            <w:vAlign w:val="bottom"/>
          </w:tcPr>
          <w:p w14:paraId="6622CD52" w14:textId="77777777" w:rsidR="00A56FB0" w:rsidRPr="00917B0E" w:rsidRDefault="00A56FB0" w:rsidP="00156446">
            <w:pPr>
              <w:pBdr>
                <w:bottom w:val="single" w:sz="4" w:space="1" w:color="auto"/>
              </w:pBdr>
              <w:tabs>
                <w:tab w:val="decimal" w:pos="1063"/>
              </w:tabs>
              <w:spacing w:line="280" w:lineRule="exact"/>
              <w:ind w:left="-18" w:right="-18"/>
              <w:rPr>
                <w:rFonts w:hAnsi="Times New Roman" w:cs="Times New Roman"/>
                <w:sz w:val="18"/>
                <w:szCs w:val="18"/>
              </w:rPr>
            </w:pPr>
            <w:r w:rsidRPr="00917B0E">
              <w:rPr>
                <w:rFonts w:hAnsi="Times New Roman" w:cs="Times New Roman"/>
                <w:sz w:val="18"/>
                <w:szCs w:val="18"/>
              </w:rPr>
              <w:t>86</w:t>
            </w:r>
          </w:p>
        </w:tc>
        <w:tc>
          <w:tcPr>
            <w:tcW w:w="108" w:type="dxa"/>
          </w:tcPr>
          <w:p w14:paraId="602B9F06" w14:textId="77777777" w:rsidR="00A56FB0" w:rsidRPr="00917B0E" w:rsidRDefault="00A56FB0" w:rsidP="00156446">
            <w:pPr>
              <w:tabs>
                <w:tab w:val="decimal" w:pos="1063"/>
              </w:tabs>
              <w:spacing w:line="280" w:lineRule="exact"/>
              <w:ind w:left="-18" w:right="-18"/>
              <w:rPr>
                <w:rFonts w:hAnsi="Times New Roman" w:cs="Times New Roman"/>
                <w:sz w:val="18"/>
                <w:szCs w:val="18"/>
              </w:rPr>
            </w:pPr>
          </w:p>
        </w:tc>
        <w:tc>
          <w:tcPr>
            <w:tcW w:w="1332" w:type="dxa"/>
            <w:vAlign w:val="bottom"/>
          </w:tcPr>
          <w:p w14:paraId="04809A07" w14:textId="77777777" w:rsidR="00A56FB0" w:rsidRPr="00917B0E" w:rsidRDefault="00A56FB0" w:rsidP="00156446">
            <w:pPr>
              <w:pBdr>
                <w:bottom w:val="single" w:sz="4" w:space="1" w:color="auto"/>
              </w:pBdr>
              <w:tabs>
                <w:tab w:val="decimal" w:pos="1063"/>
              </w:tabs>
              <w:spacing w:line="280" w:lineRule="exact"/>
              <w:ind w:left="-18" w:right="-18"/>
              <w:rPr>
                <w:rFonts w:hAnsi="Times New Roman" w:cs="Times New Roman"/>
                <w:sz w:val="18"/>
                <w:szCs w:val="18"/>
              </w:rPr>
            </w:pPr>
            <w:r w:rsidRPr="00917B0E">
              <w:rPr>
                <w:rFonts w:hAnsi="Times New Roman" w:cs="Times New Roman"/>
                <w:sz w:val="18"/>
                <w:szCs w:val="18"/>
              </w:rPr>
              <w:t>100</w:t>
            </w:r>
          </w:p>
        </w:tc>
        <w:tc>
          <w:tcPr>
            <w:tcW w:w="117" w:type="dxa"/>
          </w:tcPr>
          <w:p w14:paraId="54A1A0C9" w14:textId="77777777" w:rsidR="00A56FB0" w:rsidRPr="00917B0E" w:rsidRDefault="00A56FB0" w:rsidP="00156446">
            <w:pPr>
              <w:tabs>
                <w:tab w:val="decimal" w:pos="1063"/>
              </w:tabs>
              <w:spacing w:line="280" w:lineRule="exact"/>
              <w:ind w:left="-18" w:right="-18"/>
              <w:rPr>
                <w:rFonts w:hAnsi="Times New Roman" w:cs="Times New Roman"/>
                <w:sz w:val="18"/>
                <w:szCs w:val="18"/>
              </w:rPr>
            </w:pPr>
          </w:p>
        </w:tc>
        <w:tc>
          <w:tcPr>
            <w:tcW w:w="1398" w:type="dxa"/>
            <w:vAlign w:val="bottom"/>
          </w:tcPr>
          <w:p w14:paraId="57A2193B" w14:textId="77777777" w:rsidR="00A56FB0" w:rsidRPr="00917B0E" w:rsidRDefault="00A56FB0" w:rsidP="00156446">
            <w:pPr>
              <w:pBdr>
                <w:bottom w:val="single" w:sz="4" w:space="1" w:color="auto"/>
              </w:pBdr>
              <w:tabs>
                <w:tab w:val="decimal" w:pos="1063"/>
              </w:tabs>
              <w:spacing w:line="280" w:lineRule="exact"/>
              <w:ind w:left="-18" w:right="-18"/>
              <w:rPr>
                <w:rFonts w:hAnsi="Times New Roman" w:cs="Times New Roman"/>
                <w:sz w:val="18"/>
                <w:szCs w:val="18"/>
              </w:rPr>
            </w:pPr>
            <w:r w:rsidRPr="00917B0E">
              <w:rPr>
                <w:rFonts w:hAnsi="Times New Roman" w:cs="Times New Roman"/>
                <w:sz w:val="18"/>
                <w:szCs w:val="18"/>
              </w:rPr>
              <w:t>100</w:t>
            </w:r>
          </w:p>
        </w:tc>
      </w:tr>
      <w:tr w:rsidR="00A56FB0" w:rsidRPr="00464950" w14:paraId="624CB983" w14:textId="77777777" w:rsidTr="00156446">
        <w:trPr>
          <w:gridAfter w:val="1"/>
          <w:wAfter w:w="23" w:type="dxa"/>
        </w:trPr>
        <w:tc>
          <w:tcPr>
            <w:tcW w:w="3328" w:type="dxa"/>
          </w:tcPr>
          <w:p w14:paraId="4FF88F10" w14:textId="77777777" w:rsidR="00A56FB0" w:rsidRPr="00464950"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18"/>
                <w:szCs w:val="18"/>
                <w:cs/>
              </w:rPr>
            </w:pPr>
            <w:r w:rsidRPr="00464950">
              <w:rPr>
                <w:rFonts w:hAnsi="Times New Roman" w:cs="Times New Roman"/>
                <w:sz w:val="18"/>
                <w:szCs w:val="18"/>
              </w:rPr>
              <w:t>Total</w:t>
            </w:r>
          </w:p>
        </w:tc>
        <w:tc>
          <w:tcPr>
            <w:tcW w:w="1404" w:type="dxa"/>
          </w:tcPr>
          <w:p w14:paraId="0D9528EA" w14:textId="77777777" w:rsidR="00A56FB0" w:rsidRPr="00917B0E" w:rsidRDefault="00A56FB0" w:rsidP="00156446">
            <w:pPr>
              <w:pBdr>
                <w:bottom w:val="double" w:sz="6" w:space="1" w:color="auto"/>
              </w:pBdr>
              <w:tabs>
                <w:tab w:val="decimal" w:pos="1063"/>
              </w:tabs>
              <w:spacing w:line="280" w:lineRule="exact"/>
              <w:ind w:left="-18" w:right="-18"/>
              <w:rPr>
                <w:rFonts w:hAnsi="Times New Roman" w:cs="Times New Roman"/>
                <w:sz w:val="18"/>
                <w:szCs w:val="18"/>
              </w:rPr>
            </w:pPr>
            <w:r w:rsidRPr="00917B0E">
              <w:rPr>
                <w:rFonts w:hAnsi="Times New Roman" w:cs="Times New Roman"/>
                <w:sz w:val="18"/>
                <w:szCs w:val="18"/>
              </w:rPr>
              <w:t>100</w:t>
            </w:r>
          </w:p>
        </w:tc>
        <w:tc>
          <w:tcPr>
            <w:tcW w:w="99" w:type="dxa"/>
          </w:tcPr>
          <w:p w14:paraId="2E4F5E9E" w14:textId="77777777" w:rsidR="00A56FB0" w:rsidRPr="00917B0E" w:rsidRDefault="00A56FB0" w:rsidP="00156446">
            <w:pPr>
              <w:tabs>
                <w:tab w:val="decimal" w:pos="1063"/>
              </w:tabs>
              <w:spacing w:line="280" w:lineRule="exact"/>
              <w:ind w:left="-18" w:right="-18"/>
              <w:rPr>
                <w:rFonts w:hAnsi="Times New Roman" w:cs="Times New Roman"/>
                <w:sz w:val="18"/>
                <w:szCs w:val="18"/>
              </w:rPr>
            </w:pPr>
          </w:p>
        </w:tc>
        <w:tc>
          <w:tcPr>
            <w:tcW w:w="1379" w:type="dxa"/>
            <w:vAlign w:val="bottom"/>
          </w:tcPr>
          <w:p w14:paraId="35EDA36C" w14:textId="77777777" w:rsidR="00A56FB0" w:rsidRPr="00917B0E" w:rsidRDefault="00A56FB0" w:rsidP="00156446">
            <w:pPr>
              <w:pBdr>
                <w:bottom w:val="double" w:sz="6" w:space="1" w:color="auto"/>
              </w:pBdr>
              <w:tabs>
                <w:tab w:val="decimal" w:pos="1063"/>
              </w:tabs>
              <w:spacing w:line="280" w:lineRule="exact"/>
              <w:ind w:left="-18" w:right="-18"/>
              <w:rPr>
                <w:rFonts w:hAnsi="Times New Roman" w:cs="Times New Roman"/>
                <w:sz w:val="18"/>
                <w:szCs w:val="18"/>
              </w:rPr>
            </w:pPr>
            <w:r w:rsidRPr="00917B0E">
              <w:rPr>
                <w:rFonts w:hAnsi="Times New Roman" w:cs="Times New Roman"/>
                <w:sz w:val="18"/>
                <w:szCs w:val="18"/>
              </w:rPr>
              <w:t>100</w:t>
            </w:r>
          </w:p>
        </w:tc>
        <w:tc>
          <w:tcPr>
            <w:tcW w:w="108" w:type="dxa"/>
          </w:tcPr>
          <w:p w14:paraId="78A33FC5" w14:textId="77777777" w:rsidR="00A56FB0" w:rsidRPr="00917B0E" w:rsidRDefault="00A56FB0" w:rsidP="00156446">
            <w:pPr>
              <w:tabs>
                <w:tab w:val="decimal" w:pos="1063"/>
              </w:tabs>
              <w:spacing w:line="280" w:lineRule="exact"/>
              <w:ind w:left="-18" w:right="-18"/>
              <w:rPr>
                <w:rFonts w:hAnsi="Times New Roman" w:cs="Times New Roman"/>
                <w:sz w:val="18"/>
                <w:szCs w:val="18"/>
              </w:rPr>
            </w:pPr>
          </w:p>
        </w:tc>
        <w:tc>
          <w:tcPr>
            <w:tcW w:w="1332" w:type="dxa"/>
          </w:tcPr>
          <w:p w14:paraId="29D26B18" w14:textId="77777777" w:rsidR="00A56FB0" w:rsidRPr="00917B0E" w:rsidRDefault="00A56FB0" w:rsidP="00156446">
            <w:pPr>
              <w:pBdr>
                <w:bottom w:val="double" w:sz="6" w:space="1" w:color="auto"/>
              </w:pBdr>
              <w:tabs>
                <w:tab w:val="decimal" w:pos="1063"/>
              </w:tabs>
              <w:spacing w:line="280" w:lineRule="exact"/>
              <w:ind w:left="-18" w:right="-18"/>
              <w:rPr>
                <w:rFonts w:hAnsi="Times New Roman" w:cs="Times New Roman"/>
                <w:sz w:val="18"/>
                <w:szCs w:val="18"/>
              </w:rPr>
            </w:pPr>
            <w:r w:rsidRPr="00917B0E">
              <w:rPr>
                <w:rFonts w:hAnsi="Times New Roman" w:cs="Times New Roman"/>
                <w:sz w:val="18"/>
                <w:szCs w:val="18"/>
              </w:rPr>
              <w:t>100</w:t>
            </w:r>
          </w:p>
        </w:tc>
        <w:tc>
          <w:tcPr>
            <w:tcW w:w="117" w:type="dxa"/>
          </w:tcPr>
          <w:p w14:paraId="08633B62" w14:textId="77777777" w:rsidR="00A56FB0" w:rsidRPr="00917B0E" w:rsidRDefault="00A56FB0" w:rsidP="00156446">
            <w:pPr>
              <w:tabs>
                <w:tab w:val="decimal" w:pos="1063"/>
              </w:tabs>
              <w:spacing w:line="280" w:lineRule="exact"/>
              <w:ind w:left="-18" w:right="-18"/>
              <w:rPr>
                <w:rFonts w:hAnsi="Times New Roman" w:cs="Times New Roman"/>
                <w:sz w:val="18"/>
                <w:szCs w:val="18"/>
              </w:rPr>
            </w:pPr>
          </w:p>
        </w:tc>
        <w:tc>
          <w:tcPr>
            <w:tcW w:w="1398" w:type="dxa"/>
            <w:vAlign w:val="bottom"/>
          </w:tcPr>
          <w:p w14:paraId="61E9D2E6" w14:textId="77777777" w:rsidR="00A56FB0" w:rsidRPr="00917B0E" w:rsidRDefault="00A56FB0" w:rsidP="00156446">
            <w:pPr>
              <w:pBdr>
                <w:bottom w:val="double" w:sz="6" w:space="1" w:color="auto"/>
              </w:pBdr>
              <w:tabs>
                <w:tab w:val="decimal" w:pos="1063"/>
              </w:tabs>
              <w:spacing w:line="280" w:lineRule="exact"/>
              <w:ind w:left="-18" w:right="-18"/>
              <w:rPr>
                <w:rFonts w:hAnsi="Times New Roman" w:cs="Times New Roman"/>
                <w:sz w:val="18"/>
                <w:szCs w:val="18"/>
              </w:rPr>
            </w:pPr>
            <w:r w:rsidRPr="00917B0E">
              <w:rPr>
                <w:rFonts w:hAnsi="Times New Roman" w:cs="Times New Roman"/>
                <w:sz w:val="18"/>
                <w:szCs w:val="18"/>
              </w:rPr>
              <w:t>100</w:t>
            </w:r>
          </w:p>
        </w:tc>
      </w:tr>
    </w:tbl>
    <w:p w14:paraId="3475CF60" w14:textId="77777777" w:rsidR="00A56FB0" w:rsidRPr="00707759" w:rsidRDefault="00A56FB0" w:rsidP="00A56FB0">
      <w:pPr>
        <w:overflowPunct/>
        <w:autoSpaceDE/>
        <w:autoSpaceDN/>
        <w:adjustRightInd/>
        <w:textAlignment w:val="auto"/>
        <w:rPr>
          <w:rFonts w:hAnsi="Times New Roman" w:cs="Times New Roman"/>
          <w:b/>
          <w:bCs/>
          <w:sz w:val="18"/>
          <w:szCs w:val="18"/>
        </w:rPr>
      </w:pPr>
      <w:r w:rsidRPr="00707759">
        <w:rPr>
          <w:rFonts w:hAnsi="Times New Roman" w:cs="Times New Roman"/>
          <w:b/>
          <w:bCs/>
          <w:sz w:val="18"/>
          <w:szCs w:val="18"/>
        </w:rPr>
        <w:br w:type="page"/>
      </w:r>
    </w:p>
    <w:p w14:paraId="26A16839" w14:textId="77777777" w:rsidR="00A56FB0" w:rsidRPr="001E1CE1" w:rsidRDefault="00A56FB0" w:rsidP="00A56FB0">
      <w:pPr>
        <w:tabs>
          <w:tab w:val="left" w:pos="900"/>
        </w:tabs>
        <w:spacing w:after="240"/>
        <w:ind w:left="547" w:hanging="547"/>
        <w:jc w:val="thaiDistribute"/>
        <w:rPr>
          <w:rFonts w:hAnsi="Times New Roman" w:cs="Times New Roman"/>
          <w:b/>
          <w:bCs/>
        </w:rPr>
      </w:pPr>
      <w:r w:rsidRPr="001E1CE1">
        <w:rPr>
          <w:rFonts w:hAnsi="Times New Roman" w:cs="Times New Roman"/>
          <w:b/>
          <w:bCs/>
        </w:rPr>
        <w:lastRenderedPageBreak/>
        <w:t>1</w:t>
      </w:r>
      <w:r>
        <w:rPr>
          <w:rFonts w:hAnsi="Times New Roman" w:cs="Times New Roman"/>
          <w:b/>
          <w:bCs/>
        </w:rPr>
        <w:t>0</w:t>
      </w:r>
      <w:r w:rsidRPr="001E1CE1">
        <w:rPr>
          <w:rFonts w:hAnsi="Times New Roman" w:cs="Times New Roman"/>
          <w:b/>
          <w:bCs/>
        </w:rPr>
        <w:t>.</w:t>
      </w:r>
      <w:r w:rsidRPr="001E1CE1">
        <w:rPr>
          <w:rFonts w:hAnsi="Times New Roman" w:cs="Times New Roman"/>
          <w:b/>
          <w:bCs/>
        </w:rPr>
        <w:tab/>
      </w:r>
      <w:r w:rsidRPr="00917B0E">
        <w:rPr>
          <w:rFonts w:hAnsi="Times New Roman" w:cs="Times New Roman"/>
          <w:b/>
          <w:bCs/>
          <w:sz w:val="20"/>
          <w:szCs w:val="20"/>
        </w:rPr>
        <w:t>INVENTO</w:t>
      </w:r>
      <w:r w:rsidRPr="00464950">
        <w:rPr>
          <w:rFonts w:hAnsi="Times New Roman" w:cs="Times New Roman"/>
          <w:b/>
          <w:bCs/>
          <w:sz w:val="20"/>
          <w:szCs w:val="20"/>
        </w:rPr>
        <w:t xml:space="preserve">RIES </w:t>
      </w:r>
      <w:r>
        <w:rPr>
          <w:rFonts w:hAnsi="Times New Roman" w:cs="Times New Roman"/>
          <w:b/>
          <w:bCs/>
          <w:sz w:val="20"/>
          <w:szCs w:val="20"/>
        </w:rPr>
        <w:t>-</w:t>
      </w:r>
      <w:r w:rsidRPr="00464950">
        <w:rPr>
          <w:rFonts w:hAnsi="Times New Roman" w:cs="Times New Roman"/>
          <w:b/>
          <w:bCs/>
          <w:sz w:val="20"/>
          <w:szCs w:val="20"/>
        </w:rPr>
        <w:t xml:space="preserve"> DIGITAL ASSETS</w:t>
      </w:r>
    </w:p>
    <w:p w14:paraId="19281E16" w14:textId="77777777" w:rsidR="00A56FB0" w:rsidRPr="001D0377" w:rsidRDefault="00A56FB0" w:rsidP="00A56FB0">
      <w:pPr>
        <w:tabs>
          <w:tab w:val="left" w:pos="900"/>
        </w:tabs>
        <w:spacing w:after="240"/>
        <w:ind w:left="547" w:hanging="7"/>
        <w:jc w:val="thaiDistribute"/>
        <w:rPr>
          <w:rFonts w:hAnsi="Times New Roman" w:cstheme="minorBidi"/>
          <w:b/>
          <w:bCs/>
          <w:sz w:val="20"/>
          <w:szCs w:val="20"/>
        </w:rPr>
      </w:pPr>
      <w:r w:rsidRPr="001E1CE1">
        <w:rPr>
          <w:rFonts w:hAnsi="Times New Roman" w:cs="Times New Roman"/>
        </w:rPr>
        <w:tab/>
      </w:r>
      <w:r w:rsidRPr="001D0377">
        <w:rPr>
          <w:rFonts w:cs="Times New Roman"/>
        </w:rPr>
        <w:t xml:space="preserve">Inventories - digital assets </w:t>
      </w:r>
      <w:r w:rsidRPr="001A134A">
        <w:rPr>
          <w:rFonts w:cs="Times New Roman"/>
          <w:spacing w:val="-6"/>
        </w:rPr>
        <w:t xml:space="preserve">as at December 31, </w:t>
      </w:r>
      <w:r>
        <w:rPr>
          <w:rFonts w:cstheme="minorBidi"/>
          <w:spacing w:val="-6"/>
        </w:rPr>
        <w:t xml:space="preserve">2025 and </w:t>
      </w:r>
      <w:r w:rsidRPr="001A134A">
        <w:rPr>
          <w:rFonts w:cs="Times New Roman"/>
          <w:spacing w:val="-6"/>
        </w:rPr>
        <w:t xml:space="preserve">2024 </w:t>
      </w:r>
      <w:r w:rsidRPr="001A134A">
        <w:rPr>
          <w:rFonts w:cs="Times New Roman"/>
        </w:rPr>
        <w:t>are as follows:</w:t>
      </w:r>
    </w:p>
    <w:tbl>
      <w:tblPr>
        <w:tblW w:w="9180" w:type="dxa"/>
        <w:tblInd w:w="450" w:type="dxa"/>
        <w:tblLayout w:type="fixed"/>
        <w:tblCellMar>
          <w:left w:w="0" w:type="dxa"/>
          <w:right w:w="0" w:type="dxa"/>
        </w:tblCellMar>
        <w:tblLook w:val="0000" w:firstRow="0" w:lastRow="0" w:firstColumn="0" w:lastColumn="0" w:noHBand="0" w:noVBand="0"/>
      </w:tblPr>
      <w:tblGrid>
        <w:gridCol w:w="3150"/>
        <w:gridCol w:w="1440"/>
        <w:gridCol w:w="90"/>
        <w:gridCol w:w="1440"/>
        <w:gridCol w:w="90"/>
        <w:gridCol w:w="1440"/>
        <w:gridCol w:w="90"/>
        <w:gridCol w:w="1440"/>
      </w:tblGrid>
      <w:tr w:rsidR="00A56FB0" w:rsidRPr="001E1CE1" w14:paraId="019F0334" w14:textId="77777777" w:rsidTr="00156446">
        <w:tc>
          <w:tcPr>
            <w:tcW w:w="3150" w:type="dxa"/>
          </w:tcPr>
          <w:p w14:paraId="3317017E" w14:textId="77777777" w:rsidR="00A56FB0" w:rsidRPr="001E1CE1" w:rsidRDefault="00A56FB0" w:rsidP="00156446">
            <w:pPr>
              <w:spacing w:line="280" w:lineRule="exact"/>
              <w:ind w:left="-18" w:firstLine="18"/>
              <w:rPr>
                <w:rFonts w:hAnsi="Times New Roman" w:cs="Times New Roman"/>
                <w:b/>
                <w:bCs/>
                <w:sz w:val="18"/>
                <w:szCs w:val="18"/>
              </w:rPr>
            </w:pPr>
            <w:bookmarkStart w:id="0" w:name="_Hlk187627506"/>
          </w:p>
        </w:tc>
        <w:tc>
          <w:tcPr>
            <w:tcW w:w="6030" w:type="dxa"/>
            <w:gridSpan w:val="7"/>
          </w:tcPr>
          <w:p w14:paraId="14A10DE7" w14:textId="77777777" w:rsidR="00A56FB0" w:rsidRPr="001E1CE1" w:rsidRDefault="00A56FB0" w:rsidP="00156446">
            <w:pPr>
              <w:spacing w:line="280" w:lineRule="exact"/>
              <w:ind w:left="-15"/>
              <w:jc w:val="center"/>
              <w:rPr>
                <w:rFonts w:hAnsi="Times New Roman" w:cs="Times New Roman"/>
                <w:b/>
                <w:bCs/>
                <w:sz w:val="18"/>
                <w:szCs w:val="18"/>
              </w:rPr>
            </w:pPr>
            <w:r w:rsidRPr="001E1CE1">
              <w:rPr>
                <w:rFonts w:hAnsi="Times New Roman" w:cs="Times New Roman"/>
                <w:b/>
                <w:bCs/>
                <w:sz w:val="18"/>
                <w:szCs w:val="18"/>
              </w:rPr>
              <w:t>Consolidated financial statements</w:t>
            </w:r>
          </w:p>
        </w:tc>
      </w:tr>
      <w:tr w:rsidR="00A56FB0" w:rsidRPr="001E1CE1" w14:paraId="2F084F93" w14:textId="77777777" w:rsidTr="00156446">
        <w:tc>
          <w:tcPr>
            <w:tcW w:w="3150" w:type="dxa"/>
          </w:tcPr>
          <w:p w14:paraId="4C4AA2C7" w14:textId="77777777" w:rsidR="00A56FB0" w:rsidRPr="001E1CE1" w:rsidRDefault="00A56FB0" w:rsidP="00156446">
            <w:pPr>
              <w:spacing w:line="280" w:lineRule="exact"/>
              <w:ind w:left="-18" w:firstLine="18"/>
              <w:rPr>
                <w:rFonts w:hAnsi="Times New Roman" w:cs="Times New Roman"/>
                <w:b/>
                <w:bCs/>
                <w:sz w:val="18"/>
                <w:szCs w:val="18"/>
              </w:rPr>
            </w:pPr>
          </w:p>
        </w:tc>
        <w:tc>
          <w:tcPr>
            <w:tcW w:w="6030" w:type="dxa"/>
            <w:gridSpan w:val="7"/>
          </w:tcPr>
          <w:p w14:paraId="665391AC" w14:textId="77777777" w:rsidR="00A56FB0" w:rsidRPr="001E1CE1" w:rsidRDefault="00A56FB0" w:rsidP="00156446">
            <w:pPr>
              <w:spacing w:line="280" w:lineRule="exact"/>
              <w:ind w:left="-15"/>
              <w:jc w:val="center"/>
              <w:rPr>
                <w:rFonts w:hAnsi="Times New Roman" w:cs="Times New Roman"/>
                <w:b/>
                <w:bCs/>
                <w:sz w:val="18"/>
                <w:szCs w:val="18"/>
              </w:rPr>
            </w:pPr>
            <w:r w:rsidRPr="001E1CE1">
              <w:rPr>
                <w:rFonts w:hAnsi="Times New Roman" w:cs="Times New Roman"/>
                <w:b/>
                <w:bCs/>
                <w:sz w:val="18"/>
                <w:szCs w:val="18"/>
              </w:rPr>
              <w:t>202</w:t>
            </w:r>
            <w:r>
              <w:rPr>
                <w:rFonts w:hAnsi="Times New Roman" w:cs="Times New Roman"/>
                <w:b/>
                <w:bCs/>
                <w:sz w:val="18"/>
                <w:szCs w:val="18"/>
              </w:rPr>
              <w:t>5</w:t>
            </w:r>
          </w:p>
        </w:tc>
      </w:tr>
      <w:tr w:rsidR="00A56FB0" w:rsidRPr="001E1CE1" w14:paraId="0DBD14A0" w14:textId="77777777" w:rsidTr="00156446">
        <w:tc>
          <w:tcPr>
            <w:tcW w:w="3150" w:type="dxa"/>
            <w:vAlign w:val="bottom"/>
          </w:tcPr>
          <w:p w14:paraId="6CE176F1" w14:textId="77777777" w:rsidR="00A56FB0" w:rsidRPr="001E1CE1" w:rsidRDefault="00A56FB0" w:rsidP="00156446">
            <w:pPr>
              <w:spacing w:line="280" w:lineRule="exact"/>
              <w:ind w:left="-18" w:firstLine="18"/>
              <w:jc w:val="center"/>
              <w:rPr>
                <w:rFonts w:hAnsi="Times New Roman" w:cs="Times New Roman"/>
                <w:b/>
                <w:bCs/>
                <w:sz w:val="18"/>
                <w:szCs w:val="18"/>
              </w:rPr>
            </w:pPr>
            <w:r w:rsidRPr="001E1CE1">
              <w:rPr>
                <w:rFonts w:hAnsi="Times New Roman" w:cs="Times New Roman"/>
                <w:b/>
                <w:bCs/>
                <w:sz w:val="18"/>
                <w:szCs w:val="18"/>
              </w:rPr>
              <w:t>Digital asset type</w:t>
            </w:r>
          </w:p>
        </w:tc>
        <w:tc>
          <w:tcPr>
            <w:tcW w:w="1440" w:type="dxa"/>
            <w:vAlign w:val="bottom"/>
          </w:tcPr>
          <w:p w14:paraId="209CF2C4" w14:textId="77777777" w:rsidR="00A56FB0" w:rsidRPr="001E1CE1" w:rsidRDefault="00A56FB0" w:rsidP="00156446">
            <w:pPr>
              <w:spacing w:line="280" w:lineRule="exact"/>
              <w:ind w:left="-15"/>
              <w:jc w:val="center"/>
              <w:rPr>
                <w:rFonts w:hAnsi="Times New Roman" w:cs="Times New Roman"/>
                <w:b/>
                <w:bCs/>
                <w:sz w:val="18"/>
                <w:szCs w:val="18"/>
              </w:rPr>
            </w:pPr>
            <w:r w:rsidRPr="001E1CE1">
              <w:rPr>
                <w:rFonts w:hAnsi="Times New Roman" w:cs="Times New Roman"/>
                <w:b/>
                <w:bCs/>
                <w:sz w:val="18"/>
                <w:szCs w:val="18"/>
              </w:rPr>
              <w:t>Cost</w:t>
            </w:r>
          </w:p>
        </w:tc>
        <w:tc>
          <w:tcPr>
            <w:tcW w:w="90" w:type="dxa"/>
          </w:tcPr>
          <w:p w14:paraId="4019FC61" w14:textId="77777777" w:rsidR="00A56FB0" w:rsidRPr="001E1CE1" w:rsidRDefault="00A56FB0" w:rsidP="00156446">
            <w:pPr>
              <w:spacing w:line="280" w:lineRule="exact"/>
              <w:ind w:left="-15"/>
              <w:jc w:val="center"/>
              <w:rPr>
                <w:rFonts w:hAnsi="Times New Roman" w:cs="Times New Roman"/>
                <w:b/>
                <w:bCs/>
                <w:sz w:val="18"/>
                <w:szCs w:val="18"/>
              </w:rPr>
            </w:pPr>
          </w:p>
        </w:tc>
        <w:tc>
          <w:tcPr>
            <w:tcW w:w="1440" w:type="dxa"/>
            <w:vAlign w:val="bottom"/>
          </w:tcPr>
          <w:p w14:paraId="3FF3F167" w14:textId="77777777" w:rsidR="00A56FB0" w:rsidRPr="001E1CE1" w:rsidRDefault="00A56FB0" w:rsidP="00156446">
            <w:pPr>
              <w:spacing w:line="280" w:lineRule="exact"/>
              <w:ind w:left="-15"/>
              <w:jc w:val="center"/>
              <w:rPr>
                <w:rFonts w:hAnsi="Times New Roman" w:cs="Times New Roman"/>
                <w:b/>
                <w:bCs/>
                <w:sz w:val="18"/>
                <w:szCs w:val="18"/>
              </w:rPr>
            </w:pPr>
            <w:r w:rsidRPr="001E1CE1">
              <w:rPr>
                <w:rFonts w:hAnsi="Times New Roman" w:cs="Times New Roman"/>
                <w:b/>
                <w:bCs/>
                <w:sz w:val="18"/>
                <w:szCs w:val="18"/>
              </w:rPr>
              <w:t>Reduce cost to net realizable value</w:t>
            </w:r>
          </w:p>
        </w:tc>
        <w:tc>
          <w:tcPr>
            <w:tcW w:w="90" w:type="dxa"/>
          </w:tcPr>
          <w:p w14:paraId="0C80BFEF" w14:textId="77777777" w:rsidR="00A56FB0" w:rsidRPr="001E1CE1" w:rsidRDefault="00A56FB0" w:rsidP="00156446">
            <w:pPr>
              <w:spacing w:line="280" w:lineRule="exact"/>
              <w:ind w:left="-15"/>
              <w:jc w:val="center"/>
              <w:rPr>
                <w:rFonts w:hAnsi="Times New Roman" w:cs="Times New Roman"/>
                <w:b/>
                <w:bCs/>
                <w:sz w:val="18"/>
                <w:szCs w:val="18"/>
              </w:rPr>
            </w:pPr>
          </w:p>
        </w:tc>
        <w:tc>
          <w:tcPr>
            <w:tcW w:w="1440" w:type="dxa"/>
            <w:vAlign w:val="bottom"/>
          </w:tcPr>
          <w:p w14:paraId="424FDA30" w14:textId="77777777" w:rsidR="00A56FB0" w:rsidRPr="001E1CE1" w:rsidRDefault="00A56FB0" w:rsidP="00156446">
            <w:pPr>
              <w:spacing w:line="280" w:lineRule="exact"/>
              <w:ind w:left="-15"/>
              <w:jc w:val="center"/>
              <w:rPr>
                <w:rFonts w:hAnsi="Times New Roman" w:cs="Times New Roman"/>
                <w:b/>
                <w:bCs/>
                <w:sz w:val="18"/>
                <w:szCs w:val="18"/>
              </w:rPr>
            </w:pPr>
            <w:r w:rsidRPr="001E1CE1">
              <w:rPr>
                <w:rFonts w:hAnsi="Times New Roman" w:cs="Times New Roman"/>
                <w:b/>
                <w:bCs/>
                <w:sz w:val="18"/>
                <w:szCs w:val="18"/>
              </w:rPr>
              <w:t>Book value</w:t>
            </w:r>
          </w:p>
        </w:tc>
        <w:tc>
          <w:tcPr>
            <w:tcW w:w="90" w:type="dxa"/>
          </w:tcPr>
          <w:p w14:paraId="0C723D48" w14:textId="77777777" w:rsidR="00A56FB0" w:rsidRPr="001E1CE1" w:rsidRDefault="00A56FB0" w:rsidP="00156446">
            <w:pPr>
              <w:spacing w:line="280" w:lineRule="exact"/>
              <w:ind w:left="-15"/>
              <w:jc w:val="center"/>
              <w:rPr>
                <w:rFonts w:hAnsi="Times New Roman" w:cs="Times New Roman"/>
                <w:b/>
                <w:bCs/>
                <w:sz w:val="18"/>
                <w:szCs w:val="18"/>
              </w:rPr>
            </w:pPr>
          </w:p>
        </w:tc>
        <w:tc>
          <w:tcPr>
            <w:tcW w:w="1440" w:type="dxa"/>
            <w:vAlign w:val="bottom"/>
          </w:tcPr>
          <w:p w14:paraId="15A59E78" w14:textId="77777777" w:rsidR="00A56FB0" w:rsidRPr="001E1CE1" w:rsidRDefault="00A56FB0" w:rsidP="00156446">
            <w:pPr>
              <w:spacing w:line="280" w:lineRule="exact"/>
              <w:ind w:left="-15"/>
              <w:jc w:val="center"/>
              <w:rPr>
                <w:rFonts w:hAnsi="Times New Roman" w:cs="Times New Roman"/>
                <w:b/>
                <w:bCs/>
                <w:sz w:val="18"/>
                <w:szCs w:val="18"/>
              </w:rPr>
            </w:pPr>
            <w:r w:rsidRPr="001E1CE1">
              <w:rPr>
                <w:rFonts w:hAnsi="Times New Roman" w:cs="Times New Roman"/>
                <w:b/>
                <w:bCs/>
                <w:sz w:val="18"/>
                <w:szCs w:val="18"/>
              </w:rPr>
              <w:t>Fair value</w:t>
            </w:r>
          </w:p>
        </w:tc>
      </w:tr>
      <w:tr w:rsidR="00A56FB0" w:rsidRPr="001E1CE1" w14:paraId="0EB45B22" w14:textId="77777777" w:rsidTr="00156446">
        <w:tc>
          <w:tcPr>
            <w:tcW w:w="3150" w:type="dxa"/>
          </w:tcPr>
          <w:p w14:paraId="29CCE5FD" w14:textId="77777777" w:rsidR="00A56FB0" w:rsidRPr="001E1CE1" w:rsidRDefault="00A56FB0" w:rsidP="00156446">
            <w:pPr>
              <w:pStyle w:val="Heading5"/>
              <w:spacing w:before="0" w:after="0" w:line="280" w:lineRule="exact"/>
              <w:ind w:left="252" w:hanging="240"/>
              <w:rPr>
                <w:rFonts w:hAnsi="Times New Roman" w:cs="Times New Roman"/>
                <w:b/>
                <w:bCs/>
                <w:sz w:val="18"/>
                <w:szCs w:val="18"/>
              </w:rPr>
            </w:pPr>
          </w:p>
        </w:tc>
        <w:tc>
          <w:tcPr>
            <w:tcW w:w="1440" w:type="dxa"/>
          </w:tcPr>
          <w:p w14:paraId="349FE6AA" w14:textId="77777777" w:rsidR="00A56FB0" w:rsidRPr="001E1CE1" w:rsidRDefault="00A56FB0" w:rsidP="00156446">
            <w:pPr>
              <w:spacing w:line="280" w:lineRule="exact"/>
              <w:ind w:left="-105" w:right="-105"/>
              <w:jc w:val="center"/>
              <w:rPr>
                <w:rFonts w:hAnsi="Times New Roman" w:cs="Times New Roman"/>
                <w:b/>
                <w:bCs/>
                <w:spacing w:val="-2"/>
                <w:sz w:val="18"/>
                <w:szCs w:val="18"/>
              </w:rPr>
            </w:pPr>
            <w:r w:rsidRPr="001E1CE1">
              <w:rPr>
                <w:rFonts w:hAnsi="Times New Roman" w:cs="Times New Roman"/>
                <w:b/>
                <w:bCs/>
                <w:spacing w:val="-2"/>
                <w:sz w:val="18"/>
                <w:szCs w:val="18"/>
              </w:rPr>
              <w:t>(Thousand Baht)</w:t>
            </w:r>
          </w:p>
        </w:tc>
        <w:tc>
          <w:tcPr>
            <w:tcW w:w="90" w:type="dxa"/>
          </w:tcPr>
          <w:p w14:paraId="7560D3BB" w14:textId="77777777" w:rsidR="00A56FB0" w:rsidRPr="001E1CE1" w:rsidRDefault="00A56FB0" w:rsidP="00156446">
            <w:pPr>
              <w:spacing w:line="280" w:lineRule="exact"/>
              <w:ind w:left="-105" w:right="-105"/>
              <w:jc w:val="center"/>
              <w:rPr>
                <w:rFonts w:hAnsi="Times New Roman" w:cs="Times New Roman"/>
                <w:b/>
                <w:bCs/>
                <w:spacing w:val="-2"/>
                <w:sz w:val="18"/>
                <w:szCs w:val="18"/>
              </w:rPr>
            </w:pPr>
          </w:p>
        </w:tc>
        <w:tc>
          <w:tcPr>
            <w:tcW w:w="1440" w:type="dxa"/>
            <w:vAlign w:val="bottom"/>
          </w:tcPr>
          <w:p w14:paraId="1EA7B42E" w14:textId="77777777" w:rsidR="00A56FB0" w:rsidRPr="001E1CE1" w:rsidRDefault="00A56FB0" w:rsidP="00156446">
            <w:pPr>
              <w:spacing w:line="280" w:lineRule="exact"/>
              <w:ind w:left="-105" w:right="-105"/>
              <w:jc w:val="center"/>
              <w:rPr>
                <w:rFonts w:hAnsi="Times New Roman" w:cs="Times New Roman"/>
                <w:b/>
                <w:bCs/>
                <w:spacing w:val="-2"/>
                <w:sz w:val="18"/>
                <w:szCs w:val="18"/>
              </w:rPr>
            </w:pPr>
            <w:r w:rsidRPr="001E1CE1">
              <w:rPr>
                <w:rFonts w:hAnsi="Times New Roman" w:cs="Times New Roman"/>
                <w:b/>
                <w:bCs/>
                <w:spacing w:val="-2"/>
                <w:sz w:val="18"/>
                <w:szCs w:val="18"/>
              </w:rPr>
              <w:t>(Thousand Baht)</w:t>
            </w:r>
          </w:p>
        </w:tc>
        <w:tc>
          <w:tcPr>
            <w:tcW w:w="90" w:type="dxa"/>
          </w:tcPr>
          <w:p w14:paraId="22B81D4F" w14:textId="77777777" w:rsidR="00A56FB0" w:rsidRPr="001E1CE1" w:rsidRDefault="00A56FB0" w:rsidP="00156446">
            <w:pPr>
              <w:spacing w:line="280" w:lineRule="exact"/>
              <w:ind w:left="-105" w:right="-105"/>
              <w:jc w:val="center"/>
              <w:rPr>
                <w:rFonts w:hAnsi="Times New Roman" w:cs="Times New Roman"/>
                <w:b/>
                <w:bCs/>
                <w:spacing w:val="-2"/>
                <w:sz w:val="18"/>
                <w:szCs w:val="18"/>
              </w:rPr>
            </w:pPr>
          </w:p>
        </w:tc>
        <w:tc>
          <w:tcPr>
            <w:tcW w:w="1440" w:type="dxa"/>
          </w:tcPr>
          <w:p w14:paraId="0C4915F3" w14:textId="77777777" w:rsidR="00A56FB0" w:rsidRPr="001E1CE1" w:rsidRDefault="00A56FB0" w:rsidP="00156446">
            <w:pPr>
              <w:spacing w:line="280" w:lineRule="exact"/>
              <w:ind w:left="-105" w:right="-105"/>
              <w:jc w:val="center"/>
              <w:rPr>
                <w:rFonts w:hAnsi="Times New Roman" w:cs="Times New Roman"/>
                <w:b/>
                <w:bCs/>
                <w:spacing w:val="-2"/>
                <w:sz w:val="18"/>
                <w:szCs w:val="18"/>
              </w:rPr>
            </w:pPr>
            <w:r w:rsidRPr="001E1CE1">
              <w:rPr>
                <w:rFonts w:hAnsi="Times New Roman" w:cs="Times New Roman"/>
                <w:b/>
                <w:bCs/>
                <w:spacing w:val="-2"/>
                <w:sz w:val="18"/>
                <w:szCs w:val="18"/>
              </w:rPr>
              <w:t>(Thousand Baht)</w:t>
            </w:r>
          </w:p>
        </w:tc>
        <w:tc>
          <w:tcPr>
            <w:tcW w:w="90" w:type="dxa"/>
          </w:tcPr>
          <w:p w14:paraId="6ADBD23B" w14:textId="77777777" w:rsidR="00A56FB0" w:rsidRPr="001E1CE1" w:rsidRDefault="00A56FB0" w:rsidP="00156446">
            <w:pPr>
              <w:spacing w:line="280" w:lineRule="exact"/>
              <w:ind w:left="-105" w:right="-105"/>
              <w:jc w:val="center"/>
              <w:rPr>
                <w:rFonts w:hAnsi="Times New Roman" w:cs="Times New Roman"/>
                <w:b/>
                <w:bCs/>
                <w:spacing w:val="-2"/>
                <w:sz w:val="18"/>
                <w:szCs w:val="18"/>
              </w:rPr>
            </w:pPr>
          </w:p>
        </w:tc>
        <w:tc>
          <w:tcPr>
            <w:tcW w:w="1440" w:type="dxa"/>
            <w:vAlign w:val="bottom"/>
          </w:tcPr>
          <w:p w14:paraId="0E1D222A" w14:textId="77777777" w:rsidR="00A56FB0" w:rsidRPr="001E1CE1" w:rsidRDefault="00A56FB0" w:rsidP="00156446">
            <w:pPr>
              <w:spacing w:line="280" w:lineRule="exact"/>
              <w:ind w:left="-105" w:right="-105"/>
              <w:jc w:val="center"/>
              <w:rPr>
                <w:rFonts w:hAnsi="Times New Roman" w:cs="Times New Roman"/>
                <w:b/>
                <w:bCs/>
                <w:spacing w:val="-2"/>
                <w:sz w:val="18"/>
                <w:szCs w:val="18"/>
              </w:rPr>
            </w:pPr>
            <w:r w:rsidRPr="001E1CE1">
              <w:rPr>
                <w:rFonts w:hAnsi="Times New Roman" w:cs="Times New Roman"/>
                <w:b/>
                <w:bCs/>
                <w:spacing w:val="-2"/>
                <w:sz w:val="18"/>
                <w:szCs w:val="18"/>
              </w:rPr>
              <w:t>(Thousand Baht)</w:t>
            </w:r>
          </w:p>
        </w:tc>
      </w:tr>
      <w:tr w:rsidR="00A56FB0" w:rsidRPr="00707759" w14:paraId="256AD7B0" w14:textId="77777777" w:rsidTr="00156446">
        <w:tc>
          <w:tcPr>
            <w:tcW w:w="3150" w:type="dxa"/>
          </w:tcPr>
          <w:p w14:paraId="3818F1D5" w14:textId="77777777" w:rsidR="00A56FB0" w:rsidRPr="00707759" w:rsidRDefault="00A56FB0" w:rsidP="00156446">
            <w:pPr>
              <w:pStyle w:val="Heading5"/>
              <w:spacing w:before="0" w:after="0" w:line="280" w:lineRule="exact"/>
              <w:ind w:left="222" w:right="-108" w:hanging="222"/>
              <w:rPr>
                <w:rFonts w:hAnsi="Times New Roman" w:cs="Times New Roman"/>
                <w:sz w:val="18"/>
                <w:szCs w:val="18"/>
              </w:rPr>
            </w:pPr>
            <w:r w:rsidRPr="00707759">
              <w:rPr>
                <w:rFonts w:hAnsi="Times New Roman" w:cs="Times New Roman"/>
                <w:sz w:val="18"/>
                <w:szCs w:val="18"/>
              </w:rPr>
              <w:t>Cryptocurrencies/Digital tokens</w:t>
            </w:r>
          </w:p>
        </w:tc>
        <w:tc>
          <w:tcPr>
            <w:tcW w:w="1440" w:type="dxa"/>
          </w:tcPr>
          <w:p w14:paraId="300240FC" w14:textId="77777777" w:rsidR="00A56FB0" w:rsidRPr="005A0ECA"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5A0ECA">
              <w:rPr>
                <w:sz w:val="18"/>
                <w:szCs w:val="18"/>
              </w:rPr>
              <w:t>4,202</w:t>
            </w:r>
          </w:p>
        </w:tc>
        <w:tc>
          <w:tcPr>
            <w:tcW w:w="90" w:type="dxa"/>
          </w:tcPr>
          <w:p w14:paraId="6183DDC2" w14:textId="77777777" w:rsidR="00A56FB0" w:rsidRPr="005A0ECA" w:rsidRDefault="00A56FB0" w:rsidP="00156446">
            <w:pPr>
              <w:tabs>
                <w:tab w:val="decimal" w:pos="1155"/>
              </w:tabs>
              <w:spacing w:line="280" w:lineRule="exact"/>
              <w:ind w:left="-15"/>
              <w:rPr>
                <w:rFonts w:hAnsi="Times New Roman" w:cs="Times New Roman"/>
                <w:sz w:val="18"/>
                <w:szCs w:val="18"/>
              </w:rPr>
            </w:pPr>
          </w:p>
        </w:tc>
        <w:tc>
          <w:tcPr>
            <w:tcW w:w="1440" w:type="dxa"/>
          </w:tcPr>
          <w:p w14:paraId="1ADF4FFE" w14:textId="77777777" w:rsidR="00A56FB0" w:rsidRPr="005A0ECA"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5A0ECA">
              <w:rPr>
                <w:sz w:val="18"/>
                <w:szCs w:val="18"/>
              </w:rPr>
              <w:t>(4,084)</w:t>
            </w:r>
          </w:p>
        </w:tc>
        <w:tc>
          <w:tcPr>
            <w:tcW w:w="90" w:type="dxa"/>
          </w:tcPr>
          <w:p w14:paraId="040C8810" w14:textId="77777777" w:rsidR="00A56FB0" w:rsidRPr="005A0ECA" w:rsidRDefault="00A56FB0" w:rsidP="00156446">
            <w:pPr>
              <w:tabs>
                <w:tab w:val="decimal" w:pos="1155"/>
              </w:tabs>
              <w:spacing w:line="280" w:lineRule="exact"/>
              <w:ind w:left="-15"/>
              <w:rPr>
                <w:rFonts w:hAnsi="Times New Roman" w:cs="Times New Roman"/>
                <w:sz w:val="18"/>
                <w:szCs w:val="18"/>
              </w:rPr>
            </w:pPr>
          </w:p>
        </w:tc>
        <w:tc>
          <w:tcPr>
            <w:tcW w:w="1440" w:type="dxa"/>
          </w:tcPr>
          <w:p w14:paraId="6FCC778C" w14:textId="77777777" w:rsidR="00A56FB0" w:rsidRPr="005A0ECA"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5A0ECA">
              <w:rPr>
                <w:sz w:val="18"/>
                <w:szCs w:val="18"/>
              </w:rPr>
              <w:t>118</w:t>
            </w:r>
          </w:p>
        </w:tc>
        <w:tc>
          <w:tcPr>
            <w:tcW w:w="90" w:type="dxa"/>
          </w:tcPr>
          <w:p w14:paraId="1213165F" w14:textId="77777777" w:rsidR="00A56FB0" w:rsidRPr="005A0ECA" w:rsidRDefault="00A56FB0" w:rsidP="00156446">
            <w:pPr>
              <w:tabs>
                <w:tab w:val="decimal" w:pos="1155"/>
              </w:tabs>
              <w:spacing w:line="280" w:lineRule="exact"/>
              <w:ind w:left="-15"/>
              <w:rPr>
                <w:rFonts w:hAnsi="Times New Roman" w:cs="Times New Roman"/>
                <w:sz w:val="18"/>
                <w:szCs w:val="18"/>
              </w:rPr>
            </w:pPr>
          </w:p>
        </w:tc>
        <w:tc>
          <w:tcPr>
            <w:tcW w:w="1440" w:type="dxa"/>
          </w:tcPr>
          <w:p w14:paraId="014DEC31" w14:textId="77777777" w:rsidR="00A56FB0" w:rsidRPr="005A0ECA"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5A0ECA">
              <w:rPr>
                <w:sz w:val="18"/>
                <w:szCs w:val="18"/>
              </w:rPr>
              <w:t>205</w:t>
            </w:r>
          </w:p>
        </w:tc>
      </w:tr>
      <w:tr w:rsidR="00A56FB0" w:rsidRPr="00707759" w14:paraId="09684A85" w14:textId="77777777" w:rsidTr="00156446">
        <w:tc>
          <w:tcPr>
            <w:tcW w:w="3150" w:type="dxa"/>
          </w:tcPr>
          <w:p w14:paraId="0EE14426" w14:textId="77777777" w:rsidR="00A56FB0" w:rsidRPr="00707759" w:rsidRDefault="00A56FB0" w:rsidP="00156446">
            <w:pPr>
              <w:pStyle w:val="Heading5"/>
              <w:spacing w:before="0" w:after="0" w:line="280" w:lineRule="exact"/>
              <w:ind w:left="222" w:hanging="222"/>
              <w:rPr>
                <w:rFonts w:hAnsi="Times New Roman" w:cs="Times New Roman"/>
                <w:sz w:val="18"/>
                <w:szCs w:val="18"/>
              </w:rPr>
            </w:pPr>
            <w:r w:rsidRPr="00707759">
              <w:rPr>
                <w:rFonts w:hAnsi="Times New Roman" w:cs="Times New Roman"/>
                <w:sz w:val="18"/>
                <w:szCs w:val="18"/>
              </w:rPr>
              <w:t>Total</w:t>
            </w:r>
          </w:p>
        </w:tc>
        <w:tc>
          <w:tcPr>
            <w:tcW w:w="1440" w:type="dxa"/>
          </w:tcPr>
          <w:p w14:paraId="7300102D" w14:textId="77777777" w:rsidR="00A56FB0" w:rsidRPr="005A0ECA" w:rsidRDefault="00A56FB0" w:rsidP="00156446">
            <w:pPr>
              <w:pBdr>
                <w:bottom w:val="double" w:sz="4" w:space="1" w:color="auto"/>
              </w:pBdr>
              <w:tabs>
                <w:tab w:val="decimal" w:pos="1155"/>
              </w:tabs>
              <w:spacing w:line="280" w:lineRule="exact"/>
              <w:ind w:left="-15"/>
              <w:rPr>
                <w:rFonts w:hAnsi="Times New Roman" w:cs="Times New Roman"/>
                <w:sz w:val="18"/>
                <w:szCs w:val="18"/>
                <w:cs/>
              </w:rPr>
            </w:pPr>
            <w:r w:rsidRPr="005A0ECA">
              <w:rPr>
                <w:sz w:val="18"/>
                <w:szCs w:val="18"/>
              </w:rPr>
              <w:t>4,202</w:t>
            </w:r>
          </w:p>
        </w:tc>
        <w:tc>
          <w:tcPr>
            <w:tcW w:w="90" w:type="dxa"/>
          </w:tcPr>
          <w:p w14:paraId="6479708A" w14:textId="77777777" w:rsidR="00A56FB0" w:rsidRPr="005A0ECA" w:rsidRDefault="00A56FB0" w:rsidP="00156446">
            <w:pPr>
              <w:tabs>
                <w:tab w:val="decimal" w:pos="1155"/>
              </w:tabs>
              <w:spacing w:line="280" w:lineRule="exact"/>
              <w:ind w:left="-15"/>
              <w:rPr>
                <w:rFonts w:hAnsi="Times New Roman" w:cs="Times New Roman"/>
                <w:sz w:val="18"/>
                <w:szCs w:val="18"/>
              </w:rPr>
            </w:pPr>
          </w:p>
        </w:tc>
        <w:tc>
          <w:tcPr>
            <w:tcW w:w="1440" w:type="dxa"/>
          </w:tcPr>
          <w:p w14:paraId="21DF4CCE" w14:textId="77777777" w:rsidR="00A56FB0" w:rsidRPr="005A0ECA" w:rsidRDefault="00A56FB0" w:rsidP="00156446">
            <w:pPr>
              <w:pBdr>
                <w:bottom w:val="double" w:sz="4" w:space="1" w:color="auto"/>
              </w:pBdr>
              <w:tabs>
                <w:tab w:val="decimal" w:pos="1155"/>
              </w:tabs>
              <w:spacing w:line="280" w:lineRule="exact"/>
              <w:ind w:left="-15"/>
              <w:rPr>
                <w:rFonts w:hAnsi="Times New Roman" w:cs="Times New Roman"/>
                <w:sz w:val="18"/>
                <w:szCs w:val="18"/>
                <w:cs/>
              </w:rPr>
            </w:pPr>
            <w:r w:rsidRPr="005A0ECA">
              <w:rPr>
                <w:sz w:val="18"/>
                <w:szCs w:val="18"/>
              </w:rPr>
              <w:t>(4,084)</w:t>
            </w:r>
          </w:p>
        </w:tc>
        <w:tc>
          <w:tcPr>
            <w:tcW w:w="90" w:type="dxa"/>
          </w:tcPr>
          <w:p w14:paraId="0E92392E" w14:textId="77777777" w:rsidR="00A56FB0" w:rsidRPr="005A0ECA" w:rsidRDefault="00A56FB0" w:rsidP="00156446">
            <w:pPr>
              <w:tabs>
                <w:tab w:val="decimal" w:pos="1155"/>
              </w:tabs>
              <w:spacing w:line="280" w:lineRule="exact"/>
              <w:ind w:left="-15"/>
              <w:rPr>
                <w:rFonts w:hAnsi="Times New Roman" w:cs="Times New Roman"/>
                <w:sz w:val="18"/>
                <w:szCs w:val="18"/>
              </w:rPr>
            </w:pPr>
          </w:p>
        </w:tc>
        <w:tc>
          <w:tcPr>
            <w:tcW w:w="1440" w:type="dxa"/>
          </w:tcPr>
          <w:p w14:paraId="1AA851FC" w14:textId="77777777" w:rsidR="00A56FB0" w:rsidRPr="005A0ECA" w:rsidRDefault="00A56FB0" w:rsidP="00156446">
            <w:pPr>
              <w:pBdr>
                <w:bottom w:val="double" w:sz="4" w:space="1" w:color="auto"/>
              </w:pBdr>
              <w:tabs>
                <w:tab w:val="decimal" w:pos="1155"/>
              </w:tabs>
              <w:spacing w:line="280" w:lineRule="exact"/>
              <w:ind w:left="-15"/>
              <w:rPr>
                <w:rFonts w:hAnsi="Times New Roman" w:cs="Times New Roman"/>
                <w:sz w:val="18"/>
                <w:szCs w:val="18"/>
              </w:rPr>
            </w:pPr>
            <w:r w:rsidRPr="005A0ECA">
              <w:rPr>
                <w:sz w:val="18"/>
                <w:szCs w:val="18"/>
              </w:rPr>
              <w:t>118</w:t>
            </w:r>
          </w:p>
        </w:tc>
        <w:tc>
          <w:tcPr>
            <w:tcW w:w="90" w:type="dxa"/>
          </w:tcPr>
          <w:p w14:paraId="465DF3D5" w14:textId="77777777" w:rsidR="00A56FB0" w:rsidRPr="005A0ECA" w:rsidRDefault="00A56FB0" w:rsidP="00156446">
            <w:pPr>
              <w:tabs>
                <w:tab w:val="decimal" w:pos="1155"/>
              </w:tabs>
              <w:spacing w:line="280" w:lineRule="exact"/>
              <w:ind w:left="-15"/>
              <w:rPr>
                <w:rFonts w:hAnsi="Times New Roman" w:cs="Times New Roman"/>
                <w:sz w:val="18"/>
                <w:szCs w:val="18"/>
              </w:rPr>
            </w:pPr>
          </w:p>
        </w:tc>
        <w:tc>
          <w:tcPr>
            <w:tcW w:w="1440" w:type="dxa"/>
          </w:tcPr>
          <w:p w14:paraId="1D601091" w14:textId="77777777" w:rsidR="00A56FB0" w:rsidRPr="005A0ECA" w:rsidRDefault="00A56FB0" w:rsidP="00156446">
            <w:pPr>
              <w:pBdr>
                <w:bottom w:val="double" w:sz="4" w:space="1" w:color="auto"/>
              </w:pBdr>
              <w:tabs>
                <w:tab w:val="decimal" w:pos="1155"/>
              </w:tabs>
              <w:spacing w:line="280" w:lineRule="exact"/>
              <w:ind w:left="-15"/>
              <w:rPr>
                <w:rFonts w:hAnsi="Times New Roman" w:cs="Times New Roman"/>
                <w:sz w:val="18"/>
                <w:szCs w:val="18"/>
                <w:cs/>
              </w:rPr>
            </w:pPr>
            <w:r w:rsidRPr="005A0ECA">
              <w:rPr>
                <w:sz w:val="18"/>
                <w:szCs w:val="18"/>
              </w:rPr>
              <w:t>205</w:t>
            </w:r>
          </w:p>
        </w:tc>
      </w:tr>
      <w:bookmarkEnd w:id="0"/>
    </w:tbl>
    <w:p w14:paraId="00FF7A81" w14:textId="77777777" w:rsidR="00A56FB0" w:rsidRPr="00707759" w:rsidRDefault="00A56FB0" w:rsidP="00594702">
      <w:pPr>
        <w:spacing w:line="240" w:lineRule="exact"/>
        <w:jc w:val="both"/>
        <w:rPr>
          <w:rFonts w:hAnsi="Times New Roman" w:cs="Times New Roman"/>
          <w:sz w:val="18"/>
          <w:szCs w:val="18"/>
        </w:rPr>
      </w:pPr>
    </w:p>
    <w:tbl>
      <w:tblPr>
        <w:tblW w:w="9180" w:type="dxa"/>
        <w:tblInd w:w="450" w:type="dxa"/>
        <w:tblLayout w:type="fixed"/>
        <w:tblCellMar>
          <w:left w:w="0" w:type="dxa"/>
          <w:right w:w="0" w:type="dxa"/>
        </w:tblCellMar>
        <w:tblLook w:val="0000" w:firstRow="0" w:lastRow="0" w:firstColumn="0" w:lastColumn="0" w:noHBand="0" w:noVBand="0"/>
      </w:tblPr>
      <w:tblGrid>
        <w:gridCol w:w="3150"/>
        <w:gridCol w:w="1440"/>
        <w:gridCol w:w="90"/>
        <w:gridCol w:w="1440"/>
        <w:gridCol w:w="90"/>
        <w:gridCol w:w="1440"/>
        <w:gridCol w:w="90"/>
        <w:gridCol w:w="1440"/>
      </w:tblGrid>
      <w:tr w:rsidR="00A56FB0" w:rsidRPr="005C5A36" w14:paraId="057B98E4" w14:textId="77777777" w:rsidTr="00156446">
        <w:tc>
          <w:tcPr>
            <w:tcW w:w="3150" w:type="dxa"/>
          </w:tcPr>
          <w:p w14:paraId="640B6474" w14:textId="77777777" w:rsidR="00A56FB0" w:rsidRPr="005C5A36" w:rsidRDefault="00A56FB0" w:rsidP="00156446">
            <w:pPr>
              <w:spacing w:line="280" w:lineRule="exact"/>
              <w:ind w:left="-18" w:firstLine="18"/>
              <w:rPr>
                <w:rFonts w:hAnsi="Times New Roman" w:cs="Times New Roman"/>
                <w:b/>
                <w:bCs/>
                <w:sz w:val="18"/>
                <w:szCs w:val="18"/>
              </w:rPr>
            </w:pPr>
          </w:p>
        </w:tc>
        <w:tc>
          <w:tcPr>
            <w:tcW w:w="6030" w:type="dxa"/>
            <w:gridSpan w:val="7"/>
          </w:tcPr>
          <w:p w14:paraId="24199BD2" w14:textId="77777777" w:rsidR="00A56FB0" w:rsidRPr="005C5A36" w:rsidRDefault="00A56FB0" w:rsidP="00156446">
            <w:pPr>
              <w:spacing w:line="280" w:lineRule="exact"/>
              <w:ind w:left="-15"/>
              <w:jc w:val="center"/>
              <w:rPr>
                <w:rFonts w:hAnsi="Times New Roman" w:cs="Times New Roman"/>
                <w:b/>
                <w:bCs/>
                <w:sz w:val="18"/>
                <w:szCs w:val="18"/>
              </w:rPr>
            </w:pPr>
            <w:r w:rsidRPr="005C5A36">
              <w:rPr>
                <w:rFonts w:hAnsi="Times New Roman" w:cs="Times New Roman"/>
                <w:b/>
                <w:bCs/>
                <w:sz w:val="18"/>
                <w:szCs w:val="18"/>
              </w:rPr>
              <w:t>Separate financial statements</w:t>
            </w:r>
          </w:p>
        </w:tc>
      </w:tr>
      <w:tr w:rsidR="00A56FB0" w:rsidRPr="005C5A36" w14:paraId="76E1B303" w14:textId="77777777" w:rsidTr="00156446">
        <w:tc>
          <w:tcPr>
            <w:tcW w:w="3150" w:type="dxa"/>
          </w:tcPr>
          <w:p w14:paraId="71A50EE2" w14:textId="77777777" w:rsidR="00A56FB0" w:rsidRPr="005C5A36" w:rsidRDefault="00A56FB0" w:rsidP="00156446">
            <w:pPr>
              <w:spacing w:line="280" w:lineRule="exact"/>
              <w:ind w:left="-18" w:firstLine="18"/>
              <w:rPr>
                <w:rFonts w:hAnsi="Times New Roman" w:cs="Times New Roman"/>
                <w:b/>
                <w:bCs/>
                <w:sz w:val="18"/>
                <w:szCs w:val="18"/>
              </w:rPr>
            </w:pPr>
          </w:p>
        </w:tc>
        <w:tc>
          <w:tcPr>
            <w:tcW w:w="6030" w:type="dxa"/>
            <w:gridSpan w:val="7"/>
          </w:tcPr>
          <w:p w14:paraId="6438ECCF" w14:textId="77777777" w:rsidR="00A56FB0" w:rsidRPr="005C5A36" w:rsidRDefault="00A56FB0" w:rsidP="00156446">
            <w:pPr>
              <w:spacing w:line="280" w:lineRule="exact"/>
              <w:ind w:left="-15"/>
              <w:jc w:val="center"/>
              <w:rPr>
                <w:rFonts w:hAnsi="Times New Roman" w:cs="Times New Roman"/>
                <w:b/>
                <w:bCs/>
                <w:sz w:val="18"/>
                <w:szCs w:val="18"/>
              </w:rPr>
            </w:pPr>
            <w:r w:rsidRPr="005C5A36">
              <w:rPr>
                <w:rFonts w:hAnsi="Times New Roman" w:cs="Times New Roman"/>
                <w:b/>
                <w:bCs/>
                <w:sz w:val="18"/>
                <w:szCs w:val="18"/>
              </w:rPr>
              <w:t>202</w:t>
            </w:r>
            <w:r>
              <w:rPr>
                <w:rFonts w:hAnsi="Times New Roman" w:cs="Times New Roman"/>
                <w:b/>
                <w:bCs/>
                <w:sz w:val="18"/>
                <w:szCs w:val="18"/>
              </w:rPr>
              <w:t>5</w:t>
            </w:r>
          </w:p>
        </w:tc>
      </w:tr>
      <w:tr w:rsidR="00A56FB0" w:rsidRPr="005C5A36" w14:paraId="598710C1" w14:textId="77777777" w:rsidTr="00156446">
        <w:tc>
          <w:tcPr>
            <w:tcW w:w="3150" w:type="dxa"/>
            <w:vAlign w:val="bottom"/>
          </w:tcPr>
          <w:p w14:paraId="4B9D76EC" w14:textId="77777777" w:rsidR="00A56FB0" w:rsidRPr="005C5A36" w:rsidRDefault="00A56FB0" w:rsidP="00156446">
            <w:pPr>
              <w:spacing w:line="280" w:lineRule="exact"/>
              <w:ind w:left="-18" w:firstLine="18"/>
              <w:jc w:val="center"/>
              <w:rPr>
                <w:rFonts w:hAnsi="Times New Roman" w:cs="Times New Roman"/>
                <w:b/>
                <w:bCs/>
                <w:sz w:val="18"/>
                <w:szCs w:val="18"/>
              </w:rPr>
            </w:pPr>
            <w:r w:rsidRPr="005C5A36">
              <w:rPr>
                <w:rFonts w:hAnsi="Times New Roman" w:cs="Times New Roman"/>
                <w:b/>
                <w:bCs/>
                <w:sz w:val="18"/>
                <w:szCs w:val="18"/>
              </w:rPr>
              <w:t>Digital asset type</w:t>
            </w:r>
          </w:p>
        </w:tc>
        <w:tc>
          <w:tcPr>
            <w:tcW w:w="1440" w:type="dxa"/>
            <w:vAlign w:val="bottom"/>
          </w:tcPr>
          <w:p w14:paraId="72E806E2" w14:textId="77777777" w:rsidR="00A56FB0" w:rsidRPr="005C5A36" w:rsidRDefault="00A56FB0" w:rsidP="00156446">
            <w:pPr>
              <w:spacing w:line="280" w:lineRule="exact"/>
              <w:ind w:left="-15"/>
              <w:jc w:val="center"/>
              <w:rPr>
                <w:rFonts w:hAnsi="Times New Roman" w:cs="Times New Roman"/>
                <w:b/>
                <w:bCs/>
                <w:sz w:val="18"/>
                <w:szCs w:val="18"/>
              </w:rPr>
            </w:pPr>
            <w:r w:rsidRPr="005C5A36">
              <w:rPr>
                <w:rFonts w:hAnsi="Times New Roman" w:cs="Times New Roman"/>
                <w:b/>
                <w:bCs/>
                <w:sz w:val="18"/>
                <w:szCs w:val="18"/>
              </w:rPr>
              <w:t>Cost</w:t>
            </w:r>
          </w:p>
        </w:tc>
        <w:tc>
          <w:tcPr>
            <w:tcW w:w="90" w:type="dxa"/>
          </w:tcPr>
          <w:p w14:paraId="4A5D136C" w14:textId="77777777" w:rsidR="00A56FB0" w:rsidRPr="005C5A36" w:rsidRDefault="00A56FB0" w:rsidP="00156446">
            <w:pPr>
              <w:spacing w:line="280" w:lineRule="exact"/>
              <w:ind w:left="-15"/>
              <w:jc w:val="center"/>
              <w:rPr>
                <w:rFonts w:hAnsi="Times New Roman" w:cs="Times New Roman"/>
                <w:b/>
                <w:bCs/>
                <w:sz w:val="18"/>
                <w:szCs w:val="18"/>
              </w:rPr>
            </w:pPr>
          </w:p>
        </w:tc>
        <w:tc>
          <w:tcPr>
            <w:tcW w:w="1440" w:type="dxa"/>
            <w:vAlign w:val="bottom"/>
          </w:tcPr>
          <w:p w14:paraId="6FBEF1DE" w14:textId="77777777" w:rsidR="00A56FB0" w:rsidRPr="005C5A36" w:rsidRDefault="00A56FB0" w:rsidP="00156446">
            <w:pPr>
              <w:spacing w:line="280" w:lineRule="exact"/>
              <w:ind w:left="-15"/>
              <w:jc w:val="center"/>
              <w:rPr>
                <w:rFonts w:hAnsi="Times New Roman" w:cs="Times New Roman"/>
                <w:b/>
                <w:bCs/>
                <w:sz w:val="18"/>
                <w:szCs w:val="18"/>
              </w:rPr>
            </w:pPr>
            <w:r w:rsidRPr="005C5A36">
              <w:rPr>
                <w:rFonts w:hAnsi="Times New Roman" w:cs="Times New Roman"/>
                <w:b/>
                <w:bCs/>
                <w:sz w:val="18"/>
                <w:szCs w:val="18"/>
              </w:rPr>
              <w:t>Reduce cost to net realizable value</w:t>
            </w:r>
          </w:p>
        </w:tc>
        <w:tc>
          <w:tcPr>
            <w:tcW w:w="90" w:type="dxa"/>
          </w:tcPr>
          <w:p w14:paraId="0B51D779" w14:textId="77777777" w:rsidR="00A56FB0" w:rsidRPr="005C5A36" w:rsidRDefault="00A56FB0" w:rsidP="00156446">
            <w:pPr>
              <w:spacing w:line="280" w:lineRule="exact"/>
              <w:ind w:left="-15"/>
              <w:jc w:val="center"/>
              <w:rPr>
                <w:rFonts w:hAnsi="Times New Roman" w:cs="Times New Roman"/>
                <w:b/>
                <w:bCs/>
                <w:sz w:val="18"/>
                <w:szCs w:val="18"/>
              </w:rPr>
            </w:pPr>
          </w:p>
        </w:tc>
        <w:tc>
          <w:tcPr>
            <w:tcW w:w="1440" w:type="dxa"/>
            <w:vAlign w:val="bottom"/>
          </w:tcPr>
          <w:p w14:paraId="5DC40051" w14:textId="77777777" w:rsidR="00A56FB0" w:rsidRPr="005C5A36" w:rsidRDefault="00A56FB0" w:rsidP="00156446">
            <w:pPr>
              <w:spacing w:line="280" w:lineRule="exact"/>
              <w:ind w:left="-15"/>
              <w:jc w:val="center"/>
              <w:rPr>
                <w:rFonts w:hAnsi="Times New Roman" w:cs="Times New Roman"/>
                <w:b/>
                <w:bCs/>
                <w:sz w:val="18"/>
                <w:szCs w:val="18"/>
              </w:rPr>
            </w:pPr>
            <w:r w:rsidRPr="005C5A36">
              <w:rPr>
                <w:rFonts w:hAnsi="Times New Roman" w:cs="Times New Roman"/>
                <w:b/>
                <w:bCs/>
                <w:sz w:val="18"/>
                <w:szCs w:val="18"/>
              </w:rPr>
              <w:t>Book value</w:t>
            </w:r>
          </w:p>
        </w:tc>
        <w:tc>
          <w:tcPr>
            <w:tcW w:w="90" w:type="dxa"/>
          </w:tcPr>
          <w:p w14:paraId="434D0894" w14:textId="77777777" w:rsidR="00A56FB0" w:rsidRPr="005C5A36" w:rsidRDefault="00A56FB0" w:rsidP="00156446">
            <w:pPr>
              <w:spacing w:line="280" w:lineRule="exact"/>
              <w:ind w:left="-15"/>
              <w:jc w:val="center"/>
              <w:rPr>
                <w:rFonts w:hAnsi="Times New Roman" w:cs="Times New Roman"/>
                <w:b/>
                <w:bCs/>
                <w:sz w:val="18"/>
                <w:szCs w:val="18"/>
              </w:rPr>
            </w:pPr>
          </w:p>
        </w:tc>
        <w:tc>
          <w:tcPr>
            <w:tcW w:w="1440" w:type="dxa"/>
            <w:vAlign w:val="bottom"/>
          </w:tcPr>
          <w:p w14:paraId="7D4EF7D8" w14:textId="77777777" w:rsidR="00A56FB0" w:rsidRPr="005C5A36" w:rsidRDefault="00A56FB0" w:rsidP="00156446">
            <w:pPr>
              <w:spacing w:line="280" w:lineRule="exact"/>
              <w:ind w:left="-15"/>
              <w:jc w:val="center"/>
              <w:rPr>
                <w:rFonts w:hAnsi="Times New Roman" w:cs="Times New Roman"/>
                <w:b/>
                <w:bCs/>
                <w:sz w:val="18"/>
                <w:szCs w:val="18"/>
              </w:rPr>
            </w:pPr>
            <w:r w:rsidRPr="005C5A36">
              <w:rPr>
                <w:rFonts w:hAnsi="Times New Roman" w:cs="Times New Roman"/>
                <w:b/>
                <w:bCs/>
                <w:sz w:val="18"/>
                <w:szCs w:val="18"/>
              </w:rPr>
              <w:t>Fair value</w:t>
            </w:r>
          </w:p>
        </w:tc>
      </w:tr>
      <w:tr w:rsidR="00A56FB0" w:rsidRPr="005C5A36" w14:paraId="7518C4DD" w14:textId="77777777" w:rsidTr="00156446">
        <w:tc>
          <w:tcPr>
            <w:tcW w:w="3150" w:type="dxa"/>
          </w:tcPr>
          <w:p w14:paraId="2D9A9C8C" w14:textId="77777777" w:rsidR="00A56FB0" w:rsidRPr="005C5A36" w:rsidRDefault="00A56FB0" w:rsidP="00156446">
            <w:pPr>
              <w:pStyle w:val="Heading5"/>
              <w:spacing w:before="0" w:after="0" w:line="280" w:lineRule="exact"/>
              <w:ind w:left="252" w:hanging="240"/>
              <w:rPr>
                <w:rFonts w:hAnsi="Times New Roman" w:cs="Times New Roman"/>
                <w:b/>
                <w:bCs/>
                <w:sz w:val="18"/>
                <w:szCs w:val="18"/>
              </w:rPr>
            </w:pPr>
          </w:p>
        </w:tc>
        <w:tc>
          <w:tcPr>
            <w:tcW w:w="1440" w:type="dxa"/>
          </w:tcPr>
          <w:p w14:paraId="1F7477EF" w14:textId="77777777" w:rsidR="00A56FB0" w:rsidRPr="005C5A36" w:rsidRDefault="00A56FB0" w:rsidP="00156446">
            <w:pPr>
              <w:spacing w:line="280" w:lineRule="exact"/>
              <w:ind w:left="-105" w:right="-105"/>
              <w:jc w:val="center"/>
              <w:rPr>
                <w:rFonts w:hAnsi="Times New Roman" w:cs="Times New Roman"/>
                <w:b/>
                <w:bCs/>
                <w:spacing w:val="-2"/>
                <w:sz w:val="18"/>
                <w:szCs w:val="18"/>
              </w:rPr>
            </w:pPr>
            <w:r w:rsidRPr="005C5A36">
              <w:rPr>
                <w:rFonts w:hAnsi="Times New Roman" w:cs="Times New Roman"/>
                <w:b/>
                <w:bCs/>
                <w:spacing w:val="-2"/>
                <w:sz w:val="18"/>
                <w:szCs w:val="18"/>
              </w:rPr>
              <w:t>(Thousand Baht)</w:t>
            </w:r>
          </w:p>
        </w:tc>
        <w:tc>
          <w:tcPr>
            <w:tcW w:w="90" w:type="dxa"/>
          </w:tcPr>
          <w:p w14:paraId="5229D3D4" w14:textId="77777777" w:rsidR="00A56FB0" w:rsidRPr="005C5A36" w:rsidRDefault="00A56FB0" w:rsidP="00156446">
            <w:pPr>
              <w:spacing w:line="280" w:lineRule="exact"/>
              <w:ind w:left="-105" w:right="-105"/>
              <w:jc w:val="center"/>
              <w:rPr>
                <w:rFonts w:hAnsi="Times New Roman" w:cs="Times New Roman"/>
                <w:b/>
                <w:bCs/>
                <w:spacing w:val="-2"/>
                <w:sz w:val="18"/>
                <w:szCs w:val="18"/>
              </w:rPr>
            </w:pPr>
          </w:p>
        </w:tc>
        <w:tc>
          <w:tcPr>
            <w:tcW w:w="1440" w:type="dxa"/>
            <w:vAlign w:val="bottom"/>
          </w:tcPr>
          <w:p w14:paraId="29B05B36" w14:textId="77777777" w:rsidR="00A56FB0" w:rsidRPr="005C5A36" w:rsidRDefault="00A56FB0" w:rsidP="00156446">
            <w:pPr>
              <w:spacing w:line="280" w:lineRule="exact"/>
              <w:ind w:left="-105" w:right="-105"/>
              <w:jc w:val="center"/>
              <w:rPr>
                <w:rFonts w:hAnsi="Times New Roman" w:cs="Times New Roman"/>
                <w:b/>
                <w:bCs/>
                <w:spacing w:val="-2"/>
                <w:sz w:val="18"/>
                <w:szCs w:val="18"/>
              </w:rPr>
            </w:pPr>
            <w:r w:rsidRPr="005C5A36">
              <w:rPr>
                <w:rFonts w:hAnsi="Times New Roman" w:cs="Times New Roman"/>
                <w:b/>
                <w:bCs/>
                <w:spacing w:val="-2"/>
                <w:sz w:val="18"/>
                <w:szCs w:val="18"/>
              </w:rPr>
              <w:t>(Thousand Baht)</w:t>
            </w:r>
          </w:p>
        </w:tc>
        <w:tc>
          <w:tcPr>
            <w:tcW w:w="90" w:type="dxa"/>
          </w:tcPr>
          <w:p w14:paraId="6DA7EF5F" w14:textId="77777777" w:rsidR="00A56FB0" w:rsidRPr="005C5A36" w:rsidRDefault="00A56FB0" w:rsidP="00156446">
            <w:pPr>
              <w:spacing w:line="280" w:lineRule="exact"/>
              <w:ind w:left="-105" w:right="-105"/>
              <w:jc w:val="center"/>
              <w:rPr>
                <w:rFonts w:hAnsi="Times New Roman" w:cs="Times New Roman"/>
                <w:b/>
                <w:bCs/>
                <w:spacing w:val="-2"/>
                <w:sz w:val="18"/>
                <w:szCs w:val="18"/>
              </w:rPr>
            </w:pPr>
          </w:p>
        </w:tc>
        <w:tc>
          <w:tcPr>
            <w:tcW w:w="1440" w:type="dxa"/>
          </w:tcPr>
          <w:p w14:paraId="5E96F7A9" w14:textId="77777777" w:rsidR="00A56FB0" w:rsidRPr="005C5A36" w:rsidRDefault="00A56FB0" w:rsidP="00156446">
            <w:pPr>
              <w:spacing w:line="280" w:lineRule="exact"/>
              <w:ind w:left="-105" w:right="-105"/>
              <w:jc w:val="center"/>
              <w:rPr>
                <w:rFonts w:hAnsi="Times New Roman" w:cs="Times New Roman"/>
                <w:b/>
                <w:bCs/>
                <w:spacing w:val="-2"/>
                <w:sz w:val="18"/>
                <w:szCs w:val="18"/>
              </w:rPr>
            </w:pPr>
            <w:r w:rsidRPr="005C5A36">
              <w:rPr>
                <w:rFonts w:hAnsi="Times New Roman" w:cs="Times New Roman"/>
                <w:b/>
                <w:bCs/>
                <w:spacing w:val="-2"/>
                <w:sz w:val="18"/>
                <w:szCs w:val="18"/>
              </w:rPr>
              <w:t>(Thousand Baht)</w:t>
            </w:r>
          </w:p>
        </w:tc>
        <w:tc>
          <w:tcPr>
            <w:tcW w:w="90" w:type="dxa"/>
          </w:tcPr>
          <w:p w14:paraId="60A7FAD0" w14:textId="77777777" w:rsidR="00A56FB0" w:rsidRPr="005C5A36" w:rsidRDefault="00A56FB0" w:rsidP="00156446">
            <w:pPr>
              <w:spacing w:line="280" w:lineRule="exact"/>
              <w:ind w:left="-105" w:right="-105"/>
              <w:jc w:val="center"/>
              <w:rPr>
                <w:rFonts w:hAnsi="Times New Roman" w:cs="Times New Roman"/>
                <w:b/>
                <w:bCs/>
                <w:spacing w:val="-2"/>
                <w:sz w:val="18"/>
                <w:szCs w:val="18"/>
              </w:rPr>
            </w:pPr>
          </w:p>
        </w:tc>
        <w:tc>
          <w:tcPr>
            <w:tcW w:w="1440" w:type="dxa"/>
            <w:vAlign w:val="bottom"/>
          </w:tcPr>
          <w:p w14:paraId="274DF766" w14:textId="77777777" w:rsidR="00A56FB0" w:rsidRPr="005C5A36" w:rsidRDefault="00A56FB0" w:rsidP="00156446">
            <w:pPr>
              <w:spacing w:line="280" w:lineRule="exact"/>
              <w:ind w:left="-105" w:right="-105"/>
              <w:jc w:val="center"/>
              <w:rPr>
                <w:rFonts w:hAnsi="Times New Roman" w:cs="Times New Roman"/>
                <w:b/>
                <w:bCs/>
                <w:spacing w:val="-2"/>
                <w:sz w:val="18"/>
                <w:szCs w:val="18"/>
              </w:rPr>
            </w:pPr>
            <w:r w:rsidRPr="005C5A36">
              <w:rPr>
                <w:rFonts w:hAnsi="Times New Roman" w:cs="Times New Roman"/>
                <w:b/>
                <w:bCs/>
                <w:spacing w:val="-2"/>
                <w:sz w:val="18"/>
                <w:szCs w:val="18"/>
              </w:rPr>
              <w:t>(Thousand Baht)</w:t>
            </w:r>
          </w:p>
        </w:tc>
      </w:tr>
      <w:tr w:rsidR="00A56FB0" w:rsidRPr="00707759" w14:paraId="47DA9E72" w14:textId="77777777" w:rsidTr="00156446">
        <w:tc>
          <w:tcPr>
            <w:tcW w:w="3150" w:type="dxa"/>
          </w:tcPr>
          <w:p w14:paraId="5245570F" w14:textId="77777777" w:rsidR="00A56FB0" w:rsidRPr="00707759" w:rsidRDefault="00A56FB0" w:rsidP="00156446">
            <w:pPr>
              <w:pStyle w:val="Heading5"/>
              <w:spacing w:before="0" w:after="0" w:line="280" w:lineRule="exact"/>
              <w:ind w:left="222" w:right="-108" w:hanging="222"/>
              <w:rPr>
                <w:rFonts w:hAnsi="Times New Roman" w:cs="Times New Roman"/>
                <w:sz w:val="18"/>
                <w:szCs w:val="18"/>
              </w:rPr>
            </w:pPr>
            <w:r w:rsidRPr="00707759">
              <w:rPr>
                <w:rFonts w:hAnsi="Times New Roman" w:cs="Times New Roman"/>
                <w:sz w:val="18"/>
                <w:szCs w:val="18"/>
              </w:rPr>
              <w:t>Cryptocurrencies/Digital tokens</w:t>
            </w:r>
          </w:p>
        </w:tc>
        <w:tc>
          <w:tcPr>
            <w:tcW w:w="1440" w:type="dxa"/>
          </w:tcPr>
          <w:p w14:paraId="4929AF31" w14:textId="77777777" w:rsidR="00A56FB0" w:rsidRPr="005A0ECA"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5A0ECA">
              <w:rPr>
                <w:sz w:val="18"/>
                <w:szCs w:val="18"/>
              </w:rPr>
              <w:t>4,202</w:t>
            </w:r>
          </w:p>
        </w:tc>
        <w:tc>
          <w:tcPr>
            <w:tcW w:w="90" w:type="dxa"/>
          </w:tcPr>
          <w:p w14:paraId="5F32D559" w14:textId="77777777" w:rsidR="00A56FB0" w:rsidRPr="005A0ECA" w:rsidRDefault="00A56FB0" w:rsidP="00156446">
            <w:pPr>
              <w:tabs>
                <w:tab w:val="decimal" w:pos="1155"/>
              </w:tabs>
              <w:spacing w:line="280" w:lineRule="exact"/>
              <w:ind w:left="-15"/>
              <w:rPr>
                <w:rFonts w:hAnsi="Times New Roman" w:cs="Times New Roman"/>
                <w:sz w:val="18"/>
                <w:szCs w:val="18"/>
              </w:rPr>
            </w:pPr>
          </w:p>
        </w:tc>
        <w:tc>
          <w:tcPr>
            <w:tcW w:w="1440" w:type="dxa"/>
          </w:tcPr>
          <w:p w14:paraId="3C2F9C69" w14:textId="77777777" w:rsidR="00A56FB0" w:rsidRPr="005A0ECA"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5A0ECA">
              <w:rPr>
                <w:sz w:val="18"/>
                <w:szCs w:val="18"/>
              </w:rPr>
              <w:t>(4,084)</w:t>
            </w:r>
          </w:p>
        </w:tc>
        <w:tc>
          <w:tcPr>
            <w:tcW w:w="90" w:type="dxa"/>
          </w:tcPr>
          <w:p w14:paraId="09904343" w14:textId="77777777" w:rsidR="00A56FB0" w:rsidRPr="005A0ECA" w:rsidRDefault="00A56FB0" w:rsidP="00156446">
            <w:pPr>
              <w:tabs>
                <w:tab w:val="decimal" w:pos="1155"/>
              </w:tabs>
              <w:spacing w:line="280" w:lineRule="exact"/>
              <w:ind w:left="-15"/>
              <w:rPr>
                <w:rFonts w:hAnsi="Times New Roman" w:cs="Times New Roman"/>
                <w:sz w:val="18"/>
                <w:szCs w:val="18"/>
              </w:rPr>
            </w:pPr>
          </w:p>
        </w:tc>
        <w:tc>
          <w:tcPr>
            <w:tcW w:w="1440" w:type="dxa"/>
          </w:tcPr>
          <w:p w14:paraId="7E711004" w14:textId="77777777" w:rsidR="00A56FB0" w:rsidRPr="005A0ECA"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5A0ECA">
              <w:rPr>
                <w:sz w:val="18"/>
                <w:szCs w:val="18"/>
              </w:rPr>
              <w:t>118</w:t>
            </w:r>
          </w:p>
        </w:tc>
        <w:tc>
          <w:tcPr>
            <w:tcW w:w="90" w:type="dxa"/>
          </w:tcPr>
          <w:p w14:paraId="52806FE0" w14:textId="77777777" w:rsidR="00A56FB0" w:rsidRPr="005A0ECA" w:rsidRDefault="00A56FB0" w:rsidP="00156446">
            <w:pPr>
              <w:tabs>
                <w:tab w:val="decimal" w:pos="1155"/>
              </w:tabs>
              <w:spacing w:line="280" w:lineRule="exact"/>
              <w:ind w:left="-15"/>
              <w:rPr>
                <w:rFonts w:hAnsi="Times New Roman" w:cs="Times New Roman"/>
                <w:sz w:val="18"/>
                <w:szCs w:val="18"/>
              </w:rPr>
            </w:pPr>
          </w:p>
        </w:tc>
        <w:tc>
          <w:tcPr>
            <w:tcW w:w="1440" w:type="dxa"/>
          </w:tcPr>
          <w:p w14:paraId="2450B91F" w14:textId="77777777" w:rsidR="00A56FB0" w:rsidRPr="005A0ECA"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5A0ECA">
              <w:rPr>
                <w:sz w:val="18"/>
                <w:szCs w:val="18"/>
              </w:rPr>
              <w:t>205</w:t>
            </w:r>
          </w:p>
        </w:tc>
      </w:tr>
      <w:tr w:rsidR="00A56FB0" w:rsidRPr="00707759" w14:paraId="3E53DFFA" w14:textId="77777777" w:rsidTr="00156446">
        <w:tc>
          <w:tcPr>
            <w:tcW w:w="3150" w:type="dxa"/>
          </w:tcPr>
          <w:p w14:paraId="28FD607E" w14:textId="77777777" w:rsidR="00A56FB0" w:rsidRPr="00707759" w:rsidRDefault="00A56FB0" w:rsidP="00156446">
            <w:pPr>
              <w:pStyle w:val="Heading5"/>
              <w:spacing w:before="0" w:after="0" w:line="280" w:lineRule="exact"/>
              <w:ind w:left="222" w:hanging="222"/>
              <w:rPr>
                <w:rFonts w:hAnsi="Times New Roman" w:cs="Times New Roman"/>
                <w:sz w:val="18"/>
                <w:szCs w:val="18"/>
              </w:rPr>
            </w:pPr>
            <w:r w:rsidRPr="00707759">
              <w:rPr>
                <w:rFonts w:hAnsi="Times New Roman" w:cs="Times New Roman"/>
                <w:sz w:val="18"/>
                <w:szCs w:val="18"/>
              </w:rPr>
              <w:t>Total</w:t>
            </w:r>
          </w:p>
        </w:tc>
        <w:tc>
          <w:tcPr>
            <w:tcW w:w="1440" w:type="dxa"/>
          </w:tcPr>
          <w:p w14:paraId="1B6B9CE4" w14:textId="77777777" w:rsidR="00A56FB0" w:rsidRPr="005A0ECA" w:rsidRDefault="00A56FB0" w:rsidP="00156446">
            <w:pPr>
              <w:pBdr>
                <w:bottom w:val="double" w:sz="4" w:space="1" w:color="auto"/>
              </w:pBdr>
              <w:tabs>
                <w:tab w:val="decimal" w:pos="1155"/>
              </w:tabs>
              <w:spacing w:line="280" w:lineRule="exact"/>
              <w:ind w:left="-15"/>
              <w:rPr>
                <w:rFonts w:hAnsi="Times New Roman" w:cs="Times New Roman"/>
                <w:sz w:val="18"/>
                <w:szCs w:val="18"/>
                <w:cs/>
              </w:rPr>
            </w:pPr>
            <w:r w:rsidRPr="005A0ECA">
              <w:rPr>
                <w:sz w:val="18"/>
                <w:szCs w:val="18"/>
              </w:rPr>
              <w:t>4,202</w:t>
            </w:r>
          </w:p>
        </w:tc>
        <w:tc>
          <w:tcPr>
            <w:tcW w:w="90" w:type="dxa"/>
          </w:tcPr>
          <w:p w14:paraId="0A6E8583" w14:textId="77777777" w:rsidR="00A56FB0" w:rsidRPr="005A0ECA" w:rsidRDefault="00A56FB0" w:rsidP="00156446">
            <w:pPr>
              <w:tabs>
                <w:tab w:val="decimal" w:pos="1155"/>
              </w:tabs>
              <w:spacing w:line="280" w:lineRule="exact"/>
              <w:ind w:left="-15"/>
              <w:rPr>
                <w:rFonts w:hAnsi="Times New Roman" w:cs="Times New Roman"/>
                <w:sz w:val="18"/>
                <w:szCs w:val="18"/>
              </w:rPr>
            </w:pPr>
          </w:p>
        </w:tc>
        <w:tc>
          <w:tcPr>
            <w:tcW w:w="1440" w:type="dxa"/>
          </w:tcPr>
          <w:p w14:paraId="4D04AC49" w14:textId="77777777" w:rsidR="00A56FB0" w:rsidRPr="005A0ECA" w:rsidRDefault="00A56FB0" w:rsidP="00156446">
            <w:pPr>
              <w:pBdr>
                <w:bottom w:val="double" w:sz="4" w:space="1" w:color="auto"/>
              </w:pBdr>
              <w:tabs>
                <w:tab w:val="decimal" w:pos="1155"/>
              </w:tabs>
              <w:spacing w:line="280" w:lineRule="exact"/>
              <w:ind w:left="-15"/>
              <w:rPr>
                <w:rFonts w:hAnsi="Times New Roman" w:cs="Times New Roman"/>
                <w:sz w:val="18"/>
                <w:szCs w:val="18"/>
                <w:cs/>
              </w:rPr>
            </w:pPr>
            <w:r w:rsidRPr="005A0ECA">
              <w:rPr>
                <w:sz w:val="18"/>
                <w:szCs w:val="18"/>
              </w:rPr>
              <w:t>(4,084)</w:t>
            </w:r>
          </w:p>
        </w:tc>
        <w:tc>
          <w:tcPr>
            <w:tcW w:w="90" w:type="dxa"/>
          </w:tcPr>
          <w:p w14:paraId="4752411D" w14:textId="77777777" w:rsidR="00A56FB0" w:rsidRPr="005A0ECA" w:rsidRDefault="00A56FB0" w:rsidP="00156446">
            <w:pPr>
              <w:tabs>
                <w:tab w:val="decimal" w:pos="1155"/>
              </w:tabs>
              <w:spacing w:line="280" w:lineRule="exact"/>
              <w:ind w:left="-15"/>
              <w:rPr>
                <w:rFonts w:hAnsi="Times New Roman" w:cs="Times New Roman"/>
                <w:sz w:val="18"/>
                <w:szCs w:val="18"/>
              </w:rPr>
            </w:pPr>
          </w:p>
        </w:tc>
        <w:tc>
          <w:tcPr>
            <w:tcW w:w="1440" w:type="dxa"/>
          </w:tcPr>
          <w:p w14:paraId="3998D226" w14:textId="77777777" w:rsidR="00A56FB0" w:rsidRPr="005A0ECA" w:rsidRDefault="00A56FB0" w:rsidP="00156446">
            <w:pPr>
              <w:pBdr>
                <w:bottom w:val="double" w:sz="4" w:space="1" w:color="auto"/>
              </w:pBdr>
              <w:tabs>
                <w:tab w:val="decimal" w:pos="1155"/>
              </w:tabs>
              <w:spacing w:line="280" w:lineRule="exact"/>
              <w:ind w:left="-15"/>
              <w:rPr>
                <w:rFonts w:hAnsi="Times New Roman" w:cs="Times New Roman"/>
                <w:sz w:val="18"/>
                <w:szCs w:val="18"/>
              </w:rPr>
            </w:pPr>
            <w:r w:rsidRPr="005A0ECA">
              <w:rPr>
                <w:sz w:val="18"/>
                <w:szCs w:val="18"/>
              </w:rPr>
              <w:t>118</w:t>
            </w:r>
          </w:p>
        </w:tc>
        <w:tc>
          <w:tcPr>
            <w:tcW w:w="90" w:type="dxa"/>
          </w:tcPr>
          <w:p w14:paraId="36C2C2C3" w14:textId="77777777" w:rsidR="00A56FB0" w:rsidRPr="005A0ECA" w:rsidRDefault="00A56FB0" w:rsidP="00156446">
            <w:pPr>
              <w:tabs>
                <w:tab w:val="decimal" w:pos="1155"/>
              </w:tabs>
              <w:spacing w:line="280" w:lineRule="exact"/>
              <w:ind w:left="-15"/>
              <w:rPr>
                <w:rFonts w:hAnsi="Times New Roman" w:cs="Times New Roman"/>
                <w:sz w:val="18"/>
                <w:szCs w:val="18"/>
              </w:rPr>
            </w:pPr>
          </w:p>
        </w:tc>
        <w:tc>
          <w:tcPr>
            <w:tcW w:w="1440" w:type="dxa"/>
          </w:tcPr>
          <w:p w14:paraId="68B68D34" w14:textId="77777777" w:rsidR="00A56FB0" w:rsidRPr="005A0ECA" w:rsidRDefault="00A56FB0" w:rsidP="00156446">
            <w:pPr>
              <w:pBdr>
                <w:bottom w:val="double" w:sz="4" w:space="1" w:color="auto"/>
              </w:pBdr>
              <w:tabs>
                <w:tab w:val="decimal" w:pos="1155"/>
              </w:tabs>
              <w:spacing w:line="280" w:lineRule="exact"/>
              <w:ind w:left="-15"/>
              <w:rPr>
                <w:rFonts w:hAnsi="Times New Roman" w:cs="Times New Roman"/>
                <w:sz w:val="18"/>
                <w:szCs w:val="18"/>
                <w:cs/>
              </w:rPr>
            </w:pPr>
            <w:r w:rsidRPr="005A0ECA">
              <w:rPr>
                <w:sz w:val="18"/>
                <w:szCs w:val="18"/>
              </w:rPr>
              <w:t>205</w:t>
            </w:r>
          </w:p>
        </w:tc>
      </w:tr>
    </w:tbl>
    <w:p w14:paraId="32C45CBA" w14:textId="77777777" w:rsidR="00A56FB0" w:rsidRPr="00594702" w:rsidRDefault="00A56FB0" w:rsidP="00594702">
      <w:pPr>
        <w:spacing w:line="240" w:lineRule="exact"/>
        <w:jc w:val="both"/>
        <w:rPr>
          <w:rFonts w:hAnsi="Times New Roman" w:cs="Times New Roman"/>
          <w:sz w:val="18"/>
          <w:szCs w:val="18"/>
        </w:rPr>
      </w:pPr>
    </w:p>
    <w:tbl>
      <w:tblPr>
        <w:tblW w:w="9180" w:type="dxa"/>
        <w:tblInd w:w="450" w:type="dxa"/>
        <w:tblLayout w:type="fixed"/>
        <w:tblCellMar>
          <w:left w:w="0" w:type="dxa"/>
          <w:right w:w="0" w:type="dxa"/>
        </w:tblCellMar>
        <w:tblLook w:val="0000" w:firstRow="0" w:lastRow="0" w:firstColumn="0" w:lastColumn="0" w:noHBand="0" w:noVBand="0"/>
      </w:tblPr>
      <w:tblGrid>
        <w:gridCol w:w="3150"/>
        <w:gridCol w:w="1440"/>
        <w:gridCol w:w="90"/>
        <w:gridCol w:w="1440"/>
        <w:gridCol w:w="90"/>
        <w:gridCol w:w="1440"/>
        <w:gridCol w:w="90"/>
        <w:gridCol w:w="1440"/>
      </w:tblGrid>
      <w:tr w:rsidR="00A56FB0" w:rsidRPr="001E1CE1" w14:paraId="24BBCE70" w14:textId="77777777" w:rsidTr="00156446">
        <w:tc>
          <w:tcPr>
            <w:tcW w:w="3150" w:type="dxa"/>
          </w:tcPr>
          <w:p w14:paraId="32261C6B" w14:textId="77777777" w:rsidR="00A56FB0" w:rsidRPr="001E1CE1" w:rsidRDefault="00A56FB0" w:rsidP="00156446">
            <w:pPr>
              <w:spacing w:line="280" w:lineRule="exact"/>
              <w:ind w:left="-18" w:firstLine="18"/>
              <w:rPr>
                <w:rFonts w:hAnsi="Times New Roman" w:cs="Times New Roman"/>
                <w:b/>
                <w:bCs/>
                <w:sz w:val="18"/>
                <w:szCs w:val="18"/>
              </w:rPr>
            </w:pPr>
          </w:p>
        </w:tc>
        <w:tc>
          <w:tcPr>
            <w:tcW w:w="6030" w:type="dxa"/>
            <w:gridSpan w:val="7"/>
          </w:tcPr>
          <w:p w14:paraId="7B1D0E55" w14:textId="77777777" w:rsidR="00A56FB0" w:rsidRPr="001E1CE1" w:rsidRDefault="00A56FB0" w:rsidP="00156446">
            <w:pPr>
              <w:spacing w:line="280" w:lineRule="exact"/>
              <w:ind w:left="-15"/>
              <w:jc w:val="center"/>
              <w:rPr>
                <w:rFonts w:hAnsi="Times New Roman" w:cs="Times New Roman"/>
                <w:b/>
                <w:bCs/>
                <w:sz w:val="18"/>
                <w:szCs w:val="18"/>
              </w:rPr>
            </w:pPr>
            <w:r w:rsidRPr="001E1CE1">
              <w:rPr>
                <w:rFonts w:hAnsi="Times New Roman" w:cs="Times New Roman"/>
                <w:b/>
                <w:bCs/>
                <w:sz w:val="18"/>
                <w:szCs w:val="18"/>
              </w:rPr>
              <w:t>Consolidated financial statements</w:t>
            </w:r>
          </w:p>
        </w:tc>
      </w:tr>
      <w:tr w:rsidR="00A56FB0" w:rsidRPr="001E1CE1" w14:paraId="62DAC054" w14:textId="77777777" w:rsidTr="00156446">
        <w:tc>
          <w:tcPr>
            <w:tcW w:w="3150" w:type="dxa"/>
          </w:tcPr>
          <w:p w14:paraId="53EB6665" w14:textId="77777777" w:rsidR="00A56FB0" w:rsidRPr="001E1CE1" w:rsidRDefault="00A56FB0" w:rsidP="00156446">
            <w:pPr>
              <w:spacing w:line="280" w:lineRule="exact"/>
              <w:ind w:left="-18" w:firstLine="18"/>
              <w:rPr>
                <w:rFonts w:hAnsi="Times New Roman" w:cs="Times New Roman"/>
                <w:b/>
                <w:bCs/>
                <w:sz w:val="18"/>
                <w:szCs w:val="18"/>
              </w:rPr>
            </w:pPr>
          </w:p>
        </w:tc>
        <w:tc>
          <w:tcPr>
            <w:tcW w:w="6030" w:type="dxa"/>
            <w:gridSpan w:val="7"/>
          </w:tcPr>
          <w:p w14:paraId="08C40404" w14:textId="77777777" w:rsidR="00A56FB0" w:rsidRPr="001E1CE1" w:rsidRDefault="00A56FB0" w:rsidP="00156446">
            <w:pPr>
              <w:spacing w:line="280" w:lineRule="exact"/>
              <w:ind w:left="-15"/>
              <w:jc w:val="center"/>
              <w:rPr>
                <w:rFonts w:hAnsi="Times New Roman" w:cs="Times New Roman"/>
                <w:b/>
                <w:bCs/>
                <w:sz w:val="18"/>
                <w:szCs w:val="18"/>
              </w:rPr>
            </w:pPr>
            <w:r w:rsidRPr="001E1CE1">
              <w:rPr>
                <w:rFonts w:hAnsi="Times New Roman" w:cs="Times New Roman"/>
                <w:b/>
                <w:bCs/>
                <w:sz w:val="18"/>
                <w:szCs w:val="18"/>
              </w:rPr>
              <w:t>2024</w:t>
            </w:r>
          </w:p>
        </w:tc>
      </w:tr>
      <w:tr w:rsidR="00A56FB0" w:rsidRPr="001E1CE1" w14:paraId="2C6C353D" w14:textId="77777777" w:rsidTr="00156446">
        <w:tc>
          <w:tcPr>
            <w:tcW w:w="3150" w:type="dxa"/>
            <w:vAlign w:val="bottom"/>
          </w:tcPr>
          <w:p w14:paraId="7D113D2A" w14:textId="77777777" w:rsidR="00A56FB0" w:rsidRPr="001E1CE1" w:rsidRDefault="00A56FB0" w:rsidP="00156446">
            <w:pPr>
              <w:spacing w:line="280" w:lineRule="exact"/>
              <w:ind w:left="-18" w:firstLine="18"/>
              <w:jc w:val="center"/>
              <w:rPr>
                <w:rFonts w:hAnsi="Times New Roman" w:cs="Times New Roman"/>
                <w:b/>
                <w:bCs/>
                <w:sz w:val="18"/>
                <w:szCs w:val="18"/>
              </w:rPr>
            </w:pPr>
            <w:r w:rsidRPr="001E1CE1">
              <w:rPr>
                <w:rFonts w:hAnsi="Times New Roman" w:cs="Times New Roman"/>
                <w:b/>
                <w:bCs/>
                <w:sz w:val="18"/>
                <w:szCs w:val="18"/>
              </w:rPr>
              <w:t>Digital asset type</w:t>
            </w:r>
          </w:p>
        </w:tc>
        <w:tc>
          <w:tcPr>
            <w:tcW w:w="1440" w:type="dxa"/>
            <w:vAlign w:val="bottom"/>
          </w:tcPr>
          <w:p w14:paraId="19646E9E" w14:textId="77777777" w:rsidR="00A56FB0" w:rsidRPr="001E1CE1" w:rsidRDefault="00A56FB0" w:rsidP="00156446">
            <w:pPr>
              <w:spacing w:line="280" w:lineRule="exact"/>
              <w:ind w:left="-15"/>
              <w:jc w:val="center"/>
              <w:rPr>
                <w:rFonts w:hAnsi="Times New Roman" w:cs="Times New Roman"/>
                <w:b/>
                <w:bCs/>
                <w:sz w:val="18"/>
                <w:szCs w:val="18"/>
              </w:rPr>
            </w:pPr>
            <w:r w:rsidRPr="001E1CE1">
              <w:rPr>
                <w:rFonts w:hAnsi="Times New Roman" w:cs="Times New Roman"/>
                <w:b/>
                <w:bCs/>
                <w:sz w:val="18"/>
                <w:szCs w:val="18"/>
              </w:rPr>
              <w:t>Cost</w:t>
            </w:r>
          </w:p>
        </w:tc>
        <w:tc>
          <w:tcPr>
            <w:tcW w:w="90" w:type="dxa"/>
          </w:tcPr>
          <w:p w14:paraId="3CF46EB4" w14:textId="77777777" w:rsidR="00A56FB0" w:rsidRPr="001E1CE1" w:rsidRDefault="00A56FB0" w:rsidP="00156446">
            <w:pPr>
              <w:spacing w:line="280" w:lineRule="exact"/>
              <w:ind w:left="-15"/>
              <w:jc w:val="center"/>
              <w:rPr>
                <w:rFonts w:hAnsi="Times New Roman" w:cs="Times New Roman"/>
                <w:b/>
                <w:bCs/>
                <w:sz w:val="18"/>
                <w:szCs w:val="18"/>
              </w:rPr>
            </w:pPr>
          </w:p>
        </w:tc>
        <w:tc>
          <w:tcPr>
            <w:tcW w:w="1440" w:type="dxa"/>
            <w:vAlign w:val="bottom"/>
          </w:tcPr>
          <w:p w14:paraId="0847B7ED" w14:textId="77777777" w:rsidR="00A56FB0" w:rsidRPr="001E1CE1" w:rsidRDefault="00A56FB0" w:rsidP="00156446">
            <w:pPr>
              <w:spacing w:line="280" w:lineRule="exact"/>
              <w:ind w:left="-15"/>
              <w:jc w:val="center"/>
              <w:rPr>
                <w:rFonts w:hAnsi="Times New Roman" w:cs="Times New Roman"/>
                <w:b/>
                <w:bCs/>
                <w:sz w:val="18"/>
                <w:szCs w:val="18"/>
              </w:rPr>
            </w:pPr>
            <w:r w:rsidRPr="001E1CE1">
              <w:rPr>
                <w:rFonts w:hAnsi="Times New Roman" w:cs="Times New Roman"/>
                <w:b/>
                <w:bCs/>
                <w:sz w:val="18"/>
                <w:szCs w:val="18"/>
              </w:rPr>
              <w:t>Reduce cost to net realizable value</w:t>
            </w:r>
          </w:p>
        </w:tc>
        <w:tc>
          <w:tcPr>
            <w:tcW w:w="90" w:type="dxa"/>
          </w:tcPr>
          <w:p w14:paraId="4267ABFB" w14:textId="77777777" w:rsidR="00A56FB0" w:rsidRPr="001E1CE1" w:rsidRDefault="00A56FB0" w:rsidP="00156446">
            <w:pPr>
              <w:spacing w:line="280" w:lineRule="exact"/>
              <w:ind w:left="-15"/>
              <w:jc w:val="center"/>
              <w:rPr>
                <w:rFonts w:hAnsi="Times New Roman" w:cs="Times New Roman"/>
                <w:b/>
                <w:bCs/>
                <w:sz w:val="18"/>
                <w:szCs w:val="18"/>
              </w:rPr>
            </w:pPr>
          </w:p>
        </w:tc>
        <w:tc>
          <w:tcPr>
            <w:tcW w:w="1440" w:type="dxa"/>
            <w:vAlign w:val="bottom"/>
          </w:tcPr>
          <w:p w14:paraId="1E3D8E75" w14:textId="77777777" w:rsidR="00A56FB0" w:rsidRPr="001E1CE1" w:rsidRDefault="00A56FB0" w:rsidP="00156446">
            <w:pPr>
              <w:spacing w:line="280" w:lineRule="exact"/>
              <w:ind w:left="-15"/>
              <w:jc w:val="center"/>
              <w:rPr>
                <w:rFonts w:hAnsi="Times New Roman" w:cs="Times New Roman"/>
                <w:b/>
                <w:bCs/>
                <w:sz w:val="18"/>
                <w:szCs w:val="18"/>
              </w:rPr>
            </w:pPr>
            <w:r w:rsidRPr="001E1CE1">
              <w:rPr>
                <w:rFonts w:hAnsi="Times New Roman" w:cs="Times New Roman"/>
                <w:b/>
                <w:bCs/>
                <w:sz w:val="18"/>
                <w:szCs w:val="18"/>
              </w:rPr>
              <w:t>Book value</w:t>
            </w:r>
          </w:p>
        </w:tc>
        <w:tc>
          <w:tcPr>
            <w:tcW w:w="90" w:type="dxa"/>
          </w:tcPr>
          <w:p w14:paraId="3A8EE2EA" w14:textId="77777777" w:rsidR="00A56FB0" w:rsidRPr="001E1CE1" w:rsidRDefault="00A56FB0" w:rsidP="00156446">
            <w:pPr>
              <w:spacing w:line="280" w:lineRule="exact"/>
              <w:ind w:left="-15"/>
              <w:jc w:val="center"/>
              <w:rPr>
                <w:rFonts w:hAnsi="Times New Roman" w:cs="Times New Roman"/>
                <w:b/>
                <w:bCs/>
                <w:sz w:val="18"/>
                <w:szCs w:val="18"/>
              </w:rPr>
            </w:pPr>
          </w:p>
        </w:tc>
        <w:tc>
          <w:tcPr>
            <w:tcW w:w="1440" w:type="dxa"/>
            <w:vAlign w:val="bottom"/>
          </w:tcPr>
          <w:p w14:paraId="16A3FEA1" w14:textId="77777777" w:rsidR="00A56FB0" w:rsidRPr="001E1CE1" w:rsidRDefault="00A56FB0" w:rsidP="00156446">
            <w:pPr>
              <w:spacing w:line="280" w:lineRule="exact"/>
              <w:ind w:left="-15"/>
              <w:jc w:val="center"/>
              <w:rPr>
                <w:rFonts w:hAnsi="Times New Roman" w:cs="Times New Roman"/>
                <w:b/>
                <w:bCs/>
                <w:sz w:val="18"/>
                <w:szCs w:val="18"/>
              </w:rPr>
            </w:pPr>
            <w:r w:rsidRPr="001E1CE1">
              <w:rPr>
                <w:rFonts w:hAnsi="Times New Roman" w:cs="Times New Roman"/>
                <w:b/>
                <w:bCs/>
                <w:sz w:val="18"/>
                <w:szCs w:val="18"/>
              </w:rPr>
              <w:t>Fair value</w:t>
            </w:r>
          </w:p>
        </w:tc>
      </w:tr>
      <w:tr w:rsidR="00A56FB0" w:rsidRPr="001E1CE1" w14:paraId="20B56755" w14:textId="77777777" w:rsidTr="00156446">
        <w:tc>
          <w:tcPr>
            <w:tcW w:w="3150" w:type="dxa"/>
          </w:tcPr>
          <w:p w14:paraId="4E433B54" w14:textId="77777777" w:rsidR="00A56FB0" w:rsidRPr="001E1CE1" w:rsidRDefault="00A56FB0" w:rsidP="00156446">
            <w:pPr>
              <w:pStyle w:val="Heading5"/>
              <w:spacing w:before="0" w:after="0" w:line="280" w:lineRule="exact"/>
              <w:ind w:left="252" w:hanging="240"/>
              <w:rPr>
                <w:rFonts w:hAnsi="Times New Roman" w:cs="Times New Roman"/>
                <w:b/>
                <w:bCs/>
                <w:sz w:val="18"/>
                <w:szCs w:val="18"/>
              </w:rPr>
            </w:pPr>
          </w:p>
        </w:tc>
        <w:tc>
          <w:tcPr>
            <w:tcW w:w="1440" w:type="dxa"/>
          </w:tcPr>
          <w:p w14:paraId="0447DB03" w14:textId="77777777" w:rsidR="00A56FB0" w:rsidRPr="001E1CE1" w:rsidRDefault="00A56FB0" w:rsidP="00156446">
            <w:pPr>
              <w:spacing w:line="280" w:lineRule="exact"/>
              <w:ind w:left="-105" w:right="-105"/>
              <w:jc w:val="center"/>
              <w:rPr>
                <w:rFonts w:hAnsi="Times New Roman" w:cs="Times New Roman"/>
                <w:b/>
                <w:bCs/>
                <w:spacing w:val="-2"/>
                <w:sz w:val="18"/>
                <w:szCs w:val="18"/>
              </w:rPr>
            </w:pPr>
            <w:r w:rsidRPr="001E1CE1">
              <w:rPr>
                <w:rFonts w:hAnsi="Times New Roman" w:cs="Times New Roman"/>
                <w:b/>
                <w:bCs/>
                <w:spacing w:val="-2"/>
                <w:sz w:val="18"/>
                <w:szCs w:val="18"/>
              </w:rPr>
              <w:t>(Thousand Baht)</w:t>
            </w:r>
          </w:p>
        </w:tc>
        <w:tc>
          <w:tcPr>
            <w:tcW w:w="90" w:type="dxa"/>
          </w:tcPr>
          <w:p w14:paraId="53A9BF3B" w14:textId="77777777" w:rsidR="00A56FB0" w:rsidRPr="001E1CE1" w:rsidRDefault="00A56FB0" w:rsidP="00156446">
            <w:pPr>
              <w:spacing w:line="280" w:lineRule="exact"/>
              <w:ind w:left="-105" w:right="-105"/>
              <w:jc w:val="center"/>
              <w:rPr>
                <w:rFonts w:hAnsi="Times New Roman" w:cs="Times New Roman"/>
                <w:b/>
                <w:bCs/>
                <w:spacing w:val="-2"/>
                <w:sz w:val="18"/>
                <w:szCs w:val="18"/>
              </w:rPr>
            </w:pPr>
          </w:p>
        </w:tc>
        <w:tc>
          <w:tcPr>
            <w:tcW w:w="1440" w:type="dxa"/>
            <w:vAlign w:val="bottom"/>
          </w:tcPr>
          <w:p w14:paraId="321A1CAA" w14:textId="77777777" w:rsidR="00A56FB0" w:rsidRPr="001E1CE1" w:rsidRDefault="00A56FB0" w:rsidP="00156446">
            <w:pPr>
              <w:spacing w:line="280" w:lineRule="exact"/>
              <w:ind w:left="-105" w:right="-105"/>
              <w:jc w:val="center"/>
              <w:rPr>
                <w:rFonts w:hAnsi="Times New Roman" w:cs="Times New Roman"/>
                <w:b/>
                <w:bCs/>
                <w:spacing w:val="-2"/>
                <w:sz w:val="18"/>
                <w:szCs w:val="18"/>
              </w:rPr>
            </w:pPr>
            <w:r w:rsidRPr="001E1CE1">
              <w:rPr>
                <w:rFonts w:hAnsi="Times New Roman" w:cs="Times New Roman"/>
                <w:b/>
                <w:bCs/>
                <w:spacing w:val="-2"/>
                <w:sz w:val="18"/>
                <w:szCs w:val="18"/>
              </w:rPr>
              <w:t>(Thousand Baht)</w:t>
            </w:r>
          </w:p>
        </w:tc>
        <w:tc>
          <w:tcPr>
            <w:tcW w:w="90" w:type="dxa"/>
          </w:tcPr>
          <w:p w14:paraId="2ECA849E" w14:textId="77777777" w:rsidR="00A56FB0" w:rsidRPr="001E1CE1" w:rsidRDefault="00A56FB0" w:rsidP="00156446">
            <w:pPr>
              <w:spacing w:line="280" w:lineRule="exact"/>
              <w:ind w:left="-105" w:right="-105"/>
              <w:jc w:val="center"/>
              <w:rPr>
                <w:rFonts w:hAnsi="Times New Roman" w:cs="Times New Roman"/>
                <w:b/>
                <w:bCs/>
                <w:spacing w:val="-2"/>
                <w:sz w:val="18"/>
                <w:szCs w:val="18"/>
              </w:rPr>
            </w:pPr>
          </w:p>
        </w:tc>
        <w:tc>
          <w:tcPr>
            <w:tcW w:w="1440" w:type="dxa"/>
          </w:tcPr>
          <w:p w14:paraId="2A4E7997" w14:textId="77777777" w:rsidR="00A56FB0" w:rsidRPr="001E1CE1" w:rsidRDefault="00A56FB0" w:rsidP="00156446">
            <w:pPr>
              <w:spacing w:line="280" w:lineRule="exact"/>
              <w:ind w:left="-105" w:right="-105"/>
              <w:jc w:val="center"/>
              <w:rPr>
                <w:rFonts w:hAnsi="Times New Roman" w:cs="Times New Roman"/>
                <w:b/>
                <w:bCs/>
                <w:spacing w:val="-2"/>
                <w:sz w:val="18"/>
                <w:szCs w:val="18"/>
              </w:rPr>
            </w:pPr>
            <w:r w:rsidRPr="001E1CE1">
              <w:rPr>
                <w:rFonts w:hAnsi="Times New Roman" w:cs="Times New Roman"/>
                <w:b/>
                <w:bCs/>
                <w:spacing w:val="-2"/>
                <w:sz w:val="18"/>
                <w:szCs w:val="18"/>
              </w:rPr>
              <w:t>(Thousand Baht)</w:t>
            </w:r>
          </w:p>
        </w:tc>
        <w:tc>
          <w:tcPr>
            <w:tcW w:w="90" w:type="dxa"/>
          </w:tcPr>
          <w:p w14:paraId="1F9B67AE" w14:textId="77777777" w:rsidR="00A56FB0" w:rsidRPr="001E1CE1" w:rsidRDefault="00A56FB0" w:rsidP="00156446">
            <w:pPr>
              <w:spacing w:line="280" w:lineRule="exact"/>
              <w:ind w:left="-105" w:right="-105"/>
              <w:jc w:val="center"/>
              <w:rPr>
                <w:rFonts w:hAnsi="Times New Roman" w:cs="Times New Roman"/>
                <w:b/>
                <w:bCs/>
                <w:spacing w:val="-2"/>
                <w:sz w:val="18"/>
                <w:szCs w:val="18"/>
              </w:rPr>
            </w:pPr>
          </w:p>
        </w:tc>
        <w:tc>
          <w:tcPr>
            <w:tcW w:w="1440" w:type="dxa"/>
            <w:vAlign w:val="bottom"/>
          </w:tcPr>
          <w:p w14:paraId="27E53F2D" w14:textId="77777777" w:rsidR="00A56FB0" w:rsidRPr="001E1CE1" w:rsidRDefault="00A56FB0" w:rsidP="00156446">
            <w:pPr>
              <w:spacing w:line="280" w:lineRule="exact"/>
              <w:ind w:left="-105" w:right="-105"/>
              <w:jc w:val="center"/>
              <w:rPr>
                <w:rFonts w:hAnsi="Times New Roman" w:cs="Times New Roman"/>
                <w:b/>
                <w:bCs/>
                <w:spacing w:val="-2"/>
                <w:sz w:val="18"/>
                <w:szCs w:val="18"/>
              </w:rPr>
            </w:pPr>
            <w:r w:rsidRPr="001E1CE1">
              <w:rPr>
                <w:rFonts w:hAnsi="Times New Roman" w:cs="Times New Roman"/>
                <w:b/>
                <w:bCs/>
                <w:spacing w:val="-2"/>
                <w:sz w:val="18"/>
                <w:szCs w:val="18"/>
              </w:rPr>
              <w:t>(Thousand Baht)</w:t>
            </w:r>
          </w:p>
        </w:tc>
      </w:tr>
      <w:tr w:rsidR="00A56FB0" w:rsidRPr="00707759" w14:paraId="2BB5A155" w14:textId="77777777" w:rsidTr="00156446">
        <w:tc>
          <w:tcPr>
            <w:tcW w:w="3150" w:type="dxa"/>
          </w:tcPr>
          <w:p w14:paraId="6A49F461" w14:textId="77777777" w:rsidR="00A56FB0" w:rsidRPr="00707759" w:rsidRDefault="00A56FB0" w:rsidP="00156446">
            <w:pPr>
              <w:pStyle w:val="Heading5"/>
              <w:spacing w:before="0" w:after="0" w:line="280" w:lineRule="exact"/>
              <w:ind w:left="222" w:right="-108" w:hanging="222"/>
              <w:rPr>
                <w:rFonts w:hAnsi="Times New Roman" w:cs="Times New Roman"/>
                <w:sz w:val="18"/>
                <w:szCs w:val="18"/>
              </w:rPr>
            </w:pPr>
            <w:r w:rsidRPr="00707759">
              <w:rPr>
                <w:rFonts w:hAnsi="Times New Roman" w:cs="Times New Roman"/>
                <w:sz w:val="18"/>
                <w:szCs w:val="18"/>
              </w:rPr>
              <w:t>Cryptocurrencies/Digital tokens</w:t>
            </w:r>
          </w:p>
        </w:tc>
        <w:tc>
          <w:tcPr>
            <w:tcW w:w="1440" w:type="dxa"/>
          </w:tcPr>
          <w:p w14:paraId="32311889" w14:textId="77777777" w:rsidR="00A56FB0" w:rsidRPr="00707759"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707759">
              <w:rPr>
                <w:rFonts w:hAnsi="Times New Roman" w:cs="Times New Roman"/>
                <w:sz w:val="18"/>
                <w:szCs w:val="18"/>
                <w:cs/>
              </w:rPr>
              <w:t>208</w:t>
            </w:r>
            <w:r w:rsidRPr="00707759">
              <w:rPr>
                <w:rFonts w:hAnsi="Times New Roman" w:cs="Times New Roman"/>
                <w:sz w:val="18"/>
                <w:szCs w:val="18"/>
              </w:rPr>
              <w:t>,</w:t>
            </w:r>
            <w:r w:rsidRPr="00707759">
              <w:rPr>
                <w:rFonts w:hAnsi="Times New Roman" w:cs="Times New Roman"/>
                <w:sz w:val="18"/>
                <w:szCs w:val="18"/>
                <w:cs/>
              </w:rPr>
              <w:t>518</w:t>
            </w:r>
          </w:p>
        </w:tc>
        <w:tc>
          <w:tcPr>
            <w:tcW w:w="90" w:type="dxa"/>
          </w:tcPr>
          <w:p w14:paraId="20871DCF" w14:textId="77777777" w:rsidR="00A56FB0" w:rsidRPr="00707759" w:rsidRDefault="00A56FB0" w:rsidP="00156446">
            <w:pPr>
              <w:tabs>
                <w:tab w:val="decimal" w:pos="1155"/>
              </w:tabs>
              <w:spacing w:line="280" w:lineRule="exact"/>
              <w:ind w:left="-15"/>
              <w:rPr>
                <w:rFonts w:hAnsi="Times New Roman" w:cs="Times New Roman"/>
                <w:sz w:val="18"/>
                <w:szCs w:val="18"/>
              </w:rPr>
            </w:pPr>
          </w:p>
        </w:tc>
        <w:tc>
          <w:tcPr>
            <w:tcW w:w="1440" w:type="dxa"/>
          </w:tcPr>
          <w:p w14:paraId="7A8F4019" w14:textId="77777777" w:rsidR="00A56FB0" w:rsidRPr="00707759"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707759">
              <w:rPr>
                <w:rFonts w:hAnsi="Times New Roman" w:cs="Times New Roman"/>
                <w:sz w:val="18"/>
                <w:szCs w:val="18"/>
              </w:rPr>
              <w:t>(</w:t>
            </w:r>
            <w:r w:rsidRPr="00707759">
              <w:rPr>
                <w:rFonts w:hAnsi="Times New Roman" w:cs="Times New Roman"/>
                <w:sz w:val="18"/>
                <w:szCs w:val="18"/>
                <w:cs/>
              </w:rPr>
              <w:t>4</w:t>
            </w:r>
            <w:r w:rsidRPr="00707759">
              <w:rPr>
                <w:rFonts w:hAnsi="Times New Roman" w:cs="Times New Roman"/>
                <w:sz w:val="18"/>
                <w:szCs w:val="18"/>
              </w:rPr>
              <w:t>,970)</w:t>
            </w:r>
          </w:p>
        </w:tc>
        <w:tc>
          <w:tcPr>
            <w:tcW w:w="90" w:type="dxa"/>
          </w:tcPr>
          <w:p w14:paraId="649AFE3C" w14:textId="77777777" w:rsidR="00A56FB0" w:rsidRPr="00707759" w:rsidRDefault="00A56FB0" w:rsidP="00156446">
            <w:pPr>
              <w:tabs>
                <w:tab w:val="decimal" w:pos="1155"/>
              </w:tabs>
              <w:spacing w:line="280" w:lineRule="exact"/>
              <w:ind w:left="-15"/>
              <w:rPr>
                <w:rFonts w:hAnsi="Times New Roman" w:cs="Times New Roman"/>
                <w:sz w:val="18"/>
                <w:szCs w:val="18"/>
              </w:rPr>
            </w:pPr>
          </w:p>
        </w:tc>
        <w:tc>
          <w:tcPr>
            <w:tcW w:w="1440" w:type="dxa"/>
          </w:tcPr>
          <w:p w14:paraId="29182714" w14:textId="77777777" w:rsidR="00A56FB0" w:rsidRPr="00707759"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707759">
              <w:rPr>
                <w:rFonts w:hAnsi="Times New Roman" w:cs="Times New Roman"/>
                <w:sz w:val="18"/>
                <w:szCs w:val="18"/>
              </w:rPr>
              <w:t>203,548</w:t>
            </w:r>
          </w:p>
        </w:tc>
        <w:tc>
          <w:tcPr>
            <w:tcW w:w="90" w:type="dxa"/>
          </w:tcPr>
          <w:p w14:paraId="1E9FF798" w14:textId="77777777" w:rsidR="00A56FB0" w:rsidRPr="00707759" w:rsidRDefault="00A56FB0" w:rsidP="00156446">
            <w:pPr>
              <w:tabs>
                <w:tab w:val="decimal" w:pos="1155"/>
              </w:tabs>
              <w:spacing w:line="280" w:lineRule="exact"/>
              <w:ind w:left="-15"/>
              <w:rPr>
                <w:rFonts w:hAnsi="Times New Roman" w:cs="Times New Roman"/>
                <w:sz w:val="18"/>
                <w:szCs w:val="18"/>
              </w:rPr>
            </w:pPr>
          </w:p>
        </w:tc>
        <w:tc>
          <w:tcPr>
            <w:tcW w:w="1440" w:type="dxa"/>
            <w:vAlign w:val="bottom"/>
          </w:tcPr>
          <w:p w14:paraId="79EA4713" w14:textId="77777777" w:rsidR="00A56FB0" w:rsidRPr="00707759"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707759">
              <w:rPr>
                <w:rFonts w:hAnsi="Times New Roman" w:cs="Times New Roman"/>
                <w:sz w:val="18"/>
                <w:szCs w:val="18"/>
              </w:rPr>
              <w:t>242,800</w:t>
            </w:r>
          </w:p>
        </w:tc>
      </w:tr>
      <w:tr w:rsidR="00A56FB0" w:rsidRPr="00707759" w14:paraId="704B6A6C" w14:textId="77777777" w:rsidTr="00156446">
        <w:tc>
          <w:tcPr>
            <w:tcW w:w="3150" w:type="dxa"/>
          </w:tcPr>
          <w:p w14:paraId="71FB166A" w14:textId="77777777" w:rsidR="00A56FB0" w:rsidRPr="00707759" w:rsidRDefault="00A56FB0" w:rsidP="00156446">
            <w:pPr>
              <w:pStyle w:val="Heading5"/>
              <w:spacing w:before="0" w:after="0" w:line="280" w:lineRule="exact"/>
              <w:ind w:left="222" w:hanging="222"/>
              <w:rPr>
                <w:rFonts w:hAnsi="Times New Roman" w:cs="Times New Roman"/>
                <w:sz w:val="18"/>
                <w:szCs w:val="18"/>
              </w:rPr>
            </w:pPr>
            <w:r w:rsidRPr="00707759">
              <w:rPr>
                <w:rFonts w:hAnsi="Times New Roman" w:cs="Times New Roman"/>
                <w:sz w:val="18"/>
                <w:szCs w:val="18"/>
              </w:rPr>
              <w:t>Total</w:t>
            </w:r>
          </w:p>
        </w:tc>
        <w:tc>
          <w:tcPr>
            <w:tcW w:w="1440" w:type="dxa"/>
          </w:tcPr>
          <w:p w14:paraId="4897C6DC" w14:textId="77777777" w:rsidR="00A56FB0" w:rsidRPr="00707759" w:rsidRDefault="00A56FB0" w:rsidP="00156446">
            <w:pPr>
              <w:pBdr>
                <w:bottom w:val="double" w:sz="4" w:space="1" w:color="auto"/>
              </w:pBdr>
              <w:tabs>
                <w:tab w:val="decimal" w:pos="1155"/>
              </w:tabs>
              <w:spacing w:line="280" w:lineRule="exact"/>
              <w:ind w:left="-15"/>
              <w:rPr>
                <w:rFonts w:hAnsi="Times New Roman" w:cs="Times New Roman"/>
                <w:sz w:val="18"/>
                <w:szCs w:val="18"/>
                <w:cs/>
              </w:rPr>
            </w:pPr>
            <w:r w:rsidRPr="00707759">
              <w:rPr>
                <w:rFonts w:hAnsi="Times New Roman" w:cs="Times New Roman"/>
                <w:sz w:val="18"/>
                <w:szCs w:val="18"/>
                <w:cs/>
              </w:rPr>
              <w:t>208</w:t>
            </w:r>
            <w:r w:rsidRPr="00707759">
              <w:rPr>
                <w:rFonts w:hAnsi="Times New Roman" w:cs="Times New Roman"/>
                <w:sz w:val="18"/>
                <w:szCs w:val="18"/>
              </w:rPr>
              <w:t>,</w:t>
            </w:r>
            <w:r w:rsidRPr="00707759">
              <w:rPr>
                <w:rFonts w:hAnsi="Times New Roman" w:cs="Times New Roman"/>
                <w:sz w:val="18"/>
                <w:szCs w:val="18"/>
                <w:cs/>
              </w:rPr>
              <w:t>518</w:t>
            </w:r>
          </w:p>
        </w:tc>
        <w:tc>
          <w:tcPr>
            <w:tcW w:w="90" w:type="dxa"/>
          </w:tcPr>
          <w:p w14:paraId="01B4C48F" w14:textId="77777777" w:rsidR="00A56FB0" w:rsidRPr="00707759" w:rsidRDefault="00A56FB0" w:rsidP="00156446">
            <w:pPr>
              <w:tabs>
                <w:tab w:val="decimal" w:pos="1155"/>
              </w:tabs>
              <w:spacing w:line="280" w:lineRule="exact"/>
              <w:ind w:left="-15"/>
              <w:rPr>
                <w:rFonts w:hAnsi="Times New Roman" w:cs="Times New Roman"/>
                <w:sz w:val="18"/>
                <w:szCs w:val="18"/>
              </w:rPr>
            </w:pPr>
          </w:p>
        </w:tc>
        <w:tc>
          <w:tcPr>
            <w:tcW w:w="1440" w:type="dxa"/>
          </w:tcPr>
          <w:p w14:paraId="0EE5653D" w14:textId="77777777" w:rsidR="00A56FB0" w:rsidRPr="00707759" w:rsidRDefault="00A56FB0" w:rsidP="00156446">
            <w:pPr>
              <w:pBdr>
                <w:bottom w:val="double" w:sz="4" w:space="1" w:color="auto"/>
              </w:pBdr>
              <w:tabs>
                <w:tab w:val="decimal" w:pos="1155"/>
              </w:tabs>
              <w:spacing w:line="280" w:lineRule="exact"/>
              <w:ind w:left="-15"/>
              <w:rPr>
                <w:rFonts w:hAnsi="Times New Roman" w:cs="Times New Roman"/>
                <w:sz w:val="18"/>
                <w:szCs w:val="18"/>
                <w:cs/>
              </w:rPr>
            </w:pPr>
            <w:r w:rsidRPr="00707759">
              <w:rPr>
                <w:rFonts w:hAnsi="Times New Roman" w:cs="Times New Roman"/>
                <w:sz w:val="18"/>
                <w:szCs w:val="18"/>
              </w:rPr>
              <w:t>(</w:t>
            </w:r>
            <w:r w:rsidRPr="00707759">
              <w:rPr>
                <w:rFonts w:hAnsi="Times New Roman" w:cs="Times New Roman"/>
                <w:sz w:val="18"/>
                <w:szCs w:val="18"/>
                <w:cs/>
              </w:rPr>
              <w:t>4</w:t>
            </w:r>
            <w:r w:rsidRPr="00707759">
              <w:rPr>
                <w:rFonts w:hAnsi="Times New Roman" w:cs="Times New Roman"/>
                <w:sz w:val="18"/>
                <w:szCs w:val="18"/>
              </w:rPr>
              <w:t>,970)</w:t>
            </w:r>
          </w:p>
        </w:tc>
        <w:tc>
          <w:tcPr>
            <w:tcW w:w="90" w:type="dxa"/>
          </w:tcPr>
          <w:p w14:paraId="11698CFD" w14:textId="77777777" w:rsidR="00A56FB0" w:rsidRPr="00707759" w:rsidRDefault="00A56FB0" w:rsidP="00156446">
            <w:pPr>
              <w:tabs>
                <w:tab w:val="decimal" w:pos="1155"/>
              </w:tabs>
              <w:spacing w:line="280" w:lineRule="exact"/>
              <w:ind w:left="-15"/>
              <w:rPr>
                <w:rFonts w:hAnsi="Times New Roman" w:cs="Times New Roman"/>
                <w:sz w:val="18"/>
                <w:szCs w:val="18"/>
              </w:rPr>
            </w:pPr>
          </w:p>
        </w:tc>
        <w:tc>
          <w:tcPr>
            <w:tcW w:w="1440" w:type="dxa"/>
          </w:tcPr>
          <w:p w14:paraId="19527664" w14:textId="77777777" w:rsidR="00A56FB0" w:rsidRPr="00707759" w:rsidRDefault="00A56FB0" w:rsidP="00156446">
            <w:pPr>
              <w:pBdr>
                <w:bottom w:val="double" w:sz="4" w:space="1" w:color="auto"/>
              </w:pBdr>
              <w:tabs>
                <w:tab w:val="decimal" w:pos="1155"/>
              </w:tabs>
              <w:spacing w:line="280" w:lineRule="exact"/>
              <w:ind w:left="-15"/>
              <w:rPr>
                <w:rFonts w:hAnsi="Times New Roman" w:cs="Times New Roman"/>
                <w:sz w:val="18"/>
                <w:szCs w:val="18"/>
              </w:rPr>
            </w:pPr>
            <w:r w:rsidRPr="00707759">
              <w:rPr>
                <w:rFonts w:hAnsi="Times New Roman" w:cs="Times New Roman"/>
                <w:sz w:val="18"/>
                <w:szCs w:val="18"/>
              </w:rPr>
              <w:t>203,548</w:t>
            </w:r>
          </w:p>
        </w:tc>
        <w:tc>
          <w:tcPr>
            <w:tcW w:w="90" w:type="dxa"/>
          </w:tcPr>
          <w:p w14:paraId="0B94A1D0" w14:textId="77777777" w:rsidR="00A56FB0" w:rsidRPr="00707759" w:rsidRDefault="00A56FB0" w:rsidP="00156446">
            <w:pPr>
              <w:tabs>
                <w:tab w:val="decimal" w:pos="1155"/>
              </w:tabs>
              <w:spacing w:line="280" w:lineRule="exact"/>
              <w:ind w:left="-15"/>
              <w:rPr>
                <w:rFonts w:hAnsi="Times New Roman" w:cs="Times New Roman"/>
                <w:sz w:val="18"/>
                <w:szCs w:val="18"/>
              </w:rPr>
            </w:pPr>
          </w:p>
        </w:tc>
        <w:tc>
          <w:tcPr>
            <w:tcW w:w="1440" w:type="dxa"/>
          </w:tcPr>
          <w:p w14:paraId="601066FA" w14:textId="77777777" w:rsidR="00A56FB0" w:rsidRPr="00707759" w:rsidRDefault="00A56FB0" w:rsidP="00156446">
            <w:pPr>
              <w:pBdr>
                <w:bottom w:val="double" w:sz="4" w:space="1" w:color="auto"/>
              </w:pBdr>
              <w:tabs>
                <w:tab w:val="decimal" w:pos="1155"/>
              </w:tabs>
              <w:spacing w:line="280" w:lineRule="exact"/>
              <w:ind w:left="-15"/>
              <w:rPr>
                <w:rFonts w:hAnsi="Times New Roman" w:cs="Times New Roman"/>
                <w:sz w:val="18"/>
                <w:szCs w:val="18"/>
                <w:cs/>
              </w:rPr>
            </w:pPr>
            <w:r w:rsidRPr="00707759">
              <w:rPr>
                <w:rFonts w:hAnsi="Times New Roman" w:cs="Times New Roman"/>
                <w:sz w:val="18"/>
                <w:szCs w:val="18"/>
              </w:rPr>
              <w:t>242,800</w:t>
            </w:r>
          </w:p>
        </w:tc>
      </w:tr>
    </w:tbl>
    <w:p w14:paraId="183E96C4" w14:textId="77777777" w:rsidR="00A56FB0" w:rsidRPr="00707759" w:rsidRDefault="00A56FB0" w:rsidP="00594702">
      <w:pPr>
        <w:spacing w:line="240" w:lineRule="exact"/>
        <w:jc w:val="both"/>
        <w:rPr>
          <w:rFonts w:hAnsi="Times New Roman" w:cs="Times New Roman"/>
          <w:sz w:val="18"/>
          <w:szCs w:val="18"/>
        </w:rPr>
      </w:pPr>
    </w:p>
    <w:tbl>
      <w:tblPr>
        <w:tblW w:w="9180" w:type="dxa"/>
        <w:tblInd w:w="450" w:type="dxa"/>
        <w:tblLayout w:type="fixed"/>
        <w:tblCellMar>
          <w:left w:w="0" w:type="dxa"/>
          <w:right w:w="0" w:type="dxa"/>
        </w:tblCellMar>
        <w:tblLook w:val="0000" w:firstRow="0" w:lastRow="0" w:firstColumn="0" w:lastColumn="0" w:noHBand="0" w:noVBand="0"/>
      </w:tblPr>
      <w:tblGrid>
        <w:gridCol w:w="3150"/>
        <w:gridCol w:w="1440"/>
        <w:gridCol w:w="90"/>
        <w:gridCol w:w="1440"/>
        <w:gridCol w:w="90"/>
        <w:gridCol w:w="1440"/>
        <w:gridCol w:w="90"/>
        <w:gridCol w:w="1440"/>
      </w:tblGrid>
      <w:tr w:rsidR="00A56FB0" w:rsidRPr="005C5A36" w14:paraId="217D147F" w14:textId="77777777" w:rsidTr="00156446">
        <w:tc>
          <w:tcPr>
            <w:tcW w:w="3150" w:type="dxa"/>
          </w:tcPr>
          <w:p w14:paraId="342A957A" w14:textId="77777777" w:rsidR="00A56FB0" w:rsidRPr="005C5A36" w:rsidRDefault="00A56FB0" w:rsidP="00156446">
            <w:pPr>
              <w:spacing w:line="280" w:lineRule="exact"/>
              <w:ind w:left="-18" w:firstLine="18"/>
              <w:rPr>
                <w:rFonts w:hAnsi="Times New Roman" w:cs="Times New Roman"/>
                <w:b/>
                <w:bCs/>
                <w:sz w:val="18"/>
                <w:szCs w:val="18"/>
              </w:rPr>
            </w:pPr>
          </w:p>
        </w:tc>
        <w:tc>
          <w:tcPr>
            <w:tcW w:w="6030" w:type="dxa"/>
            <w:gridSpan w:val="7"/>
          </w:tcPr>
          <w:p w14:paraId="60B52C9B" w14:textId="77777777" w:rsidR="00A56FB0" w:rsidRPr="005C5A36" w:rsidRDefault="00A56FB0" w:rsidP="00156446">
            <w:pPr>
              <w:spacing w:line="280" w:lineRule="exact"/>
              <w:ind w:left="-15"/>
              <w:jc w:val="center"/>
              <w:rPr>
                <w:rFonts w:hAnsi="Times New Roman" w:cs="Times New Roman"/>
                <w:b/>
                <w:bCs/>
                <w:sz w:val="18"/>
                <w:szCs w:val="18"/>
              </w:rPr>
            </w:pPr>
            <w:r w:rsidRPr="005C5A36">
              <w:rPr>
                <w:rFonts w:hAnsi="Times New Roman" w:cs="Times New Roman"/>
                <w:b/>
                <w:bCs/>
                <w:sz w:val="18"/>
                <w:szCs w:val="18"/>
              </w:rPr>
              <w:t>Separate financial statements</w:t>
            </w:r>
          </w:p>
        </w:tc>
      </w:tr>
      <w:tr w:rsidR="00A56FB0" w:rsidRPr="005C5A36" w14:paraId="08D8681B" w14:textId="77777777" w:rsidTr="00156446">
        <w:tc>
          <w:tcPr>
            <w:tcW w:w="3150" w:type="dxa"/>
          </w:tcPr>
          <w:p w14:paraId="56880BF9" w14:textId="77777777" w:rsidR="00A56FB0" w:rsidRPr="005C5A36" w:rsidRDefault="00A56FB0" w:rsidP="00156446">
            <w:pPr>
              <w:spacing w:line="280" w:lineRule="exact"/>
              <w:ind w:left="-18" w:firstLine="18"/>
              <w:rPr>
                <w:rFonts w:hAnsi="Times New Roman" w:cs="Times New Roman"/>
                <w:b/>
                <w:bCs/>
                <w:sz w:val="18"/>
                <w:szCs w:val="18"/>
              </w:rPr>
            </w:pPr>
          </w:p>
        </w:tc>
        <w:tc>
          <w:tcPr>
            <w:tcW w:w="6030" w:type="dxa"/>
            <w:gridSpan w:val="7"/>
          </w:tcPr>
          <w:p w14:paraId="3C40465E" w14:textId="77777777" w:rsidR="00A56FB0" w:rsidRPr="005C5A36" w:rsidRDefault="00A56FB0" w:rsidP="00156446">
            <w:pPr>
              <w:spacing w:line="280" w:lineRule="exact"/>
              <w:ind w:left="-15"/>
              <w:jc w:val="center"/>
              <w:rPr>
                <w:rFonts w:hAnsi="Times New Roman" w:cs="Times New Roman"/>
                <w:b/>
                <w:bCs/>
                <w:sz w:val="18"/>
                <w:szCs w:val="18"/>
              </w:rPr>
            </w:pPr>
            <w:r w:rsidRPr="005C5A36">
              <w:rPr>
                <w:rFonts w:hAnsi="Times New Roman" w:cs="Times New Roman"/>
                <w:b/>
                <w:bCs/>
                <w:sz w:val="18"/>
                <w:szCs w:val="18"/>
              </w:rPr>
              <w:t>2024</w:t>
            </w:r>
          </w:p>
        </w:tc>
      </w:tr>
      <w:tr w:rsidR="00A56FB0" w:rsidRPr="005C5A36" w14:paraId="3D1A458B" w14:textId="77777777" w:rsidTr="00156446">
        <w:tc>
          <w:tcPr>
            <w:tcW w:w="3150" w:type="dxa"/>
            <w:vAlign w:val="bottom"/>
          </w:tcPr>
          <w:p w14:paraId="711E931F" w14:textId="77777777" w:rsidR="00A56FB0" w:rsidRPr="005C5A36" w:rsidRDefault="00A56FB0" w:rsidP="00156446">
            <w:pPr>
              <w:spacing w:line="280" w:lineRule="exact"/>
              <w:ind w:left="-18" w:firstLine="18"/>
              <w:jc w:val="center"/>
              <w:rPr>
                <w:rFonts w:hAnsi="Times New Roman" w:cs="Times New Roman"/>
                <w:b/>
                <w:bCs/>
                <w:sz w:val="18"/>
                <w:szCs w:val="18"/>
              </w:rPr>
            </w:pPr>
            <w:r w:rsidRPr="005C5A36">
              <w:rPr>
                <w:rFonts w:hAnsi="Times New Roman" w:cs="Times New Roman"/>
                <w:b/>
                <w:bCs/>
                <w:sz w:val="18"/>
                <w:szCs w:val="18"/>
              </w:rPr>
              <w:t>Digital asset type</w:t>
            </w:r>
          </w:p>
        </w:tc>
        <w:tc>
          <w:tcPr>
            <w:tcW w:w="1440" w:type="dxa"/>
            <w:vAlign w:val="bottom"/>
          </w:tcPr>
          <w:p w14:paraId="3CFEF8C2" w14:textId="77777777" w:rsidR="00A56FB0" w:rsidRPr="005C5A36" w:rsidRDefault="00A56FB0" w:rsidP="00156446">
            <w:pPr>
              <w:spacing w:line="280" w:lineRule="exact"/>
              <w:ind w:left="-15"/>
              <w:jc w:val="center"/>
              <w:rPr>
                <w:rFonts w:hAnsi="Times New Roman" w:cs="Times New Roman"/>
                <w:b/>
                <w:bCs/>
                <w:sz w:val="18"/>
                <w:szCs w:val="18"/>
              </w:rPr>
            </w:pPr>
            <w:r w:rsidRPr="005C5A36">
              <w:rPr>
                <w:rFonts w:hAnsi="Times New Roman" w:cs="Times New Roman"/>
                <w:b/>
                <w:bCs/>
                <w:sz w:val="18"/>
                <w:szCs w:val="18"/>
              </w:rPr>
              <w:t>Cost</w:t>
            </w:r>
          </w:p>
        </w:tc>
        <w:tc>
          <w:tcPr>
            <w:tcW w:w="90" w:type="dxa"/>
          </w:tcPr>
          <w:p w14:paraId="1C9A04EB" w14:textId="77777777" w:rsidR="00A56FB0" w:rsidRPr="005C5A36" w:rsidRDefault="00A56FB0" w:rsidP="00156446">
            <w:pPr>
              <w:spacing w:line="280" w:lineRule="exact"/>
              <w:ind w:left="-15"/>
              <w:jc w:val="center"/>
              <w:rPr>
                <w:rFonts w:hAnsi="Times New Roman" w:cs="Times New Roman"/>
                <w:b/>
                <w:bCs/>
                <w:sz w:val="18"/>
                <w:szCs w:val="18"/>
              </w:rPr>
            </w:pPr>
          </w:p>
        </w:tc>
        <w:tc>
          <w:tcPr>
            <w:tcW w:w="1440" w:type="dxa"/>
            <w:vAlign w:val="bottom"/>
          </w:tcPr>
          <w:p w14:paraId="5BBB6810" w14:textId="77777777" w:rsidR="00A56FB0" w:rsidRPr="005C5A36" w:rsidRDefault="00A56FB0" w:rsidP="00156446">
            <w:pPr>
              <w:spacing w:line="280" w:lineRule="exact"/>
              <w:ind w:left="-15"/>
              <w:jc w:val="center"/>
              <w:rPr>
                <w:rFonts w:hAnsi="Times New Roman" w:cs="Times New Roman"/>
                <w:b/>
                <w:bCs/>
                <w:sz w:val="18"/>
                <w:szCs w:val="18"/>
              </w:rPr>
            </w:pPr>
            <w:r w:rsidRPr="005C5A36">
              <w:rPr>
                <w:rFonts w:hAnsi="Times New Roman" w:cs="Times New Roman"/>
                <w:b/>
                <w:bCs/>
                <w:sz w:val="18"/>
                <w:szCs w:val="18"/>
              </w:rPr>
              <w:t>Reduce cost to net realizable value</w:t>
            </w:r>
          </w:p>
        </w:tc>
        <w:tc>
          <w:tcPr>
            <w:tcW w:w="90" w:type="dxa"/>
          </w:tcPr>
          <w:p w14:paraId="3F940C99" w14:textId="77777777" w:rsidR="00A56FB0" w:rsidRPr="005C5A36" w:rsidRDefault="00A56FB0" w:rsidP="00156446">
            <w:pPr>
              <w:spacing w:line="280" w:lineRule="exact"/>
              <w:ind w:left="-15"/>
              <w:jc w:val="center"/>
              <w:rPr>
                <w:rFonts w:hAnsi="Times New Roman" w:cs="Times New Roman"/>
                <w:b/>
                <w:bCs/>
                <w:sz w:val="18"/>
                <w:szCs w:val="18"/>
              </w:rPr>
            </w:pPr>
          </w:p>
        </w:tc>
        <w:tc>
          <w:tcPr>
            <w:tcW w:w="1440" w:type="dxa"/>
            <w:vAlign w:val="bottom"/>
          </w:tcPr>
          <w:p w14:paraId="2DB41ACE" w14:textId="77777777" w:rsidR="00A56FB0" w:rsidRPr="005C5A36" w:rsidRDefault="00A56FB0" w:rsidP="00156446">
            <w:pPr>
              <w:spacing w:line="280" w:lineRule="exact"/>
              <w:ind w:left="-15"/>
              <w:jc w:val="center"/>
              <w:rPr>
                <w:rFonts w:hAnsi="Times New Roman" w:cs="Times New Roman"/>
                <w:b/>
                <w:bCs/>
                <w:sz w:val="18"/>
                <w:szCs w:val="18"/>
              </w:rPr>
            </w:pPr>
            <w:r w:rsidRPr="005C5A36">
              <w:rPr>
                <w:rFonts w:hAnsi="Times New Roman" w:cs="Times New Roman"/>
                <w:b/>
                <w:bCs/>
                <w:sz w:val="18"/>
                <w:szCs w:val="18"/>
              </w:rPr>
              <w:t>Book value</w:t>
            </w:r>
          </w:p>
        </w:tc>
        <w:tc>
          <w:tcPr>
            <w:tcW w:w="90" w:type="dxa"/>
          </w:tcPr>
          <w:p w14:paraId="717526C7" w14:textId="77777777" w:rsidR="00A56FB0" w:rsidRPr="005C5A36" w:rsidRDefault="00A56FB0" w:rsidP="00156446">
            <w:pPr>
              <w:spacing w:line="280" w:lineRule="exact"/>
              <w:ind w:left="-15"/>
              <w:jc w:val="center"/>
              <w:rPr>
                <w:rFonts w:hAnsi="Times New Roman" w:cs="Times New Roman"/>
                <w:b/>
                <w:bCs/>
                <w:sz w:val="18"/>
                <w:szCs w:val="18"/>
              </w:rPr>
            </w:pPr>
          </w:p>
        </w:tc>
        <w:tc>
          <w:tcPr>
            <w:tcW w:w="1440" w:type="dxa"/>
            <w:vAlign w:val="bottom"/>
          </w:tcPr>
          <w:p w14:paraId="365D873F" w14:textId="77777777" w:rsidR="00A56FB0" w:rsidRPr="005C5A36" w:rsidRDefault="00A56FB0" w:rsidP="00156446">
            <w:pPr>
              <w:spacing w:line="280" w:lineRule="exact"/>
              <w:ind w:left="-15"/>
              <w:jc w:val="center"/>
              <w:rPr>
                <w:rFonts w:hAnsi="Times New Roman" w:cs="Times New Roman"/>
                <w:b/>
                <w:bCs/>
                <w:sz w:val="18"/>
                <w:szCs w:val="18"/>
              </w:rPr>
            </w:pPr>
            <w:r w:rsidRPr="005C5A36">
              <w:rPr>
                <w:rFonts w:hAnsi="Times New Roman" w:cs="Times New Roman"/>
                <w:b/>
                <w:bCs/>
                <w:sz w:val="18"/>
                <w:szCs w:val="18"/>
              </w:rPr>
              <w:t>Fair value</w:t>
            </w:r>
          </w:p>
        </w:tc>
      </w:tr>
      <w:tr w:rsidR="00A56FB0" w:rsidRPr="005C5A36" w14:paraId="49EA19CF" w14:textId="77777777" w:rsidTr="00156446">
        <w:tc>
          <w:tcPr>
            <w:tcW w:w="3150" w:type="dxa"/>
          </w:tcPr>
          <w:p w14:paraId="33EAAE2D" w14:textId="77777777" w:rsidR="00A56FB0" w:rsidRPr="005C5A36" w:rsidRDefault="00A56FB0" w:rsidP="00156446">
            <w:pPr>
              <w:pStyle w:val="Heading5"/>
              <w:spacing w:before="0" w:after="0" w:line="280" w:lineRule="exact"/>
              <w:ind w:left="252" w:hanging="240"/>
              <w:rPr>
                <w:rFonts w:hAnsi="Times New Roman" w:cs="Times New Roman"/>
                <w:b/>
                <w:bCs/>
                <w:sz w:val="18"/>
                <w:szCs w:val="18"/>
              </w:rPr>
            </w:pPr>
          </w:p>
        </w:tc>
        <w:tc>
          <w:tcPr>
            <w:tcW w:w="1440" w:type="dxa"/>
          </w:tcPr>
          <w:p w14:paraId="4D28D587" w14:textId="77777777" w:rsidR="00A56FB0" w:rsidRPr="005C5A36" w:rsidRDefault="00A56FB0" w:rsidP="00156446">
            <w:pPr>
              <w:spacing w:line="280" w:lineRule="exact"/>
              <w:ind w:left="-105" w:right="-105"/>
              <w:jc w:val="center"/>
              <w:rPr>
                <w:rFonts w:hAnsi="Times New Roman" w:cs="Times New Roman"/>
                <w:b/>
                <w:bCs/>
                <w:spacing w:val="-2"/>
                <w:sz w:val="18"/>
                <w:szCs w:val="18"/>
              </w:rPr>
            </w:pPr>
            <w:r w:rsidRPr="005C5A36">
              <w:rPr>
                <w:rFonts w:hAnsi="Times New Roman" w:cs="Times New Roman"/>
                <w:b/>
                <w:bCs/>
                <w:spacing w:val="-2"/>
                <w:sz w:val="18"/>
                <w:szCs w:val="18"/>
              </w:rPr>
              <w:t>(Thousand Baht)</w:t>
            </w:r>
          </w:p>
        </w:tc>
        <w:tc>
          <w:tcPr>
            <w:tcW w:w="90" w:type="dxa"/>
          </w:tcPr>
          <w:p w14:paraId="32948C70" w14:textId="77777777" w:rsidR="00A56FB0" w:rsidRPr="005C5A36" w:rsidRDefault="00A56FB0" w:rsidP="00156446">
            <w:pPr>
              <w:spacing w:line="280" w:lineRule="exact"/>
              <w:ind w:left="-105" w:right="-105"/>
              <w:jc w:val="center"/>
              <w:rPr>
                <w:rFonts w:hAnsi="Times New Roman" w:cs="Times New Roman"/>
                <w:b/>
                <w:bCs/>
                <w:spacing w:val="-2"/>
                <w:sz w:val="18"/>
                <w:szCs w:val="18"/>
              </w:rPr>
            </w:pPr>
          </w:p>
        </w:tc>
        <w:tc>
          <w:tcPr>
            <w:tcW w:w="1440" w:type="dxa"/>
            <w:vAlign w:val="bottom"/>
          </w:tcPr>
          <w:p w14:paraId="07DC69DA" w14:textId="77777777" w:rsidR="00A56FB0" w:rsidRPr="005C5A36" w:rsidRDefault="00A56FB0" w:rsidP="00156446">
            <w:pPr>
              <w:spacing w:line="280" w:lineRule="exact"/>
              <w:ind w:left="-105" w:right="-105"/>
              <w:jc w:val="center"/>
              <w:rPr>
                <w:rFonts w:hAnsi="Times New Roman" w:cs="Times New Roman"/>
                <w:b/>
                <w:bCs/>
                <w:spacing w:val="-2"/>
                <w:sz w:val="18"/>
                <w:szCs w:val="18"/>
              </w:rPr>
            </w:pPr>
            <w:r w:rsidRPr="005C5A36">
              <w:rPr>
                <w:rFonts w:hAnsi="Times New Roman" w:cs="Times New Roman"/>
                <w:b/>
                <w:bCs/>
                <w:spacing w:val="-2"/>
                <w:sz w:val="18"/>
                <w:szCs w:val="18"/>
              </w:rPr>
              <w:t>(Thousand Baht)</w:t>
            </w:r>
          </w:p>
        </w:tc>
        <w:tc>
          <w:tcPr>
            <w:tcW w:w="90" w:type="dxa"/>
          </w:tcPr>
          <w:p w14:paraId="2DD57669" w14:textId="77777777" w:rsidR="00A56FB0" w:rsidRPr="005C5A36" w:rsidRDefault="00A56FB0" w:rsidP="00156446">
            <w:pPr>
              <w:spacing w:line="280" w:lineRule="exact"/>
              <w:ind w:left="-105" w:right="-105"/>
              <w:jc w:val="center"/>
              <w:rPr>
                <w:rFonts w:hAnsi="Times New Roman" w:cs="Times New Roman"/>
                <w:b/>
                <w:bCs/>
                <w:spacing w:val="-2"/>
                <w:sz w:val="18"/>
                <w:szCs w:val="18"/>
              </w:rPr>
            </w:pPr>
          </w:p>
        </w:tc>
        <w:tc>
          <w:tcPr>
            <w:tcW w:w="1440" w:type="dxa"/>
          </w:tcPr>
          <w:p w14:paraId="712C660B" w14:textId="77777777" w:rsidR="00A56FB0" w:rsidRPr="005C5A36" w:rsidRDefault="00A56FB0" w:rsidP="00156446">
            <w:pPr>
              <w:spacing w:line="280" w:lineRule="exact"/>
              <w:ind w:left="-105" w:right="-105"/>
              <w:jc w:val="center"/>
              <w:rPr>
                <w:rFonts w:hAnsi="Times New Roman" w:cs="Times New Roman"/>
                <w:b/>
                <w:bCs/>
                <w:spacing w:val="-2"/>
                <w:sz w:val="18"/>
                <w:szCs w:val="18"/>
              </w:rPr>
            </w:pPr>
            <w:r w:rsidRPr="005C5A36">
              <w:rPr>
                <w:rFonts w:hAnsi="Times New Roman" w:cs="Times New Roman"/>
                <w:b/>
                <w:bCs/>
                <w:spacing w:val="-2"/>
                <w:sz w:val="18"/>
                <w:szCs w:val="18"/>
              </w:rPr>
              <w:t>(Thousand Baht)</w:t>
            </w:r>
          </w:p>
        </w:tc>
        <w:tc>
          <w:tcPr>
            <w:tcW w:w="90" w:type="dxa"/>
          </w:tcPr>
          <w:p w14:paraId="4F53B446" w14:textId="77777777" w:rsidR="00A56FB0" w:rsidRPr="005C5A36" w:rsidRDefault="00A56FB0" w:rsidP="00156446">
            <w:pPr>
              <w:spacing w:line="280" w:lineRule="exact"/>
              <w:ind w:left="-105" w:right="-105"/>
              <w:jc w:val="center"/>
              <w:rPr>
                <w:rFonts w:hAnsi="Times New Roman" w:cs="Times New Roman"/>
                <w:b/>
                <w:bCs/>
                <w:spacing w:val="-2"/>
                <w:sz w:val="18"/>
                <w:szCs w:val="18"/>
              </w:rPr>
            </w:pPr>
          </w:p>
        </w:tc>
        <w:tc>
          <w:tcPr>
            <w:tcW w:w="1440" w:type="dxa"/>
            <w:vAlign w:val="bottom"/>
          </w:tcPr>
          <w:p w14:paraId="5937BA12" w14:textId="77777777" w:rsidR="00A56FB0" w:rsidRPr="005C5A36" w:rsidRDefault="00A56FB0" w:rsidP="00156446">
            <w:pPr>
              <w:spacing w:line="280" w:lineRule="exact"/>
              <w:ind w:left="-105" w:right="-105"/>
              <w:jc w:val="center"/>
              <w:rPr>
                <w:rFonts w:hAnsi="Times New Roman" w:cs="Times New Roman"/>
                <w:b/>
                <w:bCs/>
                <w:spacing w:val="-2"/>
                <w:sz w:val="18"/>
                <w:szCs w:val="18"/>
              </w:rPr>
            </w:pPr>
            <w:r w:rsidRPr="005C5A36">
              <w:rPr>
                <w:rFonts w:hAnsi="Times New Roman" w:cs="Times New Roman"/>
                <w:b/>
                <w:bCs/>
                <w:spacing w:val="-2"/>
                <w:sz w:val="18"/>
                <w:szCs w:val="18"/>
              </w:rPr>
              <w:t>(Thousand Baht)</w:t>
            </w:r>
          </w:p>
        </w:tc>
      </w:tr>
      <w:tr w:rsidR="00A56FB0" w:rsidRPr="00707759" w14:paraId="3B0B2351" w14:textId="77777777" w:rsidTr="00156446">
        <w:tc>
          <w:tcPr>
            <w:tcW w:w="3150" w:type="dxa"/>
          </w:tcPr>
          <w:p w14:paraId="34ECE8CD" w14:textId="77777777" w:rsidR="00A56FB0" w:rsidRPr="00707759" w:rsidRDefault="00A56FB0" w:rsidP="00156446">
            <w:pPr>
              <w:pStyle w:val="Heading5"/>
              <w:spacing w:before="0" w:after="0" w:line="280" w:lineRule="exact"/>
              <w:ind w:left="222" w:right="-108" w:hanging="222"/>
              <w:rPr>
                <w:rFonts w:hAnsi="Times New Roman" w:cs="Times New Roman"/>
                <w:sz w:val="18"/>
                <w:szCs w:val="18"/>
              </w:rPr>
            </w:pPr>
            <w:r w:rsidRPr="00707759">
              <w:rPr>
                <w:rFonts w:hAnsi="Times New Roman" w:cs="Times New Roman"/>
                <w:sz w:val="18"/>
                <w:szCs w:val="18"/>
              </w:rPr>
              <w:t>Cryptocurrencies/Digital tokens</w:t>
            </w:r>
          </w:p>
        </w:tc>
        <w:tc>
          <w:tcPr>
            <w:tcW w:w="1440" w:type="dxa"/>
          </w:tcPr>
          <w:p w14:paraId="7FABC8B3" w14:textId="77777777" w:rsidR="00A56FB0" w:rsidRPr="00707759"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707759">
              <w:rPr>
                <w:rFonts w:hAnsi="Times New Roman" w:cs="Times New Roman"/>
                <w:sz w:val="18"/>
                <w:szCs w:val="18"/>
              </w:rPr>
              <w:t>180,287</w:t>
            </w:r>
          </w:p>
        </w:tc>
        <w:tc>
          <w:tcPr>
            <w:tcW w:w="90" w:type="dxa"/>
          </w:tcPr>
          <w:p w14:paraId="7C3F7F1F" w14:textId="77777777" w:rsidR="00A56FB0" w:rsidRPr="00707759" w:rsidRDefault="00A56FB0" w:rsidP="00156446">
            <w:pPr>
              <w:tabs>
                <w:tab w:val="decimal" w:pos="1155"/>
              </w:tabs>
              <w:spacing w:line="280" w:lineRule="exact"/>
              <w:ind w:left="-15"/>
              <w:rPr>
                <w:rFonts w:hAnsi="Times New Roman" w:cs="Times New Roman"/>
                <w:sz w:val="18"/>
                <w:szCs w:val="18"/>
              </w:rPr>
            </w:pPr>
          </w:p>
        </w:tc>
        <w:tc>
          <w:tcPr>
            <w:tcW w:w="1440" w:type="dxa"/>
          </w:tcPr>
          <w:p w14:paraId="2AFCD175" w14:textId="77777777" w:rsidR="00A56FB0" w:rsidRPr="00707759"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707759">
              <w:rPr>
                <w:rFonts w:hAnsi="Times New Roman" w:cs="Times New Roman"/>
                <w:sz w:val="18"/>
                <w:szCs w:val="18"/>
              </w:rPr>
              <w:t>(159)</w:t>
            </w:r>
          </w:p>
        </w:tc>
        <w:tc>
          <w:tcPr>
            <w:tcW w:w="90" w:type="dxa"/>
          </w:tcPr>
          <w:p w14:paraId="3FFC3F75" w14:textId="77777777" w:rsidR="00A56FB0" w:rsidRPr="00707759" w:rsidRDefault="00A56FB0" w:rsidP="00156446">
            <w:pPr>
              <w:tabs>
                <w:tab w:val="decimal" w:pos="1155"/>
              </w:tabs>
              <w:spacing w:line="280" w:lineRule="exact"/>
              <w:ind w:left="-15"/>
              <w:rPr>
                <w:rFonts w:hAnsi="Times New Roman" w:cs="Times New Roman"/>
                <w:sz w:val="18"/>
                <w:szCs w:val="18"/>
              </w:rPr>
            </w:pPr>
          </w:p>
        </w:tc>
        <w:tc>
          <w:tcPr>
            <w:tcW w:w="1440" w:type="dxa"/>
          </w:tcPr>
          <w:p w14:paraId="4B1B500F" w14:textId="77777777" w:rsidR="00A56FB0" w:rsidRPr="00707759"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707759">
              <w:rPr>
                <w:rFonts w:hAnsi="Times New Roman" w:cs="Times New Roman"/>
                <w:sz w:val="18"/>
                <w:szCs w:val="18"/>
              </w:rPr>
              <w:t>180,128</w:t>
            </w:r>
          </w:p>
        </w:tc>
        <w:tc>
          <w:tcPr>
            <w:tcW w:w="90" w:type="dxa"/>
          </w:tcPr>
          <w:p w14:paraId="71DB2025" w14:textId="77777777" w:rsidR="00A56FB0" w:rsidRPr="00707759" w:rsidRDefault="00A56FB0" w:rsidP="00156446">
            <w:pPr>
              <w:tabs>
                <w:tab w:val="decimal" w:pos="1155"/>
              </w:tabs>
              <w:spacing w:line="280" w:lineRule="exact"/>
              <w:ind w:left="-15"/>
              <w:rPr>
                <w:rFonts w:hAnsi="Times New Roman" w:cs="Times New Roman"/>
                <w:sz w:val="18"/>
                <w:szCs w:val="18"/>
              </w:rPr>
            </w:pPr>
          </w:p>
        </w:tc>
        <w:tc>
          <w:tcPr>
            <w:tcW w:w="1440" w:type="dxa"/>
            <w:vAlign w:val="bottom"/>
          </w:tcPr>
          <w:p w14:paraId="7E6D1D54" w14:textId="77777777" w:rsidR="00A56FB0" w:rsidRPr="00707759" w:rsidRDefault="00A56FB0" w:rsidP="00156446">
            <w:pPr>
              <w:pBdr>
                <w:bottom w:val="single" w:sz="4" w:space="1" w:color="auto"/>
              </w:pBdr>
              <w:tabs>
                <w:tab w:val="decimal" w:pos="1155"/>
              </w:tabs>
              <w:spacing w:line="280" w:lineRule="exact"/>
              <w:ind w:left="-15"/>
              <w:rPr>
                <w:rFonts w:hAnsi="Times New Roman" w:cs="Times New Roman"/>
                <w:sz w:val="18"/>
                <w:szCs w:val="18"/>
              </w:rPr>
            </w:pPr>
            <w:r w:rsidRPr="00707759">
              <w:rPr>
                <w:rFonts w:hAnsi="Times New Roman" w:cs="Times New Roman"/>
                <w:sz w:val="18"/>
                <w:szCs w:val="18"/>
              </w:rPr>
              <w:t>242,710</w:t>
            </w:r>
          </w:p>
        </w:tc>
      </w:tr>
      <w:tr w:rsidR="00A56FB0" w:rsidRPr="00707759" w14:paraId="0DE02E03" w14:textId="77777777" w:rsidTr="00156446">
        <w:tc>
          <w:tcPr>
            <w:tcW w:w="3150" w:type="dxa"/>
          </w:tcPr>
          <w:p w14:paraId="3556A162" w14:textId="77777777" w:rsidR="00A56FB0" w:rsidRPr="00707759" w:rsidRDefault="00A56FB0" w:rsidP="00156446">
            <w:pPr>
              <w:pStyle w:val="Heading5"/>
              <w:spacing w:before="0" w:after="0" w:line="280" w:lineRule="exact"/>
              <w:ind w:left="222" w:hanging="222"/>
              <w:rPr>
                <w:rFonts w:hAnsi="Times New Roman" w:cs="Times New Roman"/>
                <w:sz w:val="18"/>
                <w:szCs w:val="18"/>
              </w:rPr>
            </w:pPr>
            <w:r w:rsidRPr="00707759">
              <w:rPr>
                <w:rFonts w:hAnsi="Times New Roman" w:cs="Times New Roman"/>
                <w:sz w:val="18"/>
                <w:szCs w:val="18"/>
              </w:rPr>
              <w:t>Total</w:t>
            </w:r>
          </w:p>
        </w:tc>
        <w:tc>
          <w:tcPr>
            <w:tcW w:w="1440" w:type="dxa"/>
          </w:tcPr>
          <w:p w14:paraId="577A06F7" w14:textId="77777777" w:rsidR="00A56FB0" w:rsidRPr="00707759" w:rsidRDefault="00A56FB0" w:rsidP="00156446">
            <w:pPr>
              <w:pBdr>
                <w:bottom w:val="double" w:sz="4" w:space="1" w:color="auto"/>
              </w:pBdr>
              <w:tabs>
                <w:tab w:val="decimal" w:pos="1155"/>
              </w:tabs>
              <w:spacing w:line="280" w:lineRule="exact"/>
              <w:ind w:left="-15"/>
              <w:rPr>
                <w:rFonts w:hAnsi="Times New Roman" w:cs="Times New Roman"/>
                <w:sz w:val="18"/>
                <w:szCs w:val="18"/>
                <w:cs/>
              </w:rPr>
            </w:pPr>
            <w:r w:rsidRPr="00707759">
              <w:rPr>
                <w:rFonts w:hAnsi="Times New Roman" w:cs="Times New Roman"/>
                <w:sz w:val="18"/>
                <w:szCs w:val="18"/>
              </w:rPr>
              <w:t>180,287</w:t>
            </w:r>
          </w:p>
        </w:tc>
        <w:tc>
          <w:tcPr>
            <w:tcW w:w="90" w:type="dxa"/>
          </w:tcPr>
          <w:p w14:paraId="7F6A0DD0" w14:textId="77777777" w:rsidR="00A56FB0" w:rsidRPr="00707759" w:rsidRDefault="00A56FB0" w:rsidP="00156446">
            <w:pPr>
              <w:tabs>
                <w:tab w:val="decimal" w:pos="1155"/>
              </w:tabs>
              <w:spacing w:line="280" w:lineRule="exact"/>
              <w:ind w:left="-15"/>
              <w:rPr>
                <w:rFonts w:hAnsi="Times New Roman" w:cs="Times New Roman"/>
                <w:sz w:val="18"/>
                <w:szCs w:val="18"/>
              </w:rPr>
            </w:pPr>
          </w:p>
        </w:tc>
        <w:tc>
          <w:tcPr>
            <w:tcW w:w="1440" w:type="dxa"/>
          </w:tcPr>
          <w:p w14:paraId="22A0EDD5" w14:textId="77777777" w:rsidR="00A56FB0" w:rsidRPr="00707759" w:rsidRDefault="00A56FB0" w:rsidP="00156446">
            <w:pPr>
              <w:pBdr>
                <w:bottom w:val="double" w:sz="4" w:space="1" w:color="auto"/>
              </w:pBdr>
              <w:tabs>
                <w:tab w:val="decimal" w:pos="1155"/>
              </w:tabs>
              <w:spacing w:line="280" w:lineRule="exact"/>
              <w:ind w:left="-15"/>
              <w:rPr>
                <w:rFonts w:hAnsi="Times New Roman" w:cs="Times New Roman"/>
                <w:sz w:val="18"/>
                <w:szCs w:val="18"/>
                <w:cs/>
              </w:rPr>
            </w:pPr>
            <w:r w:rsidRPr="00707759">
              <w:rPr>
                <w:rFonts w:hAnsi="Times New Roman" w:cs="Times New Roman"/>
                <w:sz w:val="18"/>
                <w:szCs w:val="18"/>
              </w:rPr>
              <w:t>(159)</w:t>
            </w:r>
          </w:p>
        </w:tc>
        <w:tc>
          <w:tcPr>
            <w:tcW w:w="90" w:type="dxa"/>
          </w:tcPr>
          <w:p w14:paraId="12D0D53B" w14:textId="77777777" w:rsidR="00A56FB0" w:rsidRPr="00707759" w:rsidRDefault="00A56FB0" w:rsidP="00156446">
            <w:pPr>
              <w:tabs>
                <w:tab w:val="decimal" w:pos="1155"/>
              </w:tabs>
              <w:spacing w:line="280" w:lineRule="exact"/>
              <w:ind w:left="-15"/>
              <w:rPr>
                <w:rFonts w:hAnsi="Times New Roman" w:cs="Times New Roman"/>
                <w:sz w:val="18"/>
                <w:szCs w:val="18"/>
              </w:rPr>
            </w:pPr>
          </w:p>
        </w:tc>
        <w:tc>
          <w:tcPr>
            <w:tcW w:w="1440" w:type="dxa"/>
          </w:tcPr>
          <w:p w14:paraId="7090EB88" w14:textId="77777777" w:rsidR="00A56FB0" w:rsidRPr="00707759" w:rsidRDefault="00A56FB0" w:rsidP="00156446">
            <w:pPr>
              <w:pBdr>
                <w:bottom w:val="double" w:sz="4" w:space="1" w:color="auto"/>
              </w:pBdr>
              <w:tabs>
                <w:tab w:val="decimal" w:pos="1155"/>
              </w:tabs>
              <w:spacing w:line="280" w:lineRule="exact"/>
              <w:ind w:left="-15"/>
              <w:rPr>
                <w:rFonts w:hAnsi="Times New Roman" w:cs="Times New Roman"/>
                <w:sz w:val="18"/>
                <w:szCs w:val="18"/>
              </w:rPr>
            </w:pPr>
            <w:r w:rsidRPr="00707759">
              <w:rPr>
                <w:rFonts w:hAnsi="Times New Roman" w:cs="Times New Roman"/>
                <w:sz w:val="18"/>
                <w:szCs w:val="18"/>
              </w:rPr>
              <w:t>180,128</w:t>
            </w:r>
          </w:p>
        </w:tc>
        <w:tc>
          <w:tcPr>
            <w:tcW w:w="90" w:type="dxa"/>
          </w:tcPr>
          <w:p w14:paraId="02A8BBF8" w14:textId="77777777" w:rsidR="00A56FB0" w:rsidRPr="00707759" w:rsidRDefault="00A56FB0" w:rsidP="00156446">
            <w:pPr>
              <w:tabs>
                <w:tab w:val="decimal" w:pos="1155"/>
              </w:tabs>
              <w:spacing w:line="280" w:lineRule="exact"/>
              <w:ind w:left="-15"/>
              <w:rPr>
                <w:rFonts w:hAnsi="Times New Roman" w:cs="Times New Roman"/>
                <w:sz w:val="18"/>
                <w:szCs w:val="18"/>
              </w:rPr>
            </w:pPr>
          </w:p>
        </w:tc>
        <w:tc>
          <w:tcPr>
            <w:tcW w:w="1440" w:type="dxa"/>
          </w:tcPr>
          <w:p w14:paraId="1E3FBA70" w14:textId="77777777" w:rsidR="00A56FB0" w:rsidRPr="00707759" w:rsidRDefault="00A56FB0" w:rsidP="00156446">
            <w:pPr>
              <w:pBdr>
                <w:bottom w:val="double" w:sz="4" w:space="1" w:color="auto"/>
              </w:pBdr>
              <w:tabs>
                <w:tab w:val="decimal" w:pos="1155"/>
              </w:tabs>
              <w:spacing w:line="280" w:lineRule="exact"/>
              <w:ind w:left="-15"/>
              <w:rPr>
                <w:rFonts w:hAnsi="Times New Roman" w:cs="Times New Roman"/>
                <w:sz w:val="18"/>
                <w:szCs w:val="18"/>
                <w:cs/>
              </w:rPr>
            </w:pPr>
            <w:r w:rsidRPr="00707759">
              <w:rPr>
                <w:rFonts w:hAnsi="Times New Roman" w:cs="Times New Roman"/>
                <w:sz w:val="18"/>
                <w:szCs w:val="18"/>
              </w:rPr>
              <w:t>242,710</w:t>
            </w:r>
          </w:p>
        </w:tc>
      </w:tr>
    </w:tbl>
    <w:p w14:paraId="6C51F2F7" w14:textId="77777777" w:rsidR="00A56FB0" w:rsidRDefault="00A56FB0" w:rsidP="00A56FB0">
      <w:pPr>
        <w:spacing w:line="380" w:lineRule="exact"/>
        <w:rPr>
          <w:rFonts w:hAnsi="Times New Roman" w:cs="Times New Roman"/>
        </w:rPr>
      </w:pPr>
    </w:p>
    <w:p w14:paraId="1EE2F1AE" w14:textId="77777777" w:rsidR="00A56FB0" w:rsidRDefault="00A56FB0" w:rsidP="00A56FB0">
      <w:pPr>
        <w:spacing w:line="380" w:lineRule="exact"/>
        <w:rPr>
          <w:rFonts w:hAnsi="Times New Roman" w:cs="Times New Roman"/>
        </w:rPr>
      </w:pPr>
    </w:p>
    <w:p w14:paraId="035E751C" w14:textId="77777777" w:rsidR="00A56FB0" w:rsidRDefault="00A56FB0" w:rsidP="00A56FB0">
      <w:pPr>
        <w:spacing w:line="380" w:lineRule="exact"/>
        <w:rPr>
          <w:rFonts w:hAnsi="Times New Roman" w:cs="Times New Roman"/>
        </w:rPr>
      </w:pPr>
    </w:p>
    <w:p w14:paraId="59BF5EEE" w14:textId="77777777" w:rsidR="00A56FB0" w:rsidRPr="00707759" w:rsidRDefault="00A56FB0" w:rsidP="00A56FB0">
      <w:pPr>
        <w:spacing w:line="380" w:lineRule="exact"/>
        <w:rPr>
          <w:rFonts w:hAnsi="Times New Roman" w:cs="Times New Roman"/>
        </w:rPr>
      </w:pPr>
    </w:p>
    <w:p w14:paraId="1DA9AD4D" w14:textId="77777777" w:rsidR="00A56FB0" w:rsidRPr="00707759" w:rsidRDefault="00A56FB0" w:rsidP="00A56FB0">
      <w:pPr>
        <w:tabs>
          <w:tab w:val="left" w:pos="900"/>
        </w:tabs>
        <w:spacing w:before="120" w:after="120" w:line="380" w:lineRule="exact"/>
        <w:ind w:left="547" w:hanging="547"/>
        <w:jc w:val="thaiDistribute"/>
        <w:rPr>
          <w:rFonts w:hAnsi="Times New Roman" w:cs="Times New Roman"/>
          <w:b/>
          <w:bCs/>
          <w:sz w:val="18"/>
          <w:szCs w:val="18"/>
        </w:rPr>
      </w:pPr>
    </w:p>
    <w:p w14:paraId="116A187A" w14:textId="77777777" w:rsidR="00A56FB0" w:rsidRPr="00707759" w:rsidRDefault="00A56FB0" w:rsidP="00A56FB0">
      <w:pPr>
        <w:overflowPunct/>
        <w:autoSpaceDE/>
        <w:autoSpaceDN/>
        <w:adjustRightInd/>
        <w:textAlignment w:val="auto"/>
        <w:rPr>
          <w:rFonts w:hAnsi="Times New Roman" w:cs="Times New Roman"/>
          <w:b/>
          <w:bCs/>
          <w:sz w:val="18"/>
          <w:szCs w:val="18"/>
        </w:rPr>
      </w:pPr>
      <w:r w:rsidRPr="00707759">
        <w:rPr>
          <w:rFonts w:hAnsi="Times New Roman" w:cs="Times New Roman"/>
          <w:b/>
          <w:bCs/>
          <w:sz w:val="18"/>
          <w:szCs w:val="18"/>
        </w:rPr>
        <w:br w:type="page"/>
      </w:r>
    </w:p>
    <w:p w14:paraId="2E39A7F5" w14:textId="77777777" w:rsidR="00A56FB0" w:rsidRPr="001B6140" w:rsidRDefault="00A56FB0" w:rsidP="00A56FB0">
      <w:pPr>
        <w:tabs>
          <w:tab w:val="left" w:pos="900"/>
        </w:tabs>
        <w:spacing w:after="240"/>
        <w:ind w:left="547" w:hanging="547"/>
        <w:jc w:val="thaiDistribute"/>
        <w:rPr>
          <w:rFonts w:hAnsi="Times New Roman" w:cs="Times New Roman"/>
          <w:b/>
          <w:bCs/>
          <w:sz w:val="20"/>
          <w:szCs w:val="20"/>
        </w:rPr>
      </w:pPr>
      <w:r w:rsidRPr="001B6140">
        <w:rPr>
          <w:rFonts w:hAnsi="Times New Roman" w:cs="Times New Roman"/>
          <w:b/>
          <w:bCs/>
        </w:rPr>
        <w:lastRenderedPageBreak/>
        <w:t>11.</w:t>
      </w:r>
      <w:r w:rsidRPr="001B6140">
        <w:rPr>
          <w:rFonts w:hAnsi="Times New Roman" w:cs="Times New Roman"/>
          <w:b/>
          <w:bCs/>
        </w:rPr>
        <w:tab/>
      </w:r>
      <w:r w:rsidRPr="001B6140">
        <w:rPr>
          <w:rFonts w:hAnsi="Times New Roman" w:cs="Times New Roman"/>
          <w:b/>
          <w:bCs/>
          <w:sz w:val="20"/>
          <w:szCs w:val="20"/>
        </w:rPr>
        <w:t xml:space="preserve">OTHER  </w:t>
      </w:r>
      <w:r w:rsidRPr="001B6140">
        <w:rPr>
          <w:rFonts w:cs="Times New Roman"/>
          <w:b/>
          <w:bCs/>
          <w:caps/>
          <w:sz w:val="20"/>
          <w:szCs w:val="20"/>
        </w:rPr>
        <w:t xml:space="preserve">current </w:t>
      </w:r>
      <w:r w:rsidRPr="001B6140">
        <w:rPr>
          <w:rFonts w:hAnsi="Times New Roman" w:cs="Times New Roman"/>
          <w:b/>
          <w:bCs/>
          <w:sz w:val="20"/>
          <w:szCs w:val="20"/>
        </w:rPr>
        <w:t xml:space="preserve"> FINANCIAL  ASSETS</w:t>
      </w:r>
    </w:p>
    <w:p w14:paraId="74ED3F36" w14:textId="77777777" w:rsidR="00A56FB0" w:rsidRPr="001B6140" w:rsidRDefault="00A56FB0" w:rsidP="00A56FB0">
      <w:pPr>
        <w:tabs>
          <w:tab w:val="left" w:pos="900"/>
        </w:tabs>
        <w:spacing w:after="240"/>
        <w:ind w:left="547" w:hanging="7"/>
        <w:jc w:val="thaiDistribute"/>
        <w:rPr>
          <w:rFonts w:hAnsi="Times New Roman" w:cstheme="minorBidi"/>
          <w:b/>
          <w:bCs/>
          <w:sz w:val="20"/>
          <w:szCs w:val="20"/>
        </w:rPr>
      </w:pPr>
      <w:r w:rsidRPr="001B6140">
        <w:rPr>
          <w:rFonts w:cs="Times New Roman"/>
          <w:spacing w:val="-6"/>
        </w:rPr>
        <w:t xml:space="preserve">Other current financial assets as at December 31, </w:t>
      </w:r>
      <w:r w:rsidRPr="001B6140">
        <w:rPr>
          <w:rFonts w:cstheme="minorBidi"/>
          <w:spacing w:val="-6"/>
        </w:rPr>
        <w:t xml:space="preserve">2025 and </w:t>
      </w:r>
      <w:r w:rsidRPr="001B6140">
        <w:rPr>
          <w:rFonts w:cs="Times New Roman"/>
          <w:spacing w:val="-6"/>
        </w:rPr>
        <w:t xml:space="preserve">2024 </w:t>
      </w:r>
      <w:r w:rsidRPr="001B6140">
        <w:rPr>
          <w:rFonts w:cs="Times New Roman"/>
        </w:rPr>
        <w:t>are as follows:</w:t>
      </w:r>
    </w:p>
    <w:p w14:paraId="4C9EF952" w14:textId="77777777" w:rsidR="00A56FB0" w:rsidRPr="001B6140" w:rsidRDefault="00A56FB0" w:rsidP="00A56FB0">
      <w:pPr>
        <w:spacing w:after="120"/>
        <w:ind w:left="1260" w:hanging="727"/>
        <w:jc w:val="thaiDistribute"/>
        <w:rPr>
          <w:rFonts w:hAnsi="Times New Roman" w:cs="Times New Roman"/>
        </w:rPr>
      </w:pPr>
      <w:r w:rsidRPr="001B6140">
        <w:rPr>
          <w:rFonts w:hAnsi="Times New Roman" w:cs="Times New Roman"/>
        </w:rPr>
        <w:t>11.1</w:t>
      </w:r>
      <w:r w:rsidRPr="001B6140">
        <w:rPr>
          <w:rFonts w:hAnsi="Times New Roman" w:cs="Times New Roman"/>
        </w:rPr>
        <w:tab/>
        <w:t>Book value and fair value</w:t>
      </w:r>
      <w:r w:rsidRPr="001B6140">
        <w:rPr>
          <w:rFonts w:hAnsi="Times New Roman" w:cs="Times New Roman"/>
          <w:cs/>
        </w:rPr>
        <w:t xml:space="preserve"> </w:t>
      </w:r>
    </w:p>
    <w:tbl>
      <w:tblPr>
        <w:tblW w:w="10047" w:type="dxa"/>
        <w:tblInd w:w="-180" w:type="dxa"/>
        <w:tblLayout w:type="fixed"/>
        <w:tblCellMar>
          <w:left w:w="0" w:type="dxa"/>
          <w:right w:w="0" w:type="dxa"/>
        </w:tblCellMar>
        <w:tblLook w:val="0000" w:firstRow="0" w:lastRow="0" w:firstColumn="0" w:lastColumn="0" w:noHBand="0" w:noVBand="0"/>
      </w:tblPr>
      <w:tblGrid>
        <w:gridCol w:w="2788"/>
        <w:gridCol w:w="1139"/>
        <w:gridCol w:w="120"/>
        <w:gridCol w:w="120"/>
        <w:gridCol w:w="990"/>
        <w:gridCol w:w="30"/>
        <w:gridCol w:w="60"/>
        <w:gridCol w:w="1140"/>
        <w:gridCol w:w="30"/>
        <w:gridCol w:w="60"/>
        <w:gridCol w:w="30"/>
        <w:gridCol w:w="1080"/>
        <w:gridCol w:w="30"/>
        <w:gridCol w:w="60"/>
        <w:gridCol w:w="1140"/>
        <w:gridCol w:w="60"/>
        <w:gridCol w:w="1140"/>
        <w:gridCol w:w="30"/>
      </w:tblGrid>
      <w:tr w:rsidR="00A56FB0" w:rsidRPr="001B6140" w14:paraId="4B8B197A" w14:textId="77777777" w:rsidTr="00EB3A35">
        <w:trPr>
          <w:tblHeader/>
        </w:trPr>
        <w:tc>
          <w:tcPr>
            <w:tcW w:w="2790" w:type="dxa"/>
          </w:tcPr>
          <w:p w14:paraId="09CF9EA0"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right="-43"/>
              <w:jc w:val="both"/>
              <w:textAlignment w:val="auto"/>
              <w:rPr>
                <w:rFonts w:eastAsia="Calibri" w:hAnsi="Times New Roman" w:cs="Times New Roman"/>
                <w:b/>
                <w:bCs/>
                <w:sz w:val="16"/>
                <w:szCs w:val="16"/>
              </w:rPr>
            </w:pPr>
          </w:p>
        </w:tc>
        <w:tc>
          <w:tcPr>
            <w:tcW w:w="1140" w:type="dxa"/>
          </w:tcPr>
          <w:p w14:paraId="7D051FD0"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240" w:type="dxa"/>
            <w:gridSpan w:val="2"/>
          </w:tcPr>
          <w:p w14:paraId="48A25789"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990" w:type="dxa"/>
          </w:tcPr>
          <w:p w14:paraId="17050F0B"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90" w:type="dxa"/>
            <w:gridSpan w:val="2"/>
          </w:tcPr>
          <w:p w14:paraId="381EDE88"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1170" w:type="dxa"/>
            <w:gridSpan w:val="2"/>
          </w:tcPr>
          <w:p w14:paraId="134BD077"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90" w:type="dxa"/>
            <w:gridSpan w:val="2"/>
          </w:tcPr>
          <w:p w14:paraId="5E891C87"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1080" w:type="dxa"/>
          </w:tcPr>
          <w:p w14:paraId="4D1842D4"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2457" w:type="dxa"/>
            <w:gridSpan w:val="6"/>
          </w:tcPr>
          <w:p w14:paraId="36C8AC69"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right"/>
              <w:textAlignment w:val="auto"/>
              <w:rPr>
                <w:rFonts w:eastAsia="Calibri" w:hAnsi="Times New Roman" w:cs="Times New Roman"/>
                <w:b/>
                <w:bCs/>
                <w:sz w:val="16"/>
                <w:szCs w:val="16"/>
              </w:rPr>
            </w:pPr>
            <w:r w:rsidRPr="001B6140">
              <w:rPr>
                <w:rFonts w:hAnsi="Times New Roman" w:cs="Times New Roman"/>
                <w:b/>
                <w:bCs/>
                <w:sz w:val="16"/>
                <w:szCs w:val="16"/>
                <w:cs/>
              </w:rPr>
              <w:t>(</w:t>
            </w:r>
            <w:r w:rsidRPr="001B6140">
              <w:rPr>
                <w:rFonts w:hAnsi="Times New Roman" w:cs="Times New Roman"/>
                <w:b/>
                <w:bCs/>
                <w:sz w:val="16"/>
                <w:szCs w:val="16"/>
              </w:rPr>
              <w:t>Unit:</w:t>
            </w:r>
            <w:r w:rsidRPr="001B6140">
              <w:rPr>
                <w:rFonts w:hAnsi="Times New Roman" w:cs="Times New Roman"/>
                <w:b/>
                <w:bCs/>
                <w:sz w:val="16"/>
                <w:szCs w:val="16"/>
                <w:cs/>
              </w:rPr>
              <w:t xml:space="preserve"> </w:t>
            </w:r>
            <w:r w:rsidRPr="001B6140">
              <w:rPr>
                <w:rFonts w:hAnsi="Times New Roman" w:cs="Times New Roman"/>
                <w:b/>
                <w:bCs/>
                <w:sz w:val="16"/>
                <w:szCs w:val="16"/>
              </w:rPr>
              <w:t>Thousand Baht)</w:t>
            </w:r>
          </w:p>
        </w:tc>
      </w:tr>
      <w:tr w:rsidR="00A56FB0" w:rsidRPr="001B6140" w14:paraId="6B8ACDF1" w14:textId="77777777" w:rsidTr="00EB3A35">
        <w:trPr>
          <w:gridAfter w:val="1"/>
          <w:wAfter w:w="30" w:type="dxa"/>
          <w:tblHeader/>
        </w:trPr>
        <w:tc>
          <w:tcPr>
            <w:tcW w:w="2790" w:type="dxa"/>
          </w:tcPr>
          <w:p w14:paraId="325D354A"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right="-43"/>
              <w:jc w:val="both"/>
              <w:textAlignment w:val="auto"/>
              <w:rPr>
                <w:rFonts w:eastAsia="Calibri" w:hAnsi="Times New Roman" w:cs="Times New Roman"/>
                <w:b/>
                <w:bCs/>
                <w:sz w:val="16"/>
                <w:szCs w:val="16"/>
              </w:rPr>
            </w:pPr>
          </w:p>
        </w:tc>
        <w:tc>
          <w:tcPr>
            <w:tcW w:w="3600" w:type="dxa"/>
            <w:gridSpan w:val="7"/>
          </w:tcPr>
          <w:p w14:paraId="3CD214CD"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rPr>
            </w:pPr>
            <w:r w:rsidRPr="001B6140">
              <w:rPr>
                <w:rFonts w:hAnsi="Times New Roman" w:cs="Times New Roman"/>
                <w:b/>
                <w:bCs/>
                <w:sz w:val="16"/>
                <w:szCs w:val="16"/>
              </w:rPr>
              <w:t>Consolidated financial statements</w:t>
            </w:r>
          </w:p>
        </w:tc>
        <w:tc>
          <w:tcPr>
            <w:tcW w:w="90" w:type="dxa"/>
            <w:gridSpan w:val="2"/>
          </w:tcPr>
          <w:p w14:paraId="6274C9CC"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hAnsi="Times New Roman" w:cs="Times New Roman"/>
                <w:b/>
                <w:bCs/>
                <w:sz w:val="16"/>
                <w:szCs w:val="16"/>
              </w:rPr>
            </w:pPr>
          </w:p>
        </w:tc>
        <w:tc>
          <w:tcPr>
            <w:tcW w:w="3537" w:type="dxa"/>
            <w:gridSpan w:val="7"/>
          </w:tcPr>
          <w:p w14:paraId="356E8255"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rPr>
            </w:pPr>
            <w:r w:rsidRPr="001B6140">
              <w:rPr>
                <w:rFonts w:hAnsi="Times New Roman" w:cs="Times New Roman"/>
                <w:b/>
                <w:bCs/>
                <w:sz w:val="16"/>
                <w:szCs w:val="16"/>
              </w:rPr>
              <w:t>Separate financial statements</w:t>
            </w:r>
          </w:p>
        </w:tc>
      </w:tr>
      <w:tr w:rsidR="00A56FB0" w:rsidRPr="001B6140" w14:paraId="7FBAF402" w14:textId="77777777" w:rsidTr="00EB3A35">
        <w:trPr>
          <w:gridAfter w:val="1"/>
          <w:wAfter w:w="30" w:type="dxa"/>
          <w:tblHeader/>
        </w:trPr>
        <w:tc>
          <w:tcPr>
            <w:tcW w:w="2790" w:type="dxa"/>
          </w:tcPr>
          <w:p w14:paraId="470B994D"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right="-43"/>
              <w:jc w:val="both"/>
              <w:textAlignment w:val="auto"/>
              <w:rPr>
                <w:rFonts w:eastAsia="Calibri" w:hAnsi="Times New Roman" w:cs="Times New Roman"/>
                <w:b/>
                <w:bCs/>
                <w:sz w:val="16"/>
                <w:szCs w:val="16"/>
              </w:rPr>
            </w:pPr>
          </w:p>
        </w:tc>
        <w:tc>
          <w:tcPr>
            <w:tcW w:w="3600" w:type="dxa"/>
            <w:gridSpan w:val="7"/>
          </w:tcPr>
          <w:p w14:paraId="2304F777"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r w:rsidRPr="001B6140">
              <w:rPr>
                <w:rFonts w:hAnsi="Times New Roman" w:cs="Times New Roman"/>
                <w:b/>
                <w:bCs/>
                <w:sz w:val="16"/>
                <w:szCs w:val="16"/>
              </w:rPr>
              <w:t>2025</w:t>
            </w:r>
          </w:p>
        </w:tc>
        <w:tc>
          <w:tcPr>
            <w:tcW w:w="90" w:type="dxa"/>
            <w:gridSpan w:val="2"/>
          </w:tcPr>
          <w:p w14:paraId="10965791"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hAnsi="Times New Roman" w:cs="Times New Roman"/>
                <w:b/>
                <w:bCs/>
                <w:sz w:val="16"/>
                <w:szCs w:val="16"/>
              </w:rPr>
            </w:pPr>
          </w:p>
        </w:tc>
        <w:tc>
          <w:tcPr>
            <w:tcW w:w="3537" w:type="dxa"/>
            <w:gridSpan w:val="7"/>
          </w:tcPr>
          <w:p w14:paraId="72AA0627"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rPr>
            </w:pPr>
            <w:r w:rsidRPr="001B6140">
              <w:rPr>
                <w:rFonts w:hAnsi="Times New Roman" w:cs="Times New Roman"/>
                <w:b/>
                <w:bCs/>
                <w:sz w:val="16"/>
                <w:szCs w:val="16"/>
              </w:rPr>
              <w:t>2025</w:t>
            </w:r>
          </w:p>
        </w:tc>
      </w:tr>
      <w:tr w:rsidR="00A56FB0" w:rsidRPr="001B6140" w14:paraId="61944939" w14:textId="77777777" w:rsidTr="00EB3A35">
        <w:trPr>
          <w:gridAfter w:val="1"/>
          <w:wAfter w:w="27" w:type="dxa"/>
          <w:trHeight w:val="60"/>
          <w:tblHeader/>
        </w:trPr>
        <w:tc>
          <w:tcPr>
            <w:tcW w:w="2790" w:type="dxa"/>
          </w:tcPr>
          <w:p w14:paraId="422FFC05"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eastAsia="Calibri" w:hAnsi="Times New Roman" w:cs="Times New Roman"/>
                <w:b/>
                <w:bCs/>
                <w:sz w:val="16"/>
                <w:szCs w:val="16"/>
              </w:rPr>
            </w:pPr>
          </w:p>
        </w:tc>
        <w:tc>
          <w:tcPr>
            <w:tcW w:w="1140" w:type="dxa"/>
            <w:vAlign w:val="bottom"/>
          </w:tcPr>
          <w:p w14:paraId="45E41911" w14:textId="77777777" w:rsidR="00A56FB0" w:rsidRPr="001B6140" w:rsidRDefault="00A56FB0" w:rsidP="00156446">
            <w:pPr>
              <w:overflowPunct/>
              <w:autoSpaceDE/>
              <w:autoSpaceDN/>
              <w:adjustRightInd/>
              <w:spacing w:line="280" w:lineRule="exact"/>
              <w:ind w:left="-18" w:right="-18"/>
              <w:jc w:val="center"/>
              <w:textAlignment w:val="auto"/>
              <w:rPr>
                <w:rFonts w:eastAsia="Calibri" w:hAnsi="Times New Roman" w:cs="Times New Roman"/>
                <w:b/>
                <w:bCs/>
                <w:sz w:val="16"/>
                <w:szCs w:val="16"/>
              </w:rPr>
            </w:pPr>
            <w:r w:rsidRPr="001B6140">
              <w:rPr>
                <w:rFonts w:hAnsi="Times New Roman" w:cs="Times New Roman"/>
                <w:b/>
                <w:bCs/>
                <w:sz w:val="16"/>
                <w:szCs w:val="16"/>
              </w:rPr>
              <w:t>Non-collateralized  investments</w:t>
            </w:r>
          </w:p>
        </w:tc>
        <w:tc>
          <w:tcPr>
            <w:tcW w:w="120" w:type="dxa"/>
          </w:tcPr>
          <w:p w14:paraId="5AA2856E" w14:textId="77777777" w:rsidR="00A56FB0" w:rsidRPr="001B6140" w:rsidRDefault="00A56FB0" w:rsidP="00156446">
            <w:pPr>
              <w:overflowPunct/>
              <w:autoSpaceDE/>
              <w:autoSpaceDN/>
              <w:adjustRightInd/>
              <w:spacing w:line="280" w:lineRule="exact"/>
              <w:ind w:left="-18" w:right="-18"/>
              <w:jc w:val="center"/>
              <w:textAlignment w:val="auto"/>
              <w:rPr>
                <w:rFonts w:hAnsi="Times New Roman" w:cs="Times New Roman"/>
                <w:b/>
                <w:bCs/>
                <w:spacing w:val="-3"/>
                <w:sz w:val="16"/>
                <w:szCs w:val="16"/>
              </w:rPr>
            </w:pPr>
          </w:p>
        </w:tc>
        <w:tc>
          <w:tcPr>
            <w:tcW w:w="1140" w:type="dxa"/>
            <w:gridSpan w:val="3"/>
            <w:vAlign w:val="bottom"/>
          </w:tcPr>
          <w:p w14:paraId="27E5A827" w14:textId="77777777" w:rsidR="00A56FB0" w:rsidRPr="001B6140" w:rsidRDefault="00A56FB0" w:rsidP="00156446">
            <w:pPr>
              <w:overflowPunct/>
              <w:autoSpaceDE/>
              <w:autoSpaceDN/>
              <w:adjustRightInd/>
              <w:spacing w:line="280" w:lineRule="exact"/>
              <w:ind w:left="-18" w:right="-18"/>
              <w:jc w:val="center"/>
              <w:textAlignment w:val="auto"/>
              <w:rPr>
                <w:rFonts w:eastAsia="Calibri" w:hAnsi="Times New Roman" w:cs="Times New Roman"/>
                <w:b/>
                <w:bCs/>
                <w:sz w:val="16"/>
                <w:szCs w:val="16"/>
              </w:rPr>
            </w:pPr>
            <w:r w:rsidRPr="001B6140">
              <w:rPr>
                <w:rFonts w:hAnsi="Times New Roman" w:cs="Times New Roman"/>
                <w:b/>
                <w:bCs/>
                <w:spacing w:val="-3"/>
                <w:sz w:val="16"/>
                <w:szCs w:val="16"/>
              </w:rPr>
              <w:t>Collateralized</w:t>
            </w:r>
            <w:r w:rsidRPr="001B6140">
              <w:rPr>
                <w:rFonts w:hAnsi="Times New Roman" w:cs="Times New Roman"/>
                <w:b/>
                <w:bCs/>
                <w:sz w:val="16"/>
                <w:szCs w:val="16"/>
              </w:rPr>
              <w:t xml:space="preserve"> investments</w:t>
            </w:r>
          </w:p>
        </w:tc>
        <w:tc>
          <w:tcPr>
            <w:tcW w:w="60" w:type="dxa"/>
          </w:tcPr>
          <w:p w14:paraId="307095D1" w14:textId="77777777" w:rsidR="00A56FB0" w:rsidRPr="001B6140" w:rsidRDefault="00A56FB0" w:rsidP="00156446">
            <w:pPr>
              <w:overflowPunct/>
              <w:autoSpaceDE/>
              <w:autoSpaceDN/>
              <w:adjustRightInd/>
              <w:spacing w:line="280" w:lineRule="exact"/>
              <w:ind w:left="-18" w:right="-18"/>
              <w:jc w:val="center"/>
              <w:textAlignment w:val="auto"/>
              <w:rPr>
                <w:rFonts w:hAnsi="Times New Roman" w:cs="Times New Roman"/>
                <w:b/>
                <w:bCs/>
                <w:sz w:val="16"/>
                <w:szCs w:val="16"/>
              </w:rPr>
            </w:pPr>
          </w:p>
        </w:tc>
        <w:tc>
          <w:tcPr>
            <w:tcW w:w="1140" w:type="dxa"/>
            <w:vAlign w:val="bottom"/>
          </w:tcPr>
          <w:p w14:paraId="6A304EDC" w14:textId="77777777" w:rsidR="00A56FB0" w:rsidRPr="001B6140" w:rsidRDefault="00A56FB0" w:rsidP="00156446">
            <w:pPr>
              <w:overflowPunct/>
              <w:autoSpaceDE/>
              <w:autoSpaceDN/>
              <w:adjustRightInd/>
              <w:spacing w:line="280" w:lineRule="exact"/>
              <w:ind w:left="-18" w:right="-18"/>
              <w:jc w:val="center"/>
              <w:textAlignment w:val="auto"/>
              <w:rPr>
                <w:rFonts w:eastAsia="Calibri" w:hAnsi="Times New Roman" w:cs="Times New Roman"/>
                <w:b/>
                <w:bCs/>
                <w:sz w:val="16"/>
                <w:szCs w:val="16"/>
              </w:rPr>
            </w:pPr>
            <w:r w:rsidRPr="001B6140">
              <w:rPr>
                <w:rFonts w:hAnsi="Times New Roman" w:cs="Times New Roman"/>
                <w:b/>
                <w:bCs/>
                <w:sz w:val="16"/>
                <w:szCs w:val="16"/>
              </w:rPr>
              <w:t>Total</w:t>
            </w:r>
          </w:p>
        </w:tc>
        <w:tc>
          <w:tcPr>
            <w:tcW w:w="90" w:type="dxa"/>
            <w:gridSpan w:val="2"/>
          </w:tcPr>
          <w:p w14:paraId="5A4E4941" w14:textId="77777777" w:rsidR="00A56FB0" w:rsidRPr="001B6140" w:rsidRDefault="00A56FB0" w:rsidP="00156446">
            <w:pPr>
              <w:overflowPunct/>
              <w:autoSpaceDE/>
              <w:autoSpaceDN/>
              <w:adjustRightInd/>
              <w:spacing w:line="280" w:lineRule="exact"/>
              <w:jc w:val="center"/>
              <w:textAlignment w:val="auto"/>
              <w:rPr>
                <w:rFonts w:hAnsi="Times New Roman" w:cs="Times New Roman"/>
                <w:b/>
                <w:bCs/>
                <w:sz w:val="16"/>
                <w:szCs w:val="16"/>
              </w:rPr>
            </w:pPr>
          </w:p>
        </w:tc>
        <w:tc>
          <w:tcPr>
            <w:tcW w:w="1140" w:type="dxa"/>
            <w:gridSpan w:val="3"/>
          </w:tcPr>
          <w:p w14:paraId="085D1BB5" w14:textId="77777777" w:rsidR="00A56FB0" w:rsidRPr="001B6140" w:rsidRDefault="00A56FB0" w:rsidP="00156446">
            <w:pPr>
              <w:overflowPunct/>
              <w:autoSpaceDE/>
              <w:autoSpaceDN/>
              <w:adjustRightInd/>
              <w:spacing w:line="280" w:lineRule="exact"/>
              <w:jc w:val="center"/>
              <w:textAlignment w:val="auto"/>
              <w:rPr>
                <w:rFonts w:eastAsia="Calibri" w:hAnsi="Times New Roman" w:cs="Times New Roman"/>
                <w:b/>
                <w:bCs/>
                <w:sz w:val="16"/>
                <w:szCs w:val="16"/>
              </w:rPr>
            </w:pPr>
            <w:r w:rsidRPr="001B6140">
              <w:rPr>
                <w:rFonts w:hAnsi="Times New Roman" w:cs="Times New Roman"/>
                <w:b/>
                <w:bCs/>
                <w:sz w:val="16"/>
                <w:szCs w:val="16"/>
              </w:rPr>
              <w:t>Non-</w:t>
            </w:r>
            <w:r w:rsidRPr="001B6140">
              <w:rPr>
                <w:rFonts w:hAnsi="Times New Roman" w:cs="Times New Roman"/>
                <w:b/>
                <w:bCs/>
                <w:spacing w:val="-3"/>
                <w:sz w:val="16"/>
                <w:szCs w:val="16"/>
              </w:rPr>
              <w:t>collateralized</w:t>
            </w:r>
            <w:r w:rsidRPr="001B6140">
              <w:rPr>
                <w:rFonts w:hAnsi="Times New Roman" w:cs="Times New Roman"/>
                <w:b/>
                <w:bCs/>
                <w:sz w:val="16"/>
                <w:szCs w:val="16"/>
              </w:rPr>
              <w:t xml:space="preserve">  investments</w:t>
            </w:r>
          </w:p>
        </w:tc>
        <w:tc>
          <w:tcPr>
            <w:tcW w:w="60" w:type="dxa"/>
          </w:tcPr>
          <w:p w14:paraId="76FCA11A" w14:textId="77777777" w:rsidR="00A56FB0" w:rsidRPr="001B6140" w:rsidRDefault="00A56FB0" w:rsidP="00156446">
            <w:pPr>
              <w:overflowPunct/>
              <w:autoSpaceDE/>
              <w:autoSpaceDN/>
              <w:adjustRightInd/>
              <w:spacing w:line="280" w:lineRule="exact"/>
              <w:jc w:val="center"/>
              <w:textAlignment w:val="auto"/>
              <w:rPr>
                <w:rFonts w:hAnsi="Times New Roman" w:cs="Times New Roman"/>
                <w:b/>
                <w:bCs/>
                <w:spacing w:val="-4"/>
                <w:sz w:val="16"/>
                <w:szCs w:val="16"/>
              </w:rPr>
            </w:pPr>
          </w:p>
        </w:tc>
        <w:tc>
          <w:tcPr>
            <w:tcW w:w="1140" w:type="dxa"/>
            <w:vAlign w:val="bottom"/>
          </w:tcPr>
          <w:p w14:paraId="54BD650B" w14:textId="77777777" w:rsidR="00A56FB0" w:rsidRPr="001B6140" w:rsidRDefault="00A56FB0" w:rsidP="00156446">
            <w:pPr>
              <w:overflowPunct/>
              <w:autoSpaceDE/>
              <w:autoSpaceDN/>
              <w:adjustRightInd/>
              <w:spacing w:line="280" w:lineRule="exact"/>
              <w:jc w:val="center"/>
              <w:textAlignment w:val="auto"/>
              <w:rPr>
                <w:rFonts w:eastAsia="Calibri" w:hAnsi="Times New Roman" w:cs="Times New Roman"/>
                <w:b/>
                <w:bCs/>
                <w:sz w:val="16"/>
                <w:szCs w:val="16"/>
              </w:rPr>
            </w:pPr>
            <w:r w:rsidRPr="001B6140">
              <w:rPr>
                <w:rFonts w:hAnsi="Times New Roman" w:cs="Times New Roman"/>
                <w:b/>
                <w:bCs/>
                <w:spacing w:val="-4"/>
                <w:sz w:val="16"/>
                <w:szCs w:val="16"/>
              </w:rPr>
              <w:t xml:space="preserve">Collateralized </w:t>
            </w:r>
            <w:r w:rsidRPr="001B6140">
              <w:rPr>
                <w:rFonts w:hAnsi="Times New Roman" w:cs="Times New Roman"/>
                <w:b/>
                <w:bCs/>
                <w:sz w:val="16"/>
                <w:szCs w:val="16"/>
              </w:rPr>
              <w:t>investments</w:t>
            </w:r>
          </w:p>
        </w:tc>
        <w:tc>
          <w:tcPr>
            <w:tcW w:w="60" w:type="dxa"/>
          </w:tcPr>
          <w:p w14:paraId="00DA47EB" w14:textId="77777777" w:rsidR="00A56FB0" w:rsidRPr="001B6140" w:rsidRDefault="00A56FB0" w:rsidP="00156446">
            <w:pPr>
              <w:overflowPunct/>
              <w:autoSpaceDE/>
              <w:autoSpaceDN/>
              <w:adjustRightInd/>
              <w:spacing w:line="280" w:lineRule="exact"/>
              <w:jc w:val="center"/>
              <w:textAlignment w:val="auto"/>
              <w:rPr>
                <w:rFonts w:hAnsi="Times New Roman" w:cs="Times New Roman"/>
                <w:b/>
                <w:bCs/>
                <w:sz w:val="16"/>
                <w:szCs w:val="16"/>
              </w:rPr>
            </w:pPr>
          </w:p>
        </w:tc>
        <w:tc>
          <w:tcPr>
            <w:tcW w:w="1140" w:type="dxa"/>
            <w:vAlign w:val="bottom"/>
          </w:tcPr>
          <w:p w14:paraId="5105AB95" w14:textId="77777777" w:rsidR="00A56FB0" w:rsidRPr="001B6140" w:rsidRDefault="00A56FB0" w:rsidP="00156446">
            <w:pPr>
              <w:overflowPunct/>
              <w:autoSpaceDE/>
              <w:autoSpaceDN/>
              <w:adjustRightInd/>
              <w:spacing w:line="280" w:lineRule="exact"/>
              <w:jc w:val="center"/>
              <w:textAlignment w:val="auto"/>
              <w:rPr>
                <w:rFonts w:eastAsia="Calibri" w:hAnsi="Times New Roman" w:cs="Times New Roman"/>
                <w:b/>
                <w:bCs/>
                <w:sz w:val="16"/>
                <w:szCs w:val="16"/>
              </w:rPr>
            </w:pPr>
            <w:r w:rsidRPr="001B6140">
              <w:rPr>
                <w:rFonts w:hAnsi="Times New Roman" w:cs="Times New Roman"/>
                <w:b/>
                <w:bCs/>
                <w:sz w:val="16"/>
                <w:szCs w:val="16"/>
              </w:rPr>
              <w:t>Total</w:t>
            </w:r>
          </w:p>
        </w:tc>
      </w:tr>
      <w:tr w:rsidR="00A56FB0" w:rsidRPr="001B6140" w14:paraId="5976D972" w14:textId="77777777" w:rsidTr="00EB3A35">
        <w:trPr>
          <w:gridAfter w:val="1"/>
          <w:wAfter w:w="27" w:type="dxa"/>
        </w:trPr>
        <w:tc>
          <w:tcPr>
            <w:tcW w:w="2790" w:type="dxa"/>
          </w:tcPr>
          <w:p w14:paraId="10C9E9B3"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eastAsia="Calibri" w:hAnsi="Times New Roman" w:cs="Times New Roman"/>
                <w:sz w:val="16"/>
                <w:szCs w:val="16"/>
              </w:rPr>
            </w:pPr>
            <w:r w:rsidRPr="001B6140">
              <w:rPr>
                <w:rFonts w:hAnsi="Times New Roman" w:cs="Times New Roman"/>
                <w:b/>
                <w:bCs/>
                <w:sz w:val="16"/>
                <w:szCs w:val="16"/>
              </w:rPr>
              <w:t>Other current</w:t>
            </w:r>
            <w:r w:rsidRPr="001B6140">
              <w:rPr>
                <w:rFonts w:hAnsi="Times New Roman" w:cs="Times New Roman"/>
                <w:b/>
                <w:bCs/>
                <w:sz w:val="16"/>
                <w:szCs w:val="16"/>
                <w:cs/>
              </w:rPr>
              <w:t xml:space="preserve"> </w:t>
            </w:r>
            <w:r w:rsidRPr="001B6140">
              <w:rPr>
                <w:rFonts w:hAnsi="Times New Roman" w:cs="Times New Roman"/>
                <w:b/>
                <w:bCs/>
                <w:sz w:val="16"/>
                <w:szCs w:val="16"/>
              </w:rPr>
              <w:t>financial assets:</w:t>
            </w:r>
          </w:p>
        </w:tc>
        <w:tc>
          <w:tcPr>
            <w:tcW w:w="1140" w:type="dxa"/>
          </w:tcPr>
          <w:p w14:paraId="2D173146"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20" w:type="dxa"/>
          </w:tcPr>
          <w:p w14:paraId="6DCA1B93"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gridSpan w:val="3"/>
          </w:tcPr>
          <w:p w14:paraId="7D90CBBD"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36E4FCE2"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09C6413F"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90" w:type="dxa"/>
            <w:gridSpan w:val="2"/>
          </w:tcPr>
          <w:p w14:paraId="15C1CAE2"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gridSpan w:val="3"/>
          </w:tcPr>
          <w:p w14:paraId="4690EE08"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41089002"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vAlign w:val="bottom"/>
          </w:tcPr>
          <w:p w14:paraId="0089742C"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343A6E7D"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40AD7539"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r>
      <w:tr w:rsidR="00A56FB0" w:rsidRPr="001B6140" w14:paraId="7C3DD27C" w14:textId="77777777" w:rsidTr="00EB3A35">
        <w:trPr>
          <w:gridAfter w:val="1"/>
          <w:wAfter w:w="27" w:type="dxa"/>
        </w:trPr>
        <w:tc>
          <w:tcPr>
            <w:tcW w:w="2790" w:type="dxa"/>
          </w:tcPr>
          <w:p w14:paraId="3F80C261" w14:textId="77777777" w:rsidR="00A56FB0" w:rsidRPr="001B6140" w:rsidRDefault="00A56FB0" w:rsidP="00156446">
            <w:pPr>
              <w:pStyle w:val="3"/>
              <w:tabs>
                <w:tab w:val="clear" w:pos="360"/>
              </w:tabs>
              <w:snapToGrid w:val="0"/>
              <w:spacing w:line="280" w:lineRule="exact"/>
              <w:rPr>
                <w:rFonts w:eastAsia="Calibri" w:cs="Times New Roman"/>
                <w:sz w:val="16"/>
                <w:szCs w:val="16"/>
                <w:lang w:val="en-US"/>
              </w:rPr>
            </w:pPr>
            <w:r w:rsidRPr="001B6140">
              <w:rPr>
                <w:rFonts w:cs="Times New Roman"/>
                <w:b/>
                <w:bCs/>
                <w:sz w:val="16"/>
                <w:szCs w:val="16"/>
                <w:lang w:val="en-US"/>
              </w:rPr>
              <w:t>Investments at FVTPL</w:t>
            </w:r>
          </w:p>
        </w:tc>
        <w:tc>
          <w:tcPr>
            <w:tcW w:w="1140" w:type="dxa"/>
          </w:tcPr>
          <w:p w14:paraId="49ADE685"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20" w:type="dxa"/>
          </w:tcPr>
          <w:p w14:paraId="2F7149A5"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gridSpan w:val="3"/>
          </w:tcPr>
          <w:p w14:paraId="282303CD"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6255A68A"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0AE2D886"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90" w:type="dxa"/>
            <w:gridSpan w:val="2"/>
          </w:tcPr>
          <w:p w14:paraId="3B993EBB"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gridSpan w:val="3"/>
          </w:tcPr>
          <w:p w14:paraId="010872AA"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3C23985C"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vAlign w:val="bottom"/>
          </w:tcPr>
          <w:p w14:paraId="3C98C888"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4C51D6CF"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7AAA8F06"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r>
      <w:tr w:rsidR="00A56FB0" w:rsidRPr="001B6140" w14:paraId="13603546" w14:textId="77777777" w:rsidTr="00EB3A35">
        <w:trPr>
          <w:gridAfter w:val="1"/>
          <w:wAfter w:w="27" w:type="dxa"/>
        </w:trPr>
        <w:tc>
          <w:tcPr>
            <w:tcW w:w="2790" w:type="dxa"/>
          </w:tcPr>
          <w:p w14:paraId="6AC0E23E"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textAlignment w:val="auto"/>
              <w:rPr>
                <w:rFonts w:eastAsia="Calibri" w:hAnsi="Times New Roman" w:cs="Times New Roman"/>
                <w:sz w:val="16"/>
                <w:szCs w:val="16"/>
                <w:cs/>
              </w:rPr>
            </w:pPr>
            <w:r w:rsidRPr="001B6140">
              <w:rPr>
                <w:rFonts w:hAnsi="Times New Roman" w:cs="Times New Roman"/>
                <w:sz w:val="16"/>
                <w:szCs w:val="16"/>
                <w:cs/>
              </w:rPr>
              <w:t>Equity i</w:t>
            </w:r>
            <w:proofErr w:type="spellStart"/>
            <w:r w:rsidRPr="001B6140">
              <w:rPr>
                <w:rFonts w:hAnsi="Times New Roman" w:cs="Times New Roman"/>
                <w:sz w:val="16"/>
                <w:szCs w:val="16"/>
              </w:rPr>
              <w:t>nstruments</w:t>
            </w:r>
            <w:proofErr w:type="spellEnd"/>
            <w:r w:rsidRPr="001B6140">
              <w:rPr>
                <w:rFonts w:hAnsi="Times New Roman" w:cs="Times New Roman"/>
                <w:sz w:val="16"/>
                <w:szCs w:val="16"/>
              </w:rPr>
              <w:t>:</w:t>
            </w:r>
          </w:p>
        </w:tc>
        <w:tc>
          <w:tcPr>
            <w:tcW w:w="1140" w:type="dxa"/>
          </w:tcPr>
          <w:p w14:paraId="04B466D4"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20" w:type="dxa"/>
          </w:tcPr>
          <w:p w14:paraId="17D981A0"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gridSpan w:val="3"/>
          </w:tcPr>
          <w:p w14:paraId="0E4E89DB"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760B48E8"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29F8EEE2"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90" w:type="dxa"/>
            <w:gridSpan w:val="2"/>
          </w:tcPr>
          <w:p w14:paraId="4DF11EA8"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gridSpan w:val="3"/>
          </w:tcPr>
          <w:p w14:paraId="3631E29B"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32CF2A67"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vAlign w:val="bottom"/>
          </w:tcPr>
          <w:p w14:paraId="509A7FF1"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522B282D"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5CB12834" w14:textId="77777777" w:rsidR="00A56FB0" w:rsidRPr="001B6140"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r>
      <w:tr w:rsidR="00A56FB0" w:rsidRPr="001B6140" w14:paraId="674A0B28" w14:textId="77777777" w:rsidTr="00EB3A35">
        <w:trPr>
          <w:gridAfter w:val="1"/>
          <w:wAfter w:w="27" w:type="dxa"/>
        </w:trPr>
        <w:tc>
          <w:tcPr>
            <w:tcW w:w="2790" w:type="dxa"/>
          </w:tcPr>
          <w:p w14:paraId="6CE884DC" w14:textId="77777777" w:rsidR="00A56FB0" w:rsidRPr="001B6140"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sz w:val="16"/>
                <w:szCs w:val="16"/>
              </w:rPr>
            </w:pPr>
            <w:r w:rsidRPr="001B6140">
              <w:rPr>
                <w:rFonts w:hAnsi="Times New Roman" w:cs="Times New Roman"/>
                <w:sz w:val="16"/>
                <w:szCs w:val="16"/>
              </w:rPr>
              <w:t>Listed securities**</w:t>
            </w:r>
          </w:p>
        </w:tc>
        <w:tc>
          <w:tcPr>
            <w:tcW w:w="1140" w:type="dxa"/>
          </w:tcPr>
          <w:p w14:paraId="2F3DE23C"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402,988</w:t>
            </w:r>
          </w:p>
        </w:tc>
        <w:tc>
          <w:tcPr>
            <w:tcW w:w="120" w:type="dxa"/>
          </w:tcPr>
          <w:p w14:paraId="741CEA71"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145AD84E" w14:textId="77777777" w:rsidR="00A56FB0" w:rsidRPr="001B6140"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w:t>
            </w:r>
          </w:p>
        </w:tc>
        <w:tc>
          <w:tcPr>
            <w:tcW w:w="60" w:type="dxa"/>
          </w:tcPr>
          <w:p w14:paraId="7C28E77F"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4845F80F"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402,988</w:t>
            </w:r>
          </w:p>
        </w:tc>
        <w:tc>
          <w:tcPr>
            <w:tcW w:w="90" w:type="dxa"/>
            <w:gridSpan w:val="2"/>
          </w:tcPr>
          <w:p w14:paraId="3F4A3A48"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1DAAA60A"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93,823</w:t>
            </w:r>
          </w:p>
        </w:tc>
        <w:tc>
          <w:tcPr>
            <w:tcW w:w="60" w:type="dxa"/>
          </w:tcPr>
          <w:p w14:paraId="36B084DB"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2CE59A61" w14:textId="77777777" w:rsidR="00A56FB0" w:rsidRPr="001B6140"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w:t>
            </w:r>
          </w:p>
        </w:tc>
        <w:tc>
          <w:tcPr>
            <w:tcW w:w="60" w:type="dxa"/>
          </w:tcPr>
          <w:p w14:paraId="7F604663"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2B794B49"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93,823</w:t>
            </w:r>
          </w:p>
        </w:tc>
      </w:tr>
      <w:tr w:rsidR="00A56FB0" w:rsidRPr="001B6140" w14:paraId="08F0BD1E" w14:textId="77777777" w:rsidTr="00EB3A35">
        <w:trPr>
          <w:gridAfter w:val="1"/>
          <w:wAfter w:w="27" w:type="dxa"/>
        </w:trPr>
        <w:tc>
          <w:tcPr>
            <w:tcW w:w="2790" w:type="dxa"/>
          </w:tcPr>
          <w:p w14:paraId="1E9ADCFE" w14:textId="77777777" w:rsidR="00A56FB0" w:rsidRPr="001B6140"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sz w:val="16"/>
                <w:szCs w:val="16"/>
              </w:rPr>
            </w:pPr>
            <w:r w:rsidRPr="001B6140">
              <w:rPr>
                <w:rFonts w:hAnsi="Times New Roman" w:cs="Times New Roman"/>
                <w:sz w:val="16"/>
                <w:szCs w:val="16"/>
              </w:rPr>
              <w:t>Unit trust</w:t>
            </w:r>
          </w:p>
        </w:tc>
        <w:tc>
          <w:tcPr>
            <w:tcW w:w="1140" w:type="dxa"/>
          </w:tcPr>
          <w:p w14:paraId="361CBF7C" w14:textId="77777777" w:rsidR="00A56FB0" w:rsidRPr="001B6140"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55,103</w:t>
            </w:r>
          </w:p>
        </w:tc>
        <w:tc>
          <w:tcPr>
            <w:tcW w:w="120" w:type="dxa"/>
          </w:tcPr>
          <w:p w14:paraId="07EACF44"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561E27A9" w14:textId="77777777" w:rsidR="00A56FB0" w:rsidRPr="001B6140"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w:t>
            </w:r>
          </w:p>
        </w:tc>
        <w:tc>
          <w:tcPr>
            <w:tcW w:w="60" w:type="dxa"/>
          </w:tcPr>
          <w:p w14:paraId="5DE474EE"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2066B5F0" w14:textId="77777777" w:rsidR="00A56FB0" w:rsidRPr="001B6140"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55,103</w:t>
            </w:r>
          </w:p>
        </w:tc>
        <w:tc>
          <w:tcPr>
            <w:tcW w:w="90" w:type="dxa"/>
            <w:gridSpan w:val="2"/>
          </w:tcPr>
          <w:p w14:paraId="1F5E8C1C"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cs/>
              </w:rPr>
            </w:pPr>
          </w:p>
        </w:tc>
        <w:tc>
          <w:tcPr>
            <w:tcW w:w="1140" w:type="dxa"/>
            <w:gridSpan w:val="3"/>
          </w:tcPr>
          <w:p w14:paraId="0931D26F" w14:textId="77777777" w:rsidR="00A56FB0" w:rsidRPr="001B6140"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55,103</w:t>
            </w:r>
          </w:p>
        </w:tc>
        <w:tc>
          <w:tcPr>
            <w:tcW w:w="60" w:type="dxa"/>
          </w:tcPr>
          <w:p w14:paraId="5762B202"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0053CDB9" w14:textId="77777777" w:rsidR="00A56FB0" w:rsidRPr="001B6140"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w:t>
            </w:r>
          </w:p>
        </w:tc>
        <w:tc>
          <w:tcPr>
            <w:tcW w:w="60" w:type="dxa"/>
          </w:tcPr>
          <w:p w14:paraId="2A07E143"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cs/>
              </w:rPr>
            </w:pPr>
          </w:p>
        </w:tc>
        <w:tc>
          <w:tcPr>
            <w:tcW w:w="1140" w:type="dxa"/>
          </w:tcPr>
          <w:p w14:paraId="0B59A3E2" w14:textId="77777777" w:rsidR="00A56FB0" w:rsidRPr="001B6140"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55,103</w:t>
            </w:r>
          </w:p>
        </w:tc>
      </w:tr>
      <w:tr w:rsidR="00A56FB0" w:rsidRPr="001B6140" w14:paraId="30C1D86F" w14:textId="77777777" w:rsidTr="00EB3A35">
        <w:trPr>
          <w:gridAfter w:val="1"/>
          <w:wAfter w:w="27" w:type="dxa"/>
        </w:trPr>
        <w:tc>
          <w:tcPr>
            <w:tcW w:w="2790" w:type="dxa"/>
          </w:tcPr>
          <w:p w14:paraId="1693DB3A"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textAlignment w:val="auto"/>
              <w:rPr>
                <w:rFonts w:eastAsia="Calibri" w:hAnsi="Times New Roman" w:cs="Times New Roman"/>
                <w:sz w:val="16"/>
                <w:szCs w:val="16"/>
                <w:cs/>
              </w:rPr>
            </w:pPr>
            <w:r w:rsidRPr="001B6140">
              <w:rPr>
                <w:rFonts w:hAnsi="Times New Roman" w:cs="Times New Roman"/>
                <w:sz w:val="16"/>
                <w:szCs w:val="16"/>
              </w:rPr>
              <w:t>Total equity instruments</w:t>
            </w:r>
          </w:p>
        </w:tc>
        <w:tc>
          <w:tcPr>
            <w:tcW w:w="1140" w:type="dxa"/>
          </w:tcPr>
          <w:p w14:paraId="414E03CE" w14:textId="77777777" w:rsidR="00A56FB0" w:rsidRPr="001B6140"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458,091</w:t>
            </w:r>
          </w:p>
        </w:tc>
        <w:tc>
          <w:tcPr>
            <w:tcW w:w="120" w:type="dxa"/>
          </w:tcPr>
          <w:p w14:paraId="68F4D777"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13FAE413" w14:textId="77777777" w:rsidR="00A56FB0" w:rsidRPr="001B6140"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w:t>
            </w:r>
          </w:p>
        </w:tc>
        <w:tc>
          <w:tcPr>
            <w:tcW w:w="60" w:type="dxa"/>
          </w:tcPr>
          <w:p w14:paraId="1B0C5956"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43CC0711" w14:textId="77777777" w:rsidR="00A56FB0" w:rsidRPr="001B6140"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458,091</w:t>
            </w:r>
          </w:p>
        </w:tc>
        <w:tc>
          <w:tcPr>
            <w:tcW w:w="90" w:type="dxa"/>
            <w:gridSpan w:val="2"/>
          </w:tcPr>
          <w:p w14:paraId="0537F451"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4EA4726F" w14:textId="77777777" w:rsidR="00A56FB0" w:rsidRPr="001B6140"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148,926</w:t>
            </w:r>
          </w:p>
        </w:tc>
        <w:tc>
          <w:tcPr>
            <w:tcW w:w="60" w:type="dxa"/>
          </w:tcPr>
          <w:p w14:paraId="15C6F035"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0BF9D99A" w14:textId="77777777" w:rsidR="00A56FB0" w:rsidRPr="001B6140"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w:t>
            </w:r>
          </w:p>
        </w:tc>
        <w:tc>
          <w:tcPr>
            <w:tcW w:w="60" w:type="dxa"/>
          </w:tcPr>
          <w:p w14:paraId="0B1DB334"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0D708598" w14:textId="77777777" w:rsidR="00A56FB0" w:rsidRPr="001B6140"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148,926</w:t>
            </w:r>
          </w:p>
        </w:tc>
      </w:tr>
      <w:tr w:rsidR="00A56FB0" w:rsidRPr="001B6140" w14:paraId="0C0F6EBD" w14:textId="77777777" w:rsidTr="00EB3A35">
        <w:trPr>
          <w:gridAfter w:val="1"/>
          <w:wAfter w:w="27" w:type="dxa"/>
        </w:trPr>
        <w:tc>
          <w:tcPr>
            <w:tcW w:w="2790" w:type="dxa"/>
          </w:tcPr>
          <w:p w14:paraId="1798E75A" w14:textId="77777777" w:rsidR="00A56FB0" w:rsidRPr="001B6140" w:rsidRDefault="00A56FB0" w:rsidP="00156446">
            <w:pPr>
              <w:tabs>
                <w:tab w:val="left" w:pos="2880"/>
                <w:tab w:val="right" w:pos="5040"/>
                <w:tab w:val="right" w:pos="6390"/>
                <w:tab w:val="right" w:pos="8190"/>
              </w:tabs>
              <w:overflowPunct/>
              <w:autoSpaceDE/>
              <w:autoSpaceDN/>
              <w:adjustRightInd/>
              <w:spacing w:line="280" w:lineRule="exact"/>
              <w:textAlignment w:val="auto"/>
              <w:rPr>
                <w:rFonts w:eastAsia="Calibri" w:hAnsi="Times New Roman" w:cs="Times New Roman"/>
                <w:sz w:val="16"/>
                <w:szCs w:val="16"/>
                <w:cs/>
              </w:rPr>
            </w:pPr>
            <w:r w:rsidRPr="001B6140">
              <w:rPr>
                <w:rFonts w:hAnsi="Times New Roman" w:cs="Times New Roman"/>
                <w:sz w:val="16"/>
                <w:szCs w:val="16"/>
              </w:rPr>
              <w:t>Debt instruments:</w:t>
            </w:r>
          </w:p>
        </w:tc>
        <w:tc>
          <w:tcPr>
            <w:tcW w:w="1140" w:type="dxa"/>
            <w:vAlign w:val="bottom"/>
          </w:tcPr>
          <w:p w14:paraId="5FF0370B"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20" w:type="dxa"/>
          </w:tcPr>
          <w:p w14:paraId="1D7C888D"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4D8F3DBF" w14:textId="77777777" w:rsidR="00A56FB0" w:rsidRPr="001B6140"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0B40AEE4"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4B8226E3"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90" w:type="dxa"/>
            <w:gridSpan w:val="2"/>
          </w:tcPr>
          <w:p w14:paraId="5B1AA5EF"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285CA901"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05CC436A"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0842E7E4" w14:textId="77777777" w:rsidR="00A56FB0" w:rsidRPr="001B6140"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09C6DA04"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2CA68A2B"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r>
      <w:tr w:rsidR="00A56FB0" w:rsidRPr="001B6140" w14:paraId="51016387" w14:textId="77777777" w:rsidTr="00EB3A35">
        <w:trPr>
          <w:gridAfter w:val="1"/>
          <w:wAfter w:w="27" w:type="dxa"/>
        </w:trPr>
        <w:tc>
          <w:tcPr>
            <w:tcW w:w="2790" w:type="dxa"/>
          </w:tcPr>
          <w:p w14:paraId="4717F757" w14:textId="77777777" w:rsidR="00A56FB0" w:rsidRPr="001B6140"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sz w:val="16"/>
                <w:szCs w:val="16"/>
                <w:cs/>
              </w:rPr>
            </w:pPr>
            <w:r w:rsidRPr="001B6140">
              <w:rPr>
                <w:rFonts w:hAnsi="Times New Roman" w:cs="Times New Roman"/>
                <w:sz w:val="16"/>
                <w:szCs w:val="16"/>
                <w:cs/>
              </w:rPr>
              <w:t>Debentures</w:t>
            </w:r>
          </w:p>
        </w:tc>
        <w:tc>
          <w:tcPr>
            <w:tcW w:w="1140" w:type="dxa"/>
          </w:tcPr>
          <w:p w14:paraId="7D78A4A9"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ascii="Angsana New" w:eastAsia="Calibri" w:hAnsi="Angsana New"/>
                <w:sz w:val="22"/>
                <w:szCs w:val="22"/>
              </w:rPr>
              <w:t>234,212</w:t>
            </w:r>
          </w:p>
        </w:tc>
        <w:tc>
          <w:tcPr>
            <w:tcW w:w="120" w:type="dxa"/>
          </w:tcPr>
          <w:p w14:paraId="1851E25B"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18657362" w14:textId="77777777" w:rsidR="00A56FB0" w:rsidRPr="001B6140"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ascii="Angsana New" w:eastAsia="Calibri" w:hAnsi="Angsana New"/>
                <w:sz w:val="22"/>
                <w:szCs w:val="22"/>
              </w:rPr>
              <w:t>-</w:t>
            </w:r>
          </w:p>
        </w:tc>
        <w:tc>
          <w:tcPr>
            <w:tcW w:w="60" w:type="dxa"/>
          </w:tcPr>
          <w:p w14:paraId="07084488"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6339C549"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ascii="Angsana New" w:eastAsia="Calibri" w:hAnsi="Angsana New"/>
                <w:sz w:val="22"/>
                <w:szCs w:val="22"/>
              </w:rPr>
              <w:t>234,212</w:t>
            </w:r>
          </w:p>
        </w:tc>
        <w:tc>
          <w:tcPr>
            <w:tcW w:w="90" w:type="dxa"/>
            <w:gridSpan w:val="2"/>
          </w:tcPr>
          <w:p w14:paraId="3A525DFB"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04EC4592" w14:textId="77777777" w:rsidR="00A56FB0" w:rsidRPr="001B6140"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w:t>
            </w:r>
          </w:p>
        </w:tc>
        <w:tc>
          <w:tcPr>
            <w:tcW w:w="60" w:type="dxa"/>
          </w:tcPr>
          <w:p w14:paraId="7735AE47"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616BDB7E" w14:textId="77777777" w:rsidR="00A56FB0" w:rsidRPr="001B6140"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w:t>
            </w:r>
          </w:p>
        </w:tc>
        <w:tc>
          <w:tcPr>
            <w:tcW w:w="60" w:type="dxa"/>
          </w:tcPr>
          <w:p w14:paraId="01D05ACD"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31381EC6" w14:textId="77777777" w:rsidR="00A56FB0" w:rsidRPr="001B6140"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w:t>
            </w:r>
          </w:p>
        </w:tc>
      </w:tr>
      <w:tr w:rsidR="00A56FB0" w:rsidRPr="00707759" w14:paraId="77C84DF5" w14:textId="77777777" w:rsidTr="00EB3A35">
        <w:trPr>
          <w:gridAfter w:val="1"/>
          <w:wAfter w:w="27" w:type="dxa"/>
        </w:trPr>
        <w:tc>
          <w:tcPr>
            <w:tcW w:w="2790" w:type="dxa"/>
          </w:tcPr>
          <w:p w14:paraId="3D541B78" w14:textId="77777777" w:rsidR="00A56FB0" w:rsidRPr="001B6140"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sz w:val="16"/>
                <w:szCs w:val="16"/>
                <w:cs/>
              </w:rPr>
            </w:pPr>
            <w:r w:rsidRPr="001B6140">
              <w:rPr>
                <w:rFonts w:hAnsi="Times New Roman" w:cs="Times New Roman"/>
                <w:sz w:val="16"/>
                <w:szCs w:val="16"/>
              </w:rPr>
              <w:t>Structured notes</w:t>
            </w:r>
          </w:p>
        </w:tc>
        <w:tc>
          <w:tcPr>
            <w:tcW w:w="1140" w:type="dxa"/>
          </w:tcPr>
          <w:p w14:paraId="5EAE93DF"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ascii="Angsana New" w:eastAsia="Calibri" w:hAnsi="Angsana New"/>
                <w:sz w:val="22"/>
                <w:szCs w:val="22"/>
              </w:rPr>
              <w:t>50,009</w:t>
            </w:r>
          </w:p>
        </w:tc>
        <w:tc>
          <w:tcPr>
            <w:tcW w:w="120" w:type="dxa"/>
          </w:tcPr>
          <w:p w14:paraId="6A6BC493"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43613131" w14:textId="77777777" w:rsidR="00A56FB0" w:rsidRPr="001B6140"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ascii="Angsana New" w:eastAsia="Calibri" w:hAnsi="Angsana New"/>
                <w:sz w:val="22"/>
                <w:szCs w:val="22"/>
              </w:rPr>
              <w:t>-</w:t>
            </w:r>
          </w:p>
        </w:tc>
        <w:tc>
          <w:tcPr>
            <w:tcW w:w="60" w:type="dxa"/>
          </w:tcPr>
          <w:p w14:paraId="02A8ECF6"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259749C6"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1B6140">
              <w:rPr>
                <w:rFonts w:ascii="Angsana New" w:eastAsia="Calibri" w:hAnsi="Angsana New"/>
                <w:sz w:val="22"/>
                <w:szCs w:val="22"/>
              </w:rPr>
              <w:t>50,009</w:t>
            </w:r>
          </w:p>
        </w:tc>
        <w:tc>
          <w:tcPr>
            <w:tcW w:w="90" w:type="dxa"/>
            <w:gridSpan w:val="2"/>
          </w:tcPr>
          <w:p w14:paraId="37F5F172"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713C7BF3" w14:textId="77777777" w:rsidR="00A56FB0" w:rsidRPr="001B6140"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w:t>
            </w:r>
          </w:p>
        </w:tc>
        <w:tc>
          <w:tcPr>
            <w:tcW w:w="60" w:type="dxa"/>
          </w:tcPr>
          <w:p w14:paraId="386C1BCE"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26737180" w14:textId="77777777" w:rsidR="00A56FB0" w:rsidRPr="001B6140"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w:t>
            </w:r>
          </w:p>
        </w:tc>
        <w:tc>
          <w:tcPr>
            <w:tcW w:w="60" w:type="dxa"/>
          </w:tcPr>
          <w:p w14:paraId="35D5EFCD" w14:textId="77777777" w:rsidR="00A56FB0" w:rsidRPr="001B6140"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6B5D5D11"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1B6140">
              <w:rPr>
                <w:rFonts w:hAnsi="Times New Roman" w:cs="Times New Roman"/>
                <w:sz w:val="16"/>
                <w:szCs w:val="16"/>
              </w:rPr>
              <w:t>-</w:t>
            </w:r>
          </w:p>
        </w:tc>
      </w:tr>
      <w:tr w:rsidR="00A56FB0" w:rsidRPr="00707759" w14:paraId="16B1028E" w14:textId="77777777" w:rsidTr="00EB3A35">
        <w:trPr>
          <w:gridAfter w:val="1"/>
          <w:wAfter w:w="27" w:type="dxa"/>
        </w:trPr>
        <w:tc>
          <w:tcPr>
            <w:tcW w:w="2790" w:type="dxa"/>
          </w:tcPr>
          <w:p w14:paraId="5A63A8B6"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sz w:val="16"/>
                <w:szCs w:val="16"/>
              </w:rPr>
            </w:pPr>
            <w:r w:rsidRPr="00707759">
              <w:rPr>
                <w:rFonts w:hAnsi="Times New Roman" w:cs="Times New Roman"/>
                <w:sz w:val="16"/>
                <w:szCs w:val="16"/>
                <w:cs/>
              </w:rPr>
              <w:t xml:space="preserve">Securities sold under sell and </w:t>
            </w:r>
            <w:r w:rsidRPr="00707759">
              <w:rPr>
                <w:rFonts w:hAnsi="Times New Roman" w:cs="Times New Roman"/>
                <w:sz w:val="16"/>
                <w:szCs w:val="16"/>
              </w:rPr>
              <w:t xml:space="preserve">                 </w:t>
            </w:r>
          </w:p>
          <w:p w14:paraId="3C4C3FEF" w14:textId="77777777" w:rsidR="00A56FB0" w:rsidRPr="00707759" w:rsidRDefault="00A56FB0" w:rsidP="00156446">
            <w:pPr>
              <w:pStyle w:val="ListParagraph"/>
              <w:tabs>
                <w:tab w:val="left" w:pos="2880"/>
                <w:tab w:val="right" w:pos="5040"/>
                <w:tab w:val="right" w:pos="6390"/>
                <w:tab w:val="right" w:pos="8190"/>
              </w:tabs>
              <w:overflowPunct/>
              <w:autoSpaceDE/>
              <w:autoSpaceDN/>
              <w:adjustRightInd/>
              <w:spacing w:line="280" w:lineRule="exact"/>
              <w:ind w:left="340"/>
              <w:textAlignment w:val="auto"/>
              <w:rPr>
                <w:rFonts w:hAnsi="Times New Roman" w:cs="Times New Roman"/>
                <w:sz w:val="16"/>
                <w:szCs w:val="16"/>
                <w:cs/>
              </w:rPr>
            </w:pPr>
            <w:r w:rsidRPr="00707759">
              <w:rPr>
                <w:rFonts w:hAnsi="Times New Roman" w:cs="Times New Roman"/>
                <w:sz w:val="16"/>
                <w:szCs w:val="16"/>
              </w:rPr>
              <w:t xml:space="preserve">   </w:t>
            </w:r>
            <w:r w:rsidRPr="00707759">
              <w:rPr>
                <w:rFonts w:hAnsi="Times New Roman" w:cs="Times New Roman"/>
                <w:sz w:val="16"/>
                <w:szCs w:val="16"/>
                <w:cs/>
              </w:rPr>
              <w:t>buy</w:t>
            </w:r>
            <w:r w:rsidRPr="00707759">
              <w:rPr>
                <w:rFonts w:hAnsi="Times New Roman" w:cs="Times New Roman"/>
                <w:sz w:val="16"/>
                <w:szCs w:val="16"/>
              </w:rPr>
              <w:t xml:space="preserve"> </w:t>
            </w:r>
            <w:r w:rsidRPr="00707759">
              <w:rPr>
                <w:rFonts w:hAnsi="Times New Roman" w:cs="Times New Roman"/>
                <w:sz w:val="16"/>
                <w:szCs w:val="16"/>
                <w:cs/>
              </w:rPr>
              <w:t>back agreements</w:t>
            </w:r>
          </w:p>
        </w:tc>
        <w:tc>
          <w:tcPr>
            <w:tcW w:w="1140" w:type="dxa"/>
          </w:tcPr>
          <w:p w14:paraId="543D8A4A"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120" w:type="dxa"/>
          </w:tcPr>
          <w:p w14:paraId="57EF2A40"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0D34AC46"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951,981</w:t>
            </w:r>
          </w:p>
        </w:tc>
        <w:tc>
          <w:tcPr>
            <w:tcW w:w="60" w:type="dxa"/>
          </w:tcPr>
          <w:p w14:paraId="38C1B6CC"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7A8E80E1"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951,981</w:t>
            </w:r>
          </w:p>
        </w:tc>
        <w:tc>
          <w:tcPr>
            <w:tcW w:w="90" w:type="dxa"/>
            <w:gridSpan w:val="2"/>
          </w:tcPr>
          <w:p w14:paraId="47F33099"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579C36F8"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1EF5BCAF"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54545153"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41C0CF7E"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1CE4F5A8"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r>
      <w:tr w:rsidR="00A56FB0" w:rsidRPr="00707759" w14:paraId="4CFE5B64" w14:textId="77777777" w:rsidTr="00EB3A35">
        <w:trPr>
          <w:gridAfter w:val="1"/>
          <w:wAfter w:w="27" w:type="dxa"/>
        </w:trPr>
        <w:tc>
          <w:tcPr>
            <w:tcW w:w="2790" w:type="dxa"/>
          </w:tcPr>
          <w:p w14:paraId="1FBBB0DE"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textAlignment w:val="auto"/>
              <w:rPr>
                <w:rFonts w:hAnsi="Times New Roman" w:cs="Times New Roman"/>
                <w:sz w:val="16"/>
                <w:szCs w:val="16"/>
                <w:cs/>
              </w:rPr>
            </w:pPr>
            <w:r w:rsidRPr="00707759">
              <w:rPr>
                <w:rFonts w:hAnsi="Times New Roman" w:cs="Times New Roman"/>
                <w:sz w:val="16"/>
                <w:szCs w:val="16"/>
                <w:cs/>
              </w:rPr>
              <w:t xml:space="preserve">Total debt </w:t>
            </w:r>
            <w:r w:rsidRPr="00707759">
              <w:rPr>
                <w:rFonts w:hAnsi="Times New Roman" w:cs="Times New Roman"/>
                <w:sz w:val="16"/>
                <w:szCs w:val="16"/>
              </w:rPr>
              <w:t>instruments</w:t>
            </w:r>
          </w:p>
        </w:tc>
        <w:tc>
          <w:tcPr>
            <w:tcW w:w="1140" w:type="dxa"/>
          </w:tcPr>
          <w:p w14:paraId="7E7CFFB9"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284,221</w:t>
            </w:r>
          </w:p>
        </w:tc>
        <w:tc>
          <w:tcPr>
            <w:tcW w:w="120" w:type="dxa"/>
          </w:tcPr>
          <w:p w14:paraId="1C6B5C90"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5DCAB9A2"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951,981</w:t>
            </w:r>
          </w:p>
        </w:tc>
        <w:tc>
          <w:tcPr>
            <w:tcW w:w="60" w:type="dxa"/>
          </w:tcPr>
          <w:p w14:paraId="454053F8"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4FE21BF2"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1,236,202</w:t>
            </w:r>
          </w:p>
        </w:tc>
        <w:tc>
          <w:tcPr>
            <w:tcW w:w="90" w:type="dxa"/>
            <w:gridSpan w:val="2"/>
          </w:tcPr>
          <w:p w14:paraId="3056FE5D"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1468FB66"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1A8121B8"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66F74305"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36D2F2FB"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55C04AB1"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r>
      <w:tr w:rsidR="00A56FB0" w:rsidRPr="00707759" w14:paraId="1EEF52D3" w14:textId="77777777" w:rsidTr="00EB3A35">
        <w:trPr>
          <w:gridAfter w:val="1"/>
          <w:wAfter w:w="27" w:type="dxa"/>
        </w:trPr>
        <w:tc>
          <w:tcPr>
            <w:tcW w:w="2790" w:type="dxa"/>
          </w:tcPr>
          <w:p w14:paraId="5504E52B"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textAlignment w:val="auto"/>
              <w:rPr>
                <w:rFonts w:hAnsi="Times New Roman" w:cs="Times New Roman"/>
                <w:sz w:val="16"/>
                <w:szCs w:val="16"/>
                <w:cs/>
              </w:rPr>
            </w:pPr>
            <w:r w:rsidRPr="00707759">
              <w:rPr>
                <w:rFonts w:hAnsi="Times New Roman" w:cs="Times New Roman"/>
                <w:sz w:val="16"/>
                <w:szCs w:val="16"/>
              </w:rPr>
              <w:t>Total</w:t>
            </w:r>
          </w:p>
        </w:tc>
        <w:tc>
          <w:tcPr>
            <w:tcW w:w="1140" w:type="dxa"/>
          </w:tcPr>
          <w:p w14:paraId="37D8744B"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742,312</w:t>
            </w:r>
          </w:p>
        </w:tc>
        <w:tc>
          <w:tcPr>
            <w:tcW w:w="120" w:type="dxa"/>
          </w:tcPr>
          <w:p w14:paraId="05F23AA4"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38C04D71"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951,981</w:t>
            </w:r>
          </w:p>
        </w:tc>
        <w:tc>
          <w:tcPr>
            <w:tcW w:w="60" w:type="dxa"/>
          </w:tcPr>
          <w:p w14:paraId="4467B3CE"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5969B1D0"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1,694,293</w:t>
            </w:r>
          </w:p>
        </w:tc>
        <w:tc>
          <w:tcPr>
            <w:tcW w:w="90" w:type="dxa"/>
            <w:gridSpan w:val="2"/>
          </w:tcPr>
          <w:p w14:paraId="46D75972"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4E8F3EEF"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148,926</w:t>
            </w:r>
          </w:p>
        </w:tc>
        <w:tc>
          <w:tcPr>
            <w:tcW w:w="60" w:type="dxa"/>
          </w:tcPr>
          <w:p w14:paraId="686E2C7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65ACC2AC"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2FB51A79"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51C57391"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148,926</w:t>
            </w:r>
          </w:p>
        </w:tc>
      </w:tr>
      <w:tr w:rsidR="00A56FB0" w:rsidRPr="00707759" w14:paraId="56373118" w14:textId="77777777" w:rsidTr="00EB3A35">
        <w:trPr>
          <w:gridAfter w:val="1"/>
          <w:wAfter w:w="27" w:type="dxa"/>
        </w:trPr>
        <w:tc>
          <w:tcPr>
            <w:tcW w:w="2790" w:type="dxa"/>
          </w:tcPr>
          <w:p w14:paraId="5E4937A0"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sz w:val="16"/>
                <w:szCs w:val="16"/>
                <w:cs/>
              </w:rPr>
            </w:pPr>
            <w:r w:rsidRPr="00707759">
              <w:rPr>
                <w:rFonts w:hAnsi="Times New Roman" w:cs="Times New Roman"/>
                <w:b/>
                <w:bCs/>
                <w:sz w:val="16"/>
                <w:szCs w:val="16"/>
                <w:cs/>
              </w:rPr>
              <w:t xml:space="preserve">Investments at </w:t>
            </w:r>
            <w:r w:rsidRPr="00707759">
              <w:rPr>
                <w:rFonts w:hAnsi="Times New Roman" w:cs="Times New Roman"/>
                <w:b/>
                <w:bCs/>
                <w:sz w:val="16"/>
                <w:szCs w:val="16"/>
              </w:rPr>
              <w:t>FVOCI</w:t>
            </w:r>
          </w:p>
        </w:tc>
        <w:tc>
          <w:tcPr>
            <w:tcW w:w="1140" w:type="dxa"/>
          </w:tcPr>
          <w:p w14:paraId="39E7E033"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20" w:type="dxa"/>
          </w:tcPr>
          <w:p w14:paraId="0F90CDA9"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gridSpan w:val="3"/>
          </w:tcPr>
          <w:p w14:paraId="412E8AA9"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318A4D10"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21BB2639"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90" w:type="dxa"/>
            <w:gridSpan w:val="2"/>
          </w:tcPr>
          <w:p w14:paraId="23B61028"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gridSpan w:val="3"/>
          </w:tcPr>
          <w:p w14:paraId="1A9691E5"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1D67BCFC"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vAlign w:val="bottom"/>
          </w:tcPr>
          <w:p w14:paraId="2FC9CB44" w14:textId="77777777" w:rsidR="00A56FB0" w:rsidRPr="007A5F06"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6B87C0A0"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51F59A8F"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r>
      <w:tr w:rsidR="00A56FB0" w:rsidRPr="00707759" w14:paraId="35DD30BB" w14:textId="77777777" w:rsidTr="00EB3A35">
        <w:trPr>
          <w:gridAfter w:val="1"/>
          <w:wAfter w:w="27" w:type="dxa"/>
        </w:trPr>
        <w:tc>
          <w:tcPr>
            <w:tcW w:w="2790" w:type="dxa"/>
          </w:tcPr>
          <w:p w14:paraId="1E635B0F"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b/>
                <w:bCs/>
                <w:sz w:val="16"/>
                <w:szCs w:val="16"/>
                <w:cs/>
              </w:rPr>
            </w:pPr>
            <w:r w:rsidRPr="00707759">
              <w:rPr>
                <w:rFonts w:hAnsi="Times New Roman" w:cs="Times New Roman"/>
                <w:sz w:val="16"/>
                <w:szCs w:val="16"/>
              </w:rPr>
              <w:t>Equity instruments:</w:t>
            </w:r>
          </w:p>
        </w:tc>
        <w:tc>
          <w:tcPr>
            <w:tcW w:w="1140" w:type="dxa"/>
          </w:tcPr>
          <w:p w14:paraId="64A91328"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20" w:type="dxa"/>
          </w:tcPr>
          <w:p w14:paraId="4550D506"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gridSpan w:val="3"/>
          </w:tcPr>
          <w:p w14:paraId="49092BCF"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7FE27BDD"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2EB6BB0E"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90" w:type="dxa"/>
            <w:gridSpan w:val="2"/>
          </w:tcPr>
          <w:p w14:paraId="3332E5F9"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gridSpan w:val="3"/>
          </w:tcPr>
          <w:p w14:paraId="42AD4BC9"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0D413F0E"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vAlign w:val="bottom"/>
          </w:tcPr>
          <w:p w14:paraId="1B1CB82E" w14:textId="77777777" w:rsidR="00A56FB0" w:rsidRPr="007A5F06"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37D28A1D"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2309465D" w14:textId="77777777" w:rsidR="00A56FB0" w:rsidRPr="00B15B2C"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r>
      <w:tr w:rsidR="00A56FB0" w:rsidRPr="00707759" w14:paraId="6D2C5AA3" w14:textId="77777777" w:rsidTr="00EB3A35">
        <w:trPr>
          <w:gridAfter w:val="1"/>
          <w:wAfter w:w="27" w:type="dxa"/>
        </w:trPr>
        <w:tc>
          <w:tcPr>
            <w:tcW w:w="2790" w:type="dxa"/>
          </w:tcPr>
          <w:p w14:paraId="01A352B3"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b/>
                <w:bCs/>
                <w:sz w:val="16"/>
                <w:szCs w:val="16"/>
                <w:cs/>
              </w:rPr>
            </w:pPr>
            <w:r w:rsidRPr="00707759">
              <w:rPr>
                <w:rFonts w:hAnsi="Times New Roman" w:cs="Times New Roman"/>
                <w:sz w:val="16"/>
                <w:szCs w:val="16"/>
              </w:rPr>
              <w:t>Listed securities</w:t>
            </w:r>
          </w:p>
        </w:tc>
        <w:tc>
          <w:tcPr>
            <w:tcW w:w="1140" w:type="dxa"/>
          </w:tcPr>
          <w:p w14:paraId="71A84B8E"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258,542</w:t>
            </w:r>
          </w:p>
        </w:tc>
        <w:tc>
          <w:tcPr>
            <w:tcW w:w="120" w:type="dxa"/>
          </w:tcPr>
          <w:p w14:paraId="60677F12"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7D82BDE9"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1BBC94D3"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2CA61BD3"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258,542</w:t>
            </w:r>
          </w:p>
        </w:tc>
        <w:tc>
          <w:tcPr>
            <w:tcW w:w="90" w:type="dxa"/>
            <w:gridSpan w:val="2"/>
          </w:tcPr>
          <w:p w14:paraId="7B8637D4"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6718B979"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258,542</w:t>
            </w:r>
          </w:p>
        </w:tc>
        <w:tc>
          <w:tcPr>
            <w:tcW w:w="60" w:type="dxa"/>
          </w:tcPr>
          <w:p w14:paraId="3A9041BB"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4B36768E"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036EF45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52A05D69"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258,542</w:t>
            </w:r>
          </w:p>
        </w:tc>
      </w:tr>
      <w:tr w:rsidR="00A56FB0" w:rsidRPr="00707759" w14:paraId="3A95F0FA" w14:textId="77777777" w:rsidTr="00EB3A35">
        <w:trPr>
          <w:gridAfter w:val="1"/>
          <w:wAfter w:w="27" w:type="dxa"/>
        </w:trPr>
        <w:tc>
          <w:tcPr>
            <w:tcW w:w="2790" w:type="dxa"/>
          </w:tcPr>
          <w:p w14:paraId="599E02B8"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sz w:val="16"/>
                <w:szCs w:val="16"/>
                <w:cs/>
              </w:rPr>
            </w:pPr>
            <w:r w:rsidRPr="00707759">
              <w:rPr>
                <w:rFonts w:hAnsi="Times New Roman" w:cs="Times New Roman"/>
                <w:sz w:val="16"/>
                <w:szCs w:val="16"/>
              </w:rPr>
              <w:t>Total</w:t>
            </w:r>
          </w:p>
        </w:tc>
        <w:tc>
          <w:tcPr>
            <w:tcW w:w="1140" w:type="dxa"/>
          </w:tcPr>
          <w:p w14:paraId="1DDB2F14"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258,542</w:t>
            </w:r>
          </w:p>
        </w:tc>
        <w:tc>
          <w:tcPr>
            <w:tcW w:w="120" w:type="dxa"/>
          </w:tcPr>
          <w:p w14:paraId="7CA9CAC2"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18D47308"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294DCBCE"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289065C5"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258,542</w:t>
            </w:r>
          </w:p>
        </w:tc>
        <w:tc>
          <w:tcPr>
            <w:tcW w:w="90" w:type="dxa"/>
            <w:gridSpan w:val="2"/>
          </w:tcPr>
          <w:p w14:paraId="469CF86E"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0EF360D7"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258,542</w:t>
            </w:r>
          </w:p>
        </w:tc>
        <w:tc>
          <w:tcPr>
            <w:tcW w:w="60" w:type="dxa"/>
          </w:tcPr>
          <w:p w14:paraId="29D6D985"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32638CBF"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301B558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23ACE33A"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258,542</w:t>
            </w:r>
          </w:p>
        </w:tc>
      </w:tr>
      <w:tr w:rsidR="00A56FB0" w:rsidRPr="00707759" w14:paraId="6910284C" w14:textId="77777777" w:rsidTr="00EB3A35">
        <w:trPr>
          <w:gridAfter w:val="1"/>
          <w:wAfter w:w="27" w:type="dxa"/>
        </w:trPr>
        <w:tc>
          <w:tcPr>
            <w:tcW w:w="2790" w:type="dxa"/>
          </w:tcPr>
          <w:p w14:paraId="254A768C"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sz w:val="16"/>
                <w:szCs w:val="16"/>
              </w:rPr>
            </w:pPr>
            <w:r w:rsidRPr="00707759">
              <w:rPr>
                <w:rFonts w:hAnsi="Times New Roman" w:cs="Times New Roman"/>
                <w:b/>
                <w:bCs/>
                <w:sz w:val="16"/>
                <w:szCs w:val="16"/>
                <w:cs/>
              </w:rPr>
              <w:t>Investments at amortised cost</w:t>
            </w:r>
          </w:p>
        </w:tc>
        <w:tc>
          <w:tcPr>
            <w:tcW w:w="1140" w:type="dxa"/>
          </w:tcPr>
          <w:p w14:paraId="34B2968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20" w:type="dxa"/>
          </w:tcPr>
          <w:p w14:paraId="42457F53"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7F327B86"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4EB9C4DB"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47C1E518"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90" w:type="dxa"/>
            <w:gridSpan w:val="2"/>
          </w:tcPr>
          <w:p w14:paraId="747E93E5"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36FCB1A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17381815"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5E008AE2"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55DCF53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18B8152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r>
      <w:tr w:rsidR="00A56FB0" w:rsidRPr="00707759" w14:paraId="721D2DC2" w14:textId="77777777" w:rsidTr="00EB3A35">
        <w:trPr>
          <w:gridAfter w:val="1"/>
          <w:wAfter w:w="27" w:type="dxa"/>
        </w:trPr>
        <w:tc>
          <w:tcPr>
            <w:tcW w:w="2790" w:type="dxa"/>
          </w:tcPr>
          <w:p w14:paraId="2BE6CF1E"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sz w:val="16"/>
                <w:szCs w:val="16"/>
                <w:cs/>
              </w:rPr>
            </w:pPr>
            <w:r w:rsidRPr="00707759">
              <w:rPr>
                <w:rFonts w:hAnsi="Times New Roman" w:cs="Times New Roman"/>
                <w:sz w:val="16"/>
                <w:szCs w:val="16"/>
                <w:cs/>
              </w:rPr>
              <w:t>Debt instruments:</w:t>
            </w:r>
          </w:p>
        </w:tc>
        <w:tc>
          <w:tcPr>
            <w:tcW w:w="1140" w:type="dxa"/>
          </w:tcPr>
          <w:p w14:paraId="50A46DC4"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20" w:type="dxa"/>
          </w:tcPr>
          <w:p w14:paraId="4F13D710"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472E5901"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58194D2F"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5DB2EB66"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90" w:type="dxa"/>
            <w:gridSpan w:val="2"/>
          </w:tcPr>
          <w:p w14:paraId="33FD946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2232FFEC"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1990C5AC"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61FC0F28"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1DDE49CD"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73C1EFE6"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r>
      <w:tr w:rsidR="00A56FB0" w:rsidRPr="00707759" w14:paraId="2C1EE4B6" w14:textId="77777777" w:rsidTr="00EB3A35">
        <w:trPr>
          <w:gridAfter w:val="1"/>
          <w:wAfter w:w="27" w:type="dxa"/>
        </w:trPr>
        <w:tc>
          <w:tcPr>
            <w:tcW w:w="2790" w:type="dxa"/>
          </w:tcPr>
          <w:p w14:paraId="64715832"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sz w:val="16"/>
                <w:szCs w:val="16"/>
                <w:cs/>
              </w:rPr>
            </w:pPr>
            <w:r w:rsidRPr="00707759">
              <w:rPr>
                <w:rFonts w:hAnsi="Times New Roman" w:cs="Times New Roman"/>
                <w:sz w:val="16"/>
                <w:szCs w:val="16"/>
                <w:cs/>
              </w:rPr>
              <w:t>Debentures</w:t>
            </w:r>
          </w:p>
        </w:tc>
        <w:tc>
          <w:tcPr>
            <w:tcW w:w="1140" w:type="dxa"/>
          </w:tcPr>
          <w:p w14:paraId="6B516595"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120" w:type="dxa"/>
          </w:tcPr>
          <w:p w14:paraId="2CB2E2CA"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65B33B51"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27F78DC2"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5F062491"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90" w:type="dxa"/>
            <w:gridSpan w:val="2"/>
          </w:tcPr>
          <w:p w14:paraId="09B5A765"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18E38391"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450,000</w:t>
            </w:r>
          </w:p>
        </w:tc>
        <w:tc>
          <w:tcPr>
            <w:tcW w:w="60" w:type="dxa"/>
          </w:tcPr>
          <w:p w14:paraId="6B3B1C2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55B3F323"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73836000"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1206DB7C"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450,000</w:t>
            </w:r>
          </w:p>
        </w:tc>
      </w:tr>
      <w:tr w:rsidR="00A56FB0" w:rsidRPr="00707759" w14:paraId="2C467FFC" w14:textId="77777777" w:rsidTr="00EB3A35">
        <w:trPr>
          <w:gridAfter w:val="1"/>
          <w:wAfter w:w="27" w:type="dxa"/>
        </w:trPr>
        <w:tc>
          <w:tcPr>
            <w:tcW w:w="2790" w:type="dxa"/>
          </w:tcPr>
          <w:p w14:paraId="3838EA97"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sz w:val="16"/>
                <w:szCs w:val="16"/>
                <w:cs/>
              </w:rPr>
            </w:pPr>
            <w:r w:rsidRPr="00707759">
              <w:rPr>
                <w:rFonts w:hAnsi="Times New Roman" w:cs="Times New Roman"/>
                <w:sz w:val="16"/>
                <w:szCs w:val="16"/>
                <w:cs/>
              </w:rPr>
              <w:t>B</w:t>
            </w:r>
            <w:r w:rsidRPr="00707759">
              <w:rPr>
                <w:rFonts w:hAnsi="Times New Roman" w:cs="Times New Roman"/>
                <w:sz w:val="16"/>
                <w:szCs w:val="16"/>
              </w:rPr>
              <w:t>ill</w:t>
            </w:r>
            <w:r w:rsidRPr="00707759">
              <w:rPr>
                <w:rFonts w:hAnsi="Times New Roman" w:cs="Times New Roman"/>
                <w:sz w:val="16"/>
                <w:szCs w:val="16"/>
                <w:cs/>
              </w:rPr>
              <w:t>s</w:t>
            </w:r>
            <w:r w:rsidRPr="00707759">
              <w:rPr>
                <w:rFonts w:hAnsi="Times New Roman" w:cs="Times New Roman"/>
                <w:sz w:val="16"/>
                <w:szCs w:val="16"/>
              </w:rPr>
              <w:t xml:space="preserve"> of </w:t>
            </w:r>
            <w:r w:rsidRPr="00707759">
              <w:rPr>
                <w:rFonts w:hAnsi="Times New Roman" w:cs="Times New Roman"/>
                <w:sz w:val="16"/>
                <w:szCs w:val="16"/>
                <w:cs/>
              </w:rPr>
              <w:t>e</w:t>
            </w:r>
            <w:proofErr w:type="spellStart"/>
            <w:r w:rsidRPr="00707759">
              <w:rPr>
                <w:rFonts w:hAnsi="Times New Roman" w:cs="Times New Roman"/>
                <w:sz w:val="16"/>
                <w:szCs w:val="16"/>
              </w:rPr>
              <w:t>xchange</w:t>
            </w:r>
            <w:proofErr w:type="spellEnd"/>
          </w:p>
        </w:tc>
        <w:tc>
          <w:tcPr>
            <w:tcW w:w="1140" w:type="dxa"/>
          </w:tcPr>
          <w:p w14:paraId="7A8C7FD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139,000</w:t>
            </w:r>
          </w:p>
        </w:tc>
        <w:tc>
          <w:tcPr>
            <w:tcW w:w="120" w:type="dxa"/>
          </w:tcPr>
          <w:p w14:paraId="7B1144E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608D3E0A"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2591E3AB"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68D7EF62"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139,000</w:t>
            </w:r>
          </w:p>
        </w:tc>
        <w:tc>
          <w:tcPr>
            <w:tcW w:w="90" w:type="dxa"/>
            <w:gridSpan w:val="2"/>
          </w:tcPr>
          <w:p w14:paraId="3F0781C1"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1E09AC52"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74248C25"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392156C9"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4F0B33DC"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7BD16CC3"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r>
      <w:tr w:rsidR="00A56FB0" w:rsidRPr="00707759" w14:paraId="6B1554A0" w14:textId="77777777" w:rsidTr="00EB3A35">
        <w:trPr>
          <w:gridAfter w:val="1"/>
          <w:wAfter w:w="27" w:type="dxa"/>
        </w:trPr>
        <w:tc>
          <w:tcPr>
            <w:tcW w:w="2790" w:type="dxa"/>
          </w:tcPr>
          <w:p w14:paraId="27A8A5DD"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sz w:val="16"/>
                <w:szCs w:val="16"/>
                <w:cs/>
              </w:rPr>
            </w:pPr>
            <w:r w:rsidRPr="00707759">
              <w:rPr>
                <w:rFonts w:hAnsi="Times New Roman" w:cs="Times New Roman"/>
                <w:sz w:val="16"/>
                <w:szCs w:val="16"/>
                <w:cs/>
              </w:rPr>
              <w:t>Less</w:t>
            </w:r>
            <w:r w:rsidRPr="00707759">
              <w:rPr>
                <w:rFonts w:hAnsi="Times New Roman" w:cs="Times New Roman"/>
                <w:sz w:val="16"/>
                <w:szCs w:val="16"/>
              </w:rPr>
              <w:t>:</w:t>
            </w:r>
            <w:r w:rsidRPr="00707759">
              <w:rPr>
                <w:rFonts w:hAnsi="Times New Roman" w:cs="Times New Roman"/>
                <w:sz w:val="16"/>
                <w:szCs w:val="16"/>
                <w:cs/>
              </w:rPr>
              <w:t xml:space="preserve"> Allowance for expected credit losses</w:t>
            </w:r>
          </w:p>
        </w:tc>
        <w:tc>
          <w:tcPr>
            <w:tcW w:w="1140" w:type="dxa"/>
          </w:tcPr>
          <w:p w14:paraId="0BEFD56C"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(139,000)</w:t>
            </w:r>
          </w:p>
        </w:tc>
        <w:tc>
          <w:tcPr>
            <w:tcW w:w="120" w:type="dxa"/>
          </w:tcPr>
          <w:p w14:paraId="0ADB4450"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18D86DC2"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41F763E6"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4AC03FC7"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(139,000)</w:t>
            </w:r>
          </w:p>
        </w:tc>
        <w:tc>
          <w:tcPr>
            <w:tcW w:w="90" w:type="dxa"/>
            <w:gridSpan w:val="2"/>
          </w:tcPr>
          <w:p w14:paraId="4C5B8B3C"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6EF963BF"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70748641"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414F4CCC"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1A41F83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6FDC221B"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r>
      <w:tr w:rsidR="00A56FB0" w:rsidRPr="00707759" w14:paraId="060C40C0" w14:textId="77777777" w:rsidTr="00EB3A35">
        <w:trPr>
          <w:gridAfter w:val="1"/>
          <w:wAfter w:w="27" w:type="dxa"/>
        </w:trPr>
        <w:tc>
          <w:tcPr>
            <w:tcW w:w="2790" w:type="dxa"/>
          </w:tcPr>
          <w:p w14:paraId="2C5C70D7"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sz w:val="16"/>
                <w:szCs w:val="16"/>
              </w:rPr>
            </w:pPr>
            <w:r w:rsidRPr="00707759">
              <w:rPr>
                <w:rFonts w:hAnsi="Times New Roman" w:cs="Times New Roman"/>
                <w:sz w:val="16"/>
                <w:szCs w:val="16"/>
                <w:cs/>
              </w:rPr>
              <w:t>Total debt instruments</w:t>
            </w:r>
          </w:p>
        </w:tc>
        <w:tc>
          <w:tcPr>
            <w:tcW w:w="1140" w:type="dxa"/>
          </w:tcPr>
          <w:p w14:paraId="7161C58A"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120" w:type="dxa"/>
          </w:tcPr>
          <w:p w14:paraId="4EE42C61"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228758C9"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3D65DECD"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082138C4"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90" w:type="dxa"/>
            <w:gridSpan w:val="2"/>
          </w:tcPr>
          <w:p w14:paraId="7D8B65F4"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67D34F07"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450,000</w:t>
            </w:r>
          </w:p>
        </w:tc>
        <w:tc>
          <w:tcPr>
            <w:tcW w:w="60" w:type="dxa"/>
          </w:tcPr>
          <w:p w14:paraId="308BB675"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7AE36417"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0083D26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5C2B5943"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450,000</w:t>
            </w:r>
          </w:p>
        </w:tc>
      </w:tr>
      <w:tr w:rsidR="00A56FB0" w:rsidRPr="00707759" w14:paraId="1F50CACE" w14:textId="77777777" w:rsidTr="00EB3A35">
        <w:trPr>
          <w:gridAfter w:val="1"/>
          <w:wAfter w:w="27" w:type="dxa"/>
        </w:trPr>
        <w:tc>
          <w:tcPr>
            <w:tcW w:w="2790" w:type="dxa"/>
          </w:tcPr>
          <w:p w14:paraId="1F1CC9CA"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sz w:val="16"/>
                <w:szCs w:val="16"/>
              </w:rPr>
            </w:pPr>
            <w:r w:rsidRPr="00707759">
              <w:rPr>
                <w:rFonts w:hAnsi="Times New Roman" w:cs="Times New Roman"/>
                <w:sz w:val="16"/>
                <w:szCs w:val="16"/>
                <w:cs/>
              </w:rPr>
              <w:t>Deposits at financial institutions</w:t>
            </w:r>
            <w:r w:rsidRPr="00707759">
              <w:rPr>
                <w:rFonts w:hAnsi="Times New Roman" w:cs="Times New Roman"/>
                <w:sz w:val="16"/>
                <w:szCs w:val="16"/>
              </w:rPr>
              <w:t>:</w:t>
            </w:r>
          </w:p>
        </w:tc>
        <w:tc>
          <w:tcPr>
            <w:tcW w:w="1140" w:type="dxa"/>
            <w:vAlign w:val="bottom"/>
          </w:tcPr>
          <w:p w14:paraId="2E75FB2A"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20" w:type="dxa"/>
          </w:tcPr>
          <w:p w14:paraId="7F31373F"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1E21668C"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0267C9AD"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62B0A9E4"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90" w:type="dxa"/>
            <w:gridSpan w:val="2"/>
          </w:tcPr>
          <w:p w14:paraId="2E728AF0"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7B48F45F"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38D3E2E3"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33B3FA67"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1A9A1664"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2459AD0E"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r>
      <w:tr w:rsidR="00A56FB0" w:rsidRPr="00707759" w14:paraId="6A900F3A" w14:textId="77777777" w:rsidTr="00EB3A35">
        <w:trPr>
          <w:gridAfter w:val="1"/>
          <w:wAfter w:w="27" w:type="dxa"/>
        </w:trPr>
        <w:tc>
          <w:tcPr>
            <w:tcW w:w="2790" w:type="dxa"/>
          </w:tcPr>
          <w:p w14:paraId="7980F6B5"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sz w:val="16"/>
                <w:szCs w:val="16"/>
                <w:cs/>
              </w:rPr>
            </w:pPr>
            <w:r w:rsidRPr="00707759">
              <w:rPr>
                <w:rFonts w:hAnsi="Times New Roman" w:cs="Times New Roman"/>
                <w:sz w:val="16"/>
                <w:szCs w:val="16"/>
                <w:cs/>
              </w:rPr>
              <w:t>Fixed deposits</w:t>
            </w:r>
          </w:p>
        </w:tc>
        <w:tc>
          <w:tcPr>
            <w:tcW w:w="1140" w:type="dxa"/>
          </w:tcPr>
          <w:p w14:paraId="63856E98"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4,754,560</w:t>
            </w:r>
          </w:p>
        </w:tc>
        <w:tc>
          <w:tcPr>
            <w:tcW w:w="120" w:type="dxa"/>
          </w:tcPr>
          <w:p w14:paraId="10F0AC5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7C104764"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90,010</w:t>
            </w:r>
          </w:p>
        </w:tc>
        <w:tc>
          <w:tcPr>
            <w:tcW w:w="60" w:type="dxa"/>
          </w:tcPr>
          <w:p w14:paraId="178FB39A"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7EE9E08D"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4,844,570</w:t>
            </w:r>
          </w:p>
        </w:tc>
        <w:tc>
          <w:tcPr>
            <w:tcW w:w="90" w:type="dxa"/>
            <w:gridSpan w:val="2"/>
          </w:tcPr>
          <w:p w14:paraId="6D58779B"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75F17535"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4B2A74DB"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36D1C01D"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27C3E81C"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21AC5044" w14:textId="77777777" w:rsidR="00A56FB0" w:rsidRPr="00B15B2C" w:rsidRDefault="00A56FB0" w:rsidP="00156446">
            <w:pP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r>
      <w:tr w:rsidR="00A56FB0" w:rsidRPr="00707759" w14:paraId="0A808626" w14:textId="77777777" w:rsidTr="00EB3A35">
        <w:trPr>
          <w:gridAfter w:val="1"/>
          <w:wAfter w:w="27" w:type="dxa"/>
        </w:trPr>
        <w:tc>
          <w:tcPr>
            <w:tcW w:w="2790" w:type="dxa"/>
          </w:tcPr>
          <w:p w14:paraId="33A50BB2" w14:textId="77777777" w:rsidR="00A56FB0" w:rsidRPr="00707759" w:rsidRDefault="00A56FB0" w:rsidP="00156446">
            <w:pPr>
              <w:pStyle w:val="3"/>
              <w:tabs>
                <w:tab w:val="clear" w:pos="360"/>
                <w:tab w:val="clear" w:pos="720"/>
                <w:tab w:val="left" w:pos="445"/>
              </w:tabs>
              <w:snapToGrid w:val="0"/>
              <w:spacing w:line="280" w:lineRule="exact"/>
              <w:ind w:left="160" w:right="-108" w:hanging="160"/>
              <w:rPr>
                <w:rFonts w:cs="Times New Roman"/>
                <w:sz w:val="16"/>
                <w:szCs w:val="16"/>
                <w:cs/>
                <w:lang w:val="en-US"/>
              </w:rPr>
            </w:pPr>
            <w:r w:rsidRPr="00707759">
              <w:rPr>
                <w:rFonts w:cs="Times New Roman"/>
                <w:sz w:val="16"/>
                <w:szCs w:val="16"/>
                <w:cs/>
              </w:rPr>
              <w:t>Less</w:t>
            </w:r>
            <w:r w:rsidRPr="00707759">
              <w:rPr>
                <w:rFonts w:cs="Times New Roman"/>
                <w:sz w:val="16"/>
                <w:szCs w:val="16"/>
                <w:lang w:val="en-US"/>
              </w:rPr>
              <w:t xml:space="preserve">: </w:t>
            </w:r>
            <w:r w:rsidRPr="00707759">
              <w:rPr>
                <w:rFonts w:cs="Times New Roman"/>
                <w:sz w:val="16"/>
                <w:szCs w:val="16"/>
                <w:cs/>
              </w:rPr>
              <w:t xml:space="preserve">Deposit in customers’ account </w:t>
            </w:r>
            <w:r w:rsidRPr="00707759">
              <w:rPr>
                <w:rFonts w:cs="Times New Roman"/>
                <w:sz w:val="16"/>
                <w:szCs w:val="16"/>
                <w:lang w:val="en-US"/>
              </w:rPr>
              <w:t>of</w:t>
            </w:r>
            <w:r w:rsidRPr="00707759">
              <w:rPr>
                <w:rFonts w:cs="Times New Roman"/>
                <w:sz w:val="16"/>
                <w:szCs w:val="16"/>
                <w:cs/>
              </w:rPr>
              <w:t xml:space="preserve"> </w:t>
            </w:r>
          </w:p>
          <w:p w14:paraId="5DBE8D85"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sz w:val="16"/>
                <w:szCs w:val="16"/>
              </w:rPr>
            </w:pPr>
            <w:r w:rsidRPr="00707759">
              <w:rPr>
                <w:rFonts w:hAnsi="Times New Roman" w:cs="Times New Roman"/>
                <w:sz w:val="16"/>
                <w:szCs w:val="16"/>
                <w:cs/>
              </w:rPr>
              <w:tab/>
              <w:t xml:space="preserve">the </w:t>
            </w:r>
            <w:r w:rsidRPr="00707759">
              <w:rPr>
                <w:rFonts w:hAnsi="Times New Roman" w:cs="Times New Roman"/>
                <w:sz w:val="16"/>
                <w:szCs w:val="16"/>
              </w:rPr>
              <w:t>S</w:t>
            </w:r>
            <w:r w:rsidRPr="00707759">
              <w:rPr>
                <w:rFonts w:hAnsi="Times New Roman" w:cs="Times New Roman"/>
                <w:sz w:val="16"/>
                <w:szCs w:val="16"/>
                <w:cs/>
              </w:rPr>
              <w:t>ubsidiary</w:t>
            </w:r>
            <w:r w:rsidRPr="00707759">
              <w:rPr>
                <w:rFonts w:hAnsi="Times New Roman" w:cs="Times New Roman"/>
                <w:sz w:val="16"/>
                <w:szCs w:val="16"/>
              </w:rPr>
              <w:t xml:space="preserve"> </w:t>
            </w:r>
            <w:r w:rsidRPr="00707759">
              <w:rPr>
                <w:rFonts w:hAnsi="Times New Roman" w:cs="Times New Roman"/>
                <w:sz w:val="16"/>
                <w:szCs w:val="16"/>
                <w:cs/>
              </w:rPr>
              <w:t>*</w:t>
            </w:r>
          </w:p>
        </w:tc>
        <w:tc>
          <w:tcPr>
            <w:tcW w:w="1140" w:type="dxa"/>
          </w:tcPr>
          <w:p w14:paraId="724809B2"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(4,754,360)</w:t>
            </w:r>
          </w:p>
        </w:tc>
        <w:tc>
          <w:tcPr>
            <w:tcW w:w="120" w:type="dxa"/>
          </w:tcPr>
          <w:p w14:paraId="50A8DE76"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796B24D0"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1E703880"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52344092"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(4,754,360)</w:t>
            </w:r>
          </w:p>
        </w:tc>
        <w:tc>
          <w:tcPr>
            <w:tcW w:w="90" w:type="dxa"/>
            <w:gridSpan w:val="2"/>
          </w:tcPr>
          <w:p w14:paraId="399DF21D"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7B5E0A8A"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61C73F53"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33D54246"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175C3938"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480BDF40"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r>
      <w:tr w:rsidR="00A56FB0" w:rsidRPr="00707759" w14:paraId="40CB9A99" w14:textId="77777777" w:rsidTr="00EB3A35">
        <w:trPr>
          <w:gridAfter w:val="1"/>
          <w:wAfter w:w="27" w:type="dxa"/>
        </w:trPr>
        <w:tc>
          <w:tcPr>
            <w:tcW w:w="2790" w:type="dxa"/>
          </w:tcPr>
          <w:p w14:paraId="7FA728DB"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sz w:val="16"/>
                <w:szCs w:val="16"/>
                <w:cs/>
              </w:rPr>
            </w:pPr>
            <w:r w:rsidRPr="00707759">
              <w:rPr>
                <w:rFonts w:hAnsi="Times New Roman" w:cs="Times New Roman"/>
                <w:sz w:val="16"/>
                <w:szCs w:val="16"/>
                <w:cs/>
              </w:rPr>
              <w:t>Total deposits at financial institutions</w:t>
            </w:r>
          </w:p>
        </w:tc>
        <w:tc>
          <w:tcPr>
            <w:tcW w:w="1140" w:type="dxa"/>
          </w:tcPr>
          <w:p w14:paraId="4AD75D95"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200</w:t>
            </w:r>
          </w:p>
        </w:tc>
        <w:tc>
          <w:tcPr>
            <w:tcW w:w="120" w:type="dxa"/>
          </w:tcPr>
          <w:p w14:paraId="432DF911"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55B8D625"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90,010</w:t>
            </w:r>
          </w:p>
        </w:tc>
        <w:tc>
          <w:tcPr>
            <w:tcW w:w="60" w:type="dxa"/>
          </w:tcPr>
          <w:p w14:paraId="2EFC2288"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19C59420"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90,210</w:t>
            </w:r>
          </w:p>
        </w:tc>
        <w:tc>
          <w:tcPr>
            <w:tcW w:w="90" w:type="dxa"/>
            <w:gridSpan w:val="2"/>
          </w:tcPr>
          <w:p w14:paraId="4BD04580"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100709FB"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7916AAC9"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75A2E198"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04B578BC"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40E58928"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r>
      <w:tr w:rsidR="00A56FB0" w:rsidRPr="00707759" w14:paraId="546E21E7" w14:textId="77777777" w:rsidTr="00EB3A35">
        <w:trPr>
          <w:gridAfter w:val="1"/>
          <w:wAfter w:w="27" w:type="dxa"/>
        </w:trPr>
        <w:tc>
          <w:tcPr>
            <w:tcW w:w="2790" w:type="dxa"/>
          </w:tcPr>
          <w:p w14:paraId="5DF6BBF8"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sz w:val="16"/>
                <w:szCs w:val="16"/>
                <w:cs/>
              </w:rPr>
            </w:pPr>
            <w:r w:rsidRPr="00707759">
              <w:rPr>
                <w:rFonts w:hAnsi="Times New Roman" w:cs="Times New Roman"/>
                <w:sz w:val="16"/>
                <w:szCs w:val="16"/>
                <w:cs/>
              </w:rPr>
              <w:t>Total</w:t>
            </w:r>
          </w:p>
        </w:tc>
        <w:tc>
          <w:tcPr>
            <w:tcW w:w="1140" w:type="dxa"/>
          </w:tcPr>
          <w:p w14:paraId="5D95F182"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200</w:t>
            </w:r>
          </w:p>
        </w:tc>
        <w:tc>
          <w:tcPr>
            <w:tcW w:w="120" w:type="dxa"/>
          </w:tcPr>
          <w:p w14:paraId="5C5EEEF4"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4101E19B"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90,010</w:t>
            </w:r>
          </w:p>
        </w:tc>
        <w:tc>
          <w:tcPr>
            <w:tcW w:w="60" w:type="dxa"/>
          </w:tcPr>
          <w:p w14:paraId="0038BE6B"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1BEDD0CF"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90,210</w:t>
            </w:r>
          </w:p>
        </w:tc>
        <w:tc>
          <w:tcPr>
            <w:tcW w:w="90" w:type="dxa"/>
            <w:gridSpan w:val="2"/>
          </w:tcPr>
          <w:p w14:paraId="0D70690D"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2C7ABD0A"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450,000</w:t>
            </w:r>
          </w:p>
        </w:tc>
        <w:tc>
          <w:tcPr>
            <w:tcW w:w="60" w:type="dxa"/>
          </w:tcPr>
          <w:p w14:paraId="7BB2EDA3"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1A539196" w14:textId="77777777" w:rsidR="00A56FB0" w:rsidRPr="00B15B2C" w:rsidRDefault="00A56FB0" w:rsidP="00156446">
            <w:pPr>
              <w:pBdr>
                <w:bottom w:val="sing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1304D547"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3B76B798" w14:textId="77777777" w:rsidR="00A56FB0" w:rsidRPr="00B15B2C"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450,000</w:t>
            </w:r>
          </w:p>
        </w:tc>
      </w:tr>
      <w:tr w:rsidR="00A56FB0" w:rsidRPr="00707759" w14:paraId="7E9FC5F1" w14:textId="77777777" w:rsidTr="00EB3A35">
        <w:trPr>
          <w:gridAfter w:val="1"/>
          <w:wAfter w:w="27" w:type="dxa"/>
        </w:trPr>
        <w:tc>
          <w:tcPr>
            <w:tcW w:w="2790" w:type="dxa"/>
          </w:tcPr>
          <w:p w14:paraId="20177309"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sz w:val="16"/>
                <w:szCs w:val="16"/>
                <w:cs/>
              </w:rPr>
            </w:pPr>
            <w:r w:rsidRPr="00707759">
              <w:rPr>
                <w:rFonts w:hAnsi="Times New Roman" w:cs="Times New Roman"/>
                <w:b/>
                <w:bCs/>
                <w:sz w:val="16"/>
                <w:szCs w:val="16"/>
                <w:cs/>
              </w:rPr>
              <w:t>Total other current financial assets</w:t>
            </w:r>
          </w:p>
        </w:tc>
        <w:tc>
          <w:tcPr>
            <w:tcW w:w="1140" w:type="dxa"/>
          </w:tcPr>
          <w:p w14:paraId="3EA4EB20" w14:textId="77777777" w:rsidR="00A56FB0" w:rsidRPr="00B15B2C" w:rsidRDefault="00A56FB0" w:rsidP="00156446">
            <w:pPr>
              <w:pBdr>
                <w:bottom w:val="doub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1,001,054</w:t>
            </w:r>
          </w:p>
        </w:tc>
        <w:tc>
          <w:tcPr>
            <w:tcW w:w="120" w:type="dxa"/>
          </w:tcPr>
          <w:p w14:paraId="57DCEFB5"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51E4DEBA" w14:textId="77777777" w:rsidR="00A56FB0" w:rsidRPr="00B15B2C" w:rsidRDefault="00A56FB0" w:rsidP="00156446">
            <w:pPr>
              <w:pBdr>
                <w:bottom w:val="doub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1,041,991</w:t>
            </w:r>
          </w:p>
        </w:tc>
        <w:tc>
          <w:tcPr>
            <w:tcW w:w="60" w:type="dxa"/>
          </w:tcPr>
          <w:p w14:paraId="54415598"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697D81C1" w14:textId="77777777" w:rsidR="00A56FB0" w:rsidRPr="00B15B2C" w:rsidRDefault="00A56FB0" w:rsidP="00156446">
            <w:pPr>
              <w:pBdr>
                <w:bottom w:val="doub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2,043,045</w:t>
            </w:r>
          </w:p>
        </w:tc>
        <w:tc>
          <w:tcPr>
            <w:tcW w:w="90" w:type="dxa"/>
            <w:gridSpan w:val="2"/>
          </w:tcPr>
          <w:p w14:paraId="0EE7CBA4"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tcPr>
          <w:p w14:paraId="6D7C1616" w14:textId="77777777" w:rsidR="00A56FB0" w:rsidRPr="00B15B2C" w:rsidRDefault="00A56FB0" w:rsidP="00156446">
            <w:pPr>
              <w:pBdr>
                <w:bottom w:val="doub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857,468</w:t>
            </w:r>
          </w:p>
        </w:tc>
        <w:tc>
          <w:tcPr>
            <w:tcW w:w="60" w:type="dxa"/>
          </w:tcPr>
          <w:p w14:paraId="4C683D15" w14:textId="77777777" w:rsidR="00A56FB0" w:rsidRPr="00B15B2C" w:rsidRDefault="00A56FB0" w:rsidP="00EB3A35">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55FC2878" w14:textId="77777777" w:rsidR="00A56FB0" w:rsidRPr="00B15B2C" w:rsidRDefault="00A56FB0" w:rsidP="00156446">
            <w:pPr>
              <w:pBdr>
                <w:bottom w:val="double" w:sz="4" w:space="1" w:color="auto"/>
              </w:pBdr>
              <w:tabs>
                <w:tab w:val="decimal" w:pos="525"/>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w:t>
            </w:r>
          </w:p>
        </w:tc>
        <w:tc>
          <w:tcPr>
            <w:tcW w:w="60" w:type="dxa"/>
          </w:tcPr>
          <w:p w14:paraId="45A95544" w14:textId="77777777" w:rsidR="00A56FB0" w:rsidRPr="00B15B2C"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tcPr>
          <w:p w14:paraId="0C38EB19" w14:textId="77777777" w:rsidR="00A56FB0" w:rsidRPr="00B15B2C" w:rsidRDefault="00A56FB0" w:rsidP="00156446">
            <w:pPr>
              <w:pBdr>
                <w:bottom w:val="doub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B15B2C">
              <w:rPr>
                <w:rFonts w:hAnsi="Times New Roman" w:cs="Times New Roman"/>
                <w:sz w:val="16"/>
                <w:szCs w:val="16"/>
              </w:rPr>
              <w:t>857,468</w:t>
            </w:r>
          </w:p>
        </w:tc>
      </w:tr>
    </w:tbl>
    <w:p w14:paraId="5279A0AA" w14:textId="77777777" w:rsidR="00A56FB0" w:rsidRDefault="00A56FB0" w:rsidP="00A56FB0">
      <w:pPr>
        <w:shd w:val="clear" w:color="auto" w:fill="FFFFFF"/>
        <w:snapToGrid w:val="0"/>
        <w:spacing w:before="120"/>
        <w:ind w:left="720" w:hanging="173"/>
        <w:rPr>
          <w:rFonts w:cs="Times New Roman"/>
          <w:sz w:val="16"/>
          <w:szCs w:val="16"/>
        </w:rPr>
      </w:pPr>
      <w:r w:rsidRPr="001A134A">
        <w:rPr>
          <w:rFonts w:cs="Times New Roman"/>
          <w:sz w:val="16"/>
          <w:szCs w:val="16"/>
        </w:rPr>
        <w:t>(*</w:t>
      </w:r>
      <w:r w:rsidRPr="001A134A">
        <w:rPr>
          <w:rFonts w:cs="Times New Roman"/>
          <w:sz w:val="16"/>
          <w:szCs w:val="16"/>
        </w:rPr>
        <w:tab/>
        <w:t>Deposit accounts for the customers were not shown as assets and liabilities in the financial statements according to the Notification of the Office of the Securities and Exchange Commission.)</w:t>
      </w:r>
    </w:p>
    <w:p w14:paraId="1F158C2D" w14:textId="77777777" w:rsidR="00A56FB0" w:rsidRDefault="00A56FB0" w:rsidP="00A56FB0">
      <w:pPr>
        <w:shd w:val="clear" w:color="auto" w:fill="FFFFFF"/>
        <w:snapToGrid w:val="0"/>
        <w:spacing w:before="120"/>
        <w:ind w:left="720" w:hanging="173"/>
        <w:rPr>
          <w:rFonts w:cs="Times New Roman"/>
          <w:sz w:val="16"/>
          <w:szCs w:val="16"/>
        </w:rPr>
      </w:pPr>
      <w:r w:rsidRPr="001A134A">
        <w:rPr>
          <w:rFonts w:cs="Times New Roman"/>
          <w:sz w:val="16"/>
          <w:szCs w:val="16"/>
        </w:rPr>
        <w:t>(*</w:t>
      </w:r>
      <w:r>
        <w:rPr>
          <w:rFonts w:cs="Times New Roman"/>
          <w:sz w:val="16"/>
          <w:szCs w:val="16"/>
        </w:rPr>
        <w:t xml:space="preserve">* </w:t>
      </w:r>
      <w:r w:rsidRPr="00A01122">
        <w:rPr>
          <w:rFonts w:cs="Times New Roman"/>
          <w:sz w:val="16"/>
          <w:szCs w:val="16"/>
        </w:rPr>
        <w:t xml:space="preserve">The balance includes Depositary Receipts (DR) presented at the net amount between investments in foreign securities and proceeds from the sale of </w:t>
      </w:r>
      <w:proofErr w:type="spellStart"/>
      <w:r w:rsidRPr="00A01122">
        <w:rPr>
          <w:rFonts w:cs="Times New Roman"/>
          <w:sz w:val="16"/>
          <w:szCs w:val="16"/>
        </w:rPr>
        <w:t>DRs</w:t>
      </w:r>
      <w:r w:rsidRPr="001A134A">
        <w:rPr>
          <w:rFonts w:cs="Times New Roman"/>
          <w:sz w:val="16"/>
          <w:szCs w:val="16"/>
        </w:rPr>
        <w:t>.</w:t>
      </w:r>
      <w:proofErr w:type="spellEnd"/>
      <w:r w:rsidRPr="001A134A">
        <w:rPr>
          <w:rFonts w:cs="Times New Roman"/>
          <w:sz w:val="16"/>
          <w:szCs w:val="16"/>
        </w:rPr>
        <w:t>)</w:t>
      </w:r>
    </w:p>
    <w:p w14:paraId="18AF5BD6" w14:textId="77777777" w:rsidR="00A56FB0" w:rsidRDefault="00A56FB0" w:rsidP="00A56FB0">
      <w:pPr>
        <w:shd w:val="clear" w:color="auto" w:fill="FFFFFF"/>
        <w:snapToGrid w:val="0"/>
        <w:spacing w:before="120"/>
        <w:ind w:left="720" w:hanging="173"/>
        <w:rPr>
          <w:rFonts w:cs="Times New Roman"/>
          <w:sz w:val="16"/>
          <w:szCs w:val="16"/>
        </w:rPr>
      </w:pPr>
    </w:p>
    <w:p w14:paraId="1A62F125" w14:textId="77777777" w:rsidR="00A56FB0" w:rsidRDefault="00A56FB0" w:rsidP="00A56FB0">
      <w:pPr>
        <w:overflowPunct/>
        <w:autoSpaceDE/>
        <w:autoSpaceDN/>
        <w:adjustRightInd/>
        <w:textAlignment w:val="auto"/>
        <w:rPr>
          <w:rFonts w:cs="Times New Roman"/>
          <w:b/>
          <w:bCs/>
          <w:sz w:val="20"/>
          <w:szCs w:val="20"/>
        </w:rPr>
      </w:pPr>
      <w:r>
        <w:rPr>
          <w:rFonts w:cs="Times New Roman"/>
          <w:b/>
          <w:bCs/>
          <w:sz w:val="20"/>
          <w:szCs w:val="20"/>
        </w:rPr>
        <w:br w:type="page"/>
      </w:r>
    </w:p>
    <w:p w14:paraId="60C9C818" w14:textId="77777777" w:rsidR="00A56FB0" w:rsidRDefault="00A56FB0" w:rsidP="00A56FB0">
      <w:pPr>
        <w:shd w:val="clear" w:color="auto" w:fill="FFFFFF"/>
        <w:snapToGrid w:val="0"/>
        <w:spacing w:before="120" w:line="40" w:lineRule="exact"/>
        <w:ind w:left="720" w:hanging="173"/>
        <w:rPr>
          <w:rFonts w:cs="Times New Roman"/>
          <w:b/>
          <w:bCs/>
          <w:sz w:val="20"/>
          <w:szCs w:val="20"/>
        </w:rPr>
      </w:pPr>
    </w:p>
    <w:tbl>
      <w:tblPr>
        <w:tblW w:w="10059" w:type="dxa"/>
        <w:tblInd w:w="-180" w:type="dxa"/>
        <w:tblLayout w:type="fixed"/>
        <w:tblCellMar>
          <w:left w:w="0" w:type="dxa"/>
          <w:right w:w="0" w:type="dxa"/>
        </w:tblCellMar>
        <w:tblLook w:val="0000" w:firstRow="0" w:lastRow="0" w:firstColumn="0" w:lastColumn="0" w:noHBand="0" w:noVBand="0"/>
      </w:tblPr>
      <w:tblGrid>
        <w:gridCol w:w="2788"/>
        <w:gridCol w:w="1139"/>
        <w:gridCol w:w="111"/>
        <w:gridCol w:w="150"/>
        <w:gridCol w:w="990"/>
        <w:gridCol w:w="30"/>
        <w:gridCol w:w="60"/>
        <w:gridCol w:w="1140"/>
        <w:gridCol w:w="30"/>
        <w:gridCol w:w="51"/>
        <w:gridCol w:w="30"/>
        <w:gridCol w:w="1080"/>
        <w:gridCol w:w="30"/>
        <w:gridCol w:w="57"/>
        <w:gridCol w:w="1140"/>
        <w:gridCol w:w="60"/>
        <w:gridCol w:w="1140"/>
        <w:gridCol w:w="33"/>
      </w:tblGrid>
      <w:tr w:rsidR="00A56FB0" w:rsidRPr="00735A1B" w14:paraId="225717CA" w14:textId="77777777" w:rsidTr="00156446">
        <w:tc>
          <w:tcPr>
            <w:tcW w:w="2788" w:type="dxa"/>
          </w:tcPr>
          <w:p w14:paraId="380E2EA4"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right="-43"/>
              <w:jc w:val="both"/>
              <w:textAlignment w:val="auto"/>
              <w:rPr>
                <w:rFonts w:eastAsia="Calibri" w:hAnsi="Times New Roman" w:cs="Times New Roman"/>
                <w:b/>
                <w:bCs/>
                <w:sz w:val="16"/>
                <w:szCs w:val="16"/>
              </w:rPr>
            </w:pPr>
          </w:p>
        </w:tc>
        <w:tc>
          <w:tcPr>
            <w:tcW w:w="1139" w:type="dxa"/>
          </w:tcPr>
          <w:p w14:paraId="13200EF7"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261" w:type="dxa"/>
            <w:gridSpan w:val="2"/>
          </w:tcPr>
          <w:p w14:paraId="4FEAD4D9"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990" w:type="dxa"/>
          </w:tcPr>
          <w:p w14:paraId="7EF46EBB"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90" w:type="dxa"/>
            <w:gridSpan w:val="2"/>
          </w:tcPr>
          <w:p w14:paraId="0248FD57"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1170" w:type="dxa"/>
            <w:gridSpan w:val="2"/>
          </w:tcPr>
          <w:p w14:paraId="452B9A64"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81" w:type="dxa"/>
            <w:gridSpan w:val="2"/>
          </w:tcPr>
          <w:p w14:paraId="34CED97B"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1080" w:type="dxa"/>
          </w:tcPr>
          <w:p w14:paraId="7E7A046B"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2460" w:type="dxa"/>
            <w:gridSpan w:val="6"/>
          </w:tcPr>
          <w:p w14:paraId="2A087AAD"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right"/>
              <w:textAlignment w:val="auto"/>
              <w:rPr>
                <w:rFonts w:eastAsia="Calibri" w:hAnsi="Times New Roman" w:cs="Times New Roman"/>
                <w:b/>
                <w:bCs/>
                <w:sz w:val="16"/>
                <w:szCs w:val="16"/>
              </w:rPr>
            </w:pPr>
            <w:r w:rsidRPr="00735A1B">
              <w:rPr>
                <w:rFonts w:hAnsi="Times New Roman" w:cs="Times New Roman"/>
                <w:b/>
                <w:bCs/>
                <w:sz w:val="16"/>
                <w:szCs w:val="16"/>
                <w:cs/>
              </w:rPr>
              <w:t>(</w:t>
            </w:r>
            <w:r w:rsidRPr="00735A1B">
              <w:rPr>
                <w:rFonts w:hAnsi="Times New Roman" w:cs="Times New Roman"/>
                <w:b/>
                <w:bCs/>
                <w:sz w:val="16"/>
                <w:szCs w:val="16"/>
              </w:rPr>
              <w:t>Unit:</w:t>
            </w:r>
            <w:r w:rsidRPr="00735A1B">
              <w:rPr>
                <w:rFonts w:hAnsi="Times New Roman" w:cs="Times New Roman"/>
                <w:b/>
                <w:bCs/>
                <w:sz w:val="16"/>
                <w:szCs w:val="16"/>
                <w:cs/>
              </w:rPr>
              <w:t xml:space="preserve"> </w:t>
            </w:r>
            <w:r w:rsidRPr="00735A1B">
              <w:rPr>
                <w:rFonts w:hAnsi="Times New Roman" w:cs="Times New Roman"/>
                <w:b/>
                <w:bCs/>
                <w:sz w:val="16"/>
                <w:szCs w:val="16"/>
              </w:rPr>
              <w:t>Thousand Baht)</w:t>
            </w:r>
          </w:p>
        </w:tc>
      </w:tr>
      <w:tr w:rsidR="00A56FB0" w:rsidRPr="00735A1B" w14:paraId="34666583" w14:textId="77777777" w:rsidTr="00156446">
        <w:trPr>
          <w:gridAfter w:val="1"/>
          <w:wAfter w:w="33" w:type="dxa"/>
        </w:trPr>
        <w:tc>
          <w:tcPr>
            <w:tcW w:w="2788" w:type="dxa"/>
          </w:tcPr>
          <w:p w14:paraId="02386B2A"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right="-43"/>
              <w:jc w:val="both"/>
              <w:textAlignment w:val="auto"/>
              <w:rPr>
                <w:rFonts w:eastAsia="Calibri" w:hAnsi="Times New Roman" w:cs="Times New Roman"/>
                <w:b/>
                <w:bCs/>
                <w:sz w:val="16"/>
                <w:szCs w:val="16"/>
              </w:rPr>
            </w:pPr>
          </w:p>
        </w:tc>
        <w:tc>
          <w:tcPr>
            <w:tcW w:w="3620" w:type="dxa"/>
            <w:gridSpan w:val="7"/>
          </w:tcPr>
          <w:p w14:paraId="4973E860"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Consolidated financial statements</w:t>
            </w:r>
          </w:p>
        </w:tc>
        <w:tc>
          <w:tcPr>
            <w:tcW w:w="81" w:type="dxa"/>
            <w:gridSpan w:val="2"/>
          </w:tcPr>
          <w:p w14:paraId="7EA6749A"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hAnsi="Times New Roman" w:cs="Times New Roman"/>
                <w:b/>
                <w:bCs/>
                <w:sz w:val="16"/>
                <w:szCs w:val="16"/>
              </w:rPr>
            </w:pPr>
          </w:p>
        </w:tc>
        <w:tc>
          <w:tcPr>
            <w:tcW w:w="3537" w:type="dxa"/>
            <w:gridSpan w:val="7"/>
          </w:tcPr>
          <w:p w14:paraId="52D444F6"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Separate financial statements</w:t>
            </w:r>
          </w:p>
        </w:tc>
      </w:tr>
      <w:tr w:rsidR="00A56FB0" w:rsidRPr="00735A1B" w14:paraId="6B92442E" w14:textId="77777777" w:rsidTr="00156446">
        <w:trPr>
          <w:gridAfter w:val="1"/>
          <w:wAfter w:w="33" w:type="dxa"/>
        </w:trPr>
        <w:tc>
          <w:tcPr>
            <w:tcW w:w="2788" w:type="dxa"/>
          </w:tcPr>
          <w:p w14:paraId="57512BC1"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right="-43"/>
              <w:jc w:val="both"/>
              <w:textAlignment w:val="auto"/>
              <w:rPr>
                <w:rFonts w:eastAsia="Calibri" w:hAnsi="Times New Roman" w:cs="Times New Roman"/>
                <w:b/>
                <w:bCs/>
                <w:sz w:val="16"/>
                <w:szCs w:val="16"/>
              </w:rPr>
            </w:pPr>
          </w:p>
        </w:tc>
        <w:tc>
          <w:tcPr>
            <w:tcW w:w="3620" w:type="dxa"/>
            <w:gridSpan w:val="7"/>
          </w:tcPr>
          <w:p w14:paraId="60086ACC"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r w:rsidRPr="00735A1B">
              <w:rPr>
                <w:rFonts w:hAnsi="Times New Roman" w:cs="Times New Roman"/>
                <w:b/>
                <w:bCs/>
                <w:sz w:val="16"/>
                <w:szCs w:val="16"/>
              </w:rPr>
              <w:t>202</w:t>
            </w:r>
            <w:r>
              <w:rPr>
                <w:rFonts w:hAnsi="Times New Roman" w:cs="Times New Roman"/>
                <w:b/>
                <w:bCs/>
                <w:sz w:val="16"/>
                <w:szCs w:val="16"/>
              </w:rPr>
              <w:t>5</w:t>
            </w:r>
          </w:p>
        </w:tc>
        <w:tc>
          <w:tcPr>
            <w:tcW w:w="81" w:type="dxa"/>
            <w:gridSpan w:val="2"/>
          </w:tcPr>
          <w:p w14:paraId="3DF5EC3A"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hAnsi="Times New Roman" w:cs="Times New Roman"/>
                <w:b/>
                <w:bCs/>
                <w:sz w:val="16"/>
                <w:szCs w:val="16"/>
              </w:rPr>
            </w:pPr>
          </w:p>
        </w:tc>
        <w:tc>
          <w:tcPr>
            <w:tcW w:w="3537" w:type="dxa"/>
            <w:gridSpan w:val="7"/>
          </w:tcPr>
          <w:p w14:paraId="1E7437ED"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202</w:t>
            </w:r>
            <w:r>
              <w:rPr>
                <w:rFonts w:hAnsi="Times New Roman" w:cs="Times New Roman"/>
                <w:b/>
                <w:bCs/>
                <w:sz w:val="16"/>
                <w:szCs w:val="16"/>
              </w:rPr>
              <w:t>5</w:t>
            </w:r>
          </w:p>
        </w:tc>
      </w:tr>
      <w:tr w:rsidR="00A56FB0" w:rsidRPr="00735A1B" w14:paraId="3B5FCC3C" w14:textId="77777777" w:rsidTr="00156446">
        <w:trPr>
          <w:gridAfter w:val="1"/>
          <w:wAfter w:w="33" w:type="dxa"/>
          <w:trHeight w:val="60"/>
        </w:trPr>
        <w:tc>
          <w:tcPr>
            <w:tcW w:w="2788" w:type="dxa"/>
          </w:tcPr>
          <w:p w14:paraId="654E84AE"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eastAsia="Calibri" w:hAnsi="Times New Roman" w:cs="Times New Roman"/>
                <w:b/>
                <w:bCs/>
                <w:sz w:val="16"/>
                <w:szCs w:val="16"/>
              </w:rPr>
            </w:pPr>
          </w:p>
        </w:tc>
        <w:tc>
          <w:tcPr>
            <w:tcW w:w="1139" w:type="dxa"/>
            <w:vAlign w:val="bottom"/>
          </w:tcPr>
          <w:p w14:paraId="1044FDAD" w14:textId="77777777" w:rsidR="00A56FB0" w:rsidRPr="00735A1B" w:rsidRDefault="00A56FB0" w:rsidP="00156446">
            <w:pPr>
              <w:overflowPunct/>
              <w:autoSpaceDE/>
              <w:autoSpaceDN/>
              <w:adjustRightInd/>
              <w:spacing w:line="22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Non-collateralized  investments</w:t>
            </w:r>
          </w:p>
        </w:tc>
        <w:tc>
          <w:tcPr>
            <w:tcW w:w="111" w:type="dxa"/>
          </w:tcPr>
          <w:p w14:paraId="41C48FFE" w14:textId="77777777" w:rsidR="00A56FB0" w:rsidRPr="00735A1B" w:rsidRDefault="00A56FB0" w:rsidP="00156446">
            <w:pPr>
              <w:overflowPunct/>
              <w:autoSpaceDE/>
              <w:autoSpaceDN/>
              <w:adjustRightInd/>
              <w:spacing w:line="220" w:lineRule="exact"/>
              <w:ind w:left="-18" w:right="-18"/>
              <w:jc w:val="center"/>
              <w:textAlignment w:val="auto"/>
              <w:rPr>
                <w:rFonts w:hAnsi="Times New Roman" w:cs="Times New Roman"/>
                <w:b/>
                <w:bCs/>
                <w:spacing w:val="-3"/>
                <w:sz w:val="16"/>
                <w:szCs w:val="16"/>
              </w:rPr>
            </w:pPr>
          </w:p>
        </w:tc>
        <w:tc>
          <w:tcPr>
            <w:tcW w:w="1170" w:type="dxa"/>
            <w:gridSpan w:val="3"/>
            <w:vAlign w:val="bottom"/>
          </w:tcPr>
          <w:p w14:paraId="2CD4DB51" w14:textId="77777777" w:rsidR="00A56FB0" w:rsidRPr="00735A1B" w:rsidRDefault="00A56FB0" w:rsidP="00156446">
            <w:pPr>
              <w:overflowPunct/>
              <w:autoSpaceDE/>
              <w:autoSpaceDN/>
              <w:adjustRightInd/>
              <w:spacing w:line="220" w:lineRule="exact"/>
              <w:ind w:left="-18" w:right="-18"/>
              <w:jc w:val="center"/>
              <w:textAlignment w:val="auto"/>
              <w:rPr>
                <w:rFonts w:eastAsia="Calibri" w:hAnsi="Times New Roman" w:cs="Times New Roman"/>
                <w:b/>
                <w:bCs/>
                <w:sz w:val="16"/>
                <w:szCs w:val="16"/>
              </w:rPr>
            </w:pPr>
            <w:r w:rsidRPr="00735A1B">
              <w:rPr>
                <w:rFonts w:hAnsi="Times New Roman" w:cs="Times New Roman"/>
                <w:b/>
                <w:bCs/>
                <w:spacing w:val="-3"/>
                <w:sz w:val="16"/>
                <w:szCs w:val="16"/>
              </w:rPr>
              <w:t>Collateralized</w:t>
            </w:r>
            <w:r w:rsidRPr="00735A1B">
              <w:rPr>
                <w:rFonts w:hAnsi="Times New Roman" w:cs="Times New Roman"/>
                <w:b/>
                <w:bCs/>
                <w:sz w:val="16"/>
                <w:szCs w:val="16"/>
              </w:rPr>
              <w:t xml:space="preserve"> investments</w:t>
            </w:r>
          </w:p>
        </w:tc>
        <w:tc>
          <w:tcPr>
            <w:tcW w:w="60" w:type="dxa"/>
          </w:tcPr>
          <w:p w14:paraId="7CEE764F" w14:textId="77777777" w:rsidR="00A56FB0" w:rsidRPr="00735A1B" w:rsidRDefault="00A56FB0" w:rsidP="00156446">
            <w:pPr>
              <w:overflowPunct/>
              <w:autoSpaceDE/>
              <w:autoSpaceDN/>
              <w:adjustRightInd/>
              <w:spacing w:line="220" w:lineRule="exact"/>
              <w:ind w:left="-18" w:right="-18"/>
              <w:jc w:val="center"/>
              <w:textAlignment w:val="auto"/>
              <w:rPr>
                <w:rFonts w:hAnsi="Times New Roman" w:cs="Times New Roman"/>
                <w:b/>
                <w:bCs/>
                <w:sz w:val="16"/>
                <w:szCs w:val="16"/>
              </w:rPr>
            </w:pPr>
          </w:p>
        </w:tc>
        <w:tc>
          <w:tcPr>
            <w:tcW w:w="1140" w:type="dxa"/>
            <w:vAlign w:val="bottom"/>
          </w:tcPr>
          <w:p w14:paraId="633DA444" w14:textId="77777777" w:rsidR="00A56FB0" w:rsidRPr="00735A1B" w:rsidRDefault="00A56FB0" w:rsidP="00156446">
            <w:pPr>
              <w:overflowPunct/>
              <w:autoSpaceDE/>
              <w:autoSpaceDN/>
              <w:adjustRightInd/>
              <w:spacing w:line="22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Total</w:t>
            </w:r>
          </w:p>
        </w:tc>
        <w:tc>
          <w:tcPr>
            <w:tcW w:w="81" w:type="dxa"/>
            <w:gridSpan w:val="2"/>
          </w:tcPr>
          <w:p w14:paraId="4ED3B060" w14:textId="77777777" w:rsidR="00A56FB0" w:rsidRPr="00735A1B" w:rsidRDefault="00A56FB0" w:rsidP="00156446">
            <w:pPr>
              <w:overflowPunct/>
              <w:autoSpaceDE/>
              <w:autoSpaceDN/>
              <w:adjustRightInd/>
              <w:spacing w:line="220" w:lineRule="exact"/>
              <w:jc w:val="center"/>
              <w:textAlignment w:val="auto"/>
              <w:rPr>
                <w:rFonts w:hAnsi="Times New Roman" w:cs="Times New Roman"/>
                <w:b/>
                <w:bCs/>
                <w:sz w:val="16"/>
                <w:szCs w:val="16"/>
              </w:rPr>
            </w:pPr>
          </w:p>
        </w:tc>
        <w:tc>
          <w:tcPr>
            <w:tcW w:w="1140" w:type="dxa"/>
            <w:gridSpan w:val="3"/>
          </w:tcPr>
          <w:p w14:paraId="2A222D64" w14:textId="77777777" w:rsidR="00A56FB0" w:rsidRPr="00735A1B" w:rsidRDefault="00A56FB0" w:rsidP="00156446">
            <w:pPr>
              <w:overflowPunct/>
              <w:autoSpaceDE/>
              <w:autoSpaceDN/>
              <w:adjustRightInd/>
              <w:spacing w:line="220" w:lineRule="exact"/>
              <w:jc w:val="center"/>
              <w:textAlignment w:val="auto"/>
              <w:rPr>
                <w:rFonts w:eastAsia="Calibri" w:hAnsi="Times New Roman" w:cs="Times New Roman"/>
                <w:b/>
                <w:bCs/>
                <w:sz w:val="16"/>
                <w:szCs w:val="16"/>
              </w:rPr>
            </w:pPr>
            <w:r w:rsidRPr="00735A1B">
              <w:rPr>
                <w:rFonts w:hAnsi="Times New Roman" w:cs="Times New Roman"/>
                <w:b/>
                <w:bCs/>
                <w:sz w:val="16"/>
                <w:szCs w:val="16"/>
              </w:rPr>
              <w:t>Non-</w:t>
            </w:r>
            <w:r w:rsidRPr="00735A1B">
              <w:rPr>
                <w:rFonts w:hAnsi="Times New Roman" w:cs="Times New Roman"/>
                <w:b/>
                <w:bCs/>
                <w:spacing w:val="-3"/>
                <w:sz w:val="16"/>
                <w:szCs w:val="16"/>
              </w:rPr>
              <w:t>collateralized</w:t>
            </w:r>
            <w:r w:rsidRPr="00735A1B">
              <w:rPr>
                <w:rFonts w:hAnsi="Times New Roman" w:cs="Times New Roman"/>
                <w:b/>
                <w:bCs/>
                <w:sz w:val="16"/>
                <w:szCs w:val="16"/>
              </w:rPr>
              <w:t xml:space="preserve">  investments</w:t>
            </w:r>
          </w:p>
        </w:tc>
        <w:tc>
          <w:tcPr>
            <w:tcW w:w="57" w:type="dxa"/>
          </w:tcPr>
          <w:p w14:paraId="7C3418FC" w14:textId="77777777" w:rsidR="00A56FB0" w:rsidRPr="00735A1B" w:rsidRDefault="00A56FB0" w:rsidP="00156446">
            <w:pPr>
              <w:overflowPunct/>
              <w:autoSpaceDE/>
              <w:autoSpaceDN/>
              <w:adjustRightInd/>
              <w:spacing w:line="220" w:lineRule="exact"/>
              <w:jc w:val="center"/>
              <w:textAlignment w:val="auto"/>
              <w:rPr>
                <w:rFonts w:hAnsi="Times New Roman" w:cs="Times New Roman"/>
                <w:b/>
                <w:bCs/>
                <w:spacing w:val="-4"/>
                <w:sz w:val="16"/>
                <w:szCs w:val="16"/>
              </w:rPr>
            </w:pPr>
          </w:p>
        </w:tc>
        <w:tc>
          <w:tcPr>
            <w:tcW w:w="1140" w:type="dxa"/>
            <w:vAlign w:val="bottom"/>
          </w:tcPr>
          <w:p w14:paraId="75AF7C92" w14:textId="77777777" w:rsidR="00A56FB0" w:rsidRPr="00735A1B" w:rsidRDefault="00A56FB0" w:rsidP="00156446">
            <w:pPr>
              <w:overflowPunct/>
              <w:autoSpaceDE/>
              <w:autoSpaceDN/>
              <w:adjustRightInd/>
              <w:spacing w:line="220" w:lineRule="exact"/>
              <w:jc w:val="center"/>
              <w:textAlignment w:val="auto"/>
              <w:rPr>
                <w:rFonts w:eastAsia="Calibri" w:hAnsi="Times New Roman" w:cs="Times New Roman"/>
                <w:b/>
                <w:bCs/>
                <w:sz w:val="16"/>
                <w:szCs w:val="16"/>
              </w:rPr>
            </w:pPr>
            <w:r w:rsidRPr="00735A1B">
              <w:rPr>
                <w:rFonts w:hAnsi="Times New Roman" w:cs="Times New Roman"/>
                <w:b/>
                <w:bCs/>
                <w:spacing w:val="-4"/>
                <w:sz w:val="16"/>
                <w:szCs w:val="16"/>
              </w:rPr>
              <w:t xml:space="preserve">Collateralized </w:t>
            </w:r>
            <w:r w:rsidRPr="00735A1B">
              <w:rPr>
                <w:rFonts w:hAnsi="Times New Roman" w:cs="Times New Roman"/>
                <w:b/>
                <w:bCs/>
                <w:sz w:val="16"/>
                <w:szCs w:val="16"/>
              </w:rPr>
              <w:t>investments</w:t>
            </w:r>
          </w:p>
        </w:tc>
        <w:tc>
          <w:tcPr>
            <w:tcW w:w="60" w:type="dxa"/>
          </w:tcPr>
          <w:p w14:paraId="684AE526" w14:textId="77777777" w:rsidR="00A56FB0" w:rsidRPr="00735A1B" w:rsidRDefault="00A56FB0" w:rsidP="00156446">
            <w:pPr>
              <w:overflowPunct/>
              <w:autoSpaceDE/>
              <w:autoSpaceDN/>
              <w:adjustRightInd/>
              <w:spacing w:line="220" w:lineRule="exact"/>
              <w:jc w:val="center"/>
              <w:textAlignment w:val="auto"/>
              <w:rPr>
                <w:rFonts w:hAnsi="Times New Roman" w:cs="Times New Roman"/>
                <w:b/>
                <w:bCs/>
                <w:sz w:val="16"/>
                <w:szCs w:val="16"/>
              </w:rPr>
            </w:pPr>
          </w:p>
        </w:tc>
        <w:tc>
          <w:tcPr>
            <w:tcW w:w="1140" w:type="dxa"/>
            <w:vAlign w:val="bottom"/>
          </w:tcPr>
          <w:p w14:paraId="1C45C33D" w14:textId="77777777" w:rsidR="00A56FB0" w:rsidRPr="00735A1B" w:rsidRDefault="00A56FB0" w:rsidP="00156446">
            <w:pPr>
              <w:overflowPunct/>
              <w:autoSpaceDE/>
              <w:autoSpaceDN/>
              <w:adjustRightInd/>
              <w:spacing w:line="220" w:lineRule="exact"/>
              <w:jc w:val="center"/>
              <w:textAlignment w:val="auto"/>
              <w:rPr>
                <w:rFonts w:eastAsia="Calibri" w:hAnsi="Times New Roman" w:cs="Times New Roman"/>
                <w:b/>
                <w:bCs/>
                <w:sz w:val="16"/>
                <w:szCs w:val="16"/>
              </w:rPr>
            </w:pPr>
            <w:r w:rsidRPr="00735A1B">
              <w:rPr>
                <w:rFonts w:hAnsi="Times New Roman" w:cs="Times New Roman"/>
                <w:b/>
                <w:bCs/>
                <w:sz w:val="16"/>
                <w:szCs w:val="16"/>
              </w:rPr>
              <w:t>Total</w:t>
            </w:r>
          </w:p>
        </w:tc>
      </w:tr>
      <w:tr w:rsidR="00A56FB0" w:rsidRPr="00707759" w14:paraId="2759B013" w14:textId="77777777" w:rsidTr="00156446">
        <w:trPr>
          <w:gridAfter w:val="1"/>
          <w:wAfter w:w="33" w:type="dxa"/>
        </w:trPr>
        <w:tc>
          <w:tcPr>
            <w:tcW w:w="2788" w:type="dxa"/>
          </w:tcPr>
          <w:p w14:paraId="652AE1CD" w14:textId="75F86F1F" w:rsidR="00A56FB0" w:rsidRPr="009910BE"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b/>
                <w:bCs/>
                <w:sz w:val="16"/>
                <w:szCs w:val="20"/>
              </w:rPr>
            </w:pPr>
            <w:r w:rsidRPr="00707759">
              <w:rPr>
                <w:rFonts w:hAnsi="Times New Roman" w:cs="Times New Roman"/>
                <w:b/>
                <w:bCs/>
                <w:sz w:val="16"/>
                <w:szCs w:val="16"/>
              </w:rPr>
              <w:t>Other non-current financial assets</w:t>
            </w:r>
            <w:r w:rsidR="009910BE">
              <w:rPr>
                <w:rFonts w:hAnsi="Times New Roman"/>
                <w:b/>
                <w:bCs/>
                <w:sz w:val="16"/>
                <w:szCs w:val="20"/>
              </w:rPr>
              <w:t>:</w:t>
            </w:r>
          </w:p>
        </w:tc>
        <w:tc>
          <w:tcPr>
            <w:tcW w:w="1139" w:type="dxa"/>
          </w:tcPr>
          <w:p w14:paraId="392564AB"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1" w:type="dxa"/>
          </w:tcPr>
          <w:p w14:paraId="6A93BCE0"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70" w:type="dxa"/>
            <w:gridSpan w:val="3"/>
          </w:tcPr>
          <w:p w14:paraId="40C1C587"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60" w:type="dxa"/>
          </w:tcPr>
          <w:p w14:paraId="64C391F3"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3DC3032D"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81" w:type="dxa"/>
            <w:gridSpan w:val="2"/>
          </w:tcPr>
          <w:p w14:paraId="7D5D9E66"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gridSpan w:val="3"/>
          </w:tcPr>
          <w:p w14:paraId="0B92B315"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57" w:type="dxa"/>
          </w:tcPr>
          <w:p w14:paraId="15ECE235"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vAlign w:val="bottom"/>
          </w:tcPr>
          <w:p w14:paraId="3BAEB9DC"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60" w:type="dxa"/>
          </w:tcPr>
          <w:p w14:paraId="391D0603"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297C79CF"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r>
      <w:tr w:rsidR="00A56FB0" w:rsidRPr="00707759" w14:paraId="127DB18F" w14:textId="77777777" w:rsidTr="00156446">
        <w:trPr>
          <w:gridAfter w:val="1"/>
          <w:wAfter w:w="33" w:type="dxa"/>
        </w:trPr>
        <w:tc>
          <w:tcPr>
            <w:tcW w:w="2788" w:type="dxa"/>
          </w:tcPr>
          <w:p w14:paraId="36C49362" w14:textId="77777777" w:rsidR="00A56FB0" w:rsidRPr="00707759" w:rsidRDefault="00A56FB0" w:rsidP="00156446">
            <w:pPr>
              <w:pStyle w:val="3"/>
              <w:tabs>
                <w:tab w:val="clear" w:pos="360"/>
              </w:tabs>
              <w:snapToGrid w:val="0"/>
              <w:spacing w:line="220" w:lineRule="exact"/>
              <w:rPr>
                <w:rFonts w:cs="Times New Roman"/>
                <w:b/>
                <w:bCs/>
                <w:sz w:val="16"/>
                <w:szCs w:val="16"/>
              </w:rPr>
            </w:pPr>
            <w:r w:rsidRPr="00707759">
              <w:rPr>
                <w:rFonts w:cs="Times New Roman"/>
                <w:b/>
                <w:bCs/>
                <w:sz w:val="16"/>
                <w:szCs w:val="16"/>
                <w:lang w:val="en-US"/>
              </w:rPr>
              <w:t>Investments at FVTPL</w:t>
            </w:r>
          </w:p>
        </w:tc>
        <w:tc>
          <w:tcPr>
            <w:tcW w:w="1139" w:type="dxa"/>
          </w:tcPr>
          <w:p w14:paraId="2E56DF35"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1" w:type="dxa"/>
          </w:tcPr>
          <w:p w14:paraId="55BDCE77"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70" w:type="dxa"/>
            <w:gridSpan w:val="3"/>
          </w:tcPr>
          <w:p w14:paraId="6DA69FBE"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60" w:type="dxa"/>
          </w:tcPr>
          <w:p w14:paraId="2C4B272C"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5A2A933B"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81" w:type="dxa"/>
            <w:gridSpan w:val="2"/>
          </w:tcPr>
          <w:p w14:paraId="2E5F2CE1"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gridSpan w:val="3"/>
          </w:tcPr>
          <w:p w14:paraId="1449838A"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57" w:type="dxa"/>
          </w:tcPr>
          <w:p w14:paraId="634809C4"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vAlign w:val="bottom"/>
          </w:tcPr>
          <w:p w14:paraId="5DAB8CBA"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60" w:type="dxa"/>
          </w:tcPr>
          <w:p w14:paraId="1942A453"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2CA6B515"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r>
      <w:tr w:rsidR="00A56FB0" w:rsidRPr="00707759" w14:paraId="2CCF23A3" w14:textId="77777777" w:rsidTr="00156446">
        <w:trPr>
          <w:gridAfter w:val="1"/>
          <w:wAfter w:w="33" w:type="dxa"/>
        </w:trPr>
        <w:tc>
          <w:tcPr>
            <w:tcW w:w="2788" w:type="dxa"/>
          </w:tcPr>
          <w:p w14:paraId="7B118700"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sz w:val="16"/>
                <w:szCs w:val="16"/>
              </w:rPr>
            </w:pPr>
            <w:r w:rsidRPr="00707759">
              <w:rPr>
                <w:rFonts w:hAnsi="Times New Roman" w:cs="Times New Roman"/>
                <w:sz w:val="16"/>
                <w:szCs w:val="16"/>
                <w:cs/>
              </w:rPr>
              <w:t>Debt instrument</w:t>
            </w:r>
            <w:r w:rsidRPr="00707759">
              <w:rPr>
                <w:rFonts w:hAnsi="Times New Roman" w:cs="Times New Roman"/>
                <w:sz w:val="16"/>
                <w:szCs w:val="16"/>
              </w:rPr>
              <w:t>s</w:t>
            </w:r>
            <w:r w:rsidRPr="00707759">
              <w:rPr>
                <w:rFonts w:hAnsi="Times New Roman" w:cs="Times New Roman"/>
                <w:sz w:val="16"/>
                <w:szCs w:val="16"/>
                <w:cs/>
              </w:rPr>
              <w:t>:</w:t>
            </w:r>
          </w:p>
        </w:tc>
        <w:tc>
          <w:tcPr>
            <w:tcW w:w="1139" w:type="dxa"/>
            <w:vAlign w:val="bottom"/>
          </w:tcPr>
          <w:p w14:paraId="6A74F2D9"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1" w:type="dxa"/>
          </w:tcPr>
          <w:p w14:paraId="239565BF"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70" w:type="dxa"/>
            <w:gridSpan w:val="3"/>
            <w:vAlign w:val="bottom"/>
          </w:tcPr>
          <w:p w14:paraId="356D0DFB"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33BE1580"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1E4B95A3"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81" w:type="dxa"/>
            <w:gridSpan w:val="2"/>
          </w:tcPr>
          <w:p w14:paraId="54B8424A"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3BD3F3F0"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57" w:type="dxa"/>
          </w:tcPr>
          <w:p w14:paraId="4D421CF9"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7C5E4DAD"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48D6E227"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76AED931"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r>
      <w:tr w:rsidR="00A56FB0" w:rsidRPr="00707759" w14:paraId="010E1C2D" w14:textId="77777777" w:rsidTr="00156446">
        <w:trPr>
          <w:gridAfter w:val="1"/>
          <w:wAfter w:w="33" w:type="dxa"/>
        </w:trPr>
        <w:tc>
          <w:tcPr>
            <w:tcW w:w="2788" w:type="dxa"/>
          </w:tcPr>
          <w:p w14:paraId="2197015A"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sz w:val="16"/>
                <w:szCs w:val="16"/>
                <w:cs/>
              </w:rPr>
            </w:pPr>
            <w:r w:rsidRPr="00707759">
              <w:rPr>
                <w:rFonts w:hAnsi="Times New Roman" w:cs="Times New Roman"/>
                <w:sz w:val="16"/>
                <w:szCs w:val="16"/>
                <w:cs/>
              </w:rPr>
              <w:t>Debentures</w:t>
            </w:r>
          </w:p>
        </w:tc>
        <w:tc>
          <w:tcPr>
            <w:tcW w:w="1139" w:type="dxa"/>
          </w:tcPr>
          <w:p w14:paraId="391BAB11"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cs/>
              </w:rPr>
            </w:pPr>
            <w:r w:rsidRPr="007A5F06">
              <w:rPr>
                <w:rFonts w:hAnsi="Times New Roman" w:cs="Times New Roman"/>
                <w:sz w:val="16"/>
                <w:szCs w:val="16"/>
              </w:rPr>
              <w:t>120,523</w:t>
            </w:r>
          </w:p>
        </w:tc>
        <w:tc>
          <w:tcPr>
            <w:tcW w:w="111" w:type="dxa"/>
          </w:tcPr>
          <w:p w14:paraId="757E8F0D"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70" w:type="dxa"/>
            <w:gridSpan w:val="3"/>
          </w:tcPr>
          <w:p w14:paraId="1342EACC" w14:textId="77777777" w:rsidR="00A56FB0" w:rsidRPr="007A5F06"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cs/>
              </w:rPr>
            </w:pPr>
            <w:r w:rsidRPr="007A5F06">
              <w:rPr>
                <w:rFonts w:hAnsi="Times New Roman" w:cs="Times New Roman"/>
                <w:sz w:val="16"/>
                <w:szCs w:val="16"/>
              </w:rPr>
              <w:t>-</w:t>
            </w:r>
          </w:p>
        </w:tc>
        <w:tc>
          <w:tcPr>
            <w:tcW w:w="60" w:type="dxa"/>
          </w:tcPr>
          <w:p w14:paraId="09365E5E"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05CEEFDA"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cs/>
              </w:rPr>
            </w:pPr>
            <w:r w:rsidRPr="007A5F06">
              <w:rPr>
                <w:rFonts w:hAnsi="Times New Roman" w:cs="Times New Roman"/>
                <w:sz w:val="16"/>
                <w:szCs w:val="16"/>
              </w:rPr>
              <w:t>120,523</w:t>
            </w:r>
          </w:p>
        </w:tc>
        <w:tc>
          <w:tcPr>
            <w:tcW w:w="81" w:type="dxa"/>
            <w:gridSpan w:val="2"/>
          </w:tcPr>
          <w:p w14:paraId="6ED43E68"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5F6B0F2B"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cs/>
              </w:rPr>
            </w:pPr>
            <w:r w:rsidRPr="007A5F06">
              <w:rPr>
                <w:rFonts w:hAnsi="Times New Roman" w:cs="Times New Roman"/>
                <w:sz w:val="16"/>
                <w:szCs w:val="16"/>
              </w:rPr>
              <w:t>1,086</w:t>
            </w:r>
          </w:p>
        </w:tc>
        <w:tc>
          <w:tcPr>
            <w:tcW w:w="57" w:type="dxa"/>
          </w:tcPr>
          <w:p w14:paraId="2931DA56"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7891D66D" w14:textId="77777777" w:rsidR="00A56FB0" w:rsidRPr="007A5F06"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cs/>
              </w:rPr>
            </w:pPr>
            <w:r w:rsidRPr="007A5F06">
              <w:rPr>
                <w:rFonts w:hAnsi="Times New Roman" w:cs="Times New Roman"/>
                <w:sz w:val="16"/>
                <w:szCs w:val="16"/>
              </w:rPr>
              <w:t>-</w:t>
            </w:r>
          </w:p>
        </w:tc>
        <w:tc>
          <w:tcPr>
            <w:tcW w:w="60" w:type="dxa"/>
          </w:tcPr>
          <w:p w14:paraId="0DDC14DA"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4F18AF69"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cs/>
              </w:rPr>
            </w:pPr>
            <w:r w:rsidRPr="00B15B2C">
              <w:rPr>
                <w:rFonts w:hAnsi="Times New Roman" w:cs="Times New Roman"/>
                <w:sz w:val="16"/>
                <w:szCs w:val="16"/>
              </w:rPr>
              <w:t>1,086</w:t>
            </w:r>
          </w:p>
        </w:tc>
      </w:tr>
      <w:tr w:rsidR="00A56FB0" w:rsidRPr="00707759" w14:paraId="257D4112" w14:textId="77777777" w:rsidTr="00156446">
        <w:trPr>
          <w:gridAfter w:val="1"/>
          <w:wAfter w:w="33" w:type="dxa"/>
        </w:trPr>
        <w:tc>
          <w:tcPr>
            <w:tcW w:w="2788" w:type="dxa"/>
          </w:tcPr>
          <w:p w14:paraId="155B9356"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b/>
                <w:bCs/>
                <w:sz w:val="16"/>
                <w:szCs w:val="16"/>
              </w:rPr>
            </w:pPr>
            <w:r w:rsidRPr="00707759">
              <w:rPr>
                <w:rFonts w:hAnsi="Times New Roman" w:cs="Times New Roman"/>
                <w:sz w:val="16"/>
                <w:szCs w:val="16"/>
                <w:cs/>
              </w:rPr>
              <w:t>Convertibl</w:t>
            </w:r>
            <w:r w:rsidRPr="00707759">
              <w:rPr>
                <w:rFonts w:hAnsi="Times New Roman" w:cs="Times New Roman"/>
                <w:sz w:val="16"/>
                <w:szCs w:val="16"/>
              </w:rPr>
              <w:t>e</w:t>
            </w:r>
            <w:r w:rsidRPr="00707759">
              <w:rPr>
                <w:rFonts w:hAnsi="Times New Roman" w:cs="Times New Roman"/>
                <w:sz w:val="16"/>
                <w:szCs w:val="16"/>
                <w:cs/>
              </w:rPr>
              <w:t xml:space="preserve"> inst</w:t>
            </w:r>
            <w:r w:rsidRPr="00707759">
              <w:rPr>
                <w:rFonts w:hAnsi="Times New Roman" w:cs="Times New Roman"/>
                <w:sz w:val="16"/>
                <w:szCs w:val="16"/>
              </w:rPr>
              <w:t>r</w:t>
            </w:r>
            <w:r w:rsidRPr="00707759">
              <w:rPr>
                <w:rFonts w:hAnsi="Times New Roman" w:cs="Times New Roman"/>
                <w:sz w:val="16"/>
                <w:szCs w:val="16"/>
                <w:cs/>
              </w:rPr>
              <w:t>ument</w:t>
            </w:r>
            <w:r w:rsidRPr="00707759">
              <w:rPr>
                <w:rFonts w:hAnsi="Times New Roman" w:cs="Times New Roman"/>
                <w:sz w:val="16"/>
                <w:szCs w:val="16"/>
              </w:rPr>
              <w:t>s</w:t>
            </w:r>
          </w:p>
        </w:tc>
        <w:tc>
          <w:tcPr>
            <w:tcW w:w="1139" w:type="dxa"/>
          </w:tcPr>
          <w:p w14:paraId="75300B6E"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76,729</w:t>
            </w:r>
          </w:p>
        </w:tc>
        <w:tc>
          <w:tcPr>
            <w:tcW w:w="111" w:type="dxa"/>
          </w:tcPr>
          <w:p w14:paraId="4F33615A"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70" w:type="dxa"/>
            <w:gridSpan w:val="3"/>
          </w:tcPr>
          <w:p w14:paraId="012A8899" w14:textId="77777777" w:rsidR="00A56FB0" w:rsidRPr="007A5F06"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57C71352"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0B3D2468"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76,729</w:t>
            </w:r>
          </w:p>
        </w:tc>
        <w:tc>
          <w:tcPr>
            <w:tcW w:w="81" w:type="dxa"/>
            <w:gridSpan w:val="2"/>
          </w:tcPr>
          <w:p w14:paraId="43AA7323"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7D0FD8E2"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77,050</w:t>
            </w:r>
          </w:p>
        </w:tc>
        <w:tc>
          <w:tcPr>
            <w:tcW w:w="57" w:type="dxa"/>
          </w:tcPr>
          <w:p w14:paraId="640047C4"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79CE192B" w14:textId="77777777" w:rsidR="00A56FB0" w:rsidRPr="007A5F06"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72A88732"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46577DAD" w14:textId="77777777" w:rsidR="00A56FB0" w:rsidRPr="00B15B2C"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B15B2C">
              <w:rPr>
                <w:rFonts w:hAnsi="Times New Roman" w:cs="Times New Roman"/>
                <w:sz w:val="16"/>
                <w:szCs w:val="16"/>
              </w:rPr>
              <w:t>77,050</w:t>
            </w:r>
          </w:p>
        </w:tc>
      </w:tr>
      <w:tr w:rsidR="00A56FB0" w:rsidRPr="00707759" w14:paraId="7CBA41A0" w14:textId="77777777" w:rsidTr="00156446">
        <w:trPr>
          <w:gridAfter w:val="1"/>
          <w:wAfter w:w="33" w:type="dxa"/>
        </w:trPr>
        <w:tc>
          <w:tcPr>
            <w:tcW w:w="2788" w:type="dxa"/>
          </w:tcPr>
          <w:p w14:paraId="5136269B"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b/>
                <w:bCs/>
                <w:sz w:val="16"/>
                <w:szCs w:val="16"/>
              </w:rPr>
            </w:pPr>
            <w:r w:rsidRPr="00707759">
              <w:rPr>
                <w:rFonts w:hAnsi="Times New Roman" w:cs="Times New Roman"/>
                <w:sz w:val="16"/>
                <w:szCs w:val="16"/>
              </w:rPr>
              <w:t>Total</w:t>
            </w:r>
          </w:p>
        </w:tc>
        <w:tc>
          <w:tcPr>
            <w:tcW w:w="1139" w:type="dxa"/>
          </w:tcPr>
          <w:p w14:paraId="2573E4B2"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197,252</w:t>
            </w:r>
          </w:p>
        </w:tc>
        <w:tc>
          <w:tcPr>
            <w:tcW w:w="111" w:type="dxa"/>
          </w:tcPr>
          <w:p w14:paraId="6A195914"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70" w:type="dxa"/>
            <w:gridSpan w:val="3"/>
          </w:tcPr>
          <w:p w14:paraId="697B3AFD" w14:textId="77777777" w:rsidR="00A56FB0" w:rsidRPr="007A5F06"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3792FD3D"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1D09D445"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197,252</w:t>
            </w:r>
          </w:p>
        </w:tc>
        <w:tc>
          <w:tcPr>
            <w:tcW w:w="81" w:type="dxa"/>
            <w:gridSpan w:val="2"/>
          </w:tcPr>
          <w:p w14:paraId="1D211D01"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1A628336"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78,136</w:t>
            </w:r>
          </w:p>
        </w:tc>
        <w:tc>
          <w:tcPr>
            <w:tcW w:w="57" w:type="dxa"/>
          </w:tcPr>
          <w:p w14:paraId="50506BE8"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38489373" w14:textId="77777777" w:rsidR="00A56FB0" w:rsidRPr="007A5F06"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534D7965"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5E36F0A1" w14:textId="77777777" w:rsidR="00A56FB0" w:rsidRPr="00B15B2C"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B15B2C">
              <w:rPr>
                <w:rFonts w:hAnsi="Times New Roman" w:cs="Times New Roman"/>
                <w:sz w:val="16"/>
                <w:szCs w:val="16"/>
              </w:rPr>
              <w:t>78,136</w:t>
            </w:r>
          </w:p>
        </w:tc>
      </w:tr>
      <w:tr w:rsidR="00A56FB0" w:rsidRPr="00707759" w14:paraId="4C14C8FF" w14:textId="77777777" w:rsidTr="00156446">
        <w:trPr>
          <w:gridAfter w:val="1"/>
          <w:wAfter w:w="33" w:type="dxa"/>
        </w:trPr>
        <w:tc>
          <w:tcPr>
            <w:tcW w:w="2788" w:type="dxa"/>
          </w:tcPr>
          <w:p w14:paraId="1074A1F8" w14:textId="77777777" w:rsidR="00A56FB0" w:rsidRPr="00707759" w:rsidRDefault="00A56FB0" w:rsidP="00156446">
            <w:pPr>
              <w:pStyle w:val="3"/>
              <w:tabs>
                <w:tab w:val="clear" w:pos="360"/>
              </w:tabs>
              <w:snapToGrid w:val="0"/>
              <w:spacing w:line="220" w:lineRule="exact"/>
              <w:ind w:left="160" w:hanging="160"/>
              <w:rPr>
                <w:rFonts w:eastAsia="Calibri" w:cs="Times New Roman"/>
                <w:sz w:val="16"/>
                <w:szCs w:val="16"/>
                <w:lang w:val="en-US"/>
              </w:rPr>
            </w:pPr>
            <w:r w:rsidRPr="00707759">
              <w:rPr>
                <w:rFonts w:cs="Times New Roman"/>
                <w:b/>
                <w:bCs/>
                <w:sz w:val="16"/>
                <w:szCs w:val="16"/>
                <w:cs/>
              </w:rPr>
              <w:t>Investments a</w:t>
            </w:r>
            <w:r w:rsidRPr="00707759">
              <w:rPr>
                <w:rFonts w:cs="Times New Roman"/>
                <w:b/>
                <w:bCs/>
                <w:sz w:val="16"/>
                <w:szCs w:val="16"/>
                <w:lang w:val="en-US"/>
              </w:rPr>
              <w:t>t FVOCI</w:t>
            </w:r>
          </w:p>
        </w:tc>
        <w:tc>
          <w:tcPr>
            <w:tcW w:w="1139" w:type="dxa"/>
          </w:tcPr>
          <w:p w14:paraId="657670E5"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1" w:type="dxa"/>
          </w:tcPr>
          <w:p w14:paraId="0BD5FE2D"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70" w:type="dxa"/>
            <w:gridSpan w:val="3"/>
          </w:tcPr>
          <w:p w14:paraId="2B84B6ED" w14:textId="77777777" w:rsidR="00A56FB0" w:rsidRPr="007A5F06"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1D6A6CE1"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16DFB1DB"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81" w:type="dxa"/>
            <w:gridSpan w:val="2"/>
          </w:tcPr>
          <w:p w14:paraId="1EB6E84A"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69FA2E88"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57" w:type="dxa"/>
          </w:tcPr>
          <w:p w14:paraId="3DD7F478"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20CA6A00" w14:textId="77777777" w:rsidR="00A56FB0" w:rsidRPr="007A5F06"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105143A4"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189CA28D"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r>
      <w:tr w:rsidR="00A56FB0" w:rsidRPr="00707759" w14:paraId="0D821EDD" w14:textId="77777777" w:rsidTr="00156446">
        <w:trPr>
          <w:gridAfter w:val="1"/>
          <w:wAfter w:w="33" w:type="dxa"/>
        </w:trPr>
        <w:tc>
          <w:tcPr>
            <w:tcW w:w="2788" w:type="dxa"/>
          </w:tcPr>
          <w:p w14:paraId="546FCD4E" w14:textId="77777777" w:rsidR="00A56FB0" w:rsidRPr="00707759" w:rsidRDefault="00A56FB0" w:rsidP="00156446">
            <w:pPr>
              <w:pStyle w:val="3"/>
              <w:tabs>
                <w:tab w:val="clear" w:pos="360"/>
              </w:tabs>
              <w:snapToGrid w:val="0"/>
              <w:spacing w:line="220" w:lineRule="exact"/>
              <w:ind w:left="160" w:hanging="160"/>
              <w:rPr>
                <w:rFonts w:cs="Times New Roman"/>
                <w:b/>
                <w:bCs/>
                <w:sz w:val="16"/>
                <w:szCs w:val="16"/>
                <w:cs/>
              </w:rPr>
            </w:pPr>
            <w:r w:rsidRPr="00707759">
              <w:rPr>
                <w:rFonts w:cs="Times New Roman"/>
                <w:sz w:val="16"/>
                <w:szCs w:val="16"/>
                <w:cs/>
              </w:rPr>
              <w:t xml:space="preserve">Equity </w:t>
            </w:r>
            <w:r w:rsidRPr="00707759">
              <w:rPr>
                <w:rFonts w:cs="Times New Roman"/>
                <w:sz w:val="16"/>
                <w:szCs w:val="16"/>
                <w:lang w:val="en-US"/>
              </w:rPr>
              <w:t xml:space="preserve">instruments: </w:t>
            </w:r>
          </w:p>
        </w:tc>
        <w:tc>
          <w:tcPr>
            <w:tcW w:w="1139" w:type="dxa"/>
          </w:tcPr>
          <w:p w14:paraId="60240E0A"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1" w:type="dxa"/>
          </w:tcPr>
          <w:p w14:paraId="623B7444"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70" w:type="dxa"/>
            <w:gridSpan w:val="3"/>
          </w:tcPr>
          <w:p w14:paraId="1DE83E5B" w14:textId="77777777" w:rsidR="00A56FB0" w:rsidRPr="007A5F06"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71ACE0E1"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103BFDF2"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81" w:type="dxa"/>
            <w:gridSpan w:val="2"/>
          </w:tcPr>
          <w:p w14:paraId="6889D719"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0B0DBE0A"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57" w:type="dxa"/>
          </w:tcPr>
          <w:p w14:paraId="294044F3"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21A1E46A" w14:textId="77777777" w:rsidR="00A56FB0" w:rsidRPr="007A5F06"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5AC46A95"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3C39B92F"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r>
      <w:tr w:rsidR="00A56FB0" w:rsidRPr="00707759" w14:paraId="3952CEEE" w14:textId="77777777" w:rsidTr="00156446">
        <w:trPr>
          <w:gridAfter w:val="1"/>
          <w:wAfter w:w="33" w:type="dxa"/>
        </w:trPr>
        <w:tc>
          <w:tcPr>
            <w:tcW w:w="2788" w:type="dxa"/>
          </w:tcPr>
          <w:p w14:paraId="53E6AF25"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sz w:val="16"/>
                <w:szCs w:val="16"/>
                <w:cs/>
              </w:rPr>
            </w:pPr>
            <w:r w:rsidRPr="00707759">
              <w:rPr>
                <w:rFonts w:hAnsi="Times New Roman" w:cs="Times New Roman"/>
                <w:sz w:val="16"/>
                <w:szCs w:val="16"/>
              </w:rPr>
              <w:t>Equity securities</w:t>
            </w:r>
          </w:p>
        </w:tc>
        <w:tc>
          <w:tcPr>
            <w:tcW w:w="1139" w:type="dxa"/>
          </w:tcPr>
          <w:p w14:paraId="53D9F462"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50,093</w:t>
            </w:r>
          </w:p>
        </w:tc>
        <w:tc>
          <w:tcPr>
            <w:tcW w:w="111" w:type="dxa"/>
          </w:tcPr>
          <w:p w14:paraId="6B813A8D"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70" w:type="dxa"/>
            <w:gridSpan w:val="3"/>
          </w:tcPr>
          <w:p w14:paraId="57B02317" w14:textId="77777777" w:rsidR="00A56FB0" w:rsidRPr="007A5F06"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1B3F0A8A"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5C841A29"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50,093</w:t>
            </w:r>
          </w:p>
        </w:tc>
        <w:tc>
          <w:tcPr>
            <w:tcW w:w="81" w:type="dxa"/>
            <w:gridSpan w:val="2"/>
          </w:tcPr>
          <w:p w14:paraId="52EC826A"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56540F72" w14:textId="77777777" w:rsidR="00A56FB0" w:rsidRPr="007A5F06"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57" w:type="dxa"/>
          </w:tcPr>
          <w:p w14:paraId="71E17AAD"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722C3F1F" w14:textId="77777777" w:rsidR="00A56FB0" w:rsidRPr="007A5F06"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267E8744"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5F18110B" w14:textId="77777777" w:rsidR="00A56FB0" w:rsidRPr="00B15B2C"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B15B2C">
              <w:rPr>
                <w:rFonts w:hAnsi="Times New Roman" w:cs="Times New Roman"/>
                <w:sz w:val="16"/>
                <w:szCs w:val="16"/>
              </w:rPr>
              <w:t>-</w:t>
            </w:r>
          </w:p>
        </w:tc>
      </w:tr>
      <w:tr w:rsidR="00A56FB0" w:rsidRPr="00707759" w14:paraId="6BD42BA0" w14:textId="77777777" w:rsidTr="00156446">
        <w:trPr>
          <w:gridAfter w:val="1"/>
          <w:wAfter w:w="33" w:type="dxa"/>
        </w:trPr>
        <w:tc>
          <w:tcPr>
            <w:tcW w:w="2788" w:type="dxa"/>
          </w:tcPr>
          <w:p w14:paraId="38D94492"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sz w:val="16"/>
                <w:szCs w:val="16"/>
                <w:cs/>
              </w:rPr>
            </w:pPr>
            <w:r w:rsidRPr="00707759">
              <w:rPr>
                <w:rFonts w:hAnsi="Times New Roman" w:cs="Times New Roman"/>
                <w:sz w:val="16"/>
                <w:szCs w:val="16"/>
                <w:cs/>
              </w:rPr>
              <w:t xml:space="preserve">Listed </w:t>
            </w:r>
            <w:r w:rsidRPr="00707759">
              <w:rPr>
                <w:rFonts w:hAnsi="Times New Roman" w:cs="Times New Roman"/>
                <w:sz w:val="16"/>
                <w:szCs w:val="16"/>
              </w:rPr>
              <w:t>securities</w:t>
            </w:r>
          </w:p>
        </w:tc>
        <w:tc>
          <w:tcPr>
            <w:tcW w:w="1139" w:type="dxa"/>
          </w:tcPr>
          <w:p w14:paraId="02287327"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540,691</w:t>
            </w:r>
          </w:p>
        </w:tc>
        <w:tc>
          <w:tcPr>
            <w:tcW w:w="111" w:type="dxa"/>
          </w:tcPr>
          <w:p w14:paraId="64D65809"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70" w:type="dxa"/>
            <w:gridSpan w:val="3"/>
          </w:tcPr>
          <w:p w14:paraId="0DFC4C4F" w14:textId="77777777" w:rsidR="00A56FB0" w:rsidRPr="007A5F06"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2308208F"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09D5C7B9"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540,691</w:t>
            </w:r>
          </w:p>
        </w:tc>
        <w:tc>
          <w:tcPr>
            <w:tcW w:w="81" w:type="dxa"/>
            <w:gridSpan w:val="2"/>
          </w:tcPr>
          <w:p w14:paraId="695BB967"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7EE4A345"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62,140</w:t>
            </w:r>
          </w:p>
        </w:tc>
        <w:tc>
          <w:tcPr>
            <w:tcW w:w="57" w:type="dxa"/>
          </w:tcPr>
          <w:p w14:paraId="24587BC3"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7190BEAE" w14:textId="77777777" w:rsidR="00A56FB0" w:rsidRPr="007A5F06"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58F0070E"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0B4B8905"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B15B2C">
              <w:rPr>
                <w:rFonts w:hAnsi="Times New Roman" w:cs="Times New Roman"/>
                <w:sz w:val="16"/>
                <w:szCs w:val="16"/>
              </w:rPr>
              <w:t>62,140</w:t>
            </w:r>
          </w:p>
        </w:tc>
      </w:tr>
      <w:tr w:rsidR="00A56FB0" w:rsidRPr="00707759" w14:paraId="1E272A20" w14:textId="77777777" w:rsidTr="00156446">
        <w:trPr>
          <w:gridAfter w:val="1"/>
          <w:wAfter w:w="33" w:type="dxa"/>
        </w:trPr>
        <w:tc>
          <w:tcPr>
            <w:tcW w:w="2788" w:type="dxa"/>
          </w:tcPr>
          <w:p w14:paraId="459A9CC6"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sz w:val="16"/>
                <w:szCs w:val="16"/>
                <w:cs/>
              </w:rPr>
            </w:pPr>
            <w:r w:rsidRPr="00707759">
              <w:rPr>
                <w:rFonts w:hAnsi="Times New Roman" w:cs="Times New Roman"/>
                <w:sz w:val="16"/>
                <w:szCs w:val="16"/>
              </w:rPr>
              <w:t>Unit trust</w:t>
            </w:r>
          </w:p>
        </w:tc>
        <w:tc>
          <w:tcPr>
            <w:tcW w:w="1139" w:type="dxa"/>
          </w:tcPr>
          <w:p w14:paraId="577D3750"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110,486</w:t>
            </w:r>
          </w:p>
        </w:tc>
        <w:tc>
          <w:tcPr>
            <w:tcW w:w="111" w:type="dxa"/>
          </w:tcPr>
          <w:p w14:paraId="79BFDAAA"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70" w:type="dxa"/>
            <w:gridSpan w:val="3"/>
          </w:tcPr>
          <w:p w14:paraId="5034AD75" w14:textId="77777777" w:rsidR="00A56FB0" w:rsidRPr="007A5F06"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0FEF4B88"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6A3154B4"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110,486</w:t>
            </w:r>
          </w:p>
        </w:tc>
        <w:tc>
          <w:tcPr>
            <w:tcW w:w="81" w:type="dxa"/>
            <w:gridSpan w:val="2"/>
          </w:tcPr>
          <w:p w14:paraId="018B755B"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5E21D01D"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107,792</w:t>
            </w:r>
          </w:p>
        </w:tc>
        <w:tc>
          <w:tcPr>
            <w:tcW w:w="57" w:type="dxa"/>
          </w:tcPr>
          <w:p w14:paraId="5239E13F"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118304BB" w14:textId="77777777" w:rsidR="00A56FB0" w:rsidRPr="007A5F06"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6A59416A"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7D2F6448"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B15B2C">
              <w:rPr>
                <w:rFonts w:hAnsi="Times New Roman" w:cs="Times New Roman"/>
                <w:sz w:val="16"/>
                <w:szCs w:val="16"/>
              </w:rPr>
              <w:t>107,792</w:t>
            </w:r>
          </w:p>
        </w:tc>
      </w:tr>
      <w:tr w:rsidR="00A56FB0" w:rsidRPr="00707759" w14:paraId="46A98AC7" w14:textId="77777777" w:rsidTr="00156446">
        <w:trPr>
          <w:gridAfter w:val="1"/>
          <w:wAfter w:w="33" w:type="dxa"/>
        </w:trPr>
        <w:tc>
          <w:tcPr>
            <w:tcW w:w="2788" w:type="dxa"/>
          </w:tcPr>
          <w:p w14:paraId="5F87CCCA" w14:textId="77777777" w:rsidR="00A56FB0" w:rsidRPr="00707759" w:rsidRDefault="00A56FB0" w:rsidP="00156446">
            <w:pPr>
              <w:pStyle w:val="3"/>
              <w:tabs>
                <w:tab w:val="clear" w:pos="360"/>
              </w:tabs>
              <w:snapToGrid w:val="0"/>
              <w:spacing w:line="220" w:lineRule="exact"/>
              <w:ind w:left="160" w:hanging="160"/>
              <w:rPr>
                <w:rFonts w:cs="Times New Roman"/>
                <w:sz w:val="16"/>
                <w:szCs w:val="16"/>
                <w:lang w:val="en-US"/>
              </w:rPr>
            </w:pPr>
            <w:r w:rsidRPr="00707759">
              <w:rPr>
                <w:rFonts w:cs="Times New Roman"/>
                <w:sz w:val="16"/>
                <w:szCs w:val="16"/>
                <w:lang w:val="en-US"/>
              </w:rPr>
              <w:t>Less: Allowance for impairment loss on investments</w:t>
            </w:r>
          </w:p>
        </w:tc>
        <w:tc>
          <w:tcPr>
            <w:tcW w:w="1139" w:type="dxa"/>
          </w:tcPr>
          <w:p w14:paraId="77C83FF0"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p>
          <w:p w14:paraId="5849E33B"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(43,936)</w:t>
            </w:r>
          </w:p>
        </w:tc>
        <w:tc>
          <w:tcPr>
            <w:tcW w:w="111" w:type="dxa"/>
          </w:tcPr>
          <w:p w14:paraId="259F30D1"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70" w:type="dxa"/>
            <w:gridSpan w:val="3"/>
          </w:tcPr>
          <w:p w14:paraId="6720885B" w14:textId="77777777" w:rsidR="00A56FB0" w:rsidRPr="007A5F06"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p>
          <w:p w14:paraId="661C015E" w14:textId="77777777" w:rsidR="00A56FB0" w:rsidRPr="007A5F06"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5B6D6C15"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0FD841EA"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p>
          <w:p w14:paraId="76657124"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(43,936)</w:t>
            </w:r>
          </w:p>
        </w:tc>
        <w:tc>
          <w:tcPr>
            <w:tcW w:w="81" w:type="dxa"/>
            <w:gridSpan w:val="2"/>
          </w:tcPr>
          <w:p w14:paraId="2CB268B1"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53671675"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p>
          <w:p w14:paraId="34D55D46" w14:textId="77777777" w:rsidR="00A56FB0" w:rsidRPr="007A5F06"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57" w:type="dxa"/>
          </w:tcPr>
          <w:p w14:paraId="786806F1"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49DF3473" w14:textId="77777777" w:rsidR="00A56FB0" w:rsidRPr="007A5F06"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p>
          <w:p w14:paraId="12EC0502" w14:textId="77777777" w:rsidR="00A56FB0" w:rsidRPr="007A5F06"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0388E06B"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35160F4F" w14:textId="77777777" w:rsidR="00A56FB0"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p>
          <w:p w14:paraId="2A562A82" w14:textId="77777777" w:rsidR="00A56FB0" w:rsidRPr="00B15B2C"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Pr>
                <w:rFonts w:hAnsi="Times New Roman" w:cs="Times New Roman"/>
                <w:sz w:val="16"/>
                <w:szCs w:val="16"/>
              </w:rPr>
              <w:t>-</w:t>
            </w:r>
          </w:p>
        </w:tc>
      </w:tr>
      <w:tr w:rsidR="00A56FB0" w:rsidRPr="00707759" w14:paraId="31144854" w14:textId="77777777" w:rsidTr="00156446">
        <w:trPr>
          <w:gridAfter w:val="1"/>
          <w:wAfter w:w="33" w:type="dxa"/>
        </w:trPr>
        <w:tc>
          <w:tcPr>
            <w:tcW w:w="2788" w:type="dxa"/>
          </w:tcPr>
          <w:p w14:paraId="713DCE0E" w14:textId="77777777" w:rsidR="00A56FB0" w:rsidRPr="00707759" w:rsidRDefault="00A56FB0" w:rsidP="00156446">
            <w:pPr>
              <w:pStyle w:val="3"/>
              <w:tabs>
                <w:tab w:val="clear" w:pos="360"/>
              </w:tabs>
              <w:snapToGrid w:val="0"/>
              <w:spacing w:line="220" w:lineRule="exact"/>
              <w:ind w:left="160" w:hanging="160"/>
              <w:rPr>
                <w:rFonts w:cs="Times New Roman"/>
                <w:sz w:val="16"/>
                <w:szCs w:val="16"/>
                <w:lang w:val="en-US"/>
              </w:rPr>
            </w:pPr>
            <w:r w:rsidRPr="00707759">
              <w:rPr>
                <w:rFonts w:cs="Times New Roman"/>
                <w:sz w:val="16"/>
                <w:szCs w:val="16"/>
                <w:lang w:val="en-US"/>
              </w:rPr>
              <w:t>Total</w:t>
            </w:r>
          </w:p>
        </w:tc>
        <w:tc>
          <w:tcPr>
            <w:tcW w:w="1139" w:type="dxa"/>
          </w:tcPr>
          <w:p w14:paraId="6B16E027"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657,334</w:t>
            </w:r>
          </w:p>
        </w:tc>
        <w:tc>
          <w:tcPr>
            <w:tcW w:w="111" w:type="dxa"/>
          </w:tcPr>
          <w:p w14:paraId="67A215C0"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70" w:type="dxa"/>
            <w:gridSpan w:val="3"/>
          </w:tcPr>
          <w:p w14:paraId="50296202" w14:textId="77777777" w:rsidR="00A56FB0" w:rsidRPr="007A5F06"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5EA1B8D9"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7D3D39AA"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657,334</w:t>
            </w:r>
          </w:p>
        </w:tc>
        <w:tc>
          <w:tcPr>
            <w:tcW w:w="81" w:type="dxa"/>
            <w:gridSpan w:val="2"/>
          </w:tcPr>
          <w:p w14:paraId="30DA30FC"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3D9601B3" w14:textId="77777777" w:rsidR="00A56FB0" w:rsidRPr="007A5F06"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169,932</w:t>
            </w:r>
          </w:p>
        </w:tc>
        <w:tc>
          <w:tcPr>
            <w:tcW w:w="57" w:type="dxa"/>
          </w:tcPr>
          <w:p w14:paraId="3ECBF4D0"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317B9FA9" w14:textId="77777777" w:rsidR="00A56FB0" w:rsidRPr="007A5F06"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6EA8F6E6" w14:textId="77777777" w:rsidR="00A56FB0" w:rsidRPr="00B15B2C"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6314D3F5" w14:textId="77777777" w:rsidR="00A56FB0" w:rsidRPr="00B15B2C"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Pr>
                <w:rFonts w:hAnsi="Times New Roman" w:cs="Times New Roman"/>
                <w:sz w:val="16"/>
                <w:szCs w:val="16"/>
              </w:rPr>
              <w:t>169,932</w:t>
            </w:r>
          </w:p>
        </w:tc>
      </w:tr>
      <w:tr w:rsidR="00A56FB0" w:rsidRPr="00707759" w14:paraId="7017A556" w14:textId="77777777" w:rsidTr="00156446">
        <w:trPr>
          <w:gridAfter w:val="1"/>
          <w:wAfter w:w="33" w:type="dxa"/>
        </w:trPr>
        <w:tc>
          <w:tcPr>
            <w:tcW w:w="2788" w:type="dxa"/>
          </w:tcPr>
          <w:p w14:paraId="72278EB0" w14:textId="77777777" w:rsidR="00A56FB0" w:rsidRPr="00707759" w:rsidRDefault="00A56FB0" w:rsidP="00156446">
            <w:pPr>
              <w:pStyle w:val="3"/>
              <w:tabs>
                <w:tab w:val="clear" w:pos="360"/>
              </w:tabs>
              <w:snapToGrid w:val="0"/>
              <w:spacing w:line="220" w:lineRule="exact"/>
              <w:ind w:left="160" w:right="-110" w:hanging="160"/>
              <w:rPr>
                <w:rFonts w:cs="Times New Roman"/>
                <w:sz w:val="16"/>
                <w:szCs w:val="16"/>
                <w:lang w:val="en-US"/>
              </w:rPr>
            </w:pPr>
            <w:r w:rsidRPr="00707759">
              <w:rPr>
                <w:rFonts w:cs="Times New Roman"/>
                <w:b/>
                <w:bCs/>
                <w:sz w:val="16"/>
                <w:szCs w:val="16"/>
                <w:cs/>
              </w:rPr>
              <w:t>Total other non-current financial assets</w:t>
            </w:r>
          </w:p>
        </w:tc>
        <w:tc>
          <w:tcPr>
            <w:tcW w:w="1139" w:type="dxa"/>
          </w:tcPr>
          <w:p w14:paraId="7299DD69" w14:textId="77777777" w:rsidR="00A56FB0" w:rsidRPr="007A5F06" w:rsidRDefault="00A56FB0" w:rsidP="00156446">
            <w:pPr>
              <w:pBdr>
                <w:bottom w:val="doub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854,586</w:t>
            </w:r>
          </w:p>
        </w:tc>
        <w:tc>
          <w:tcPr>
            <w:tcW w:w="111" w:type="dxa"/>
          </w:tcPr>
          <w:p w14:paraId="13CFFF81"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70" w:type="dxa"/>
            <w:gridSpan w:val="3"/>
          </w:tcPr>
          <w:p w14:paraId="2D89C32B" w14:textId="77777777" w:rsidR="00A56FB0" w:rsidRPr="007A5F06" w:rsidRDefault="00A56FB0" w:rsidP="00156446">
            <w:pPr>
              <w:pBdr>
                <w:bottom w:val="doub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19111128"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3ECBD86A" w14:textId="77777777" w:rsidR="00A56FB0" w:rsidRPr="007A5F06" w:rsidRDefault="00A56FB0" w:rsidP="00156446">
            <w:pPr>
              <w:pBdr>
                <w:bottom w:val="doub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854,586</w:t>
            </w:r>
          </w:p>
        </w:tc>
        <w:tc>
          <w:tcPr>
            <w:tcW w:w="81" w:type="dxa"/>
            <w:gridSpan w:val="2"/>
          </w:tcPr>
          <w:p w14:paraId="2D3A2CC8"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2BD4B911" w14:textId="77777777" w:rsidR="00A56FB0" w:rsidRPr="007A5F06" w:rsidRDefault="00A56FB0" w:rsidP="00156446">
            <w:pPr>
              <w:pBdr>
                <w:bottom w:val="doub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248,068</w:t>
            </w:r>
          </w:p>
        </w:tc>
        <w:tc>
          <w:tcPr>
            <w:tcW w:w="57" w:type="dxa"/>
          </w:tcPr>
          <w:p w14:paraId="1ACC94CC" w14:textId="77777777" w:rsidR="00A56FB0" w:rsidRPr="007A5F06"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357524DC" w14:textId="77777777" w:rsidR="00A56FB0" w:rsidRPr="007A5F06" w:rsidRDefault="00A56FB0" w:rsidP="00156446">
            <w:pPr>
              <w:pBdr>
                <w:bottom w:val="doub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A5F06">
              <w:rPr>
                <w:rFonts w:hAnsi="Times New Roman" w:cs="Times New Roman"/>
                <w:sz w:val="16"/>
                <w:szCs w:val="16"/>
              </w:rPr>
              <w:t>-</w:t>
            </w:r>
          </w:p>
        </w:tc>
        <w:tc>
          <w:tcPr>
            <w:tcW w:w="60" w:type="dxa"/>
          </w:tcPr>
          <w:p w14:paraId="6A13E216" w14:textId="77777777" w:rsidR="00A56FB0" w:rsidRPr="00B15B2C"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17D561DA" w14:textId="77777777" w:rsidR="00A56FB0" w:rsidRPr="00B15B2C" w:rsidRDefault="00A56FB0" w:rsidP="00156446">
            <w:pPr>
              <w:pBdr>
                <w:bottom w:val="doub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Pr>
                <w:rFonts w:hAnsi="Times New Roman" w:cs="Times New Roman"/>
                <w:sz w:val="16"/>
                <w:szCs w:val="16"/>
              </w:rPr>
              <w:t>248</w:t>
            </w:r>
            <w:r w:rsidRPr="00B15B2C">
              <w:rPr>
                <w:rFonts w:hAnsi="Times New Roman" w:cs="Times New Roman"/>
                <w:sz w:val="16"/>
                <w:szCs w:val="16"/>
              </w:rPr>
              <w:t>,</w:t>
            </w:r>
            <w:r>
              <w:rPr>
                <w:rFonts w:hAnsi="Times New Roman" w:cs="Times New Roman"/>
                <w:sz w:val="16"/>
                <w:szCs w:val="16"/>
              </w:rPr>
              <w:t>068</w:t>
            </w:r>
          </w:p>
        </w:tc>
      </w:tr>
    </w:tbl>
    <w:p w14:paraId="562EB679" w14:textId="77777777" w:rsidR="00A56FB0" w:rsidRDefault="00A56FB0" w:rsidP="00A56FB0">
      <w:pPr>
        <w:spacing w:line="180" w:lineRule="exact"/>
        <w:rPr>
          <w:rFonts w:hAnsi="Times New Roman" w:cs="Times New Roman"/>
        </w:rPr>
      </w:pPr>
    </w:p>
    <w:tbl>
      <w:tblPr>
        <w:tblW w:w="10047" w:type="dxa"/>
        <w:tblInd w:w="-180" w:type="dxa"/>
        <w:tblLayout w:type="fixed"/>
        <w:tblCellMar>
          <w:left w:w="0" w:type="dxa"/>
          <w:right w:w="0" w:type="dxa"/>
        </w:tblCellMar>
        <w:tblLook w:val="0000" w:firstRow="0" w:lastRow="0" w:firstColumn="0" w:lastColumn="0" w:noHBand="0" w:noVBand="0"/>
      </w:tblPr>
      <w:tblGrid>
        <w:gridCol w:w="2790"/>
        <w:gridCol w:w="1140"/>
        <w:gridCol w:w="120"/>
        <w:gridCol w:w="120"/>
        <w:gridCol w:w="990"/>
        <w:gridCol w:w="30"/>
        <w:gridCol w:w="60"/>
        <w:gridCol w:w="1140"/>
        <w:gridCol w:w="30"/>
        <w:gridCol w:w="60"/>
        <w:gridCol w:w="30"/>
        <w:gridCol w:w="1080"/>
        <w:gridCol w:w="30"/>
        <w:gridCol w:w="57"/>
        <w:gridCol w:w="1140"/>
        <w:gridCol w:w="60"/>
        <w:gridCol w:w="1140"/>
        <w:gridCol w:w="30"/>
      </w:tblGrid>
      <w:tr w:rsidR="00A56FB0" w:rsidRPr="00735A1B" w14:paraId="73F23A2B" w14:textId="77777777" w:rsidTr="00156446">
        <w:trPr>
          <w:tblHeader/>
        </w:trPr>
        <w:tc>
          <w:tcPr>
            <w:tcW w:w="2790" w:type="dxa"/>
          </w:tcPr>
          <w:p w14:paraId="591B1EE4"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right="-43"/>
              <w:jc w:val="both"/>
              <w:textAlignment w:val="auto"/>
              <w:rPr>
                <w:rFonts w:eastAsia="Calibri" w:hAnsi="Times New Roman" w:cs="Times New Roman"/>
                <w:b/>
                <w:bCs/>
                <w:sz w:val="16"/>
                <w:szCs w:val="16"/>
              </w:rPr>
            </w:pPr>
          </w:p>
        </w:tc>
        <w:tc>
          <w:tcPr>
            <w:tcW w:w="1140" w:type="dxa"/>
          </w:tcPr>
          <w:p w14:paraId="007CEFFE"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240" w:type="dxa"/>
            <w:gridSpan w:val="2"/>
          </w:tcPr>
          <w:p w14:paraId="540F8A9C"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990" w:type="dxa"/>
          </w:tcPr>
          <w:p w14:paraId="73456A5F"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90" w:type="dxa"/>
            <w:gridSpan w:val="2"/>
          </w:tcPr>
          <w:p w14:paraId="490EB2CD"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1170" w:type="dxa"/>
            <w:gridSpan w:val="2"/>
          </w:tcPr>
          <w:p w14:paraId="53EE38B7"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90" w:type="dxa"/>
            <w:gridSpan w:val="2"/>
          </w:tcPr>
          <w:p w14:paraId="7502A0F0"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1080" w:type="dxa"/>
          </w:tcPr>
          <w:p w14:paraId="00E51CF0"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p>
        </w:tc>
        <w:tc>
          <w:tcPr>
            <w:tcW w:w="2457" w:type="dxa"/>
            <w:gridSpan w:val="6"/>
          </w:tcPr>
          <w:p w14:paraId="7093DF81"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right"/>
              <w:textAlignment w:val="auto"/>
              <w:rPr>
                <w:rFonts w:eastAsia="Calibri" w:hAnsi="Times New Roman" w:cs="Times New Roman"/>
                <w:b/>
                <w:bCs/>
                <w:sz w:val="16"/>
                <w:szCs w:val="16"/>
              </w:rPr>
            </w:pPr>
            <w:r w:rsidRPr="00735A1B">
              <w:rPr>
                <w:rFonts w:hAnsi="Times New Roman" w:cs="Times New Roman"/>
                <w:b/>
                <w:bCs/>
                <w:sz w:val="16"/>
                <w:szCs w:val="16"/>
                <w:cs/>
              </w:rPr>
              <w:t>(</w:t>
            </w:r>
            <w:r w:rsidRPr="00735A1B">
              <w:rPr>
                <w:rFonts w:hAnsi="Times New Roman" w:cs="Times New Roman"/>
                <w:b/>
                <w:bCs/>
                <w:sz w:val="16"/>
                <w:szCs w:val="16"/>
              </w:rPr>
              <w:t>Unit:</w:t>
            </w:r>
            <w:r w:rsidRPr="00735A1B">
              <w:rPr>
                <w:rFonts w:hAnsi="Times New Roman" w:cs="Times New Roman"/>
                <w:b/>
                <w:bCs/>
                <w:sz w:val="16"/>
                <w:szCs w:val="16"/>
                <w:cs/>
              </w:rPr>
              <w:t xml:space="preserve"> </w:t>
            </w:r>
            <w:r w:rsidRPr="00735A1B">
              <w:rPr>
                <w:rFonts w:hAnsi="Times New Roman" w:cs="Times New Roman"/>
                <w:b/>
                <w:bCs/>
                <w:sz w:val="16"/>
                <w:szCs w:val="16"/>
              </w:rPr>
              <w:t>Thousand Baht)</w:t>
            </w:r>
          </w:p>
        </w:tc>
      </w:tr>
      <w:tr w:rsidR="00A56FB0" w:rsidRPr="00735A1B" w14:paraId="029D901C" w14:textId="77777777" w:rsidTr="00156446">
        <w:trPr>
          <w:gridAfter w:val="1"/>
          <w:wAfter w:w="30" w:type="dxa"/>
          <w:tblHeader/>
        </w:trPr>
        <w:tc>
          <w:tcPr>
            <w:tcW w:w="2790" w:type="dxa"/>
          </w:tcPr>
          <w:p w14:paraId="2EAE74FD"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right="-43"/>
              <w:jc w:val="both"/>
              <w:textAlignment w:val="auto"/>
              <w:rPr>
                <w:rFonts w:eastAsia="Calibri" w:hAnsi="Times New Roman" w:cs="Times New Roman"/>
                <w:b/>
                <w:bCs/>
                <w:sz w:val="16"/>
                <w:szCs w:val="16"/>
              </w:rPr>
            </w:pPr>
          </w:p>
        </w:tc>
        <w:tc>
          <w:tcPr>
            <w:tcW w:w="3600" w:type="dxa"/>
            <w:gridSpan w:val="7"/>
          </w:tcPr>
          <w:p w14:paraId="75CAE101"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Consolidated financial statements</w:t>
            </w:r>
          </w:p>
        </w:tc>
        <w:tc>
          <w:tcPr>
            <w:tcW w:w="90" w:type="dxa"/>
            <w:gridSpan w:val="2"/>
          </w:tcPr>
          <w:p w14:paraId="0326CE11"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hAnsi="Times New Roman" w:cs="Times New Roman"/>
                <w:b/>
                <w:bCs/>
                <w:sz w:val="16"/>
                <w:szCs w:val="16"/>
              </w:rPr>
            </w:pPr>
          </w:p>
        </w:tc>
        <w:tc>
          <w:tcPr>
            <w:tcW w:w="3537" w:type="dxa"/>
            <w:gridSpan w:val="7"/>
          </w:tcPr>
          <w:p w14:paraId="02BC0878"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Separate financial statements</w:t>
            </w:r>
          </w:p>
        </w:tc>
      </w:tr>
      <w:tr w:rsidR="00A56FB0" w:rsidRPr="00735A1B" w14:paraId="36388B30" w14:textId="77777777" w:rsidTr="00156446">
        <w:trPr>
          <w:gridAfter w:val="1"/>
          <w:wAfter w:w="30" w:type="dxa"/>
          <w:tblHeader/>
        </w:trPr>
        <w:tc>
          <w:tcPr>
            <w:tcW w:w="2790" w:type="dxa"/>
          </w:tcPr>
          <w:p w14:paraId="71AE223C"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right="-43"/>
              <w:jc w:val="both"/>
              <w:textAlignment w:val="auto"/>
              <w:rPr>
                <w:rFonts w:eastAsia="Calibri" w:hAnsi="Times New Roman" w:cs="Times New Roman"/>
                <w:b/>
                <w:bCs/>
                <w:sz w:val="16"/>
                <w:szCs w:val="16"/>
              </w:rPr>
            </w:pPr>
          </w:p>
        </w:tc>
        <w:tc>
          <w:tcPr>
            <w:tcW w:w="3600" w:type="dxa"/>
            <w:gridSpan w:val="7"/>
          </w:tcPr>
          <w:p w14:paraId="4064467C"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cs/>
              </w:rPr>
            </w:pPr>
            <w:r w:rsidRPr="00735A1B">
              <w:rPr>
                <w:rFonts w:hAnsi="Times New Roman" w:cs="Times New Roman"/>
                <w:b/>
                <w:bCs/>
                <w:sz w:val="16"/>
                <w:szCs w:val="16"/>
              </w:rPr>
              <w:t>2024</w:t>
            </w:r>
          </w:p>
        </w:tc>
        <w:tc>
          <w:tcPr>
            <w:tcW w:w="90" w:type="dxa"/>
            <w:gridSpan w:val="2"/>
          </w:tcPr>
          <w:p w14:paraId="61F0C8F4"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hAnsi="Times New Roman" w:cs="Times New Roman"/>
                <w:b/>
                <w:bCs/>
                <w:sz w:val="16"/>
                <w:szCs w:val="16"/>
              </w:rPr>
            </w:pPr>
          </w:p>
        </w:tc>
        <w:tc>
          <w:tcPr>
            <w:tcW w:w="3537" w:type="dxa"/>
            <w:gridSpan w:val="7"/>
          </w:tcPr>
          <w:p w14:paraId="6D5A2489"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2024</w:t>
            </w:r>
          </w:p>
        </w:tc>
      </w:tr>
      <w:tr w:rsidR="00A56FB0" w:rsidRPr="00735A1B" w14:paraId="24F82443" w14:textId="77777777" w:rsidTr="00156446">
        <w:trPr>
          <w:gridAfter w:val="1"/>
          <w:wAfter w:w="30" w:type="dxa"/>
          <w:trHeight w:val="60"/>
          <w:tblHeader/>
        </w:trPr>
        <w:tc>
          <w:tcPr>
            <w:tcW w:w="2790" w:type="dxa"/>
          </w:tcPr>
          <w:p w14:paraId="32408E2D" w14:textId="77777777" w:rsidR="00A56FB0" w:rsidRPr="00735A1B"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eastAsia="Calibri" w:hAnsi="Times New Roman" w:cs="Times New Roman"/>
                <w:b/>
                <w:bCs/>
                <w:sz w:val="16"/>
                <w:szCs w:val="16"/>
              </w:rPr>
            </w:pPr>
          </w:p>
        </w:tc>
        <w:tc>
          <w:tcPr>
            <w:tcW w:w="1140" w:type="dxa"/>
            <w:vAlign w:val="bottom"/>
          </w:tcPr>
          <w:p w14:paraId="719B10BD" w14:textId="2404A1FB" w:rsidR="00A56FB0" w:rsidRPr="00735A1B" w:rsidRDefault="00A56FB0" w:rsidP="00156446">
            <w:pPr>
              <w:overflowPunct/>
              <w:autoSpaceDE/>
              <w:autoSpaceDN/>
              <w:adjustRightInd/>
              <w:spacing w:line="22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Non-collateralized investments</w:t>
            </w:r>
          </w:p>
        </w:tc>
        <w:tc>
          <w:tcPr>
            <w:tcW w:w="120" w:type="dxa"/>
          </w:tcPr>
          <w:p w14:paraId="64DE0BEF" w14:textId="77777777" w:rsidR="00A56FB0" w:rsidRPr="00735A1B" w:rsidRDefault="00A56FB0" w:rsidP="00156446">
            <w:pPr>
              <w:overflowPunct/>
              <w:autoSpaceDE/>
              <w:autoSpaceDN/>
              <w:adjustRightInd/>
              <w:spacing w:line="220" w:lineRule="exact"/>
              <w:ind w:left="-18" w:right="-18"/>
              <w:jc w:val="center"/>
              <w:textAlignment w:val="auto"/>
              <w:rPr>
                <w:rFonts w:hAnsi="Times New Roman" w:cs="Times New Roman"/>
                <w:b/>
                <w:bCs/>
                <w:spacing w:val="-3"/>
                <w:sz w:val="16"/>
                <w:szCs w:val="16"/>
              </w:rPr>
            </w:pPr>
          </w:p>
        </w:tc>
        <w:tc>
          <w:tcPr>
            <w:tcW w:w="1140" w:type="dxa"/>
            <w:gridSpan w:val="3"/>
            <w:vAlign w:val="bottom"/>
          </w:tcPr>
          <w:p w14:paraId="357CB19B" w14:textId="77777777" w:rsidR="00A56FB0" w:rsidRPr="00735A1B" w:rsidRDefault="00A56FB0" w:rsidP="00156446">
            <w:pPr>
              <w:overflowPunct/>
              <w:autoSpaceDE/>
              <w:autoSpaceDN/>
              <w:adjustRightInd/>
              <w:spacing w:line="220" w:lineRule="exact"/>
              <w:ind w:left="-18" w:right="-18"/>
              <w:jc w:val="center"/>
              <w:textAlignment w:val="auto"/>
              <w:rPr>
                <w:rFonts w:eastAsia="Calibri" w:hAnsi="Times New Roman" w:cs="Times New Roman"/>
                <w:b/>
                <w:bCs/>
                <w:sz w:val="16"/>
                <w:szCs w:val="16"/>
              </w:rPr>
            </w:pPr>
            <w:r w:rsidRPr="00735A1B">
              <w:rPr>
                <w:rFonts w:hAnsi="Times New Roman" w:cs="Times New Roman"/>
                <w:b/>
                <w:bCs/>
                <w:spacing w:val="-3"/>
                <w:sz w:val="16"/>
                <w:szCs w:val="16"/>
              </w:rPr>
              <w:t>Collateralized</w:t>
            </w:r>
            <w:r w:rsidRPr="00735A1B">
              <w:rPr>
                <w:rFonts w:hAnsi="Times New Roman" w:cs="Times New Roman"/>
                <w:b/>
                <w:bCs/>
                <w:sz w:val="16"/>
                <w:szCs w:val="16"/>
              </w:rPr>
              <w:t xml:space="preserve"> investments</w:t>
            </w:r>
          </w:p>
        </w:tc>
        <w:tc>
          <w:tcPr>
            <w:tcW w:w="60" w:type="dxa"/>
          </w:tcPr>
          <w:p w14:paraId="0BB662BA" w14:textId="77777777" w:rsidR="00A56FB0" w:rsidRPr="00735A1B" w:rsidRDefault="00A56FB0" w:rsidP="00156446">
            <w:pPr>
              <w:overflowPunct/>
              <w:autoSpaceDE/>
              <w:autoSpaceDN/>
              <w:adjustRightInd/>
              <w:spacing w:line="220" w:lineRule="exact"/>
              <w:ind w:left="-18" w:right="-18"/>
              <w:jc w:val="center"/>
              <w:textAlignment w:val="auto"/>
              <w:rPr>
                <w:rFonts w:hAnsi="Times New Roman" w:cs="Times New Roman"/>
                <w:b/>
                <w:bCs/>
                <w:sz w:val="16"/>
                <w:szCs w:val="16"/>
              </w:rPr>
            </w:pPr>
          </w:p>
        </w:tc>
        <w:tc>
          <w:tcPr>
            <w:tcW w:w="1140" w:type="dxa"/>
            <w:vAlign w:val="bottom"/>
          </w:tcPr>
          <w:p w14:paraId="6EF61DC2" w14:textId="77777777" w:rsidR="00A56FB0" w:rsidRPr="00735A1B" w:rsidRDefault="00A56FB0" w:rsidP="00156446">
            <w:pPr>
              <w:overflowPunct/>
              <w:autoSpaceDE/>
              <w:autoSpaceDN/>
              <w:adjustRightInd/>
              <w:spacing w:line="22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Total</w:t>
            </w:r>
          </w:p>
        </w:tc>
        <w:tc>
          <w:tcPr>
            <w:tcW w:w="90" w:type="dxa"/>
            <w:gridSpan w:val="2"/>
          </w:tcPr>
          <w:p w14:paraId="72E09169" w14:textId="77777777" w:rsidR="00A56FB0" w:rsidRPr="00735A1B" w:rsidRDefault="00A56FB0" w:rsidP="00156446">
            <w:pPr>
              <w:overflowPunct/>
              <w:autoSpaceDE/>
              <w:autoSpaceDN/>
              <w:adjustRightInd/>
              <w:spacing w:line="220" w:lineRule="exact"/>
              <w:jc w:val="center"/>
              <w:textAlignment w:val="auto"/>
              <w:rPr>
                <w:rFonts w:hAnsi="Times New Roman" w:cs="Times New Roman"/>
                <w:b/>
                <w:bCs/>
                <w:sz w:val="16"/>
                <w:szCs w:val="16"/>
              </w:rPr>
            </w:pPr>
          </w:p>
        </w:tc>
        <w:tc>
          <w:tcPr>
            <w:tcW w:w="1140" w:type="dxa"/>
            <w:gridSpan w:val="3"/>
          </w:tcPr>
          <w:p w14:paraId="2C3765C0" w14:textId="1A96BE06" w:rsidR="00A56FB0" w:rsidRPr="00735A1B" w:rsidRDefault="00A56FB0" w:rsidP="00156446">
            <w:pPr>
              <w:overflowPunct/>
              <w:autoSpaceDE/>
              <w:autoSpaceDN/>
              <w:adjustRightInd/>
              <w:spacing w:line="220" w:lineRule="exact"/>
              <w:jc w:val="center"/>
              <w:textAlignment w:val="auto"/>
              <w:rPr>
                <w:rFonts w:eastAsia="Calibri" w:hAnsi="Times New Roman" w:cs="Times New Roman"/>
                <w:b/>
                <w:bCs/>
                <w:sz w:val="16"/>
                <w:szCs w:val="16"/>
              </w:rPr>
            </w:pPr>
            <w:r w:rsidRPr="00735A1B">
              <w:rPr>
                <w:rFonts w:hAnsi="Times New Roman" w:cs="Times New Roman"/>
                <w:b/>
                <w:bCs/>
                <w:sz w:val="16"/>
                <w:szCs w:val="16"/>
              </w:rPr>
              <w:t>Non-</w:t>
            </w:r>
            <w:r w:rsidRPr="00735A1B">
              <w:rPr>
                <w:rFonts w:hAnsi="Times New Roman" w:cs="Times New Roman"/>
                <w:b/>
                <w:bCs/>
                <w:spacing w:val="-3"/>
                <w:sz w:val="16"/>
                <w:szCs w:val="16"/>
              </w:rPr>
              <w:t>collateralized</w:t>
            </w:r>
            <w:r w:rsidR="009F544D">
              <w:rPr>
                <w:rFonts w:hAnsi="Times New Roman" w:cs="Times New Roman"/>
                <w:b/>
                <w:bCs/>
                <w:spacing w:val="-3"/>
                <w:sz w:val="16"/>
                <w:szCs w:val="16"/>
              </w:rPr>
              <w:t xml:space="preserve"> </w:t>
            </w:r>
            <w:r w:rsidRPr="00735A1B">
              <w:rPr>
                <w:rFonts w:hAnsi="Times New Roman" w:cs="Times New Roman"/>
                <w:b/>
                <w:bCs/>
                <w:sz w:val="16"/>
                <w:szCs w:val="16"/>
              </w:rPr>
              <w:t>investments</w:t>
            </w:r>
          </w:p>
        </w:tc>
        <w:tc>
          <w:tcPr>
            <w:tcW w:w="57" w:type="dxa"/>
          </w:tcPr>
          <w:p w14:paraId="64475349" w14:textId="77777777" w:rsidR="00A56FB0" w:rsidRPr="00735A1B" w:rsidRDefault="00A56FB0" w:rsidP="00156446">
            <w:pPr>
              <w:overflowPunct/>
              <w:autoSpaceDE/>
              <w:autoSpaceDN/>
              <w:adjustRightInd/>
              <w:spacing w:line="220" w:lineRule="exact"/>
              <w:jc w:val="center"/>
              <w:textAlignment w:val="auto"/>
              <w:rPr>
                <w:rFonts w:hAnsi="Times New Roman" w:cs="Times New Roman"/>
                <w:b/>
                <w:bCs/>
                <w:spacing w:val="-4"/>
                <w:sz w:val="16"/>
                <w:szCs w:val="16"/>
              </w:rPr>
            </w:pPr>
          </w:p>
        </w:tc>
        <w:tc>
          <w:tcPr>
            <w:tcW w:w="1140" w:type="dxa"/>
            <w:vAlign w:val="bottom"/>
          </w:tcPr>
          <w:p w14:paraId="1F52FDE0" w14:textId="77777777" w:rsidR="00A56FB0" w:rsidRPr="00735A1B" w:rsidRDefault="00A56FB0" w:rsidP="00156446">
            <w:pPr>
              <w:overflowPunct/>
              <w:autoSpaceDE/>
              <w:autoSpaceDN/>
              <w:adjustRightInd/>
              <w:spacing w:line="220" w:lineRule="exact"/>
              <w:jc w:val="center"/>
              <w:textAlignment w:val="auto"/>
              <w:rPr>
                <w:rFonts w:eastAsia="Calibri" w:hAnsi="Times New Roman" w:cs="Times New Roman"/>
                <w:b/>
                <w:bCs/>
                <w:sz w:val="16"/>
                <w:szCs w:val="16"/>
              </w:rPr>
            </w:pPr>
            <w:r w:rsidRPr="00735A1B">
              <w:rPr>
                <w:rFonts w:hAnsi="Times New Roman" w:cs="Times New Roman"/>
                <w:b/>
                <w:bCs/>
                <w:spacing w:val="-4"/>
                <w:sz w:val="16"/>
                <w:szCs w:val="16"/>
              </w:rPr>
              <w:t xml:space="preserve">Collateralized </w:t>
            </w:r>
            <w:r w:rsidRPr="00735A1B">
              <w:rPr>
                <w:rFonts w:hAnsi="Times New Roman" w:cs="Times New Roman"/>
                <w:b/>
                <w:bCs/>
                <w:sz w:val="16"/>
                <w:szCs w:val="16"/>
              </w:rPr>
              <w:t>investments</w:t>
            </w:r>
          </w:p>
        </w:tc>
        <w:tc>
          <w:tcPr>
            <w:tcW w:w="60" w:type="dxa"/>
          </w:tcPr>
          <w:p w14:paraId="4DE2327F" w14:textId="77777777" w:rsidR="00A56FB0" w:rsidRPr="00735A1B" w:rsidRDefault="00A56FB0" w:rsidP="00156446">
            <w:pPr>
              <w:overflowPunct/>
              <w:autoSpaceDE/>
              <w:autoSpaceDN/>
              <w:adjustRightInd/>
              <w:spacing w:line="220" w:lineRule="exact"/>
              <w:jc w:val="center"/>
              <w:textAlignment w:val="auto"/>
              <w:rPr>
                <w:rFonts w:hAnsi="Times New Roman" w:cs="Times New Roman"/>
                <w:b/>
                <w:bCs/>
                <w:sz w:val="16"/>
                <w:szCs w:val="16"/>
              </w:rPr>
            </w:pPr>
          </w:p>
        </w:tc>
        <w:tc>
          <w:tcPr>
            <w:tcW w:w="1140" w:type="dxa"/>
            <w:vAlign w:val="bottom"/>
          </w:tcPr>
          <w:p w14:paraId="79B80DD9" w14:textId="77777777" w:rsidR="00A56FB0" w:rsidRPr="00735A1B" w:rsidRDefault="00A56FB0" w:rsidP="00156446">
            <w:pPr>
              <w:overflowPunct/>
              <w:autoSpaceDE/>
              <w:autoSpaceDN/>
              <w:adjustRightInd/>
              <w:spacing w:line="220" w:lineRule="exact"/>
              <w:jc w:val="center"/>
              <w:textAlignment w:val="auto"/>
              <w:rPr>
                <w:rFonts w:eastAsia="Calibri" w:hAnsi="Times New Roman" w:cs="Times New Roman"/>
                <w:b/>
                <w:bCs/>
                <w:sz w:val="16"/>
                <w:szCs w:val="16"/>
              </w:rPr>
            </w:pPr>
            <w:r w:rsidRPr="00735A1B">
              <w:rPr>
                <w:rFonts w:hAnsi="Times New Roman" w:cs="Times New Roman"/>
                <w:b/>
                <w:bCs/>
                <w:sz w:val="16"/>
                <w:szCs w:val="16"/>
              </w:rPr>
              <w:t>Total</w:t>
            </w:r>
          </w:p>
        </w:tc>
      </w:tr>
      <w:tr w:rsidR="00A56FB0" w:rsidRPr="00707759" w14:paraId="027AFF5C" w14:textId="77777777" w:rsidTr="00156446">
        <w:trPr>
          <w:gridAfter w:val="1"/>
          <w:wAfter w:w="30" w:type="dxa"/>
        </w:trPr>
        <w:tc>
          <w:tcPr>
            <w:tcW w:w="2790" w:type="dxa"/>
          </w:tcPr>
          <w:p w14:paraId="5E93DD81"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eastAsia="Calibri" w:hAnsi="Times New Roman" w:cs="Times New Roman"/>
                <w:sz w:val="16"/>
                <w:szCs w:val="16"/>
              </w:rPr>
            </w:pPr>
            <w:r w:rsidRPr="00707759">
              <w:rPr>
                <w:rFonts w:hAnsi="Times New Roman" w:cs="Times New Roman"/>
                <w:b/>
                <w:bCs/>
                <w:sz w:val="16"/>
                <w:szCs w:val="16"/>
              </w:rPr>
              <w:t>Other current</w:t>
            </w:r>
            <w:r w:rsidRPr="00707759">
              <w:rPr>
                <w:rFonts w:hAnsi="Times New Roman" w:cs="Times New Roman"/>
                <w:b/>
                <w:bCs/>
                <w:sz w:val="16"/>
                <w:szCs w:val="16"/>
                <w:cs/>
              </w:rPr>
              <w:t xml:space="preserve"> </w:t>
            </w:r>
            <w:r w:rsidRPr="00707759">
              <w:rPr>
                <w:rFonts w:hAnsi="Times New Roman" w:cs="Times New Roman"/>
                <w:b/>
                <w:bCs/>
                <w:sz w:val="16"/>
                <w:szCs w:val="16"/>
              </w:rPr>
              <w:t>financial assets:</w:t>
            </w:r>
          </w:p>
        </w:tc>
        <w:tc>
          <w:tcPr>
            <w:tcW w:w="1140" w:type="dxa"/>
          </w:tcPr>
          <w:p w14:paraId="69A57C6C"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20" w:type="dxa"/>
          </w:tcPr>
          <w:p w14:paraId="0CA31DEB"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gridSpan w:val="3"/>
          </w:tcPr>
          <w:p w14:paraId="68BF7C50"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60" w:type="dxa"/>
          </w:tcPr>
          <w:p w14:paraId="1510EEE5"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45A974E6"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90" w:type="dxa"/>
            <w:gridSpan w:val="2"/>
          </w:tcPr>
          <w:p w14:paraId="10F66DC1"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gridSpan w:val="3"/>
          </w:tcPr>
          <w:p w14:paraId="58DD428E"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57" w:type="dxa"/>
          </w:tcPr>
          <w:p w14:paraId="3B4F1954"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vAlign w:val="bottom"/>
          </w:tcPr>
          <w:p w14:paraId="648B79E4"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60" w:type="dxa"/>
          </w:tcPr>
          <w:p w14:paraId="55CFF984"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26A4270E"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r>
      <w:tr w:rsidR="00A56FB0" w:rsidRPr="00707759" w14:paraId="43BA20ED" w14:textId="77777777" w:rsidTr="00156446">
        <w:trPr>
          <w:gridAfter w:val="1"/>
          <w:wAfter w:w="30" w:type="dxa"/>
        </w:trPr>
        <w:tc>
          <w:tcPr>
            <w:tcW w:w="2790" w:type="dxa"/>
          </w:tcPr>
          <w:p w14:paraId="43A31389" w14:textId="77777777" w:rsidR="00A56FB0" w:rsidRPr="00707759" w:rsidRDefault="00A56FB0" w:rsidP="00156446">
            <w:pPr>
              <w:pStyle w:val="3"/>
              <w:tabs>
                <w:tab w:val="clear" w:pos="360"/>
              </w:tabs>
              <w:snapToGrid w:val="0"/>
              <w:spacing w:line="220" w:lineRule="exact"/>
              <w:rPr>
                <w:rFonts w:eastAsia="Calibri" w:cs="Times New Roman"/>
                <w:sz w:val="16"/>
                <w:szCs w:val="16"/>
                <w:lang w:val="en-US"/>
              </w:rPr>
            </w:pPr>
            <w:r w:rsidRPr="00707759">
              <w:rPr>
                <w:rFonts w:cs="Times New Roman"/>
                <w:b/>
                <w:bCs/>
                <w:sz w:val="16"/>
                <w:szCs w:val="16"/>
                <w:lang w:val="en-US"/>
              </w:rPr>
              <w:t>Investments at FVTPL</w:t>
            </w:r>
          </w:p>
        </w:tc>
        <w:tc>
          <w:tcPr>
            <w:tcW w:w="1140" w:type="dxa"/>
          </w:tcPr>
          <w:p w14:paraId="62314191"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20" w:type="dxa"/>
          </w:tcPr>
          <w:p w14:paraId="16AD3D82"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gridSpan w:val="3"/>
          </w:tcPr>
          <w:p w14:paraId="0F1D51F0"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60" w:type="dxa"/>
          </w:tcPr>
          <w:p w14:paraId="72DD1005"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25BC739F"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90" w:type="dxa"/>
            <w:gridSpan w:val="2"/>
          </w:tcPr>
          <w:p w14:paraId="49AC7281"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gridSpan w:val="3"/>
          </w:tcPr>
          <w:p w14:paraId="77B18D3C"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57" w:type="dxa"/>
          </w:tcPr>
          <w:p w14:paraId="718436D9"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vAlign w:val="bottom"/>
          </w:tcPr>
          <w:p w14:paraId="78390D01"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60" w:type="dxa"/>
          </w:tcPr>
          <w:p w14:paraId="3FB4C80A"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156AF809"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r>
      <w:tr w:rsidR="00A56FB0" w:rsidRPr="00707759" w14:paraId="302F31F8" w14:textId="77777777" w:rsidTr="00156446">
        <w:trPr>
          <w:gridAfter w:val="1"/>
          <w:wAfter w:w="30" w:type="dxa"/>
        </w:trPr>
        <w:tc>
          <w:tcPr>
            <w:tcW w:w="2790" w:type="dxa"/>
          </w:tcPr>
          <w:p w14:paraId="568DEBA7"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textAlignment w:val="auto"/>
              <w:rPr>
                <w:rFonts w:eastAsia="Calibri" w:hAnsi="Times New Roman" w:cs="Times New Roman"/>
                <w:sz w:val="16"/>
                <w:szCs w:val="16"/>
                <w:cs/>
              </w:rPr>
            </w:pPr>
            <w:r w:rsidRPr="00707759">
              <w:rPr>
                <w:rFonts w:hAnsi="Times New Roman" w:cs="Times New Roman"/>
                <w:sz w:val="16"/>
                <w:szCs w:val="16"/>
                <w:cs/>
              </w:rPr>
              <w:t>Equity i</w:t>
            </w:r>
            <w:proofErr w:type="spellStart"/>
            <w:r w:rsidRPr="00707759">
              <w:rPr>
                <w:rFonts w:hAnsi="Times New Roman" w:cs="Times New Roman"/>
                <w:sz w:val="16"/>
                <w:szCs w:val="16"/>
              </w:rPr>
              <w:t>nstruments</w:t>
            </w:r>
            <w:proofErr w:type="spellEnd"/>
            <w:r w:rsidRPr="00707759">
              <w:rPr>
                <w:rFonts w:hAnsi="Times New Roman" w:cs="Times New Roman"/>
                <w:sz w:val="16"/>
                <w:szCs w:val="16"/>
              </w:rPr>
              <w:t>:</w:t>
            </w:r>
          </w:p>
        </w:tc>
        <w:tc>
          <w:tcPr>
            <w:tcW w:w="1140" w:type="dxa"/>
          </w:tcPr>
          <w:p w14:paraId="1D96516B"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20" w:type="dxa"/>
          </w:tcPr>
          <w:p w14:paraId="2ABE30FE"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gridSpan w:val="3"/>
          </w:tcPr>
          <w:p w14:paraId="5D6A3FD0"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60" w:type="dxa"/>
          </w:tcPr>
          <w:p w14:paraId="501EE99A"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4CF48705"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90" w:type="dxa"/>
            <w:gridSpan w:val="2"/>
          </w:tcPr>
          <w:p w14:paraId="5BECAEFF"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gridSpan w:val="3"/>
          </w:tcPr>
          <w:p w14:paraId="220240DC"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57" w:type="dxa"/>
          </w:tcPr>
          <w:p w14:paraId="4B7EF1B1"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vAlign w:val="bottom"/>
          </w:tcPr>
          <w:p w14:paraId="600AEEDD"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60" w:type="dxa"/>
          </w:tcPr>
          <w:p w14:paraId="1E7A6CC7"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59ABD5A0"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r>
      <w:tr w:rsidR="00A56FB0" w:rsidRPr="00707759" w14:paraId="1A0DD9A3" w14:textId="77777777" w:rsidTr="00156446">
        <w:trPr>
          <w:gridAfter w:val="1"/>
          <w:wAfter w:w="30" w:type="dxa"/>
        </w:trPr>
        <w:tc>
          <w:tcPr>
            <w:tcW w:w="2790" w:type="dxa"/>
          </w:tcPr>
          <w:p w14:paraId="1D9CBE94"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sz w:val="16"/>
                <w:szCs w:val="16"/>
              </w:rPr>
            </w:pPr>
            <w:r w:rsidRPr="00707759">
              <w:rPr>
                <w:rFonts w:hAnsi="Times New Roman" w:cs="Times New Roman"/>
                <w:sz w:val="16"/>
                <w:szCs w:val="16"/>
              </w:rPr>
              <w:t>Listed securities</w:t>
            </w:r>
          </w:p>
        </w:tc>
        <w:tc>
          <w:tcPr>
            <w:tcW w:w="1140" w:type="dxa"/>
          </w:tcPr>
          <w:p w14:paraId="2147F22F"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569,188</w:t>
            </w:r>
          </w:p>
        </w:tc>
        <w:tc>
          <w:tcPr>
            <w:tcW w:w="120" w:type="dxa"/>
          </w:tcPr>
          <w:p w14:paraId="6022B450"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2E6C4697"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0ADCED6B"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588CDE30"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569,188</w:t>
            </w:r>
          </w:p>
        </w:tc>
        <w:tc>
          <w:tcPr>
            <w:tcW w:w="90" w:type="dxa"/>
            <w:gridSpan w:val="2"/>
          </w:tcPr>
          <w:p w14:paraId="2F34B9BF"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14C693DB"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64,665</w:t>
            </w:r>
          </w:p>
        </w:tc>
        <w:tc>
          <w:tcPr>
            <w:tcW w:w="57" w:type="dxa"/>
          </w:tcPr>
          <w:p w14:paraId="2122E644"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52E890E6"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3F0BAB5C"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3DB9C02A"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64,665</w:t>
            </w:r>
          </w:p>
        </w:tc>
      </w:tr>
      <w:tr w:rsidR="00A56FB0" w:rsidRPr="00707759" w14:paraId="27643AB5" w14:textId="77777777" w:rsidTr="00156446">
        <w:trPr>
          <w:gridAfter w:val="1"/>
          <w:wAfter w:w="30" w:type="dxa"/>
        </w:trPr>
        <w:tc>
          <w:tcPr>
            <w:tcW w:w="2790" w:type="dxa"/>
          </w:tcPr>
          <w:p w14:paraId="2062F58B"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sz w:val="16"/>
                <w:szCs w:val="16"/>
              </w:rPr>
            </w:pPr>
            <w:r w:rsidRPr="00707759">
              <w:rPr>
                <w:rFonts w:hAnsi="Times New Roman" w:cs="Times New Roman"/>
                <w:sz w:val="16"/>
                <w:szCs w:val="16"/>
              </w:rPr>
              <w:t>Unit trust</w:t>
            </w:r>
          </w:p>
        </w:tc>
        <w:tc>
          <w:tcPr>
            <w:tcW w:w="1140" w:type="dxa"/>
          </w:tcPr>
          <w:p w14:paraId="0F72993C"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341,461</w:t>
            </w:r>
          </w:p>
        </w:tc>
        <w:tc>
          <w:tcPr>
            <w:tcW w:w="120" w:type="dxa"/>
          </w:tcPr>
          <w:p w14:paraId="3A6D4E11"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0E58AFA8"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7B576C76"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63E8E00E"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341,461</w:t>
            </w:r>
          </w:p>
        </w:tc>
        <w:tc>
          <w:tcPr>
            <w:tcW w:w="90" w:type="dxa"/>
            <w:gridSpan w:val="2"/>
          </w:tcPr>
          <w:p w14:paraId="77E85638"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cs/>
              </w:rPr>
            </w:pPr>
          </w:p>
        </w:tc>
        <w:tc>
          <w:tcPr>
            <w:tcW w:w="1140" w:type="dxa"/>
            <w:gridSpan w:val="3"/>
          </w:tcPr>
          <w:p w14:paraId="27409A15"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cs/>
              </w:rPr>
              <w:t>341</w:t>
            </w:r>
            <w:r w:rsidRPr="00707759">
              <w:rPr>
                <w:rFonts w:hAnsi="Times New Roman" w:cs="Times New Roman"/>
                <w:sz w:val="16"/>
                <w:szCs w:val="16"/>
              </w:rPr>
              <w:t>,</w:t>
            </w:r>
            <w:r w:rsidRPr="00707759">
              <w:rPr>
                <w:rFonts w:hAnsi="Times New Roman" w:cs="Times New Roman"/>
                <w:sz w:val="16"/>
                <w:szCs w:val="16"/>
                <w:cs/>
              </w:rPr>
              <w:t>461</w:t>
            </w:r>
          </w:p>
        </w:tc>
        <w:tc>
          <w:tcPr>
            <w:tcW w:w="57" w:type="dxa"/>
          </w:tcPr>
          <w:p w14:paraId="7463D54B"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34FA8AE5"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0AAF355B"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cs/>
              </w:rPr>
            </w:pPr>
          </w:p>
        </w:tc>
        <w:tc>
          <w:tcPr>
            <w:tcW w:w="1140" w:type="dxa"/>
          </w:tcPr>
          <w:p w14:paraId="7E9EA671"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cs/>
              </w:rPr>
              <w:t>341</w:t>
            </w:r>
            <w:r w:rsidRPr="00707759">
              <w:rPr>
                <w:rFonts w:hAnsi="Times New Roman" w:cs="Times New Roman"/>
                <w:sz w:val="16"/>
                <w:szCs w:val="16"/>
              </w:rPr>
              <w:t>,</w:t>
            </w:r>
            <w:r w:rsidRPr="00707759">
              <w:rPr>
                <w:rFonts w:hAnsi="Times New Roman" w:cs="Times New Roman"/>
                <w:sz w:val="16"/>
                <w:szCs w:val="16"/>
                <w:cs/>
              </w:rPr>
              <w:t>461</w:t>
            </w:r>
          </w:p>
        </w:tc>
      </w:tr>
      <w:tr w:rsidR="00A56FB0" w:rsidRPr="00707759" w14:paraId="50567CD4" w14:textId="77777777" w:rsidTr="00156446">
        <w:trPr>
          <w:gridAfter w:val="1"/>
          <w:wAfter w:w="30" w:type="dxa"/>
        </w:trPr>
        <w:tc>
          <w:tcPr>
            <w:tcW w:w="2790" w:type="dxa"/>
          </w:tcPr>
          <w:p w14:paraId="4B2CFCC2"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textAlignment w:val="auto"/>
              <w:rPr>
                <w:rFonts w:eastAsia="Calibri" w:hAnsi="Times New Roman" w:cs="Times New Roman"/>
                <w:sz w:val="16"/>
                <w:szCs w:val="16"/>
                <w:cs/>
              </w:rPr>
            </w:pPr>
            <w:r w:rsidRPr="00707759">
              <w:rPr>
                <w:rFonts w:hAnsi="Times New Roman" w:cs="Times New Roman"/>
                <w:sz w:val="16"/>
                <w:szCs w:val="16"/>
              </w:rPr>
              <w:t>Total equity instruments</w:t>
            </w:r>
          </w:p>
        </w:tc>
        <w:tc>
          <w:tcPr>
            <w:tcW w:w="1140" w:type="dxa"/>
          </w:tcPr>
          <w:p w14:paraId="17E97180"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910,649</w:t>
            </w:r>
          </w:p>
        </w:tc>
        <w:tc>
          <w:tcPr>
            <w:tcW w:w="120" w:type="dxa"/>
          </w:tcPr>
          <w:p w14:paraId="71B3F8DD"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205F2D6C"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7E5E5AE0"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04D150FE"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910,649</w:t>
            </w:r>
          </w:p>
        </w:tc>
        <w:tc>
          <w:tcPr>
            <w:tcW w:w="90" w:type="dxa"/>
            <w:gridSpan w:val="2"/>
          </w:tcPr>
          <w:p w14:paraId="6D1CDF70"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07B4AA40"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406,126</w:t>
            </w:r>
          </w:p>
        </w:tc>
        <w:tc>
          <w:tcPr>
            <w:tcW w:w="57" w:type="dxa"/>
          </w:tcPr>
          <w:p w14:paraId="38F415B8"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06F1FDBA"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0C9F7FCC"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5DF66390"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406,126</w:t>
            </w:r>
          </w:p>
        </w:tc>
      </w:tr>
      <w:tr w:rsidR="00A56FB0" w:rsidRPr="00707759" w14:paraId="10FB7251" w14:textId="77777777" w:rsidTr="00156446">
        <w:trPr>
          <w:gridAfter w:val="1"/>
          <w:wAfter w:w="30" w:type="dxa"/>
        </w:trPr>
        <w:tc>
          <w:tcPr>
            <w:tcW w:w="2790" w:type="dxa"/>
          </w:tcPr>
          <w:p w14:paraId="20FFB1FA"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textAlignment w:val="auto"/>
              <w:rPr>
                <w:rFonts w:eastAsia="Calibri" w:hAnsi="Times New Roman" w:cs="Times New Roman"/>
                <w:sz w:val="16"/>
                <w:szCs w:val="16"/>
                <w:cs/>
              </w:rPr>
            </w:pPr>
            <w:r w:rsidRPr="00707759">
              <w:rPr>
                <w:rFonts w:hAnsi="Times New Roman" w:cs="Times New Roman"/>
                <w:sz w:val="16"/>
                <w:szCs w:val="16"/>
              </w:rPr>
              <w:t>Debt instruments:</w:t>
            </w:r>
          </w:p>
        </w:tc>
        <w:tc>
          <w:tcPr>
            <w:tcW w:w="1140" w:type="dxa"/>
            <w:vAlign w:val="bottom"/>
          </w:tcPr>
          <w:p w14:paraId="0C5B78F3"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20" w:type="dxa"/>
          </w:tcPr>
          <w:p w14:paraId="2C3BAD70"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08796D25"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355CD48C"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4552C9DD"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90" w:type="dxa"/>
            <w:gridSpan w:val="2"/>
          </w:tcPr>
          <w:p w14:paraId="1416F64F"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4FF3F211"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57" w:type="dxa"/>
          </w:tcPr>
          <w:p w14:paraId="5C9A46F2"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25A0AAC6"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1FC4473F"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47EE0325"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r>
      <w:tr w:rsidR="00A56FB0" w:rsidRPr="00707759" w14:paraId="0AE67820" w14:textId="77777777" w:rsidTr="00156446">
        <w:trPr>
          <w:gridAfter w:val="1"/>
          <w:wAfter w:w="30" w:type="dxa"/>
        </w:trPr>
        <w:tc>
          <w:tcPr>
            <w:tcW w:w="2790" w:type="dxa"/>
          </w:tcPr>
          <w:p w14:paraId="195D5908"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sz w:val="16"/>
                <w:szCs w:val="16"/>
                <w:cs/>
              </w:rPr>
            </w:pPr>
            <w:r w:rsidRPr="00707759">
              <w:rPr>
                <w:rFonts w:hAnsi="Times New Roman" w:cs="Times New Roman"/>
                <w:sz w:val="16"/>
                <w:szCs w:val="16"/>
                <w:cs/>
              </w:rPr>
              <w:t>Debentures</w:t>
            </w:r>
          </w:p>
        </w:tc>
        <w:tc>
          <w:tcPr>
            <w:tcW w:w="1140" w:type="dxa"/>
            <w:vAlign w:val="bottom"/>
          </w:tcPr>
          <w:p w14:paraId="2D2D45F3"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276,672</w:t>
            </w:r>
          </w:p>
        </w:tc>
        <w:tc>
          <w:tcPr>
            <w:tcW w:w="120" w:type="dxa"/>
          </w:tcPr>
          <w:p w14:paraId="3CE13E0A"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2815D968"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6942211A"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28FCD6BC"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276,672</w:t>
            </w:r>
          </w:p>
        </w:tc>
        <w:tc>
          <w:tcPr>
            <w:tcW w:w="90" w:type="dxa"/>
            <w:gridSpan w:val="2"/>
          </w:tcPr>
          <w:p w14:paraId="06C6C08B"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11D54A99"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57" w:type="dxa"/>
          </w:tcPr>
          <w:p w14:paraId="3E9B889A"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6FD45E8C"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413C228F"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3B06B1F9"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r>
      <w:tr w:rsidR="00A56FB0" w:rsidRPr="00707759" w14:paraId="410FB967" w14:textId="77777777" w:rsidTr="00156446">
        <w:trPr>
          <w:gridAfter w:val="1"/>
          <w:wAfter w:w="30" w:type="dxa"/>
        </w:trPr>
        <w:tc>
          <w:tcPr>
            <w:tcW w:w="2790" w:type="dxa"/>
          </w:tcPr>
          <w:p w14:paraId="469B0EDC"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sz w:val="16"/>
                <w:szCs w:val="16"/>
                <w:cs/>
              </w:rPr>
            </w:pPr>
            <w:r w:rsidRPr="00707759">
              <w:rPr>
                <w:rFonts w:hAnsi="Times New Roman" w:cs="Times New Roman"/>
                <w:sz w:val="16"/>
                <w:szCs w:val="16"/>
              </w:rPr>
              <w:t>Structured notes</w:t>
            </w:r>
          </w:p>
        </w:tc>
        <w:tc>
          <w:tcPr>
            <w:tcW w:w="1140" w:type="dxa"/>
            <w:vAlign w:val="bottom"/>
          </w:tcPr>
          <w:p w14:paraId="4595E058"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235,931</w:t>
            </w:r>
          </w:p>
        </w:tc>
        <w:tc>
          <w:tcPr>
            <w:tcW w:w="120" w:type="dxa"/>
          </w:tcPr>
          <w:p w14:paraId="21CC6251"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38E488CE"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32611656"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51A2B05E"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235,931</w:t>
            </w:r>
          </w:p>
        </w:tc>
        <w:tc>
          <w:tcPr>
            <w:tcW w:w="90" w:type="dxa"/>
            <w:gridSpan w:val="2"/>
          </w:tcPr>
          <w:p w14:paraId="6954D8CB"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770DCAFF"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225,231</w:t>
            </w:r>
          </w:p>
        </w:tc>
        <w:tc>
          <w:tcPr>
            <w:tcW w:w="57" w:type="dxa"/>
          </w:tcPr>
          <w:p w14:paraId="67317E03"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70BC3026"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7E9013B1"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78507119"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225,231</w:t>
            </w:r>
          </w:p>
        </w:tc>
      </w:tr>
      <w:tr w:rsidR="00A56FB0" w:rsidRPr="00707759" w14:paraId="3C6FC4AA" w14:textId="77777777" w:rsidTr="00156446">
        <w:trPr>
          <w:gridAfter w:val="1"/>
          <w:wAfter w:w="30" w:type="dxa"/>
        </w:trPr>
        <w:tc>
          <w:tcPr>
            <w:tcW w:w="2790" w:type="dxa"/>
          </w:tcPr>
          <w:p w14:paraId="13487EDC"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sz w:val="16"/>
                <w:szCs w:val="16"/>
              </w:rPr>
            </w:pPr>
            <w:r w:rsidRPr="00707759">
              <w:rPr>
                <w:rFonts w:hAnsi="Times New Roman" w:cs="Times New Roman"/>
                <w:sz w:val="16"/>
                <w:szCs w:val="16"/>
                <w:cs/>
              </w:rPr>
              <w:t xml:space="preserve">Securities sold under sell and </w:t>
            </w:r>
            <w:r w:rsidRPr="00707759">
              <w:rPr>
                <w:rFonts w:hAnsi="Times New Roman" w:cs="Times New Roman"/>
                <w:sz w:val="16"/>
                <w:szCs w:val="16"/>
              </w:rPr>
              <w:t xml:space="preserve">                 </w:t>
            </w:r>
          </w:p>
          <w:p w14:paraId="5F377A9D" w14:textId="77777777" w:rsidR="00A56FB0" w:rsidRPr="00707759" w:rsidRDefault="00A56FB0" w:rsidP="00156446">
            <w:pPr>
              <w:pStyle w:val="ListParagraph"/>
              <w:tabs>
                <w:tab w:val="left" w:pos="2880"/>
                <w:tab w:val="right" w:pos="5040"/>
                <w:tab w:val="right" w:pos="6390"/>
                <w:tab w:val="right" w:pos="8190"/>
              </w:tabs>
              <w:overflowPunct/>
              <w:autoSpaceDE/>
              <w:autoSpaceDN/>
              <w:adjustRightInd/>
              <w:spacing w:line="220" w:lineRule="exact"/>
              <w:ind w:left="340"/>
              <w:textAlignment w:val="auto"/>
              <w:rPr>
                <w:rFonts w:hAnsi="Times New Roman" w:cs="Times New Roman"/>
                <w:sz w:val="16"/>
                <w:szCs w:val="16"/>
                <w:cs/>
              </w:rPr>
            </w:pPr>
            <w:r w:rsidRPr="00707759">
              <w:rPr>
                <w:rFonts w:hAnsi="Times New Roman" w:cs="Times New Roman"/>
                <w:sz w:val="16"/>
                <w:szCs w:val="16"/>
              </w:rPr>
              <w:t xml:space="preserve">   </w:t>
            </w:r>
            <w:r w:rsidRPr="00707759">
              <w:rPr>
                <w:rFonts w:hAnsi="Times New Roman" w:cs="Times New Roman"/>
                <w:sz w:val="16"/>
                <w:szCs w:val="16"/>
                <w:cs/>
              </w:rPr>
              <w:t>buy</w:t>
            </w:r>
            <w:r w:rsidRPr="00707759">
              <w:rPr>
                <w:rFonts w:hAnsi="Times New Roman" w:cs="Times New Roman"/>
                <w:sz w:val="16"/>
                <w:szCs w:val="16"/>
              </w:rPr>
              <w:t xml:space="preserve"> </w:t>
            </w:r>
            <w:r w:rsidRPr="00707759">
              <w:rPr>
                <w:rFonts w:hAnsi="Times New Roman" w:cs="Times New Roman"/>
                <w:sz w:val="16"/>
                <w:szCs w:val="16"/>
                <w:cs/>
              </w:rPr>
              <w:t>back agreements</w:t>
            </w:r>
          </w:p>
        </w:tc>
        <w:tc>
          <w:tcPr>
            <w:tcW w:w="1140" w:type="dxa"/>
            <w:vAlign w:val="bottom"/>
          </w:tcPr>
          <w:p w14:paraId="6E67B7D1"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120" w:type="dxa"/>
          </w:tcPr>
          <w:p w14:paraId="1C03C484"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5796AB88"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768,390</w:t>
            </w:r>
          </w:p>
        </w:tc>
        <w:tc>
          <w:tcPr>
            <w:tcW w:w="60" w:type="dxa"/>
          </w:tcPr>
          <w:p w14:paraId="4A3F675C"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7D6CFDEC"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768,390</w:t>
            </w:r>
          </w:p>
        </w:tc>
        <w:tc>
          <w:tcPr>
            <w:tcW w:w="90" w:type="dxa"/>
            <w:gridSpan w:val="2"/>
          </w:tcPr>
          <w:p w14:paraId="59564E34"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5F030A50"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57" w:type="dxa"/>
          </w:tcPr>
          <w:p w14:paraId="12AF8EB5"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740281F4"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1F40636E"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04333B1F"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r>
      <w:tr w:rsidR="00A56FB0" w:rsidRPr="00707759" w14:paraId="333590FF" w14:textId="77777777" w:rsidTr="00156446">
        <w:trPr>
          <w:gridAfter w:val="1"/>
          <w:wAfter w:w="30" w:type="dxa"/>
        </w:trPr>
        <w:tc>
          <w:tcPr>
            <w:tcW w:w="2790" w:type="dxa"/>
          </w:tcPr>
          <w:p w14:paraId="26D894A3"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textAlignment w:val="auto"/>
              <w:rPr>
                <w:rFonts w:hAnsi="Times New Roman" w:cs="Times New Roman"/>
                <w:sz w:val="16"/>
                <w:szCs w:val="16"/>
                <w:cs/>
              </w:rPr>
            </w:pPr>
            <w:r w:rsidRPr="00707759">
              <w:rPr>
                <w:rFonts w:hAnsi="Times New Roman" w:cs="Times New Roman"/>
                <w:sz w:val="16"/>
                <w:szCs w:val="16"/>
                <w:cs/>
              </w:rPr>
              <w:t xml:space="preserve">Total debt </w:t>
            </w:r>
            <w:r w:rsidRPr="00707759">
              <w:rPr>
                <w:rFonts w:hAnsi="Times New Roman" w:cs="Times New Roman"/>
                <w:sz w:val="16"/>
                <w:szCs w:val="16"/>
              </w:rPr>
              <w:t>instruments</w:t>
            </w:r>
          </w:p>
        </w:tc>
        <w:tc>
          <w:tcPr>
            <w:tcW w:w="1140" w:type="dxa"/>
            <w:vAlign w:val="bottom"/>
          </w:tcPr>
          <w:p w14:paraId="5DCAF3C0"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512,603</w:t>
            </w:r>
          </w:p>
        </w:tc>
        <w:tc>
          <w:tcPr>
            <w:tcW w:w="120" w:type="dxa"/>
          </w:tcPr>
          <w:p w14:paraId="4DF5F1FA"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6F50ECDE"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768,390</w:t>
            </w:r>
          </w:p>
        </w:tc>
        <w:tc>
          <w:tcPr>
            <w:tcW w:w="60" w:type="dxa"/>
          </w:tcPr>
          <w:p w14:paraId="0E9BF3D1"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0FE55373"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1,280,993</w:t>
            </w:r>
          </w:p>
        </w:tc>
        <w:tc>
          <w:tcPr>
            <w:tcW w:w="90" w:type="dxa"/>
            <w:gridSpan w:val="2"/>
          </w:tcPr>
          <w:p w14:paraId="6BBF10EE"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1BF97678"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225,231</w:t>
            </w:r>
          </w:p>
        </w:tc>
        <w:tc>
          <w:tcPr>
            <w:tcW w:w="57" w:type="dxa"/>
          </w:tcPr>
          <w:p w14:paraId="4C42A4BF"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33B71458"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11944F76"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01B90D08"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225,231</w:t>
            </w:r>
          </w:p>
        </w:tc>
      </w:tr>
      <w:tr w:rsidR="00A56FB0" w:rsidRPr="00707759" w14:paraId="3C373321" w14:textId="77777777" w:rsidTr="00156446">
        <w:trPr>
          <w:gridAfter w:val="1"/>
          <w:wAfter w:w="30" w:type="dxa"/>
        </w:trPr>
        <w:tc>
          <w:tcPr>
            <w:tcW w:w="2790" w:type="dxa"/>
          </w:tcPr>
          <w:p w14:paraId="29085D1C"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textAlignment w:val="auto"/>
              <w:rPr>
                <w:rFonts w:hAnsi="Times New Roman" w:cs="Times New Roman"/>
                <w:sz w:val="16"/>
                <w:szCs w:val="16"/>
                <w:cs/>
              </w:rPr>
            </w:pPr>
            <w:r w:rsidRPr="00707759">
              <w:rPr>
                <w:rFonts w:hAnsi="Times New Roman" w:cs="Times New Roman"/>
                <w:sz w:val="16"/>
                <w:szCs w:val="16"/>
              </w:rPr>
              <w:t>Total</w:t>
            </w:r>
          </w:p>
        </w:tc>
        <w:tc>
          <w:tcPr>
            <w:tcW w:w="1140" w:type="dxa"/>
            <w:vAlign w:val="bottom"/>
          </w:tcPr>
          <w:p w14:paraId="40E8B6D1"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1,423,252</w:t>
            </w:r>
          </w:p>
        </w:tc>
        <w:tc>
          <w:tcPr>
            <w:tcW w:w="120" w:type="dxa"/>
          </w:tcPr>
          <w:p w14:paraId="3ABA39E1"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154B514C"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768,390</w:t>
            </w:r>
          </w:p>
        </w:tc>
        <w:tc>
          <w:tcPr>
            <w:tcW w:w="60" w:type="dxa"/>
          </w:tcPr>
          <w:p w14:paraId="057A7AF3"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46CB6171"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2,191,642</w:t>
            </w:r>
          </w:p>
        </w:tc>
        <w:tc>
          <w:tcPr>
            <w:tcW w:w="90" w:type="dxa"/>
            <w:gridSpan w:val="2"/>
          </w:tcPr>
          <w:p w14:paraId="0366097E"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7C86C74A"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631,357</w:t>
            </w:r>
          </w:p>
        </w:tc>
        <w:tc>
          <w:tcPr>
            <w:tcW w:w="57" w:type="dxa"/>
          </w:tcPr>
          <w:p w14:paraId="59985BA4"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450082DC"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3FA91B6C"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558DCE7B"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631,357</w:t>
            </w:r>
          </w:p>
        </w:tc>
      </w:tr>
      <w:tr w:rsidR="00A56FB0" w:rsidRPr="00707759" w14:paraId="2A9724CE" w14:textId="77777777" w:rsidTr="00156446">
        <w:trPr>
          <w:gridAfter w:val="1"/>
          <w:wAfter w:w="30" w:type="dxa"/>
        </w:trPr>
        <w:tc>
          <w:tcPr>
            <w:tcW w:w="2790" w:type="dxa"/>
          </w:tcPr>
          <w:p w14:paraId="2CB148CA"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sz w:val="16"/>
                <w:szCs w:val="16"/>
                <w:cs/>
              </w:rPr>
            </w:pPr>
            <w:r w:rsidRPr="00707759">
              <w:rPr>
                <w:rFonts w:hAnsi="Times New Roman" w:cs="Times New Roman"/>
                <w:b/>
                <w:bCs/>
                <w:sz w:val="16"/>
                <w:szCs w:val="16"/>
                <w:cs/>
              </w:rPr>
              <w:t xml:space="preserve">Investments at </w:t>
            </w:r>
            <w:r w:rsidRPr="00707759">
              <w:rPr>
                <w:rFonts w:hAnsi="Times New Roman" w:cs="Times New Roman"/>
                <w:b/>
                <w:bCs/>
                <w:sz w:val="16"/>
                <w:szCs w:val="16"/>
              </w:rPr>
              <w:t>FVOCI</w:t>
            </w:r>
          </w:p>
        </w:tc>
        <w:tc>
          <w:tcPr>
            <w:tcW w:w="1140" w:type="dxa"/>
          </w:tcPr>
          <w:p w14:paraId="28423205"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20" w:type="dxa"/>
          </w:tcPr>
          <w:p w14:paraId="0E85ABFB"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gridSpan w:val="3"/>
          </w:tcPr>
          <w:p w14:paraId="39237E92"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60" w:type="dxa"/>
          </w:tcPr>
          <w:p w14:paraId="21BB7E55"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30EA4DCF"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90" w:type="dxa"/>
            <w:gridSpan w:val="2"/>
          </w:tcPr>
          <w:p w14:paraId="27B7CA41"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gridSpan w:val="3"/>
          </w:tcPr>
          <w:p w14:paraId="50D6E11A"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57" w:type="dxa"/>
          </w:tcPr>
          <w:p w14:paraId="5E8672D8"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vAlign w:val="bottom"/>
          </w:tcPr>
          <w:p w14:paraId="66F09E7C" w14:textId="77777777" w:rsidR="00A56FB0" w:rsidRPr="003D29FE"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37FCE8F8"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7C823779"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r>
      <w:tr w:rsidR="00A56FB0" w:rsidRPr="00707759" w14:paraId="143EB75E" w14:textId="77777777" w:rsidTr="00156446">
        <w:trPr>
          <w:gridAfter w:val="1"/>
          <w:wAfter w:w="30" w:type="dxa"/>
        </w:trPr>
        <w:tc>
          <w:tcPr>
            <w:tcW w:w="2790" w:type="dxa"/>
          </w:tcPr>
          <w:p w14:paraId="036BB274"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b/>
                <w:bCs/>
                <w:sz w:val="16"/>
                <w:szCs w:val="16"/>
                <w:cs/>
              </w:rPr>
            </w:pPr>
            <w:r w:rsidRPr="00707759">
              <w:rPr>
                <w:rFonts w:hAnsi="Times New Roman" w:cs="Times New Roman"/>
                <w:sz w:val="16"/>
                <w:szCs w:val="16"/>
              </w:rPr>
              <w:t>Equity instruments:</w:t>
            </w:r>
          </w:p>
        </w:tc>
        <w:tc>
          <w:tcPr>
            <w:tcW w:w="1140" w:type="dxa"/>
          </w:tcPr>
          <w:p w14:paraId="55A9C7C8"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20" w:type="dxa"/>
          </w:tcPr>
          <w:p w14:paraId="6D6233F9"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gridSpan w:val="3"/>
          </w:tcPr>
          <w:p w14:paraId="6B70BC02"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60" w:type="dxa"/>
          </w:tcPr>
          <w:p w14:paraId="5EE98FF0"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4143C3BA"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90" w:type="dxa"/>
            <w:gridSpan w:val="2"/>
          </w:tcPr>
          <w:p w14:paraId="5FB892BB"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gridSpan w:val="3"/>
          </w:tcPr>
          <w:p w14:paraId="46E1F9CF"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57" w:type="dxa"/>
          </w:tcPr>
          <w:p w14:paraId="663946EC"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vAlign w:val="bottom"/>
          </w:tcPr>
          <w:p w14:paraId="3E62CBF0" w14:textId="77777777" w:rsidR="00A56FB0" w:rsidRPr="003D29FE"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6F3687DB"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c>
          <w:tcPr>
            <w:tcW w:w="1140" w:type="dxa"/>
          </w:tcPr>
          <w:p w14:paraId="1A06DC50" w14:textId="77777777" w:rsidR="00A56FB0" w:rsidRPr="00707759" w:rsidRDefault="00A56FB0" w:rsidP="00156446">
            <w:pPr>
              <w:tabs>
                <w:tab w:val="decimal" w:pos="790"/>
              </w:tabs>
              <w:overflowPunct/>
              <w:autoSpaceDE/>
              <w:autoSpaceDN/>
              <w:adjustRightInd/>
              <w:spacing w:line="220" w:lineRule="exact"/>
              <w:ind w:left="-18" w:right="-18"/>
              <w:textAlignment w:val="auto"/>
              <w:rPr>
                <w:rFonts w:eastAsia="Calibri" w:hAnsi="Times New Roman" w:cs="Times New Roman"/>
                <w:sz w:val="16"/>
                <w:szCs w:val="16"/>
              </w:rPr>
            </w:pPr>
          </w:p>
        </w:tc>
      </w:tr>
      <w:tr w:rsidR="00A56FB0" w:rsidRPr="00707759" w14:paraId="2E7E887A" w14:textId="77777777" w:rsidTr="00156446">
        <w:trPr>
          <w:gridAfter w:val="1"/>
          <w:wAfter w:w="30" w:type="dxa"/>
        </w:trPr>
        <w:tc>
          <w:tcPr>
            <w:tcW w:w="2790" w:type="dxa"/>
          </w:tcPr>
          <w:p w14:paraId="450D3D82"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b/>
                <w:bCs/>
                <w:sz w:val="16"/>
                <w:szCs w:val="16"/>
                <w:cs/>
              </w:rPr>
            </w:pPr>
            <w:r w:rsidRPr="00707759">
              <w:rPr>
                <w:rFonts w:hAnsi="Times New Roman" w:cs="Times New Roman"/>
                <w:sz w:val="16"/>
                <w:szCs w:val="16"/>
              </w:rPr>
              <w:t>Listed securities</w:t>
            </w:r>
          </w:p>
        </w:tc>
        <w:tc>
          <w:tcPr>
            <w:tcW w:w="1140" w:type="dxa"/>
          </w:tcPr>
          <w:p w14:paraId="27FD6C16"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190,799</w:t>
            </w:r>
          </w:p>
        </w:tc>
        <w:tc>
          <w:tcPr>
            <w:tcW w:w="120" w:type="dxa"/>
          </w:tcPr>
          <w:p w14:paraId="402842E3"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639ACF76"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4515C945"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6FD72904"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190,799</w:t>
            </w:r>
          </w:p>
        </w:tc>
        <w:tc>
          <w:tcPr>
            <w:tcW w:w="90" w:type="dxa"/>
            <w:gridSpan w:val="2"/>
          </w:tcPr>
          <w:p w14:paraId="2C4D6D33"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316302FD"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190,799</w:t>
            </w:r>
          </w:p>
        </w:tc>
        <w:tc>
          <w:tcPr>
            <w:tcW w:w="57" w:type="dxa"/>
          </w:tcPr>
          <w:p w14:paraId="3E7665FF"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5F33C96B"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60C2E948"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307C6013"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190,799</w:t>
            </w:r>
          </w:p>
        </w:tc>
      </w:tr>
      <w:tr w:rsidR="00A56FB0" w:rsidRPr="00707759" w14:paraId="02F0ACA2" w14:textId="77777777" w:rsidTr="00156446">
        <w:trPr>
          <w:gridAfter w:val="1"/>
          <w:wAfter w:w="30" w:type="dxa"/>
        </w:trPr>
        <w:tc>
          <w:tcPr>
            <w:tcW w:w="2790" w:type="dxa"/>
          </w:tcPr>
          <w:p w14:paraId="4746866A"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sz w:val="16"/>
                <w:szCs w:val="16"/>
                <w:cs/>
              </w:rPr>
            </w:pPr>
            <w:r w:rsidRPr="00707759">
              <w:rPr>
                <w:rFonts w:hAnsi="Times New Roman" w:cs="Times New Roman"/>
                <w:sz w:val="16"/>
                <w:szCs w:val="16"/>
              </w:rPr>
              <w:t>Total</w:t>
            </w:r>
          </w:p>
        </w:tc>
        <w:tc>
          <w:tcPr>
            <w:tcW w:w="1140" w:type="dxa"/>
          </w:tcPr>
          <w:p w14:paraId="779F5F08"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190,799</w:t>
            </w:r>
          </w:p>
        </w:tc>
        <w:tc>
          <w:tcPr>
            <w:tcW w:w="120" w:type="dxa"/>
          </w:tcPr>
          <w:p w14:paraId="380D9D88"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7D614C56"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18BA6898"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424B51AE"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190,799</w:t>
            </w:r>
          </w:p>
        </w:tc>
        <w:tc>
          <w:tcPr>
            <w:tcW w:w="90" w:type="dxa"/>
            <w:gridSpan w:val="2"/>
          </w:tcPr>
          <w:p w14:paraId="5E895E78"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56FA0EC3"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190,799</w:t>
            </w:r>
          </w:p>
        </w:tc>
        <w:tc>
          <w:tcPr>
            <w:tcW w:w="57" w:type="dxa"/>
          </w:tcPr>
          <w:p w14:paraId="521541A1"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1483A1D2"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18E3B116"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720D4A84"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190,799</w:t>
            </w:r>
          </w:p>
        </w:tc>
      </w:tr>
      <w:tr w:rsidR="00A56FB0" w:rsidRPr="00707759" w14:paraId="4037F67F" w14:textId="77777777" w:rsidTr="00156446">
        <w:trPr>
          <w:gridAfter w:val="1"/>
          <w:wAfter w:w="30" w:type="dxa"/>
        </w:trPr>
        <w:tc>
          <w:tcPr>
            <w:tcW w:w="2790" w:type="dxa"/>
          </w:tcPr>
          <w:p w14:paraId="661B6DEF"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sz w:val="16"/>
                <w:szCs w:val="16"/>
              </w:rPr>
            </w:pPr>
            <w:r w:rsidRPr="00707759">
              <w:rPr>
                <w:rFonts w:hAnsi="Times New Roman" w:cs="Times New Roman"/>
                <w:b/>
                <w:bCs/>
                <w:sz w:val="16"/>
                <w:szCs w:val="16"/>
                <w:cs/>
              </w:rPr>
              <w:t>Investments at amortised cost</w:t>
            </w:r>
          </w:p>
        </w:tc>
        <w:tc>
          <w:tcPr>
            <w:tcW w:w="1140" w:type="dxa"/>
          </w:tcPr>
          <w:p w14:paraId="455554AD"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20" w:type="dxa"/>
          </w:tcPr>
          <w:p w14:paraId="759E3C13"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52738CD4"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35EE7875"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188FF95F"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90" w:type="dxa"/>
            <w:gridSpan w:val="2"/>
          </w:tcPr>
          <w:p w14:paraId="665E7552"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50C7B363"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57" w:type="dxa"/>
          </w:tcPr>
          <w:p w14:paraId="1839CCB0"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7C6E28BE"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291DF2B1"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7CF438E7"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r>
      <w:tr w:rsidR="00A56FB0" w:rsidRPr="00707759" w14:paraId="4B97C791" w14:textId="77777777" w:rsidTr="00156446">
        <w:trPr>
          <w:gridAfter w:val="1"/>
          <w:wAfter w:w="30" w:type="dxa"/>
        </w:trPr>
        <w:tc>
          <w:tcPr>
            <w:tcW w:w="2790" w:type="dxa"/>
          </w:tcPr>
          <w:p w14:paraId="3DF8344A"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sz w:val="16"/>
                <w:szCs w:val="16"/>
                <w:cs/>
              </w:rPr>
            </w:pPr>
            <w:r w:rsidRPr="00707759">
              <w:rPr>
                <w:rFonts w:hAnsi="Times New Roman" w:cs="Times New Roman"/>
                <w:sz w:val="16"/>
                <w:szCs w:val="16"/>
                <w:cs/>
              </w:rPr>
              <w:t>Debt instruments:</w:t>
            </w:r>
          </w:p>
        </w:tc>
        <w:tc>
          <w:tcPr>
            <w:tcW w:w="1140" w:type="dxa"/>
          </w:tcPr>
          <w:p w14:paraId="75FABFAA"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20" w:type="dxa"/>
          </w:tcPr>
          <w:p w14:paraId="2F97D339"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6E8EEBEC"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7BFDC21A"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510C6BEF"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90" w:type="dxa"/>
            <w:gridSpan w:val="2"/>
          </w:tcPr>
          <w:p w14:paraId="64959FD7"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tcPr>
          <w:p w14:paraId="5B21EA26"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57" w:type="dxa"/>
          </w:tcPr>
          <w:p w14:paraId="3F2094FD"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600077F0"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0D061DB7"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tcPr>
          <w:p w14:paraId="3EAE9BB2"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r>
      <w:tr w:rsidR="00A56FB0" w:rsidRPr="00707759" w14:paraId="288D97F4" w14:textId="77777777" w:rsidTr="00156446">
        <w:trPr>
          <w:gridAfter w:val="1"/>
          <w:wAfter w:w="30" w:type="dxa"/>
        </w:trPr>
        <w:tc>
          <w:tcPr>
            <w:tcW w:w="2790" w:type="dxa"/>
          </w:tcPr>
          <w:p w14:paraId="18CFDF98"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sz w:val="16"/>
                <w:szCs w:val="16"/>
                <w:cs/>
              </w:rPr>
            </w:pPr>
            <w:r w:rsidRPr="00707759">
              <w:rPr>
                <w:rFonts w:hAnsi="Times New Roman" w:cs="Times New Roman"/>
                <w:sz w:val="16"/>
                <w:szCs w:val="16"/>
                <w:cs/>
              </w:rPr>
              <w:t>Debentures</w:t>
            </w:r>
          </w:p>
        </w:tc>
        <w:tc>
          <w:tcPr>
            <w:tcW w:w="1140" w:type="dxa"/>
            <w:vAlign w:val="bottom"/>
          </w:tcPr>
          <w:p w14:paraId="79C17C7E"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120" w:type="dxa"/>
          </w:tcPr>
          <w:p w14:paraId="0ED1E969"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25F40988"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1E1E7C94"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129DE8E6"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90" w:type="dxa"/>
            <w:gridSpan w:val="2"/>
          </w:tcPr>
          <w:p w14:paraId="4EFC7CB2"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47489AE5"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495,000</w:t>
            </w:r>
          </w:p>
        </w:tc>
        <w:tc>
          <w:tcPr>
            <w:tcW w:w="57" w:type="dxa"/>
          </w:tcPr>
          <w:p w14:paraId="476B220D"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740624E9"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2AC2F6D5"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14840A58"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495,000</w:t>
            </w:r>
          </w:p>
        </w:tc>
      </w:tr>
      <w:tr w:rsidR="00A56FB0" w:rsidRPr="00707759" w14:paraId="404DA73D" w14:textId="77777777" w:rsidTr="00156446">
        <w:trPr>
          <w:gridAfter w:val="1"/>
          <w:wAfter w:w="30" w:type="dxa"/>
        </w:trPr>
        <w:tc>
          <w:tcPr>
            <w:tcW w:w="2790" w:type="dxa"/>
          </w:tcPr>
          <w:p w14:paraId="5B0B3824"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sz w:val="16"/>
                <w:szCs w:val="16"/>
                <w:cs/>
              </w:rPr>
            </w:pPr>
            <w:r w:rsidRPr="00707759">
              <w:rPr>
                <w:rFonts w:hAnsi="Times New Roman" w:cs="Times New Roman"/>
                <w:sz w:val="16"/>
                <w:szCs w:val="16"/>
                <w:cs/>
              </w:rPr>
              <w:t>B</w:t>
            </w:r>
            <w:r w:rsidRPr="00707759">
              <w:rPr>
                <w:rFonts w:hAnsi="Times New Roman" w:cs="Times New Roman"/>
                <w:sz w:val="16"/>
                <w:szCs w:val="16"/>
              </w:rPr>
              <w:t>ill</w:t>
            </w:r>
            <w:r w:rsidRPr="00707759">
              <w:rPr>
                <w:rFonts w:hAnsi="Times New Roman" w:cs="Times New Roman"/>
                <w:sz w:val="16"/>
                <w:szCs w:val="16"/>
                <w:cs/>
              </w:rPr>
              <w:t>s</w:t>
            </w:r>
            <w:r w:rsidRPr="00707759">
              <w:rPr>
                <w:rFonts w:hAnsi="Times New Roman" w:cs="Times New Roman"/>
                <w:sz w:val="16"/>
                <w:szCs w:val="16"/>
              </w:rPr>
              <w:t xml:space="preserve"> of </w:t>
            </w:r>
            <w:r w:rsidRPr="00707759">
              <w:rPr>
                <w:rFonts w:hAnsi="Times New Roman" w:cs="Times New Roman"/>
                <w:sz w:val="16"/>
                <w:szCs w:val="16"/>
                <w:cs/>
              </w:rPr>
              <w:t>e</w:t>
            </w:r>
            <w:proofErr w:type="spellStart"/>
            <w:r w:rsidRPr="00707759">
              <w:rPr>
                <w:rFonts w:hAnsi="Times New Roman" w:cs="Times New Roman"/>
                <w:sz w:val="16"/>
                <w:szCs w:val="16"/>
              </w:rPr>
              <w:t>xchange</w:t>
            </w:r>
            <w:proofErr w:type="spellEnd"/>
          </w:p>
        </w:tc>
        <w:tc>
          <w:tcPr>
            <w:tcW w:w="1140" w:type="dxa"/>
            <w:vAlign w:val="bottom"/>
          </w:tcPr>
          <w:p w14:paraId="5875A860"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139,000</w:t>
            </w:r>
          </w:p>
        </w:tc>
        <w:tc>
          <w:tcPr>
            <w:tcW w:w="120" w:type="dxa"/>
          </w:tcPr>
          <w:p w14:paraId="34C948E9"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28FEEAE9"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5686C56F"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0B511688"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139,000</w:t>
            </w:r>
          </w:p>
        </w:tc>
        <w:tc>
          <w:tcPr>
            <w:tcW w:w="90" w:type="dxa"/>
            <w:gridSpan w:val="2"/>
          </w:tcPr>
          <w:p w14:paraId="40DA25C4"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0BE79930"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57" w:type="dxa"/>
          </w:tcPr>
          <w:p w14:paraId="4EEC76C4"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60951D1C"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538AA831"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096344A8"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r>
      <w:tr w:rsidR="00A56FB0" w:rsidRPr="00707759" w14:paraId="314A07D2" w14:textId="77777777" w:rsidTr="00156446">
        <w:trPr>
          <w:gridAfter w:val="1"/>
          <w:wAfter w:w="30" w:type="dxa"/>
        </w:trPr>
        <w:tc>
          <w:tcPr>
            <w:tcW w:w="2790" w:type="dxa"/>
          </w:tcPr>
          <w:p w14:paraId="7E15B090"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sz w:val="16"/>
                <w:szCs w:val="16"/>
                <w:cs/>
              </w:rPr>
            </w:pPr>
            <w:r w:rsidRPr="00707759">
              <w:rPr>
                <w:rFonts w:hAnsi="Times New Roman" w:cs="Times New Roman"/>
                <w:sz w:val="16"/>
                <w:szCs w:val="16"/>
                <w:cs/>
              </w:rPr>
              <w:t>Less</w:t>
            </w:r>
            <w:r w:rsidRPr="00707759">
              <w:rPr>
                <w:rFonts w:hAnsi="Times New Roman" w:cs="Times New Roman"/>
                <w:sz w:val="16"/>
                <w:szCs w:val="16"/>
              </w:rPr>
              <w:t>:</w:t>
            </w:r>
            <w:r w:rsidRPr="00707759">
              <w:rPr>
                <w:rFonts w:hAnsi="Times New Roman" w:cs="Times New Roman"/>
                <w:sz w:val="16"/>
                <w:szCs w:val="16"/>
                <w:cs/>
              </w:rPr>
              <w:t xml:space="preserve"> Allowance for expected credit losses</w:t>
            </w:r>
          </w:p>
        </w:tc>
        <w:tc>
          <w:tcPr>
            <w:tcW w:w="1140" w:type="dxa"/>
            <w:vAlign w:val="bottom"/>
          </w:tcPr>
          <w:p w14:paraId="2123899D"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(139,000)</w:t>
            </w:r>
          </w:p>
        </w:tc>
        <w:tc>
          <w:tcPr>
            <w:tcW w:w="120" w:type="dxa"/>
          </w:tcPr>
          <w:p w14:paraId="6B6304E7"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50C00CF3"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72BDAA01"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712FDF7F"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(139,000)</w:t>
            </w:r>
          </w:p>
        </w:tc>
        <w:tc>
          <w:tcPr>
            <w:tcW w:w="90" w:type="dxa"/>
            <w:gridSpan w:val="2"/>
          </w:tcPr>
          <w:p w14:paraId="549E0425"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4D11E6C4"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57" w:type="dxa"/>
          </w:tcPr>
          <w:p w14:paraId="42CED98D"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147CC2BA"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11471E82"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706A18E5"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r>
      <w:tr w:rsidR="00A56FB0" w:rsidRPr="00707759" w14:paraId="5A624FE6" w14:textId="77777777" w:rsidTr="00156446">
        <w:trPr>
          <w:gridAfter w:val="1"/>
          <w:wAfter w:w="30" w:type="dxa"/>
        </w:trPr>
        <w:tc>
          <w:tcPr>
            <w:tcW w:w="2790" w:type="dxa"/>
          </w:tcPr>
          <w:p w14:paraId="001ADC3C"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sz w:val="16"/>
                <w:szCs w:val="16"/>
              </w:rPr>
            </w:pPr>
            <w:r w:rsidRPr="00707759">
              <w:rPr>
                <w:rFonts w:hAnsi="Times New Roman" w:cs="Times New Roman"/>
                <w:sz w:val="16"/>
                <w:szCs w:val="16"/>
                <w:cs/>
              </w:rPr>
              <w:t>Total debt instruments</w:t>
            </w:r>
          </w:p>
        </w:tc>
        <w:tc>
          <w:tcPr>
            <w:tcW w:w="1140" w:type="dxa"/>
            <w:vAlign w:val="bottom"/>
          </w:tcPr>
          <w:p w14:paraId="217F8E37"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120" w:type="dxa"/>
          </w:tcPr>
          <w:p w14:paraId="357F9219"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7A14A132"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0478EC62"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2E1130C3"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90" w:type="dxa"/>
            <w:gridSpan w:val="2"/>
          </w:tcPr>
          <w:p w14:paraId="6488756A"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620D55C6"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495,000</w:t>
            </w:r>
          </w:p>
        </w:tc>
        <w:tc>
          <w:tcPr>
            <w:tcW w:w="57" w:type="dxa"/>
          </w:tcPr>
          <w:p w14:paraId="34A066D8"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0896451D"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07E61872"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214475A7"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495,000</w:t>
            </w:r>
          </w:p>
        </w:tc>
      </w:tr>
      <w:tr w:rsidR="00A56FB0" w:rsidRPr="00707759" w14:paraId="3AF2AA52" w14:textId="77777777" w:rsidTr="00156446">
        <w:trPr>
          <w:gridAfter w:val="1"/>
          <w:wAfter w:w="30" w:type="dxa"/>
        </w:trPr>
        <w:tc>
          <w:tcPr>
            <w:tcW w:w="2790" w:type="dxa"/>
          </w:tcPr>
          <w:p w14:paraId="08A0084B"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sz w:val="16"/>
                <w:szCs w:val="16"/>
              </w:rPr>
            </w:pPr>
            <w:r w:rsidRPr="00707759">
              <w:rPr>
                <w:rFonts w:hAnsi="Times New Roman" w:cs="Times New Roman"/>
                <w:sz w:val="16"/>
                <w:szCs w:val="16"/>
                <w:cs/>
              </w:rPr>
              <w:t>Deposits at financial institutions</w:t>
            </w:r>
            <w:r w:rsidRPr="00707759">
              <w:rPr>
                <w:rFonts w:hAnsi="Times New Roman" w:cs="Times New Roman"/>
                <w:sz w:val="16"/>
                <w:szCs w:val="16"/>
              </w:rPr>
              <w:t>:</w:t>
            </w:r>
          </w:p>
        </w:tc>
        <w:tc>
          <w:tcPr>
            <w:tcW w:w="1140" w:type="dxa"/>
            <w:vAlign w:val="bottom"/>
          </w:tcPr>
          <w:p w14:paraId="7E6AE1A3"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20" w:type="dxa"/>
          </w:tcPr>
          <w:p w14:paraId="655F137D"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0B7B8432"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1C8B2737"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216C3389"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90" w:type="dxa"/>
            <w:gridSpan w:val="2"/>
          </w:tcPr>
          <w:p w14:paraId="4F01DE58"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15BBAC10"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57" w:type="dxa"/>
          </w:tcPr>
          <w:p w14:paraId="5BC4B056"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23ADBADF"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5AE6B881"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60410F3E"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r>
      <w:tr w:rsidR="00A56FB0" w:rsidRPr="00707759" w14:paraId="74D49370" w14:textId="77777777" w:rsidTr="00156446">
        <w:trPr>
          <w:gridAfter w:val="1"/>
          <w:wAfter w:w="30" w:type="dxa"/>
        </w:trPr>
        <w:tc>
          <w:tcPr>
            <w:tcW w:w="2790" w:type="dxa"/>
          </w:tcPr>
          <w:p w14:paraId="0A7CDBBE"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20" w:lineRule="exact"/>
              <w:ind w:left="340" w:hanging="180"/>
              <w:textAlignment w:val="auto"/>
              <w:rPr>
                <w:rFonts w:hAnsi="Times New Roman" w:cs="Times New Roman"/>
                <w:sz w:val="16"/>
                <w:szCs w:val="16"/>
                <w:cs/>
              </w:rPr>
            </w:pPr>
            <w:r w:rsidRPr="00707759">
              <w:rPr>
                <w:rFonts w:hAnsi="Times New Roman" w:cs="Times New Roman"/>
                <w:sz w:val="16"/>
                <w:szCs w:val="16"/>
                <w:cs/>
              </w:rPr>
              <w:t>Fixed deposits</w:t>
            </w:r>
          </w:p>
        </w:tc>
        <w:tc>
          <w:tcPr>
            <w:tcW w:w="1140" w:type="dxa"/>
            <w:vAlign w:val="bottom"/>
          </w:tcPr>
          <w:p w14:paraId="7306B43A"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4,700,206</w:t>
            </w:r>
          </w:p>
        </w:tc>
        <w:tc>
          <w:tcPr>
            <w:tcW w:w="120" w:type="dxa"/>
          </w:tcPr>
          <w:p w14:paraId="633D1BB7"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3A5D250E"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90,010</w:t>
            </w:r>
          </w:p>
        </w:tc>
        <w:tc>
          <w:tcPr>
            <w:tcW w:w="60" w:type="dxa"/>
          </w:tcPr>
          <w:p w14:paraId="2263614E"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5998B14B"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4,790,216</w:t>
            </w:r>
          </w:p>
        </w:tc>
        <w:tc>
          <w:tcPr>
            <w:tcW w:w="90" w:type="dxa"/>
            <w:gridSpan w:val="2"/>
          </w:tcPr>
          <w:p w14:paraId="51D680C8"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2D176022"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57" w:type="dxa"/>
          </w:tcPr>
          <w:p w14:paraId="74CFCC45"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62DC5DB0"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3B03150F"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004BBE6A"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r>
      <w:tr w:rsidR="00A56FB0" w:rsidRPr="00707759" w14:paraId="6E9AEB1A" w14:textId="77777777" w:rsidTr="00156446">
        <w:trPr>
          <w:gridAfter w:val="1"/>
          <w:wAfter w:w="30" w:type="dxa"/>
        </w:trPr>
        <w:tc>
          <w:tcPr>
            <w:tcW w:w="2790" w:type="dxa"/>
          </w:tcPr>
          <w:p w14:paraId="1A2932F7" w14:textId="77777777" w:rsidR="00A56FB0" w:rsidRPr="00707759" w:rsidRDefault="00A56FB0" w:rsidP="00156446">
            <w:pPr>
              <w:pStyle w:val="3"/>
              <w:tabs>
                <w:tab w:val="clear" w:pos="360"/>
                <w:tab w:val="clear" w:pos="720"/>
                <w:tab w:val="left" w:pos="445"/>
              </w:tabs>
              <w:snapToGrid w:val="0"/>
              <w:spacing w:line="220" w:lineRule="exact"/>
              <w:ind w:left="160" w:right="-108" w:hanging="160"/>
              <w:rPr>
                <w:rFonts w:cs="Times New Roman"/>
                <w:sz w:val="16"/>
                <w:szCs w:val="16"/>
                <w:cs/>
                <w:lang w:val="en-US"/>
              </w:rPr>
            </w:pPr>
            <w:r w:rsidRPr="00707759">
              <w:rPr>
                <w:rFonts w:cs="Times New Roman"/>
                <w:sz w:val="16"/>
                <w:szCs w:val="16"/>
                <w:cs/>
              </w:rPr>
              <w:t>Less</w:t>
            </w:r>
            <w:r w:rsidRPr="00707759">
              <w:rPr>
                <w:rFonts w:cs="Times New Roman"/>
                <w:sz w:val="16"/>
                <w:szCs w:val="16"/>
                <w:lang w:val="en-US"/>
              </w:rPr>
              <w:t xml:space="preserve">: </w:t>
            </w:r>
            <w:r w:rsidRPr="00707759">
              <w:rPr>
                <w:rFonts w:cs="Times New Roman"/>
                <w:sz w:val="16"/>
                <w:szCs w:val="16"/>
                <w:cs/>
              </w:rPr>
              <w:t xml:space="preserve">Deposit in customers’ account </w:t>
            </w:r>
            <w:r w:rsidRPr="00707759">
              <w:rPr>
                <w:rFonts w:cs="Times New Roman"/>
                <w:sz w:val="16"/>
                <w:szCs w:val="16"/>
                <w:lang w:val="en-US"/>
              </w:rPr>
              <w:t>of</w:t>
            </w:r>
            <w:r w:rsidRPr="00707759">
              <w:rPr>
                <w:rFonts w:cs="Times New Roman"/>
                <w:sz w:val="16"/>
                <w:szCs w:val="16"/>
                <w:cs/>
              </w:rPr>
              <w:t xml:space="preserve"> </w:t>
            </w:r>
          </w:p>
          <w:p w14:paraId="3994F896"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sz w:val="16"/>
                <w:szCs w:val="16"/>
              </w:rPr>
            </w:pPr>
            <w:r w:rsidRPr="00707759">
              <w:rPr>
                <w:rFonts w:hAnsi="Times New Roman" w:cs="Times New Roman"/>
                <w:sz w:val="16"/>
                <w:szCs w:val="16"/>
                <w:cs/>
              </w:rPr>
              <w:tab/>
              <w:t xml:space="preserve">the </w:t>
            </w:r>
            <w:r w:rsidRPr="00707759">
              <w:rPr>
                <w:rFonts w:hAnsi="Times New Roman" w:cs="Times New Roman"/>
                <w:sz w:val="16"/>
                <w:szCs w:val="16"/>
              </w:rPr>
              <w:t>S</w:t>
            </w:r>
            <w:r w:rsidRPr="00707759">
              <w:rPr>
                <w:rFonts w:hAnsi="Times New Roman" w:cs="Times New Roman"/>
                <w:sz w:val="16"/>
                <w:szCs w:val="16"/>
                <w:cs/>
              </w:rPr>
              <w:t>ubsidiary</w:t>
            </w:r>
            <w:r w:rsidRPr="00707759">
              <w:rPr>
                <w:rFonts w:hAnsi="Times New Roman" w:cs="Times New Roman"/>
                <w:sz w:val="16"/>
                <w:szCs w:val="16"/>
              </w:rPr>
              <w:t xml:space="preserve"> </w:t>
            </w:r>
            <w:r w:rsidRPr="00707759">
              <w:rPr>
                <w:rFonts w:hAnsi="Times New Roman" w:cs="Times New Roman"/>
                <w:sz w:val="16"/>
                <w:szCs w:val="16"/>
                <w:cs/>
              </w:rPr>
              <w:t>*</w:t>
            </w:r>
          </w:p>
        </w:tc>
        <w:tc>
          <w:tcPr>
            <w:tcW w:w="1140" w:type="dxa"/>
            <w:vAlign w:val="bottom"/>
          </w:tcPr>
          <w:p w14:paraId="23115794"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(4,700,006)</w:t>
            </w:r>
          </w:p>
        </w:tc>
        <w:tc>
          <w:tcPr>
            <w:tcW w:w="120" w:type="dxa"/>
          </w:tcPr>
          <w:p w14:paraId="6B598E5F"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65B7C8E5"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56A2F918"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453AE9E1"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(4,700,006)</w:t>
            </w:r>
          </w:p>
        </w:tc>
        <w:tc>
          <w:tcPr>
            <w:tcW w:w="90" w:type="dxa"/>
            <w:gridSpan w:val="2"/>
          </w:tcPr>
          <w:p w14:paraId="002B469E"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1740C1C4"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57" w:type="dxa"/>
          </w:tcPr>
          <w:p w14:paraId="2A562FAF"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47700640"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2FACA1B6"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0CC4A281"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r>
      <w:tr w:rsidR="00A56FB0" w:rsidRPr="00707759" w14:paraId="73B3419B" w14:textId="77777777" w:rsidTr="00156446">
        <w:trPr>
          <w:gridAfter w:val="1"/>
          <w:wAfter w:w="30" w:type="dxa"/>
        </w:trPr>
        <w:tc>
          <w:tcPr>
            <w:tcW w:w="2790" w:type="dxa"/>
          </w:tcPr>
          <w:p w14:paraId="483A4625"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sz w:val="16"/>
                <w:szCs w:val="16"/>
                <w:cs/>
              </w:rPr>
            </w:pPr>
            <w:r w:rsidRPr="00707759">
              <w:rPr>
                <w:rFonts w:hAnsi="Times New Roman" w:cs="Times New Roman"/>
                <w:sz w:val="16"/>
                <w:szCs w:val="16"/>
                <w:cs/>
              </w:rPr>
              <w:t>Total deposits at financial institutions</w:t>
            </w:r>
          </w:p>
        </w:tc>
        <w:tc>
          <w:tcPr>
            <w:tcW w:w="1140" w:type="dxa"/>
            <w:vAlign w:val="bottom"/>
          </w:tcPr>
          <w:p w14:paraId="7EA1E376"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200</w:t>
            </w:r>
          </w:p>
        </w:tc>
        <w:tc>
          <w:tcPr>
            <w:tcW w:w="120" w:type="dxa"/>
          </w:tcPr>
          <w:p w14:paraId="23A026E5"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5200F0F0"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90,010</w:t>
            </w:r>
          </w:p>
        </w:tc>
        <w:tc>
          <w:tcPr>
            <w:tcW w:w="60" w:type="dxa"/>
          </w:tcPr>
          <w:p w14:paraId="0928078D"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5FB64FF6"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90,210</w:t>
            </w:r>
          </w:p>
        </w:tc>
        <w:tc>
          <w:tcPr>
            <w:tcW w:w="90" w:type="dxa"/>
            <w:gridSpan w:val="2"/>
          </w:tcPr>
          <w:p w14:paraId="702682DB"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1076FA61"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57" w:type="dxa"/>
          </w:tcPr>
          <w:p w14:paraId="3F702797"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4CABA937"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70878941"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1AA9807F"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r>
      <w:tr w:rsidR="00A56FB0" w:rsidRPr="00707759" w14:paraId="4F2102B1" w14:textId="77777777" w:rsidTr="00156446">
        <w:trPr>
          <w:gridAfter w:val="1"/>
          <w:wAfter w:w="30" w:type="dxa"/>
        </w:trPr>
        <w:tc>
          <w:tcPr>
            <w:tcW w:w="2790" w:type="dxa"/>
          </w:tcPr>
          <w:p w14:paraId="3EE8BD5D"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sz w:val="16"/>
                <w:szCs w:val="16"/>
                <w:cs/>
              </w:rPr>
            </w:pPr>
            <w:r w:rsidRPr="00707759">
              <w:rPr>
                <w:rFonts w:hAnsi="Times New Roman" w:cs="Times New Roman"/>
                <w:sz w:val="16"/>
                <w:szCs w:val="16"/>
                <w:cs/>
              </w:rPr>
              <w:t>Total</w:t>
            </w:r>
          </w:p>
        </w:tc>
        <w:tc>
          <w:tcPr>
            <w:tcW w:w="1140" w:type="dxa"/>
            <w:vAlign w:val="bottom"/>
          </w:tcPr>
          <w:p w14:paraId="01B55B8D"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200</w:t>
            </w:r>
          </w:p>
        </w:tc>
        <w:tc>
          <w:tcPr>
            <w:tcW w:w="120" w:type="dxa"/>
          </w:tcPr>
          <w:p w14:paraId="2585DDA2"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1B94462E"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90,010</w:t>
            </w:r>
          </w:p>
        </w:tc>
        <w:tc>
          <w:tcPr>
            <w:tcW w:w="60" w:type="dxa"/>
          </w:tcPr>
          <w:p w14:paraId="22551147"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34849DF8"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90,210</w:t>
            </w:r>
          </w:p>
        </w:tc>
        <w:tc>
          <w:tcPr>
            <w:tcW w:w="90" w:type="dxa"/>
            <w:gridSpan w:val="2"/>
          </w:tcPr>
          <w:p w14:paraId="5EAD1061"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305A388C"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495,000</w:t>
            </w:r>
          </w:p>
        </w:tc>
        <w:tc>
          <w:tcPr>
            <w:tcW w:w="57" w:type="dxa"/>
          </w:tcPr>
          <w:p w14:paraId="10382E80"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565C9D98"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3A16B9CB"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14E277F7" w14:textId="77777777" w:rsidR="00A56FB0" w:rsidRPr="00707759" w:rsidRDefault="00A56FB0" w:rsidP="00156446">
            <w:pPr>
              <w:pBdr>
                <w:bottom w:val="sing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495,000</w:t>
            </w:r>
          </w:p>
        </w:tc>
      </w:tr>
      <w:tr w:rsidR="00A56FB0" w:rsidRPr="00707759" w14:paraId="3A3321BB" w14:textId="77777777" w:rsidTr="00156446">
        <w:trPr>
          <w:gridAfter w:val="1"/>
          <w:wAfter w:w="30" w:type="dxa"/>
        </w:trPr>
        <w:tc>
          <w:tcPr>
            <w:tcW w:w="2790" w:type="dxa"/>
          </w:tcPr>
          <w:p w14:paraId="40711079" w14:textId="77777777" w:rsidR="00A56FB0" w:rsidRPr="00707759" w:rsidRDefault="00A56FB0" w:rsidP="00156446">
            <w:pPr>
              <w:tabs>
                <w:tab w:val="left" w:pos="2880"/>
                <w:tab w:val="right" w:pos="5040"/>
                <w:tab w:val="right" w:pos="6390"/>
                <w:tab w:val="right" w:pos="8190"/>
              </w:tabs>
              <w:overflowPunct/>
              <w:autoSpaceDE/>
              <w:autoSpaceDN/>
              <w:adjustRightInd/>
              <w:spacing w:line="220" w:lineRule="exact"/>
              <w:ind w:left="165" w:right="-108" w:hanging="165"/>
              <w:textAlignment w:val="auto"/>
              <w:rPr>
                <w:rFonts w:hAnsi="Times New Roman" w:cs="Times New Roman"/>
                <w:sz w:val="16"/>
                <w:szCs w:val="16"/>
                <w:cs/>
              </w:rPr>
            </w:pPr>
            <w:r w:rsidRPr="00707759">
              <w:rPr>
                <w:rFonts w:hAnsi="Times New Roman" w:cs="Times New Roman"/>
                <w:b/>
                <w:bCs/>
                <w:sz w:val="16"/>
                <w:szCs w:val="16"/>
                <w:cs/>
              </w:rPr>
              <w:t>Total other current financial assets</w:t>
            </w:r>
          </w:p>
        </w:tc>
        <w:tc>
          <w:tcPr>
            <w:tcW w:w="1140" w:type="dxa"/>
            <w:vAlign w:val="bottom"/>
          </w:tcPr>
          <w:p w14:paraId="4C91D96F" w14:textId="77777777" w:rsidR="00A56FB0" w:rsidRPr="00707759" w:rsidRDefault="00A56FB0" w:rsidP="00156446">
            <w:pPr>
              <w:pBdr>
                <w:bottom w:val="doub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1,614,251</w:t>
            </w:r>
          </w:p>
        </w:tc>
        <w:tc>
          <w:tcPr>
            <w:tcW w:w="120" w:type="dxa"/>
          </w:tcPr>
          <w:p w14:paraId="124F4B3F"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07067426" w14:textId="77777777" w:rsidR="00A56FB0" w:rsidRPr="00707759" w:rsidRDefault="00A56FB0" w:rsidP="00156446">
            <w:pPr>
              <w:pBdr>
                <w:bottom w:val="doub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858,400</w:t>
            </w:r>
          </w:p>
        </w:tc>
        <w:tc>
          <w:tcPr>
            <w:tcW w:w="60" w:type="dxa"/>
          </w:tcPr>
          <w:p w14:paraId="1DA29B7E"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0233E168" w14:textId="77777777" w:rsidR="00A56FB0" w:rsidRPr="00707759" w:rsidRDefault="00A56FB0" w:rsidP="00156446">
            <w:pPr>
              <w:pBdr>
                <w:bottom w:val="doub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2,472,651</w:t>
            </w:r>
          </w:p>
        </w:tc>
        <w:tc>
          <w:tcPr>
            <w:tcW w:w="90" w:type="dxa"/>
            <w:gridSpan w:val="2"/>
          </w:tcPr>
          <w:p w14:paraId="1B5B01D7"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gridSpan w:val="3"/>
            <w:vAlign w:val="bottom"/>
          </w:tcPr>
          <w:p w14:paraId="0D624B49" w14:textId="77777777" w:rsidR="00A56FB0" w:rsidRPr="00707759" w:rsidRDefault="00A56FB0" w:rsidP="00156446">
            <w:pPr>
              <w:pBdr>
                <w:bottom w:val="doub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1,317,156</w:t>
            </w:r>
          </w:p>
        </w:tc>
        <w:tc>
          <w:tcPr>
            <w:tcW w:w="57" w:type="dxa"/>
          </w:tcPr>
          <w:p w14:paraId="0EEEE027" w14:textId="77777777" w:rsidR="00A56FB0" w:rsidRPr="00707759" w:rsidRDefault="00A56FB0" w:rsidP="00EB3A35">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7D19E738" w14:textId="77777777" w:rsidR="00A56FB0" w:rsidRPr="00707759" w:rsidRDefault="00A56FB0" w:rsidP="00156446">
            <w:pPr>
              <w:pBdr>
                <w:bottom w:val="doub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65C8523E" w14:textId="77777777" w:rsidR="00A56FB0" w:rsidRPr="00707759" w:rsidRDefault="00A56FB0" w:rsidP="00156446">
            <w:pPr>
              <w:tabs>
                <w:tab w:val="decimal" w:pos="88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5107FAF3" w14:textId="77777777" w:rsidR="00A56FB0" w:rsidRPr="00707759" w:rsidRDefault="00A56FB0" w:rsidP="00156446">
            <w:pPr>
              <w:pBdr>
                <w:bottom w:val="double" w:sz="4" w:space="1" w:color="auto"/>
              </w:pBdr>
              <w:tabs>
                <w:tab w:val="decimal" w:pos="88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1,317,156</w:t>
            </w:r>
          </w:p>
        </w:tc>
      </w:tr>
    </w:tbl>
    <w:p w14:paraId="56A1DA86" w14:textId="77777777" w:rsidR="00A56FB0" w:rsidRDefault="00A56FB0" w:rsidP="00A56FB0">
      <w:pPr>
        <w:spacing w:before="120"/>
        <w:ind w:left="360" w:hanging="360"/>
      </w:pPr>
      <w:r w:rsidRPr="001D0377">
        <w:rPr>
          <w:rFonts w:hAnsi="Times New Roman" w:cs="Times New Roman"/>
          <w:sz w:val="16"/>
          <w:szCs w:val="16"/>
        </w:rPr>
        <w:t>(*</w:t>
      </w:r>
      <w:r w:rsidRPr="001D0377">
        <w:rPr>
          <w:rFonts w:hAnsi="Times New Roman" w:cs="Times New Roman"/>
          <w:sz w:val="16"/>
          <w:szCs w:val="16"/>
        </w:rPr>
        <w:tab/>
        <w:t>Deposit accounts for the customers were not shown as assets and liabilities in the financial statements according to the Notification of the Office of the Securities and Exchange Commission.)</w:t>
      </w:r>
      <w:r>
        <w:br w:type="page"/>
      </w:r>
    </w:p>
    <w:tbl>
      <w:tblPr>
        <w:tblW w:w="10059" w:type="dxa"/>
        <w:tblInd w:w="-180" w:type="dxa"/>
        <w:tblLayout w:type="fixed"/>
        <w:tblCellMar>
          <w:left w:w="0" w:type="dxa"/>
          <w:right w:w="0" w:type="dxa"/>
        </w:tblCellMar>
        <w:tblLook w:val="0000" w:firstRow="0" w:lastRow="0" w:firstColumn="0" w:lastColumn="0" w:noHBand="0" w:noVBand="0"/>
      </w:tblPr>
      <w:tblGrid>
        <w:gridCol w:w="2788"/>
        <w:gridCol w:w="1139"/>
        <w:gridCol w:w="111"/>
        <w:gridCol w:w="150"/>
        <w:gridCol w:w="990"/>
        <w:gridCol w:w="30"/>
        <w:gridCol w:w="60"/>
        <w:gridCol w:w="1140"/>
        <w:gridCol w:w="30"/>
        <w:gridCol w:w="51"/>
        <w:gridCol w:w="30"/>
        <w:gridCol w:w="1080"/>
        <w:gridCol w:w="30"/>
        <w:gridCol w:w="57"/>
        <w:gridCol w:w="1140"/>
        <w:gridCol w:w="60"/>
        <w:gridCol w:w="1140"/>
        <w:gridCol w:w="33"/>
      </w:tblGrid>
      <w:tr w:rsidR="00A56FB0" w:rsidRPr="00735A1B" w14:paraId="11225BDE" w14:textId="77777777" w:rsidTr="00156446">
        <w:tc>
          <w:tcPr>
            <w:tcW w:w="2788" w:type="dxa"/>
          </w:tcPr>
          <w:p w14:paraId="1A492D7C"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right="-43"/>
              <w:jc w:val="both"/>
              <w:textAlignment w:val="auto"/>
              <w:rPr>
                <w:rFonts w:eastAsia="Calibri" w:hAnsi="Times New Roman" w:cs="Times New Roman"/>
                <w:b/>
                <w:bCs/>
                <w:sz w:val="16"/>
                <w:szCs w:val="16"/>
              </w:rPr>
            </w:pPr>
          </w:p>
        </w:tc>
        <w:tc>
          <w:tcPr>
            <w:tcW w:w="1139" w:type="dxa"/>
          </w:tcPr>
          <w:p w14:paraId="0462A99E"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261" w:type="dxa"/>
            <w:gridSpan w:val="2"/>
          </w:tcPr>
          <w:p w14:paraId="5811D562"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990" w:type="dxa"/>
          </w:tcPr>
          <w:p w14:paraId="3F33F947"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90" w:type="dxa"/>
            <w:gridSpan w:val="2"/>
          </w:tcPr>
          <w:p w14:paraId="47EEE91E"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1170" w:type="dxa"/>
            <w:gridSpan w:val="2"/>
          </w:tcPr>
          <w:p w14:paraId="3371F2F3"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81" w:type="dxa"/>
            <w:gridSpan w:val="2"/>
          </w:tcPr>
          <w:p w14:paraId="35821FF5"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1080" w:type="dxa"/>
          </w:tcPr>
          <w:p w14:paraId="5C10BF03"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p>
        </w:tc>
        <w:tc>
          <w:tcPr>
            <w:tcW w:w="2460" w:type="dxa"/>
            <w:gridSpan w:val="6"/>
          </w:tcPr>
          <w:p w14:paraId="097CBB19"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right"/>
              <w:textAlignment w:val="auto"/>
              <w:rPr>
                <w:rFonts w:eastAsia="Calibri" w:hAnsi="Times New Roman" w:cs="Times New Roman"/>
                <w:b/>
                <w:bCs/>
                <w:sz w:val="16"/>
                <w:szCs w:val="16"/>
              </w:rPr>
            </w:pPr>
            <w:r w:rsidRPr="00735A1B">
              <w:rPr>
                <w:rFonts w:hAnsi="Times New Roman" w:cs="Times New Roman"/>
                <w:b/>
                <w:bCs/>
                <w:sz w:val="16"/>
                <w:szCs w:val="16"/>
                <w:cs/>
              </w:rPr>
              <w:t>(</w:t>
            </w:r>
            <w:r w:rsidRPr="00735A1B">
              <w:rPr>
                <w:rFonts w:hAnsi="Times New Roman" w:cs="Times New Roman"/>
                <w:b/>
                <w:bCs/>
                <w:sz w:val="16"/>
                <w:szCs w:val="16"/>
              </w:rPr>
              <w:t>Unit:</w:t>
            </w:r>
            <w:r w:rsidRPr="00735A1B">
              <w:rPr>
                <w:rFonts w:hAnsi="Times New Roman" w:cs="Times New Roman"/>
                <w:b/>
                <w:bCs/>
                <w:sz w:val="16"/>
                <w:szCs w:val="16"/>
                <w:cs/>
              </w:rPr>
              <w:t xml:space="preserve"> </w:t>
            </w:r>
            <w:r w:rsidRPr="00735A1B">
              <w:rPr>
                <w:rFonts w:hAnsi="Times New Roman" w:cs="Times New Roman"/>
                <w:b/>
                <w:bCs/>
                <w:sz w:val="16"/>
                <w:szCs w:val="16"/>
              </w:rPr>
              <w:t>Thousand Baht)</w:t>
            </w:r>
          </w:p>
        </w:tc>
      </w:tr>
      <w:tr w:rsidR="00A56FB0" w:rsidRPr="00735A1B" w14:paraId="07F1D765" w14:textId="77777777" w:rsidTr="00156446">
        <w:trPr>
          <w:gridAfter w:val="1"/>
          <w:wAfter w:w="33" w:type="dxa"/>
        </w:trPr>
        <w:tc>
          <w:tcPr>
            <w:tcW w:w="2788" w:type="dxa"/>
          </w:tcPr>
          <w:p w14:paraId="6E2B0673"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right="-43"/>
              <w:jc w:val="both"/>
              <w:textAlignment w:val="auto"/>
              <w:rPr>
                <w:rFonts w:eastAsia="Calibri" w:hAnsi="Times New Roman" w:cs="Times New Roman"/>
                <w:b/>
                <w:bCs/>
                <w:sz w:val="16"/>
                <w:szCs w:val="16"/>
              </w:rPr>
            </w:pPr>
          </w:p>
        </w:tc>
        <w:tc>
          <w:tcPr>
            <w:tcW w:w="3620" w:type="dxa"/>
            <w:gridSpan w:val="7"/>
          </w:tcPr>
          <w:p w14:paraId="03A34977"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Consolidated financial statements</w:t>
            </w:r>
          </w:p>
        </w:tc>
        <w:tc>
          <w:tcPr>
            <w:tcW w:w="81" w:type="dxa"/>
            <w:gridSpan w:val="2"/>
          </w:tcPr>
          <w:p w14:paraId="2A460C0F"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hAnsi="Times New Roman" w:cs="Times New Roman"/>
                <w:b/>
                <w:bCs/>
                <w:sz w:val="16"/>
                <w:szCs w:val="16"/>
              </w:rPr>
            </w:pPr>
          </w:p>
        </w:tc>
        <w:tc>
          <w:tcPr>
            <w:tcW w:w="3537" w:type="dxa"/>
            <w:gridSpan w:val="7"/>
          </w:tcPr>
          <w:p w14:paraId="5C496D45"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Separate financial statements</w:t>
            </w:r>
          </w:p>
        </w:tc>
      </w:tr>
      <w:tr w:rsidR="00A56FB0" w:rsidRPr="00735A1B" w14:paraId="54114C05" w14:textId="77777777" w:rsidTr="00156446">
        <w:trPr>
          <w:gridAfter w:val="1"/>
          <w:wAfter w:w="33" w:type="dxa"/>
        </w:trPr>
        <w:tc>
          <w:tcPr>
            <w:tcW w:w="2788" w:type="dxa"/>
          </w:tcPr>
          <w:p w14:paraId="63E103AC"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right="-43"/>
              <w:jc w:val="both"/>
              <w:textAlignment w:val="auto"/>
              <w:rPr>
                <w:rFonts w:eastAsia="Calibri" w:hAnsi="Times New Roman" w:cs="Times New Roman"/>
                <w:b/>
                <w:bCs/>
                <w:sz w:val="16"/>
                <w:szCs w:val="16"/>
              </w:rPr>
            </w:pPr>
          </w:p>
        </w:tc>
        <w:tc>
          <w:tcPr>
            <w:tcW w:w="3620" w:type="dxa"/>
            <w:gridSpan w:val="7"/>
          </w:tcPr>
          <w:p w14:paraId="4A56D059"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cs/>
              </w:rPr>
            </w:pPr>
            <w:r w:rsidRPr="00735A1B">
              <w:rPr>
                <w:rFonts w:hAnsi="Times New Roman" w:cs="Times New Roman"/>
                <w:b/>
                <w:bCs/>
                <w:sz w:val="16"/>
                <w:szCs w:val="16"/>
              </w:rPr>
              <w:t>2024</w:t>
            </w:r>
          </w:p>
        </w:tc>
        <w:tc>
          <w:tcPr>
            <w:tcW w:w="81" w:type="dxa"/>
            <w:gridSpan w:val="2"/>
          </w:tcPr>
          <w:p w14:paraId="7F83D1A0"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hAnsi="Times New Roman" w:cs="Times New Roman"/>
                <w:b/>
                <w:bCs/>
                <w:sz w:val="16"/>
                <w:szCs w:val="16"/>
              </w:rPr>
            </w:pPr>
          </w:p>
        </w:tc>
        <w:tc>
          <w:tcPr>
            <w:tcW w:w="3537" w:type="dxa"/>
            <w:gridSpan w:val="7"/>
          </w:tcPr>
          <w:p w14:paraId="7F0DEB85"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2024</w:t>
            </w:r>
          </w:p>
        </w:tc>
      </w:tr>
      <w:tr w:rsidR="00A56FB0" w:rsidRPr="00735A1B" w14:paraId="60FA47B4" w14:textId="77777777" w:rsidTr="00156446">
        <w:trPr>
          <w:gridAfter w:val="1"/>
          <w:wAfter w:w="33" w:type="dxa"/>
          <w:trHeight w:val="60"/>
        </w:trPr>
        <w:tc>
          <w:tcPr>
            <w:tcW w:w="2788" w:type="dxa"/>
          </w:tcPr>
          <w:p w14:paraId="369E3BA7" w14:textId="77777777" w:rsidR="00A56FB0" w:rsidRPr="00735A1B"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eastAsia="Calibri" w:hAnsi="Times New Roman" w:cs="Times New Roman"/>
                <w:b/>
                <w:bCs/>
                <w:sz w:val="16"/>
                <w:szCs w:val="16"/>
              </w:rPr>
            </w:pPr>
          </w:p>
        </w:tc>
        <w:tc>
          <w:tcPr>
            <w:tcW w:w="1139" w:type="dxa"/>
            <w:vAlign w:val="bottom"/>
          </w:tcPr>
          <w:p w14:paraId="6F63355B" w14:textId="60C6DDB1" w:rsidR="00A56FB0" w:rsidRPr="00735A1B" w:rsidRDefault="00A56FB0" w:rsidP="00156446">
            <w:pPr>
              <w:overflowPunct/>
              <w:autoSpaceDE/>
              <w:autoSpaceDN/>
              <w:adjustRightInd/>
              <w:spacing w:line="28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Non-collateralized investments</w:t>
            </w:r>
          </w:p>
        </w:tc>
        <w:tc>
          <w:tcPr>
            <w:tcW w:w="111" w:type="dxa"/>
          </w:tcPr>
          <w:p w14:paraId="4C02CD08" w14:textId="77777777" w:rsidR="00A56FB0" w:rsidRPr="00735A1B" w:rsidRDefault="00A56FB0" w:rsidP="00156446">
            <w:pPr>
              <w:overflowPunct/>
              <w:autoSpaceDE/>
              <w:autoSpaceDN/>
              <w:adjustRightInd/>
              <w:spacing w:line="280" w:lineRule="exact"/>
              <w:ind w:left="-18" w:right="-18"/>
              <w:jc w:val="center"/>
              <w:textAlignment w:val="auto"/>
              <w:rPr>
                <w:rFonts w:hAnsi="Times New Roman" w:cs="Times New Roman"/>
                <w:b/>
                <w:bCs/>
                <w:spacing w:val="-3"/>
                <w:sz w:val="16"/>
                <w:szCs w:val="16"/>
              </w:rPr>
            </w:pPr>
          </w:p>
        </w:tc>
        <w:tc>
          <w:tcPr>
            <w:tcW w:w="1170" w:type="dxa"/>
            <w:gridSpan w:val="3"/>
            <w:vAlign w:val="bottom"/>
          </w:tcPr>
          <w:p w14:paraId="2280982E" w14:textId="77777777" w:rsidR="00A56FB0" w:rsidRPr="00735A1B" w:rsidRDefault="00A56FB0" w:rsidP="00156446">
            <w:pPr>
              <w:overflowPunct/>
              <w:autoSpaceDE/>
              <w:autoSpaceDN/>
              <w:adjustRightInd/>
              <w:spacing w:line="280" w:lineRule="exact"/>
              <w:ind w:left="-18" w:right="-18"/>
              <w:jc w:val="center"/>
              <w:textAlignment w:val="auto"/>
              <w:rPr>
                <w:rFonts w:eastAsia="Calibri" w:hAnsi="Times New Roman" w:cs="Times New Roman"/>
                <w:b/>
                <w:bCs/>
                <w:sz w:val="16"/>
                <w:szCs w:val="16"/>
              </w:rPr>
            </w:pPr>
            <w:r w:rsidRPr="00735A1B">
              <w:rPr>
                <w:rFonts w:hAnsi="Times New Roman" w:cs="Times New Roman"/>
                <w:b/>
                <w:bCs/>
                <w:spacing w:val="-3"/>
                <w:sz w:val="16"/>
                <w:szCs w:val="16"/>
              </w:rPr>
              <w:t>Collateralized</w:t>
            </w:r>
            <w:r w:rsidRPr="00735A1B">
              <w:rPr>
                <w:rFonts w:hAnsi="Times New Roman" w:cs="Times New Roman"/>
                <w:b/>
                <w:bCs/>
                <w:sz w:val="16"/>
                <w:szCs w:val="16"/>
              </w:rPr>
              <w:t xml:space="preserve"> investments</w:t>
            </w:r>
          </w:p>
        </w:tc>
        <w:tc>
          <w:tcPr>
            <w:tcW w:w="60" w:type="dxa"/>
          </w:tcPr>
          <w:p w14:paraId="3A5AE23F" w14:textId="77777777" w:rsidR="00A56FB0" w:rsidRPr="00735A1B" w:rsidRDefault="00A56FB0" w:rsidP="00156446">
            <w:pPr>
              <w:overflowPunct/>
              <w:autoSpaceDE/>
              <w:autoSpaceDN/>
              <w:adjustRightInd/>
              <w:spacing w:line="280" w:lineRule="exact"/>
              <w:ind w:left="-18" w:right="-18"/>
              <w:jc w:val="center"/>
              <w:textAlignment w:val="auto"/>
              <w:rPr>
                <w:rFonts w:hAnsi="Times New Roman" w:cs="Times New Roman"/>
                <w:b/>
                <w:bCs/>
                <w:sz w:val="16"/>
                <w:szCs w:val="16"/>
              </w:rPr>
            </w:pPr>
          </w:p>
        </w:tc>
        <w:tc>
          <w:tcPr>
            <w:tcW w:w="1140" w:type="dxa"/>
            <w:vAlign w:val="bottom"/>
          </w:tcPr>
          <w:p w14:paraId="4BA653F1" w14:textId="77777777" w:rsidR="00A56FB0" w:rsidRPr="00735A1B" w:rsidRDefault="00A56FB0" w:rsidP="00156446">
            <w:pPr>
              <w:overflowPunct/>
              <w:autoSpaceDE/>
              <w:autoSpaceDN/>
              <w:adjustRightInd/>
              <w:spacing w:line="280" w:lineRule="exact"/>
              <w:ind w:left="-18" w:right="-18"/>
              <w:jc w:val="center"/>
              <w:textAlignment w:val="auto"/>
              <w:rPr>
                <w:rFonts w:eastAsia="Calibri" w:hAnsi="Times New Roman" w:cs="Times New Roman"/>
                <w:b/>
                <w:bCs/>
                <w:sz w:val="16"/>
                <w:szCs w:val="16"/>
              </w:rPr>
            </w:pPr>
            <w:r w:rsidRPr="00735A1B">
              <w:rPr>
                <w:rFonts w:hAnsi="Times New Roman" w:cs="Times New Roman"/>
                <w:b/>
                <w:bCs/>
                <w:sz w:val="16"/>
                <w:szCs w:val="16"/>
              </w:rPr>
              <w:t>Total</w:t>
            </w:r>
          </w:p>
        </w:tc>
        <w:tc>
          <w:tcPr>
            <w:tcW w:w="81" w:type="dxa"/>
            <w:gridSpan w:val="2"/>
          </w:tcPr>
          <w:p w14:paraId="46EF2236" w14:textId="77777777" w:rsidR="00A56FB0" w:rsidRPr="00735A1B" w:rsidRDefault="00A56FB0" w:rsidP="00156446">
            <w:pPr>
              <w:overflowPunct/>
              <w:autoSpaceDE/>
              <w:autoSpaceDN/>
              <w:adjustRightInd/>
              <w:spacing w:line="280" w:lineRule="exact"/>
              <w:jc w:val="center"/>
              <w:textAlignment w:val="auto"/>
              <w:rPr>
                <w:rFonts w:hAnsi="Times New Roman" w:cs="Times New Roman"/>
                <w:b/>
                <w:bCs/>
                <w:sz w:val="16"/>
                <w:szCs w:val="16"/>
              </w:rPr>
            </w:pPr>
          </w:p>
        </w:tc>
        <w:tc>
          <w:tcPr>
            <w:tcW w:w="1140" w:type="dxa"/>
            <w:gridSpan w:val="3"/>
          </w:tcPr>
          <w:p w14:paraId="5F004D67" w14:textId="4833C264" w:rsidR="00A56FB0" w:rsidRPr="00735A1B" w:rsidRDefault="00A56FB0" w:rsidP="00156446">
            <w:pPr>
              <w:overflowPunct/>
              <w:autoSpaceDE/>
              <w:autoSpaceDN/>
              <w:adjustRightInd/>
              <w:spacing w:line="280" w:lineRule="exact"/>
              <w:jc w:val="center"/>
              <w:textAlignment w:val="auto"/>
              <w:rPr>
                <w:rFonts w:eastAsia="Calibri" w:hAnsi="Times New Roman" w:cs="Times New Roman"/>
                <w:b/>
                <w:bCs/>
                <w:sz w:val="16"/>
                <w:szCs w:val="16"/>
              </w:rPr>
            </w:pPr>
            <w:r w:rsidRPr="00735A1B">
              <w:rPr>
                <w:rFonts w:hAnsi="Times New Roman" w:cs="Times New Roman"/>
                <w:b/>
                <w:bCs/>
                <w:sz w:val="16"/>
                <w:szCs w:val="16"/>
              </w:rPr>
              <w:t>Non-</w:t>
            </w:r>
            <w:r w:rsidRPr="00735A1B">
              <w:rPr>
                <w:rFonts w:hAnsi="Times New Roman" w:cs="Times New Roman"/>
                <w:b/>
                <w:bCs/>
                <w:spacing w:val="-3"/>
                <w:sz w:val="16"/>
                <w:szCs w:val="16"/>
              </w:rPr>
              <w:t>collateralized</w:t>
            </w:r>
            <w:r w:rsidRPr="00735A1B">
              <w:rPr>
                <w:rFonts w:hAnsi="Times New Roman" w:cs="Times New Roman"/>
                <w:b/>
                <w:bCs/>
                <w:sz w:val="16"/>
                <w:szCs w:val="16"/>
              </w:rPr>
              <w:t xml:space="preserve"> investments</w:t>
            </w:r>
          </w:p>
        </w:tc>
        <w:tc>
          <w:tcPr>
            <w:tcW w:w="57" w:type="dxa"/>
          </w:tcPr>
          <w:p w14:paraId="29A655D1" w14:textId="77777777" w:rsidR="00A56FB0" w:rsidRPr="00735A1B" w:rsidRDefault="00A56FB0" w:rsidP="00156446">
            <w:pPr>
              <w:overflowPunct/>
              <w:autoSpaceDE/>
              <w:autoSpaceDN/>
              <w:adjustRightInd/>
              <w:spacing w:line="280" w:lineRule="exact"/>
              <w:jc w:val="center"/>
              <w:textAlignment w:val="auto"/>
              <w:rPr>
                <w:rFonts w:hAnsi="Times New Roman" w:cs="Times New Roman"/>
                <w:b/>
                <w:bCs/>
                <w:spacing w:val="-4"/>
                <w:sz w:val="16"/>
                <w:szCs w:val="16"/>
              </w:rPr>
            </w:pPr>
          </w:p>
        </w:tc>
        <w:tc>
          <w:tcPr>
            <w:tcW w:w="1140" w:type="dxa"/>
            <w:vAlign w:val="bottom"/>
          </w:tcPr>
          <w:p w14:paraId="6D36EDE4" w14:textId="77777777" w:rsidR="00A56FB0" w:rsidRPr="00735A1B" w:rsidRDefault="00A56FB0" w:rsidP="00156446">
            <w:pPr>
              <w:overflowPunct/>
              <w:autoSpaceDE/>
              <w:autoSpaceDN/>
              <w:adjustRightInd/>
              <w:spacing w:line="280" w:lineRule="exact"/>
              <w:jc w:val="center"/>
              <w:textAlignment w:val="auto"/>
              <w:rPr>
                <w:rFonts w:eastAsia="Calibri" w:hAnsi="Times New Roman" w:cs="Times New Roman"/>
                <w:b/>
                <w:bCs/>
                <w:sz w:val="16"/>
                <w:szCs w:val="16"/>
              </w:rPr>
            </w:pPr>
            <w:r w:rsidRPr="00735A1B">
              <w:rPr>
                <w:rFonts w:hAnsi="Times New Roman" w:cs="Times New Roman"/>
                <w:b/>
                <w:bCs/>
                <w:spacing w:val="-4"/>
                <w:sz w:val="16"/>
                <w:szCs w:val="16"/>
              </w:rPr>
              <w:t xml:space="preserve">Collateralized </w:t>
            </w:r>
            <w:r w:rsidRPr="00735A1B">
              <w:rPr>
                <w:rFonts w:hAnsi="Times New Roman" w:cs="Times New Roman"/>
                <w:b/>
                <w:bCs/>
                <w:sz w:val="16"/>
                <w:szCs w:val="16"/>
              </w:rPr>
              <w:t>investments</w:t>
            </w:r>
          </w:p>
        </w:tc>
        <w:tc>
          <w:tcPr>
            <w:tcW w:w="60" w:type="dxa"/>
          </w:tcPr>
          <w:p w14:paraId="6F514228" w14:textId="77777777" w:rsidR="00A56FB0" w:rsidRPr="00735A1B" w:rsidRDefault="00A56FB0" w:rsidP="00156446">
            <w:pPr>
              <w:overflowPunct/>
              <w:autoSpaceDE/>
              <w:autoSpaceDN/>
              <w:adjustRightInd/>
              <w:spacing w:line="280" w:lineRule="exact"/>
              <w:jc w:val="center"/>
              <w:textAlignment w:val="auto"/>
              <w:rPr>
                <w:rFonts w:hAnsi="Times New Roman" w:cs="Times New Roman"/>
                <w:b/>
                <w:bCs/>
                <w:sz w:val="16"/>
                <w:szCs w:val="16"/>
              </w:rPr>
            </w:pPr>
          </w:p>
        </w:tc>
        <w:tc>
          <w:tcPr>
            <w:tcW w:w="1140" w:type="dxa"/>
            <w:vAlign w:val="bottom"/>
          </w:tcPr>
          <w:p w14:paraId="1B63DBF7" w14:textId="77777777" w:rsidR="00A56FB0" w:rsidRPr="00735A1B" w:rsidRDefault="00A56FB0" w:rsidP="00156446">
            <w:pPr>
              <w:overflowPunct/>
              <w:autoSpaceDE/>
              <w:autoSpaceDN/>
              <w:adjustRightInd/>
              <w:spacing w:line="280" w:lineRule="exact"/>
              <w:jc w:val="center"/>
              <w:textAlignment w:val="auto"/>
              <w:rPr>
                <w:rFonts w:eastAsia="Calibri" w:hAnsi="Times New Roman" w:cs="Times New Roman"/>
                <w:b/>
                <w:bCs/>
                <w:sz w:val="16"/>
                <w:szCs w:val="16"/>
              </w:rPr>
            </w:pPr>
            <w:r w:rsidRPr="00735A1B">
              <w:rPr>
                <w:rFonts w:hAnsi="Times New Roman" w:cs="Times New Roman"/>
                <w:b/>
                <w:bCs/>
                <w:sz w:val="16"/>
                <w:szCs w:val="16"/>
              </w:rPr>
              <w:t>Total</w:t>
            </w:r>
          </w:p>
        </w:tc>
      </w:tr>
      <w:tr w:rsidR="00A56FB0" w:rsidRPr="00707759" w14:paraId="1717A3D2" w14:textId="77777777" w:rsidTr="00156446">
        <w:trPr>
          <w:gridAfter w:val="1"/>
          <w:wAfter w:w="33" w:type="dxa"/>
        </w:trPr>
        <w:tc>
          <w:tcPr>
            <w:tcW w:w="2788" w:type="dxa"/>
          </w:tcPr>
          <w:p w14:paraId="7C9DAE56"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b/>
                <w:bCs/>
                <w:sz w:val="16"/>
                <w:szCs w:val="16"/>
              </w:rPr>
            </w:pPr>
            <w:r w:rsidRPr="00707759">
              <w:rPr>
                <w:rFonts w:hAnsi="Times New Roman" w:cs="Times New Roman"/>
                <w:b/>
                <w:bCs/>
                <w:sz w:val="16"/>
                <w:szCs w:val="16"/>
              </w:rPr>
              <w:t>Other non-current financial assets</w:t>
            </w:r>
          </w:p>
        </w:tc>
        <w:tc>
          <w:tcPr>
            <w:tcW w:w="1139" w:type="dxa"/>
          </w:tcPr>
          <w:p w14:paraId="4836134D"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1" w:type="dxa"/>
          </w:tcPr>
          <w:p w14:paraId="5D8F46C4"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70" w:type="dxa"/>
            <w:gridSpan w:val="3"/>
          </w:tcPr>
          <w:p w14:paraId="5C9AA637"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33E78417"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53C346B6"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81" w:type="dxa"/>
            <w:gridSpan w:val="2"/>
          </w:tcPr>
          <w:p w14:paraId="057CA497"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gridSpan w:val="3"/>
          </w:tcPr>
          <w:p w14:paraId="19C2DA9F"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57" w:type="dxa"/>
          </w:tcPr>
          <w:p w14:paraId="6349CE37"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vAlign w:val="bottom"/>
          </w:tcPr>
          <w:p w14:paraId="2179069F"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3AFFD828"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04143A92"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r>
      <w:tr w:rsidR="00A56FB0" w:rsidRPr="00707759" w14:paraId="728ED2E2" w14:textId="77777777" w:rsidTr="00156446">
        <w:trPr>
          <w:gridAfter w:val="1"/>
          <w:wAfter w:w="33" w:type="dxa"/>
        </w:trPr>
        <w:tc>
          <w:tcPr>
            <w:tcW w:w="2788" w:type="dxa"/>
          </w:tcPr>
          <w:p w14:paraId="00F46C49" w14:textId="77777777" w:rsidR="00A56FB0" w:rsidRPr="00707759" w:rsidRDefault="00A56FB0" w:rsidP="00156446">
            <w:pPr>
              <w:pStyle w:val="3"/>
              <w:tabs>
                <w:tab w:val="clear" w:pos="360"/>
              </w:tabs>
              <w:snapToGrid w:val="0"/>
              <w:spacing w:line="280" w:lineRule="exact"/>
              <w:rPr>
                <w:rFonts w:cs="Times New Roman"/>
                <w:b/>
                <w:bCs/>
                <w:sz w:val="16"/>
                <w:szCs w:val="16"/>
              </w:rPr>
            </w:pPr>
            <w:r w:rsidRPr="00707759">
              <w:rPr>
                <w:rFonts w:cs="Times New Roman"/>
                <w:b/>
                <w:bCs/>
                <w:sz w:val="16"/>
                <w:szCs w:val="16"/>
                <w:lang w:val="en-US"/>
              </w:rPr>
              <w:t>Investments at FVTPL</w:t>
            </w:r>
          </w:p>
        </w:tc>
        <w:tc>
          <w:tcPr>
            <w:tcW w:w="1139" w:type="dxa"/>
          </w:tcPr>
          <w:p w14:paraId="3BEADA73"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1" w:type="dxa"/>
          </w:tcPr>
          <w:p w14:paraId="3BCB54E1"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70" w:type="dxa"/>
            <w:gridSpan w:val="3"/>
          </w:tcPr>
          <w:p w14:paraId="02841EA6"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219870CB"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702BCED9"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81" w:type="dxa"/>
            <w:gridSpan w:val="2"/>
          </w:tcPr>
          <w:p w14:paraId="5BAB4707"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gridSpan w:val="3"/>
          </w:tcPr>
          <w:p w14:paraId="54D0BC78"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57" w:type="dxa"/>
          </w:tcPr>
          <w:p w14:paraId="66DB3B22"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vAlign w:val="bottom"/>
          </w:tcPr>
          <w:p w14:paraId="037864A4"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60" w:type="dxa"/>
          </w:tcPr>
          <w:p w14:paraId="3CB9A086"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c>
          <w:tcPr>
            <w:tcW w:w="1140" w:type="dxa"/>
          </w:tcPr>
          <w:p w14:paraId="38501051" w14:textId="77777777" w:rsidR="00A56FB0" w:rsidRPr="00707759" w:rsidRDefault="00A56FB0" w:rsidP="00156446">
            <w:pPr>
              <w:tabs>
                <w:tab w:val="decimal" w:pos="790"/>
              </w:tabs>
              <w:overflowPunct/>
              <w:autoSpaceDE/>
              <w:autoSpaceDN/>
              <w:adjustRightInd/>
              <w:spacing w:line="280" w:lineRule="exact"/>
              <w:ind w:left="-18" w:right="-18"/>
              <w:textAlignment w:val="auto"/>
              <w:rPr>
                <w:rFonts w:eastAsia="Calibri" w:hAnsi="Times New Roman" w:cs="Times New Roman"/>
                <w:sz w:val="16"/>
                <w:szCs w:val="16"/>
              </w:rPr>
            </w:pPr>
          </w:p>
        </w:tc>
      </w:tr>
      <w:tr w:rsidR="00A56FB0" w:rsidRPr="00707759" w14:paraId="174E454A" w14:textId="77777777" w:rsidTr="00156446">
        <w:trPr>
          <w:gridAfter w:val="1"/>
          <w:wAfter w:w="33" w:type="dxa"/>
        </w:trPr>
        <w:tc>
          <w:tcPr>
            <w:tcW w:w="2788" w:type="dxa"/>
          </w:tcPr>
          <w:p w14:paraId="6C3D11AC"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sz w:val="16"/>
                <w:szCs w:val="16"/>
              </w:rPr>
            </w:pPr>
            <w:r w:rsidRPr="00707759">
              <w:rPr>
                <w:rFonts w:hAnsi="Times New Roman" w:cs="Times New Roman"/>
                <w:sz w:val="16"/>
                <w:szCs w:val="16"/>
                <w:cs/>
              </w:rPr>
              <w:t>Debt instrument</w:t>
            </w:r>
            <w:r w:rsidRPr="00707759">
              <w:rPr>
                <w:rFonts w:hAnsi="Times New Roman" w:cs="Times New Roman"/>
                <w:sz w:val="16"/>
                <w:szCs w:val="16"/>
              </w:rPr>
              <w:t>s</w:t>
            </w:r>
            <w:r w:rsidRPr="00707759">
              <w:rPr>
                <w:rFonts w:hAnsi="Times New Roman" w:cs="Times New Roman"/>
                <w:sz w:val="16"/>
                <w:szCs w:val="16"/>
                <w:cs/>
              </w:rPr>
              <w:t>:</w:t>
            </w:r>
          </w:p>
        </w:tc>
        <w:tc>
          <w:tcPr>
            <w:tcW w:w="1139" w:type="dxa"/>
            <w:vAlign w:val="bottom"/>
          </w:tcPr>
          <w:p w14:paraId="7DDBF123"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1" w:type="dxa"/>
          </w:tcPr>
          <w:p w14:paraId="79BEBD14"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70" w:type="dxa"/>
            <w:gridSpan w:val="3"/>
            <w:vAlign w:val="bottom"/>
          </w:tcPr>
          <w:p w14:paraId="2568A1BA"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3A1120FB"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3E2B10CE"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81" w:type="dxa"/>
            <w:gridSpan w:val="2"/>
          </w:tcPr>
          <w:p w14:paraId="15307D97"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004EB9AA"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57" w:type="dxa"/>
          </w:tcPr>
          <w:p w14:paraId="67355DE3"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055FB0FA"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60" w:type="dxa"/>
          </w:tcPr>
          <w:p w14:paraId="43150AB6"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1948C22F"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r>
      <w:tr w:rsidR="00A56FB0" w:rsidRPr="00707759" w14:paraId="627ECEE3" w14:textId="77777777" w:rsidTr="00156446">
        <w:trPr>
          <w:gridAfter w:val="1"/>
          <w:wAfter w:w="33" w:type="dxa"/>
        </w:trPr>
        <w:tc>
          <w:tcPr>
            <w:tcW w:w="2788" w:type="dxa"/>
          </w:tcPr>
          <w:p w14:paraId="30C4F4E9"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sz w:val="16"/>
                <w:szCs w:val="16"/>
                <w:cs/>
              </w:rPr>
            </w:pPr>
            <w:r w:rsidRPr="00707759">
              <w:rPr>
                <w:rFonts w:hAnsi="Times New Roman" w:cs="Times New Roman"/>
                <w:sz w:val="16"/>
                <w:szCs w:val="16"/>
                <w:cs/>
              </w:rPr>
              <w:t>Debentures</w:t>
            </w:r>
          </w:p>
        </w:tc>
        <w:tc>
          <w:tcPr>
            <w:tcW w:w="1139" w:type="dxa"/>
            <w:vAlign w:val="bottom"/>
          </w:tcPr>
          <w:p w14:paraId="0EF45DFF"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cs/>
              </w:rPr>
            </w:pPr>
            <w:r w:rsidRPr="00707759">
              <w:rPr>
                <w:rFonts w:hAnsi="Times New Roman" w:cs="Times New Roman"/>
                <w:sz w:val="16"/>
                <w:szCs w:val="16"/>
              </w:rPr>
              <w:t>105,274</w:t>
            </w:r>
          </w:p>
        </w:tc>
        <w:tc>
          <w:tcPr>
            <w:tcW w:w="111" w:type="dxa"/>
          </w:tcPr>
          <w:p w14:paraId="4FC6C0D3"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70" w:type="dxa"/>
            <w:gridSpan w:val="3"/>
            <w:vAlign w:val="bottom"/>
          </w:tcPr>
          <w:p w14:paraId="16E0398B"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cs/>
              </w:rPr>
            </w:pPr>
            <w:r w:rsidRPr="00707759">
              <w:rPr>
                <w:rFonts w:hAnsi="Times New Roman" w:cs="Times New Roman"/>
                <w:sz w:val="16"/>
                <w:szCs w:val="16"/>
              </w:rPr>
              <w:t>-</w:t>
            </w:r>
          </w:p>
        </w:tc>
        <w:tc>
          <w:tcPr>
            <w:tcW w:w="60" w:type="dxa"/>
          </w:tcPr>
          <w:p w14:paraId="330C49A3"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7971B845"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cs/>
              </w:rPr>
            </w:pPr>
            <w:r w:rsidRPr="00707759">
              <w:rPr>
                <w:rFonts w:hAnsi="Times New Roman" w:cs="Times New Roman"/>
                <w:sz w:val="16"/>
                <w:szCs w:val="16"/>
              </w:rPr>
              <w:t>105,274</w:t>
            </w:r>
          </w:p>
        </w:tc>
        <w:tc>
          <w:tcPr>
            <w:tcW w:w="81" w:type="dxa"/>
            <w:gridSpan w:val="2"/>
          </w:tcPr>
          <w:p w14:paraId="1AB728E7"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7FA8E6E1"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cs/>
              </w:rPr>
            </w:pPr>
            <w:r w:rsidRPr="00707759">
              <w:rPr>
                <w:rFonts w:hAnsi="Times New Roman" w:cs="Times New Roman"/>
                <w:sz w:val="16"/>
                <w:szCs w:val="16"/>
              </w:rPr>
              <w:t>948</w:t>
            </w:r>
          </w:p>
        </w:tc>
        <w:tc>
          <w:tcPr>
            <w:tcW w:w="57" w:type="dxa"/>
          </w:tcPr>
          <w:p w14:paraId="0DAE3217"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6EC442A4"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cs/>
              </w:rPr>
            </w:pPr>
            <w:r w:rsidRPr="00707759">
              <w:rPr>
                <w:rFonts w:hAnsi="Times New Roman" w:cs="Times New Roman"/>
                <w:sz w:val="16"/>
                <w:szCs w:val="16"/>
              </w:rPr>
              <w:t>-</w:t>
            </w:r>
          </w:p>
        </w:tc>
        <w:tc>
          <w:tcPr>
            <w:tcW w:w="60" w:type="dxa"/>
          </w:tcPr>
          <w:p w14:paraId="7A3D86CF"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2569AF82"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cs/>
              </w:rPr>
            </w:pPr>
            <w:r w:rsidRPr="00707759">
              <w:rPr>
                <w:rFonts w:hAnsi="Times New Roman" w:cs="Times New Roman"/>
                <w:sz w:val="16"/>
                <w:szCs w:val="16"/>
              </w:rPr>
              <w:t>948</w:t>
            </w:r>
          </w:p>
        </w:tc>
      </w:tr>
      <w:tr w:rsidR="00A56FB0" w:rsidRPr="00707759" w14:paraId="44E7C8D0" w14:textId="77777777" w:rsidTr="00156446">
        <w:trPr>
          <w:gridAfter w:val="1"/>
          <w:wAfter w:w="33" w:type="dxa"/>
        </w:trPr>
        <w:tc>
          <w:tcPr>
            <w:tcW w:w="2788" w:type="dxa"/>
          </w:tcPr>
          <w:p w14:paraId="35D3D14D"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b/>
                <w:bCs/>
                <w:sz w:val="16"/>
                <w:szCs w:val="16"/>
              </w:rPr>
            </w:pPr>
            <w:r w:rsidRPr="00707759">
              <w:rPr>
                <w:rFonts w:hAnsi="Times New Roman" w:cs="Times New Roman"/>
                <w:sz w:val="16"/>
                <w:szCs w:val="16"/>
                <w:cs/>
              </w:rPr>
              <w:t>Convertibl</w:t>
            </w:r>
            <w:r w:rsidRPr="00707759">
              <w:rPr>
                <w:rFonts w:hAnsi="Times New Roman" w:cs="Times New Roman"/>
                <w:sz w:val="16"/>
                <w:szCs w:val="16"/>
              </w:rPr>
              <w:t>e</w:t>
            </w:r>
            <w:r w:rsidRPr="00707759">
              <w:rPr>
                <w:rFonts w:hAnsi="Times New Roman" w:cs="Times New Roman"/>
                <w:sz w:val="16"/>
                <w:szCs w:val="16"/>
                <w:cs/>
              </w:rPr>
              <w:t xml:space="preserve"> inst</w:t>
            </w:r>
            <w:r w:rsidRPr="00707759">
              <w:rPr>
                <w:rFonts w:hAnsi="Times New Roman" w:cs="Times New Roman"/>
                <w:sz w:val="16"/>
                <w:szCs w:val="16"/>
              </w:rPr>
              <w:t>r</w:t>
            </w:r>
            <w:r w:rsidRPr="00707759">
              <w:rPr>
                <w:rFonts w:hAnsi="Times New Roman" w:cs="Times New Roman"/>
                <w:sz w:val="16"/>
                <w:szCs w:val="16"/>
                <w:cs/>
              </w:rPr>
              <w:t>ument</w:t>
            </w:r>
            <w:r w:rsidRPr="00707759">
              <w:rPr>
                <w:rFonts w:hAnsi="Times New Roman" w:cs="Times New Roman"/>
                <w:sz w:val="16"/>
                <w:szCs w:val="16"/>
              </w:rPr>
              <w:t>s</w:t>
            </w:r>
          </w:p>
        </w:tc>
        <w:tc>
          <w:tcPr>
            <w:tcW w:w="1139" w:type="dxa"/>
            <w:vAlign w:val="bottom"/>
          </w:tcPr>
          <w:p w14:paraId="1A1153F6" w14:textId="77777777" w:rsidR="00A56FB0" w:rsidRPr="00707759"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35,740</w:t>
            </w:r>
          </w:p>
        </w:tc>
        <w:tc>
          <w:tcPr>
            <w:tcW w:w="111" w:type="dxa"/>
          </w:tcPr>
          <w:p w14:paraId="25CEC7CE"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70" w:type="dxa"/>
            <w:gridSpan w:val="3"/>
            <w:vAlign w:val="bottom"/>
          </w:tcPr>
          <w:p w14:paraId="08D3EF99"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459B782E"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785E4E01" w14:textId="77777777" w:rsidR="00A56FB0" w:rsidRPr="00707759"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35,740</w:t>
            </w:r>
          </w:p>
        </w:tc>
        <w:tc>
          <w:tcPr>
            <w:tcW w:w="81" w:type="dxa"/>
            <w:gridSpan w:val="2"/>
          </w:tcPr>
          <w:p w14:paraId="54E37FA3"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36A4730C"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57" w:type="dxa"/>
          </w:tcPr>
          <w:p w14:paraId="5DDE5D3D"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36ABCABF"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778DD634"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175F7A69"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r>
      <w:tr w:rsidR="00A56FB0" w:rsidRPr="00707759" w14:paraId="5903D88E" w14:textId="77777777" w:rsidTr="00156446">
        <w:trPr>
          <w:gridAfter w:val="1"/>
          <w:wAfter w:w="33" w:type="dxa"/>
        </w:trPr>
        <w:tc>
          <w:tcPr>
            <w:tcW w:w="2788" w:type="dxa"/>
          </w:tcPr>
          <w:p w14:paraId="0B0FB606" w14:textId="77777777" w:rsidR="00A56FB0" w:rsidRPr="00707759" w:rsidRDefault="00A56FB0" w:rsidP="00156446">
            <w:pPr>
              <w:tabs>
                <w:tab w:val="left" w:pos="2880"/>
                <w:tab w:val="right" w:pos="5040"/>
                <w:tab w:val="right" w:pos="6390"/>
                <w:tab w:val="right" w:pos="8190"/>
              </w:tabs>
              <w:overflowPunct/>
              <w:autoSpaceDE/>
              <w:autoSpaceDN/>
              <w:adjustRightInd/>
              <w:spacing w:line="280" w:lineRule="exact"/>
              <w:ind w:left="165" w:right="-108" w:hanging="165"/>
              <w:textAlignment w:val="auto"/>
              <w:rPr>
                <w:rFonts w:hAnsi="Times New Roman" w:cs="Times New Roman"/>
                <w:b/>
                <w:bCs/>
                <w:sz w:val="16"/>
                <w:szCs w:val="16"/>
              </w:rPr>
            </w:pPr>
            <w:r w:rsidRPr="00707759">
              <w:rPr>
                <w:rFonts w:hAnsi="Times New Roman" w:cs="Times New Roman"/>
                <w:sz w:val="16"/>
                <w:szCs w:val="16"/>
              </w:rPr>
              <w:t>Total</w:t>
            </w:r>
          </w:p>
        </w:tc>
        <w:tc>
          <w:tcPr>
            <w:tcW w:w="1139" w:type="dxa"/>
            <w:vAlign w:val="bottom"/>
          </w:tcPr>
          <w:p w14:paraId="74C6AB37" w14:textId="77777777" w:rsidR="00A56FB0" w:rsidRPr="00707759"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141,014</w:t>
            </w:r>
          </w:p>
        </w:tc>
        <w:tc>
          <w:tcPr>
            <w:tcW w:w="111" w:type="dxa"/>
          </w:tcPr>
          <w:p w14:paraId="04A34F2D"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70" w:type="dxa"/>
            <w:gridSpan w:val="3"/>
            <w:vAlign w:val="bottom"/>
          </w:tcPr>
          <w:p w14:paraId="08211DEF"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79861038"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27292F9A" w14:textId="77777777" w:rsidR="00A56FB0" w:rsidRPr="00707759"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141,014</w:t>
            </w:r>
          </w:p>
        </w:tc>
        <w:tc>
          <w:tcPr>
            <w:tcW w:w="81" w:type="dxa"/>
            <w:gridSpan w:val="2"/>
          </w:tcPr>
          <w:p w14:paraId="7213F924"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0349BDE3" w14:textId="77777777" w:rsidR="00A56FB0" w:rsidRPr="00707759"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948</w:t>
            </w:r>
          </w:p>
        </w:tc>
        <w:tc>
          <w:tcPr>
            <w:tcW w:w="57" w:type="dxa"/>
          </w:tcPr>
          <w:p w14:paraId="3F065ED8"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727152D8"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0084192A"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66C61AED" w14:textId="77777777" w:rsidR="00A56FB0" w:rsidRPr="00707759"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948</w:t>
            </w:r>
          </w:p>
        </w:tc>
      </w:tr>
      <w:tr w:rsidR="00A56FB0" w:rsidRPr="00707759" w14:paraId="09B8A45B" w14:textId="77777777" w:rsidTr="00156446">
        <w:trPr>
          <w:gridAfter w:val="1"/>
          <w:wAfter w:w="33" w:type="dxa"/>
        </w:trPr>
        <w:tc>
          <w:tcPr>
            <w:tcW w:w="2788" w:type="dxa"/>
          </w:tcPr>
          <w:p w14:paraId="03979874" w14:textId="77777777" w:rsidR="00A56FB0" w:rsidRPr="00707759" w:rsidRDefault="00A56FB0" w:rsidP="00156446">
            <w:pPr>
              <w:pStyle w:val="3"/>
              <w:tabs>
                <w:tab w:val="clear" w:pos="360"/>
              </w:tabs>
              <w:snapToGrid w:val="0"/>
              <w:spacing w:line="280" w:lineRule="exact"/>
              <w:ind w:left="160" w:hanging="160"/>
              <w:rPr>
                <w:rFonts w:eastAsia="Calibri" w:cs="Times New Roman"/>
                <w:sz w:val="16"/>
                <w:szCs w:val="16"/>
                <w:lang w:val="en-US"/>
              </w:rPr>
            </w:pPr>
            <w:r w:rsidRPr="00707759">
              <w:rPr>
                <w:rFonts w:cs="Times New Roman"/>
                <w:b/>
                <w:bCs/>
                <w:sz w:val="16"/>
                <w:szCs w:val="16"/>
                <w:cs/>
              </w:rPr>
              <w:t>Investments a</w:t>
            </w:r>
            <w:r w:rsidRPr="00707759">
              <w:rPr>
                <w:rFonts w:cs="Times New Roman"/>
                <w:b/>
                <w:bCs/>
                <w:sz w:val="16"/>
                <w:szCs w:val="16"/>
                <w:lang w:val="en-US"/>
              </w:rPr>
              <w:t>t FVOCI</w:t>
            </w:r>
          </w:p>
        </w:tc>
        <w:tc>
          <w:tcPr>
            <w:tcW w:w="1139" w:type="dxa"/>
            <w:vAlign w:val="bottom"/>
          </w:tcPr>
          <w:p w14:paraId="69C05DF3"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1" w:type="dxa"/>
          </w:tcPr>
          <w:p w14:paraId="13E11BE1"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70" w:type="dxa"/>
            <w:gridSpan w:val="3"/>
            <w:vAlign w:val="bottom"/>
          </w:tcPr>
          <w:p w14:paraId="3DF75018"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53C87BE3"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4D45A521"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81" w:type="dxa"/>
            <w:gridSpan w:val="2"/>
          </w:tcPr>
          <w:p w14:paraId="03DCD1E3"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496C9E59"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57" w:type="dxa"/>
          </w:tcPr>
          <w:p w14:paraId="67038E9A"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0E8294B9"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42902A77"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2FB9E5FB"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r>
      <w:tr w:rsidR="00A56FB0" w:rsidRPr="00707759" w14:paraId="20E6D523" w14:textId="77777777" w:rsidTr="00156446">
        <w:trPr>
          <w:gridAfter w:val="1"/>
          <w:wAfter w:w="33" w:type="dxa"/>
        </w:trPr>
        <w:tc>
          <w:tcPr>
            <w:tcW w:w="2788" w:type="dxa"/>
          </w:tcPr>
          <w:p w14:paraId="0B85E631" w14:textId="77777777" w:rsidR="00A56FB0" w:rsidRPr="00707759" w:rsidRDefault="00A56FB0" w:rsidP="00156446">
            <w:pPr>
              <w:pStyle w:val="3"/>
              <w:tabs>
                <w:tab w:val="clear" w:pos="360"/>
              </w:tabs>
              <w:snapToGrid w:val="0"/>
              <w:spacing w:line="280" w:lineRule="exact"/>
              <w:ind w:left="160" w:hanging="160"/>
              <w:rPr>
                <w:rFonts w:cs="Times New Roman"/>
                <w:b/>
                <w:bCs/>
                <w:sz w:val="16"/>
                <w:szCs w:val="16"/>
                <w:cs/>
              </w:rPr>
            </w:pPr>
            <w:r w:rsidRPr="00707759">
              <w:rPr>
                <w:rFonts w:cs="Times New Roman"/>
                <w:sz w:val="16"/>
                <w:szCs w:val="16"/>
                <w:cs/>
              </w:rPr>
              <w:t xml:space="preserve">Equity </w:t>
            </w:r>
            <w:r w:rsidRPr="00707759">
              <w:rPr>
                <w:rFonts w:cs="Times New Roman"/>
                <w:sz w:val="16"/>
                <w:szCs w:val="16"/>
                <w:lang w:val="en-US"/>
              </w:rPr>
              <w:t xml:space="preserve">instruments: </w:t>
            </w:r>
          </w:p>
        </w:tc>
        <w:tc>
          <w:tcPr>
            <w:tcW w:w="1139" w:type="dxa"/>
            <w:vAlign w:val="bottom"/>
          </w:tcPr>
          <w:p w14:paraId="2ADCA2F2"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1" w:type="dxa"/>
          </w:tcPr>
          <w:p w14:paraId="6D63D9C8"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70" w:type="dxa"/>
            <w:gridSpan w:val="3"/>
            <w:vAlign w:val="bottom"/>
          </w:tcPr>
          <w:p w14:paraId="2AA6AC84"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57351C4B"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2B8B4902"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81" w:type="dxa"/>
            <w:gridSpan w:val="2"/>
          </w:tcPr>
          <w:p w14:paraId="197C8A73"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59D82482"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57" w:type="dxa"/>
          </w:tcPr>
          <w:p w14:paraId="53FD7B0C"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3E6663CF"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60" w:type="dxa"/>
          </w:tcPr>
          <w:p w14:paraId="790FDDFA"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70C3C198"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r>
      <w:tr w:rsidR="00A56FB0" w:rsidRPr="00707759" w14:paraId="325947B7" w14:textId="77777777" w:rsidTr="00156446">
        <w:trPr>
          <w:gridAfter w:val="1"/>
          <w:wAfter w:w="33" w:type="dxa"/>
        </w:trPr>
        <w:tc>
          <w:tcPr>
            <w:tcW w:w="2788" w:type="dxa"/>
          </w:tcPr>
          <w:p w14:paraId="528B6F5D"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sz w:val="16"/>
                <w:szCs w:val="16"/>
                <w:cs/>
              </w:rPr>
            </w:pPr>
            <w:r w:rsidRPr="00707759">
              <w:rPr>
                <w:rFonts w:hAnsi="Times New Roman" w:cs="Times New Roman"/>
                <w:sz w:val="16"/>
                <w:szCs w:val="16"/>
              </w:rPr>
              <w:t>Equity securities</w:t>
            </w:r>
          </w:p>
        </w:tc>
        <w:tc>
          <w:tcPr>
            <w:tcW w:w="1139" w:type="dxa"/>
            <w:vAlign w:val="bottom"/>
          </w:tcPr>
          <w:p w14:paraId="4A3C1FD9"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73,255</w:t>
            </w:r>
          </w:p>
        </w:tc>
        <w:tc>
          <w:tcPr>
            <w:tcW w:w="111" w:type="dxa"/>
          </w:tcPr>
          <w:p w14:paraId="7F9E923B"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70" w:type="dxa"/>
            <w:gridSpan w:val="3"/>
            <w:vAlign w:val="bottom"/>
          </w:tcPr>
          <w:p w14:paraId="015CEFCD"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65684371"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6BF03A30"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73,255</w:t>
            </w:r>
          </w:p>
        </w:tc>
        <w:tc>
          <w:tcPr>
            <w:tcW w:w="81" w:type="dxa"/>
            <w:gridSpan w:val="2"/>
          </w:tcPr>
          <w:p w14:paraId="79F53D91"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5047E6E0"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57" w:type="dxa"/>
          </w:tcPr>
          <w:p w14:paraId="7170FB4F"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16660109"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62426925"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28C89718"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r>
      <w:tr w:rsidR="00A56FB0" w:rsidRPr="00707759" w14:paraId="2E6B480B" w14:textId="77777777" w:rsidTr="00156446">
        <w:trPr>
          <w:gridAfter w:val="1"/>
          <w:wAfter w:w="33" w:type="dxa"/>
        </w:trPr>
        <w:tc>
          <w:tcPr>
            <w:tcW w:w="2788" w:type="dxa"/>
          </w:tcPr>
          <w:p w14:paraId="262102B6"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sz w:val="16"/>
                <w:szCs w:val="16"/>
                <w:cs/>
              </w:rPr>
            </w:pPr>
            <w:r w:rsidRPr="00707759">
              <w:rPr>
                <w:rFonts w:hAnsi="Times New Roman" w:cs="Times New Roman"/>
                <w:sz w:val="16"/>
                <w:szCs w:val="16"/>
                <w:cs/>
              </w:rPr>
              <w:t xml:space="preserve">Listed </w:t>
            </w:r>
            <w:r w:rsidRPr="00707759">
              <w:rPr>
                <w:rFonts w:hAnsi="Times New Roman" w:cs="Times New Roman"/>
                <w:sz w:val="16"/>
                <w:szCs w:val="16"/>
              </w:rPr>
              <w:t>securities</w:t>
            </w:r>
          </w:p>
        </w:tc>
        <w:tc>
          <w:tcPr>
            <w:tcW w:w="1139" w:type="dxa"/>
            <w:vAlign w:val="bottom"/>
          </w:tcPr>
          <w:p w14:paraId="5B71C1AE"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388,153</w:t>
            </w:r>
          </w:p>
        </w:tc>
        <w:tc>
          <w:tcPr>
            <w:tcW w:w="111" w:type="dxa"/>
          </w:tcPr>
          <w:p w14:paraId="36200794"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70" w:type="dxa"/>
            <w:gridSpan w:val="3"/>
            <w:vAlign w:val="bottom"/>
          </w:tcPr>
          <w:p w14:paraId="05CF8AAB"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060763B1"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64883F29"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388,153</w:t>
            </w:r>
          </w:p>
        </w:tc>
        <w:tc>
          <w:tcPr>
            <w:tcW w:w="81" w:type="dxa"/>
            <w:gridSpan w:val="2"/>
          </w:tcPr>
          <w:p w14:paraId="59EBFB22"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4D0E2F20"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201,532</w:t>
            </w:r>
          </w:p>
        </w:tc>
        <w:tc>
          <w:tcPr>
            <w:tcW w:w="57" w:type="dxa"/>
          </w:tcPr>
          <w:p w14:paraId="3432CE6B"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1C25B903"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6E376F45"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5FB49955"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201,532</w:t>
            </w:r>
          </w:p>
        </w:tc>
      </w:tr>
      <w:tr w:rsidR="00A56FB0" w:rsidRPr="00707759" w14:paraId="6DB4080E" w14:textId="77777777" w:rsidTr="00156446">
        <w:trPr>
          <w:gridAfter w:val="1"/>
          <w:wAfter w:w="33" w:type="dxa"/>
        </w:trPr>
        <w:tc>
          <w:tcPr>
            <w:tcW w:w="2788" w:type="dxa"/>
          </w:tcPr>
          <w:p w14:paraId="64B792A1" w14:textId="77777777" w:rsidR="00A56FB0" w:rsidRPr="00707759" w:rsidRDefault="00A56FB0" w:rsidP="00156446">
            <w:pPr>
              <w:pStyle w:val="ListParagraph"/>
              <w:numPr>
                <w:ilvl w:val="0"/>
                <w:numId w:val="41"/>
              </w:numPr>
              <w:tabs>
                <w:tab w:val="left" w:pos="2880"/>
                <w:tab w:val="right" w:pos="5040"/>
                <w:tab w:val="right" w:pos="6390"/>
                <w:tab w:val="right" w:pos="8190"/>
              </w:tabs>
              <w:overflowPunct/>
              <w:autoSpaceDE/>
              <w:autoSpaceDN/>
              <w:adjustRightInd/>
              <w:spacing w:line="280" w:lineRule="exact"/>
              <w:ind w:left="340" w:hanging="180"/>
              <w:textAlignment w:val="auto"/>
              <w:rPr>
                <w:rFonts w:hAnsi="Times New Roman" w:cs="Times New Roman"/>
                <w:sz w:val="16"/>
                <w:szCs w:val="16"/>
                <w:cs/>
              </w:rPr>
            </w:pPr>
            <w:r w:rsidRPr="00707759">
              <w:rPr>
                <w:rFonts w:hAnsi="Times New Roman" w:cs="Times New Roman"/>
                <w:sz w:val="16"/>
                <w:szCs w:val="16"/>
              </w:rPr>
              <w:t>Unit trust</w:t>
            </w:r>
          </w:p>
        </w:tc>
        <w:tc>
          <w:tcPr>
            <w:tcW w:w="1139" w:type="dxa"/>
            <w:vAlign w:val="bottom"/>
          </w:tcPr>
          <w:p w14:paraId="71811303"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210,720</w:t>
            </w:r>
          </w:p>
        </w:tc>
        <w:tc>
          <w:tcPr>
            <w:tcW w:w="111" w:type="dxa"/>
          </w:tcPr>
          <w:p w14:paraId="7FC342D6"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70" w:type="dxa"/>
            <w:gridSpan w:val="3"/>
            <w:vAlign w:val="bottom"/>
          </w:tcPr>
          <w:p w14:paraId="00E8098D"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60C318CC"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379B3B41"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210,720</w:t>
            </w:r>
          </w:p>
        </w:tc>
        <w:tc>
          <w:tcPr>
            <w:tcW w:w="81" w:type="dxa"/>
            <w:gridSpan w:val="2"/>
          </w:tcPr>
          <w:p w14:paraId="593CF631"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12BD9DE1"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57" w:type="dxa"/>
          </w:tcPr>
          <w:p w14:paraId="0F5E7FAE"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3754FFDE"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52E8B054"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43C167B3"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r>
      <w:tr w:rsidR="00A56FB0" w:rsidRPr="00707759" w14:paraId="4FC3D530" w14:textId="77777777" w:rsidTr="00156446">
        <w:trPr>
          <w:gridAfter w:val="1"/>
          <w:wAfter w:w="33" w:type="dxa"/>
        </w:trPr>
        <w:tc>
          <w:tcPr>
            <w:tcW w:w="2788" w:type="dxa"/>
          </w:tcPr>
          <w:p w14:paraId="2EA5EC9C" w14:textId="77777777" w:rsidR="00A56FB0" w:rsidRPr="00707759" w:rsidRDefault="00A56FB0" w:rsidP="00156446">
            <w:pPr>
              <w:pStyle w:val="3"/>
              <w:tabs>
                <w:tab w:val="clear" w:pos="360"/>
              </w:tabs>
              <w:snapToGrid w:val="0"/>
              <w:spacing w:line="280" w:lineRule="exact"/>
              <w:ind w:left="160" w:hanging="160"/>
              <w:rPr>
                <w:rFonts w:cs="Times New Roman"/>
                <w:sz w:val="16"/>
                <w:szCs w:val="16"/>
                <w:lang w:val="en-US"/>
              </w:rPr>
            </w:pPr>
            <w:r w:rsidRPr="00707759">
              <w:rPr>
                <w:rFonts w:cs="Times New Roman"/>
                <w:sz w:val="16"/>
                <w:szCs w:val="16"/>
                <w:lang w:val="en-US"/>
              </w:rPr>
              <w:t>Less: Allowance for impairment loss on investments</w:t>
            </w:r>
          </w:p>
        </w:tc>
        <w:tc>
          <w:tcPr>
            <w:tcW w:w="1139" w:type="dxa"/>
            <w:vAlign w:val="bottom"/>
          </w:tcPr>
          <w:p w14:paraId="2E72E953" w14:textId="77777777" w:rsidR="00A56FB0" w:rsidRPr="00707759"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(41,830)</w:t>
            </w:r>
          </w:p>
        </w:tc>
        <w:tc>
          <w:tcPr>
            <w:tcW w:w="111" w:type="dxa"/>
          </w:tcPr>
          <w:p w14:paraId="096DE807"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70" w:type="dxa"/>
            <w:gridSpan w:val="3"/>
            <w:vAlign w:val="bottom"/>
          </w:tcPr>
          <w:p w14:paraId="586B03F9"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1C844079"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18AA33B5" w14:textId="77777777" w:rsidR="00A56FB0" w:rsidRPr="00707759"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(41,830)</w:t>
            </w:r>
          </w:p>
        </w:tc>
        <w:tc>
          <w:tcPr>
            <w:tcW w:w="81" w:type="dxa"/>
            <w:gridSpan w:val="2"/>
          </w:tcPr>
          <w:p w14:paraId="548E60BF"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75226FDA"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57" w:type="dxa"/>
          </w:tcPr>
          <w:p w14:paraId="4529F0B0"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75035864"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1C62E6F9" w14:textId="77777777" w:rsidR="00A56FB0" w:rsidRPr="00707759" w:rsidRDefault="00A56FB0" w:rsidP="00156446">
            <w:pPr>
              <w:tabs>
                <w:tab w:val="decimal" w:pos="600"/>
              </w:tabs>
              <w:overflowPunct/>
              <w:autoSpaceDE/>
              <w:autoSpaceDN/>
              <w:adjustRightInd/>
              <w:spacing w:line="220" w:lineRule="exact"/>
              <w:ind w:left="-18" w:right="-18"/>
              <w:textAlignment w:val="auto"/>
              <w:rPr>
                <w:rFonts w:hAnsi="Times New Roman" w:cs="Times New Roman"/>
                <w:sz w:val="16"/>
                <w:szCs w:val="16"/>
              </w:rPr>
            </w:pPr>
          </w:p>
        </w:tc>
        <w:tc>
          <w:tcPr>
            <w:tcW w:w="1140" w:type="dxa"/>
            <w:vAlign w:val="bottom"/>
          </w:tcPr>
          <w:p w14:paraId="19438EA3"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r>
      <w:tr w:rsidR="00A56FB0" w:rsidRPr="00707759" w14:paraId="7099FBDA" w14:textId="77777777" w:rsidTr="00156446">
        <w:trPr>
          <w:gridAfter w:val="1"/>
          <w:wAfter w:w="33" w:type="dxa"/>
        </w:trPr>
        <w:tc>
          <w:tcPr>
            <w:tcW w:w="2788" w:type="dxa"/>
          </w:tcPr>
          <w:p w14:paraId="26D66157" w14:textId="77777777" w:rsidR="00A56FB0" w:rsidRPr="00707759" w:rsidRDefault="00A56FB0" w:rsidP="00156446">
            <w:pPr>
              <w:pStyle w:val="3"/>
              <w:tabs>
                <w:tab w:val="clear" w:pos="360"/>
              </w:tabs>
              <w:snapToGrid w:val="0"/>
              <w:spacing w:line="280" w:lineRule="exact"/>
              <w:ind w:left="160" w:hanging="160"/>
              <w:rPr>
                <w:rFonts w:cs="Times New Roman"/>
                <w:sz w:val="16"/>
                <w:szCs w:val="16"/>
                <w:lang w:val="en-US"/>
              </w:rPr>
            </w:pPr>
            <w:r w:rsidRPr="00707759">
              <w:rPr>
                <w:rFonts w:cs="Times New Roman"/>
                <w:sz w:val="16"/>
                <w:szCs w:val="16"/>
                <w:lang w:val="en-US"/>
              </w:rPr>
              <w:t>Total</w:t>
            </w:r>
          </w:p>
        </w:tc>
        <w:tc>
          <w:tcPr>
            <w:tcW w:w="1139" w:type="dxa"/>
            <w:vAlign w:val="bottom"/>
          </w:tcPr>
          <w:p w14:paraId="0961045A" w14:textId="77777777" w:rsidR="00A56FB0" w:rsidRPr="00707759"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630,298</w:t>
            </w:r>
          </w:p>
        </w:tc>
        <w:tc>
          <w:tcPr>
            <w:tcW w:w="111" w:type="dxa"/>
          </w:tcPr>
          <w:p w14:paraId="69F09795"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70" w:type="dxa"/>
            <w:gridSpan w:val="3"/>
            <w:vAlign w:val="bottom"/>
          </w:tcPr>
          <w:p w14:paraId="4DF41362"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279871CB"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1E522E66" w14:textId="77777777" w:rsidR="00A56FB0" w:rsidRPr="00707759"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630,298</w:t>
            </w:r>
          </w:p>
        </w:tc>
        <w:tc>
          <w:tcPr>
            <w:tcW w:w="81" w:type="dxa"/>
            <w:gridSpan w:val="2"/>
          </w:tcPr>
          <w:p w14:paraId="51CAB4A1"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68805974" w14:textId="77777777" w:rsidR="00A56FB0" w:rsidRPr="00707759"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201,532</w:t>
            </w:r>
          </w:p>
        </w:tc>
        <w:tc>
          <w:tcPr>
            <w:tcW w:w="57" w:type="dxa"/>
          </w:tcPr>
          <w:p w14:paraId="1EF4B699"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2D0DBDEF" w14:textId="77777777" w:rsidR="00A56FB0" w:rsidRPr="00707759" w:rsidRDefault="00A56FB0" w:rsidP="00156446">
            <w:pPr>
              <w:pBdr>
                <w:bottom w:val="sing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033C5611"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3CBE6E4B" w14:textId="77777777" w:rsidR="00A56FB0" w:rsidRPr="00707759" w:rsidRDefault="00A56FB0" w:rsidP="00156446">
            <w:pPr>
              <w:pBdr>
                <w:bottom w:val="sing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201,532</w:t>
            </w:r>
          </w:p>
        </w:tc>
      </w:tr>
      <w:tr w:rsidR="00A56FB0" w:rsidRPr="00707759" w14:paraId="2B5A2F5B" w14:textId="77777777" w:rsidTr="00156446">
        <w:trPr>
          <w:gridAfter w:val="1"/>
          <w:wAfter w:w="33" w:type="dxa"/>
        </w:trPr>
        <w:tc>
          <w:tcPr>
            <w:tcW w:w="2788" w:type="dxa"/>
          </w:tcPr>
          <w:p w14:paraId="5E5FCB69" w14:textId="77777777" w:rsidR="00A56FB0" w:rsidRPr="00707759" w:rsidRDefault="00A56FB0" w:rsidP="00156446">
            <w:pPr>
              <w:pStyle w:val="3"/>
              <w:tabs>
                <w:tab w:val="clear" w:pos="360"/>
              </w:tabs>
              <w:snapToGrid w:val="0"/>
              <w:spacing w:line="280" w:lineRule="exact"/>
              <w:ind w:left="160" w:right="-110" w:hanging="160"/>
              <w:rPr>
                <w:rFonts w:cs="Times New Roman"/>
                <w:sz w:val="16"/>
                <w:szCs w:val="16"/>
                <w:lang w:val="en-US"/>
              </w:rPr>
            </w:pPr>
            <w:r w:rsidRPr="00707759">
              <w:rPr>
                <w:rFonts w:cs="Times New Roman"/>
                <w:b/>
                <w:bCs/>
                <w:sz w:val="16"/>
                <w:szCs w:val="16"/>
                <w:cs/>
              </w:rPr>
              <w:t>Total other non-current financial assets</w:t>
            </w:r>
          </w:p>
        </w:tc>
        <w:tc>
          <w:tcPr>
            <w:tcW w:w="1139" w:type="dxa"/>
            <w:vAlign w:val="bottom"/>
          </w:tcPr>
          <w:p w14:paraId="1C0B66AB" w14:textId="77777777" w:rsidR="00A56FB0" w:rsidRPr="00707759" w:rsidRDefault="00A56FB0" w:rsidP="00156446">
            <w:pPr>
              <w:pBdr>
                <w:bottom w:val="doub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771,312</w:t>
            </w:r>
          </w:p>
        </w:tc>
        <w:tc>
          <w:tcPr>
            <w:tcW w:w="111" w:type="dxa"/>
          </w:tcPr>
          <w:p w14:paraId="7C6E7AB2"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70" w:type="dxa"/>
            <w:gridSpan w:val="3"/>
            <w:vAlign w:val="bottom"/>
          </w:tcPr>
          <w:p w14:paraId="3565F0EE" w14:textId="77777777" w:rsidR="00A56FB0" w:rsidRPr="00707759" w:rsidRDefault="00A56FB0" w:rsidP="00156446">
            <w:pPr>
              <w:pBdr>
                <w:bottom w:val="doub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22D8B474"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6E8F7F62" w14:textId="77777777" w:rsidR="00A56FB0" w:rsidRPr="00707759" w:rsidRDefault="00A56FB0" w:rsidP="00156446">
            <w:pPr>
              <w:pBdr>
                <w:bottom w:val="doub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771,312</w:t>
            </w:r>
          </w:p>
        </w:tc>
        <w:tc>
          <w:tcPr>
            <w:tcW w:w="81" w:type="dxa"/>
            <w:gridSpan w:val="2"/>
          </w:tcPr>
          <w:p w14:paraId="1216CA1E"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gridSpan w:val="3"/>
            <w:vAlign w:val="bottom"/>
          </w:tcPr>
          <w:p w14:paraId="0F548996" w14:textId="77777777" w:rsidR="00A56FB0" w:rsidRPr="00707759" w:rsidRDefault="00A56FB0" w:rsidP="00156446">
            <w:pPr>
              <w:pBdr>
                <w:bottom w:val="doub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202,480</w:t>
            </w:r>
          </w:p>
        </w:tc>
        <w:tc>
          <w:tcPr>
            <w:tcW w:w="57" w:type="dxa"/>
          </w:tcPr>
          <w:p w14:paraId="392F0B2C" w14:textId="77777777" w:rsidR="00A56FB0" w:rsidRPr="00707759" w:rsidRDefault="00A56FB0" w:rsidP="00156446">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5CCC5BFE" w14:textId="77777777" w:rsidR="00A56FB0" w:rsidRPr="00707759" w:rsidRDefault="00A56FB0" w:rsidP="00156446">
            <w:pPr>
              <w:pBdr>
                <w:bottom w:val="double" w:sz="4" w:space="1" w:color="auto"/>
              </w:pBdr>
              <w:tabs>
                <w:tab w:val="decimal" w:pos="600"/>
              </w:tabs>
              <w:overflowPunct/>
              <w:autoSpaceDE/>
              <w:autoSpaceDN/>
              <w:adjustRightInd/>
              <w:spacing w:line="220" w:lineRule="exact"/>
              <w:ind w:left="-18" w:right="-18"/>
              <w:textAlignment w:val="auto"/>
              <w:rPr>
                <w:rFonts w:hAnsi="Times New Roman" w:cs="Times New Roman"/>
                <w:sz w:val="16"/>
                <w:szCs w:val="16"/>
              </w:rPr>
            </w:pPr>
            <w:r w:rsidRPr="00707759">
              <w:rPr>
                <w:rFonts w:hAnsi="Times New Roman" w:cs="Times New Roman"/>
                <w:sz w:val="16"/>
                <w:szCs w:val="16"/>
              </w:rPr>
              <w:t>-</w:t>
            </w:r>
          </w:p>
        </w:tc>
        <w:tc>
          <w:tcPr>
            <w:tcW w:w="60" w:type="dxa"/>
          </w:tcPr>
          <w:p w14:paraId="26F20447" w14:textId="77777777" w:rsidR="00A56FB0" w:rsidRPr="00707759" w:rsidRDefault="00A56FB0" w:rsidP="00EB3A35">
            <w:pPr>
              <w:tabs>
                <w:tab w:val="decimal" w:pos="880"/>
              </w:tabs>
              <w:overflowPunct/>
              <w:autoSpaceDE/>
              <w:autoSpaceDN/>
              <w:adjustRightInd/>
              <w:spacing w:line="280" w:lineRule="exact"/>
              <w:ind w:left="-18" w:right="-18"/>
              <w:textAlignment w:val="auto"/>
              <w:rPr>
                <w:rFonts w:hAnsi="Times New Roman" w:cs="Times New Roman"/>
                <w:sz w:val="16"/>
                <w:szCs w:val="16"/>
              </w:rPr>
            </w:pPr>
          </w:p>
        </w:tc>
        <w:tc>
          <w:tcPr>
            <w:tcW w:w="1140" w:type="dxa"/>
            <w:vAlign w:val="bottom"/>
          </w:tcPr>
          <w:p w14:paraId="2D9AEBF0" w14:textId="77777777" w:rsidR="00A56FB0" w:rsidRPr="00707759" w:rsidRDefault="00A56FB0" w:rsidP="00156446">
            <w:pPr>
              <w:pBdr>
                <w:bottom w:val="double" w:sz="4" w:space="1" w:color="auto"/>
              </w:pBdr>
              <w:tabs>
                <w:tab w:val="decimal" w:pos="880"/>
              </w:tabs>
              <w:overflowPunct/>
              <w:autoSpaceDE/>
              <w:autoSpaceDN/>
              <w:adjustRightInd/>
              <w:spacing w:line="280" w:lineRule="exact"/>
              <w:ind w:left="-18" w:right="-18"/>
              <w:textAlignment w:val="auto"/>
              <w:rPr>
                <w:rFonts w:hAnsi="Times New Roman" w:cs="Times New Roman"/>
                <w:sz w:val="16"/>
                <w:szCs w:val="16"/>
              </w:rPr>
            </w:pPr>
            <w:r w:rsidRPr="00707759">
              <w:rPr>
                <w:rFonts w:hAnsi="Times New Roman" w:cs="Times New Roman"/>
                <w:sz w:val="16"/>
                <w:szCs w:val="16"/>
              </w:rPr>
              <w:t>202,480</w:t>
            </w:r>
          </w:p>
        </w:tc>
      </w:tr>
    </w:tbl>
    <w:p w14:paraId="3DD76F61" w14:textId="77777777" w:rsidR="00A56FB0" w:rsidRPr="008F58A9" w:rsidRDefault="00A56FB0" w:rsidP="00A56FB0">
      <w:pPr>
        <w:spacing w:before="240" w:after="240"/>
        <w:ind w:left="1260" w:hanging="727"/>
        <w:jc w:val="thaiDistribute"/>
        <w:rPr>
          <w:rFonts w:hAnsi="Times New Roman" w:cs="Times New Roman"/>
        </w:rPr>
      </w:pPr>
      <w:r w:rsidRPr="008F58A9">
        <w:rPr>
          <w:rFonts w:hAnsi="Times New Roman" w:cs="Times New Roman"/>
        </w:rPr>
        <w:t>1</w:t>
      </w:r>
      <w:r>
        <w:rPr>
          <w:rFonts w:hAnsi="Times New Roman" w:cs="Times New Roman"/>
        </w:rPr>
        <w:t>1</w:t>
      </w:r>
      <w:r w:rsidRPr="008F58A9">
        <w:rPr>
          <w:rFonts w:hAnsi="Times New Roman" w:cs="Times New Roman"/>
        </w:rPr>
        <w:t>.</w:t>
      </w:r>
      <w:r w:rsidRPr="008F58A9">
        <w:rPr>
          <w:rFonts w:hAnsi="Times New Roman" w:cs="Times New Roman"/>
          <w:cs/>
        </w:rPr>
        <w:t>2</w:t>
      </w:r>
      <w:r w:rsidRPr="008F58A9">
        <w:rPr>
          <w:rFonts w:hAnsi="Times New Roman" w:cs="Times New Roman"/>
        </w:rPr>
        <w:tab/>
        <w:t>Fair value of investments in debt instruments and equity instruments under obligation classified by transaction type.</w:t>
      </w:r>
    </w:p>
    <w:tbl>
      <w:tblPr>
        <w:tblW w:w="8161" w:type="dxa"/>
        <w:tblInd w:w="1080" w:type="dxa"/>
        <w:tblLayout w:type="fixed"/>
        <w:tblLook w:val="0000" w:firstRow="0" w:lastRow="0" w:firstColumn="0" w:lastColumn="0" w:noHBand="0" w:noVBand="0"/>
      </w:tblPr>
      <w:tblGrid>
        <w:gridCol w:w="5130"/>
        <w:gridCol w:w="1395"/>
        <w:gridCol w:w="241"/>
        <w:gridCol w:w="1395"/>
      </w:tblGrid>
      <w:tr w:rsidR="00A56FB0" w:rsidRPr="00EE1EF8" w14:paraId="3F00C318" w14:textId="77777777" w:rsidTr="00156446">
        <w:trPr>
          <w:cantSplit/>
        </w:trPr>
        <w:tc>
          <w:tcPr>
            <w:tcW w:w="5130" w:type="dxa"/>
          </w:tcPr>
          <w:p w14:paraId="0CD8B45B" w14:textId="77777777" w:rsidR="00A56FB0" w:rsidRPr="00EE1EF8" w:rsidRDefault="00A56FB0" w:rsidP="00594702">
            <w:pPr>
              <w:tabs>
                <w:tab w:val="left" w:pos="2880"/>
                <w:tab w:val="right" w:pos="5040"/>
                <w:tab w:val="right" w:pos="6390"/>
                <w:tab w:val="right" w:pos="8190"/>
              </w:tabs>
              <w:ind w:right="-43"/>
              <w:jc w:val="both"/>
              <w:rPr>
                <w:rFonts w:hAnsi="Times New Roman" w:cs="Times New Roman"/>
                <w:b/>
                <w:bCs/>
                <w:sz w:val="22"/>
                <w:szCs w:val="22"/>
              </w:rPr>
            </w:pPr>
          </w:p>
        </w:tc>
        <w:tc>
          <w:tcPr>
            <w:tcW w:w="3031" w:type="dxa"/>
            <w:gridSpan w:val="3"/>
          </w:tcPr>
          <w:p w14:paraId="708BD1E9" w14:textId="77777777" w:rsidR="00A56FB0" w:rsidRPr="00EE1EF8" w:rsidRDefault="00A56FB0" w:rsidP="00594702">
            <w:pPr>
              <w:tabs>
                <w:tab w:val="left" w:pos="2880"/>
                <w:tab w:val="right" w:pos="5040"/>
                <w:tab w:val="right" w:pos="6390"/>
                <w:tab w:val="right" w:pos="8190"/>
              </w:tabs>
              <w:ind w:left="-18" w:right="-18"/>
              <w:jc w:val="right"/>
              <w:rPr>
                <w:rFonts w:hAnsi="Times New Roman" w:cs="Times New Roman"/>
                <w:b/>
                <w:bCs/>
                <w:sz w:val="22"/>
                <w:szCs w:val="22"/>
              </w:rPr>
            </w:pPr>
            <w:r w:rsidRPr="00EE1EF8">
              <w:rPr>
                <w:rFonts w:hAnsi="Times New Roman" w:cs="Times New Roman"/>
                <w:b/>
                <w:bCs/>
                <w:sz w:val="22"/>
                <w:szCs w:val="22"/>
              </w:rPr>
              <w:t>(Unit</w:t>
            </w:r>
            <w:r>
              <w:rPr>
                <w:rFonts w:hAnsi="Times New Roman" w:cs="Times New Roman"/>
                <w:b/>
                <w:bCs/>
                <w:sz w:val="22"/>
                <w:szCs w:val="22"/>
              </w:rPr>
              <w:t>:</w:t>
            </w:r>
            <w:r w:rsidRPr="00EE1EF8">
              <w:rPr>
                <w:rFonts w:hAnsi="Times New Roman" w:cs="Times New Roman"/>
                <w:b/>
                <w:bCs/>
                <w:sz w:val="22"/>
                <w:szCs w:val="22"/>
              </w:rPr>
              <w:t xml:space="preserve"> Thousand Baht)</w:t>
            </w:r>
          </w:p>
        </w:tc>
      </w:tr>
      <w:tr w:rsidR="00A56FB0" w:rsidRPr="00EE1EF8" w14:paraId="18A80675" w14:textId="77777777" w:rsidTr="00156446">
        <w:trPr>
          <w:cantSplit/>
        </w:trPr>
        <w:tc>
          <w:tcPr>
            <w:tcW w:w="5130" w:type="dxa"/>
          </w:tcPr>
          <w:p w14:paraId="1B49357B" w14:textId="77777777" w:rsidR="00A56FB0" w:rsidRPr="00EE1EF8" w:rsidRDefault="00A56FB0" w:rsidP="00594702">
            <w:pPr>
              <w:tabs>
                <w:tab w:val="left" w:pos="2880"/>
                <w:tab w:val="right" w:pos="5040"/>
                <w:tab w:val="right" w:pos="6390"/>
                <w:tab w:val="right" w:pos="8190"/>
              </w:tabs>
              <w:ind w:right="-43"/>
              <w:jc w:val="both"/>
              <w:rPr>
                <w:rFonts w:hAnsi="Times New Roman" w:cs="Times New Roman"/>
                <w:b/>
                <w:bCs/>
                <w:sz w:val="22"/>
                <w:szCs w:val="22"/>
              </w:rPr>
            </w:pPr>
          </w:p>
        </w:tc>
        <w:tc>
          <w:tcPr>
            <w:tcW w:w="3031" w:type="dxa"/>
            <w:gridSpan w:val="3"/>
          </w:tcPr>
          <w:p w14:paraId="62956747" w14:textId="77777777" w:rsidR="00A56FB0" w:rsidRPr="00EE1EF8" w:rsidRDefault="00A56FB0" w:rsidP="00594702">
            <w:pPr>
              <w:tabs>
                <w:tab w:val="left" w:pos="2880"/>
                <w:tab w:val="right" w:pos="5040"/>
                <w:tab w:val="right" w:pos="6390"/>
                <w:tab w:val="right" w:pos="8190"/>
              </w:tabs>
              <w:ind w:left="-18" w:right="-18"/>
              <w:jc w:val="center"/>
              <w:rPr>
                <w:rFonts w:hAnsi="Times New Roman" w:cs="Times New Roman"/>
                <w:b/>
                <w:bCs/>
                <w:sz w:val="22"/>
                <w:szCs w:val="22"/>
              </w:rPr>
            </w:pPr>
            <w:r w:rsidRPr="00EE1EF8">
              <w:rPr>
                <w:rFonts w:hAnsi="Times New Roman" w:cs="Times New Roman"/>
                <w:b/>
                <w:bCs/>
                <w:sz w:val="22"/>
                <w:szCs w:val="22"/>
              </w:rPr>
              <w:t>Consolidated</w:t>
            </w:r>
            <w:r w:rsidRPr="00EE1EF8">
              <w:rPr>
                <w:rFonts w:hAnsi="Times New Roman" w:cs="Times New Roman"/>
                <w:b/>
                <w:bCs/>
                <w:sz w:val="22"/>
                <w:szCs w:val="22"/>
                <w:cs/>
              </w:rPr>
              <w:t xml:space="preserve">                                   </w:t>
            </w:r>
            <w:r w:rsidRPr="00EE1EF8">
              <w:rPr>
                <w:rFonts w:hAnsi="Times New Roman" w:cs="Times New Roman"/>
                <w:b/>
                <w:bCs/>
                <w:sz w:val="22"/>
                <w:szCs w:val="22"/>
              </w:rPr>
              <w:t xml:space="preserve"> financial statements</w:t>
            </w:r>
          </w:p>
        </w:tc>
      </w:tr>
      <w:tr w:rsidR="00A56FB0" w:rsidRPr="00EE1EF8" w14:paraId="50751C1B" w14:textId="77777777" w:rsidTr="00156446">
        <w:tc>
          <w:tcPr>
            <w:tcW w:w="5130" w:type="dxa"/>
          </w:tcPr>
          <w:p w14:paraId="010C6D0E" w14:textId="77777777" w:rsidR="00A56FB0" w:rsidRPr="00EE1EF8" w:rsidRDefault="00A56FB0" w:rsidP="00594702">
            <w:pPr>
              <w:tabs>
                <w:tab w:val="left" w:pos="2880"/>
                <w:tab w:val="right" w:pos="5040"/>
                <w:tab w:val="right" w:pos="6390"/>
                <w:tab w:val="right" w:pos="8190"/>
              </w:tabs>
              <w:ind w:right="-43"/>
              <w:jc w:val="both"/>
              <w:rPr>
                <w:rFonts w:hAnsi="Times New Roman" w:cs="Times New Roman"/>
                <w:sz w:val="22"/>
                <w:szCs w:val="22"/>
              </w:rPr>
            </w:pPr>
          </w:p>
        </w:tc>
        <w:tc>
          <w:tcPr>
            <w:tcW w:w="1395" w:type="dxa"/>
          </w:tcPr>
          <w:p w14:paraId="54C06E8D" w14:textId="77777777" w:rsidR="00A56FB0" w:rsidRPr="00E16741" w:rsidRDefault="00A56FB0" w:rsidP="00594702">
            <w:pPr>
              <w:tabs>
                <w:tab w:val="left" w:pos="2880"/>
                <w:tab w:val="right" w:pos="5040"/>
                <w:tab w:val="right" w:pos="6390"/>
                <w:tab w:val="right" w:pos="8190"/>
              </w:tabs>
              <w:ind w:left="-18" w:right="-18"/>
              <w:jc w:val="center"/>
              <w:rPr>
                <w:rFonts w:hAnsi="Times New Roman" w:cs="Times New Roman"/>
                <w:b/>
                <w:bCs/>
                <w:sz w:val="22"/>
                <w:szCs w:val="22"/>
                <w:cs/>
              </w:rPr>
            </w:pPr>
            <w:r w:rsidRPr="00E16741">
              <w:rPr>
                <w:rFonts w:hAnsi="Times New Roman" w:cs="Times New Roman"/>
                <w:b/>
                <w:bCs/>
                <w:sz w:val="22"/>
                <w:szCs w:val="22"/>
              </w:rPr>
              <w:t>202</w:t>
            </w:r>
            <w:r>
              <w:rPr>
                <w:rFonts w:hAnsi="Times New Roman" w:cs="Times New Roman"/>
                <w:b/>
                <w:bCs/>
                <w:sz w:val="22"/>
                <w:szCs w:val="22"/>
              </w:rPr>
              <w:t>5</w:t>
            </w:r>
          </w:p>
        </w:tc>
        <w:tc>
          <w:tcPr>
            <w:tcW w:w="241" w:type="dxa"/>
          </w:tcPr>
          <w:p w14:paraId="755E0777" w14:textId="77777777" w:rsidR="00A56FB0" w:rsidRPr="00E16741" w:rsidRDefault="00A56FB0" w:rsidP="00594702">
            <w:pPr>
              <w:tabs>
                <w:tab w:val="left" w:pos="2880"/>
                <w:tab w:val="right" w:pos="5040"/>
                <w:tab w:val="right" w:pos="6390"/>
                <w:tab w:val="right" w:pos="8190"/>
              </w:tabs>
              <w:ind w:left="-18" w:right="-18"/>
              <w:jc w:val="center"/>
              <w:rPr>
                <w:rFonts w:hAnsi="Times New Roman" w:cs="Times New Roman"/>
                <w:b/>
                <w:bCs/>
                <w:sz w:val="22"/>
                <w:szCs w:val="22"/>
              </w:rPr>
            </w:pPr>
          </w:p>
        </w:tc>
        <w:tc>
          <w:tcPr>
            <w:tcW w:w="1395" w:type="dxa"/>
          </w:tcPr>
          <w:p w14:paraId="33514948" w14:textId="77777777" w:rsidR="00A56FB0" w:rsidRPr="00E16741" w:rsidRDefault="00A56FB0" w:rsidP="00594702">
            <w:pPr>
              <w:tabs>
                <w:tab w:val="left" w:pos="2880"/>
                <w:tab w:val="right" w:pos="5040"/>
                <w:tab w:val="right" w:pos="6390"/>
                <w:tab w:val="right" w:pos="8190"/>
              </w:tabs>
              <w:ind w:left="-18" w:right="-18"/>
              <w:jc w:val="center"/>
              <w:rPr>
                <w:rFonts w:hAnsi="Times New Roman" w:cs="Times New Roman"/>
                <w:b/>
                <w:bCs/>
                <w:sz w:val="22"/>
                <w:szCs w:val="22"/>
              </w:rPr>
            </w:pPr>
            <w:r w:rsidRPr="00E16741">
              <w:rPr>
                <w:rFonts w:hAnsi="Times New Roman" w:cs="Times New Roman"/>
                <w:b/>
                <w:bCs/>
                <w:sz w:val="22"/>
                <w:szCs w:val="22"/>
              </w:rPr>
              <w:t>2024</w:t>
            </w:r>
          </w:p>
        </w:tc>
      </w:tr>
      <w:tr w:rsidR="00594702" w:rsidRPr="00EE1EF8" w14:paraId="6ED523DA" w14:textId="77777777" w:rsidTr="00156446">
        <w:tc>
          <w:tcPr>
            <w:tcW w:w="5130" w:type="dxa"/>
          </w:tcPr>
          <w:p w14:paraId="3E44C42C" w14:textId="77777777" w:rsidR="00594702" w:rsidRPr="00464950" w:rsidRDefault="00594702" w:rsidP="00594702">
            <w:pPr>
              <w:tabs>
                <w:tab w:val="left" w:pos="2880"/>
                <w:tab w:val="right" w:pos="5040"/>
                <w:tab w:val="right" w:pos="6390"/>
                <w:tab w:val="right" w:pos="8190"/>
              </w:tabs>
              <w:ind w:left="70" w:right="-108"/>
              <w:rPr>
                <w:rFonts w:hAnsi="Times New Roman" w:cs="Times New Roman"/>
              </w:rPr>
            </w:pPr>
          </w:p>
        </w:tc>
        <w:tc>
          <w:tcPr>
            <w:tcW w:w="1395" w:type="dxa"/>
          </w:tcPr>
          <w:p w14:paraId="6F269556" w14:textId="77777777" w:rsidR="00594702" w:rsidRPr="00B15B2C" w:rsidRDefault="00594702" w:rsidP="00594702">
            <w:pPr>
              <w:tabs>
                <w:tab w:val="decimal" w:pos="1060"/>
              </w:tabs>
              <w:ind w:left="-18" w:right="-18"/>
              <w:rPr>
                <w:sz w:val="22"/>
                <w:szCs w:val="22"/>
              </w:rPr>
            </w:pPr>
          </w:p>
        </w:tc>
        <w:tc>
          <w:tcPr>
            <w:tcW w:w="241" w:type="dxa"/>
          </w:tcPr>
          <w:p w14:paraId="363BFDC7" w14:textId="77777777" w:rsidR="00594702" w:rsidRPr="00EE1EF8" w:rsidRDefault="00594702" w:rsidP="00594702">
            <w:pPr>
              <w:tabs>
                <w:tab w:val="decimal" w:pos="1060"/>
              </w:tabs>
              <w:ind w:left="-18" w:right="-18"/>
              <w:rPr>
                <w:rFonts w:hAnsi="Times New Roman" w:cs="Times New Roman"/>
                <w:sz w:val="22"/>
                <w:szCs w:val="22"/>
              </w:rPr>
            </w:pPr>
          </w:p>
        </w:tc>
        <w:tc>
          <w:tcPr>
            <w:tcW w:w="1395" w:type="dxa"/>
          </w:tcPr>
          <w:p w14:paraId="368386BF" w14:textId="77777777" w:rsidR="00594702" w:rsidRPr="00EE1EF8" w:rsidRDefault="00594702" w:rsidP="00594702">
            <w:pPr>
              <w:tabs>
                <w:tab w:val="decimal" w:pos="1060"/>
              </w:tabs>
              <w:ind w:left="-18" w:right="-18"/>
              <w:rPr>
                <w:rFonts w:hAnsi="Times New Roman" w:cs="Times New Roman"/>
                <w:sz w:val="22"/>
                <w:szCs w:val="22"/>
              </w:rPr>
            </w:pPr>
          </w:p>
        </w:tc>
      </w:tr>
      <w:tr w:rsidR="00A56FB0" w:rsidRPr="00EE1EF8" w14:paraId="5B8B393F" w14:textId="77777777" w:rsidTr="00156446">
        <w:tc>
          <w:tcPr>
            <w:tcW w:w="5130" w:type="dxa"/>
          </w:tcPr>
          <w:p w14:paraId="37C4268E" w14:textId="77777777" w:rsidR="00A56FB0" w:rsidRPr="00464950" w:rsidRDefault="00A56FB0" w:rsidP="00594702">
            <w:pPr>
              <w:tabs>
                <w:tab w:val="left" w:pos="2880"/>
                <w:tab w:val="right" w:pos="5040"/>
                <w:tab w:val="right" w:pos="6390"/>
                <w:tab w:val="right" w:pos="8190"/>
              </w:tabs>
              <w:ind w:left="70" w:right="-108"/>
              <w:rPr>
                <w:rFonts w:hAnsi="Times New Roman" w:cs="Times New Roman"/>
              </w:rPr>
            </w:pPr>
            <w:r w:rsidRPr="00464950">
              <w:rPr>
                <w:rFonts w:hAnsi="Times New Roman" w:cs="Times New Roman"/>
              </w:rPr>
              <w:t xml:space="preserve">Borrowed securities </w:t>
            </w:r>
          </w:p>
        </w:tc>
        <w:tc>
          <w:tcPr>
            <w:tcW w:w="1395" w:type="dxa"/>
          </w:tcPr>
          <w:p w14:paraId="7B07DAE4" w14:textId="77777777" w:rsidR="00A56FB0" w:rsidRPr="00B15B2C" w:rsidRDefault="00A56FB0" w:rsidP="00594702">
            <w:pPr>
              <w:tabs>
                <w:tab w:val="decimal" w:pos="1060"/>
              </w:tabs>
              <w:ind w:left="-18" w:right="-18"/>
              <w:rPr>
                <w:rFonts w:hAnsi="Times New Roman" w:cs="Times New Roman"/>
                <w:sz w:val="22"/>
                <w:szCs w:val="22"/>
              </w:rPr>
            </w:pPr>
            <w:r w:rsidRPr="00B15B2C">
              <w:rPr>
                <w:sz w:val="22"/>
                <w:szCs w:val="22"/>
              </w:rPr>
              <w:t>79,560</w:t>
            </w:r>
          </w:p>
        </w:tc>
        <w:tc>
          <w:tcPr>
            <w:tcW w:w="241" w:type="dxa"/>
          </w:tcPr>
          <w:p w14:paraId="77655DB4" w14:textId="77777777" w:rsidR="00A56FB0" w:rsidRPr="00EE1EF8" w:rsidRDefault="00A56FB0" w:rsidP="00594702">
            <w:pPr>
              <w:tabs>
                <w:tab w:val="decimal" w:pos="1060"/>
              </w:tabs>
              <w:ind w:left="-18" w:right="-18"/>
              <w:rPr>
                <w:rFonts w:hAnsi="Times New Roman" w:cs="Times New Roman"/>
                <w:sz w:val="22"/>
                <w:szCs w:val="22"/>
              </w:rPr>
            </w:pPr>
          </w:p>
        </w:tc>
        <w:tc>
          <w:tcPr>
            <w:tcW w:w="1395" w:type="dxa"/>
          </w:tcPr>
          <w:p w14:paraId="06C8AC6B" w14:textId="77777777" w:rsidR="00A56FB0" w:rsidRPr="00EE1EF8" w:rsidRDefault="00A56FB0" w:rsidP="00594702">
            <w:pPr>
              <w:tabs>
                <w:tab w:val="decimal" w:pos="1060"/>
              </w:tabs>
              <w:ind w:left="-18" w:right="-18"/>
              <w:rPr>
                <w:rFonts w:hAnsi="Times New Roman" w:cs="Times New Roman"/>
                <w:sz w:val="22"/>
                <w:szCs w:val="22"/>
              </w:rPr>
            </w:pPr>
            <w:r w:rsidRPr="00EE1EF8">
              <w:rPr>
                <w:rFonts w:hAnsi="Times New Roman" w:cs="Times New Roman"/>
                <w:sz w:val="22"/>
                <w:szCs w:val="22"/>
              </w:rPr>
              <w:t>17,782</w:t>
            </w:r>
          </w:p>
        </w:tc>
      </w:tr>
      <w:tr w:rsidR="00A56FB0" w:rsidRPr="00EE1EF8" w14:paraId="24E99E47" w14:textId="77777777" w:rsidTr="00156446">
        <w:tc>
          <w:tcPr>
            <w:tcW w:w="5130" w:type="dxa"/>
          </w:tcPr>
          <w:p w14:paraId="071FFE75" w14:textId="77777777" w:rsidR="00A56FB0" w:rsidRPr="00464950" w:rsidRDefault="00A56FB0" w:rsidP="00594702">
            <w:pPr>
              <w:tabs>
                <w:tab w:val="left" w:pos="2880"/>
                <w:tab w:val="right" w:pos="5040"/>
                <w:tab w:val="right" w:pos="6390"/>
                <w:tab w:val="right" w:pos="8190"/>
              </w:tabs>
              <w:ind w:left="70" w:right="-108"/>
              <w:rPr>
                <w:rFonts w:hAnsi="Times New Roman" w:cs="Times New Roman"/>
              </w:rPr>
            </w:pPr>
            <w:r w:rsidRPr="00464950">
              <w:rPr>
                <w:rFonts w:hAnsi="Times New Roman" w:cs="Times New Roman"/>
              </w:rPr>
              <w:t>Securities pledged as collateral</w:t>
            </w:r>
          </w:p>
        </w:tc>
        <w:tc>
          <w:tcPr>
            <w:tcW w:w="1395" w:type="dxa"/>
          </w:tcPr>
          <w:p w14:paraId="71717670" w14:textId="77777777" w:rsidR="00A56FB0" w:rsidRPr="00B5524B" w:rsidRDefault="00A56FB0" w:rsidP="00594702">
            <w:pPr>
              <w:tabs>
                <w:tab w:val="decimal" w:pos="1060"/>
              </w:tabs>
              <w:ind w:left="-18" w:right="-18"/>
              <w:rPr>
                <w:rFonts w:hAnsi="Times New Roman" w:cs="Times New Roman"/>
                <w:sz w:val="22"/>
                <w:szCs w:val="22"/>
              </w:rPr>
            </w:pPr>
            <w:r w:rsidRPr="00B5524B">
              <w:rPr>
                <w:sz w:val="22"/>
                <w:szCs w:val="22"/>
              </w:rPr>
              <w:t>90,010</w:t>
            </w:r>
          </w:p>
        </w:tc>
        <w:tc>
          <w:tcPr>
            <w:tcW w:w="241" w:type="dxa"/>
          </w:tcPr>
          <w:p w14:paraId="28D99FC6" w14:textId="77777777" w:rsidR="00A56FB0" w:rsidRPr="00EE1EF8" w:rsidRDefault="00A56FB0" w:rsidP="00594702">
            <w:pPr>
              <w:tabs>
                <w:tab w:val="decimal" w:pos="1060"/>
              </w:tabs>
              <w:ind w:left="-18" w:right="-18"/>
              <w:rPr>
                <w:rFonts w:hAnsi="Times New Roman" w:cs="Times New Roman"/>
                <w:sz w:val="22"/>
                <w:szCs w:val="22"/>
              </w:rPr>
            </w:pPr>
          </w:p>
        </w:tc>
        <w:tc>
          <w:tcPr>
            <w:tcW w:w="1395" w:type="dxa"/>
          </w:tcPr>
          <w:p w14:paraId="3FD336C9" w14:textId="77777777" w:rsidR="00A56FB0" w:rsidRPr="00EE1EF8" w:rsidRDefault="00A56FB0" w:rsidP="00594702">
            <w:pPr>
              <w:tabs>
                <w:tab w:val="decimal" w:pos="1060"/>
              </w:tabs>
              <w:ind w:left="-18" w:right="-18"/>
              <w:rPr>
                <w:rFonts w:hAnsi="Times New Roman" w:cs="Times New Roman"/>
                <w:sz w:val="22"/>
                <w:szCs w:val="22"/>
              </w:rPr>
            </w:pPr>
            <w:r w:rsidRPr="00EE1EF8">
              <w:rPr>
                <w:rFonts w:hAnsi="Times New Roman" w:cs="Times New Roman"/>
                <w:sz w:val="22"/>
                <w:szCs w:val="22"/>
              </w:rPr>
              <w:t>90,010</w:t>
            </w:r>
          </w:p>
        </w:tc>
      </w:tr>
      <w:tr w:rsidR="00A56FB0" w:rsidRPr="00EE1EF8" w14:paraId="797A0E90" w14:textId="77777777" w:rsidTr="00156446">
        <w:tc>
          <w:tcPr>
            <w:tcW w:w="5130" w:type="dxa"/>
          </w:tcPr>
          <w:p w14:paraId="3169DACB" w14:textId="77777777" w:rsidR="00A56FB0" w:rsidRPr="00464950" w:rsidRDefault="00A56FB0" w:rsidP="00594702">
            <w:pPr>
              <w:tabs>
                <w:tab w:val="left" w:pos="2880"/>
                <w:tab w:val="right" w:pos="5040"/>
                <w:tab w:val="right" w:pos="6390"/>
                <w:tab w:val="right" w:pos="8190"/>
              </w:tabs>
              <w:ind w:left="70" w:right="-108"/>
              <w:rPr>
                <w:rFonts w:hAnsi="Times New Roman" w:cs="Times New Roman"/>
              </w:rPr>
            </w:pPr>
            <w:r w:rsidRPr="00464950">
              <w:rPr>
                <w:rFonts w:hAnsi="Times New Roman" w:cs="Times New Roman"/>
              </w:rPr>
              <w:t>Securities sold under sell and buy back agreements</w:t>
            </w:r>
          </w:p>
        </w:tc>
        <w:tc>
          <w:tcPr>
            <w:tcW w:w="1395" w:type="dxa"/>
          </w:tcPr>
          <w:p w14:paraId="44FB5EC9" w14:textId="77777777" w:rsidR="00A56FB0" w:rsidRPr="00B5524B" w:rsidRDefault="00A56FB0" w:rsidP="00594702">
            <w:pPr>
              <w:pBdr>
                <w:bottom w:val="single" w:sz="4" w:space="1" w:color="auto"/>
              </w:pBdr>
              <w:tabs>
                <w:tab w:val="decimal" w:pos="1060"/>
              </w:tabs>
              <w:ind w:left="-18" w:right="-18"/>
              <w:rPr>
                <w:rFonts w:hAnsi="Times New Roman" w:cs="Times New Roman"/>
                <w:sz w:val="22"/>
                <w:szCs w:val="22"/>
              </w:rPr>
            </w:pPr>
            <w:r w:rsidRPr="00B5524B">
              <w:rPr>
                <w:sz w:val="22"/>
                <w:szCs w:val="22"/>
              </w:rPr>
              <w:t>951,981</w:t>
            </w:r>
          </w:p>
        </w:tc>
        <w:tc>
          <w:tcPr>
            <w:tcW w:w="241" w:type="dxa"/>
          </w:tcPr>
          <w:p w14:paraId="7A7011F8" w14:textId="77777777" w:rsidR="00A56FB0" w:rsidRPr="00EE1EF8" w:rsidRDefault="00A56FB0" w:rsidP="00594702">
            <w:pPr>
              <w:tabs>
                <w:tab w:val="decimal" w:pos="1060"/>
              </w:tabs>
              <w:ind w:left="-18" w:right="-18"/>
              <w:rPr>
                <w:rFonts w:hAnsi="Times New Roman" w:cs="Times New Roman"/>
                <w:sz w:val="22"/>
                <w:szCs w:val="22"/>
              </w:rPr>
            </w:pPr>
          </w:p>
        </w:tc>
        <w:tc>
          <w:tcPr>
            <w:tcW w:w="1395" w:type="dxa"/>
          </w:tcPr>
          <w:p w14:paraId="386E45D7" w14:textId="77777777" w:rsidR="00A56FB0" w:rsidRPr="00EE1EF8" w:rsidRDefault="00A56FB0" w:rsidP="00594702">
            <w:pPr>
              <w:pBdr>
                <w:bottom w:val="single" w:sz="4" w:space="1" w:color="auto"/>
              </w:pBdr>
              <w:tabs>
                <w:tab w:val="decimal" w:pos="1060"/>
              </w:tabs>
              <w:ind w:left="-18" w:right="-18"/>
              <w:rPr>
                <w:rFonts w:hAnsi="Times New Roman" w:cs="Times New Roman"/>
                <w:sz w:val="22"/>
                <w:szCs w:val="22"/>
              </w:rPr>
            </w:pPr>
            <w:r w:rsidRPr="00EE1EF8">
              <w:rPr>
                <w:rFonts w:hAnsi="Times New Roman" w:cs="Times New Roman"/>
                <w:sz w:val="22"/>
                <w:szCs w:val="22"/>
              </w:rPr>
              <w:t>768,390</w:t>
            </w:r>
          </w:p>
        </w:tc>
      </w:tr>
      <w:tr w:rsidR="00A56FB0" w:rsidRPr="00EE1EF8" w14:paraId="518590E6" w14:textId="77777777" w:rsidTr="00156446">
        <w:tc>
          <w:tcPr>
            <w:tcW w:w="5130" w:type="dxa"/>
          </w:tcPr>
          <w:p w14:paraId="5A8D92C3" w14:textId="77777777" w:rsidR="00A56FB0" w:rsidRPr="00464950" w:rsidRDefault="00A56FB0" w:rsidP="00594702">
            <w:pPr>
              <w:tabs>
                <w:tab w:val="left" w:pos="2880"/>
                <w:tab w:val="right" w:pos="5040"/>
                <w:tab w:val="right" w:pos="6390"/>
                <w:tab w:val="right" w:pos="8190"/>
              </w:tabs>
              <w:ind w:left="70" w:right="-108"/>
              <w:rPr>
                <w:rFonts w:hAnsi="Times New Roman" w:cs="Times New Roman"/>
                <w:cs/>
              </w:rPr>
            </w:pPr>
            <w:r w:rsidRPr="00464950">
              <w:rPr>
                <w:rFonts w:hAnsi="Times New Roman" w:cs="Times New Roman"/>
              </w:rPr>
              <w:t>Total collateralized securities</w:t>
            </w:r>
            <w:r w:rsidRPr="00464950">
              <w:rPr>
                <w:rFonts w:hAnsi="Times New Roman" w:cs="Times New Roman"/>
                <w:cs/>
              </w:rPr>
              <w:t xml:space="preserve"> </w:t>
            </w:r>
          </w:p>
        </w:tc>
        <w:tc>
          <w:tcPr>
            <w:tcW w:w="1395" w:type="dxa"/>
          </w:tcPr>
          <w:p w14:paraId="044424C6" w14:textId="77777777" w:rsidR="00A56FB0" w:rsidRPr="00B5524B" w:rsidRDefault="00A56FB0" w:rsidP="00594702">
            <w:pPr>
              <w:pBdr>
                <w:bottom w:val="double" w:sz="6" w:space="1" w:color="auto"/>
              </w:pBdr>
              <w:tabs>
                <w:tab w:val="decimal" w:pos="1060"/>
              </w:tabs>
              <w:ind w:left="-18" w:right="-18"/>
              <w:rPr>
                <w:rFonts w:hAnsi="Times New Roman" w:cs="Times New Roman"/>
                <w:sz w:val="22"/>
                <w:szCs w:val="22"/>
              </w:rPr>
            </w:pPr>
            <w:r w:rsidRPr="00B5524B">
              <w:rPr>
                <w:sz w:val="22"/>
                <w:szCs w:val="22"/>
              </w:rPr>
              <w:t>1,121,551</w:t>
            </w:r>
          </w:p>
        </w:tc>
        <w:tc>
          <w:tcPr>
            <w:tcW w:w="241" w:type="dxa"/>
          </w:tcPr>
          <w:p w14:paraId="454382EA" w14:textId="77777777" w:rsidR="00A56FB0" w:rsidRPr="00EE1EF8" w:rsidRDefault="00A56FB0" w:rsidP="00594702">
            <w:pPr>
              <w:tabs>
                <w:tab w:val="decimal" w:pos="1060"/>
              </w:tabs>
              <w:ind w:left="-18" w:right="-18"/>
              <w:rPr>
                <w:rFonts w:hAnsi="Times New Roman" w:cs="Times New Roman"/>
                <w:sz w:val="22"/>
                <w:szCs w:val="22"/>
              </w:rPr>
            </w:pPr>
          </w:p>
        </w:tc>
        <w:tc>
          <w:tcPr>
            <w:tcW w:w="1395" w:type="dxa"/>
            <w:vAlign w:val="bottom"/>
          </w:tcPr>
          <w:p w14:paraId="4A0233AF" w14:textId="77777777" w:rsidR="00A56FB0" w:rsidRPr="00EE1EF8" w:rsidRDefault="00A56FB0" w:rsidP="00594702">
            <w:pPr>
              <w:pBdr>
                <w:bottom w:val="double" w:sz="6" w:space="1" w:color="auto"/>
              </w:pBdr>
              <w:tabs>
                <w:tab w:val="decimal" w:pos="1060"/>
              </w:tabs>
              <w:ind w:left="-18" w:right="-18"/>
              <w:rPr>
                <w:rFonts w:hAnsi="Times New Roman" w:cs="Times New Roman"/>
                <w:sz w:val="22"/>
                <w:szCs w:val="22"/>
              </w:rPr>
            </w:pPr>
            <w:r w:rsidRPr="00EE1EF8">
              <w:rPr>
                <w:rFonts w:hAnsi="Times New Roman" w:cs="Times New Roman"/>
                <w:sz w:val="22"/>
                <w:szCs w:val="22"/>
              </w:rPr>
              <w:t>876,182</w:t>
            </w:r>
          </w:p>
        </w:tc>
      </w:tr>
    </w:tbl>
    <w:p w14:paraId="0C14969C" w14:textId="77777777" w:rsidR="00A56FB0" w:rsidRDefault="00A56FB0" w:rsidP="00594702">
      <w:pPr>
        <w:spacing w:line="240" w:lineRule="exact"/>
        <w:jc w:val="both"/>
        <w:rPr>
          <w:rFonts w:hAnsi="Times New Roman" w:cs="Times New Roman"/>
          <w:spacing w:val="-4"/>
        </w:rPr>
      </w:pPr>
    </w:p>
    <w:p w14:paraId="7C94E181" w14:textId="77777777" w:rsidR="00594702" w:rsidRDefault="00594702">
      <w:pPr>
        <w:overflowPunct/>
        <w:autoSpaceDE/>
        <w:autoSpaceDN/>
        <w:adjustRightInd/>
        <w:textAlignment w:val="auto"/>
        <w:rPr>
          <w:rFonts w:hAnsi="Times New Roman" w:cs="Times New Roman"/>
          <w:spacing w:val="-4"/>
        </w:rPr>
      </w:pPr>
      <w:r>
        <w:rPr>
          <w:rFonts w:hAnsi="Times New Roman" w:cs="Times New Roman"/>
          <w:spacing w:val="-4"/>
        </w:rPr>
        <w:br w:type="page"/>
      </w:r>
    </w:p>
    <w:p w14:paraId="0CE283FD" w14:textId="37882233" w:rsidR="00A56FB0" w:rsidRPr="0042292D" w:rsidRDefault="00A56FB0" w:rsidP="00A56FB0">
      <w:pPr>
        <w:spacing w:after="240"/>
        <w:ind w:left="1080" w:hanging="547"/>
        <w:jc w:val="both"/>
        <w:rPr>
          <w:rFonts w:hAnsi="Times New Roman" w:cs="Times New Roman"/>
          <w:spacing w:val="-4"/>
        </w:rPr>
      </w:pPr>
      <w:r>
        <w:rPr>
          <w:rFonts w:hAnsi="Times New Roman" w:cs="Times New Roman"/>
          <w:spacing w:val="-4"/>
        </w:rPr>
        <w:lastRenderedPageBreak/>
        <w:t>11.3</w:t>
      </w:r>
      <w:r>
        <w:rPr>
          <w:rFonts w:hAnsi="Times New Roman" w:cs="Times New Roman"/>
          <w:spacing w:val="-4"/>
        </w:rPr>
        <w:tab/>
      </w:r>
      <w:r w:rsidRPr="0042292D">
        <w:rPr>
          <w:rFonts w:hAnsi="Times New Roman" w:cs="Times New Roman"/>
          <w:spacing w:val="-4"/>
        </w:rPr>
        <w:t>Investments in equity instruments designated at fair value through other comprehensive income</w:t>
      </w:r>
      <w:r>
        <w:rPr>
          <w:rFonts w:hAnsi="Times New Roman" w:cs="Times New Roman"/>
          <w:spacing w:val="-4"/>
        </w:rPr>
        <w:t>.</w:t>
      </w:r>
    </w:p>
    <w:tbl>
      <w:tblPr>
        <w:tblW w:w="9990" w:type="dxa"/>
        <w:tblInd w:w="-270" w:type="dxa"/>
        <w:tblLayout w:type="fixed"/>
        <w:tblLook w:val="0000" w:firstRow="0" w:lastRow="0" w:firstColumn="0" w:lastColumn="0" w:noHBand="0" w:noVBand="0"/>
      </w:tblPr>
      <w:tblGrid>
        <w:gridCol w:w="3150"/>
        <w:gridCol w:w="1616"/>
        <w:gridCol w:w="1411"/>
        <w:gridCol w:w="1411"/>
        <w:gridCol w:w="1412"/>
        <w:gridCol w:w="990"/>
      </w:tblGrid>
      <w:tr w:rsidR="00A56FB0" w:rsidRPr="0042292D" w14:paraId="5C1E50C3" w14:textId="77777777" w:rsidTr="00156446">
        <w:trPr>
          <w:trHeight w:val="74"/>
        </w:trPr>
        <w:tc>
          <w:tcPr>
            <w:tcW w:w="3150" w:type="dxa"/>
          </w:tcPr>
          <w:p w14:paraId="68EE45EB" w14:textId="77777777" w:rsidR="00A56FB0" w:rsidRPr="0042292D"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16"/>
                <w:szCs w:val="16"/>
              </w:rPr>
            </w:pPr>
          </w:p>
        </w:tc>
        <w:tc>
          <w:tcPr>
            <w:tcW w:w="1616" w:type="dxa"/>
          </w:tcPr>
          <w:p w14:paraId="17FD2D61" w14:textId="77777777" w:rsidR="00A56FB0" w:rsidRPr="0042292D" w:rsidRDefault="00A56FB0" w:rsidP="00156446">
            <w:pPr>
              <w:tabs>
                <w:tab w:val="left" w:pos="2880"/>
                <w:tab w:val="right" w:pos="5040"/>
                <w:tab w:val="right" w:pos="6390"/>
                <w:tab w:val="right" w:pos="8190"/>
              </w:tabs>
              <w:spacing w:line="240" w:lineRule="exact"/>
              <w:ind w:right="36"/>
              <w:jc w:val="center"/>
              <w:rPr>
                <w:rFonts w:hAnsi="Times New Roman" w:cs="Times New Roman"/>
                <w:b/>
                <w:bCs/>
                <w:sz w:val="16"/>
                <w:szCs w:val="16"/>
                <w:cs/>
              </w:rPr>
            </w:pPr>
          </w:p>
        </w:tc>
        <w:tc>
          <w:tcPr>
            <w:tcW w:w="4234" w:type="dxa"/>
            <w:gridSpan w:val="3"/>
            <w:vAlign w:val="bottom"/>
          </w:tcPr>
          <w:p w14:paraId="66C29004" w14:textId="77777777" w:rsidR="00A56FB0" w:rsidRDefault="00A56FB0" w:rsidP="00156446">
            <w:pPr>
              <w:pBdr>
                <w:bottom w:val="single" w:sz="4" w:space="1" w:color="auto"/>
              </w:pBdr>
              <w:tabs>
                <w:tab w:val="left" w:pos="2880"/>
                <w:tab w:val="right" w:pos="5040"/>
                <w:tab w:val="right" w:pos="6390"/>
                <w:tab w:val="right" w:pos="8190"/>
              </w:tabs>
              <w:spacing w:line="240" w:lineRule="exact"/>
              <w:ind w:right="36"/>
              <w:jc w:val="center"/>
              <w:rPr>
                <w:rFonts w:hAnsi="Times New Roman" w:cs="Times New Roman"/>
                <w:b/>
                <w:bCs/>
                <w:sz w:val="14"/>
                <w:szCs w:val="14"/>
              </w:rPr>
            </w:pPr>
            <w:r w:rsidRPr="007E4A85">
              <w:rPr>
                <w:rFonts w:hAnsi="Times New Roman" w:cs="Times New Roman"/>
                <w:b/>
                <w:bCs/>
                <w:sz w:val="14"/>
                <w:szCs w:val="14"/>
              </w:rPr>
              <w:t xml:space="preserve">CONSOLIDATED AND SEPARATE </w:t>
            </w:r>
          </w:p>
          <w:p w14:paraId="511BE8FB" w14:textId="77777777" w:rsidR="00A56FB0" w:rsidRPr="0042292D" w:rsidRDefault="00A56FB0" w:rsidP="00156446">
            <w:pPr>
              <w:pBdr>
                <w:bottom w:val="single" w:sz="4" w:space="1" w:color="auto"/>
              </w:pBdr>
              <w:tabs>
                <w:tab w:val="left" w:pos="2880"/>
                <w:tab w:val="right" w:pos="5040"/>
                <w:tab w:val="right" w:pos="6390"/>
                <w:tab w:val="right" w:pos="8190"/>
              </w:tabs>
              <w:spacing w:line="240" w:lineRule="exact"/>
              <w:ind w:right="36"/>
              <w:jc w:val="center"/>
              <w:rPr>
                <w:rFonts w:hAnsi="Times New Roman" w:cs="Times New Roman"/>
                <w:b/>
                <w:bCs/>
                <w:sz w:val="16"/>
                <w:szCs w:val="16"/>
                <w:cs/>
              </w:rPr>
            </w:pPr>
            <w:r w:rsidRPr="007E4A85">
              <w:rPr>
                <w:rFonts w:hAnsi="Times New Roman" w:cs="Times New Roman"/>
                <w:b/>
                <w:bCs/>
                <w:sz w:val="14"/>
                <w:szCs w:val="14"/>
              </w:rPr>
              <w:t>FINANCIAL STATEMENTS</w:t>
            </w:r>
          </w:p>
        </w:tc>
        <w:tc>
          <w:tcPr>
            <w:tcW w:w="990" w:type="dxa"/>
            <w:vAlign w:val="bottom"/>
          </w:tcPr>
          <w:p w14:paraId="36C5C4DE" w14:textId="77777777" w:rsidR="00A56FB0" w:rsidRPr="0042292D" w:rsidRDefault="00A56FB0" w:rsidP="00156446">
            <w:pPr>
              <w:tabs>
                <w:tab w:val="left" w:pos="2880"/>
                <w:tab w:val="right" w:pos="5040"/>
                <w:tab w:val="right" w:pos="6390"/>
                <w:tab w:val="right" w:pos="8190"/>
              </w:tabs>
              <w:spacing w:line="240" w:lineRule="exact"/>
              <w:ind w:right="36"/>
              <w:jc w:val="center"/>
              <w:rPr>
                <w:rFonts w:hAnsi="Times New Roman" w:cs="Times New Roman"/>
                <w:b/>
                <w:bCs/>
                <w:sz w:val="16"/>
                <w:szCs w:val="16"/>
                <w:cs/>
              </w:rPr>
            </w:pPr>
          </w:p>
        </w:tc>
      </w:tr>
      <w:tr w:rsidR="00A56FB0" w:rsidRPr="0042292D" w14:paraId="36C81BE1" w14:textId="77777777" w:rsidTr="00156446">
        <w:tc>
          <w:tcPr>
            <w:tcW w:w="3150" w:type="dxa"/>
          </w:tcPr>
          <w:p w14:paraId="120D3A0F" w14:textId="77777777" w:rsidR="00A56FB0" w:rsidRPr="0042292D" w:rsidRDefault="00A56FB0" w:rsidP="00156446">
            <w:pPr>
              <w:spacing w:line="240" w:lineRule="exact"/>
              <w:ind w:right="-36"/>
              <w:rPr>
                <w:rFonts w:hAnsi="Times New Roman" w:cs="Times New Roman"/>
                <w:b/>
                <w:bCs/>
                <w:sz w:val="16"/>
                <w:szCs w:val="16"/>
                <w:cs/>
              </w:rPr>
            </w:pPr>
          </w:p>
        </w:tc>
        <w:tc>
          <w:tcPr>
            <w:tcW w:w="1616" w:type="dxa"/>
          </w:tcPr>
          <w:p w14:paraId="20791689" w14:textId="77777777" w:rsidR="00A56FB0" w:rsidRPr="0042292D" w:rsidRDefault="00A56FB0" w:rsidP="00156446">
            <w:pPr>
              <w:tabs>
                <w:tab w:val="decimal" w:pos="1334"/>
              </w:tabs>
              <w:spacing w:line="240" w:lineRule="exact"/>
              <w:ind w:right="-14"/>
              <w:jc w:val="thaiDistribute"/>
              <w:rPr>
                <w:rFonts w:hAnsi="Times New Roman" w:cs="Times New Roman"/>
                <w:b/>
                <w:bCs/>
                <w:sz w:val="16"/>
                <w:szCs w:val="16"/>
                <w:cs/>
              </w:rPr>
            </w:pPr>
          </w:p>
        </w:tc>
        <w:tc>
          <w:tcPr>
            <w:tcW w:w="4234" w:type="dxa"/>
            <w:gridSpan w:val="3"/>
            <w:vAlign w:val="bottom"/>
          </w:tcPr>
          <w:p w14:paraId="60624B60" w14:textId="77777777" w:rsidR="00A56FB0" w:rsidRPr="0042292D" w:rsidRDefault="00A56FB0" w:rsidP="00156446">
            <w:pPr>
              <w:pBdr>
                <w:bottom w:val="single" w:sz="4" w:space="1" w:color="auto"/>
              </w:pBdr>
              <w:spacing w:line="240" w:lineRule="exact"/>
              <w:ind w:right="-14"/>
              <w:jc w:val="center"/>
              <w:rPr>
                <w:rFonts w:hAnsi="Times New Roman" w:cs="Times New Roman"/>
                <w:b/>
                <w:bCs/>
                <w:sz w:val="16"/>
                <w:szCs w:val="16"/>
                <w:cs/>
              </w:rPr>
            </w:pPr>
            <w:r>
              <w:rPr>
                <w:rFonts w:hAnsi="Times New Roman" w:cs="Times New Roman"/>
                <w:b/>
                <w:bCs/>
                <w:sz w:val="16"/>
                <w:szCs w:val="16"/>
              </w:rPr>
              <w:t xml:space="preserve">As at </w:t>
            </w:r>
            <w:r w:rsidRPr="00A51B82">
              <w:rPr>
                <w:rFonts w:hAnsi="Times New Roman" w:cs="Times New Roman"/>
                <w:b/>
                <w:bCs/>
                <w:sz w:val="16"/>
                <w:szCs w:val="16"/>
              </w:rPr>
              <w:t xml:space="preserve">December 31, </w:t>
            </w:r>
            <w:r w:rsidRPr="0042292D">
              <w:rPr>
                <w:rFonts w:hAnsi="Times New Roman" w:cs="Times New Roman"/>
                <w:b/>
                <w:bCs/>
                <w:sz w:val="16"/>
                <w:szCs w:val="16"/>
              </w:rPr>
              <w:t>2025</w:t>
            </w:r>
          </w:p>
        </w:tc>
        <w:tc>
          <w:tcPr>
            <w:tcW w:w="990" w:type="dxa"/>
            <w:vAlign w:val="bottom"/>
          </w:tcPr>
          <w:p w14:paraId="35F29843" w14:textId="77777777" w:rsidR="00A56FB0" w:rsidRPr="0042292D" w:rsidRDefault="00A56FB0" w:rsidP="00156446">
            <w:pPr>
              <w:tabs>
                <w:tab w:val="decimal" w:pos="1334"/>
              </w:tabs>
              <w:spacing w:line="240" w:lineRule="exact"/>
              <w:ind w:right="-14"/>
              <w:jc w:val="thaiDistribute"/>
              <w:rPr>
                <w:rFonts w:hAnsi="Times New Roman" w:cs="Times New Roman"/>
                <w:b/>
                <w:bCs/>
                <w:sz w:val="16"/>
                <w:szCs w:val="16"/>
              </w:rPr>
            </w:pPr>
          </w:p>
        </w:tc>
      </w:tr>
      <w:tr w:rsidR="00A56FB0" w:rsidRPr="0042292D" w14:paraId="61CDFB7C" w14:textId="77777777" w:rsidTr="00156446">
        <w:tc>
          <w:tcPr>
            <w:tcW w:w="3150" w:type="dxa"/>
          </w:tcPr>
          <w:p w14:paraId="35E262E7" w14:textId="77777777" w:rsidR="00A56FB0" w:rsidRPr="0042292D" w:rsidRDefault="00A56FB0" w:rsidP="00156446">
            <w:pPr>
              <w:spacing w:line="240" w:lineRule="exact"/>
              <w:ind w:left="165" w:right="-36" w:hanging="165"/>
              <w:rPr>
                <w:rFonts w:hAnsi="Times New Roman" w:cs="Times New Roman"/>
                <w:b/>
                <w:bCs/>
                <w:sz w:val="16"/>
                <w:szCs w:val="16"/>
                <w:cs/>
              </w:rPr>
            </w:pPr>
          </w:p>
        </w:tc>
        <w:tc>
          <w:tcPr>
            <w:tcW w:w="1616" w:type="dxa"/>
            <w:vAlign w:val="bottom"/>
          </w:tcPr>
          <w:p w14:paraId="48F8FB6E" w14:textId="77777777" w:rsidR="00A56FB0" w:rsidRPr="0042292D" w:rsidRDefault="00A56FB0" w:rsidP="00156446">
            <w:pPr>
              <w:pBdr>
                <w:bottom w:val="single" w:sz="4" w:space="1" w:color="auto"/>
              </w:pBdr>
              <w:spacing w:line="240" w:lineRule="exact"/>
              <w:jc w:val="center"/>
              <w:rPr>
                <w:rFonts w:hAnsi="Times New Roman" w:cs="Times New Roman"/>
                <w:b/>
                <w:bCs/>
                <w:sz w:val="16"/>
                <w:szCs w:val="16"/>
                <w:cs/>
              </w:rPr>
            </w:pPr>
            <w:r w:rsidRPr="0042292D">
              <w:rPr>
                <w:rFonts w:hAnsi="Times New Roman" w:cs="Times New Roman"/>
                <w:b/>
                <w:bCs/>
                <w:sz w:val="16"/>
                <w:szCs w:val="16"/>
              </w:rPr>
              <w:t>The reason for using this method</w:t>
            </w:r>
          </w:p>
        </w:tc>
        <w:tc>
          <w:tcPr>
            <w:tcW w:w="1411" w:type="dxa"/>
            <w:vAlign w:val="bottom"/>
          </w:tcPr>
          <w:p w14:paraId="12D277B1" w14:textId="77777777" w:rsidR="00A56FB0" w:rsidRPr="0042292D" w:rsidRDefault="00A56FB0" w:rsidP="00156446">
            <w:pPr>
              <w:pBdr>
                <w:bottom w:val="single" w:sz="4" w:space="1" w:color="auto"/>
              </w:pBdr>
              <w:spacing w:line="240" w:lineRule="exact"/>
              <w:jc w:val="center"/>
              <w:rPr>
                <w:rFonts w:hAnsi="Times New Roman" w:cs="Times New Roman"/>
                <w:b/>
                <w:bCs/>
                <w:sz w:val="16"/>
                <w:szCs w:val="16"/>
                <w:cs/>
              </w:rPr>
            </w:pPr>
            <w:r w:rsidRPr="0042292D">
              <w:rPr>
                <w:rFonts w:hAnsi="Times New Roman" w:cs="Times New Roman"/>
                <w:b/>
                <w:bCs/>
                <w:sz w:val="16"/>
                <w:szCs w:val="16"/>
              </w:rPr>
              <w:t>Fair value</w:t>
            </w:r>
          </w:p>
        </w:tc>
        <w:tc>
          <w:tcPr>
            <w:tcW w:w="1411" w:type="dxa"/>
            <w:vAlign w:val="bottom"/>
          </w:tcPr>
          <w:p w14:paraId="2F4674C7" w14:textId="77777777" w:rsidR="00A56FB0" w:rsidRPr="0042292D" w:rsidRDefault="00A56FB0" w:rsidP="00156446">
            <w:pPr>
              <w:pBdr>
                <w:bottom w:val="single" w:sz="4" w:space="1" w:color="auto"/>
              </w:pBdr>
              <w:spacing w:line="240" w:lineRule="exact"/>
              <w:jc w:val="center"/>
              <w:rPr>
                <w:rFonts w:hAnsi="Times New Roman" w:cs="Times New Roman"/>
                <w:b/>
                <w:bCs/>
                <w:sz w:val="16"/>
                <w:szCs w:val="16"/>
                <w:cs/>
              </w:rPr>
            </w:pPr>
            <w:r w:rsidRPr="0042292D">
              <w:rPr>
                <w:rFonts w:hAnsi="Times New Roman" w:cs="Times New Roman"/>
                <w:b/>
                <w:bCs/>
                <w:sz w:val="16"/>
                <w:szCs w:val="16"/>
              </w:rPr>
              <w:t>Dividend income</w:t>
            </w:r>
          </w:p>
        </w:tc>
        <w:tc>
          <w:tcPr>
            <w:tcW w:w="1412" w:type="dxa"/>
            <w:vAlign w:val="bottom"/>
          </w:tcPr>
          <w:p w14:paraId="3CFAC7F7" w14:textId="77777777" w:rsidR="00A56FB0" w:rsidRPr="0042292D" w:rsidRDefault="00A56FB0" w:rsidP="00156446">
            <w:pPr>
              <w:pBdr>
                <w:bottom w:val="single" w:sz="4" w:space="1" w:color="auto"/>
              </w:pBdr>
              <w:spacing w:line="240" w:lineRule="exact"/>
              <w:jc w:val="center"/>
              <w:rPr>
                <w:rFonts w:hAnsi="Times New Roman" w:cs="Times New Roman"/>
                <w:b/>
                <w:bCs/>
                <w:sz w:val="16"/>
                <w:szCs w:val="16"/>
              </w:rPr>
            </w:pPr>
            <w:r w:rsidRPr="0042292D">
              <w:rPr>
                <w:rFonts w:hAnsi="Times New Roman" w:cs="Times New Roman"/>
                <w:b/>
                <w:bCs/>
                <w:sz w:val="16"/>
                <w:szCs w:val="16"/>
              </w:rPr>
              <w:t xml:space="preserve">Retained earnings or </w:t>
            </w:r>
            <w:r w:rsidRPr="0042292D">
              <w:rPr>
                <w:rFonts w:hAnsi="Times New Roman" w:cs="Times New Roman"/>
                <w:b/>
                <w:bCs/>
                <w:spacing w:val="-3"/>
                <w:sz w:val="16"/>
                <w:szCs w:val="16"/>
              </w:rPr>
              <w:t>deficit transferred</w:t>
            </w:r>
            <w:r w:rsidRPr="0042292D">
              <w:rPr>
                <w:rFonts w:hAnsi="Times New Roman" w:cs="Times New Roman"/>
                <w:b/>
                <w:bCs/>
                <w:sz w:val="16"/>
                <w:szCs w:val="16"/>
              </w:rPr>
              <w:t xml:space="preserve"> within owners’ equity</w:t>
            </w:r>
          </w:p>
        </w:tc>
        <w:tc>
          <w:tcPr>
            <w:tcW w:w="990" w:type="dxa"/>
            <w:vAlign w:val="bottom"/>
          </w:tcPr>
          <w:p w14:paraId="7BD6281E" w14:textId="77777777" w:rsidR="00A56FB0" w:rsidRPr="0042292D" w:rsidRDefault="00A56FB0" w:rsidP="00156446">
            <w:pPr>
              <w:pBdr>
                <w:bottom w:val="single" w:sz="4" w:space="1" w:color="auto"/>
              </w:pBdr>
              <w:spacing w:line="240" w:lineRule="exact"/>
              <w:jc w:val="center"/>
              <w:rPr>
                <w:rFonts w:hAnsi="Times New Roman" w:cs="Times New Roman"/>
                <w:b/>
                <w:bCs/>
                <w:sz w:val="16"/>
                <w:szCs w:val="16"/>
              </w:rPr>
            </w:pPr>
            <w:r w:rsidRPr="0042292D">
              <w:rPr>
                <w:rFonts w:hAnsi="Times New Roman" w:cs="Times New Roman"/>
                <w:b/>
                <w:bCs/>
                <w:sz w:val="16"/>
                <w:szCs w:val="16"/>
              </w:rPr>
              <w:t>Reason            for transfer</w:t>
            </w:r>
          </w:p>
        </w:tc>
      </w:tr>
      <w:tr w:rsidR="00A56FB0" w:rsidRPr="0042292D" w14:paraId="388A1575" w14:textId="77777777" w:rsidTr="00156446">
        <w:tc>
          <w:tcPr>
            <w:tcW w:w="3150" w:type="dxa"/>
          </w:tcPr>
          <w:p w14:paraId="3635B62A" w14:textId="77777777" w:rsidR="00A56FB0" w:rsidRPr="0042292D" w:rsidRDefault="00A56FB0" w:rsidP="00156446">
            <w:pPr>
              <w:spacing w:line="240" w:lineRule="exact"/>
              <w:ind w:left="165" w:right="-36" w:hanging="165"/>
              <w:rPr>
                <w:rFonts w:hAnsi="Times New Roman" w:cs="Times New Roman"/>
                <w:b/>
                <w:bCs/>
                <w:sz w:val="16"/>
                <w:szCs w:val="16"/>
                <w:cs/>
              </w:rPr>
            </w:pPr>
          </w:p>
        </w:tc>
        <w:tc>
          <w:tcPr>
            <w:tcW w:w="1616" w:type="dxa"/>
          </w:tcPr>
          <w:p w14:paraId="459A353C" w14:textId="77777777" w:rsidR="00A56FB0" w:rsidRPr="0042292D" w:rsidRDefault="00A56FB0" w:rsidP="00156446">
            <w:pPr>
              <w:tabs>
                <w:tab w:val="decimal" w:pos="1334"/>
              </w:tabs>
              <w:spacing w:line="240" w:lineRule="exact"/>
              <w:ind w:right="-14"/>
              <w:jc w:val="thaiDistribute"/>
              <w:rPr>
                <w:rFonts w:hAnsi="Times New Roman" w:cs="Times New Roman"/>
                <w:b/>
                <w:bCs/>
                <w:sz w:val="16"/>
                <w:szCs w:val="16"/>
                <w:cs/>
              </w:rPr>
            </w:pPr>
          </w:p>
        </w:tc>
        <w:tc>
          <w:tcPr>
            <w:tcW w:w="1411" w:type="dxa"/>
            <w:vAlign w:val="bottom"/>
          </w:tcPr>
          <w:p w14:paraId="47F91FAE" w14:textId="77777777" w:rsidR="00A56FB0" w:rsidRPr="0042292D" w:rsidRDefault="00A56FB0" w:rsidP="00156446">
            <w:pPr>
              <w:spacing w:line="240" w:lineRule="exact"/>
              <w:ind w:right="-14"/>
              <w:jc w:val="center"/>
              <w:rPr>
                <w:rFonts w:hAnsi="Times New Roman" w:cs="Times New Roman"/>
                <w:b/>
                <w:bCs/>
                <w:sz w:val="16"/>
                <w:szCs w:val="16"/>
                <w:cs/>
              </w:rPr>
            </w:pPr>
            <w:r w:rsidRPr="0042292D">
              <w:rPr>
                <w:rFonts w:hAnsi="Times New Roman" w:cs="Times New Roman"/>
                <w:b/>
                <w:bCs/>
                <w:sz w:val="16"/>
                <w:szCs w:val="16"/>
              </w:rPr>
              <w:t>(Thousand Baht)</w:t>
            </w:r>
          </w:p>
        </w:tc>
        <w:tc>
          <w:tcPr>
            <w:tcW w:w="1411" w:type="dxa"/>
            <w:vAlign w:val="bottom"/>
          </w:tcPr>
          <w:p w14:paraId="3B412ABB" w14:textId="77777777" w:rsidR="00A56FB0" w:rsidRPr="0042292D" w:rsidRDefault="00A56FB0" w:rsidP="00156446">
            <w:pPr>
              <w:spacing w:line="240" w:lineRule="exact"/>
              <w:ind w:right="-14"/>
              <w:jc w:val="center"/>
              <w:rPr>
                <w:rFonts w:hAnsi="Times New Roman" w:cs="Times New Roman"/>
                <w:b/>
                <w:bCs/>
                <w:sz w:val="16"/>
                <w:szCs w:val="16"/>
                <w:cs/>
              </w:rPr>
            </w:pPr>
            <w:r w:rsidRPr="0042292D">
              <w:rPr>
                <w:rFonts w:hAnsi="Times New Roman" w:cs="Times New Roman"/>
                <w:b/>
                <w:bCs/>
                <w:sz w:val="16"/>
                <w:szCs w:val="16"/>
              </w:rPr>
              <w:t>(Thousand Baht)</w:t>
            </w:r>
          </w:p>
        </w:tc>
        <w:tc>
          <w:tcPr>
            <w:tcW w:w="1412" w:type="dxa"/>
            <w:vAlign w:val="bottom"/>
          </w:tcPr>
          <w:p w14:paraId="4E111D93" w14:textId="77777777" w:rsidR="00A56FB0" w:rsidRPr="0042292D" w:rsidRDefault="00A56FB0" w:rsidP="00156446">
            <w:pPr>
              <w:spacing w:line="240" w:lineRule="exact"/>
              <w:ind w:right="-14"/>
              <w:jc w:val="center"/>
              <w:rPr>
                <w:rFonts w:hAnsi="Times New Roman" w:cs="Times New Roman"/>
                <w:b/>
                <w:bCs/>
                <w:sz w:val="16"/>
                <w:szCs w:val="16"/>
              </w:rPr>
            </w:pPr>
            <w:r w:rsidRPr="0042292D">
              <w:rPr>
                <w:rFonts w:hAnsi="Times New Roman" w:cs="Times New Roman"/>
                <w:b/>
                <w:bCs/>
                <w:sz w:val="16"/>
                <w:szCs w:val="16"/>
              </w:rPr>
              <w:t>(Thousand Baht)</w:t>
            </w:r>
          </w:p>
        </w:tc>
        <w:tc>
          <w:tcPr>
            <w:tcW w:w="990" w:type="dxa"/>
            <w:vAlign w:val="bottom"/>
          </w:tcPr>
          <w:p w14:paraId="01A881D9" w14:textId="77777777" w:rsidR="00A56FB0" w:rsidRPr="0042292D" w:rsidRDefault="00A56FB0" w:rsidP="00156446">
            <w:pPr>
              <w:tabs>
                <w:tab w:val="decimal" w:pos="1334"/>
              </w:tabs>
              <w:spacing w:line="240" w:lineRule="exact"/>
              <w:ind w:right="-14"/>
              <w:jc w:val="thaiDistribute"/>
              <w:rPr>
                <w:rFonts w:hAnsi="Times New Roman" w:cs="Times New Roman"/>
                <w:b/>
                <w:bCs/>
                <w:sz w:val="16"/>
                <w:szCs w:val="16"/>
              </w:rPr>
            </w:pPr>
          </w:p>
        </w:tc>
      </w:tr>
      <w:tr w:rsidR="00DF175D" w:rsidRPr="0042292D" w14:paraId="46E0F49F" w14:textId="77777777" w:rsidTr="00175E85">
        <w:tc>
          <w:tcPr>
            <w:tcW w:w="3150" w:type="dxa"/>
            <w:vAlign w:val="bottom"/>
          </w:tcPr>
          <w:p w14:paraId="2466091E" w14:textId="14B40EDA" w:rsidR="00DF175D" w:rsidRPr="0042292D" w:rsidRDefault="00DF175D" w:rsidP="00DF175D">
            <w:pPr>
              <w:spacing w:line="240" w:lineRule="exact"/>
              <w:ind w:left="165" w:right="-36" w:hanging="165"/>
              <w:rPr>
                <w:rFonts w:hAnsi="Times New Roman" w:cs="Times New Roman"/>
                <w:sz w:val="16"/>
                <w:szCs w:val="16"/>
                <w:cs/>
              </w:rPr>
            </w:pPr>
            <w:r w:rsidRPr="005129A2">
              <w:rPr>
                <w:rFonts w:asciiTheme="majorBidi" w:hAnsiTheme="majorBidi"/>
                <w:b/>
                <w:bCs/>
              </w:rPr>
              <w:t>Marketable Equity Securities</w:t>
            </w:r>
          </w:p>
        </w:tc>
        <w:tc>
          <w:tcPr>
            <w:tcW w:w="1616" w:type="dxa"/>
            <w:vAlign w:val="bottom"/>
          </w:tcPr>
          <w:p w14:paraId="79787A25" w14:textId="77777777" w:rsidR="00DF175D" w:rsidRPr="0042292D" w:rsidRDefault="00DF175D" w:rsidP="00DF175D">
            <w:pPr>
              <w:tabs>
                <w:tab w:val="decimal" w:pos="1334"/>
              </w:tabs>
              <w:spacing w:line="240" w:lineRule="exact"/>
              <w:ind w:right="-14"/>
              <w:jc w:val="thaiDistribute"/>
              <w:rPr>
                <w:rFonts w:hAnsi="Times New Roman" w:cs="Times New Roman"/>
                <w:sz w:val="16"/>
                <w:szCs w:val="16"/>
                <w:cs/>
              </w:rPr>
            </w:pPr>
          </w:p>
        </w:tc>
        <w:tc>
          <w:tcPr>
            <w:tcW w:w="1411" w:type="dxa"/>
            <w:vAlign w:val="bottom"/>
          </w:tcPr>
          <w:p w14:paraId="1DF2CAC4" w14:textId="77777777" w:rsidR="00DF175D" w:rsidRPr="0042292D" w:rsidRDefault="00DF175D" w:rsidP="00DF175D">
            <w:pPr>
              <w:tabs>
                <w:tab w:val="decimal" w:pos="1334"/>
              </w:tabs>
              <w:spacing w:line="240" w:lineRule="exact"/>
              <w:ind w:right="-14"/>
              <w:jc w:val="thaiDistribute"/>
              <w:rPr>
                <w:rFonts w:hAnsi="Times New Roman" w:cs="Times New Roman"/>
                <w:sz w:val="16"/>
                <w:szCs w:val="16"/>
                <w:cs/>
              </w:rPr>
            </w:pPr>
          </w:p>
        </w:tc>
        <w:tc>
          <w:tcPr>
            <w:tcW w:w="1411" w:type="dxa"/>
            <w:vAlign w:val="bottom"/>
          </w:tcPr>
          <w:p w14:paraId="06597548" w14:textId="77777777" w:rsidR="00DF175D" w:rsidRPr="0042292D" w:rsidRDefault="00DF175D" w:rsidP="00DF175D">
            <w:pPr>
              <w:tabs>
                <w:tab w:val="decimal" w:pos="1334"/>
              </w:tabs>
              <w:spacing w:line="240" w:lineRule="exact"/>
              <w:ind w:right="-14"/>
              <w:jc w:val="thaiDistribute"/>
              <w:rPr>
                <w:rFonts w:hAnsi="Times New Roman" w:cs="Times New Roman"/>
                <w:sz w:val="16"/>
                <w:szCs w:val="16"/>
                <w:cs/>
              </w:rPr>
            </w:pPr>
          </w:p>
        </w:tc>
        <w:tc>
          <w:tcPr>
            <w:tcW w:w="1412" w:type="dxa"/>
            <w:vAlign w:val="bottom"/>
          </w:tcPr>
          <w:p w14:paraId="30F507D9" w14:textId="77777777" w:rsidR="00DF175D" w:rsidRPr="0042292D" w:rsidRDefault="00DF175D" w:rsidP="00DF175D">
            <w:pPr>
              <w:tabs>
                <w:tab w:val="decimal" w:pos="1334"/>
              </w:tabs>
              <w:spacing w:line="240" w:lineRule="exact"/>
              <w:ind w:right="-14"/>
              <w:jc w:val="thaiDistribute"/>
              <w:rPr>
                <w:rFonts w:hAnsi="Times New Roman" w:cs="Times New Roman"/>
                <w:sz w:val="16"/>
                <w:szCs w:val="16"/>
              </w:rPr>
            </w:pPr>
          </w:p>
        </w:tc>
        <w:tc>
          <w:tcPr>
            <w:tcW w:w="990" w:type="dxa"/>
            <w:vAlign w:val="bottom"/>
          </w:tcPr>
          <w:p w14:paraId="433AEE9E" w14:textId="77777777" w:rsidR="00DF175D" w:rsidRPr="0042292D" w:rsidRDefault="00DF175D" w:rsidP="00DF175D">
            <w:pPr>
              <w:tabs>
                <w:tab w:val="decimal" w:pos="1334"/>
              </w:tabs>
              <w:spacing w:line="240" w:lineRule="exact"/>
              <w:ind w:right="-14"/>
              <w:jc w:val="thaiDistribute"/>
              <w:rPr>
                <w:rFonts w:hAnsi="Times New Roman" w:cs="Times New Roman"/>
                <w:sz w:val="16"/>
                <w:szCs w:val="16"/>
              </w:rPr>
            </w:pPr>
          </w:p>
        </w:tc>
      </w:tr>
      <w:tr w:rsidR="004F42C9" w:rsidRPr="0042292D" w14:paraId="0BD8DCAF" w14:textId="77777777" w:rsidTr="00DF175D">
        <w:tc>
          <w:tcPr>
            <w:tcW w:w="3150" w:type="dxa"/>
          </w:tcPr>
          <w:p w14:paraId="3F154DB4" w14:textId="59FF4A41" w:rsidR="004F42C9" w:rsidRPr="00DF175D" w:rsidRDefault="004F42C9" w:rsidP="004F42C9">
            <w:pPr>
              <w:pStyle w:val="ListParagraph"/>
              <w:numPr>
                <w:ilvl w:val="0"/>
                <w:numId w:val="41"/>
              </w:numPr>
              <w:spacing w:line="240" w:lineRule="exact"/>
              <w:ind w:left="342" w:right="-110" w:hanging="183"/>
              <w:rPr>
                <w:rFonts w:hAnsi="Times New Roman" w:cs="Times New Roman"/>
                <w:sz w:val="16"/>
                <w:szCs w:val="16"/>
                <w:cs/>
              </w:rPr>
            </w:pPr>
            <w:r w:rsidRPr="00DF175D">
              <w:rPr>
                <w:rFonts w:asciiTheme="majorBidi" w:hAnsiTheme="majorBidi" w:cstheme="majorBidi"/>
              </w:rPr>
              <w:t>Domestic</w:t>
            </w:r>
          </w:p>
        </w:tc>
        <w:tc>
          <w:tcPr>
            <w:tcW w:w="1616" w:type="dxa"/>
          </w:tcPr>
          <w:p w14:paraId="2F52D958" w14:textId="034AD88C" w:rsidR="004F42C9" w:rsidRPr="0042292D" w:rsidRDefault="004F42C9" w:rsidP="004F42C9">
            <w:pPr>
              <w:spacing w:line="240" w:lineRule="exact"/>
              <w:ind w:right="-14"/>
              <w:jc w:val="center"/>
              <w:rPr>
                <w:rFonts w:hAnsi="Times New Roman" w:cs="Times New Roman"/>
                <w:sz w:val="16"/>
                <w:szCs w:val="16"/>
                <w:cs/>
              </w:rPr>
            </w:pPr>
            <w:r w:rsidRPr="0042292D">
              <w:rPr>
                <w:sz w:val="16"/>
                <w:szCs w:val="16"/>
              </w:rPr>
              <w:t>Intention to hold in       long-term period</w:t>
            </w:r>
          </w:p>
        </w:tc>
        <w:tc>
          <w:tcPr>
            <w:tcW w:w="1411" w:type="dxa"/>
            <w:vAlign w:val="bottom"/>
          </w:tcPr>
          <w:p w14:paraId="07C5D911" w14:textId="3F54EAB7" w:rsidR="004F42C9" w:rsidRPr="00C3564A" w:rsidRDefault="004F42C9" w:rsidP="004F42C9">
            <w:pPr>
              <w:tabs>
                <w:tab w:val="decimal" w:pos="1110"/>
              </w:tabs>
              <w:spacing w:line="240" w:lineRule="exact"/>
              <w:ind w:right="-14"/>
              <w:jc w:val="right"/>
              <w:rPr>
                <w:rFonts w:hAnsi="Times New Roman" w:cs="Times New Roman"/>
                <w:sz w:val="16"/>
                <w:szCs w:val="16"/>
                <w:cs/>
              </w:rPr>
            </w:pPr>
            <w:r>
              <w:rPr>
                <w:rFonts w:ascii="Angsana New" w:hAnsi="Angsana New"/>
              </w:rPr>
              <w:t>541,842</w:t>
            </w:r>
          </w:p>
        </w:tc>
        <w:tc>
          <w:tcPr>
            <w:tcW w:w="1411" w:type="dxa"/>
            <w:vAlign w:val="bottom"/>
          </w:tcPr>
          <w:p w14:paraId="47EC0171" w14:textId="17545902" w:rsidR="004F42C9" w:rsidRPr="00C3564A" w:rsidRDefault="004F42C9" w:rsidP="004F42C9">
            <w:pPr>
              <w:tabs>
                <w:tab w:val="decimal" w:pos="1110"/>
              </w:tabs>
              <w:spacing w:line="240" w:lineRule="exact"/>
              <w:ind w:right="-14"/>
              <w:jc w:val="right"/>
              <w:rPr>
                <w:rFonts w:hAnsi="Times New Roman" w:cs="Times New Roman"/>
                <w:sz w:val="16"/>
                <w:szCs w:val="16"/>
                <w:cs/>
              </w:rPr>
            </w:pPr>
            <w:r>
              <w:rPr>
                <w:rFonts w:ascii="Angsana New" w:hAnsi="Angsana New"/>
              </w:rPr>
              <w:t xml:space="preserve">        1,040</w:t>
            </w:r>
          </w:p>
        </w:tc>
        <w:tc>
          <w:tcPr>
            <w:tcW w:w="1412" w:type="dxa"/>
            <w:vAlign w:val="bottom"/>
          </w:tcPr>
          <w:p w14:paraId="52AF4509" w14:textId="5C8E289C" w:rsidR="004F42C9" w:rsidRPr="00C3564A" w:rsidRDefault="004F42C9" w:rsidP="004F42C9">
            <w:pPr>
              <w:spacing w:line="240" w:lineRule="exact"/>
              <w:ind w:right="-14"/>
              <w:jc w:val="center"/>
              <w:rPr>
                <w:rFonts w:hAnsi="Times New Roman"/>
                <w:sz w:val="16"/>
                <w:szCs w:val="16"/>
              </w:rPr>
            </w:pPr>
            <w:r w:rsidRPr="00C479A1">
              <w:rPr>
                <w:rFonts w:ascii="Angsana New" w:hAnsi="Angsana New"/>
              </w:rPr>
              <w:t>-</w:t>
            </w:r>
          </w:p>
        </w:tc>
        <w:tc>
          <w:tcPr>
            <w:tcW w:w="990" w:type="dxa"/>
            <w:vAlign w:val="bottom"/>
          </w:tcPr>
          <w:p w14:paraId="5A731426" w14:textId="52694677" w:rsidR="004F42C9" w:rsidRPr="00C3564A" w:rsidRDefault="004F42C9" w:rsidP="004F42C9">
            <w:pPr>
              <w:spacing w:line="240" w:lineRule="exact"/>
              <w:ind w:right="-14"/>
              <w:jc w:val="center"/>
              <w:rPr>
                <w:rFonts w:hAnsi="Times New Roman"/>
                <w:sz w:val="16"/>
                <w:szCs w:val="16"/>
              </w:rPr>
            </w:pPr>
            <w:r>
              <w:rPr>
                <w:rFonts w:ascii="Angsana New" w:hAnsi="Angsana New" w:hint="cs"/>
                <w:cs/>
              </w:rPr>
              <w:t>-</w:t>
            </w:r>
          </w:p>
        </w:tc>
      </w:tr>
      <w:tr w:rsidR="004F42C9" w:rsidRPr="0042292D" w14:paraId="4234A79B" w14:textId="77777777" w:rsidTr="00DF175D">
        <w:tc>
          <w:tcPr>
            <w:tcW w:w="3150" w:type="dxa"/>
          </w:tcPr>
          <w:p w14:paraId="1996E81D" w14:textId="29265CFE" w:rsidR="004F42C9" w:rsidRPr="0042292D" w:rsidRDefault="004F42C9" w:rsidP="004F42C9">
            <w:pPr>
              <w:pStyle w:val="ListParagraph"/>
              <w:numPr>
                <w:ilvl w:val="0"/>
                <w:numId w:val="41"/>
              </w:numPr>
              <w:spacing w:line="240" w:lineRule="exact"/>
              <w:ind w:left="342" w:right="-110" w:hanging="183"/>
              <w:rPr>
                <w:rFonts w:hAnsi="Times New Roman" w:cs="Times New Roman"/>
                <w:sz w:val="16"/>
                <w:szCs w:val="16"/>
              </w:rPr>
            </w:pPr>
            <w:r w:rsidRPr="005129A2">
              <w:rPr>
                <w:rFonts w:asciiTheme="majorBidi" w:hAnsiTheme="majorBidi" w:cstheme="majorBidi"/>
              </w:rPr>
              <w:t>Foreign</w:t>
            </w:r>
          </w:p>
        </w:tc>
        <w:tc>
          <w:tcPr>
            <w:tcW w:w="1616" w:type="dxa"/>
          </w:tcPr>
          <w:p w14:paraId="4D535F66" w14:textId="4ED1E17E" w:rsidR="004F42C9" w:rsidRPr="00DF175D" w:rsidRDefault="004F42C9" w:rsidP="004F42C9">
            <w:pPr>
              <w:spacing w:line="240" w:lineRule="exact"/>
              <w:ind w:right="-14"/>
              <w:jc w:val="center"/>
              <w:rPr>
                <w:sz w:val="16"/>
                <w:szCs w:val="16"/>
              </w:rPr>
            </w:pPr>
            <w:r w:rsidRPr="0042292D">
              <w:rPr>
                <w:sz w:val="16"/>
                <w:szCs w:val="16"/>
              </w:rPr>
              <w:t>Intention to hold in       long-term period</w:t>
            </w:r>
          </w:p>
        </w:tc>
        <w:tc>
          <w:tcPr>
            <w:tcW w:w="1411" w:type="dxa"/>
          </w:tcPr>
          <w:p w14:paraId="2245C9EA" w14:textId="77777777" w:rsidR="004F42C9" w:rsidRDefault="004F42C9" w:rsidP="004F42C9">
            <w:pPr>
              <w:tabs>
                <w:tab w:val="decimal" w:pos="1110"/>
              </w:tabs>
              <w:spacing w:line="240" w:lineRule="exact"/>
              <w:ind w:right="-14"/>
              <w:jc w:val="right"/>
              <w:rPr>
                <w:rFonts w:ascii="Angsana New" w:hAnsi="Angsana New"/>
              </w:rPr>
            </w:pPr>
          </w:p>
          <w:p w14:paraId="4853999C" w14:textId="434DFF3E" w:rsidR="004F42C9" w:rsidRPr="00C3564A" w:rsidRDefault="004F42C9" w:rsidP="004F42C9">
            <w:pPr>
              <w:tabs>
                <w:tab w:val="decimal" w:pos="1110"/>
              </w:tabs>
              <w:spacing w:line="240" w:lineRule="exact"/>
              <w:ind w:right="-14"/>
              <w:jc w:val="right"/>
              <w:rPr>
                <w:rFonts w:hAnsi="Times New Roman" w:cs="Times New Roman"/>
                <w:sz w:val="16"/>
                <w:szCs w:val="16"/>
                <w:cs/>
              </w:rPr>
            </w:pPr>
            <w:r>
              <w:rPr>
                <w:rFonts w:ascii="Angsana New" w:hAnsi="Angsana New"/>
              </w:rPr>
              <w:t>366</w:t>
            </w:r>
            <w:r w:rsidRPr="00C479A1">
              <w:rPr>
                <w:rFonts w:ascii="Angsana New" w:hAnsi="Angsana New"/>
              </w:rPr>
              <w:t>,</w:t>
            </w:r>
            <w:r>
              <w:rPr>
                <w:rFonts w:ascii="Angsana New" w:hAnsi="Angsana New"/>
              </w:rPr>
              <w:t>334</w:t>
            </w:r>
          </w:p>
        </w:tc>
        <w:tc>
          <w:tcPr>
            <w:tcW w:w="1411" w:type="dxa"/>
            <w:vAlign w:val="bottom"/>
          </w:tcPr>
          <w:p w14:paraId="0188FA3D" w14:textId="2E47B544" w:rsidR="004F42C9" w:rsidRPr="00C3564A" w:rsidRDefault="004F42C9" w:rsidP="004F42C9">
            <w:pPr>
              <w:tabs>
                <w:tab w:val="decimal" w:pos="1110"/>
              </w:tabs>
              <w:spacing w:line="240" w:lineRule="exact"/>
              <w:ind w:right="-14"/>
              <w:jc w:val="right"/>
              <w:rPr>
                <w:rFonts w:hAnsi="Times New Roman"/>
                <w:sz w:val="16"/>
                <w:szCs w:val="16"/>
                <w:cs/>
              </w:rPr>
            </w:pPr>
            <w:r>
              <w:rPr>
                <w:rFonts w:ascii="Angsana New" w:hAnsi="Angsana New"/>
              </w:rPr>
              <w:t>6,830</w:t>
            </w:r>
          </w:p>
        </w:tc>
        <w:tc>
          <w:tcPr>
            <w:tcW w:w="1412" w:type="dxa"/>
            <w:vAlign w:val="bottom"/>
          </w:tcPr>
          <w:p w14:paraId="0B19C405" w14:textId="2D32C477" w:rsidR="004F42C9" w:rsidRPr="00C3564A" w:rsidRDefault="004F42C9" w:rsidP="004F42C9">
            <w:pPr>
              <w:tabs>
                <w:tab w:val="decimal" w:pos="1071"/>
              </w:tabs>
              <w:spacing w:line="240" w:lineRule="exact"/>
              <w:ind w:right="-14"/>
              <w:rPr>
                <w:rFonts w:hAnsi="Times New Roman"/>
                <w:sz w:val="16"/>
                <w:szCs w:val="16"/>
              </w:rPr>
            </w:pPr>
            <w:r w:rsidRPr="00A24F9F">
              <w:rPr>
                <w:rFonts w:ascii="Angsana New" w:hAnsi="Angsana New"/>
              </w:rPr>
              <w:t>28,335</w:t>
            </w:r>
          </w:p>
        </w:tc>
        <w:tc>
          <w:tcPr>
            <w:tcW w:w="990" w:type="dxa"/>
            <w:vAlign w:val="bottom"/>
          </w:tcPr>
          <w:p w14:paraId="69461F89" w14:textId="36A7FC3F" w:rsidR="004F42C9" w:rsidRPr="00C3564A" w:rsidRDefault="004F42C9" w:rsidP="004F42C9">
            <w:pPr>
              <w:spacing w:line="240" w:lineRule="exact"/>
              <w:ind w:right="-14"/>
              <w:jc w:val="center"/>
              <w:rPr>
                <w:rFonts w:hAnsi="Times New Roman"/>
                <w:sz w:val="16"/>
                <w:szCs w:val="16"/>
              </w:rPr>
            </w:pPr>
            <w:r w:rsidRPr="005129A2">
              <w:rPr>
                <w:rFonts w:ascii="Angsana New" w:hAnsi="Angsana New"/>
              </w:rPr>
              <w:t>Sale</w:t>
            </w:r>
          </w:p>
        </w:tc>
      </w:tr>
      <w:tr w:rsidR="00DF175D" w:rsidRPr="0042292D" w14:paraId="69C45C96" w14:textId="77777777" w:rsidTr="00175E85">
        <w:tc>
          <w:tcPr>
            <w:tcW w:w="3150" w:type="dxa"/>
            <w:vAlign w:val="bottom"/>
          </w:tcPr>
          <w:p w14:paraId="790EC12B" w14:textId="334E3955" w:rsidR="00DF175D" w:rsidRPr="0042292D" w:rsidRDefault="00DF175D" w:rsidP="00DF175D">
            <w:pPr>
              <w:spacing w:line="240" w:lineRule="exact"/>
              <w:ind w:left="165" w:right="-36" w:hanging="165"/>
              <w:rPr>
                <w:rFonts w:hAnsi="Times New Roman" w:cs="Times New Roman"/>
                <w:sz w:val="16"/>
                <w:szCs w:val="16"/>
              </w:rPr>
            </w:pPr>
            <w:r w:rsidRPr="005129A2">
              <w:rPr>
                <w:rFonts w:asciiTheme="majorBidi" w:hAnsiTheme="majorBidi"/>
                <w:b/>
                <w:bCs/>
              </w:rPr>
              <w:t>Non-marketable Equity Securities</w:t>
            </w:r>
          </w:p>
        </w:tc>
        <w:tc>
          <w:tcPr>
            <w:tcW w:w="1616" w:type="dxa"/>
            <w:vAlign w:val="bottom"/>
          </w:tcPr>
          <w:p w14:paraId="461582FC" w14:textId="5AFA3371" w:rsidR="00DF175D" w:rsidRPr="0042292D" w:rsidRDefault="00DF175D" w:rsidP="00DF175D">
            <w:pPr>
              <w:spacing w:line="240" w:lineRule="exact"/>
              <w:ind w:left="160" w:right="-14" w:hanging="160"/>
              <w:rPr>
                <w:rFonts w:hAnsi="Times New Roman" w:cs="Times New Roman"/>
                <w:sz w:val="16"/>
                <w:szCs w:val="16"/>
                <w:cs/>
              </w:rPr>
            </w:pPr>
          </w:p>
        </w:tc>
        <w:tc>
          <w:tcPr>
            <w:tcW w:w="1411" w:type="dxa"/>
          </w:tcPr>
          <w:p w14:paraId="662DFCB0" w14:textId="4B944D6B" w:rsidR="00DF175D" w:rsidRPr="00C3564A" w:rsidRDefault="00DF175D" w:rsidP="00DF175D">
            <w:pPr>
              <w:tabs>
                <w:tab w:val="decimal" w:pos="1110"/>
              </w:tabs>
              <w:spacing w:line="240" w:lineRule="exact"/>
              <w:ind w:right="-14"/>
              <w:jc w:val="right"/>
              <w:rPr>
                <w:rFonts w:hAnsi="Times New Roman" w:cs="Times New Roman"/>
                <w:sz w:val="16"/>
                <w:szCs w:val="16"/>
                <w:cs/>
              </w:rPr>
            </w:pPr>
          </w:p>
        </w:tc>
        <w:tc>
          <w:tcPr>
            <w:tcW w:w="1411" w:type="dxa"/>
            <w:vAlign w:val="bottom"/>
          </w:tcPr>
          <w:p w14:paraId="7C4C31DC" w14:textId="136AD3C5" w:rsidR="00DF175D" w:rsidRPr="00C3564A" w:rsidRDefault="00DF175D" w:rsidP="00DF175D">
            <w:pPr>
              <w:tabs>
                <w:tab w:val="decimal" w:pos="1110"/>
              </w:tabs>
              <w:spacing w:line="240" w:lineRule="exact"/>
              <w:ind w:right="-14"/>
              <w:jc w:val="right"/>
              <w:rPr>
                <w:rFonts w:hAnsi="Times New Roman" w:cs="Times New Roman"/>
                <w:sz w:val="16"/>
                <w:szCs w:val="16"/>
                <w:cs/>
              </w:rPr>
            </w:pPr>
          </w:p>
        </w:tc>
        <w:tc>
          <w:tcPr>
            <w:tcW w:w="1412" w:type="dxa"/>
            <w:vAlign w:val="bottom"/>
          </w:tcPr>
          <w:p w14:paraId="3130156E" w14:textId="044AF480" w:rsidR="00DF175D" w:rsidRPr="00C3564A" w:rsidRDefault="00DF175D" w:rsidP="00DF175D">
            <w:pPr>
              <w:spacing w:line="240" w:lineRule="exact"/>
              <w:ind w:right="-14"/>
              <w:jc w:val="center"/>
              <w:rPr>
                <w:rFonts w:hAnsi="Times New Roman"/>
                <w:sz w:val="16"/>
                <w:szCs w:val="16"/>
              </w:rPr>
            </w:pPr>
          </w:p>
        </w:tc>
        <w:tc>
          <w:tcPr>
            <w:tcW w:w="990" w:type="dxa"/>
            <w:vAlign w:val="bottom"/>
          </w:tcPr>
          <w:p w14:paraId="1676E1E2" w14:textId="4A92945D" w:rsidR="00DF175D" w:rsidRPr="00C3564A" w:rsidRDefault="00DF175D" w:rsidP="00DF175D">
            <w:pPr>
              <w:spacing w:line="240" w:lineRule="exact"/>
              <w:ind w:right="-14"/>
              <w:jc w:val="center"/>
              <w:rPr>
                <w:rFonts w:hAnsi="Times New Roman"/>
                <w:sz w:val="16"/>
                <w:szCs w:val="16"/>
              </w:rPr>
            </w:pPr>
          </w:p>
        </w:tc>
      </w:tr>
      <w:tr w:rsidR="005862A4" w:rsidRPr="0042292D" w14:paraId="4718D3BB" w14:textId="77777777" w:rsidTr="0063277D">
        <w:tc>
          <w:tcPr>
            <w:tcW w:w="3150" w:type="dxa"/>
          </w:tcPr>
          <w:p w14:paraId="0D3F5B83" w14:textId="47A37D8C" w:rsidR="005862A4" w:rsidRPr="0042292D" w:rsidRDefault="005862A4" w:rsidP="005862A4">
            <w:pPr>
              <w:pStyle w:val="ListParagraph"/>
              <w:numPr>
                <w:ilvl w:val="0"/>
                <w:numId w:val="41"/>
              </w:numPr>
              <w:spacing w:line="240" w:lineRule="exact"/>
              <w:ind w:left="342" w:right="-110" w:hanging="183"/>
              <w:rPr>
                <w:rFonts w:hAnsi="Times New Roman" w:cs="Times New Roman"/>
                <w:sz w:val="16"/>
                <w:szCs w:val="16"/>
              </w:rPr>
            </w:pPr>
            <w:r w:rsidRPr="00DF175D">
              <w:rPr>
                <w:rFonts w:asciiTheme="majorBidi" w:hAnsiTheme="majorBidi" w:cstheme="majorBidi"/>
              </w:rPr>
              <w:t>Domestic</w:t>
            </w:r>
          </w:p>
        </w:tc>
        <w:tc>
          <w:tcPr>
            <w:tcW w:w="1616" w:type="dxa"/>
          </w:tcPr>
          <w:p w14:paraId="52A65BAC" w14:textId="77777777" w:rsidR="005862A4" w:rsidRPr="0042292D" w:rsidRDefault="005862A4" w:rsidP="005862A4">
            <w:pPr>
              <w:spacing w:line="240" w:lineRule="exact"/>
              <w:ind w:right="-14"/>
              <w:jc w:val="center"/>
              <w:rPr>
                <w:rFonts w:hAnsi="Times New Roman" w:cs="Times New Roman"/>
                <w:sz w:val="16"/>
                <w:szCs w:val="16"/>
                <w:cs/>
              </w:rPr>
            </w:pPr>
            <w:r w:rsidRPr="0042292D">
              <w:rPr>
                <w:rFonts w:hAnsi="Times New Roman" w:cs="Times New Roman"/>
                <w:sz w:val="16"/>
                <w:szCs w:val="16"/>
              </w:rPr>
              <w:t xml:space="preserve">Intention to hold in          </w:t>
            </w:r>
            <w:r w:rsidRPr="00DF175D">
              <w:rPr>
                <w:sz w:val="16"/>
                <w:szCs w:val="16"/>
              </w:rPr>
              <w:t>long</w:t>
            </w:r>
            <w:r w:rsidRPr="0042292D">
              <w:rPr>
                <w:rFonts w:hAnsi="Times New Roman" w:cs="Times New Roman"/>
                <w:sz w:val="16"/>
                <w:szCs w:val="16"/>
              </w:rPr>
              <w:t>-term period</w:t>
            </w:r>
          </w:p>
        </w:tc>
        <w:tc>
          <w:tcPr>
            <w:tcW w:w="1411" w:type="dxa"/>
          </w:tcPr>
          <w:p w14:paraId="5317C055" w14:textId="77777777" w:rsidR="005862A4" w:rsidRDefault="005862A4" w:rsidP="005862A4">
            <w:pPr>
              <w:pBdr>
                <w:bottom w:val="single" w:sz="4" w:space="1" w:color="auto"/>
              </w:pBdr>
              <w:tabs>
                <w:tab w:val="decimal" w:pos="1110"/>
              </w:tabs>
              <w:spacing w:line="240" w:lineRule="exact"/>
              <w:ind w:right="-14"/>
              <w:jc w:val="right"/>
              <w:rPr>
                <w:sz w:val="16"/>
                <w:szCs w:val="16"/>
              </w:rPr>
            </w:pPr>
          </w:p>
          <w:p w14:paraId="513A5777" w14:textId="7C6A8148" w:rsidR="005862A4" w:rsidRPr="00C3564A" w:rsidRDefault="00D96657" w:rsidP="005862A4">
            <w:pPr>
              <w:pBdr>
                <w:bottom w:val="single" w:sz="4" w:space="1" w:color="auto"/>
              </w:pBdr>
              <w:tabs>
                <w:tab w:val="decimal" w:pos="1110"/>
              </w:tabs>
              <w:spacing w:line="240" w:lineRule="exact"/>
              <w:ind w:right="-14"/>
              <w:jc w:val="right"/>
              <w:rPr>
                <w:rFonts w:hAnsi="Times New Roman" w:cs="Times New Roman"/>
                <w:sz w:val="16"/>
                <w:szCs w:val="16"/>
                <w:cs/>
              </w:rPr>
            </w:pPr>
            <w:r>
              <w:rPr>
                <w:sz w:val="16"/>
                <w:szCs w:val="16"/>
              </w:rPr>
              <w:t>7,</w:t>
            </w:r>
            <w:r w:rsidR="00DD2BA3">
              <w:rPr>
                <w:sz w:val="16"/>
                <w:szCs w:val="16"/>
              </w:rPr>
              <w:t>7</w:t>
            </w:r>
            <w:r>
              <w:rPr>
                <w:sz w:val="16"/>
                <w:szCs w:val="16"/>
              </w:rPr>
              <w:t>00</w:t>
            </w:r>
          </w:p>
        </w:tc>
        <w:tc>
          <w:tcPr>
            <w:tcW w:w="1411" w:type="dxa"/>
            <w:vAlign w:val="bottom"/>
          </w:tcPr>
          <w:p w14:paraId="48B09E40" w14:textId="37FC4F15" w:rsidR="005862A4" w:rsidRPr="00C3564A" w:rsidRDefault="005862A4" w:rsidP="005862A4">
            <w:pPr>
              <w:pBdr>
                <w:bottom w:val="single" w:sz="4" w:space="1" w:color="auto"/>
              </w:pBdr>
              <w:tabs>
                <w:tab w:val="decimal" w:pos="1110"/>
              </w:tabs>
              <w:spacing w:line="240" w:lineRule="exact"/>
              <w:ind w:right="-14"/>
              <w:jc w:val="right"/>
              <w:rPr>
                <w:rFonts w:hAnsi="Times New Roman"/>
                <w:sz w:val="16"/>
                <w:szCs w:val="16"/>
                <w:cs/>
              </w:rPr>
            </w:pPr>
            <w:r>
              <w:rPr>
                <w:rFonts w:ascii="Angsana New" w:hAnsi="Angsana New"/>
              </w:rPr>
              <w:t>60</w:t>
            </w:r>
          </w:p>
        </w:tc>
        <w:tc>
          <w:tcPr>
            <w:tcW w:w="1412" w:type="dxa"/>
          </w:tcPr>
          <w:p w14:paraId="3AB3CF39" w14:textId="77777777" w:rsidR="005862A4" w:rsidRDefault="005862A4" w:rsidP="005862A4">
            <w:pPr>
              <w:pBdr>
                <w:bottom w:val="single" w:sz="4" w:space="1" w:color="auto"/>
              </w:pBdr>
              <w:spacing w:line="240" w:lineRule="exact"/>
              <w:ind w:right="-14"/>
              <w:jc w:val="center"/>
              <w:rPr>
                <w:sz w:val="16"/>
                <w:szCs w:val="16"/>
              </w:rPr>
            </w:pPr>
          </w:p>
          <w:p w14:paraId="1F218C9C" w14:textId="77777777" w:rsidR="005862A4" w:rsidRPr="00C3564A" w:rsidRDefault="005862A4" w:rsidP="005862A4">
            <w:pPr>
              <w:pBdr>
                <w:bottom w:val="single" w:sz="4" w:space="1" w:color="auto"/>
              </w:pBdr>
              <w:spacing w:line="240" w:lineRule="exact"/>
              <w:ind w:right="-14"/>
              <w:jc w:val="center"/>
              <w:rPr>
                <w:rFonts w:hAnsi="Times New Roman"/>
                <w:sz w:val="16"/>
                <w:szCs w:val="16"/>
              </w:rPr>
            </w:pPr>
            <w:r w:rsidRPr="00C3564A">
              <w:rPr>
                <w:sz w:val="16"/>
                <w:szCs w:val="16"/>
              </w:rPr>
              <w:t>-</w:t>
            </w:r>
          </w:p>
        </w:tc>
        <w:tc>
          <w:tcPr>
            <w:tcW w:w="990" w:type="dxa"/>
          </w:tcPr>
          <w:p w14:paraId="651BFA69" w14:textId="77777777" w:rsidR="005862A4" w:rsidRDefault="005862A4" w:rsidP="005862A4">
            <w:pPr>
              <w:spacing w:line="240" w:lineRule="exact"/>
              <w:ind w:right="-14"/>
              <w:jc w:val="center"/>
              <w:rPr>
                <w:sz w:val="16"/>
                <w:szCs w:val="16"/>
              </w:rPr>
            </w:pPr>
          </w:p>
          <w:p w14:paraId="7D6281C1" w14:textId="77777777" w:rsidR="005862A4" w:rsidRPr="00C3564A" w:rsidRDefault="005862A4" w:rsidP="005862A4">
            <w:pPr>
              <w:spacing w:line="240" w:lineRule="exact"/>
              <w:ind w:right="-14"/>
              <w:jc w:val="center"/>
              <w:rPr>
                <w:rFonts w:hAnsi="Times New Roman"/>
                <w:sz w:val="16"/>
                <w:szCs w:val="16"/>
              </w:rPr>
            </w:pPr>
            <w:r w:rsidRPr="00C3564A">
              <w:rPr>
                <w:sz w:val="16"/>
                <w:szCs w:val="16"/>
              </w:rPr>
              <w:t>-</w:t>
            </w:r>
          </w:p>
        </w:tc>
      </w:tr>
      <w:tr w:rsidR="00DD3117" w:rsidRPr="0042292D" w14:paraId="2E4514AC" w14:textId="77777777" w:rsidTr="005C4089">
        <w:tc>
          <w:tcPr>
            <w:tcW w:w="3150" w:type="dxa"/>
          </w:tcPr>
          <w:p w14:paraId="1E7F8846" w14:textId="77777777" w:rsidR="00DD3117" w:rsidRPr="0042292D" w:rsidRDefault="00DD3117" w:rsidP="00DD3117">
            <w:pPr>
              <w:spacing w:line="240" w:lineRule="exact"/>
              <w:ind w:left="165" w:right="-36" w:hanging="165"/>
              <w:rPr>
                <w:rFonts w:hAnsi="Times New Roman" w:cs="Times New Roman"/>
                <w:sz w:val="16"/>
                <w:szCs w:val="16"/>
              </w:rPr>
            </w:pPr>
            <w:r w:rsidRPr="0042292D">
              <w:rPr>
                <w:rFonts w:hAnsi="Times New Roman" w:cs="Times New Roman"/>
                <w:sz w:val="16"/>
                <w:szCs w:val="16"/>
              </w:rPr>
              <w:t>Total</w:t>
            </w:r>
          </w:p>
        </w:tc>
        <w:tc>
          <w:tcPr>
            <w:tcW w:w="1616" w:type="dxa"/>
          </w:tcPr>
          <w:p w14:paraId="1D9BA904" w14:textId="77777777" w:rsidR="00DD3117" w:rsidRPr="0042292D" w:rsidRDefault="00DD3117" w:rsidP="00DD3117">
            <w:pPr>
              <w:spacing w:line="240" w:lineRule="exact"/>
              <w:ind w:left="160" w:right="-14" w:hanging="160"/>
              <w:rPr>
                <w:rFonts w:hAnsi="Times New Roman" w:cs="Times New Roman"/>
                <w:sz w:val="16"/>
                <w:szCs w:val="16"/>
              </w:rPr>
            </w:pPr>
          </w:p>
        </w:tc>
        <w:tc>
          <w:tcPr>
            <w:tcW w:w="1411" w:type="dxa"/>
          </w:tcPr>
          <w:p w14:paraId="77AFD225" w14:textId="393C61A2" w:rsidR="00DD3117" w:rsidRPr="00C3564A" w:rsidRDefault="00DD3117" w:rsidP="00DD3117">
            <w:pPr>
              <w:pBdr>
                <w:bottom w:val="double" w:sz="4" w:space="1" w:color="auto"/>
              </w:pBdr>
              <w:tabs>
                <w:tab w:val="decimal" w:pos="1110"/>
              </w:tabs>
              <w:spacing w:line="240" w:lineRule="exact"/>
              <w:ind w:right="-14"/>
              <w:jc w:val="right"/>
              <w:rPr>
                <w:rFonts w:hAnsi="Times New Roman" w:cs="Times New Roman"/>
                <w:sz w:val="16"/>
                <w:szCs w:val="16"/>
                <w:cs/>
              </w:rPr>
            </w:pPr>
            <w:r>
              <w:rPr>
                <w:rFonts w:ascii="Angsana New" w:hAnsi="Angsana New"/>
              </w:rPr>
              <w:t>915</w:t>
            </w:r>
            <w:r w:rsidRPr="00C45C21">
              <w:rPr>
                <w:rFonts w:ascii="Angsana New" w:hAnsi="Angsana New"/>
              </w:rPr>
              <w:t>,</w:t>
            </w:r>
            <w:r>
              <w:rPr>
                <w:rFonts w:ascii="Angsana New" w:hAnsi="Angsana New"/>
              </w:rPr>
              <w:t>876</w:t>
            </w:r>
          </w:p>
        </w:tc>
        <w:tc>
          <w:tcPr>
            <w:tcW w:w="1411" w:type="dxa"/>
          </w:tcPr>
          <w:p w14:paraId="2F1DD186" w14:textId="1FBDC0B3" w:rsidR="00DD3117" w:rsidRPr="00C3564A" w:rsidRDefault="00DD3117" w:rsidP="00DD3117">
            <w:pPr>
              <w:pBdr>
                <w:bottom w:val="double" w:sz="4" w:space="1" w:color="auto"/>
              </w:pBdr>
              <w:tabs>
                <w:tab w:val="decimal" w:pos="1110"/>
              </w:tabs>
              <w:spacing w:line="240" w:lineRule="exact"/>
              <w:ind w:right="-14"/>
              <w:jc w:val="right"/>
              <w:rPr>
                <w:rFonts w:hAnsi="Times New Roman" w:cs="Times New Roman"/>
                <w:sz w:val="16"/>
                <w:szCs w:val="16"/>
                <w:cs/>
              </w:rPr>
            </w:pPr>
            <w:r>
              <w:rPr>
                <w:rFonts w:ascii="Angsana New" w:hAnsi="Angsana New"/>
              </w:rPr>
              <w:t>7</w:t>
            </w:r>
            <w:r w:rsidRPr="00C45C21">
              <w:rPr>
                <w:rFonts w:ascii="Angsana New" w:hAnsi="Angsana New"/>
              </w:rPr>
              <w:t>,</w:t>
            </w:r>
            <w:r>
              <w:rPr>
                <w:rFonts w:ascii="Angsana New" w:hAnsi="Angsana New"/>
              </w:rPr>
              <w:t>930</w:t>
            </w:r>
          </w:p>
        </w:tc>
        <w:tc>
          <w:tcPr>
            <w:tcW w:w="1412" w:type="dxa"/>
            <w:vAlign w:val="bottom"/>
          </w:tcPr>
          <w:p w14:paraId="25FBD3BA" w14:textId="6D125244" w:rsidR="00DD3117" w:rsidRPr="00DD3117" w:rsidRDefault="00DD3117" w:rsidP="00DD3117">
            <w:pPr>
              <w:pBdr>
                <w:bottom w:val="double" w:sz="4" w:space="1" w:color="auto"/>
              </w:pBdr>
              <w:tabs>
                <w:tab w:val="decimal" w:pos="1071"/>
              </w:tabs>
              <w:spacing w:line="240" w:lineRule="exact"/>
              <w:ind w:right="-14"/>
              <w:rPr>
                <w:rFonts w:ascii="Angsana New" w:hAnsi="Angsana New"/>
              </w:rPr>
            </w:pPr>
            <w:r w:rsidRPr="00A24F9F">
              <w:rPr>
                <w:rFonts w:ascii="Angsana New" w:hAnsi="Angsana New"/>
              </w:rPr>
              <w:t>28,335</w:t>
            </w:r>
          </w:p>
        </w:tc>
        <w:tc>
          <w:tcPr>
            <w:tcW w:w="990" w:type="dxa"/>
          </w:tcPr>
          <w:p w14:paraId="48F65C70" w14:textId="77777777" w:rsidR="00DD3117" w:rsidRPr="00C3564A" w:rsidRDefault="00DD3117" w:rsidP="00DD3117">
            <w:pPr>
              <w:spacing w:line="240" w:lineRule="exact"/>
              <w:ind w:right="-14"/>
              <w:jc w:val="center"/>
              <w:rPr>
                <w:rFonts w:hAnsi="Times New Roman"/>
                <w:sz w:val="16"/>
                <w:szCs w:val="16"/>
              </w:rPr>
            </w:pPr>
          </w:p>
        </w:tc>
      </w:tr>
    </w:tbl>
    <w:p w14:paraId="2B36D81D" w14:textId="77777777" w:rsidR="00A56FB0" w:rsidRDefault="00A56FB0" w:rsidP="00A56FB0">
      <w:pPr>
        <w:tabs>
          <w:tab w:val="left" w:pos="900"/>
        </w:tabs>
        <w:ind w:left="547" w:hanging="547"/>
        <w:jc w:val="thaiDistribute"/>
        <w:rPr>
          <w:rFonts w:hAnsi="Times New Roman" w:cs="Times New Roman"/>
        </w:rPr>
      </w:pPr>
    </w:p>
    <w:tbl>
      <w:tblPr>
        <w:tblW w:w="9990" w:type="dxa"/>
        <w:tblInd w:w="-270" w:type="dxa"/>
        <w:tblLayout w:type="fixed"/>
        <w:tblLook w:val="0000" w:firstRow="0" w:lastRow="0" w:firstColumn="0" w:lastColumn="0" w:noHBand="0" w:noVBand="0"/>
      </w:tblPr>
      <w:tblGrid>
        <w:gridCol w:w="3150"/>
        <w:gridCol w:w="1616"/>
        <w:gridCol w:w="1411"/>
        <w:gridCol w:w="1411"/>
        <w:gridCol w:w="1412"/>
        <w:gridCol w:w="990"/>
      </w:tblGrid>
      <w:tr w:rsidR="00A56FB0" w:rsidRPr="00A51B82" w14:paraId="69340B94" w14:textId="77777777" w:rsidTr="00156446">
        <w:trPr>
          <w:trHeight w:val="74"/>
        </w:trPr>
        <w:tc>
          <w:tcPr>
            <w:tcW w:w="3150" w:type="dxa"/>
          </w:tcPr>
          <w:p w14:paraId="720D8AE7" w14:textId="77777777" w:rsidR="00A56FB0" w:rsidRPr="00A51B82"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16"/>
                <w:szCs w:val="16"/>
              </w:rPr>
            </w:pPr>
          </w:p>
        </w:tc>
        <w:tc>
          <w:tcPr>
            <w:tcW w:w="1616" w:type="dxa"/>
          </w:tcPr>
          <w:p w14:paraId="0C96ACDE" w14:textId="77777777" w:rsidR="00A56FB0" w:rsidRPr="00A51B82" w:rsidRDefault="00A56FB0" w:rsidP="00156446">
            <w:pPr>
              <w:tabs>
                <w:tab w:val="left" w:pos="2880"/>
                <w:tab w:val="right" w:pos="5040"/>
                <w:tab w:val="right" w:pos="6390"/>
                <w:tab w:val="right" w:pos="8190"/>
              </w:tabs>
              <w:spacing w:line="240" w:lineRule="exact"/>
              <w:ind w:right="36"/>
              <w:jc w:val="center"/>
              <w:rPr>
                <w:rFonts w:hAnsi="Times New Roman" w:cs="Times New Roman"/>
                <w:b/>
                <w:bCs/>
                <w:sz w:val="16"/>
                <w:szCs w:val="16"/>
                <w:cs/>
              </w:rPr>
            </w:pPr>
          </w:p>
        </w:tc>
        <w:tc>
          <w:tcPr>
            <w:tcW w:w="4234" w:type="dxa"/>
            <w:gridSpan w:val="3"/>
            <w:vAlign w:val="bottom"/>
          </w:tcPr>
          <w:p w14:paraId="0B727853" w14:textId="77777777" w:rsidR="00A56FB0" w:rsidRDefault="00A56FB0" w:rsidP="00156446">
            <w:pPr>
              <w:pBdr>
                <w:bottom w:val="single" w:sz="4" w:space="1" w:color="auto"/>
              </w:pBdr>
              <w:tabs>
                <w:tab w:val="left" w:pos="2880"/>
                <w:tab w:val="right" w:pos="5040"/>
                <w:tab w:val="right" w:pos="6390"/>
                <w:tab w:val="right" w:pos="8190"/>
              </w:tabs>
              <w:spacing w:line="240" w:lineRule="exact"/>
              <w:ind w:right="36"/>
              <w:jc w:val="center"/>
              <w:rPr>
                <w:rFonts w:hAnsi="Times New Roman" w:cs="Times New Roman"/>
                <w:b/>
                <w:bCs/>
                <w:sz w:val="14"/>
                <w:szCs w:val="14"/>
              </w:rPr>
            </w:pPr>
            <w:r w:rsidRPr="007E4A85">
              <w:rPr>
                <w:rFonts w:hAnsi="Times New Roman" w:cs="Times New Roman"/>
                <w:b/>
                <w:bCs/>
                <w:sz w:val="14"/>
                <w:szCs w:val="14"/>
              </w:rPr>
              <w:t xml:space="preserve">CONSOLIDATED AND SEPARATE </w:t>
            </w:r>
          </w:p>
          <w:p w14:paraId="417EBA0E" w14:textId="77777777" w:rsidR="00A56FB0" w:rsidRPr="00A51B82" w:rsidRDefault="00A56FB0" w:rsidP="00156446">
            <w:pPr>
              <w:pBdr>
                <w:bottom w:val="single" w:sz="4" w:space="1" w:color="auto"/>
              </w:pBdr>
              <w:tabs>
                <w:tab w:val="left" w:pos="2880"/>
                <w:tab w:val="right" w:pos="5040"/>
                <w:tab w:val="right" w:pos="6390"/>
                <w:tab w:val="right" w:pos="8190"/>
              </w:tabs>
              <w:spacing w:line="240" w:lineRule="exact"/>
              <w:ind w:right="36"/>
              <w:jc w:val="center"/>
              <w:rPr>
                <w:rFonts w:hAnsi="Times New Roman" w:cs="Times New Roman"/>
                <w:b/>
                <w:bCs/>
                <w:sz w:val="16"/>
                <w:szCs w:val="16"/>
                <w:cs/>
              </w:rPr>
            </w:pPr>
            <w:r w:rsidRPr="007E4A85">
              <w:rPr>
                <w:rFonts w:hAnsi="Times New Roman" w:cs="Times New Roman"/>
                <w:b/>
                <w:bCs/>
                <w:sz w:val="14"/>
                <w:szCs w:val="14"/>
              </w:rPr>
              <w:t>FINANCIAL STATEMENTS</w:t>
            </w:r>
          </w:p>
        </w:tc>
        <w:tc>
          <w:tcPr>
            <w:tcW w:w="990" w:type="dxa"/>
            <w:vAlign w:val="bottom"/>
          </w:tcPr>
          <w:p w14:paraId="35B483E0" w14:textId="77777777" w:rsidR="00A56FB0" w:rsidRPr="000618D1" w:rsidRDefault="00A56FB0" w:rsidP="00156446">
            <w:pPr>
              <w:tabs>
                <w:tab w:val="left" w:pos="2880"/>
                <w:tab w:val="right" w:pos="5040"/>
                <w:tab w:val="right" w:pos="6390"/>
                <w:tab w:val="right" w:pos="8190"/>
              </w:tabs>
              <w:spacing w:line="240" w:lineRule="exact"/>
              <w:ind w:right="36"/>
              <w:jc w:val="center"/>
              <w:rPr>
                <w:rFonts w:hAnsi="Times New Roman" w:cstheme="minorBidi"/>
                <w:b/>
                <w:bCs/>
                <w:sz w:val="16"/>
                <w:szCs w:val="16"/>
              </w:rPr>
            </w:pPr>
          </w:p>
        </w:tc>
      </w:tr>
      <w:tr w:rsidR="00A56FB0" w:rsidRPr="00A51B82" w14:paraId="4673113A" w14:textId="77777777" w:rsidTr="00156446">
        <w:tc>
          <w:tcPr>
            <w:tcW w:w="3150" w:type="dxa"/>
          </w:tcPr>
          <w:p w14:paraId="0CAD197D" w14:textId="77777777" w:rsidR="00A56FB0" w:rsidRPr="00A51B82" w:rsidRDefault="00A56FB0" w:rsidP="00156446">
            <w:pPr>
              <w:spacing w:line="240" w:lineRule="exact"/>
              <w:ind w:right="-36"/>
              <w:rPr>
                <w:rFonts w:hAnsi="Times New Roman" w:cs="Times New Roman"/>
                <w:b/>
                <w:bCs/>
                <w:sz w:val="16"/>
                <w:szCs w:val="16"/>
                <w:cs/>
              </w:rPr>
            </w:pPr>
          </w:p>
        </w:tc>
        <w:tc>
          <w:tcPr>
            <w:tcW w:w="1616" w:type="dxa"/>
          </w:tcPr>
          <w:p w14:paraId="67B79963" w14:textId="77777777" w:rsidR="00A56FB0" w:rsidRPr="00A51B82" w:rsidRDefault="00A56FB0" w:rsidP="00156446">
            <w:pPr>
              <w:tabs>
                <w:tab w:val="decimal" w:pos="1334"/>
              </w:tabs>
              <w:spacing w:line="240" w:lineRule="exact"/>
              <w:ind w:right="-14"/>
              <w:jc w:val="thaiDistribute"/>
              <w:rPr>
                <w:rFonts w:hAnsi="Times New Roman" w:cs="Times New Roman"/>
                <w:b/>
                <w:bCs/>
                <w:sz w:val="16"/>
                <w:szCs w:val="16"/>
                <w:cs/>
              </w:rPr>
            </w:pPr>
          </w:p>
        </w:tc>
        <w:tc>
          <w:tcPr>
            <w:tcW w:w="4234" w:type="dxa"/>
            <w:gridSpan w:val="3"/>
            <w:vAlign w:val="bottom"/>
          </w:tcPr>
          <w:p w14:paraId="09846806" w14:textId="77777777" w:rsidR="00A56FB0" w:rsidRPr="00A51B82" w:rsidRDefault="00A56FB0" w:rsidP="00156446">
            <w:pPr>
              <w:pBdr>
                <w:bottom w:val="single" w:sz="4" w:space="1" w:color="auto"/>
              </w:pBdr>
              <w:spacing w:line="240" w:lineRule="exact"/>
              <w:ind w:right="-14"/>
              <w:jc w:val="center"/>
              <w:rPr>
                <w:rFonts w:hAnsi="Times New Roman" w:cs="Times New Roman"/>
                <w:b/>
                <w:bCs/>
                <w:sz w:val="16"/>
                <w:szCs w:val="16"/>
                <w:cs/>
              </w:rPr>
            </w:pPr>
            <w:r>
              <w:rPr>
                <w:rFonts w:hAnsi="Times New Roman" w:cs="Times New Roman"/>
                <w:b/>
                <w:bCs/>
                <w:sz w:val="16"/>
                <w:szCs w:val="16"/>
              </w:rPr>
              <w:t xml:space="preserve">As at </w:t>
            </w:r>
            <w:r w:rsidRPr="00A51B82">
              <w:rPr>
                <w:rFonts w:hAnsi="Times New Roman" w:cs="Times New Roman"/>
                <w:b/>
                <w:bCs/>
                <w:sz w:val="16"/>
                <w:szCs w:val="16"/>
              </w:rPr>
              <w:t>December 31, 2024</w:t>
            </w:r>
          </w:p>
        </w:tc>
        <w:tc>
          <w:tcPr>
            <w:tcW w:w="990" w:type="dxa"/>
            <w:vAlign w:val="bottom"/>
          </w:tcPr>
          <w:p w14:paraId="379767BA" w14:textId="77777777" w:rsidR="00A56FB0" w:rsidRPr="00A51B82" w:rsidRDefault="00A56FB0" w:rsidP="00156446">
            <w:pPr>
              <w:tabs>
                <w:tab w:val="decimal" w:pos="1334"/>
              </w:tabs>
              <w:spacing w:line="240" w:lineRule="exact"/>
              <w:ind w:right="-14"/>
              <w:jc w:val="thaiDistribute"/>
              <w:rPr>
                <w:rFonts w:hAnsi="Times New Roman" w:cs="Times New Roman"/>
                <w:b/>
                <w:bCs/>
                <w:sz w:val="16"/>
                <w:szCs w:val="16"/>
              </w:rPr>
            </w:pPr>
          </w:p>
        </w:tc>
      </w:tr>
      <w:tr w:rsidR="00A56FB0" w:rsidRPr="00A51B82" w14:paraId="1F776473" w14:textId="77777777" w:rsidTr="00156446">
        <w:tc>
          <w:tcPr>
            <w:tcW w:w="3150" w:type="dxa"/>
          </w:tcPr>
          <w:p w14:paraId="4768C2EC" w14:textId="77777777" w:rsidR="00A56FB0" w:rsidRPr="00A51B82" w:rsidRDefault="00A56FB0" w:rsidP="00156446">
            <w:pPr>
              <w:spacing w:line="240" w:lineRule="exact"/>
              <w:ind w:left="165" w:right="-36" w:hanging="165"/>
              <w:rPr>
                <w:rFonts w:hAnsi="Times New Roman" w:cs="Times New Roman"/>
                <w:b/>
                <w:bCs/>
                <w:sz w:val="16"/>
                <w:szCs w:val="16"/>
                <w:cs/>
              </w:rPr>
            </w:pPr>
          </w:p>
        </w:tc>
        <w:tc>
          <w:tcPr>
            <w:tcW w:w="1616" w:type="dxa"/>
            <w:vAlign w:val="bottom"/>
          </w:tcPr>
          <w:p w14:paraId="190AC44F" w14:textId="77777777" w:rsidR="00A56FB0" w:rsidRPr="00A51B82" w:rsidRDefault="00A56FB0" w:rsidP="00156446">
            <w:pPr>
              <w:pBdr>
                <w:bottom w:val="single" w:sz="4" w:space="1" w:color="auto"/>
              </w:pBdr>
              <w:spacing w:line="240" w:lineRule="exact"/>
              <w:jc w:val="center"/>
              <w:rPr>
                <w:rFonts w:hAnsi="Times New Roman" w:cs="Times New Roman"/>
                <w:b/>
                <w:bCs/>
                <w:sz w:val="16"/>
                <w:szCs w:val="16"/>
                <w:cs/>
              </w:rPr>
            </w:pPr>
            <w:r w:rsidRPr="00A51B82">
              <w:rPr>
                <w:rFonts w:hAnsi="Times New Roman" w:cs="Times New Roman"/>
                <w:b/>
                <w:bCs/>
                <w:sz w:val="16"/>
                <w:szCs w:val="16"/>
              </w:rPr>
              <w:t>The reason for using this method</w:t>
            </w:r>
          </w:p>
        </w:tc>
        <w:tc>
          <w:tcPr>
            <w:tcW w:w="1411" w:type="dxa"/>
            <w:vAlign w:val="bottom"/>
          </w:tcPr>
          <w:p w14:paraId="4D19C5BE" w14:textId="77777777" w:rsidR="00A56FB0" w:rsidRPr="00A51B82" w:rsidRDefault="00A56FB0" w:rsidP="00156446">
            <w:pPr>
              <w:pBdr>
                <w:bottom w:val="single" w:sz="4" w:space="1" w:color="auto"/>
              </w:pBdr>
              <w:spacing w:line="240" w:lineRule="exact"/>
              <w:jc w:val="center"/>
              <w:rPr>
                <w:rFonts w:hAnsi="Times New Roman" w:cs="Times New Roman"/>
                <w:b/>
                <w:bCs/>
                <w:sz w:val="16"/>
                <w:szCs w:val="16"/>
                <w:cs/>
              </w:rPr>
            </w:pPr>
            <w:r w:rsidRPr="00A51B82">
              <w:rPr>
                <w:rFonts w:hAnsi="Times New Roman" w:cs="Times New Roman"/>
                <w:b/>
                <w:bCs/>
                <w:sz w:val="16"/>
                <w:szCs w:val="16"/>
              </w:rPr>
              <w:t>Fair value</w:t>
            </w:r>
          </w:p>
        </w:tc>
        <w:tc>
          <w:tcPr>
            <w:tcW w:w="1411" w:type="dxa"/>
            <w:vAlign w:val="bottom"/>
          </w:tcPr>
          <w:p w14:paraId="70C3E8F4" w14:textId="77777777" w:rsidR="00A56FB0" w:rsidRPr="00A51B82" w:rsidRDefault="00A56FB0" w:rsidP="00156446">
            <w:pPr>
              <w:pBdr>
                <w:bottom w:val="single" w:sz="4" w:space="1" w:color="auto"/>
              </w:pBdr>
              <w:spacing w:line="240" w:lineRule="exact"/>
              <w:jc w:val="center"/>
              <w:rPr>
                <w:rFonts w:hAnsi="Times New Roman" w:cs="Times New Roman"/>
                <w:b/>
                <w:bCs/>
                <w:sz w:val="16"/>
                <w:szCs w:val="16"/>
                <w:cs/>
              </w:rPr>
            </w:pPr>
            <w:r w:rsidRPr="00A51B82">
              <w:rPr>
                <w:rFonts w:hAnsi="Times New Roman" w:cs="Times New Roman"/>
                <w:b/>
                <w:bCs/>
                <w:sz w:val="16"/>
                <w:szCs w:val="16"/>
              </w:rPr>
              <w:t>Dividend income</w:t>
            </w:r>
          </w:p>
        </w:tc>
        <w:tc>
          <w:tcPr>
            <w:tcW w:w="1412" w:type="dxa"/>
            <w:vAlign w:val="bottom"/>
          </w:tcPr>
          <w:p w14:paraId="26CCDE2A" w14:textId="77777777" w:rsidR="00A56FB0" w:rsidRPr="00A51B82" w:rsidRDefault="00A56FB0" w:rsidP="00156446">
            <w:pPr>
              <w:pBdr>
                <w:bottom w:val="single" w:sz="4" w:space="1" w:color="auto"/>
              </w:pBdr>
              <w:spacing w:line="240" w:lineRule="exact"/>
              <w:jc w:val="center"/>
              <w:rPr>
                <w:rFonts w:hAnsi="Times New Roman" w:cs="Times New Roman"/>
                <w:b/>
                <w:bCs/>
                <w:sz w:val="16"/>
                <w:szCs w:val="16"/>
              </w:rPr>
            </w:pPr>
            <w:r w:rsidRPr="00A51B82">
              <w:rPr>
                <w:rFonts w:hAnsi="Times New Roman" w:cs="Times New Roman"/>
                <w:b/>
                <w:bCs/>
                <w:spacing w:val="-8"/>
                <w:sz w:val="16"/>
                <w:szCs w:val="16"/>
              </w:rPr>
              <w:t>Retained earnings</w:t>
            </w:r>
            <w:r w:rsidRPr="00A51B82">
              <w:rPr>
                <w:rFonts w:hAnsi="Times New Roman" w:cs="Times New Roman"/>
                <w:b/>
                <w:bCs/>
                <w:spacing w:val="-4"/>
                <w:sz w:val="16"/>
                <w:szCs w:val="16"/>
              </w:rPr>
              <w:t xml:space="preserve"> or deficit transferred</w:t>
            </w:r>
            <w:r w:rsidRPr="00A51B82">
              <w:rPr>
                <w:rFonts w:hAnsi="Times New Roman" w:cs="Times New Roman"/>
                <w:b/>
                <w:bCs/>
                <w:sz w:val="16"/>
                <w:szCs w:val="16"/>
              </w:rPr>
              <w:t xml:space="preserve"> within owners’ equity</w:t>
            </w:r>
          </w:p>
        </w:tc>
        <w:tc>
          <w:tcPr>
            <w:tcW w:w="990" w:type="dxa"/>
            <w:vAlign w:val="bottom"/>
          </w:tcPr>
          <w:p w14:paraId="1C73BF1C" w14:textId="77777777" w:rsidR="00A56FB0" w:rsidRPr="00A51B82" w:rsidRDefault="00A56FB0" w:rsidP="00156446">
            <w:pPr>
              <w:pBdr>
                <w:bottom w:val="single" w:sz="4" w:space="1" w:color="auto"/>
              </w:pBdr>
              <w:spacing w:line="240" w:lineRule="exact"/>
              <w:jc w:val="center"/>
              <w:rPr>
                <w:rFonts w:hAnsi="Times New Roman" w:cs="Times New Roman"/>
                <w:b/>
                <w:bCs/>
                <w:sz w:val="16"/>
                <w:szCs w:val="16"/>
              </w:rPr>
            </w:pPr>
            <w:r w:rsidRPr="00A51B82">
              <w:rPr>
                <w:rFonts w:hAnsi="Times New Roman" w:cs="Times New Roman"/>
                <w:b/>
                <w:bCs/>
                <w:sz w:val="16"/>
                <w:szCs w:val="16"/>
              </w:rPr>
              <w:t>Reason            for transfer</w:t>
            </w:r>
          </w:p>
        </w:tc>
      </w:tr>
      <w:tr w:rsidR="00A56FB0" w:rsidRPr="00A51B82" w14:paraId="6EDBF77E" w14:textId="77777777" w:rsidTr="00156446">
        <w:tc>
          <w:tcPr>
            <w:tcW w:w="3150" w:type="dxa"/>
          </w:tcPr>
          <w:p w14:paraId="425549FF" w14:textId="77777777" w:rsidR="00A56FB0" w:rsidRPr="00A51B82" w:rsidRDefault="00A56FB0" w:rsidP="00156446">
            <w:pPr>
              <w:spacing w:line="240" w:lineRule="exact"/>
              <w:ind w:left="165" w:right="-36" w:hanging="165"/>
              <w:rPr>
                <w:rFonts w:hAnsi="Times New Roman" w:cs="Times New Roman"/>
                <w:b/>
                <w:bCs/>
                <w:sz w:val="16"/>
                <w:szCs w:val="16"/>
                <w:cs/>
              </w:rPr>
            </w:pPr>
          </w:p>
        </w:tc>
        <w:tc>
          <w:tcPr>
            <w:tcW w:w="1616" w:type="dxa"/>
          </w:tcPr>
          <w:p w14:paraId="5D049AA5" w14:textId="77777777" w:rsidR="00A56FB0" w:rsidRPr="00A51B82" w:rsidRDefault="00A56FB0" w:rsidP="00156446">
            <w:pPr>
              <w:tabs>
                <w:tab w:val="decimal" w:pos="1334"/>
              </w:tabs>
              <w:spacing w:line="240" w:lineRule="exact"/>
              <w:ind w:right="-14"/>
              <w:jc w:val="thaiDistribute"/>
              <w:rPr>
                <w:rFonts w:hAnsi="Times New Roman" w:cs="Times New Roman"/>
                <w:b/>
                <w:bCs/>
                <w:sz w:val="16"/>
                <w:szCs w:val="16"/>
                <w:cs/>
              </w:rPr>
            </w:pPr>
          </w:p>
        </w:tc>
        <w:tc>
          <w:tcPr>
            <w:tcW w:w="1411" w:type="dxa"/>
            <w:vAlign w:val="bottom"/>
          </w:tcPr>
          <w:p w14:paraId="14AD9212" w14:textId="77777777" w:rsidR="00A56FB0" w:rsidRPr="00A51B82" w:rsidRDefault="00A56FB0" w:rsidP="00156446">
            <w:pPr>
              <w:spacing w:line="240" w:lineRule="exact"/>
              <w:ind w:right="-14"/>
              <w:jc w:val="center"/>
              <w:rPr>
                <w:rFonts w:hAnsi="Times New Roman" w:cs="Times New Roman"/>
                <w:b/>
                <w:bCs/>
                <w:sz w:val="16"/>
                <w:szCs w:val="16"/>
                <w:cs/>
              </w:rPr>
            </w:pPr>
            <w:r w:rsidRPr="00A51B82">
              <w:rPr>
                <w:rFonts w:hAnsi="Times New Roman" w:cs="Times New Roman"/>
                <w:b/>
                <w:bCs/>
                <w:sz w:val="16"/>
                <w:szCs w:val="16"/>
              </w:rPr>
              <w:t>(Thousand Baht)</w:t>
            </w:r>
          </w:p>
        </w:tc>
        <w:tc>
          <w:tcPr>
            <w:tcW w:w="1411" w:type="dxa"/>
            <w:vAlign w:val="bottom"/>
          </w:tcPr>
          <w:p w14:paraId="61C9861E" w14:textId="77777777" w:rsidR="00A56FB0" w:rsidRPr="00A51B82" w:rsidRDefault="00A56FB0" w:rsidP="00156446">
            <w:pPr>
              <w:spacing w:line="240" w:lineRule="exact"/>
              <w:ind w:right="-14"/>
              <w:jc w:val="center"/>
              <w:rPr>
                <w:rFonts w:hAnsi="Times New Roman" w:cs="Times New Roman"/>
                <w:b/>
                <w:bCs/>
                <w:sz w:val="16"/>
                <w:szCs w:val="16"/>
                <w:cs/>
              </w:rPr>
            </w:pPr>
            <w:r w:rsidRPr="00A51B82">
              <w:rPr>
                <w:rFonts w:hAnsi="Times New Roman" w:cs="Times New Roman"/>
                <w:b/>
                <w:bCs/>
                <w:sz w:val="16"/>
                <w:szCs w:val="16"/>
              </w:rPr>
              <w:t>(Thousand Baht)</w:t>
            </w:r>
          </w:p>
        </w:tc>
        <w:tc>
          <w:tcPr>
            <w:tcW w:w="1412" w:type="dxa"/>
            <w:vAlign w:val="bottom"/>
          </w:tcPr>
          <w:p w14:paraId="0B2B14FA" w14:textId="77777777" w:rsidR="00A56FB0" w:rsidRPr="00A51B82" w:rsidRDefault="00A56FB0" w:rsidP="00156446">
            <w:pPr>
              <w:spacing w:line="240" w:lineRule="exact"/>
              <w:ind w:right="-14"/>
              <w:jc w:val="center"/>
              <w:rPr>
                <w:rFonts w:hAnsi="Times New Roman" w:cs="Times New Roman"/>
                <w:b/>
                <w:bCs/>
                <w:sz w:val="16"/>
                <w:szCs w:val="16"/>
              </w:rPr>
            </w:pPr>
            <w:r w:rsidRPr="00A51B82">
              <w:rPr>
                <w:rFonts w:hAnsi="Times New Roman" w:cs="Times New Roman"/>
                <w:b/>
                <w:bCs/>
                <w:sz w:val="16"/>
                <w:szCs w:val="16"/>
              </w:rPr>
              <w:t>(Thousand Baht)</w:t>
            </w:r>
          </w:p>
        </w:tc>
        <w:tc>
          <w:tcPr>
            <w:tcW w:w="990" w:type="dxa"/>
            <w:vAlign w:val="bottom"/>
          </w:tcPr>
          <w:p w14:paraId="0ED079C3" w14:textId="77777777" w:rsidR="00A56FB0" w:rsidRPr="00A51B82" w:rsidRDefault="00A56FB0" w:rsidP="00156446">
            <w:pPr>
              <w:tabs>
                <w:tab w:val="decimal" w:pos="1334"/>
              </w:tabs>
              <w:spacing w:line="240" w:lineRule="exact"/>
              <w:ind w:right="-14"/>
              <w:jc w:val="thaiDistribute"/>
              <w:rPr>
                <w:rFonts w:hAnsi="Times New Roman" w:cs="Times New Roman"/>
                <w:b/>
                <w:bCs/>
                <w:sz w:val="16"/>
                <w:szCs w:val="16"/>
              </w:rPr>
            </w:pPr>
          </w:p>
        </w:tc>
      </w:tr>
      <w:tr w:rsidR="007B6547" w:rsidRPr="00FB5580" w14:paraId="48EE1F2D" w14:textId="77777777" w:rsidTr="008B711F">
        <w:tc>
          <w:tcPr>
            <w:tcW w:w="3150" w:type="dxa"/>
            <w:vAlign w:val="bottom"/>
          </w:tcPr>
          <w:p w14:paraId="07B28BD2" w14:textId="13A2B243" w:rsidR="007B6547" w:rsidRPr="00FB5580" w:rsidRDefault="007B6547" w:rsidP="007B6547">
            <w:pPr>
              <w:spacing w:line="240" w:lineRule="exact"/>
              <w:ind w:left="165" w:right="-36" w:hanging="165"/>
              <w:rPr>
                <w:rFonts w:hAnsi="Times New Roman" w:cs="Times New Roman"/>
                <w:sz w:val="16"/>
                <w:szCs w:val="16"/>
                <w:cs/>
              </w:rPr>
            </w:pPr>
            <w:r w:rsidRPr="005129A2">
              <w:rPr>
                <w:rFonts w:asciiTheme="majorBidi" w:hAnsiTheme="majorBidi"/>
                <w:b/>
                <w:bCs/>
              </w:rPr>
              <w:t>Marketable Equity Securities</w:t>
            </w:r>
          </w:p>
        </w:tc>
        <w:tc>
          <w:tcPr>
            <w:tcW w:w="1616" w:type="dxa"/>
            <w:vAlign w:val="bottom"/>
          </w:tcPr>
          <w:p w14:paraId="67AAB241" w14:textId="77777777" w:rsidR="007B6547" w:rsidRPr="00FB5580" w:rsidRDefault="007B6547" w:rsidP="007B6547">
            <w:pPr>
              <w:tabs>
                <w:tab w:val="decimal" w:pos="1334"/>
              </w:tabs>
              <w:spacing w:line="240" w:lineRule="exact"/>
              <w:ind w:right="-14"/>
              <w:jc w:val="thaiDistribute"/>
              <w:rPr>
                <w:rFonts w:hAnsi="Times New Roman" w:cs="Times New Roman"/>
                <w:sz w:val="16"/>
                <w:szCs w:val="16"/>
                <w:cs/>
              </w:rPr>
            </w:pPr>
          </w:p>
        </w:tc>
        <w:tc>
          <w:tcPr>
            <w:tcW w:w="1411" w:type="dxa"/>
            <w:vAlign w:val="bottom"/>
          </w:tcPr>
          <w:p w14:paraId="1A8565F2" w14:textId="77777777" w:rsidR="007B6547" w:rsidRPr="00FB5580" w:rsidRDefault="007B6547" w:rsidP="007B6547">
            <w:pPr>
              <w:tabs>
                <w:tab w:val="decimal" w:pos="1334"/>
              </w:tabs>
              <w:spacing w:line="240" w:lineRule="exact"/>
              <w:ind w:right="-14"/>
              <w:jc w:val="thaiDistribute"/>
              <w:rPr>
                <w:rFonts w:hAnsi="Times New Roman" w:cs="Times New Roman"/>
                <w:sz w:val="16"/>
                <w:szCs w:val="16"/>
                <w:cs/>
              </w:rPr>
            </w:pPr>
          </w:p>
        </w:tc>
        <w:tc>
          <w:tcPr>
            <w:tcW w:w="1411" w:type="dxa"/>
            <w:vAlign w:val="bottom"/>
          </w:tcPr>
          <w:p w14:paraId="0AA4B1D6" w14:textId="77777777" w:rsidR="007B6547" w:rsidRPr="00FB5580" w:rsidRDefault="007B6547" w:rsidP="007B6547">
            <w:pPr>
              <w:tabs>
                <w:tab w:val="decimal" w:pos="1334"/>
              </w:tabs>
              <w:spacing w:line="240" w:lineRule="exact"/>
              <w:ind w:right="-14"/>
              <w:jc w:val="thaiDistribute"/>
              <w:rPr>
                <w:rFonts w:hAnsi="Times New Roman" w:cs="Times New Roman"/>
                <w:sz w:val="16"/>
                <w:szCs w:val="16"/>
                <w:cs/>
              </w:rPr>
            </w:pPr>
          </w:p>
        </w:tc>
        <w:tc>
          <w:tcPr>
            <w:tcW w:w="1412" w:type="dxa"/>
            <w:vAlign w:val="bottom"/>
          </w:tcPr>
          <w:p w14:paraId="6B4705B4" w14:textId="77777777" w:rsidR="007B6547" w:rsidRPr="00FB5580" w:rsidRDefault="007B6547" w:rsidP="007B6547">
            <w:pPr>
              <w:tabs>
                <w:tab w:val="decimal" w:pos="1334"/>
              </w:tabs>
              <w:spacing w:line="240" w:lineRule="exact"/>
              <w:ind w:right="-14"/>
              <w:jc w:val="thaiDistribute"/>
              <w:rPr>
                <w:rFonts w:hAnsi="Times New Roman" w:cs="Times New Roman"/>
                <w:sz w:val="16"/>
                <w:szCs w:val="16"/>
              </w:rPr>
            </w:pPr>
          </w:p>
        </w:tc>
        <w:tc>
          <w:tcPr>
            <w:tcW w:w="990" w:type="dxa"/>
            <w:vAlign w:val="bottom"/>
          </w:tcPr>
          <w:p w14:paraId="1EB2B59E" w14:textId="77777777" w:rsidR="007B6547" w:rsidRPr="00FB5580" w:rsidRDefault="007B6547" w:rsidP="007B6547">
            <w:pPr>
              <w:tabs>
                <w:tab w:val="decimal" w:pos="1334"/>
              </w:tabs>
              <w:spacing w:line="240" w:lineRule="exact"/>
              <w:ind w:right="-14"/>
              <w:jc w:val="thaiDistribute"/>
              <w:rPr>
                <w:rFonts w:hAnsi="Times New Roman" w:cs="Times New Roman"/>
                <w:sz w:val="16"/>
                <w:szCs w:val="16"/>
              </w:rPr>
            </w:pPr>
          </w:p>
        </w:tc>
      </w:tr>
      <w:tr w:rsidR="008C4CCD" w:rsidRPr="00FB5580" w14:paraId="1A599AEC" w14:textId="77777777" w:rsidTr="00156446">
        <w:tc>
          <w:tcPr>
            <w:tcW w:w="3150" w:type="dxa"/>
          </w:tcPr>
          <w:p w14:paraId="722EE4B3" w14:textId="2CBADF86" w:rsidR="008C4CCD" w:rsidRPr="00FB5580" w:rsidRDefault="008C4CCD" w:rsidP="008C4CCD">
            <w:pPr>
              <w:pStyle w:val="ListParagraph"/>
              <w:numPr>
                <w:ilvl w:val="0"/>
                <w:numId w:val="41"/>
              </w:numPr>
              <w:spacing w:line="240" w:lineRule="exact"/>
              <w:ind w:left="342" w:right="-110" w:hanging="183"/>
              <w:rPr>
                <w:rFonts w:hAnsi="Times New Roman" w:cs="Times New Roman"/>
                <w:sz w:val="16"/>
                <w:szCs w:val="16"/>
                <w:cs/>
              </w:rPr>
            </w:pPr>
            <w:r w:rsidRPr="00DF175D">
              <w:rPr>
                <w:rFonts w:asciiTheme="majorBidi" w:hAnsiTheme="majorBidi" w:cstheme="majorBidi"/>
              </w:rPr>
              <w:t>Domestic</w:t>
            </w:r>
          </w:p>
        </w:tc>
        <w:tc>
          <w:tcPr>
            <w:tcW w:w="1616" w:type="dxa"/>
          </w:tcPr>
          <w:p w14:paraId="0C08A1B0" w14:textId="4F20947D" w:rsidR="008C4CCD" w:rsidRPr="00FB5580" w:rsidRDefault="008C4CCD" w:rsidP="008C4CCD">
            <w:pPr>
              <w:spacing w:line="240" w:lineRule="exact"/>
              <w:ind w:left="160" w:right="-14" w:hanging="160"/>
              <w:rPr>
                <w:rFonts w:hAnsi="Times New Roman" w:cs="Times New Roman"/>
                <w:sz w:val="16"/>
                <w:szCs w:val="16"/>
                <w:cs/>
              </w:rPr>
            </w:pPr>
            <w:r w:rsidRPr="0042292D">
              <w:rPr>
                <w:sz w:val="16"/>
                <w:szCs w:val="16"/>
              </w:rPr>
              <w:t>Intention to hold in       long-term period</w:t>
            </w:r>
          </w:p>
        </w:tc>
        <w:tc>
          <w:tcPr>
            <w:tcW w:w="1411" w:type="dxa"/>
            <w:vAlign w:val="bottom"/>
          </w:tcPr>
          <w:p w14:paraId="422F9DC0" w14:textId="16032533" w:rsidR="008C4CCD" w:rsidRPr="00FB5580" w:rsidRDefault="008C4CCD" w:rsidP="008C4CCD">
            <w:pPr>
              <w:tabs>
                <w:tab w:val="decimal" w:pos="1110"/>
              </w:tabs>
              <w:spacing w:line="240" w:lineRule="exact"/>
              <w:ind w:right="-14"/>
              <w:rPr>
                <w:rFonts w:hAnsi="Times New Roman" w:cs="Times New Roman"/>
                <w:sz w:val="16"/>
                <w:szCs w:val="16"/>
                <w:cs/>
              </w:rPr>
            </w:pPr>
            <w:r w:rsidRPr="004A3B59">
              <w:rPr>
                <w:rFonts w:ascii="Angsana New" w:hAnsi="Angsana New"/>
              </w:rPr>
              <w:t>389,745</w:t>
            </w:r>
          </w:p>
        </w:tc>
        <w:tc>
          <w:tcPr>
            <w:tcW w:w="1411" w:type="dxa"/>
            <w:vAlign w:val="bottom"/>
          </w:tcPr>
          <w:p w14:paraId="37C3AD29" w14:textId="34AD1090" w:rsidR="008C4CCD" w:rsidRPr="00FB5580" w:rsidRDefault="008C4CCD" w:rsidP="008C4CCD">
            <w:pPr>
              <w:tabs>
                <w:tab w:val="decimal" w:pos="1110"/>
              </w:tabs>
              <w:spacing w:line="240" w:lineRule="exact"/>
              <w:ind w:right="-14"/>
              <w:rPr>
                <w:rFonts w:hAnsi="Times New Roman" w:cs="Times New Roman"/>
                <w:sz w:val="16"/>
                <w:szCs w:val="16"/>
                <w:cs/>
              </w:rPr>
            </w:pPr>
            <w:r>
              <w:rPr>
                <w:rFonts w:ascii="Angsana New" w:hAnsi="Angsana New"/>
              </w:rPr>
              <w:t xml:space="preserve">        1,040</w:t>
            </w:r>
          </w:p>
        </w:tc>
        <w:tc>
          <w:tcPr>
            <w:tcW w:w="1412" w:type="dxa"/>
            <w:vAlign w:val="bottom"/>
          </w:tcPr>
          <w:p w14:paraId="68D6D2A3" w14:textId="1FDFDAC7" w:rsidR="008C4CCD" w:rsidRPr="00FB5580" w:rsidRDefault="008C4CCD" w:rsidP="008C4CCD">
            <w:pPr>
              <w:tabs>
                <w:tab w:val="decimal" w:pos="580"/>
              </w:tabs>
              <w:spacing w:line="240" w:lineRule="exact"/>
              <w:ind w:right="-14"/>
              <w:rPr>
                <w:rFonts w:hAnsi="Times New Roman" w:cs="Times New Roman"/>
                <w:sz w:val="16"/>
                <w:szCs w:val="16"/>
              </w:rPr>
            </w:pPr>
            <w:r w:rsidRPr="00C479A1">
              <w:rPr>
                <w:rFonts w:ascii="Angsana New" w:hAnsi="Angsana New"/>
              </w:rPr>
              <w:t>-</w:t>
            </w:r>
          </w:p>
        </w:tc>
        <w:tc>
          <w:tcPr>
            <w:tcW w:w="990" w:type="dxa"/>
            <w:vAlign w:val="bottom"/>
          </w:tcPr>
          <w:p w14:paraId="145BA1C4" w14:textId="3DD4A6C9" w:rsidR="008C4CCD" w:rsidRPr="005452EC" w:rsidRDefault="008C4CCD" w:rsidP="008C4CCD">
            <w:pPr>
              <w:spacing w:line="240" w:lineRule="exact"/>
              <w:ind w:right="-14"/>
              <w:jc w:val="center"/>
              <w:rPr>
                <w:rFonts w:hAnsi="Times New Roman"/>
                <w:sz w:val="16"/>
                <w:szCs w:val="20"/>
              </w:rPr>
            </w:pPr>
            <w:r>
              <w:rPr>
                <w:rFonts w:ascii="Angsana New" w:hAnsi="Angsana New" w:hint="cs"/>
                <w:cs/>
              </w:rPr>
              <w:t>-</w:t>
            </w:r>
          </w:p>
        </w:tc>
      </w:tr>
      <w:tr w:rsidR="008C4CCD" w:rsidRPr="00FB5580" w14:paraId="5D6FD283" w14:textId="77777777" w:rsidTr="008B711F">
        <w:tc>
          <w:tcPr>
            <w:tcW w:w="3150" w:type="dxa"/>
          </w:tcPr>
          <w:p w14:paraId="7A99047B" w14:textId="3E82FE94" w:rsidR="008C4CCD" w:rsidRPr="00FB5580" w:rsidRDefault="008C4CCD" w:rsidP="008C4CCD">
            <w:pPr>
              <w:pStyle w:val="ListParagraph"/>
              <w:numPr>
                <w:ilvl w:val="0"/>
                <w:numId w:val="41"/>
              </w:numPr>
              <w:spacing w:line="240" w:lineRule="exact"/>
              <w:ind w:left="342" w:right="-110" w:hanging="183"/>
              <w:rPr>
                <w:rFonts w:hAnsi="Times New Roman" w:cs="Times New Roman"/>
                <w:sz w:val="16"/>
                <w:szCs w:val="16"/>
              </w:rPr>
            </w:pPr>
            <w:r w:rsidRPr="005129A2">
              <w:rPr>
                <w:rFonts w:asciiTheme="majorBidi" w:hAnsiTheme="majorBidi" w:cstheme="majorBidi"/>
              </w:rPr>
              <w:t>Foreign</w:t>
            </w:r>
          </w:p>
        </w:tc>
        <w:tc>
          <w:tcPr>
            <w:tcW w:w="1616" w:type="dxa"/>
          </w:tcPr>
          <w:p w14:paraId="5B4DDE17" w14:textId="751092F2" w:rsidR="008C4CCD" w:rsidRPr="00FB5580" w:rsidRDefault="008C4CCD" w:rsidP="008C4CCD">
            <w:pPr>
              <w:spacing w:line="240" w:lineRule="exact"/>
              <w:ind w:left="160" w:right="-14" w:hanging="160"/>
              <w:rPr>
                <w:rFonts w:hAnsi="Times New Roman" w:cs="Times New Roman"/>
                <w:sz w:val="16"/>
                <w:szCs w:val="16"/>
              </w:rPr>
            </w:pPr>
            <w:r w:rsidRPr="0042292D">
              <w:rPr>
                <w:sz w:val="16"/>
                <w:szCs w:val="16"/>
              </w:rPr>
              <w:t>Intention to hold in       long-term period</w:t>
            </w:r>
          </w:p>
        </w:tc>
        <w:tc>
          <w:tcPr>
            <w:tcW w:w="1411" w:type="dxa"/>
          </w:tcPr>
          <w:p w14:paraId="42AC29AB" w14:textId="77777777" w:rsidR="008C4CCD" w:rsidRDefault="008C4CCD" w:rsidP="008C4CCD">
            <w:pPr>
              <w:tabs>
                <w:tab w:val="decimal" w:pos="1110"/>
              </w:tabs>
              <w:spacing w:line="240" w:lineRule="exact"/>
              <w:ind w:right="-14"/>
              <w:rPr>
                <w:rFonts w:ascii="Angsana New" w:hAnsi="Angsana New"/>
              </w:rPr>
            </w:pPr>
          </w:p>
          <w:p w14:paraId="554DF87D" w14:textId="40A986FB" w:rsidR="008C4CCD" w:rsidRPr="00FB5580" w:rsidRDefault="008C4CCD" w:rsidP="008C4CCD">
            <w:pPr>
              <w:tabs>
                <w:tab w:val="decimal" w:pos="1110"/>
              </w:tabs>
              <w:spacing w:line="240" w:lineRule="exact"/>
              <w:ind w:right="-14"/>
              <w:rPr>
                <w:rFonts w:hAnsi="Times New Roman" w:cs="Times New Roman"/>
                <w:sz w:val="16"/>
                <w:szCs w:val="16"/>
                <w:cs/>
              </w:rPr>
            </w:pPr>
            <w:r w:rsidRPr="004A3B59">
              <w:rPr>
                <w:rFonts w:ascii="Angsana New" w:hAnsi="Angsana New"/>
              </w:rPr>
              <w:t>423,6</w:t>
            </w:r>
            <w:r>
              <w:rPr>
                <w:rFonts w:ascii="Angsana New" w:hAnsi="Angsana New"/>
              </w:rPr>
              <w:t>52</w:t>
            </w:r>
          </w:p>
        </w:tc>
        <w:tc>
          <w:tcPr>
            <w:tcW w:w="1411" w:type="dxa"/>
            <w:vAlign w:val="bottom"/>
          </w:tcPr>
          <w:p w14:paraId="2B42AEF9" w14:textId="4E1A2FF5" w:rsidR="008C4CCD" w:rsidRPr="00CA42B4" w:rsidRDefault="008C4CCD" w:rsidP="008C4CCD">
            <w:pPr>
              <w:tabs>
                <w:tab w:val="decimal" w:pos="1110"/>
              </w:tabs>
              <w:spacing w:line="240" w:lineRule="exact"/>
              <w:ind w:right="-14"/>
              <w:rPr>
                <w:rFonts w:ascii="Angsana New" w:hAnsi="Angsana New"/>
                <w:cs/>
              </w:rPr>
            </w:pPr>
            <w:r w:rsidRPr="004A3B59">
              <w:rPr>
                <w:rFonts w:ascii="Angsana New" w:hAnsi="Angsana New"/>
              </w:rPr>
              <w:t>2,000</w:t>
            </w:r>
          </w:p>
        </w:tc>
        <w:tc>
          <w:tcPr>
            <w:tcW w:w="1412" w:type="dxa"/>
            <w:vAlign w:val="bottom"/>
          </w:tcPr>
          <w:p w14:paraId="383F5EF3" w14:textId="511DDB29" w:rsidR="008C4CCD" w:rsidRPr="00FB5580" w:rsidRDefault="008C4CCD" w:rsidP="008C4CCD">
            <w:pPr>
              <w:tabs>
                <w:tab w:val="decimal" w:pos="1071"/>
              </w:tabs>
              <w:spacing w:line="240" w:lineRule="exact"/>
              <w:ind w:right="-14"/>
              <w:rPr>
                <w:rFonts w:hAnsi="Times New Roman" w:cs="Times New Roman"/>
                <w:sz w:val="16"/>
                <w:szCs w:val="16"/>
              </w:rPr>
            </w:pPr>
            <w:r w:rsidRPr="004A3B59">
              <w:rPr>
                <w:rFonts w:ascii="Angsana New" w:hAnsi="Angsana New"/>
              </w:rPr>
              <w:t>17,519</w:t>
            </w:r>
          </w:p>
        </w:tc>
        <w:tc>
          <w:tcPr>
            <w:tcW w:w="990" w:type="dxa"/>
            <w:vAlign w:val="bottom"/>
          </w:tcPr>
          <w:p w14:paraId="722A579B" w14:textId="7E9060AB" w:rsidR="008C4CCD" w:rsidRPr="005452EC" w:rsidRDefault="008C4CCD" w:rsidP="008C4CCD">
            <w:pPr>
              <w:spacing w:line="240" w:lineRule="exact"/>
              <w:ind w:right="-14"/>
              <w:jc w:val="center"/>
              <w:rPr>
                <w:rFonts w:hAnsi="Times New Roman"/>
                <w:sz w:val="16"/>
                <w:szCs w:val="20"/>
              </w:rPr>
            </w:pPr>
            <w:r w:rsidRPr="005129A2">
              <w:rPr>
                <w:rFonts w:ascii="Angsana New" w:hAnsi="Angsana New"/>
              </w:rPr>
              <w:t>Sale</w:t>
            </w:r>
          </w:p>
        </w:tc>
      </w:tr>
      <w:tr w:rsidR="00A56FB0" w:rsidRPr="00FB5580" w14:paraId="0421D963" w14:textId="77777777" w:rsidTr="00156446">
        <w:tc>
          <w:tcPr>
            <w:tcW w:w="3150" w:type="dxa"/>
          </w:tcPr>
          <w:p w14:paraId="25EBD983" w14:textId="441AC94A" w:rsidR="00A56FB0" w:rsidRPr="00FB5580" w:rsidRDefault="00CA42B4" w:rsidP="00156446">
            <w:pPr>
              <w:spacing w:line="240" w:lineRule="exact"/>
              <w:ind w:left="165" w:right="-110" w:hanging="165"/>
              <w:rPr>
                <w:rFonts w:hAnsi="Times New Roman" w:cs="Times New Roman"/>
                <w:sz w:val="16"/>
                <w:szCs w:val="16"/>
              </w:rPr>
            </w:pPr>
            <w:r w:rsidRPr="005129A2">
              <w:rPr>
                <w:rFonts w:asciiTheme="majorBidi" w:hAnsiTheme="majorBidi"/>
                <w:b/>
                <w:bCs/>
              </w:rPr>
              <w:t>Non-marketable Equity Securities</w:t>
            </w:r>
          </w:p>
        </w:tc>
        <w:tc>
          <w:tcPr>
            <w:tcW w:w="1616" w:type="dxa"/>
          </w:tcPr>
          <w:p w14:paraId="64043BF9" w14:textId="37F960FA" w:rsidR="00A56FB0" w:rsidRPr="00FB5580" w:rsidRDefault="00A56FB0" w:rsidP="00156446">
            <w:pPr>
              <w:spacing w:line="240" w:lineRule="exact"/>
              <w:ind w:left="160" w:right="-14" w:hanging="160"/>
              <w:rPr>
                <w:rFonts w:hAnsi="Times New Roman" w:cs="Times New Roman"/>
                <w:sz w:val="16"/>
                <w:szCs w:val="16"/>
              </w:rPr>
            </w:pPr>
          </w:p>
        </w:tc>
        <w:tc>
          <w:tcPr>
            <w:tcW w:w="1411" w:type="dxa"/>
            <w:vAlign w:val="bottom"/>
          </w:tcPr>
          <w:p w14:paraId="117DA0F1" w14:textId="76BC7C4C" w:rsidR="00A56FB0" w:rsidRPr="00FB5580" w:rsidRDefault="00A56FB0" w:rsidP="00156446">
            <w:pPr>
              <w:tabs>
                <w:tab w:val="decimal" w:pos="1110"/>
              </w:tabs>
              <w:spacing w:line="240" w:lineRule="exact"/>
              <w:ind w:right="-14"/>
              <w:rPr>
                <w:rFonts w:hAnsi="Times New Roman" w:cs="Times New Roman"/>
                <w:sz w:val="16"/>
                <w:szCs w:val="16"/>
                <w:cs/>
              </w:rPr>
            </w:pPr>
          </w:p>
        </w:tc>
        <w:tc>
          <w:tcPr>
            <w:tcW w:w="1411" w:type="dxa"/>
            <w:vAlign w:val="bottom"/>
          </w:tcPr>
          <w:p w14:paraId="1B93FD18" w14:textId="307795D9" w:rsidR="00A56FB0" w:rsidRPr="00CA42B4" w:rsidRDefault="00A56FB0" w:rsidP="00CA42B4">
            <w:pPr>
              <w:tabs>
                <w:tab w:val="decimal" w:pos="1110"/>
              </w:tabs>
              <w:spacing w:line="240" w:lineRule="exact"/>
              <w:ind w:right="-14"/>
              <w:rPr>
                <w:rFonts w:ascii="Angsana New" w:hAnsi="Angsana New"/>
                <w:cs/>
              </w:rPr>
            </w:pPr>
          </w:p>
        </w:tc>
        <w:tc>
          <w:tcPr>
            <w:tcW w:w="1412" w:type="dxa"/>
            <w:vAlign w:val="bottom"/>
          </w:tcPr>
          <w:p w14:paraId="17613665" w14:textId="51B1E3A8" w:rsidR="00A56FB0" w:rsidRPr="00FB5580" w:rsidRDefault="00A56FB0" w:rsidP="00156446">
            <w:pPr>
              <w:tabs>
                <w:tab w:val="decimal" w:pos="580"/>
              </w:tabs>
              <w:spacing w:line="240" w:lineRule="exact"/>
              <w:ind w:right="-14"/>
              <w:rPr>
                <w:rFonts w:hAnsi="Times New Roman" w:cs="Times New Roman"/>
                <w:sz w:val="16"/>
                <w:szCs w:val="16"/>
              </w:rPr>
            </w:pPr>
          </w:p>
        </w:tc>
        <w:tc>
          <w:tcPr>
            <w:tcW w:w="990" w:type="dxa"/>
            <w:vAlign w:val="bottom"/>
          </w:tcPr>
          <w:p w14:paraId="07708EC5" w14:textId="16659280" w:rsidR="00A56FB0" w:rsidRPr="005452EC" w:rsidRDefault="00A56FB0" w:rsidP="00156446">
            <w:pPr>
              <w:spacing w:line="240" w:lineRule="exact"/>
              <w:ind w:right="-14"/>
              <w:jc w:val="center"/>
              <w:rPr>
                <w:rFonts w:hAnsi="Times New Roman"/>
                <w:sz w:val="16"/>
                <w:szCs w:val="20"/>
              </w:rPr>
            </w:pPr>
          </w:p>
        </w:tc>
      </w:tr>
      <w:tr w:rsidR="00CA42B4" w:rsidRPr="00FB5580" w14:paraId="67CE2F72" w14:textId="77777777" w:rsidTr="00616F0F">
        <w:tc>
          <w:tcPr>
            <w:tcW w:w="3150" w:type="dxa"/>
          </w:tcPr>
          <w:p w14:paraId="3168730A" w14:textId="3C613ED3" w:rsidR="00CA42B4" w:rsidRPr="00FB5580" w:rsidRDefault="00CA42B4" w:rsidP="00CA42B4">
            <w:pPr>
              <w:pStyle w:val="ListParagraph"/>
              <w:numPr>
                <w:ilvl w:val="0"/>
                <w:numId w:val="41"/>
              </w:numPr>
              <w:spacing w:line="240" w:lineRule="exact"/>
              <w:ind w:left="342" w:right="-110" w:hanging="183"/>
              <w:rPr>
                <w:rFonts w:hAnsi="Times New Roman" w:cs="Times New Roman"/>
                <w:sz w:val="16"/>
                <w:szCs w:val="16"/>
              </w:rPr>
            </w:pPr>
            <w:r w:rsidRPr="00DF175D">
              <w:rPr>
                <w:rFonts w:asciiTheme="majorBidi" w:hAnsiTheme="majorBidi" w:cstheme="majorBidi"/>
              </w:rPr>
              <w:t>Domestic</w:t>
            </w:r>
          </w:p>
        </w:tc>
        <w:tc>
          <w:tcPr>
            <w:tcW w:w="1616" w:type="dxa"/>
          </w:tcPr>
          <w:p w14:paraId="0F120414" w14:textId="07E0E8D7" w:rsidR="00CA42B4" w:rsidRPr="00FB5580" w:rsidRDefault="00CA42B4" w:rsidP="00CA42B4">
            <w:pPr>
              <w:spacing w:line="240" w:lineRule="exact"/>
              <w:ind w:left="160" w:right="-14" w:hanging="160"/>
              <w:rPr>
                <w:rFonts w:hAnsi="Times New Roman" w:cs="Times New Roman"/>
                <w:sz w:val="16"/>
                <w:szCs w:val="16"/>
                <w:cs/>
              </w:rPr>
            </w:pPr>
            <w:r w:rsidRPr="00FB5580">
              <w:rPr>
                <w:rFonts w:hAnsi="Times New Roman" w:cs="Times New Roman"/>
                <w:sz w:val="16"/>
                <w:szCs w:val="16"/>
              </w:rPr>
              <w:t>Intention to hold in          long-term period</w:t>
            </w:r>
          </w:p>
        </w:tc>
        <w:tc>
          <w:tcPr>
            <w:tcW w:w="1411" w:type="dxa"/>
            <w:vAlign w:val="bottom"/>
          </w:tcPr>
          <w:p w14:paraId="76E73BCD" w14:textId="77777777" w:rsidR="00CA42B4" w:rsidRPr="00FB5580" w:rsidRDefault="00CA42B4" w:rsidP="00CA42B4">
            <w:pPr>
              <w:tabs>
                <w:tab w:val="decimal" w:pos="1110"/>
              </w:tabs>
              <w:spacing w:line="240" w:lineRule="exact"/>
              <w:ind w:right="-14"/>
              <w:rPr>
                <w:rFonts w:hAnsi="Times New Roman" w:cs="Times New Roman"/>
                <w:sz w:val="16"/>
                <w:szCs w:val="16"/>
              </w:rPr>
            </w:pPr>
          </w:p>
          <w:p w14:paraId="62119C51" w14:textId="32B2CA1E" w:rsidR="00CA42B4" w:rsidRPr="00FB5580" w:rsidRDefault="00F17C7E" w:rsidP="00CA42B4">
            <w:pPr>
              <w:pBdr>
                <w:bottom w:val="single" w:sz="4" w:space="1" w:color="auto"/>
              </w:pBdr>
              <w:tabs>
                <w:tab w:val="decimal" w:pos="1110"/>
              </w:tabs>
              <w:spacing w:line="240" w:lineRule="exact"/>
              <w:ind w:right="-14"/>
              <w:rPr>
                <w:rFonts w:hAnsi="Times New Roman" w:cs="Times New Roman"/>
                <w:sz w:val="16"/>
                <w:szCs w:val="16"/>
                <w:cs/>
              </w:rPr>
            </w:pPr>
            <w:r>
              <w:rPr>
                <w:rFonts w:ascii="Angsana New" w:hAnsi="Angsana New"/>
              </w:rPr>
              <w:t>7,700</w:t>
            </w:r>
          </w:p>
        </w:tc>
        <w:tc>
          <w:tcPr>
            <w:tcW w:w="1411" w:type="dxa"/>
            <w:vAlign w:val="bottom"/>
          </w:tcPr>
          <w:p w14:paraId="0CB2A7A3" w14:textId="3CA1A769" w:rsidR="00CA42B4" w:rsidRPr="00CA42B4" w:rsidRDefault="00CA42B4" w:rsidP="00CA42B4">
            <w:pPr>
              <w:pBdr>
                <w:bottom w:val="single" w:sz="4" w:space="1" w:color="auto"/>
              </w:pBdr>
              <w:tabs>
                <w:tab w:val="decimal" w:pos="1110"/>
              </w:tabs>
              <w:spacing w:line="240" w:lineRule="exact"/>
              <w:ind w:right="-14"/>
              <w:rPr>
                <w:rFonts w:ascii="Angsana New" w:hAnsi="Angsana New"/>
                <w:cs/>
              </w:rPr>
            </w:pPr>
            <w:r w:rsidRPr="00CA42B4">
              <w:rPr>
                <w:rFonts w:ascii="Angsana New" w:hAnsi="Angsana New"/>
              </w:rPr>
              <w:t>115</w:t>
            </w:r>
          </w:p>
        </w:tc>
        <w:tc>
          <w:tcPr>
            <w:tcW w:w="1412" w:type="dxa"/>
            <w:vAlign w:val="bottom"/>
          </w:tcPr>
          <w:p w14:paraId="721F0985" w14:textId="3DF86015" w:rsidR="00CA42B4" w:rsidRPr="00FB5580" w:rsidRDefault="00CA42B4" w:rsidP="00CA42B4">
            <w:pPr>
              <w:pBdr>
                <w:bottom w:val="single" w:sz="4" w:space="1" w:color="auto"/>
              </w:pBdr>
              <w:tabs>
                <w:tab w:val="decimal" w:pos="580"/>
              </w:tabs>
              <w:spacing w:line="240" w:lineRule="exact"/>
              <w:ind w:right="-14"/>
              <w:rPr>
                <w:rFonts w:hAnsi="Times New Roman" w:cs="Times New Roman"/>
                <w:sz w:val="16"/>
                <w:szCs w:val="16"/>
              </w:rPr>
            </w:pPr>
            <w:r w:rsidRPr="00FB5580">
              <w:rPr>
                <w:rFonts w:hAnsi="Times New Roman" w:cs="Times New Roman"/>
                <w:sz w:val="16"/>
                <w:szCs w:val="16"/>
              </w:rPr>
              <w:t>-</w:t>
            </w:r>
          </w:p>
        </w:tc>
        <w:tc>
          <w:tcPr>
            <w:tcW w:w="990" w:type="dxa"/>
            <w:tcBorders>
              <w:bottom w:val="single" w:sz="4" w:space="0" w:color="FFFFFF" w:themeColor="background1"/>
            </w:tcBorders>
            <w:vAlign w:val="bottom"/>
          </w:tcPr>
          <w:p w14:paraId="13601339" w14:textId="76BD0F7D" w:rsidR="00CA42B4" w:rsidRPr="005452EC" w:rsidRDefault="00CA42B4" w:rsidP="00CA42B4">
            <w:pPr>
              <w:pBdr>
                <w:bottom w:val="single" w:sz="4" w:space="1" w:color="FFFFFF" w:themeColor="background1"/>
              </w:pBdr>
              <w:spacing w:line="240" w:lineRule="exact"/>
              <w:ind w:right="-14"/>
              <w:jc w:val="center"/>
              <w:rPr>
                <w:rFonts w:hAnsi="Times New Roman"/>
                <w:sz w:val="16"/>
                <w:szCs w:val="20"/>
              </w:rPr>
            </w:pPr>
            <w:r w:rsidRPr="005452EC">
              <w:rPr>
                <w:rFonts w:hAnsi="Times New Roman"/>
                <w:sz w:val="16"/>
                <w:szCs w:val="20"/>
              </w:rPr>
              <w:t>-</w:t>
            </w:r>
          </w:p>
        </w:tc>
      </w:tr>
      <w:tr w:rsidR="009B2EFC" w:rsidRPr="00FB5580" w14:paraId="52780B77" w14:textId="77777777" w:rsidTr="00156446">
        <w:tc>
          <w:tcPr>
            <w:tcW w:w="3150" w:type="dxa"/>
          </w:tcPr>
          <w:p w14:paraId="6BFF1C07" w14:textId="77777777" w:rsidR="009B2EFC" w:rsidRPr="00FB5580" w:rsidRDefault="009B2EFC" w:rsidP="009B2EFC">
            <w:pPr>
              <w:spacing w:line="240" w:lineRule="exact"/>
              <w:ind w:left="165" w:right="-36" w:hanging="165"/>
              <w:rPr>
                <w:rFonts w:hAnsi="Times New Roman" w:cs="Times New Roman"/>
                <w:sz w:val="16"/>
                <w:szCs w:val="16"/>
              </w:rPr>
            </w:pPr>
            <w:r w:rsidRPr="00FB5580">
              <w:rPr>
                <w:rFonts w:hAnsi="Times New Roman" w:cs="Times New Roman"/>
                <w:sz w:val="16"/>
                <w:szCs w:val="16"/>
              </w:rPr>
              <w:t>Total</w:t>
            </w:r>
          </w:p>
        </w:tc>
        <w:tc>
          <w:tcPr>
            <w:tcW w:w="1616" w:type="dxa"/>
          </w:tcPr>
          <w:p w14:paraId="34E31CCC" w14:textId="77777777" w:rsidR="009B2EFC" w:rsidRPr="00FB5580" w:rsidRDefault="009B2EFC" w:rsidP="009B2EFC">
            <w:pPr>
              <w:spacing w:line="240" w:lineRule="exact"/>
              <w:ind w:left="160" w:right="-14" w:hanging="160"/>
              <w:rPr>
                <w:rFonts w:hAnsi="Times New Roman" w:cs="Times New Roman"/>
                <w:sz w:val="16"/>
                <w:szCs w:val="16"/>
              </w:rPr>
            </w:pPr>
          </w:p>
        </w:tc>
        <w:tc>
          <w:tcPr>
            <w:tcW w:w="1411" w:type="dxa"/>
            <w:vAlign w:val="bottom"/>
          </w:tcPr>
          <w:p w14:paraId="07D49973" w14:textId="1AB0EEDB" w:rsidR="009B2EFC" w:rsidRPr="00FB5580" w:rsidRDefault="009B2EFC" w:rsidP="009B2EFC">
            <w:pPr>
              <w:pBdr>
                <w:bottom w:val="double" w:sz="4" w:space="1" w:color="auto"/>
              </w:pBdr>
              <w:tabs>
                <w:tab w:val="decimal" w:pos="1110"/>
              </w:tabs>
              <w:spacing w:line="240" w:lineRule="exact"/>
              <w:ind w:right="-14"/>
              <w:rPr>
                <w:rFonts w:hAnsi="Times New Roman" w:cs="Times New Roman"/>
                <w:sz w:val="16"/>
                <w:szCs w:val="16"/>
                <w:cs/>
              </w:rPr>
            </w:pPr>
            <w:r w:rsidRPr="004A3B59">
              <w:rPr>
                <w:rFonts w:ascii="Angsana New" w:hAnsi="Angsana New"/>
              </w:rPr>
              <w:t>821,097</w:t>
            </w:r>
          </w:p>
        </w:tc>
        <w:tc>
          <w:tcPr>
            <w:tcW w:w="1411" w:type="dxa"/>
            <w:vAlign w:val="bottom"/>
          </w:tcPr>
          <w:p w14:paraId="020F945E" w14:textId="7B96E00C" w:rsidR="009B2EFC" w:rsidRPr="00FB5580" w:rsidRDefault="009B2EFC" w:rsidP="009B2EFC">
            <w:pPr>
              <w:pBdr>
                <w:bottom w:val="double" w:sz="4" w:space="1" w:color="auto"/>
              </w:pBdr>
              <w:tabs>
                <w:tab w:val="decimal" w:pos="1110"/>
              </w:tabs>
              <w:spacing w:line="240" w:lineRule="exact"/>
              <w:ind w:right="-14"/>
              <w:rPr>
                <w:rFonts w:hAnsi="Times New Roman" w:cs="Times New Roman"/>
                <w:sz w:val="16"/>
                <w:szCs w:val="16"/>
                <w:cs/>
              </w:rPr>
            </w:pPr>
            <w:r>
              <w:rPr>
                <w:rFonts w:ascii="Angsana New" w:hAnsi="Angsana New"/>
              </w:rPr>
              <w:t>3,155</w:t>
            </w:r>
          </w:p>
        </w:tc>
        <w:tc>
          <w:tcPr>
            <w:tcW w:w="1412" w:type="dxa"/>
            <w:vAlign w:val="bottom"/>
          </w:tcPr>
          <w:p w14:paraId="2ABB877B" w14:textId="20A8DB88" w:rsidR="009B2EFC" w:rsidRPr="00FB5580" w:rsidRDefault="009B2EFC" w:rsidP="009B2EFC">
            <w:pPr>
              <w:pBdr>
                <w:bottom w:val="double" w:sz="4" w:space="1" w:color="auto"/>
              </w:pBdr>
              <w:tabs>
                <w:tab w:val="decimal" w:pos="1071"/>
              </w:tabs>
              <w:spacing w:line="240" w:lineRule="exact"/>
              <w:ind w:right="-14"/>
              <w:rPr>
                <w:rFonts w:hAnsi="Times New Roman" w:cs="Times New Roman"/>
                <w:sz w:val="16"/>
                <w:szCs w:val="16"/>
              </w:rPr>
            </w:pPr>
            <w:r w:rsidRPr="004A3B59">
              <w:rPr>
                <w:rFonts w:ascii="Angsana New" w:hAnsi="Angsana New"/>
              </w:rPr>
              <w:t>17,519</w:t>
            </w:r>
          </w:p>
        </w:tc>
        <w:tc>
          <w:tcPr>
            <w:tcW w:w="990" w:type="dxa"/>
            <w:tcBorders>
              <w:top w:val="single" w:sz="4" w:space="0" w:color="FFFFFF" w:themeColor="background1"/>
            </w:tcBorders>
            <w:vAlign w:val="bottom"/>
          </w:tcPr>
          <w:p w14:paraId="77494F67" w14:textId="77777777" w:rsidR="009B2EFC" w:rsidRPr="00FB5580" w:rsidRDefault="009B2EFC" w:rsidP="009B2EFC">
            <w:pPr>
              <w:spacing w:line="240" w:lineRule="exact"/>
              <w:ind w:right="-14"/>
              <w:jc w:val="center"/>
              <w:rPr>
                <w:rFonts w:hAnsi="Times New Roman" w:cs="Times New Roman"/>
                <w:sz w:val="16"/>
                <w:szCs w:val="16"/>
              </w:rPr>
            </w:pPr>
          </w:p>
        </w:tc>
      </w:tr>
    </w:tbl>
    <w:p w14:paraId="1C600E3E" w14:textId="5119E775" w:rsidR="00A56FB0" w:rsidRDefault="00A56FB0" w:rsidP="00A56FB0">
      <w:pPr>
        <w:overflowPunct/>
        <w:autoSpaceDE/>
        <w:autoSpaceDN/>
        <w:adjustRightInd/>
        <w:textAlignment w:val="auto"/>
        <w:rPr>
          <w:rFonts w:hAnsi="Times New Roman" w:cs="Times New Roman"/>
        </w:rPr>
      </w:pPr>
    </w:p>
    <w:p w14:paraId="5C204B57" w14:textId="77777777" w:rsidR="00594702" w:rsidRDefault="00594702">
      <w:pPr>
        <w:overflowPunct/>
        <w:autoSpaceDE/>
        <w:autoSpaceDN/>
        <w:adjustRightInd/>
        <w:textAlignment w:val="auto"/>
        <w:rPr>
          <w:rFonts w:hAnsi="Times New Roman" w:cs="Times New Roman"/>
        </w:rPr>
      </w:pPr>
      <w:r>
        <w:rPr>
          <w:rFonts w:hAnsi="Times New Roman" w:cs="Times New Roman"/>
        </w:rPr>
        <w:br w:type="page"/>
      </w:r>
    </w:p>
    <w:p w14:paraId="2C0F25D5" w14:textId="769C100A" w:rsidR="00A56FB0" w:rsidRDefault="00A56FB0" w:rsidP="00A56FB0">
      <w:pPr>
        <w:spacing w:after="240"/>
        <w:ind w:left="1080" w:hanging="547"/>
        <w:jc w:val="thaiDistribute"/>
        <w:rPr>
          <w:rFonts w:hAnsi="Times New Roman" w:cs="Times New Roman"/>
        </w:rPr>
      </w:pPr>
      <w:r>
        <w:rPr>
          <w:rFonts w:hAnsi="Times New Roman" w:cs="Times New Roman"/>
        </w:rPr>
        <w:lastRenderedPageBreak/>
        <w:t>11</w:t>
      </w:r>
      <w:r w:rsidRPr="008C5F24">
        <w:rPr>
          <w:rFonts w:hAnsi="Times New Roman" w:cs="Times New Roman"/>
        </w:rPr>
        <w:t>.</w:t>
      </w:r>
      <w:r>
        <w:rPr>
          <w:rFonts w:hAnsi="Times New Roman" w:cs="Times New Roman"/>
        </w:rPr>
        <w:t>4</w:t>
      </w:r>
      <w:r w:rsidRPr="008C5F24">
        <w:rPr>
          <w:rFonts w:hAnsi="Times New Roman" w:cs="Times New Roman"/>
        </w:rPr>
        <w:tab/>
        <w:t>The Group had investments in companies that had financial position and performance problems as follows:</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A56FB0" w:rsidRPr="00376555" w14:paraId="070B2FDD" w14:textId="77777777" w:rsidTr="00156446">
        <w:trPr>
          <w:cantSplit/>
        </w:trPr>
        <w:tc>
          <w:tcPr>
            <w:tcW w:w="3600" w:type="dxa"/>
          </w:tcPr>
          <w:p w14:paraId="5C2B36E4" w14:textId="77777777" w:rsidR="00A56FB0" w:rsidRPr="002013D8"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20"/>
                <w:szCs w:val="20"/>
              </w:rPr>
            </w:pPr>
          </w:p>
        </w:tc>
        <w:tc>
          <w:tcPr>
            <w:tcW w:w="5040" w:type="dxa"/>
            <w:gridSpan w:val="4"/>
          </w:tcPr>
          <w:p w14:paraId="00E5B2DB" w14:textId="77777777" w:rsidR="00A56FB0" w:rsidRPr="002013D8" w:rsidRDefault="00A56FB0" w:rsidP="00156446">
            <w:pPr>
              <w:tabs>
                <w:tab w:val="left" w:pos="2858"/>
                <w:tab w:val="right" w:pos="5040"/>
                <w:tab w:val="right" w:pos="6390"/>
                <w:tab w:val="right" w:pos="8190"/>
              </w:tabs>
              <w:spacing w:line="240" w:lineRule="exact"/>
              <w:ind w:left="-18" w:right="-18"/>
              <w:jc w:val="right"/>
              <w:rPr>
                <w:rFonts w:hAnsi="Times New Roman" w:cs="Times New Roman"/>
                <w:b/>
                <w:bCs/>
                <w:sz w:val="20"/>
                <w:szCs w:val="20"/>
              </w:rPr>
            </w:pPr>
            <w:r>
              <w:rPr>
                <w:rFonts w:hAnsi="Times New Roman" w:cs="Times New Roman"/>
                <w:b/>
                <w:bCs/>
                <w:sz w:val="20"/>
                <w:szCs w:val="20"/>
              </w:rPr>
              <w:t>(</w:t>
            </w:r>
            <w:r w:rsidRPr="002013D8">
              <w:rPr>
                <w:rFonts w:hAnsi="Times New Roman" w:cs="Times New Roman"/>
                <w:b/>
                <w:bCs/>
                <w:sz w:val="20"/>
                <w:szCs w:val="20"/>
              </w:rPr>
              <w:t>Unit: Thousand Bah</w:t>
            </w:r>
            <w:r>
              <w:rPr>
                <w:rFonts w:hAnsi="Times New Roman" w:cs="Times New Roman"/>
                <w:b/>
                <w:bCs/>
                <w:sz w:val="20"/>
                <w:szCs w:val="20"/>
              </w:rPr>
              <w:t>t)</w:t>
            </w:r>
          </w:p>
        </w:tc>
      </w:tr>
      <w:tr w:rsidR="00A56FB0" w:rsidRPr="00376555" w14:paraId="0622A364" w14:textId="77777777" w:rsidTr="00156446">
        <w:tc>
          <w:tcPr>
            <w:tcW w:w="3600" w:type="dxa"/>
          </w:tcPr>
          <w:p w14:paraId="5337DC85" w14:textId="77777777" w:rsidR="00A56FB0" w:rsidRPr="002013D8"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20"/>
                <w:szCs w:val="20"/>
              </w:rPr>
            </w:pPr>
          </w:p>
        </w:tc>
        <w:tc>
          <w:tcPr>
            <w:tcW w:w="5040" w:type="dxa"/>
            <w:gridSpan w:val="4"/>
          </w:tcPr>
          <w:p w14:paraId="2113B83E" w14:textId="77777777" w:rsidR="00A56FB0" w:rsidRDefault="00A56FB0" w:rsidP="00156446">
            <w:pPr>
              <w:pBdr>
                <w:bottom w:val="single" w:sz="4" w:space="1" w:color="auto"/>
              </w:pBdr>
              <w:tabs>
                <w:tab w:val="left" w:pos="2880"/>
                <w:tab w:val="right" w:pos="5040"/>
                <w:tab w:val="right" w:pos="6390"/>
                <w:tab w:val="right" w:pos="8190"/>
              </w:tabs>
              <w:spacing w:line="240" w:lineRule="exact"/>
              <w:jc w:val="center"/>
              <w:rPr>
                <w:rFonts w:hAnsi="Times New Roman" w:cs="Times New Roman"/>
                <w:b/>
                <w:bCs/>
                <w:sz w:val="18"/>
                <w:szCs w:val="18"/>
              </w:rPr>
            </w:pPr>
            <w:r w:rsidRPr="007E4A85">
              <w:rPr>
                <w:rFonts w:hAnsi="Times New Roman" w:cs="Times New Roman"/>
                <w:b/>
                <w:bCs/>
                <w:sz w:val="18"/>
                <w:szCs w:val="18"/>
              </w:rPr>
              <w:t>CONSOLIDATED AND SEPARATE</w:t>
            </w:r>
            <w:r w:rsidRPr="007E4A85">
              <w:rPr>
                <w:rFonts w:hAnsi="Times New Roman" w:cs="Times New Roman"/>
                <w:b/>
                <w:bCs/>
                <w:sz w:val="18"/>
                <w:szCs w:val="18"/>
                <w:cs/>
              </w:rPr>
              <w:t xml:space="preserve"> </w:t>
            </w:r>
          </w:p>
          <w:p w14:paraId="0C8FDD1F" w14:textId="77777777" w:rsidR="00A56FB0" w:rsidRPr="002013D8" w:rsidRDefault="00A56FB0" w:rsidP="00156446">
            <w:pPr>
              <w:pBdr>
                <w:bottom w:val="single" w:sz="4" w:space="1" w:color="auto"/>
              </w:pBdr>
              <w:tabs>
                <w:tab w:val="left" w:pos="2880"/>
                <w:tab w:val="right" w:pos="5040"/>
                <w:tab w:val="right" w:pos="6390"/>
                <w:tab w:val="right" w:pos="8190"/>
              </w:tabs>
              <w:spacing w:line="240" w:lineRule="exact"/>
              <w:jc w:val="center"/>
              <w:rPr>
                <w:rFonts w:hAnsi="Times New Roman" w:cs="Times New Roman"/>
                <w:b/>
                <w:bCs/>
                <w:sz w:val="20"/>
                <w:szCs w:val="20"/>
              </w:rPr>
            </w:pPr>
            <w:r w:rsidRPr="007E4A85">
              <w:rPr>
                <w:rFonts w:hAnsi="Times New Roman" w:cs="Times New Roman"/>
                <w:b/>
                <w:bCs/>
                <w:sz w:val="18"/>
                <w:szCs w:val="18"/>
              </w:rPr>
              <w:t>FINANCIAL STATEMENTS</w:t>
            </w:r>
          </w:p>
        </w:tc>
      </w:tr>
      <w:tr w:rsidR="00A56FB0" w:rsidRPr="00376555" w14:paraId="71A2C6FC" w14:textId="77777777" w:rsidTr="00156446">
        <w:tc>
          <w:tcPr>
            <w:tcW w:w="3600" w:type="dxa"/>
          </w:tcPr>
          <w:p w14:paraId="79E2DE7C" w14:textId="77777777" w:rsidR="00A56FB0" w:rsidRPr="002013D8"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20"/>
                <w:szCs w:val="20"/>
              </w:rPr>
            </w:pPr>
          </w:p>
        </w:tc>
        <w:tc>
          <w:tcPr>
            <w:tcW w:w="2520" w:type="dxa"/>
            <w:gridSpan w:val="2"/>
            <w:vAlign w:val="bottom"/>
          </w:tcPr>
          <w:p w14:paraId="0F7E2CDE" w14:textId="77777777" w:rsidR="00A56FB0" w:rsidRPr="002013D8" w:rsidRDefault="00A56FB0" w:rsidP="00156446">
            <w:pPr>
              <w:pBdr>
                <w:bottom w:val="single" w:sz="4" w:space="1" w:color="auto"/>
              </w:pBdr>
              <w:tabs>
                <w:tab w:val="left" w:pos="2880"/>
                <w:tab w:val="right" w:pos="5040"/>
                <w:tab w:val="right" w:pos="6390"/>
                <w:tab w:val="right" w:pos="8190"/>
              </w:tabs>
              <w:spacing w:line="240" w:lineRule="exact"/>
              <w:jc w:val="center"/>
              <w:rPr>
                <w:rFonts w:hAnsi="Times New Roman" w:cs="Times New Roman"/>
                <w:b/>
                <w:bCs/>
                <w:sz w:val="20"/>
                <w:szCs w:val="20"/>
              </w:rPr>
            </w:pPr>
            <w:r>
              <w:rPr>
                <w:rFonts w:hAnsi="Times New Roman" w:cs="Times New Roman"/>
                <w:b/>
                <w:bCs/>
                <w:sz w:val="20"/>
                <w:szCs w:val="20"/>
              </w:rPr>
              <w:t>As at December 31</w:t>
            </w:r>
            <w:r w:rsidRPr="002013D8">
              <w:rPr>
                <w:rFonts w:hAnsi="Times New Roman" w:cs="Times New Roman"/>
                <w:b/>
                <w:bCs/>
                <w:sz w:val="20"/>
                <w:szCs w:val="20"/>
              </w:rPr>
              <w:t>, 2025</w:t>
            </w:r>
          </w:p>
        </w:tc>
        <w:tc>
          <w:tcPr>
            <w:tcW w:w="2520" w:type="dxa"/>
            <w:gridSpan w:val="2"/>
            <w:vAlign w:val="bottom"/>
          </w:tcPr>
          <w:p w14:paraId="768BF0D3" w14:textId="77777777" w:rsidR="00A56FB0" w:rsidRPr="002013D8" w:rsidRDefault="00A56FB0" w:rsidP="00156446">
            <w:pPr>
              <w:pBdr>
                <w:bottom w:val="single" w:sz="4" w:space="1" w:color="auto"/>
              </w:pBdr>
              <w:tabs>
                <w:tab w:val="left" w:pos="2880"/>
                <w:tab w:val="right" w:pos="5040"/>
                <w:tab w:val="right" w:pos="6390"/>
                <w:tab w:val="right" w:pos="8190"/>
              </w:tabs>
              <w:spacing w:line="240" w:lineRule="exact"/>
              <w:jc w:val="center"/>
              <w:rPr>
                <w:rFonts w:hAnsi="Times New Roman" w:cs="Times New Roman"/>
                <w:b/>
                <w:bCs/>
                <w:sz w:val="20"/>
                <w:szCs w:val="20"/>
              </w:rPr>
            </w:pPr>
            <w:r>
              <w:rPr>
                <w:rFonts w:hAnsi="Times New Roman" w:cs="Times New Roman"/>
                <w:b/>
                <w:bCs/>
                <w:sz w:val="20"/>
                <w:szCs w:val="20"/>
              </w:rPr>
              <w:t xml:space="preserve">As at </w:t>
            </w:r>
            <w:r w:rsidRPr="002013D8">
              <w:rPr>
                <w:rFonts w:hAnsi="Times New Roman" w:cs="Times New Roman"/>
                <w:b/>
                <w:bCs/>
                <w:sz w:val="20"/>
                <w:szCs w:val="20"/>
              </w:rPr>
              <w:t>December 31, 2024</w:t>
            </w:r>
          </w:p>
        </w:tc>
      </w:tr>
      <w:tr w:rsidR="00A56FB0" w:rsidRPr="00376555" w14:paraId="247CB899" w14:textId="77777777" w:rsidTr="00156446">
        <w:tc>
          <w:tcPr>
            <w:tcW w:w="3600" w:type="dxa"/>
          </w:tcPr>
          <w:p w14:paraId="0CB8A6F7" w14:textId="77777777" w:rsidR="00A56FB0" w:rsidRPr="002013D8"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20"/>
                <w:szCs w:val="20"/>
              </w:rPr>
            </w:pPr>
          </w:p>
        </w:tc>
        <w:tc>
          <w:tcPr>
            <w:tcW w:w="1260" w:type="dxa"/>
            <w:vAlign w:val="bottom"/>
          </w:tcPr>
          <w:p w14:paraId="22E9F71F" w14:textId="77777777" w:rsidR="00A56FB0" w:rsidRPr="002013D8" w:rsidRDefault="00A56FB0" w:rsidP="00156446">
            <w:pPr>
              <w:pBdr>
                <w:bottom w:val="single" w:sz="4" w:space="1" w:color="auto"/>
              </w:pBdr>
              <w:tabs>
                <w:tab w:val="left" w:pos="2880"/>
                <w:tab w:val="right" w:pos="5040"/>
                <w:tab w:val="right" w:pos="6390"/>
                <w:tab w:val="right" w:pos="8190"/>
              </w:tabs>
              <w:spacing w:line="240" w:lineRule="exact"/>
              <w:jc w:val="center"/>
              <w:rPr>
                <w:rFonts w:hAnsi="Times New Roman" w:cs="Times New Roman"/>
                <w:b/>
                <w:bCs/>
                <w:sz w:val="20"/>
                <w:szCs w:val="20"/>
                <w:cs/>
              </w:rPr>
            </w:pPr>
            <w:r w:rsidRPr="002013D8">
              <w:rPr>
                <w:rFonts w:hAnsi="Times New Roman" w:cs="Times New Roman"/>
                <w:b/>
                <w:bCs/>
                <w:sz w:val="20"/>
                <w:szCs w:val="20"/>
              </w:rPr>
              <w:t>Cost</w:t>
            </w:r>
          </w:p>
        </w:tc>
        <w:tc>
          <w:tcPr>
            <w:tcW w:w="1260" w:type="dxa"/>
            <w:vAlign w:val="bottom"/>
          </w:tcPr>
          <w:p w14:paraId="04BA2C3E" w14:textId="77777777" w:rsidR="00A56FB0" w:rsidRPr="002013D8" w:rsidRDefault="00A56FB0" w:rsidP="00156446">
            <w:pPr>
              <w:pBdr>
                <w:bottom w:val="single" w:sz="4" w:space="1" w:color="auto"/>
              </w:pBdr>
              <w:tabs>
                <w:tab w:val="left" w:pos="2880"/>
                <w:tab w:val="right" w:pos="5040"/>
                <w:tab w:val="right" w:pos="6390"/>
                <w:tab w:val="right" w:pos="8190"/>
              </w:tabs>
              <w:spacing w:line="240" w:lineRule="exact"/>
              <w:jc w:val="center"/>
              <w:rPr>
                <w:rFonts w:hAnsi="Times New Roman" w:cs="Times New Roman"/>
                <w:b/>
                <w:bCs/>
                <w:sz w:val="20"/>
                <w:szCs w:val="20"/>
                <w:cs/>
              </w:rPr>
            </w:pPr>
            <w:r w:rsidRPr="002013D8">
              <w:rPr>
                <w:rFonts w:hAnsi="Times New Roman" w:cs="Times New Roman"/>
                <w:b/>
                <w:bCs/>
                <w:sz w:val="20"/>
                <w:szCs w:val="20"/>
              </w:rPr>
              <w:t>Fair value</w:t>
            </w:r>
          </w:p>
        </w:tc>
        <w:tc>
          <w:tcPr>
            <w:tcW w:w="1260" w:type="dxa"/>
            <w:vAlign w:val="bottom"/>
          </w:tcPr>
          <w:p w14:paraId="7540010A" w14:textId="77777777" w:rsidR="00A56FB0" w:rsidRPr="002013D8" w:rsidRDefault="00A56FB0" w:rsidP="00156446">
            <w:pPr>
              <w:pBdr>
                <w:bottom w:val="single" w:sz="4" w:space="1" w:color="auto"/>
              </w:pBdr>
              <w:tabs>
                <w:tab w:val="left" w:pos="2880"/>
                <w:tab w:val="right" w:pos="5040"/>
                <w:tab w:val="right" w:pos="6390"/>
                <w:tab w:val="right" w:pos="8190"/>
              </w:tabs>
              <w:spacing w:line="240" w:lineRule="exact"/>
              <w:jc w:val="center"/>
              <w:rPr>
                <w:rFonts w:hAnsi="Times New Roman" w:cs="Times New Roman"/>
                <w:b/>
                <w:bCs/>
                <w:sz w:val="20"/>
                <w:szCs w:val="20"/>
                <w:cs/>
              </w:rPr>
            </w:pPr>
            <w:r w:rsidRPr="002013D8">
              <w:rPr>
                <w:rFonts w:hAnsi="Times New Roman" w:cs="Times New Roman"/>
                <w:b/>
                <w:bCs/>
                <w:sz w:val="20"/>
                <w:szCs w:val="20"/>
              </w:rPr>
              <w:t>Cost</w:t>
            </w:r>
          </w:p>
        </w:tc>
        <w:tc>
          <w:tcPr>
            <w:tcW w:w="1260" w:type="dxa"/>
            <w:vAlign w:val="bottom"/>
          </w:tcPr>
          <w:p w14:paraId="3374D784" w14:textId="77777777" w:rsidR="00A56FB0" w:rsidRPr="002013D8" w:rsidRDefault="00A56FB0" w:rsidP="00156446">
            <w:pPr>
              <w:pBdr>
                <w:bottom w:val="single" w:sz="4" w:space="1" w:color="auto"/>
              </w:pBdr>
              <w:tabs>
                <w:tab w:val="left" w:pos="2880"/>
                <w:tab w:val="right" w:pos="5040"/>
                <w:tab w:val="right" w:pos="6390"/>
                <w:tab w:val="right" w:pos="8190"/>
              </w:tabs>
              <w:spacing w:line="240" w:lineRule="exact"/>
              <w:jc w:val="center"/>
              <w:rPr>
                <w:rFonts w:hAnsi="Times New Roman" w:cs="Times New Roman"/>
                <w:b/>
                <w:bCs/>
                <w:sz w:val="20"/>
                <w:szCs w:val="20"/>
                <w:cs/>
              </w:rPr>
            </w:pPr>
            <w:r w:rsidRPr="002013D8">
              <w:rPr>
                <w:rFonts w:hAnsi="Times New Roman" w:cs="Times New Roman"/>
                <w:b/>
                <w:bCs/>
                <w:sz w:val="20"/>
                <w:szCs w:val="20"/>
              </w:rPr>
              <w:t>Fair value</w:t>
            </w:r>
          </w:p>
        </w:tc>
      </w:tr>
      <w:tr w:rsidR="00A56FB0" w:rsidRPr="00376555" w14:paraId="02535F6D" w14:textId="77777777" w:rsidTr="00156446">
        <w:tc>
          <w:tcPr>
            <w:tcW w:w="3600" w:type="dxa"/>
          </w:tcPr>
          <w:p w14:paraId="5FC290A9" w14:textId="77777777" w:rsidR="00A56FB0" w:rsidRPr="00376555" w:rsidRDefault="00A56FB0" w:rsidP="00156446">
            <w:pPr>
              <w:tabs>
                <w:tab w:val="left" w:pos="2880"/>
                <w:tab w:val="right" w:pos="5040"/>
                <w:tab w:val="right" w:pos="6390"/>
                <w:tab w:val="right" w:pos="8190"/>
              </w:tabs>
              <w:spacing w:line="240" w:lineRule="exact"/>
              <w:ind w:left="168" w:right="-110" w:hanging="168"/>
              <w:rPr>
                <w:rFonts w:hAnsi="Times New Roman" w:cs="Times New Roman"/>
                <w:b/>
                <w:bCs/>
                <w:sz w:val="20"/>
                <w:szCs w:val="20"/>
              </w:rPr>
            </w:pPr>
            <w:r w:rsidRPr="00376555">
              <w:rPr>
                <w:rFonts w:hAnsi="Times New Roman" w:cs="Times New Roman"/>
                <w:b/>
                <w:bCs/>
                <w:sz w:val="20"/>
                <w:szCs w:val="20"/>
              </w:rPr>
              <w:t>Investments in debt instruments designated at fair value through profit or loss</w:t>
            </w:r>
          </w:p>
        </w:tc>
        <w:tc>
          <w:tcPr>
            <w:tcW w:w="1260" w:type="dxa"/>
            <w:vAlign w:val="bottom"/>
          </w:tcPr>
          <w:p w14:paraId="46347D62" w14:textId="77777777" w:rsidR="00A56FB0" w:rsidRPr="005A41DE" w:rsidRDefault="00A56FB0" w:rsidP="00156446">
            <w:pPr>
              <w:tabs>
                <w:tab w:val="decimal" w:pos="840"/>
              </w:tabs>
              <w:spacing w:line="240" w:lineRule="exact"/>
              <w:rPr>
                <w:rFonts w:hAnsi="Times New Roman" w:cs="Times New Roman"/>
                <w:sz w:val="18"/>
                <w:szCs w:val="18"/>
              </w:rPr>
            </w:pPr>
          </w:p>
        </w:tc>
        <w:tc>
          <w:tcPr>
            <w:tcW w:w="1260" w:type="dxa"/>
            <w:vAlign w:val="bottom"/>
          </w:tcPr>
          <w:p w14:paraId="66BAF835" w14:textId="77777777" w:rsidR="00A56FB0" w:rsidRPr="005A41DE" w:rsidRDefault="00A56FB0" w:rsidP="00156446">
            <w:pPr>
              <w:tabs>
                <w:tab w:val="decimal" w:pos="840"/>
              </w:tabs>
              <w:spacing w:line="240" w:lineRule="exact"/>
              <w:rPr>
                <w:rFonts w:hAnsi="Times New Roman" w:cs="Times New Roman"/>
                <w:sz w:val="18"/>
                <w:szCs w:val="18"/>
              </w:rPr>
            </w:pPr>
          </w:p>
        </w:tc>
        <w:tc>
          <w:tcPr>
            <w:tcW w:w="1260" w:type="dxa"/>
            <w:vAlign w:val="bottom"/>
          </w:tcPr>
          <w:p w14:paraId="2DD100C4" w14:textId="77777777" w:rsidR="00A56FB0" w:rsidRPr="00376555" w:rsidRDefault="00A56FB0" w:rsidP="00156446">
            <w:pPr>
              <w:tabs>
                <w:tab w:val="decimal" w:pos="840"/>
              </w:tabs>
              <w:spacing w:line="240" w:lineRule="exact"/>
              <w:rPr>
                <w:rFonts w:hAnsi="Times New Roman" w:cs="Times New Roman"/>
                <w:sz w:val="20"/>
                <w:szCs w:val="20"/>
              </w:rPr>
            </w:pPr>
          </w:p>
        </w:tc>
        <w:tc>
          <w:tcPr>
            <w:tcW w:w="1260" w:type="dxa"/>
            <w:vAlign w:val="bottom"/>
          </w:tcPr>
          <w:p w14:paraId="46172E2D" w14:textId="77777777" w:rsidR="00A56FB0" w:rsidRPr="00376555" w:rsidRDefault="00A56FB0" w:rsidP="00156446">
            <w:pPr>
              <w:tabs>
                <w:tab w:val="decimal" w:pos="840"/>
              </w:tabs>
              <w:spacing w:line="240" w:lineRule="exact"/>
              <w:rPr>
                <w:rFonts w:hAnsi="Times New Roman" w:cs="Times New Roman"/>
                <w:sz w:val="20"/>
                <w:szCs w:val="20"/>
              </w:rPr>
            </w:pPr>
          </w:p>
        </w:tc>
      </w:tr>
      <w:tr w:rsidR="00A56FB0" w:rsidRPr="00376555" w14:paraId="0107F502" w14:textId="77777777" w:rsidTr="00156446">
        <w:tc>
          <w:tcPr>
            <w:tcW w:w="3600" w:type="dxa"/>
          </w:tcPr>
          <w:p w14:paraId="53807B5D" w14:textId="77777777" w:rsidR="00A56FB0" w:rsidRPr="00376555" w:rsidRDefault="00A56FB0" w:rsidP="00156446">
            <w:pPr>
              <w:tabs>
                <w:tab w:val="left" w:pos="2880"/>
                <w:tab w:val="right" w:pos="5040"/>
                <w:tab w:val="right" w:pos="6390"/>
                <w:tab w:val="right" w:pos="8190"/>
              </w:tabs>
              <w:spacing w:line="240" w:lineRule="exact"/>
              <w:ind w:left="160" w:right="-43" w:hanging="160"/>
              <w:rPr>
                <w:rFonts w:hAnsi="Times New Roman" w:cs="Times New Roman"/>
                <w:sz w:val="20"/>
                <w:szCs w:val="20"/>
                <w:cs/>
              </w:rPr>
            </w:pPr>
            <w:r w:rsidRPr="00376555">
              <w:rPr>
                <w:rFonts w:hAnsi="Times New Roman" w:cs="Times New Roman"/>
                <w:sz w:val="20"/>
                <w:szCs w:val="20"/>
              </w:rPr>
              <w:t>Debentures</w:t>
            </w:r>
          </w:p>
        </w:tc>
        <w:tc>
          <w:tcPr>
            <w:tcW w:w="1260" w:type="dxa"/>
          </w:tcPr>
          <w:p w14:paraId="0309836C" w14:textId="77777777" w:rsidR="00A56FB0" w:rsidRPr="005A41DE" w:rsidRDefault="00A56FB0" w:rsidP="00156446">
            <w:pPr>
              <w:tabs>
                <w:tab w:val="decimal" w:pos="966"/>
              </w:tabs>
              <w:spacing w:line="240" w:lineRule="exact"/>
              <w:rPr>
                <w:rFonts w:hAnsi="Times New Roman" w:cs="Times New Roman"/>
                <w:sz w:val="20"/>
                <w:szCs w:val="20"/>
              </w:rPr>
            </w:pPr>
            <w:r w:rsidRPr="00376555">
              <w:rPr>
                <w:rFonts w:hAnsi="Times New Roman" w:cs="Times New Roman"/>
                <w:sz w:val="20"/>
                <w:szCs w:val="20"/>
              </w:rPr>
              <w:t>177,794</w:t>
            </w:r>
          </w:p>
        </w:tc>
        <w:tc>
          <w:tcPr>
            <w:tcW w:w="1260" w:type="dxa"/>
            <w:vAlign w:val="bottom"/>
          </w:tcPr>
          <w:p w14:paraId="1F03682E" w14:textId="77777777" w:rsidR="00A56FB0" w:rsidRPr="005A41DE" w:rsidRDefault="00A56FB0" w:rsidP="00156446">
            <w:pPr>
              <w:tabs>
                <w:tab w:val="decimal" w:pos="966"/>
              </w:tabs>
              <w:spacing w:line="240" w:lineRule="exact"/>
              <w:rPr>
                <w:rFonts w:hAnsi="Times New Roman" w:cs="Times New Roman"/>
                <w:sz w:val="20"/>
                <w:szCs w:val="20"/>
              </w:rPr>
            </w:pPr>
            <w:r w:rsidRPr="00376555">
              <w:rPr>
                <w:rFonts w:hAnsi="Times New Roman" w:cs="Times New Roman"/>
                <w:sz w:val="20"/>
                <w:szCs w:val="20"/>
              </w:rPr>
              <w:t>104,325</w:t>
            </w:r>
          </w:p>
        </w:tc>
        <w:tc>
          <w:tcPr>
            <w:tcW w:w="1260" w:type="dxa"/>
          </w:tcPr>
          <w:p w14:paraId="60C06B0D" w14:textId="77777777" w:rsidR="00A56FB0" w:rsidRPr="00376555" w:rsidRDefault="00A56FB0" w:rsidP="00156446">
            <w:pPr>
              <w:tabs>
                <w:tab w:val="decimal" w:pos="966"/>
              </w:tabs>
              <w:spacing w:line="240" w:lineRule="exact"/>
              <w:rPr>
                <w:rFonts w:hAnsi="Times New Roman" w:cs="Times New Roman"/>
                <w:sz w:val="20"/>
                <w:szCs w:val="20"/>
              </w:rPr>
            </w:pPr>
            <w:r w:rsidRPr="00376555">
              <w:rPr>
                <w:rFonts w:hAnsi="Times New Roman" w:cs="Times New Roman"/>
                <w:sz w:val="20"/>
                <w:szCs w:val="20"/>
              </w:rPr>
              <w:t>177,794</w:t>
            </w:r>
          </w:p>
        </w:tc>
        <w:tc>
          <w:tcPr>
            <w:tcW w:w="1260" w:type="dxa"/>
            <w:vAlign w:val="bottom"/>
          </w:tcPr>
          <w:p w14:paraId="50D7C75C" w14:textId="77777777" w:rsidR="00A56FB0" w:rsidRPr="00376555" w:rsidRDefault="00A56FB0" w:rsidP="00156446">
            <w:pPr>
              <w:tabs>
                <w:tab w:val="decimal" w:pos="966"/>
              </w:tabs>
              <w:spacing w:line="240" w:lineRule="exact"/>
              <w:rPr>
                <w:rFonts w:hAnsi="Times New Roman" w:cs="Times New Roman"/>
                <w:sz w:val="20"/>
                <w:szCs w:val="20"/>
              </w:rPr>
            </w:pPr>
            <w:r w:rsidRPr="00376555">
              <w:rPr>
                <w:rFonts w:hAnsi="Times New Roman" w:cs="Times New Roman"/>
                <w:sz w:val="20"/>
                <w:szCs w:val="20"/>
              </w:rPr>
              <w:t>104,325</w:t>
            </w:r>
          </w:p>
        </w:tc>
      </w:tr>
      <w:tr w:rsidR="00A56FB0" w:rsidRPr="00376555" w14:paraId="2C692CDF" w14:textId="77777777" w:rsidTr="00156446">
        <w:tc>
          <w:tcPr>
            <w:tcW w:w="3600" w:type="dxa"/>
          </w:tcPr>
          <w:p w14:paraId="294F0660" w14:textId="77777777" w:rsidR="00A56FB0" w:rsidRPr="00376555" w:rsidRDefault="00A56FB0" w:rsidP="00156446">
            <w:pPr>
              <w:tabs>
                <w:tab w:val="left" w:pos="2880"/>
                <w:tab w:val="right" w:pos="5040"/>
                <w:tab w:val="right" w:pos="6390"/>
                <w:tab w:val="right" w:pos="8190"/>
              </w:tabs>
              <w:spacing w:line="240" w:lineRule="exact"/>
              <w:ind w:left="160" w:right="-110" w:hanging="160"/>
              <w:rPr>
                <w:rFonts w:hAnsi="Times New Roman" w:cs="Times New Roman"/>
                <w:spacing w:val="-2"/>
                <w:sz w:val="20"/>
                <w:szCs w:val="20"/>
                <w:cs/>
              </w:rPr>
            </w:pPr>
            <w:r w:rsidRPr="00376555">
              <w:rPr>
                <w:rFonts w:hAnsi="Times New Roman" w:cs="Times New Roman"/>
                <w:b/>
                <w:bCs/>
                <w:spacing w:val="-2"/>
                <w:sz w:val="20"/>
                <w:szCs w:val="20"/>
              </w:rPr>
              <w:t>Investments in equity instruments designated at fair value through other comprehensive income</w:t>
            </w:r>
          </w:p>
        </w:tc>
        <w:tc>
          <w:tcPr>
            <w:tcW w:w="1260" w:type="dxa"/>
          </w:tcPr>
          <w:p w14:paraId="57B450A4" w14:textId="77777777" w:rsidR="00A56FB0" w:rsidRPr="005A41DE" w:rsidRDefault="00A56FB0" w:rsidP="00156446">
            <w:pPr>
              <w:tabs>
                <w:tab w:val="decimal" w:pos="966"/>
              </w:tabs>
              <w:spacing w:line="240" w:lineRule="exact"/>
              <w:rPr>
                <w:rFonts w:hAnsi="Times New Roman" w:cs="Times New Roman"/>
                <w:sz w:val="20"/>
                <w:szCs w:val="20"/>
              </w:rPr>
            </w:pPr>
          </w:p>
        </w:tc>
        <w:tc>
          <w:tcPr>
            <w:tcW w:w="1260" w:type="dxa"/>
          </w:tcPr>
          <w:p w14:paraId="3B8678A9" w14:textId="77777777" w:rsidR="00A56FB0" w:rsidRPr="005A41DE" w:rsidRDefault="00A56FB0" w:rsidP="00156446">
            <w:pPr>
              <w:tabs>
                <w:tab w:val="decimal" w:pos="966"/>
              </w:tabs>
              <w:spacing w:line="240" w:lineRule="exact"/>
              <w:rPr>
                <w:rFonts w:hAnsi="Times New Roman" w:cs="Times New Roman"/>
                <w:sz w:val="20"/>
                <w:szCs w:val="20"/>
              </w:rPr>
            </w:pPr>
          </w:p>
        </w:tc>
        <w:tc>
          <w:tcPr>
            <w:tcW w:w="1260" w:type="dxa"/>
          </w:tcPr>
          <w:p w14:paraId="30CFBBB8" w14:textId="77777777" w:rsidR="00A56FB0" w:rsidRPr="00376555" w:rsidRDefault="00A56FB0" w:rsidP="00156446">
            <w:pPr>
              <w:tabs>
                <w:tab w:val="decimal" w:pos="966"/>
              </w:tabs>
              <w:spacing w:line="240" w:lineRule="exact"/>
              <w:rPr>
                <w:rFonts w:hAnsi="Times New Roman" w:cs="Times New Roman"/>
                <w:sz w:val="20"/>
                <w:szCs w:val="20"/>
              </w:rPr>
            </w:pPr>
          </w:p>
        </w:tc>
        <w:tc>
          <w:tcPr>
            <w:tcW w:w="1260" w:type="dxa"/>
            <w:vAlign w:val="bottom"/>
          </w:tcPr>
          <w:p w14:paraId="2C6150E5" w14:textId="77777777" w:rsidR="00A56FB0" w:rsidRPr="00376555" w:rsidRDefault="00A56FB0" w:rsidP="00156446">
            <w:pPr>
              <w:tabs>
                <w:tab w:val="decimal" w:pos="966"/>
              </w:tabs>
              <w:spacing w:line="240" w:lineRule="exact"/>
              <w:rPr>
                <w:rFonts w:hAnsi="Times New Roman" w:cs="Times New Roman"/>
                <w:sz w:val="20"/>
                <w:szCs w:val="20"/>
              </w:rPr>
            </w:pPr>
          </w:p>
        </w:tc>
      </w:tr>
      <w:tr w:rsidR="00A56FB0" w:rsidRPr="00376555" w14:paraId="2EE685D7" w14:textId="77777777" w:rsidTr="00156446">
        <w:tc>
          <w:tcPr>
            <w:tcW w:w="3600" w:type="dxa"/>
          </w:tcPr>
          <w:p w14:paraId="59EB2C05" w14:textId="77777777" w:rsidR="00A56FB0" w:rsidRPr="00376555" w:rsidRDefault="00A56FB0" w:rsidP="00156446">
            <w:pPr>
              <w:tabs>
                <w:tab w:val="left" w:pos="2880"/>
                <w:tab w:val="right" w:pos="5040"/>
                <w:tab w:val="right" w:pos="6390"/>
                <w:tab w:val="right" w:pos="8190"/>
              </w:tabs>
              <w:spacing w:line="240" w:lineRule="exact"/>
              <w:ind w:left="160" w:right="-43" w:hanging="160"/>
              <w:rPr>
                <w:rFonts w:hAnsi="Times New Roman" w:cs="Times New Roman"/>
                <w:b/>
                <w:bCs/>
                <w:sz w:val="20"/>
                <w:szCs w:val="20"/>
              </w:rPr>
            </w:pPr>
            <w:r w:rsidRPr="00376555">
              <w:rPr>
                <w:rFonts w:hAnsi="Times New Roman" w:cs="Times New Roman"/>
                <w:sz w:val="20"/>
                <w:szCs w:val="20"/>
              </w:rPr>
              <w:t>Ordinary shares</w:t>
            </w:r>
          </w:p>
        </w:tc>
        <w:tc>
          <w:tcPr>
            <w:tcW w:w="1260" w:type="dxa"/>
          </w:tcPr>
          <w:p w14:paraId="2E04A0D2" w14:textId="77777777" w:rsidR="00A56FB0" w:rsidRPr="005A41DE" w:rsidRDefault="00A56FB0" w:rsidP="00156446">
            <w:pPr>
              <w:tabs>
                <w:tab w:val="decimal" w:pos="966"/>
              </w:tabs>
              <w:spacing w:line="240" w:lineRule="exact"/>
              <w:rPr>
                <w:rFonts w:hAnsi="Times New Roman" w:cs="Times New Roman"/>
                <w:sz w:val="20"/>
                <w:szCs w:val="20"/>
              </w:rPr>
            </w:pPr>
            <w:r>
              <w:rPr>
                <w:rFonts w:hAnsi="Times New Roman" w:cs="Times New Roman"/>
                <w:sz w:val="20"/>
                <w:szCs w:val="20"/>
              </w:rPr>
              <w:t>212,705</w:t>
            </w:r>
          </w:p>
        </w:tc>
        <w:tc>
          <w:tcPr>
            <w:tcW w:w="1260" w:type="dxa"/>
          </w:tcPr>
          <w:p w14:paraId="029A6C70" w14:textId="77777777" w:rsidR="00A56FB0" w:rsidRPr="005A41DE" w:rsidRDefault="00A56FB0" w:rsidP="00156446">
            <w:pPr>
              <w:tabs>
                <w:tab w:val="decimal" w:pos="966"/>
              </w:tabs>
              <w:spacing w:line="240" w:lineRule="exact"/>
              <w:rPr>
                <w:rFonts w:hAnsi="Times New Roman" w:cs="Times New Roman"/>
                <w:sz w:val="20"/>
                <w:szCs w:val="20"/>
              </w:rPr>
            </w:pPr>
            <w:r>
              <w:rPr>
                <w:rFonts w:hAnsi="Times New Roman" w:cs="Times New Roman"/>
                <w:sz w:val="20"/>
                <w:szCs w:val="20"/>
              </w:rPr>
              <w:t>460,851</w:t>
            </w:r>
          </w:p>
        </w:tc>
        <w:tc>
          <w:tcPr>
            <w:tcW w:w="1260" w:type="dxa"/>
          </w:tcPr>
          <w:p w14:paraId="793EB77C" w14:textId="77777777" w:rsidR="00A56FB0" w:rsidRPr="00376555" w:rsidRDefault="00A56FB0" w:rsidP="00156446">
            <w:pPr>
              <w:tabs>
                <w:tab w:val="decimal" w:pos="966"/>
              </w:tabs>
              <w:spacing w:line="240" w:lineRule="exact"/>
              <w:rPr>
                <w:rFonts w:hAnsi="Times New Roman" w:cs="Times New Roman"/>
                <w:sz w:val="20"/>
                <w:szCs w:val="20"/>
              </w:rPr>
            </w:pPr>
            <w:r w:rsidRPr="00376555">
              <w:rPr>
                <w:rFonts w:hAnsi="Times New Roman" w:cs="Times New Roman"/>
                <w:sz w:val="20"/>
                <w:szCs w:val="20"/>
              </w:rPr>
              <w:t>210,601</w:t>
            </w:r>
          </w:p>
        </w:tc>
        <w:tc>
          <w:tcPr>
            <w:tcW w:w="1260" w:type="dxa"/>
          </w:tcPr>
          <w:p w14:paraId="76121618" w14:textId="77777777" w:rsidR="00A56FB0" w:rsidRPr="00376555" w:rsidRDefault="00A56FB0" w:rsidP="00156446">
            <w:pPr>
              <w:tabs>
                <w:tab w:val="decimal" w:pos="966"/>
              </w:tabs>
              <w:spacing w:line="240" w:lineRule="exact"/>
              <w:rPr>
                <w:rFonts w:hAnsi="Times New Roman" w:cs="Times New Roman"/>
                <w:sz w:val="20"/>
                <w:szCs w:val="20"/>
              </w:rPr>
            </w:pPr>
            <w:r w:rsidRPr="00376555">
              <w:rPr>
                <w:rFonts w:hAnsi="Times New Roman" w:cs="Times New Roman"/>
                <w:sz w:val="20"/>
                <w:szCs w:val="20"/>
              </w:rPr>
              <w:t>168,771</w:t>
            </w:r>
          </w:p>
        </w:tc>
      </w:tr>
    </w:tbl>
    <w:p w14:paraId="65ADD8F8" w14:textId="77777777" w:rsidR="00A56FB0" w:rsidRPr="00E16741" w:rsidRDefault="00A56FB0" w:rsidP="00A56FB0">
      <w:pPr>
        <w:spacing w:before="240" w:after="240"/>
        <w:ind w:left="1260" w:hanging="727"/>
        <w:jc w:val="thaiDistribute"/>
        <w:rPr>
          <w:rFonts w:hAnsi="Times New Roman" w:cs="Times New Roman"/>
        </w:rPr>
      </w:pPr>
      <w:r w:rsidRPr="00E16741">
        <w:rPr>
          <w:rFonts w:hAnsi="Times New Roman" w:cs="Times New Roman"/>
        </w:rPr>
        <w:t>1</w:t>
      </w:r>
      <w:r>
        <w:rPr>
          <w:rFonts w:hAnsi="Times New Roman" w:cs="Times New Roman"/>
        </w:rPr>
        <w:t>1</w:t>
      </w:r>
      <w:r w:rsidRPr="00E16741">
        <w:rPr>
          <w:rFonts w:hAnsi="Times New Roman" w:cs="Times New Roman"/>
        </w:rPr>
        <w:t>.</w:t>
      </w:r>
      <w:r>
        <w:rPr>
          <w:rFonts w:hAnsi="Times New Roman" w:cs="Times New Roman"/>
        </w:rPr>
        <w:t>5</w:t>
      </w:r>
      <w:r w:rsidRPr="00E16741">
        <w:rPr>
          <w:rFonts w:hAnsi="Times New Roman" w:cs="Times New Roman"/>
        </w:rPr>
        <w:tab/>
        <w:t>Collateral</w:t>
      </w:r>
    </w:p>
    <w:p w14:paraId="596989DE" w14:textId="77777777" w:rsidR="00A56FB0" w:rsidRPr="00E16741" w:rsidRDefault="00A56FB0" w:rsidP="00A56FB0">
      <w:pPr>
        <w:spacing w:after="240"/>
        <w:ind w:left="1260"/>
        <w:jc w:val="thaiDistribute"/>
        <w:rPr>
          <w:rFonts w:hAnsi="Times New Roman" w:cs="Times New Roman"/>
        </w:rPr>
      </w:pPr>
      <w:r w:rsidRPr="00E16741">
        <w:rPr>
          <w:rFonts w:hAnsi="Times New Roman" w:cs="Times New Roman"/>
        </w:rPr>
        <w:t xml:space="preserve">Deposits at financial institutions of the Subsidiary have been pledged as collateral to </w:t>
      </w:r>
      <w:r w:rsidRPr="00E16741">
        <w:rPr>
          <w:rFonts w:hAnsi="Times New Roman" w:cs="Times New Roman"/>
          <w:szCs w:val="32"/>
        </w:rPr>
        <w:t xml:space="preserve">financial institutions </w:t>
      </w:r>
      <w:r w:rsidRPr="00E16741">
        <w:rPr>
          <w:rFonts w:hAnsi="Times New Roman" w:cs="Times New Roman"/>
        </w:rPr>
        <w:t>as follows:</w:t>
      </w:r>
    </w:p>
    <w:tbl>
      <w:tblPr>
        <w:tblW w:w="8161" w:type="dxa"/>
        <w:tblInd w:w="1080" w:type="dxa"/>
        <w:tblLayout w:type="fixed"/>
        <w:tblLook w:val="0000" w:firstRow="0" w:lastRow="0" w:firstColumn="0" w:lastColumn="0" w:noHBand="0" w:noVBand="0"/>
      </w:tblPr>
      <w:tblGrid>
        <w:gridCol w:w="5130"/>
        <w:gridCol w:w="1395"/>
        <w:gridCol w:w="241"/>
        <w:gridCol w:w="1395"/>
      </w:tblGrid>
      <w:tr w:rsidR="00A56FB0" w:rsidRPr="00E16741" w14:paraId="3D7EA4FC" w14:textId="77777777" w:rsidTr="00156446">
        <w:trPr>
          <w:cantSplit/>
        </w:trPr>
        <w:tc>
          <w:tcPr>
            <w:tcW w:w="5130" w:type="dxa"/>
          </w:tcPr>
          <w:p w14:paraId="40DAF971" w14:textId="77777777" w:rsidR="00A56FB0" w:rsidRPr="00E16741" w:rsidRDefault="00A56FB0" w:rsidP="00156446">
            <w:pPr>
              <w:tabs>
                <w:tab w:val="left" w:pos="2880"/>
                <w:tab w:val="right" w:pos="5040"/>
                <w:tab w:val="right" w:pos="6390"/>
                <w:tab w:val="right" w:pos="8190"/>
              </w:tabs>
              <w:spacing w:line="280" w:lineRule="exact"/>
              <w:ind w:right="-43"/>
              <w:jc w:val="both"/>
              <w:rPr>
                <w:rFonts w:hAnsi="Times New Roman" w:cs="Times New Roman"/>
                <w:b/>
                <w:bCs/>
              </w:rPr>
            </w:pPr>
          </w:p>
        </w:tc>
        <w:tc>
          <w:tcPr>
            <w:tcW w:w="3031" w:type="dxa"/>
            <w:gridSpan w:val="3"/>
          </w:tcPr>
          <w:p w14:paraId="2BA03E31" w14:textId="77777777" w:rsidR="00A56FB0" w:rsidRPr="00E16741" w:rsidRDefault="00A56FB0" w:rsidP="00156446">
            <w:pPr>
              <w:tabs>
                <w:tab w:val="left" w:pos="2880"/>
                <w:tab w:val="right" w:pos="5040"/>
                <w:tab w:val="right" w:pos="6390"/>
                <w:tab w:val="right" w:pos="8190"/>
              </w:tabs>
              <w:spacing w:line="280" w:lineRule="exact"/>
              <w:ind w:left="-18" w:right="-18"/>
              <w:jc w:val="right"/>
              <w:rPr>
                <w:rFonts w:hAnsi="Times New Roman" w:cs="Times New Roman"/>
                <w:b/>
                <w:bCs/>
              </w:rPr>
            </w:pPr>
            <w:r w:rsidRPr="00E16741">
              <w:rPr>
                <w:rFonts w:hAnsi="Times New Roman" w:cs="Times New Roman"/>
                <w:b/>
                <w:bCs/>
              </w:rPr>
              <w:t>(Unit: Thousand Baht)</w:t>
            </w:r>
          </w:p>
        </w:tc>
      </w:tr>
      <w:tr w:rsidR="00A56FB0" w:rsidRPr="00E16741" w14:paraId="6010EF50" w14:textId="77777777" w:rsidTr="00156446">
        <w:trPr>
          <w:cantSplit/>
        </w:trPr>
        <w:tc>
          <w:tcPr>
            <w:tcW w:w="5130" w:type="dxa"/>
          </w:tcPr>
          <w:p w14:paraId="3E8C2074" w14:textId="77777777" w:rsidR="00A56FB0" w:rsidRPr="00E16741" w:rsidRDefault="00A56FB0" w:rsidP="00156446">
            <w:pPr>
              <w:tabs>
                <w:tab w:val="left" w:pos="2880"/>
                <w:tab w:val="right" w:pos="5040"/>
                <w:tab w:val="right" w:pos="6390"/>
                <w:tab w:val="right" w:pos="8190"/>
              </w:tabs>
              <w:spacing w:line="280" w:lineRule="exact"/>
              <w:ind w:right="-43"/>
              <w:jc w:val="both"/>
              <w:rPr>
                <w:rFonts w:hAnsi="Times New Roman" w:cs="Times New Roman"/>
                <w:b/>
                <w:bCs/>
              </w:rPr>
            </w:pPr>
          </w:p>
        </w:tc>
        <w:tc>
          <w:tcPr>
            <w:tcW w:w="3031" w:type="dxa"/>
            <w:gridSpan w:val="3"/>
          </w:tcPr>
          <w:p w14:paraId="20C5D1DE" w14:textId="77777777" w:rsidR="00A56FB0" w:rsidRPr="00E16741"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rPr>
            </w:pPr>
            <w:r w:rsidRPr="00E16741">
              <w:rPr>
                <w:rFonts w:hAnsi="Times New Roman" w:cs="Times New Roman"/>
                <w:b/>
                <w:bCs/>
              </w:rPr>
              <w:t>Consolidated</w:t>
            </w:r>
            <w:r w:rsidRPr="00E16741">
              <w:rPr>
                <w:rFonts w:hAnsi="Times New Roman" w:cs="Times New Roman"/>
                <w:b/>
                <w:bCs/>
                <w:cs/>
              </w:rPr>
              <w:t xml:space="preserve">                                        </w:t>
            </w:r>
            <w:r w:rsidRPr="00E16741">
              <w:rPr>
                <w:rFonts w:hAnsi="Times New Roman" w:cs="Times New Roman"/>
                <w:b/>
                <w:bCs/>
              </w:rPr>
              <w:t xml:space="preserve"> financial statements</w:t>
            </w:r>
          </w:p>
        </w:tc>
      </w:tr>
      <w:tr w:rsidR="00A56FB0" w:rsidRPr="00E16741" w14:paraId="07571EE9" w14:textId="77777777" w:rsidTr="00156446">
        <w:tc>
          <w:tcPr>
            <w:tcW w:w="5130" w:type="dxa"/>
          </w:tcPr>
          <w:p w14:paraId="04B9BCB6" w14:textId="77777777" w:rsidR="00A56FB0" w:rsidRPr="00E16741" w:rsidRDefault="00A56FB0" w:rsidP="00156446">
            <w:pPr>
              <w:tabs>
                <w:tab w:val="left" w:pos="2880"/>
                <w:tab w:val="right" w:pos="5040"/>
                <w:tab w:val="right" w:pos="6390"/>
                <w:tab w:val="right" w:pos="8190"/>
              </w:tabs>
              <w:spacing w:line="280" w:lineRule="exact"/>
              <w:ind w:right="-43"/>
              <w:jc w:val="both"/>
              <w:rPr>
                <w:rFonts w:hAnsi="Times New Roman" w:cs="Times New Roman"/>
                <w:b/>
                <w:bCs/>
              </w:rPr>
            </w:pPr>
          </w:p>
        </w:tc>
        <w:tc>
          <w:tcPr>
            <w:tcW w:w="1395" w:type="dxa"/>
          </w:tcPr>
          <w:p w14:paraId="64895421" w14:textId="77777777" w:rsidR="00A56FB0" w:rsidRPr="00E16741"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cs/>
              </w:rPr>
            </w:pPr>
            <w:r w:rsidRPr="00E16741">
              <w:rPr>
                <w:rFonts w:hAnsi="Times New Roman" w:cs="Times New Roman"/>
                <w:b/>
                <w:bCs/>
              </w:rPr>
              <w:t>202</w:t>
            </w:r>
            <w:r>
              <w:rPr>
                <w:rFonts w:hAnsi="Times New Roman" w:cs="Times New Roman"/>
                <w:b/>
                <w:bCs/>
              </w:rPr>
              <w:t>5</w:t>
            </w:r>
          </w:p>
        </w:tc>
        <w:tc>
          <w:tcPr>
            <w:tcW w:w="241" w:type="dxa"/>
          </w:tcPr>
          <w:p w14:paraId="036D50CE" w14:textId="77777777" w:rsidR="00A56FB0" w:rsidRPr="00E16741"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rPr>
            </w:pPr>
          </w:p>
        </w:tc>
        <w:tc>
          <w:tcPr>
            <w:tcW w:w="1395" w:type="dxa"/>
          </w:tcPr>
          <w:p w14:paraId="13C1A802" w14:textId="77777777" w:rsidR="00A56FB0" w:rsidRPr="00E16741"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rPr>
            </w:pPr>
            <w:r w:rsidRPr="00E16741">
              <w:rPr>
                <w:rFonts w:hAnsi="Times New Roman" w:cs="Times New Roman"/>
                <w:b/>
                <w:bCs/>
              </w:rPr>
              <w:t>2024</w:t>
            </w:r>
          </w:p>
        </w:tc>
      </w:tr>
      <w:tr w:rsidR="00A56FB0" w:rsidRPr="00E16741" w14:paraId="0B5604CE" w14:textId="77777777" w:rsidTr="00156446">
        <w:tc>
          <w:tcPr>
            <w:tcW w:w="5130" w:type="dxa"/>
          </w:tcPr>
          <w:p w14:paraId="34497D61" w14:textId="77777777" w:rsidR="00A56FB0" w:rsidRPr="00E16741" w:rsidRDefault="00A56FB0" w:rsidP="00156446">
            <w:pPr>
              <w:tabs>
                <w:tab w:val="left" w:pos="2880"/>
                <w:tab w:val="right" w:pos="5040"/>
                <w:tab w:val="right" w:pos="6390"/>
                <w:tab w:val="right" w:pos="8190"/>
              </w:tabs>
              <w:spacing w:line="280" w:lineRule="exact"/>
              <w:ind w:left="70" w:right="-108"/>
              <w:rPr>
                <w:rFonts w:hAnsi="Times New Roman" w:cs="Times New Roman"/>
              </w:rPr>
            </w:pPr>
            <w:r w:rsidRPr="00E16741">
              <w:rPr>
                <w:rFonts w:hAnsi="Times New Roman" w:cs="Times New Roman"/>
              </w:rPr>
              <w:t>Guarantees for overdrafts and loans</w:t>
            </w:r>
          </w:p>
        </w:tc>
        <w:tc>
          <w:tcPr>
            <w:tcW w:w="1395" w:type="dxa"/>
          </w:tcPr>
          <w:p w14:paraId="025BB694" w14:textId="77777777" w:rsidR="00A56FB0" w:rsidRPr="00E16741" w:rsidRDefault="00A56FB0" w:rsidP="00156446">
            <w:pPr>
              <w:tabs>
                <w:tab w:val="decimal" w:pos="1060"/>
              </w:tabs>
              <w:spacing w:line="280" w:lineRule="exact"/>
              <w:ind w:left="-18" w:right="-18"/>
              <w:rPr>
                <w:rFonts w:hAnsi="Times New Roman" w:cs="Times New Roman"/>
              </w:rPr>
            </w:pPr>
            <w:r w:rsidRPr="000D2F70">
              <w:t>90,000</w:t>
            </w:r>
          </w:p>
        </w:tc>
        <w:tc>
          <w:tcPr>
            <w:tcW w:w="241" w:type="dxa"/>
          </w:tcPr>
          <w:p w14:paraId="1377F20F" w14:textId="77777777" w:rsidR="00A56FB0" w:rsidRPr="00E16741" w:rsidRDefault="00A56FB0" w:rsidP="00156446">
            <w:pPr>
              <w:tabs>
                <w:tab w:val="decimal" w:pos="1060"/>
              </w:tabs>
              <w:spacing w:line="280" w:lineRule="exact"/>
              <w:ind w:left="-18" w:right="-18"/>
              <w:rPr>
                <w:rFonts w:hAnsi="Times New Roman" w:cs="Times New Roman"/>
              </w:rPr>
            </w:pPr>
          </w:p>
        </w:tc>
        <w:tc>
          <w:tcPr>
            <w:tcW w:w="1395" w:type="dxa"/>
          </w:tcPr>
          <w:p w14:paraId="7B8DD5F5" w14:textId="77777777" w:rsidR="00A56FB0" w:rsidRPr="00E16741" w:rsidRDefault="00A56FB0" w:rsidP="00156446">
            <w:pPr>
              <w:tabs>
                <w:tab w:val="decimal" w:pos="1060"/>
              </w:tabs>
              <w:spacing w:line="280" w:lineRule="exact"/>
              <w:ind w:left="-18" w:right="-18"/>
              <w:rPr>
                <w:rFonts w:hAnsi="Times New Roman" w:cs="Times New Roman"/>
              </w:rPr>
            </w:pPr>
            <w:r w:rsidRPr="00E16741">
              <w:rPr>
                <w:rFonts w:hAnsi="Times New Roman" w:cs="Times New Roman"/>
              </w:rPr>
              <w:t>90,000</w:t>
            </w:r>
          </w:p>
        </w:tc>
      </w:tr>
      <w:tr w:rsidR="00A56FB0" w:rsidRPr="00E16741" w14:paraId="1BF46D3D" w14:textId="77777777" w:rsidTr="00156446">
        <w:tc>
          <w:tcPr>
            <w:tcW w:w="5130" w:type="dxa"/>
          </w:tcPr>
          <w:p w14:paraId="7E02FC6B" w14:textId="77777777" w:rsidR="00A56FB0" w:rsidRPr="00E16741" w:rsidRDefault="00A56FB0" w:rsidP="00156446">
            <w:pPr>
              <w:tabs>
                <w:tab w:val="left" w:pos="2880"/>
                <w:tab w:val="right" w:pos="5040"/>
                <w:tab w:val="right" w:pos="6390"/>
                <w:tab w:val="right" w:pos="8190"/>
              </w:tabs>
              <w:spacing w:line="280" w:lineRule="exact"/>
              <w:ind w:left="70" w:right="-108"/>
              <w:rPr>
                <w:rFonts w:hAnsi="Times New Roman" w:cs="Times New Roman"/>
              </w:rPr>
            </w:pPr>
            <w:r w:rsidRPr="00E16741">
              <w:rPr>
                <w:rFonts w:hAnsi="Times New Roman" w:cs="Times New Roman"/>
              </w:rPr>
              <w:t>Others</w:t>
            </w:r>
          </w:p>
        </w:tc>
        <w:tc>
          <w:tcPr>
            <w:tcW w:w="1395" w:type="dxa"/>
          </w:tcPr>
          <w:p w14:paraId="539A8DCE" w14:textId="77777777" w:rsidR="00A56FB0" w:rsidRPr="00E16741" w:rsidRDefault="00A56FB0" w:rsidP="00156446">
            <w:pPr>
              <w:pBdr>
                <w:bottom w:val="single" w:sz="4" w:space="1" w:color="auto"/>
              </w:pBdr>
              <w:tabs>
                <w:tab w:val="decimal" w:pos="1060"/>
              </w:tabs>
              <w:spacing w:line="280" w:lineRule="exact"/>
              <w:ind w:left="-18" w:right="-18"/>
              <w:rPr>
                <w:rFonts w:hAnsi="Times New Roman" w:cs="Times New Roman"/>
              </w:rPr>
            </w:pPr>
            <w:r w:rsidRPr="000D2F70">
              <w:t>10</w:t>
            </w:r>
          </w:p>
        </w:tc>
        <w:tc>
          <w:tcPr>
            <w:tcW w:w="241" w:type="dxa"/>
          </w:tcPr>
          <w:p w14:paraId="6B3EF844" w14:textId="77777777" w:rsidR="00A56FB0" w:rsidRPr="00E16741" w:rsidRDefault="00A56FB0" w:rsidP="00156446">
            <w:pPr>
              <w:tabs>
                <w:tab w:val="decimal" w:pos="1060"/>
              </w:tabs>
              <w:spacing w:line="280" w:lineRule="exact"/>
              <w:ind w:left="-18" w:right="-18"/>
              <w:rPr>
                <w:rFonts w:hAnsi="Times New Roman" w:cs="Times New Roman"/>
              </w:rPr>
            </w:pPr>
          </w:p>
        </w:tc>
        <w:tc>
          <w:tcPr>
            <w:tcW w:w="1395" w:type="dxa"/>
          </w:tcPr>
          <w:p w14:paraId="69C74023" w14:textId="77777777" w:rsidR="00A56FB0" w:rsidRPr="00E16741" w:rsidRDefault="00A56FB0" w:rsidP="00156446">
            <w:pPr>
              <w:pBdr>
                <w:bottom w:val="single" w:sz="4" w:space="1" w:color="auto"/>
              </w:pBdr>
              <w:tabs>
                <w:tab w:val="decimal" w:pos="1060"/>
              </w:tabs>
              <w:spacing w:line="280" w:lineRule="exact"/>
              <w:ind w:left="-18" w:right="-18"/>
              <w:rPr>
                <w:rFonts w:hAnsi="Times New Roman" w:cs="Times New Roman"/>
              </w:rPr>
            </w:pPr>
            <w:r w:rsidRPr="00E16741">
              <w:rPr>
                <w:rFonts w:hAnsi="Times New Roman" w:cs="Times New Roman"/>
              </w:rPr>
              <w:t>10</w:t>
            </w:r>
          </w:p>
        </w:tc>
      </w:tr>
      <w:tr w:rsidR="00A56FB0" w:rsidRPr="00E16741" w14:paraId="7C5E5AB7" w14:textId="77777777" w:rsidTr="00156446">
        <w:tc>
          <w:tcPr>
            <w:tcW w:w="5130" w:type="dxa"/>
          </w:tcPr>
          <w:p w14:paraId="0B0F6D91" w14:textId="77777777" w:rsidR="00A56FB0" w:rsidRPr="00E16741" w:rsidRDefault="00A56FB0" w:rsidP="00156446">
            <w:pPr>
              <w:tabs>
                <w:tab w:val="left" w:pos="2880"/>
                <w:tab w:val="right" w:pos="5040"/>
                <w:tab w:val="right" w:pos="6390"/>
                <w:tab w:val="right" w:pos="8190"/>
              </w:tabs>
              <w:spacing w:line="280" w:lineRule="exact"/>
              <w:ind w:left="70" w:right="-108"/>
              <w:rPr>
                <w:rFonts w:hAnsi="Times New Roman" w:cs="Times New Roman"/>
                <w:cs/>
              </w:rPr>
            </w:pPr>
            <w:r w:rsidRPr="00E16741">
              <w:rPr>
                <w:rFonts w:hAnsi="Times New Roman" w:cs="Times New Roman"/>
              </w:rPr>
              <w:t>Total</w:t>
            </w:r>
          </w:p>
        </w:tc>
        <w:tc>
          <w:tcPr>
            <w:tcW w:w="1395" w:type="dxa"/>
          </w:tcPr>
          <w:p w14:paraId="69EB1430" w14:textId="77777777" w:rsidR="00A56FB0" w:rsidRPr="00E16741" w:rsidRDefault="00A56FB0" w:rsidP="00156446">
            <w:pPr>
              <w:pBdr>
                <w:bottom w:val="double" w:sz="6" w:space="1" w:color="auto"/>
              </w:pBdr>
              <w:tabs>
                <w:tab w:val="decimal" w:pos="1060"/>
              </w:tabs>
              <w:spacing w:line="280" w:lineRule="exact"/>
              <w:ind w:left="-18" w:right="-18"/>
              <w:rPr>
                <w:rFonts w:hAnsi="Times New Roman" w:cs="Times New Roman"/>
              </w:rPr>
            </w:pPr>
            <w:r w:rsidRPr="000D2F70">
              <w:t>90,010</w:t>
            </w:r>
          </w:p>
        </w:tc>
        <w:tc>
          <w:tcPr>
            <w:tcW w:w="241" w:type="dxa"/>
          </w:tcPr>
          <w:p w14:paraId="7A725E55" w14:textId="77777777" w:rsidR="00A56FB0" w:rsidRPr="00E16741" w:rsidRDefault="00A56FB0" w:rsidP="00156446">
            <w:pPr>
              <w:tabs>
                <w:tab w:val="decimal" w:pos="1060"/>
              </w:tabs>
              <w:spacing w:line="280" w:lineRule="exact"/>
              <w:ind w:left="-18" w:right="-18"/>
              <w:rPr>
                <w:rFonts w:hAnsi="Times New Roman" w:cs="Times New Roman"/>
              </w:rPr>
            </w:pPr>
          </w:p>
        </w:tc>
        <w:tc>
          <w:tcPr>
            <w:tcW w:w="1395" w:type="dxa"/>
          </w:tcPr>
          <w:p w14:paraId="1099EE79" w14:textId="77777777" w:rsidR="00A56FB0" w:rsidRPr="00E16741" w:rsidRDefault="00A56FB0" w:rsidP="00156446">
            <w:pPr>
              <w:pBdr>
                <w:bottom w:val="double" w:sz="6" w:space="1" w:color="auto"/>
              </w:pBdr>
              <w:tabs>
                <w:tab w:val="decimal" w:pos="1060"/>
              </w:tabs>
              <w:spacing w:line="280" w:lineRule="exact"/>
              <w:ind w:left="-18" w:right="-18"/>
              <w:rPr>
                <w:rFonts w:hAnsi="Times New Roman" w:cs="Times New Roman"/>
              </w:rPr>
            </w:pPr>
            <w:r w:rsidRPr="00E16741">
              <w:rPr>
                <w:rFonts w:hAnsi="Times New Roman" w:cs="Times New Roman"/>
              </w:rPr>
              <w:t>90,010</w:t>
            </w:r>
          </w:p>
        </w:tc>
      </w:tr>
    </w:tbl>
    <w:p w14:paraId="6C7C1BDE" w14:textId="77777777" w:rsidR="00A56FB0" w:rsidRPr="00ED0840" w:rsidRDefault="00A56FB0" w:rsidP="00594702">
      <w:pPr>
        <w:tabs>
          <w:tab w:val="left" w:pos="900"/>
        </w:tabs>
        <w:spacing w:before="480" w:after="240"/>
        <w:ind w:left="547" w:hanging="547"/>
        <w:jc w:val="thaiDistribute"/>
        <w:rPr>
          <w:rFonts w:hAnsi="Times New Roman" w:cs="Times New Roman"/>
          <w:b/>
          <w:bCs/>
          <w:cs/>
        </w:rPr>
      </w:pPr>
      <w:r w:rsidRPr="00587DD5">
        <w:rPr>
          <w:rFonts w:hAnsi="Times New Roman" w:cs="Times New Roman"/>
          <w:b/>
          <w:bCs/>
        </w:rPr>
        <w:t>1</w:t>
      </w:r>
      <w:r>
        <w:rPr>
          <w:rFonts w:hAnsi="Times New Roman" w:cs="Times New Roman"/>
          <w:b/>
          <w:bCs/>
        </w:rPr>
        <w:t>2</w:t>
      </w:r>
      <w:r w:rsidRPr="00587DD5">
        <w:rPr>
          <w:rFonts w:hAnsi="Times New Roman" w:cs="Times New Roman"/>
          <w:b/>
          <w:bCs/>
          <w:cs/>
        </w:rPr>
        <w:t>.</w:t>
      </w:r>
      <w:r w:rsidRPr="00587DD5">
        <w:rPr>
          <w:rFonts w:hAnsi="Times New Roman" w:cs="Times New Roman"/>
          <w:b/>
          <w:bCs/>
        </w:rPr>
        <w:tab/>
      </w:r>
      <w:r w:rsidRPr="00ED0840">
        <w:rPr>
          <w:rFonts w:hAnsi="Times New Roman" w:cs="Times New Roman"/>
          <w:b/>
          <w:bCs/>
          <w:sz w:val="20"/>
          <w:szCs w:val="20"/>
        </w:rPr>
        <w:t xml:space="preserve">LOANS  TO  OTHER  COMPANY </w:t>
      </w:r>
    </w:p>
    <w:p w14:paraId="704615DF" w14:textId="77777777" w:rsidR="00A56FB0" w:rsidRPr="00587DD5" w:rsidRDefault="00A56FB0" w:rsidP="00A56FB0">
      <w:pPr>
        <w:spacing w:after="240"/>
        <w:ind w:left="547"/>
        <w:jc w:val="thaiDistribute"/>
        <w:rPr>
          <w:rFonts w:hAnsi="Times New Roman" w:cs="Times New Roman"/>
        </w:rPr>
      </w:pPr>
      <w:r w:rsidRPr="00ED0840">
        <w:rPr>
          <w:rFonts w:hAnsi="Times New Roman" w:cs="Times New Roman"/>
        </w:rPr>
        <w:t>As at 31 December 2025 and 2024</w:t>
      </w:r>
      <w:r w:rsidRPr="00587DD5">
        <w:rPr>
          <w:rFonts w:hAnsi="Times New Roman" w:cs="Times New Roman"/>
        </w:rPr>
        <w:t>, loans to other company are collateralized loans which are guaranteed by fixed assets or other securities. Interest rates are specified in agreements.</w:t>
      </w:r>
      <w:r w:rsidRPr="00587DD5">
        <w:rPr>
          <w:rFonts w:hAnsi="Times New Roman" w:cs="Times New Roman"/>
          <w:cs/>
        </w:rPr>
        <w:t xml:space="preserve"> </w:t>
      </w:r>
    </w:p>
    <w:tbl>
      <w:tblPr>
        <w:tblW w:w="8791" w:type="dxa"/>
        <w:tblInd w:w="450" w:type="dxa"/>
        <w:tblLayout w:type="fixed"/>
        <w:tblLook w:val="0000" w:firstRow="0" w:lastRow="0" w:firstColumn="0" w:lastColumn="0" w:noHBand="0" w:noVBand="0"/>
      </w:tblPr>
      <w:tblGrid>
        <w:gridCol w:w="5760"/>
        <w:gridCol w:w="1395"/>
        <w:gridCol w:w="241"/>
        <w:gridCol w:w="1395"/>
      </w:tblGrid>
      <w:tr w:rsidR="00A56FB0" w:rsidRPr="00587DD5" w14:paraId="115817FD" w14:textId="77777777" w:rsidTr="00156446">
        <w:trPr>
          <w:cantSplit/>
        </w:trPr>
        <w:tc>
          <w:tcPr>
            <w:tcW w:w="5760" w:type="dxa"/>
          </w:tcPr>
          <w:p w14:paraId="4BC20086" w14:textId="77777777" w:rsidR="00A56FB0" w:rsidRPr="00587DD5" w:rsidRDefault="00A56FB0" w:rsidP="00156446">
            <w:pPr>
              <w:tabs>
                <w:tab w:val="left" w:pos="2880"/>
                <w:tab w:val="right" w:pos="5040"/>
                <w:tab w:val="right" w:pos="6390"/>
                <w:tab w:val="right" w:pos="8190"/>
              </w:tabs>
              <w:spacing w:line="320" w:lineRule="exact"/>
              <w:ind w:right="-43"/>
              <w:jc w:val="both"/>
              <w:rPr>
                <w:rFonts w:hAnsi="Times New Roman" w:cs="Times New Roman"/>
                <w:b/>
                <w:bCs/>
                <w:sz w:val="22"/>
                <w:szCs w:val="22"/>
              </w:rPr>
            </w:pPr>
          </w:p>
        </w:tc>
        <w:tc>
          <w:tcPr>
            <w:tcW w:w="3031" w:type="dxa"/>
            <w:gridSpan w:val="3"/>
          </w:tcPr>
          <w:p w14:paraId="6C9AFFE6" w14:textId="77777777" w:rsidR="00A56FB0" w:rsidRPr="00587DD5" w:rsidRDefault="00A56FB0" w:rsidP="00156446">
            <w:pPr>
              <w:tabs>
                <w:tab w:val="left" w:pos="2880"/>
                <w:tab w:val="right" w:pos="5040"/>
                <w:tab w:val="right" w:pos="6390"/>
                <w:tab w:val="right" w:pos="8190"/>
              </w:tabs>
              <w:spacing w:line="320" w:lineRule="exact"/>
              <w:ind w:left="-18" w:right="-18"/>
              <w:jc w:val="right"/>
              <w:rPr>
                <w:rFonts w:hAnsi="Times New Roman" w:cs="Times New Roman"/>
                <w:b/>
                <w:bCs/>
                <w:sz w:val="22"/>
                <w:szCs w:val="22"/>
              </w:rPr>
            </w:pPr>
            <w:r w:rsidRPr="00587DD5">
              <w:rPr>
                <w:rFonts w:hAnsi="Times New Roman" w:cs="Times New Roman"/>
                <w:b/>
                <w:bCs/>
                <w:sz w:val="22"/>
                <w:szCs w:val="22"/>
              </w:rPr>
              <w:t>(Unit: Thousand Baht)</w:t>
            </w:r>
          </w:p>
        </w:tc>
      </w:tr>
      <w:tr w:rsidR="00A56FB0" w:rsidRPr="00587DD5" w14:paraId="0A388DD2" w14:textId="77777777" w:rsidTr="00156446">
        <w:trPr>
          <w:cantSplit/>
        </w:trPr>
        <w:tc>
          <w:tcPr>
            <w:tcW w:w="5760" w:type="dxa"/>
          </w:tcPr>
          <w:p w14:paraId="7B9CFB14" w14:textId="77777777" w:rsidR="00A56FB0" w:rsidRPr="00587DD5" w:rsidRDefault="00A56FB0" w:rsidP="00156446">
            <w:pPr>
              <w:tabs>
                <w:tab w:val="left" w:pos="2880"/>
                <w:tab w:val="right" w:pos="5040"/>
                <w:tab w:val="right" w:pos="6390"/>
                <w:tab w:val="right" w:pos="8190"/>
              </w:tabs>
              <w:spacing w:line="320" w:lineRule="exact"/>
              <w:ind w:right="-43"/>
              <w:jc w:val="both"/>
              <w:rPr>
                <w:rFonts w:hAnsi="Times New Roman" w:cs="Times New Roman"/>
                <w:b/>
                <w:bCs/>
                <w:sz w:val="22"/>
                <w:szCs w:val="22"/>
              </w:rPr>
            </w:pPr>
          </w:p>
        </w:tc>
        <w:tc>
          <w:tcPr>
            <w:tcW w:w="3031" w:type="dxa"/>
            <w:gridSpan w:val="3"/>
          </w:tcPr>
          <w:p w14:paraId="50593AFB" w14:textId="77777777" w:rsidR="00A56FB0" w:rsidRPr="00587DD5" w:rsidRDefault="00A56FB0" w:rsidP="00156446">
            <w:pPr>
              <w:tabs>
                <w:tab w:val="left" w:pos="2880"/>
                <w:tab w:val="right" w:pos="5040"/>
                <w:tab w:val="right" w:pos="6390"/>
                <w:tab w:val="right" w:pos="8190"/>
              </w:tabs>
              <w:spacing w:line="320" w:lineRule="exact"/>
              <w:ind w:left="-18" w:right="-18"/>
              <w:jc w:val="center"/>
              <w:rPr>
                <w:rFonts w:hAnsi="Times New Roman" w:cs="Times New Roman"/>
                <w:b/>
                <w:bCs/>
                <w:sz w:val="22"/>
                <w:szCs w:val="22"/>
              </w:rPr>
            </w:pPr>
            <w:r w:rsidRPr="00587DD5">
              <w:rPr>
                <w:rFonts w:hAnsi="Times New Roman" w:cs="Times New Roman"/>
                <w:b/>
                <w:bCs/>
                <w:sz w:val="22"/>
                <w:szCs w:val="22"/>
              </w:rPr>
              <w:t>Consolidated</w:t>
            </w:r>
            <w:r w:rsidRPr="00587DD5">
              <w:rPr>
                <w:rFonts w:hAnsi="Times New Roman" w:cs="Times New Roman"/>
                <w:b/>
                <w:bCs/>
                <w:sz w:val="22"/>
                <w:szCs w:val="22"/>
                <w:cs/>
              </w:rPr>
              <w:t xml:space="preserve">                                        </w:t>
            </w:r>
            <w:r w:rsidRPr="00587DD5">
              <w:rPr>
                <w:rFonts w:hAnsi="Times New Roman" w:cs="Times New Roman"/>
                <w:b/>
                <w:bCs/>
                <w:sz w:val="22"/>
                <w:szCs w:val="22"/>
              </w:rPr>
              <w:t xml:space="preserve"> financial statements</w:t>
            </w:r>
          </w:p>
        </w:tc>
      </w:tr>
      <w:tr w:rsidR="00A56FB0" w:rsidRPr="00587DD5" w14:paraId="19F7F193" w14:textId="77777777" w:rsidTr="00156446">
        <w:tc>
          <w:tcPr>
            <w:tcW w:w="5760" w:type="dxa"/>
          </w:tcPr>
          <w:p w14:paraId="36A57493" w14:textId="77777777" w:rsidR="00A56FB0" w:rsidRPr="00587DD5" w:rsidRDefault="00A56FB0" w:rsidP="00156446">
            <w:pPr>
              <w:tabs>
                <w:tab w:val="left" w:pos="2880"/>
                <w:tab w:val="right" w:pos="5040"/>
                <w:tab w:val="right" w:pos="6390"/>
                <w:tab w:val="right" w:pos="8190"/>
              </w:tabs>
              <w:spacing w:line="320" w:lineRule="exact"/>
              <w:ind w:right="-43"/>
              <w:jc w:val="both"/>
              <w:rPr>
                <w:rFonts w:hAnsi="Times New Roman" w:cs="Times New Roman"/>
                <w:sz w:val="22"/>
                <w:szCs w:val="22"/>
              </w:rPr>
            </w:pPr>
          </w:p>
        </w:tc>
        <w:tc>
          <w:tcPr>
            <w:tcW w:w="1395" w:type="dxa"/>
          </w:tcPr>
          <w:p w14:paraId="04760997" w14:textId="77777777" w:rsidR="00A56FB0" w:rsidRPr="00587DD5" w:rsidRDefault="00A56FB0" w:rsidP="00156446">
            <w:pPr>
              <w:tabs>
                <w:tab w:val="left" w:pos="2880"/>
                <w:tab w:val="right" w:pos="5040"/>
                <w:tab w:val="right" w:pos="6390"/>
                <w:tab w:val="right" w:pos="8190"/>
              </w:tabs>
              <w:spacing w:line="320" w:lineRule="exact"/>
              <w:ind w:left="-18" w:right="-18"/>
              <w:jc w:val="center"/>
              <w:rPr>
                <w:rFonts w:hAnsi="Times New Roman" w:cs="Times New Roman"/>
                <w:b/>
                <w:bCs/>
                <w:sz w:val="22"/>
                <w:szCs w:val="22"/>
                <w:cs/>
              </w:rPr>
            </w:pPr>
            <w:r w:rsidRPr="00587DD5">
              <w:rPr>
                <w:rFonts w:hAnsi="Times New Roman" w:cs="Times New Roman"/>
                <w:b/>
                <w:bCs/>
                <w:sz w:val="22"/>
                <w:szCs w:val="22"/>
              </w:rPr>
              <w:t>202</w:t>
            </w:r>
            <w:r>
              <w:rPr>
                <w:rFonts w:hAnsi="Times New Roman" w:cs="Times New Roman"/>
                <w:b/>
                <w:bCs/>
                <w:sz w:val="22"/>
                <w:szCs w:val="22"/>
              </w:rPr>
              <w:t>5</w:t>
            </w:r>
          </w:p>
        </w:tc>
        <w:tc>
          <w:tcPr>
            <w:tcW w:w="241" w:type="dxa"/>
          </w:tcPr>
          <w:p w14:paraId="3F5AA5B2" w14:textId="77777777" w:rsidR="00A56FB0" w:rsidRPr="00587DD5" w:rsidRDefault="00A56FB0" w:rsidP="00156446">
            <w:pPr>
              <w:tabs>
                <w:tab w:val="left" w:pos="2880"/>
                <w:tab w:val="right" w:pos="5040"/>
                <w:tab w:val="right" w:pos="6390"/>
                <w:tab w:val="right" w:pos="8190"/>
              </w:tabs>
              <w:spacing w:line="320" w:lineRule="exact"/>
              <w:ind w:left="-18" w:right="-18"/>
              <w:jc w:val="center"/>
              <w:rPr>
                <w:rFonts w:hAnsi="Times New Roman" w:cs="Times New Roman"/>
                <w:b/>
                <w:bCs/>
                <w:sz w:val="22"/>
                <w:szCs w:val="22"/>
              </w:rPr>
            </w:pPr>
          </w:p>
        </w:tc>
        <w:tc>
          <w:tcPr>
            <w:tcW w:w="1395" w:type="dxa"/>
          </w:tcPr>
          <w:p w14:paraId="13936E37" w14:textId="77777777" w:rsidR="00A56FB0" w:rsidRPr="00587DD5" w:rsidRDefault="00A56FB0" w:rsidP="00156446">
            <w:pPr>
              <w:tabs>
                <w:tab w:val="left" w:pos="2880"/>
                <w:tab w:val="right" w:pos="5040"/>
                <w:tab w:val="right" w:pos="6390"/>
                <w:tab w:val="right" w:pos="8190"/>
              </w:tabs>
              <w:spacing w:line="320" w:lineRule="exact"/>
              <w:ind w:left="-18" w:right="-18"/>
              <w:jc w:val="center"/>
              <w:rPr>
                <w:rFonts w:hAnsi="Times New Roman" w:cs="Times New Roman"/>
                <w:b/>
                <w:bCs/>
                <w:sz w:val="22"/>
                <w:szCs w:val="22"/>
              </w:rPr>
            </w:pPr>
            <w:r w:rsidRPr="00587DD5">
              <w:rPr>
                <w:rFonts w:hAnsi="Times New Roman" w:cs="Times New Roman"/>
                <w:b/>
                <w:bCs/>
                <w:sz w:val="22"/>
                <w:szCs w:val="22"/>
              </w:rPr>
              <w:t>2024</w:t>
            </w:r>
          </w:p>
        </w:tc>
      </w:tr>
      <w:tr w:rsidR="00A56FB0" w:rsidRPr="00587DD5" w14:paraId="2A4A70B1" w14:textId="77777777" w:rsidTr="00156446">
        <w:tc>
          <w:tcPr>
            <w:tcW w:w="5760" w:type="dxa"/>
          </w:tcPr>
          <w:p w14:paraId="57FB53B7" w14:textId="77777777" w:rsidR="00A56FB0" w:rsidRPr="00587DD5" w:rsidRDefault="00A56FB0" w:rsidP="00156446">
            <w:pPr>
              <w:tabs>
                <w:tab w:val="left" w:pos="2880"/>
                <w:tab w:val="right" w:pos="5040"/>
                <w:tab w:val="right" w:pos="6390"/>
                <w:tab w:val="right" w:pos="8190"/>
              </w:tabs>
              <w:spacing w:line="320" w:lineRule="exact"/>
              <w:ind w:left="165" w:right="-108" w:hanging="165"/>
              <w:rPr>
                <w:rFonts w:hAnsi="Times New Roman" w:cs="Times New Roman"/>
                <w:sz w:val="22"/>
                <w:szCs w:val="22"/>
              </w:rPr>
            </w:pPr>
            <w:r w:rsidRPr="00587DD5">
              <w:rPr>
                <w:rFonts w:hAnsi="Times New Roman" w:cs="Times New Roman"/>
                <w:sz w:val="22"/>
                <w:szCs w:val="22"/>
              </w:rPr>
              <w:t>Net book value as at 1 January 202</w:t>
            </w:r>
            <w:r>
              <w:rPr>
                <w:rFonts w:hAnsi="Times New Roman" w:cs="Times New Roman"/>
                <w:sz w:val="22"/>
                <w:szCs w:val="22"/>
              </w:rPr>
              <w:t>5</w:t>
            </w:r>
          </w:p>
        </w:tc>
        <w:tc>
          <w:tcPr>
            <w:tcW w:w="1395" w:type="dxa"/>
          </w:tcPr>
          <w:p w14:paraId="5FC77FFA" w14:textId="77777777" w:rsidR="00A56FB0" w:rsidRPr="00B15B2C" w:rsidRDefault="00A56FB0" w:rsidP="00156446">
            <w:pPr>
              <w:tabs>
                <w:tab w:val="decimal" w:pos="1060"/>
              </w:tabs>
              <w:spacing w:line="320" w:lineRule="exact"/>
              <w:ind w:left="-18" w:right="-18"/>
              <w:rPr>
                <w:rFonts w:hAnsi="Times New Roman" w:cs="Times New Roman"/>
                <w:sz w:val="22"/>
                <w:szCs w:val="22"/>
              </w:rPr>
            </w:pPr>
            <w:r w:rsidRPr="00B15B2C">
              <w:rPr>
                <w:sz w:val="22"/>
                <w:szCs w:val="22"/>
              </w:rPr>
              <w:t>31,350</w:t>
            </w:r>
          </w:p>
        </w:tc>
        <w:tc>
          <w:tcPr>
            <w:tcW w:w="241" w:type="dxa"/>
          </w:tcPr>
          <w:p w14:paraId="03857443" w14:textId="77777777" w:rsidR="00A56FB0" w:rsidRPr="00587DD5" w:rsidRDefault="00A56FB0" w:rsidP="00156446">
            <w:pPr>
              <w:tabs>
                <w:tab w:val="decimal" w:pos="1060"/>
              </w:tabs>
              <w:spacing w:line="320" w:lineRule="exact"/>
              <w:ind w:left="-18" w:right="-18"/>
              <w:rPr>
                <w:rFonts w:hAnsi="Times New Roman" w:cs="Times New Roman"/>
                <w:sz w:val="22"/>
                <w:szCs w:val="22"/>
              </w:rPr>
            </w:pPr>
          </w:p>
        </w:tc>
        <w:tc>
          <w:tcPr>
            <w:tcW w:w="1395" w:type="dxa"/>
          </w:tcPr>
          <w:p w14:paraId="31C9EB08" w14:textId="77777777" w:rsidR="00A56FB0" w:rsidRPr="00587DD5" w:rsidRDefault="00A56FB0" w:rsidP="00156446">
            <w:pPr>
              <w:tabs>
                <w:tab w:val="decimal" w:pos="1060"/>
              </w:tabs>
              <w:spacing w:line="320" w:lineRule="exact"/>
              <w:ind w:left="-18" w:right="-18"/>
              <w:rPr>
                <w:rFonts w:hAnsi="Times New Roman" w:cs="Times New Roman"/>
                <w:sz w:val="22"/>
                <w:szCs w:val="22"/>
              </w:rPr>
            </w:pPr>
            <w:r w:rsidRPr="00587DD5">
              <w:rPr>
                <w:rFonts w:hAnsi="Times New Roman" w:cs="Times New Roman"/>
                <w:sz w:val="22"/>
                <w:szCs w:val="22"/>
              </w:rPr>
              <w:t>34,350</w:t>
            </w:r>
          </w:p>
        </w:tc>
      </w:tr>
      <w:tr w:rsidR="00A56FB0" w:rsidRPr="00587DD5" w14:paraId="109138A8" w14:textId="77777777" w:rsidTr="00156446">
        <w:tc>
          <w:tcPr>
            <w:tcW w:w="5760" w:type="dxa"/>
          </w:tcPr>
          <w:p w14:paraId="04D20787" w14:textId="77777777" w:rsidR="00A56FB0" w:rsidRPr="00587DD5" w:rsidRDefault="00A56FB0" w:rsidP="00156446">
            <w:pPr>
              <w:tabs>
                <w:tab w:val="left" w:pos="2880"/>
                <w:tab w:val="right" w:pos="5040"/>
                <w:tab w:val="right" w:pos="6390"/>
                <w:tab w:val="right" w:pos="8190"/>
              </w:tabs>
              <w:spacing w:line="320" w:lineRule="exact"/>
              <w:ind w:left="165" w:right="-108" w:hanging="165"/>
              <w:rPr>
                <w:rFonts w:hAnsi="Times New Roman" w:cs="Times New Roman"/>
                <w:sz w:val="22"/>
                <w:szCs w:val="22"/>
              </w:rPr>
            </w:pPr>
            <w:r w:rsidRPr="00587DD5">
              <w:rPr>
                <w:rFonts w:hAnsi="Times New Roman" w:cs="Times New Roman"/>
                <w:sz w:val="22"/>
                <w:szCs w:val="22"/>
              </w:rPr>
              <w:t>Decrease during the year</w:t>
            </w:r>
          </w:p>
        </w:tc>
        <w:tc>
          <w:tcPr>
            <w:tcW w:w="1395" w:type="dxa"/>
          </w:tcPr>
          <w:p w14:paraId="087775A0" w14:textId="77777777" w:rsidR="00A56FB0" w:rsidRPr="00B15B2C" w:rsidRDefault="00A56FB0" w:rsidP="00156446">
            <w:pPr>
              <w:pBdr>
                <w:bottom w:val="single" w:sz="4" w:space="1" w:color="auto"/>
              </w:pBdr>
              <w:tabs>
                <w:tab w:val="decimal" w:pos="1060"/>
              </w:tabs>
              <w:spacing w:line="320" w:lineRule="exact"/>
              <w:ind w:left="-18" w:right="-18"/>
              <w:rPr>
                <w:rFonts w:hAnsi="Times New Roman" w:cs="Times New Roman"/>
                <w:sz w:val="22"/>
                <w:szCs w:val="22"/>
              </w:rPr>
            </w:pPr>
            <w:r w:rsidRPr="00B15B2C">
              <w:rPr>
                <w:sz w:val="22"/>
                <w:szCs w:val="22"/>
              </w:rPr>
              <w:t>(31,350)</w:t>
            </w:r>
          </w:p>
        </w:tc>
        <w:tc>
          <w:tcPr>
            <w:tcW w:w="241" w:type="dxa"/>
          </w:tcPr>
          <w:p w14:paraId="69E83BB6" w14:textId="77777777" w:rsidR="00A56FB0" w:rsidRPr="00587DD5" w:rsidRDefault="00A56FB0" w:rsidP="00156446">
            <w:pPr>
              <w:tabs>
                <w:tab w:val="decimal" w:pos="1060"/>
              </w:tabs>
              <w:spacing w:line="320" w:lineRule="exact"/>
              <w:ind w:left="-18" w:right="-18"/>
              <w:rPr>
                <w:rFonts w:hAnsi="Times New Roman" w:cs="Times New Roman"/>
                <w:sz w:val="22"/>
                <w:szCs w:val="22"/>
              </w:rPr>
            </w:pPr>
          </w:p>
        </w:tc>
        <w:tc>
          <w:tcPr>
            <w:tcW w:w="1395" w:type="dxa"/>
          </w:tcPr>
          <w:p w14:paraId="0D47A4FD" w14:textId="77777777" w:rsidR="00A56FB0" w:rsidRPr="00587DD5" w:rsidRDefault="00A56FB0" w:rsidP="00156446">
            <w:pPr>
              <w:pBdr>
                <w:bottom w:val="single" w:sz="4" w:space="1" w:color="auto"/>
              </w:pBdr>
              <w:tabs>
                <w:tab w:val="decimal" w:pos="1060"/>
              </w:tabs>
              <w:spacing w:line="320" w:lineRule="exact"/>
              <w:ind w:left="-18" w:right="-18"/>
              <w:rPr>
                <w:rFonts w:hAnsi="Times New Roman" w:cs="Times New Roman"/>
                <w:sz w:val="22"/>
                <w:szCs w:val="22"/>
              </w:rPr>
            </w:pPr>
            <w:r w:rsidRPr="00587DD5">
              <w:rPr>
                <w:rFonts w:hAnsi="Times New Roman" w:cs="Times New Roman"/>
                <w:sz w:val="22"/>
                <w:szCs w:val="22"/>
              </w:rPr>
              <w:t>(3,000)</w:t>
            </w:r>
          </w:p>
        </w:tc>
      </w:tr>
      <w:tr w:rsidR="00A56FB0" w:rsidRPr="00587DD5" w14:paraId="7714BB94" w14:textId="77777777" w:rsidTr="00156446">
        <w:tc>
          <w:tcPr>
            <w:tcW w:w="5760" w:type="dxa"/>
          </w:tcPr>
          <w:p w14:paraId="2E374818" w14:textId="77777777" w:rsidR="00A56FB0" w:rsidRPr="00587DD5" w:rsidRDefault="00A56FB0" w:rsidP="00156446">
            <w:pPr>
              <w:tabs>
                <w:tab w:val="left" w:pos="2880"/>
                <w:tab w:val="right" w:pos="5040"/>
                <w:tab w:val="right" w:pos="6390"/>
                <w:tab w:val="right" w:pos="8190"/>
              </w:tabs>
              <w:spacing w:line="320" w:lineRule="exact"/>
              <w:ind w:left="165" w:right="-108" w:hanging="165"/>
              <w:rPr>
                <w:rFonts w:hAnsi="Times New Roman" w:cs="Times New Roman"/>
                <w:sz w:val="22"/>
                <w:szCs w:val="22"/>
                <w:cs/>
              </w:rPr>
            </w:pPr>
            <w:r w:rsidRPr="00587DD5">
              <w:rPr>
                <w:rFonts w:hAnsi="Times New Roman" w:cs="Times New Roman"/>
                <w:sz w:val="22"/>
                <w:szCs w:val="22"/>
              </w:rPr>
              <w:t>Net book value as at 31 December 202</w:t>
            </w:r>
            <w:r>
              <w:rPr>
                <w:rFonts w:hAnsi="Times New Roman" w:cs="Times New Roman"/>
                <w:sz w:val="22"/>
                <w:szCs w:val="22"/>
              </w:rPr>
              <w:t>5</w:t>
            </w:r>
          </w:p>
        </w:tc>
        <w:tc>
          <w:tcPr>
            <w:tcW w:w="1395" w:type="dxa"/>
          </w:tcPr>
          <w:p w14:paraId="19D58A00" w14:textId="77777777" w:rsidR="00A56FB0" w:rsidRPr="00B15B2C" w:rsidRDefault="00A56FB0" w:rsidP="00156446">
            <w:pPr>
              <w:pBdr>
                <w:bottom w:val="double" w:sz="6" w:space="1" w:color="auto"/>
              </w:pBdr>
              <w:tabs>
                <w:tab w:val="decimal" w:pos="696"/>
              </w:tabs>
              <w:spacing w:line="320" w:lineRule="exact"/>
              <w:ind w:left="-18" w:right="-18"/>
              <w:rPr>
                <w:rFonts w:hAnsi="Times New Roman" w:cs="Times New Roman"/>
                <w:sz w:val="22"/>
                <w:szCs w:val="22"/>
              </w:rPr>
            </w:pPr>
            <w:r w:rsidRPr="00B15B2C">
              <w:rPr>
                <w:sz w:val="22"/>
                <w:szCs w:val="22"/>
              </w:rPr>
              <w:t>-</w:t>
            </w:r>
          </w:p>
        </w:tc>
        <w:tc>
          <w:tcPr>
            <w:tcW w:w="241" w:type="dxa"/>
          </w:tcPr>
          <w:p w14:paraId="301BEE34" w14:textId="77777777" w:rsidR="00A56FB0" w:rsidRPr="00587DD5" w:rsidRDefault="00A56FB0" w:rsidP="00156446">
            <w:pPr>
              <w:tabs>
                <w:tab w:val="decimal" w:pos="1060"/>
              </w:tabs>
              <w:spacing w:line="320" w:lineRule="exact"/>
              <w:ind w:left="-18" w:right="-18"/>
              <w:rPr>
                <w:rFonts w:hAnsi="Times New Roman" w:cs="Times New Roman"/>
                <w:sz w:val="22"/>
                <w:szCs w:val="22"/>
              </w:rPr>
            </w:pPr>
          </w:p>
        </w:tc>
        <w:tc>
          <w:tcPr>
            <w:tcW w:w="1395" w:type="dxa"/>
          </w:tcPr>
          <w:p w14:paraId="3A8E1051" w14:textId="77777777" w:rsidR="00A56FB0" w:rsidRPr="00587DD5" w:rsidRDefault="00A56FB0" w:rsidP="00156446">
            <w:pPr>
              <w:pBdr>
                <w:bottom w:val="double" w:sz="6" w:space="1" w:color="auto"/>
              </w:pBdr>
              <w:tabs>
                <w:tab w:val="decimal" w:pos="1060"/>
              </w:tabs>
              <w:spacing w:line="320" w:lineRule="exact"/>
              <w:ind w:left="-18" w:right="-18"/>
              <w:rPr>
                <w:rFonts w:hAnsi="Times New Roman" w:cs="Times New Roman"/>
                <w:sz w:val="22"/>
                <w:szCs w:val="22"/>
              </w:rPr>
            </w:pPr>
            <w:r w:rsidRPr="00587DD5">
              <w:rPr>
                <w:rFonts w:hAnsi="Times New Roman" w:cs="Times New Roman"/>
                <w:sz w:val="22"/>
                <w:szCs w:val="22"/>
              </w:rPr>
              <w:t>31,350</w:t>
            </w:r>
          </w:p>
        </w:tc>
      </w:tr>
    </w:tbl>
    <w:p w14:paraId="601C4CAA" w14:textId="77777777" w:rsidR="00594702" w:rsidRDefault="00594702" w:rsidP="00A56FB0">
      <w:pPr>
        <w:tabs>
          <w:tab w:val="left" w:pos="900"/>
        </w:tabs>
        <w:spacing w:before="480" w:after="240"/>
        <w:ind w:left="547" w:hanging="547"/>
        <w:jc w:val="thaiDistribute"/>
        <w:rPr>
          <w:rFonts w:hAnsi="Times New Roman" w:cs="Times New Roman"/>
          <w:b/>
          <w:bCs/>
        </w:rPr>
      </w:pPr>
    </w:p>
    <w:p w14:paraId="3B13BFF2" w14:textId="77777777" w:rsidR="00594702" w:rsidRDefault="00594702">
      <w:pPr>
        <w:overflowPunct/>
        <w:autoSpaceDE/>
        <w:autoSpaceDN/>
        <w:adjustRightInd/>
        <w:textAlignment w:val="auto"/>
        <w:rPr>
          <w:rFonts w:hAnsi="Times New Roman" w:cs="Times New Roman"/>
          <w:b/>
          <w:bCs/>
        </w:rPr>
      </w:pPr>
      <w:r>
        <w:rPr>
          <w:rFonts w:hAnsi="Times New Roman" w:cs="Times New Roman"/>
          <w:b/>
          <w:bCs/>
        </w:rPr>
        <w:br w:type="page"/>
      </w:r>
    </w:p>
    <w:p w14:paraId="716D19E5" w14:textId="38B60CBF" w:rsidR="00A56FB0" w:rsidRDefault="00A56FB0" w:rsidP="00A56FB0">
      <w:pPr>
        <w:tabs>
          <w:tab w:val="left" w:pos="900"/>
        </w:tabs>
        <w:spacing w:before="480" w:after="240"/>
        <w:ind w:left="547" w:hanging="547"/>
        <w:jc w:val="thaiDistribute"/>
        <w:rPr>
          <w:rFonts w:hAnsi="Times New Roman" w:cs="Times New Roman"/>
          <w:b/>
          <w:bCs/>
          <w:sz w:val="20"/>
          <w:szCs w:val="20"/>
        </w:rPr>
      </w:pPr>
      <w:r w:rsidRPr="00587DD5">
        <w:rPr>
          <w:rFonts w:hAnsi="Times New Roman" w:cs="Times New Roman"/>
          <w:b/>
          <w:bCs/>
        </w:rPr>
        <w:lastRenderedPageBreak/>
        <w:t>1</w:t>
      </w:r>
      <w:r>
        <w:rPr>
          <w:rFonts w:hAnsi="Times New Roman" w:cs="Times New Roman"/>
          <w:b/>
          <w:bCs/>
        </w:rPr>
        <w:t>3</w:t>
      </w:r>
      <w:r w:rsidRPr="00587DD5">
        <w:rPr>
          <w:rFonts w:hAnsi="Times New Roman" w:cs="Times New Roman"/>
          <w:b/>
          <w:bCs/>
        </w:rPr>
        <w:t>.</w:t>
      </w:r>
      <w:r w:rsidRPr="00587DD5">
        <w:rPr>
          <w:rFonts w:hAnsi="Times New Roman" w:cs="Times New Roman"/>
          <w:b/>
          <w:bCs/>
        </w:rPr>
        <w:tab/>
      </w:r>
      <w:r w:rsidRPr="00ED0840">
        <w:rPr>
          <w:rFonts w:hAnsi="Times New Roman" w:cs="Times New Roman"/>
          <w:b/>
          <w:bCs/>
          <w:sz w:val="20"/>
          <w:szCs w:val="20"/>
        </w:rPr>
        <w:t>ALLOW</w:t>
      </w:r>
      <w:r w:rsidRPr="00587DD5">
        <w:rPr>
          <w:rFonts w:hAnsi="Times New Roman" w:cs="Times New Roman"/>
          <w:b/>
          <w:bCs/>
          <w:sz w:val="20"/>
          <w:szCs w:val="20"/>
        </w:rPr>
        <w:t>ANCE</w:t>
      </w:r>
      <w:r>
        <w:rPr>
          <w:rFonts w:hAnsi="Times New Roman" w:cs="Times New Roman"/>
          <w:b/>
          <w:bCs/>
          <w:sz w:val="20"/>
          <w:szCs w:val="20"/>
        </w:rPr>
        <w:t xml:space="preserve"> </w:t>
      </w:r>
      <w:r w:rsidRPr="00587DD5">
        <w:rPr>
          <w:rFonts w:hAnsi="Times New Roman" w:cs="Times New Roman"/>
          <w:b/>
          <w:bCs/>
          <w:sz w:val="20"/>
          <w:szCs w:val="20"/>
        </w:rPr>
        <w:t xml:space="preserve"> FOR </w:t>
      </w:r>
      <w:r>
        <w:rPr>
          <w:rFonts w:hAnsi="Times New Roman" w:cs="Times New Roman"/>
          <w:b/>
          <w:bCs/>
          <w:sz w:val="20"/>
          <w:szCs w:val="20"/>
        </w:rPr>
        <w:t xml:space="preserve"> </w:t>
      </w:r>
      <w:r w:rsidRPr="00587DD5">
        <w:rPr>
          <w:rFonts w:hAnsi="Times New Roman" w:cs="Times New Roman"/>
          <w:b/>
          <w:bCs/>
          <w:sz w:val="20"/>
          <w:szCs w:val="20"/>
        </w:rPr>
        <w:t>EXPECTED</w:t>
      </w:r>
      <w:r>
        <w:rPr>
          <w:rFonts w:hAnsi="Times New Roman" w:cs="Times New Roman"/>
          <w:b/>
          <w:bCs/>
          <w:sz w:val="20"/>
          <w:szCs w:val="20"/>
        </w:rPr>
        <w:t xml:space="preserve"> </w:t>
      </w:r>
      <w:r w:rsidRPr="00587DD5">
        <w:rPr>
          <w:rFonts w:hAnsi="Times New Roman" w:cs="Times New Roman"/>
          <w:b/>
          <w:bCs/>
          <w:sz w:val="20"/>
          <w:szCs w:val="20"/>
        </w:rPr>
        <w:t xml:space="preserve"> CREDIT </w:t>
      </w:r>
      <w:r>
        <w:rPr>
          <w:rFonts w:hAnsi="Times New Roman" w:cs="Times New Roman"/>
          <w:b/>
          <w:bCs/>
          <w:sz w:val="20"/>
          <w:szCs w:val="20"/>
        </w:rPr>
        <w:t xml:space="preserve"> </w:t>
      </w:r>
      <w:r w:rsidRPr="00587DD5">
        <w:rPr>
          <w:rFonts w:hAnsi="Times New Roman" w:cs="Times New Roman"/>
          <w:b/>
          <w:bCs/>
          <w:sz w:val="20"/>
          <w:szCs w:val="20"/>
        </w:rPr>
        <w:t>LOSS</w:t>
      </w:r>
    </w:p>
    <w:p w14:paraId="01874D39" w14:textId="77777777" w:rsidR="00A56FB0" w:rsidRPr="00105513" w:rsidRDefault="00A56FB0" w:rsidP="00A56FB0">
      <w:pPr>
        <w:tabs>
          <w:tab w:val="left" w:pos="900"/>
        </w:tabs>
        <w:spacing w:after="240"/>
        <w:ind w:left="547" w:hanging="7"/>
        <w:jc w:val="thaiDistribute"/>
        <w:rPr>
          <w:rFonts w:hAnsi="Times New Roman" w:cstheme="minorBidi"/>
          <w:b/>
          <w:bCs/>
          <w:sz w:val="20"/>
          <w:szCs w:val="20"/>
          <w:cs/>
        </w:rPr>
      </w:pPr>
      <w:r>
        <w:rPr>
          <w:rFonts w:hAnsi="Times New Roman" w:cs="Times New Roman"/>
        </w:rPr>
        <w:t>Allowance for expected credit loss</w:t>
      </w:r>
      <w:r w:rsidRPr="001D0377">
        <w:rPr>
          <w:rFonts w:cs="Times New Roman"/>
        </w:rPr>
        <w:t xml:space="preserve"> </w:t>
      </w:r>
      <w:r w:rsidRPr="001A134A">
        <w:rPr>
          <w:rFonts w:cs="Times New Roman"/>
          <w:spacing w:val="-6"/>
        </w:rPr>
        <w:t xml:space="preserve">as at December 31, </w:t>
      </w:r>
      <w:r>
        <w:rPr>
          <w:rFonts w:cstheme="minorBidi"/>
          <w:spacing w:val="-6"/>
        </w:rPr>
        <w:t xml:space="preserve">2025 and </w:t>
      </w:r>
      <w:r w:rsidRPr="001A134A">
        <w:rPr>
          <w:rFonts w:cs="Times New Roman"/>
          <w:spacing w:val="-6"/>
        </w:rPr>
        <w:t xml:space="preserve">2024 </w:t>
      </w:r>
      <w:r w:rsidRPr="001A134A">
        <w:rPr>
          <w:rFonts w:cs="Times New Roman"/>
        </w:rPr>
        <w:t>are as follows:</w:t>
      </w:r>
    </w:p>
    <w:tbl>
      <w:tblPr>
        <w:tblW w:w="8796" w:type="dxa"/>
        <w:tblInd w:w="450" w:type="dxa"/>
        <w:tblLayout w:type="fixed"/>
        <w:tblCellMar>
          <w:left w:w="0" w:type="dxa"/>
          <w:right w:w="0" w:type="dxa"/>
        </w:tblCellMar>
        <w:tblLook w:val="0000" w:firstRow="0" w:lastRow="0" w:firstColumn="0" w:lastColumn="0" w:noHBand="0" w:noVBand="0"/>
      </w:tblPr>
      <w:tblGrid>
        <w:gridCol w:w="2070"/>
        <w:gridCol w:w="1622"/>
        <w:gridCol w:w="70"/>
        <w:gridCol w:w="1617"/>
        <w:gridCol w:w="82"/>
        <w:gridCol w:w="1617"/>
        <w:gridCol w:w="94"/>
        <w:gridCol w:w="1624"/>
      </w:tblGrid>
      <w:tr w:rsidR="00A56FB0" w:rsidRPr="00A738CB" w14:paraId="397D1624" w14:textId="77777777" w:rsidTr="00156446">
        <w:trPr>
          <w:tblHeader/>
        </w:trPr>
        <w:tc>
          <w:tcPr>
            <w:tcW w:w="2070" w:type="dxa"/>
          </w:tcPr>
          <w:p w14:paraId="3EAA2DE4" w14:textId="77777777" w:rsidR="00A56FB0" w:rsidRPr="00A738CB" w:rsidRDefault="00A56FB0" w:rsidP="00156446">
            <w:pPr>
              <w:tabs>
                <w:tab w:val="left" w:pos="2880"/>
                <w:tab w:val="right" w:pos="5040"/>
                <w:tab w:val="right" w:pos="6390"/>
                <w:tab w:val="right" w:pos="8190"/>
              </w:tabs>
              <w:spacing w:line="260" w:lineRule="exact"/>
              <w:ind w:right="-43"/>
              <w:jc w:val="both"/>
              <w:rPr>
                <w:rFonts w:hAnsi="Times New Roman" w:cs="Times New Roman"/>
                <w:b/>
                <w:bCs/>
                <w:sz w:val="16"/>
                <w:szCs w:val="16"/>
              </w:rPr>
            </w:pPr>
          </w:p>
        </w:tc>
        <w:tc>
          <w:tcPr>
            <w:tcW w:w="1622" w:type="dxa"/>
          </w:tcPr>
          <w:p w14:paraId="21AF67C9" w14:textId="77777777" w:rsidR="00A56FB0" w:rsidRPr="00A738CB" w:rsidRDefault="00A56FB0" w:rsidP="00156446">
            <w:pPr>
              <w:tabs>
                <w:tab w:val="left" w:pos="2880"/>
                <w:tab w:val="right" w:pos="5040"/>
                <w:tab w:val="right" w:pos="6390"/>
                <w:tab w:val="right" w:pos="8190"/>
              </w:tabs>
              <w:spacing w:line="260" w:lineRule="exact"/>
              <w:ind w:right="-6"/>
              <w:jc w:val="right"/>
              <w:rPr>
                <w:rFonts w:hAnsi="Times New Roman" w:cs="Times New Roman"/>
                <w:b/>
                <w:bCs/>
                <w:sz w:val="16"/>
                <w:szCs w:val="16"/>
              </w:rPr>
            </w:pPr>
          </w:p>
        </w:tc>
        <w:tc>
          <w:tcPr>
            <w:tcW w:w="70" w:type="dxa"/>
          </w:tcPr>
          <w:p w14:paraId="612D54CC" w14:textId="77777777" w:rsidR="00A56FB0" w:rsidRPr="00A738CB" w:rsidRDefault="00A56FB0" w:rsidP="00156446">
            <w:pPr>
              <w:tabs>
                <w:tab w:val="left" w:pos="2880"/>
                <w:tab w:val="right" w:pos="5040"/>
                <w:tab w:val="right" w:pos="6390"/>
                <w:tab w:val="right" w:pos="8190"/>
              </w:tabs>
              <w:spacing w:line="260" w:lineRule="exact"/>
              <w:ind w:right="-6"/>
              <w:jc w:val="right"/>
              <w:rPr>
                <w:rFonts w:hAnsi="Times New Roman" w:cs="Times New Roman"/>
                <w:b/>
                <w:bCs/>
                <w:sz w:val="16"/>
                <w:szCs w:val="16"/>
              </w:rPr>
            </w:pPr>
          </w:p>
        </w:tc>
        <w:tc>
          <w:tcPr>
            <w:tcW w:w="1617" w:type="dxa"/>
          </w:tcPr>
          <w:p w14:paraId="231AFA97" w14:textId="77777777" w:rsidR="00A56FB0" w:rsidRPr="00A738CB" w:rsidRDefault="00A56FB0" w:rsidP="00156446">
            <w:pPr>
              <w:tabs>
                <w:tab w:val="left" w:pos="2880"/>
                <w:tab w:val="right" w:pos="5040"/>
                <w:tab w:val="right" w:pos="6390"/>
                <w:tab w:val="right" w:pos="8190"/>
              </w:tabs>
              <w:spacing w:line="260" w:lineRule="exact"/>
              <w:ind w:right="-6"/>
              <w:jc w:val="right"/>
              <w:rPr>
                <w:rFonts w:hAnsi="Times New Roman" w:cs="Times New Roman"/>
                <w:b/>
                <w:bCs/>
                <w:sz w:val="16"/>
                <w:szCs w:val="16"/>
              </w:rPr>
            </w:pPr>
          </w:p>
        </w:tc>
        <w:tc>
          <w:tcPr>
            <w:tcW w:w="3417" w:type="dxa"/>
            <w:gridSpan w:val="4"/>
          </w:tcPr>
          <w:p w14:paraId="5D0C3C95" w14:textId="77777777" w:rsidR="00A56FB0" w:rsidRPr="00A738CB" w:rsidRDefault="00A56FB0" w:rsidP="00156446">
            <w:pPr>
              <w:tabs>
                <w:tab w:val="left" w:pos="2880"/>
                <w:tab w:val="right" w:pos="5040"/>
                <w:tab w:val="right" w:pos="6390"/>
                <w:tab w:val="right" w:pos="8190"/>
              </w:tabs>
              <w:spacing w:line="260" w:lineRule="exact"/>
              <w:ind w:right="-6"/>
              <w:jc w:val="right"/>
              <w:rPr>
                <w:rFonts w:hAnsi="Times New Roman" w:cs="Times New Roman"/>
                <w:b/>
                <w:bCs/>
                <w:sz w:val="16"/>
                <w:szCs w:val="16"/>
              </w:rPr>
            </w:pPr>
            <w:r w:rsidRPr="00A738CB">
              <w:rPr>
                <w:rFonts w:hAnsi="Times New Roman" w:cs="Times New Roman"/>
                <w:b/>
                <w:bCs/>
                <w:sz w:val="16"/>
                <w:szCs w:val="16"/>
              </w:rPr>
              <w:t>(Unit: Thousand Baht)</w:t>
            </w:r>
          </w:p>
        </w:tc>
      </w:tr>
      <w:tr w:rsidR="005E2892" w:rsidRPr="00A738CB" w14:paraId="18732B8B" w14:textId="77777777" w:rsidTr="0002645D">
        <w:trPr>
          <w:tblHeader/>
        </w:trPr>
        <w:tc>
          <w:tcPr>
            <w:tcW w:w="2070" w:type="dxa"/>
          </w:tcPr>
          <w:p w14:paraId="0EC74024" w14:textId="77777777" w:rsidR="005E2892" w:rsidRPr="00A738CB" w:rsidRDefault="005E2892" w:rsidP="00156446">
            <w:pPr>
              <w:tabs>
                <w:tab w:val="left" w:pos="2880"/>
                <w:tab w:val="right" w:pos="5040"/>
                <w:tab w:val="right" w:pos="6390"/>
                <w:tab w:val="right" w:pos="8190"/>
              </w:tabs>
              <w:spacing w:line="260" w:lineRule="exact"/>
              <w:ind w:right="-43"/>
              <w:jc w:val="both"/>
              <w:rPr>
                <w:rFonts w:hAnsi="Times New Roman" w:cs="Times New Roman"/>
                <w:b/>
                <w:bCs/>
                <w:sz w:val="16"/>
                <w:szCs w:val="16"/>
              </w:rPr>
            </w:pPr>
          </w:p>
        </w:tc>
        <w:tc>
          <w:tcPr>
            <w:tcW w:w="6726" w:type="dxa"/>
            <w:gridSpan w:val="7"/>
          </w:tcPr>
          <w:p w14:paraId="1263C46C" w14:textId="77777777" w:rsidR="005E2892" w:rsidRPr="00A738CB" w:rsidRDefault="005E2892" w:rsidP="00156446">
            <w:pPr>
              <w:tabs>
                <w:tab w:val="left" w:pos="2880"/>
                <w:tab w:val="right" w:pos="5040"/>
                <w:tab w:val="right" w:pos="6390"/>
                <w:tab w:val="right" w:pos="8190"/>
              </w:tabs>
              <w:spacing w:line="260" w:lineRule="exact"/>
              <w:ind w:right="-6"/>
              <w:jc w:val="center"/>
              <w:rPr>
                <w:rFonts w:hAnsi="Times New Roman" w:cs="Times New Roman"/>
                <w:b/>
                <w:bCs/>
                <w:sz w:val="16"/>
                <w:szCs w:val="16"/>
              </w:rPr>
            </w:pPr>
            <w:r w:rsidRPr="00A738CB">
              <w:rPr>
                <w:rFonts w:hAnsi="Times New Roman" w:cs="Times New Roman"/>
                <w:b/>
                <w:bCs/>
                <w:sz w:val="16"/>
                <w:szCs w:val="16"/>
              </w:rPr>
              <w:t>Consolidated financial statements</w:t>
            </w:r>
          </w:p>
        </w:tc>
      </w:tr>
      <w:tr w:rsidR="00A56FB0" w:rsidRPr="00A738CB" w14:paraId="6CCE87B4" w14:textId="77777777" w:rsidTr="00156446">
        <w:trPr>
          <w:trHeight w:val="74"/>
          <w:tblHeader/>
        </w:trPr>
        <w:tc>
          <w:tcPr>
            <w:tcW w:w="2070" w:type="dxa"/>
          </w:tcPr>
          <w:p w14:paraId="155A31D7" w14:textId="77777777" w:rsidR="00A56FB0" w:rsidRPr="00A738CB" w:rsidRDefault="00A56FB0" w:rsidP="00156446">
            <w:pPr>
              <w:tabs>
                <w:tab w:val="left" w:pos="2880"/>
                <w:tab w:val="right" w:pos="5040"/>
                <w:tab w:val="right" w:pos="6390"/>
                <w:tab w:val="right" w:pos="8190"/>
              </w:tabs>
              <w:spacing w:line="260" w:lineRule="exact"/>
              <w:ind w:right="-43"/>
              <w:jc w:val="both"/>
              <w:rPr>
                <w:rFonts w:hAnsi="Times New Roman" w:cs="Times New Roman"/>
                <w:b/>
                <w:bCs/>
                <w:sz w:val="16"/>
                <w:szCs w:val="16"/>
              </w:rPr>
            </w:pPr>
          </w:p>
        </w:tc>
        <w:tc>
          <w:tcPr>
            <w:tcW w:w="1622" w:type="dxa"/>
            <w:vAlign w:val="bottom"/>
          </w:tcPr>
          <w:p w14:paraId="4036BD60" w14:textId="77777777" w:rsidR="00A56FB0" w:rsidRPr="00A738CB" w:rsidRDefault="00A56FB0" w:rsidP="00156446">
            <w:pPr>
              <w:tabs>
                <w:tab w:val="left" w:pos="2880"/>
                <w:tab w:val="right" w:pos="5040"/>
                <w:tab w:val="right" w:pos="6390"/>
                <w:tab w:val="right" w:pos="8190"/>
              </w:tabs>
              <w:spacing w:line="260" w:lineRule="exact"/>
              <w:ind w:right="36"/>
              <w:jc w:val="center"/>
              <w:rPr>
                <w:rFonts w:hAnsi="Times New Roman" w:cs="Times New Roman"/>
                <w:b/>
                <w:bCs/>
                <w:sz w:val="16"/>
                <w:szCs w:val="16"/>
                <w:cs/>
              </w:rPr>
            </w:pPr>
            <w:r w:rsidRPr="00A738CB">
              <w:rPr>
                <w:rFonts w:hAnsi="Times New Roman" w:cs="Times New Roman"/>
                <w:b/>
                <w:bCs/>
                <w:sz w:val="16"/>
                <w:szCs w:val="16"/>
              </w:rPr>
              <w:t xml:space="preserve">Allowance for performing financial assets </w:t>
            </w:r>
          </w:p>
        </w:tc>
        <w:tc>
          <w:tcPr>
            <w:tcW w:w="70" w:type="dxa"/>
          </w:tcPr>
          <w:p w14:paraId="0F0BF587" w14:textId="77777777" w:rsidR="00A56FB0" w:rsidRPr="00A738CB" w:rsidRDefault="00A56FB0" w:rsidP="00156446">
            <w:pPr>
              <w:tabs>
                <w:tab w:val="left" w:pos="2880"/>
                <w:tab w:val="right" w:pos="5040"/>
                <w:tab w:val="right" w:pos="6390"/>
                <w:tab w:val="right" w:pos="8190"/>
              </w:tabs>
              <w:spacing w:line="260" w:lineRule="exact"/>
              <w:ind w:right="36"/>
              <w:jc w:val="center"/>
              <w:rPr>
                <w:rFonts w:hAnsi="Times New Roman" w:cs="Times New Roman"/>
                <w:b/>
                <w:bCs/>
                <w:sz w:val="16"/>
                <w:szCs w:val="16"/>
              </w:rPr>
            </w:pPr>
          </w:p>
        </w:tc>
        <w:tc>
          <w:tcPr>
            <w:tcW w:w="1617" w:type="dxa"/>
            <w:vAlign w:val="bottom"/>
          </w:tcPr>
          <w:p w14:paraId="58D6F3DD" w14:textId="77777777" w:rsidR="00A56FB0" w:rsidRPr="00A738CB" w:rsidRDefault="00A56FB0" w:rsidP="00156446">
            <w:pPr>
              <w:tabs>
                <w:tab w:val="left" w:pos="2880"/>
                <w:tab w:val="right" w:pos="5040"/>
                <w:tab w:val="right" w:pos="6390"/>
                <w:tab w:val="right" w:pos="8190"/>
              </w:tabs>
              <w:spacing w:line="260" w:lineRule="exact"/>
              <w:ind w:right="36"/>
              <w:jc w:val="center"/>
              <w:rPr>
                <w:rFonts w:hAnsi="Times New Roman" w:cs="Times New Roman"/>
                <w:b/>
                <w:bCs/>
                <w:sz w:val="16"/>
                <w:szCs w:val="16"/>
                <w:cs/>
              </w:rPr>
            </w:pPr>
            <w:r w:rsidRPr="00A738CB">
              <w:rPr>
                <w:rFonts w:hAnsi="Times New Roman" w:cs="Times New Roman"/>
                <w:b/>
                <w:bCs/>
                <w:sz w:val="16"/>
                <w:szCs w:val="16"/>
              </w:rPr>
              <w:t xml:space="preserve">Allowance for under-performing financial assets </w:t>
            </w:r>
          </w:p>
        </w:tc>
        <w:tc>
          <w:tcPr>
            <w:tcW w:w="82" w:type="dxa"/>
          </w:tcPr>
          <w:p w14:paraId="49564B7D" w14:textId="77777777" w:rsidR="00A56FB0" w:rsidRPr="00A738CB" w:rsidRDefault="00A56FB0" w:rsidP="00156446">
            <w:pPr>
              <w:tabs>
                <w:tab w:val="left" w:pos="2880"/>
                <w:tab w:val="right" w:pos="5040"/>
                <w:tab w:val="right" w:pos="6390"/>
                <w:tab w:val="right" w:pos="8190"/>
              </w:tabs>
              <w:spacing w:line="260" w:lineRule="exact"/>
              <w:ind w:right="36"/>
              <w:jc w:val="center"/>
              <w:rPr>
                <w:rFonts w:hAnsi="Times New Roman" w:cs="Times New Roman"/>
                <w:b/>
                <w:bCs/>
                <w:sz w:val="16"/>
                <w:szCs w:val="16"/>
              </w:rPr>
            </w:pPr>
          </w:p>
        </w:tc>
        <w:tc>
          <w:tcPr>
            <w:tcW w:w="1617" w:type="dxa"/>
            <w:vAlign w:val="bottom"/>
          </w:tcPr>
          <w:p w14:paraId="0E9ACAF6" w14:textId="77777777" w:rsidR="00A56FB0" w:rsidRPr="00A738CB" w:rsidRDefault="00A56FB0" w:rsidP="00156446">
            <w:pPr>
              <w:tabs>
                <w:tab w:val="left" w:pos="2880"/>
                <w:tab w:val="right" w:pos="5040"/>
                <w:tab w:val="right" w:pos="6390"/>
                <w:tab w:val="right" w:pos="8190"/>
              </w:tabs>
              <w:spacing w:line="260" w:lineRule="exact"/>
              <w:ind w:right="36"/>
              <w:jc w:val="center"/>
              <w:rPr>
                <w:rFonts w:hAnsi="Times New Roman" w:cs="Times New Roman"/>
                <w:b/>
                <w:bCs/>
                <w:sz w:val="16"/>
                <w:szCs w:val="16"/>
                <w:cs/>
              </w:rPr>
            </w:pPr>
            <w:r w:rsidRPr="00A738CB">
              <w:rPr>
                <w:rFonts w:hAnsi="Times New Roman" w:cs="Times New Roman"/>
                <w:b/>
                <w:bCs/>
                <w:sz w:val="16"/>
                <w:szCs w:val="16"/>
              </w:rPr>
              <w:t xml:space="preserve">Allowance for          non-performing financial assets </w:t>
            </w:r>
          </w:p>
        </w:tc>
        <w:tc>
          <w:tcPr>
            <w:tcW w:w="94" w:type="dxa"/>
          </w:tcPr>
          <w:p w14:paraId="6368FCF5" w14:textId="77777777" w:rsidR="00A56FB0" w:rsidRPr="00A738CB" w:rsidRDefault="00A56FB0" w:rsidP="00156446">
            <w:pPr>
              <w:tabs>
                <w:tab w:val="left" w:pos="2880"/>
                <w:tab w:val="right" w:pos="5040"/>
                <w:tab w:val="right" w:pos="6390"/>
                <w:tab w:val="right" w:pos="8190"/>
              </w:tabs>
              <w:spacing w:line="260" w:lineRule="exact"/>
              <w:ind w:right="36"/>
              <w:jc w:val="center"/>
              <w:rPr>
                <w:rFonts w:hAnsi="Times New Roman" w:cs="Times New Roman"/>
                <w:b/>
                <w:bCs/>
                <w:sz w:val="16"/>
                <w:szCs w:val="16"/>
              </w:rPr>
            </w:pPr>
          </w:p>
        </w:tc>
        <w:tc>
          <w:tcPr>
            <w:tcW w:w="1624" w:type="dxa"/>
            <w:vAlign w:val="bottom"/>
          </w:tcPr>
          <w:p w14:paraId="4DBD28AE" w14:textId="77777777" w:rsidR="00A56FB0" w:rsidRPr="00A738CB" w:rsidRDefault="00A56FB0" w:rsidP="00156446">
            <w:pPr>
              <w:tabs>
                <w:tab w:val="left" w:pos="2880"/>
                <w:tab w:val="right" w:pos="5040"/>
                <w:tab w:val="right" w:pos="6390"/>
                <w:tab w:val="right" w:pos="8190"/>
              </w:tabs>
              <w:spacing w:line="260" w:lineRule="exact"/>
              <w:ind w:right="36"/>
              <w:jc w:val="center"/>
              <w:rPr>
                <w:rFonts w:hAnsi="Times New Roman" w:cs="Times New Roman"/>
                <w:b/>
                <w:bCs/>
                <w:sz w:val="16"/>
                <w:szCs w:val="16"/>
                <w:cs/>
              </w:rPr>
            </w:pPr>
            <w:r w:rsidRPr="00A738CB">
              <w:rPr>
                <w:rFonts w:hAnsi="Times New Roman" w:cs="Times New Roman"/>
                <w:b/>
                <w:bCs/>
                <w:sz w:val="16"/>
                <w:szCs w:val="16"/>
              </w:rPr>
              <w:t>Total</w:t>
            </w:r>
          </w:p>
        </w:tc>
      </w:tr>
      <w:tr w:rsidR="00A56FB0" w:rsidRPr="00707759" w14:paraId="009AA8F5" w14:textId="77777777" w:rsidTr="00156446">
        <w:tc>
          <w:tcPr>
            <w:tcW w:w="3692" w:type="dxa"/>
            <w:gridSpan w:val="2"/>
          </w:tcPr>
          <w:p w14:paraId="4A390531" w14:textId="77777777" w:rsidR="00A56FB0" w:rsidRPr="00707759" w:rsidRDefault="00A56FB0" w:rsidP="00156446">
            <w:pPr>
              <w:tabs>
                <w:tab w:val="decimal" w:pos="972"/>
              </w:tabs>
              <w:spacing w:line="260" w:lineRule="exact"/>
              <w:ind w:right="-14"/>
              <w:jc w:val="thaiDistribute"/>
              <w:rPr>
                <w:rFonts w:hAnsi="Times New Roman" w:cs="Times New Roman"/>
                <w:sz w:val="16"/>
                <w:szCs w:val="16"/>
              </w:rPr>
            </w:pPr>
            <w:r w:rsidRPr="00707759">
              <w:rPr>
                <w:rFonts w:hAnsi="Times New Roman" w:cs="Times New Roman"/>
                <w:sz w:val="16"/>
                <w:szCs w:val="16"/>
                <w:u w:val="single"/>
              </w:rPr>
              <w:t>Securities business receivables</w:t>
            </w:r>
          </w:p>
        </w:tc>
        <w:tc>
          <w:tcPr>
            <w:tcW w:w="70" w:type="dxa"/>
          </w:tcPr>
          <w:p w14:paraId="08890BEF" w14:textId="77777777" w:rsidR="00A56FB0" w:rsidRPr="00707759" w:rsidRDefault="00A56FB0" w:rsidP="00156446">
            <w:pPr>
              <w:tabs>
                <w:tab w:val="decimal" w:pos="1155"/>
              </w:tabs>
              <w:spacing w:line="260" w:lineRule="exact"/>
              <w:ind w:right="-14"/>
              <w:jc w:val="thaiDistribute"/>
              <w:rPr>
                <w:rFonts w:hAnsi="Times New Roman" w:cs="Times New Roman"/>
                <w:sz w:val="16"/>
                <w:szCs w:val="16"/>
              </w:rPr>
            </w:pPr>
          </w:p>
        </w:tc>
        <w:tc>
          <w:tcPr>
            <w:tcW w:w="1617" w:type="dxa"/>
            <w:vAlign w:val="bottom"/>
          </w:tcPr>
          <w:p w14:paraId="0C9B8F38" w14:textId="77777777" w:rsidR="00A56FB0" w:rsidRPr="00707759" w:rsidRDefault="00A56FB0" w:rsidP="00156446">
            <w:pPr>
              <w:tabs>
                <w:tab w:val="decimal" w:pos="1155"/>
              </w:tabs>
              <w:spacing w:line="260" w:lineRule="exact"/>
              <w:ind w:right="-14"/>
              <w:jc w:val="thaiDistribute"/>
              <w:rPr>
                <w:rFonts w:hAnsi="Times New Roman" w:cs="Times New Roman"/>
                <w:sz w:val="16"/>
                <w:szCs w:val="16"/>
              </w:rPr>
            </w:pPr>
          </w:p>
        </w:tc>
        <w:tc>
          <w:tcPr>
            <w:tcW w:w="82" w:type="dxa"/>
          </w:tcPr>
          <w:p w14:paraId="46D1FE15" w14:textId="77777777" w:rsidR="00A56FB0" w:rsidRPr="00707759" w:rsidRDefault="00A56FB0" w:rsidP="00156446">
            <w:pPr>
              <w:tabs>
                <w:tab w:val="decimal" w:pos="972"/>
              </w:tabs>
              <w:spacing w:line="260" w:lineRule="exact"/>
              <w:ind w:right="-14"/>
              <w:jc w:val="thaiDistribute"/>
              <w:rPr>
                <w:rFonts w:hAnsi="Times New Roman" w:cs="Times New Roman"/>
                <w:sz w:val="16"/>
                <w:szCs w:val="16"/>
              </w:rPr>
            </w:pPr>
          </w:p>
        </w:tc>
        <w:tc>
          <w:tcPr>
            <w:tcW w:w="1617" w:type="dxa"/>
            <w:vAlign w:val="bottom"/>
          </w:tcPr>
          <w:p w14:paraId="010D41F3" w14:textId="77777777" w:rsidR="00A56FB0" w:rsidRPr="00707759" w:rsidRDefault="00A56FB0" w:rsidP="00156446">
            <w:pPr>
              <w:tabs>
                <w:tab w:val="decimal" w:pos="972"/>
              </w:tabs>
              <w:spacing w:line="260" w:lineRule="exact"/>
              <w:ind w:right="-14"/>
              <w:jc w:val="thaiDistribute"/>
              <w:rPr>
                <w:rFonts w:hAnsi="Times New Roman" w:cs="Times New Roman"/>
                <w:sz w:val="16"/>
                <w:szCs w:val="16"/>
              </w:rPr>
            </w:pPr>
          </w:p>
        </w:tc>
        <w:tc>
          <w:tcPr>
            <w:tcW w:w="94" w:type="dxa"/>
          </w:tcPr>
          <w:p w14:paraId="74A7C457" w14:textId="77777777" w:rsidR="00A56FB0" w:rsidRPr="00707759" w:rsidRDefault="00A56FB0" w:rsidP="00156446">
            <w:pPr>
              <w:tabs>
                <w:tab w:val="decimal" w:pos="930"/>
              </w:tabs>
              <w:spacing w:line="260" w:lineRule="exact"/>
              <w:ind w:right="-14"/>
              <w:jc w:val="thaiDistribute"/>
              <w:rPr>
                <w:rFonts w:hAnsi="Times New Roman" w:cs="Times New Roman"/>
                <w:sz w:val="16"/>
                <w:szCs w:val="16"/>
              </w:rPr>
            </w:pPr>
          </w:p>
        </w:tc>
        <w:tc>
          <w:tcPr>
            <w:tcW w:w="1624" w:type="dxa"/>
            <w:vAlign w:val="bottom"/>
          </w:tcPr>
          <w:p w14:paraId="63243F3B" w14:textId="77777777" w:rsidR="00A56FB0" w:rsidRPr="00707759" w:rsidRDefault="00A56FB0" w:rsidP="00156446">
            <w:pPr>
              <w:tabs>
                <w:tab w:val="decimal" w:pos="930"/>
              </w:tabs>
              <w:spacing w:line="260" w:lineRule="exact"/>
              <w:ind w:right="-14"/>
              <w:jc w:val="thaiDistribute"/>
              <w:rPr>
                <w:rFonts w:hAnsi="Times New Roman" w:cs="Times New Roman"/>
                <w:sz w:val="16"/>
                <w:szCs w:val="16"/>
              </w:rPr>
            </w:pPr>
          </w:p>
        </w:tc>
      </w:tr>
      <w:tr w:rsidR="00A56FB0" w:rsidRPr="00707759" w14:paraId="0010697C" w14:textId="77777777" w:rsidTr="00156446">
        <w:tc>
          <w:tcPr>
            <w:tcW w:w="2070" w:type="dxa"/>
          </w:tcPr>
          <w:p w14:paraId="48506F68" w14:textId="77777777" w:rsidR="00A56FB0" w:rsidRPr="00707759" w:rsidRDefault="00A56FB0" w:rsidP="00156446">
            <w:pPr>
              <w:spacing w:line="260" w:lineRule="exact"/>
              <w:ind w:right="-36"/>
              <w:rPr>
                <w:rFonts w:hAnsi="Times New Roman" w:cs="Times New Roman"/>
                <w:sz w:val="16"/>
                <w:szCs w:val="16"/>
              </w:rPr>
            </w:pPr>
            <w:r w:rsidRPr="00707759">
              <w:rPr>
                <w:rFonts w:hAnsi="Times New Roman" w:cs="Times New Roman"/>
                <w:sz w:val="16"/>
                <w:szCs w:val="16"/>
              </w:rPr>
              <w:t>As at 1 January 202</w:t>
            </w:r>
            <w:r>
              <w:rPr>
                <w:rFonts w:hAnsi="Times New Roman" w:cs="Times New Roman"/>
                <w:sz w:val="16"/>
                <w:szCs w:val="16"/>
              </w:rPr>
              <w:t>4</w:t>
            </w:r>
          </w:p>
        </w:tc>
        <w:tc>
          <w:tcPr>
            <w:tcW w:w="1622" w:type="dxa"/>
            <w:vAlign w:val="bottom"/>
          </w:tcPr>
          <w:p w14:paraId="50CECFA9" w14:textId="77777777" w:rsidR="00A56FB0" w:rsidRPr="00707759" w:rsidRDefault="00A56FB0" w:rsidP="00156446">
            <w:pPr>
              <w:tabs>
                <w:tab w:val="decimal" w:pos="900"/>
              </w:tabs>
              <w:spacing w:line="260" w:lineRule="exact"/>
              <w:ind w:right="-14"/>
              <w:jc w:val="thaiDistribute"/>
              <w:rPr>
                <w:rFonts w:hAnsi="Times New Roman" w:cs="Times New Roman"/>
                <w:sz w:val="16"/>
                <w:szCs w:val="16"/>
                <w:cs/>
              </w:rPr>
            </w:pPr>
            <w:r w:rsidRPr="00707759">
              <w:rPr>
                <w:rFonts w:hAnsi="Times New Roman" w:cs="Times New Roman"/>
                <w:sz w:val="16"/>
                <w:szCs w:val="16"/>
              </w:rPr>
              <w:t>-</w:t>
            </w:r>
          </w:p>
        </w:tc>
        <w:tc>
          <w:tcPr>
            <w:tcW w:w="70" w:type="dxa"/>
          </w:tcPr>
          <w:p w14:paraId="29015466" w14:textId="77777777" w:rsidR="00A56FB0" w:rsidRPr="00707759" w:rsidRDefault="00A56FB0" w:rsidP="00156446">
            <w:pPr>
              <w:tabs>
                <w:tab w:val="decimal" w:pos="900"/>
              </w:tabs>
              <w:spacing w:line="260" w:lineRule="exact"/>
              <w:ind w:right="-14"/>
              <w:jc w:val="thaiDistribute"/>
              <w:rPr>
                <w:rFonts w:hAnsi="Times New Roman" w:cs="Times New Roman"/>
                <w:sz w:val="16"/>
                <w:szCs w:val="16"/>
              </w:rPr>
            </w:pPr>
          </w:p>
        </w:tc>
        <w:tc>
          <w:tcPr>
            <w:tcW w:w="1617" w:type="dxa"/>
            <w:vAlign w:val="bottom"/>
          </w:tcPr>
          <w:p w14:paraId="330F83E7" w14:textId="77777777" w:rsidR="00A56FB0" w:rsidRPr="00707759" w:rsidRDefault="00A56FB0" w:rsidP="00156446">
            <w:pPr>
              <w:tabs>
                <w:tab w:val="decimal" w:pos="900"/>
              </w:tabs>
              <w:spacing w:line="260" w:lineRule="exact"/>
              <w:ind w:right="-14"/>
              <w:jc w:val="thaiDistribute"/>
              <w:rPr>
                <w:rFonts w:hAnsi="Times New Roman" w:cs="Times New Roman"/>
                <w:sz w:val="16"/>
                <w:szCs w:val="16"/>
                <w:cs/>
              </w:rPr>
            </w:pPr>
            <w:r w:rsidRPr="00707759">
              <w:rPr>
                <w:rFonts w:hAnsi="Times New Roman" w:cs="Times New Roman"/>
                <w:sz w:val="16"/>
                <w:szCs w:val="16"/>
              </w:rPr>
              <w:t>-</w:t>
            </w:r>
          </w:p>
        </w:tc>
        <w:tc>
          <w:tcPr>
            <w:tcW w:w="82" w:type="dxa"/>
          </w:tcPr>
          <w:p w14:paraId="75440D41" w14:textId="77777777" w:rsidR="00A56FB0" w:rsidRPr="00707759"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4EBD7CBC" w14:textId="77777777" w:rsidR="00A56FB0" w:rsidRPr="00064831" w:rsidRDefault="00A56FB0" w:rsidP="00156446">
            <w:pPr>
              <w:tabs>
                <w:tab w:val="decimal" w:pos="1334"/>
              </w:tabs>
              <w:spacing w:line="260" w:lineRule="exact"/>
              <w:ind w:right="-14"/>
              <w:jc w:val="thaiDistribute"/>
              <w:rPr>
                <w:rFonts w:hAnsi="Times New Roman" w:cs="Times New Roman"/>
                <w:sz w:val="16"/>
                <w:szCs w:val="16"/>
              </w:rPr>
            </w:pPr>
            <w:r w:rsidRPr="00064831">
              <w:rPr>
                <w:rFonts w:hAnsi="Times New Roman" w:cs="Times New Roman"/>
                <w:sz w:val="16"/>
                <w:szCs w:val="16"/>
              </w:rPr>
              <w:t>372,884</w:t>
            </w:r>
          </w:p>
        </w:tc>
        <w:tc>
          <w:tcPr>
            <w:tcW w:w="94" w:type="dxa"/>
          </w:tcPr>
          <w:p w14:paraId="56671788" w14:textId="77777777" w:rsidR="00A56FB0" w:rsidRPr="00064831"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4BFE9113" w14:textId="77777777" w:rsidR="00A56FB0" w:rsidRPr="00064831" w:rsidRDefault="00A56FB0" w:rsidP="00156446">
            <w:pPr>
              <w:tabs>
                <w:tab w:val="decimal" w:pos="1334"/>
              </w:tabs>
              <w:spacing w:line="260" w:lineRule="exact"/>
              <w:ind w:right="-14"/>
              <w:jc w:val="thaiDistribute"/>
              <w:rPr>
                <w:rFonts w:hAnsi="Times New Roman" w:cs="Times New Roman"/>
                <w:sz w:val="16"/>
                <w:szCs w:val="16"/>
              </w:rPr>
            </w:pPr>
            <w:r w:rsidRPr="00064831">
              <w:rPr>
                <w:rFonts w:hAnsi="Times New Roman" w:cs="Times New Roman"/>
                <w:sz w:val="16"/>
                <w:szCs w:val="16"/>
              </w:rPr>
              <w:t>372,884</w:t>
            </w:r>
          </w:p>
        </w:tc>
      </w:tr>
      <w:tr w:rsidR="00A56FB0" w:rsidRPr="00707759" w14:paraId="2BACD58C" w14:textId="77777777" w:rsidTr="00156446">
        <w:tc>
          <w:tcPr>
            <w:tcW w:w="2070" w:type="dxa"/>
          </w:tcPr>
          <w:p w14:paraId="10AB7CE3" w14:textId="77777777" w:rsidR="00A56FB0" w:rsidRPr="00707759" w:rsidRDefault="00A56FB0" w:rsidP="00156446">
            <w:pPr>
              <w:spacing w:line="260" w:lineRule="exact"/>
              <w:ind w:right="-36"/>
              <w:rPr>
                <w:rFonts w:hAnsi="Times New Roman" w:cs="Times New Roman"/>
                <w:sz w:val="16"/>
                <w:szCs w:val="16"/>
              </w:rPr>
            </w:pPr>
            <w:r w:rsidRPr="00707759">
              <w:rPr>
                <w:rFonts w:hAnsi="Times New Roman" w:cs="Times New Roman"/>
                <w:sz w:val="16"/>
                <w:szCs w:val="16"/>
              </w:rPr>
              <w:t>Change in ECL</w:t>
            </w:r>
          </w:p>
        </w:tc>
        <w:tc>
          <w:tcPr>
            <w:tcW w:w="1622" w:type="dxa"/>
          </w:tcPr>
          <w:p w14:paraId="1DE2C4D8"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cs/>
              </w:rPr>
            </w:pPr>
            <w:r w:rsidRPr="00B15B2C">
              <w:rPr>
                <w:sz w:val="16"/>
                <w:szCs w:val="16"/>
              </w:rPr>
              <w:t>-</w:t>
            </w:r>
          </w:p>
        </w:tc>
        <w:tc>
          <w:tcPr>
            <w:tcW w:w="70" w:type="dxa"/>
          </w:tcPr>
          <w:p w14:paraId="1FA65254"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tcPr>
          <w:p w14:paraId="4AB12932"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cs/>
              </w:rPr>
            </w:pPr>
            <w:r w:rsidRPr="00B15B2C">
              <w:rPr>
                <w:sz w:val="16"/>
                <w:szCs w:val="16"/>
              </w:rPr>
              <w:t>-</w:t>
            </w:r>
          </w:p>
        </w:tc>
        <w:tc>
          <w:tcPr>
            <w:tcW w:w="82" w:type="dxa"/>
          </w:tcPr>
          <w:p w14:paraId="0986445A"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7EF8D45C" w14:textId="77777777" w:rsidR="00A56FB0" w:rsidRPr="00064831"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064831">
              <w:rPr>
                <w:rFonts w:hAnsi="Times New Roman" w:cs="Times New Roman"/>
                <w:sz w:val="16"/>
                <w:szCs w:val="16"/>
                <w:cs/>
              </w:rPr>
              <w:t>2</w:t>
            </w:r>
            <w:r w:rsidRPr="00064831">
              <w:rPr>
                <w:rFonts w:hAnsi="Times New Roman" w:cs="Times New Roman"/>
                <w:sz w:val="16"/>
                <w:szCs w:val="16"/>
              </w:rPr>
              <w:t>,</w:t>
            </w:r>
            <w:r w:rsidRPr="00064831">
              <w:rPr>
                <w:rFonts w:hAnsi="Times New Roman" w:cs="Times New Roman"/>
                <w:sz w:val="16"/>
                <w:szCs w:val="16"/>
                <w:cs/>
              </w:rPr>
              <w:t>53</w:t>
            </w:r>
            <w:r w:rsidRPr="00064831">
              <w:rPr>
                <w:rFonts w:hAnsi="Times New Roman" w:cs="Times New Roman"/>
                <w:sz w:val="16"/>
                <w:szCs w:val="16"/>
              </w:rPr>
              <w:t>0</w:t>
            </w:r>
          </w:p>
        </w:tc>
        <w:tc>
          <w:tcPr>
            <w:tcW w:w="94" w:type="dxa"/>
          </w:tcPr>
          <w:p w14:paraId="2AF7B8F2" w14:textId="77777777" w:rsidR="00A56FB0" w:rsidRPr="00064831"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7C7EE890" w14:textId="77777777" w:rsidR="00A56FB0" w:rsidRPr="00064831"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064831">
              <w:rPr>
                <w:rFonts w:hAnsi="Times New Roman" w:cs="Times New Roman"/>
                <w:sz w:val="16"/>
                <w:szCs w:val="16"/>
              </w:rPr>
              <w:t>2,530</w:t>
            </w:r>
          </w:p>
        </w:tc>
      </w:tr>
      <w:tr w:rsidR="00A56FB0" w:rsidRPr="00707759" w14:paraId="0F03C463" w14:textId="77777777" w:rsidTr="00DD2BA3">
        <w:tc>
          <w:tcPr>
            <w:tcW w:w="2070" w:type="dxa"/>
          </w:tcPr>
          <w:p w14:paraId="208931CE" w14:textId="77777777" w:rsidR="00A56FB0" w:rsidRPr="00707759" w:rsidRDefault="00A56FB0" w:rsidP="00156446">
            <w:pPr>
              <w:spacing w:line="260" w:lineRule="exact"/>
              <w:ind w:right="-36"/>
              <w:rPr>
                <w:rFonts w:hAnsi="Times New Roman" w:cs="Times New Roman"/>
                <w:sz w:val="16"/>
                <w:szCs w:val="16"/>
                <w:cs/>
              </w:rPr>
            </w:pPr>
            <w:r w:rsidRPr="00707759">
              <w:rPr>
                <w:rFonts w:hAnsi="Times New Roman" w:cs="Times New Roman"/>
                <w:sz w:val="16"/>
                <w:szCs w:val="16"/>
              </w:rPr>
              <w:t>As at 31 December 202</w:t>
            </w:r>
            <w:r>
              <w:rPr>
                <w:rFonts w:hAnsi="Times New Roman" w:cs="Times New Roman"/>
                <w:sz w:val="16"/>
                <w:szCs w:val="16"/>
              </w:rPr>
              <w:t>4</w:t>
            </w:r>
          </w:p>
        </w:tc>
        <w:tc>
          <w:tcPr>
            <w:tcW w:w="1622" w:type="dxa"/>
            <w:vAlign w:val="bottom"/>
          </w:tcPr>
          <w:p w14:paraId="4A486C6C"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p>
        </w:tc>
        <w:tc>
          <w:tcPr>
            <w:tcW w:w="70" w:type="dxa"/>
          </w:tcPr>
          <w:p w14:paraId="57745B1A"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vAlign w:val="bottom"/>
          </w:tcPr>
          <w:p w14:paraId="25D7D58E"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p>
        </w:tc>
        <w:tc>
          <w:tcPr>
            <w:tcW w:w="82" w:type="dxa"/>
          </w:tcPr>
          <w:p w14:paraId="64286BA5"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7DB68895" w14:textId="77777777" w:rsidR="00A56FB0" w:rsidRPr="00064831" w:rsidRDefault="00A56FB0" w:rsidP="00156446">
            <w:pPr>
              <w:tabs>
                <w:tab w:val="decimal" w:pos="1334"/>
              </w:tabs>
              <w:spacing w:line="260" w:lineRule="exact"/>
              <w:ind w:right="-14"/>
              <w:jc w:val="thaiDistribute"/>
              <w:rPr>
                <w:rFonts w:hAnsi="Times New Roman" w:cs="Times New Roman"/>
                <w:sz w:val="16"/>
                <w:szCs w:val="16"/>
                <w:cs/>
              </w:rPr>
            </w:pPr>
            <w:r w:rsidRPr="00064831">
              <w:rPr>
                <w:rFonts w:hAnsi="Times New Roman" w:cs="Times New Roman"/>
                <w:sz w:val="16"/>
                <w:szCs w:val="16"/>
              </w:rPr>
              <w:t>375,414</w:t>
            </w:r>
          </w:p>
        </w:tc>
        <w:tc>
          <w:tcPr>
            <w:tcW w:w="94" w:type="dxa"/>
          </w:tcPr>
          <w:p w14:paraId="5EA2AEB1" w14:textId="77777777" w:rsidR="00A56FB0" w:rsidRPr="00064831"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2214B22A" w14:textId="77777777" w:rsidR="00A56FB0" w:rsidRPr="00064831" w:rsidRDefault="00A56FB0" w:rsidP="00156446">
            <w:pPr>
              <w:tabs>
                <w:tab w:val="decimal" w:pos="1334"/>
              </w:tabs>
              <w:spacing w:line="260" w:lineRule="exact"/>
              <w:ind w:right="-14"/>
              <w:jc w:val="thaiDistribute"/>
              <w:rPr>
                <w:rFonts w:hAnsi="Times New Roman" w:cs="Times New Roman"/>
                <w:sz w:val="16"/>
                <w:szCs w:val="16"/>
              </w:rPr>
            </w:pPr>
            <w:r w:rsidRPr="00064831">
              <w:rPr>
                <w:rFonts w:hAnsi="Times New Roman" w:cs="Times New Roman"/>
                <w:sz w:val="16"/>
                <w:szCs w:val="16"/>
              </w:rPr>
              <w:t>375,414</w:t>
            </w:r>
          </w:p>
        </w:tc>
      </w:tr>
      <w:tr w:rsidR="00A56FB0" w:rsidRPr="00707759" w14:paraId="0B4F23D9" w14:textId="77777777" w:rsidTr="00DD2BA3">
        <w:tc>
          <w:tcPr>
            <w:tcW w:w="2070" w:type="dxa"/>
          </w:tcPr>
          <w:p w14:paraId="1E91B640" w14:textId="77777777" w:rsidR="00A56FB0" w:rsidRPr="00707759" w:rsidRDefault="00A56FB0" w:rsidP="00156446">
            <w:pPr>
              <w:spacing w:line="260" w:lineRule="exact"/>
              <w:ind w:right="-36"/>
              <w:rPr>
                <w:rFonts w:hAnsi="Times New Roman" w:cs="Times New Roman"/>
                <w:sz w:val="16"/>
                <w:szCs w:val="16"/>
              </w:rPr>
            </w:pPr>
            <w:r w:rsidRPr="00707759">
              <w:rPr>
                <w:rFonts w:hAnsi="Times New Roman" w:cs="Times New Roman"/>
                <w:sz w:val="16"/>
                <w:szCs w:val="16"/>
              </w:rPr>
              <w:t>Change in ECL</w:t>
            </w:r>
          </w:p>
        </w:tc>
        <w:tc>
          <w:tcPr>
            <w:tcW w:w="1622" w:type="dxa"/>
          </w:tcPr>
          <w:p w14:paraId="57097623" w14:textId="77777777" w:rsidR="00A56FB0" w:rsidRPr="00B15B2C" w:rsidRDefault="00A56FB0" w:rsidP="00DD2BA3">
            <w:pPr>
              <w:tabs>
                <w:tab w:val="decimal" w:pos="900"/>
              </w:tabs>
              <w:spacing w:line="260" w:lineRule="exact"/>
              <w:ind w:right="-14"/>
              <w:jc w:val="thaiDistribute"/>
              <w:rPr>
                <w:rFonts w:hAnsi="Times New Roman" w:cs="Times New Roman"/>
                <w:sz w:val="16"/>
                <w:szCs w:val="16"/>
              </w:rPr>
            </w:pPr>
            <w:r w:rsidRPr="00B15B2C">
              <w:rPr>
                <w:sz w:val="16"/>
                <w:szCs w:val="16"/>
              </w:rPr>
              <w:t>-</w:t>
            </w:r>
          </w:p>
        </w:tc>
        <w:tc>
          <w:tcPr>
            <w:tcW w:w="70" w:type="dxa"/>
          </w:tcPr>
          <w:p w14:paraId="21060218" w14:textId="77777777" w:rsidR="00A56FB0" w:rsidRPr="00B15B2C" w:rsidRDefault="00A56FB0" w:rsidP="00DD2BA3">
            <w:pPr>
              <w:tabs>
                <w:tab w:val="decimal" w:pos="900"/>
              </w:tabs>
              <w:spacing w:line="260" w:lineRule="exact"/>
              <w:ind w:right="-14"/>
              <w:jc w:val="thaiDistribute"/>
              <w:rPr>
                <w:rFonts w:hAnsi="Times New Roman" w:cs="Times New Roman"/>
                <w:sz w:val="16"/>
                <w:szCs w:val="16"/>
              </w:rPr>
            </w:pPr>
          </w:p>
        </w:tc>
        <w:tc>
          <w:tcPr>
            <w:tcW w:w="1617" w:type="dxa"/>
          </w:tcPr>
          <w:p w14:paraId="7E8B2357" w14:textId="77777777" w:rsidR="00A56FB0" w:rsidRPr="00B15B2C" w:rsidRDefault="00A56FB0" w:rsidP="00DD2BA3">
            <w:pPr>
              <w:tabs>
                <w:tab w:val="decimal" w:pos="900"/>
              </w:tabs>
              <w:spacing w:line="260" w:lineRule="exact"/>
              <w:ind w:right="-14"/>
              <w:jc w:val="thaiDistribute"/>
              <w:rPr>
                <w:rFonts w:hAnsi="Times New Roman" w:cs="Times New Roman"/>
                <w:sz w:val="16"/>
                <w:szCs w:val="16"/>
              </w:rPr>
            </w:pPr>
            <w:r w:rsidRPr="00B15B2C">
              <w:rPr>
                <w:sz w:val="16"/>
                <w:szCs w:val="16"/>
              </w:rPr>
              <w:t>-</w:t>
            </w:r>
          </w:p>
        </w:tc>
        <w:tc>
          <w:tcPr>
            <w:tcW w:w="82" w:type="dxa"/>
          </w:tcPr>
          <w:p w14:paraId="3AD7AB87" w14:textId="77777777" w:rsidR="00A56FB0" w:rsidRPr="00B15B2C" w:rsidRDefault="00A56FB0" w:rsidP="00DD2BA3">
            <w:pPr>
              <w:tabs>
                <w:tab w:val="decimal" w:pos="1334"/>
              </w:tabs>
              <w:spacing w:line="260" w:lineRule="exact"/>
              <w:ind w:right="-14"/>
              <w:jc w:val="thaiDistribute"/>
              <w:rPr>
                <w:rFonts w:hAnsi="Times New Roman" w:cs="Times New Roman"/>
                <w:sz w:val="16"/>
                <w:szCs w:val="16"/>
                <w:cs/>
              </w:rPr>
            </w:pPr>
          </w:p>
        </w:tc>
        <w:tc>
          <w:tcPr>
            <w:tcW w:w="1617" w:type="dxa"/>
          </w:tcPr>
          <w:p w14:paraId="7EDC3BAC" w14:textId="77777777" w:rsidR="00A56FB0" w:rsidRPr="00064831" w:rsidRDefault="00A56FB0" w:rsidP="00DD2BA3">
            <w:pPr>
              <w:tabs>
                <w:tab w:val="decimal" w:pos="1334"/>
              </w:tabs>
              <w:spacing w:line="260" w:lineRule="exact"/>
              <w:ind w:right="-14"/>
              <w:jc w:val="thaiDistribute"/>
              <w:rPr>
                <w:rFonts w:hAnsi="Times New Roman" w:cs="Times New Roman"/>
                <w:sz w:val="16"/>
                <w:szCs w:val="16"/>
              </w:rPr>
            </w:pPr>
            <w:r w:rsidRPr="00064831">
              <w:rPr>
                <w:sz w:val="16"/>
                <w:szCs w:val="16"/>
              </w:rPr>
              <w:t>3,717</w:t>
            </w:r>
          </w:p>
        </w:tc>
        <w:tc>
          <w:tcPr>
            <w:tcW w:w="94" w:type="dxa"/>
          </w:tcPr>
          <w:p w14:paraId="61EA2952" w14:textId="77777777" w:rsidR="00A56FB0" w:rsidRPr="00064831" w:rsidRDefault="00A56FB0" w:rsidP="00DD2BA3">
            <w:pPr>
              <w:tabs>
                <w:tab w:val="decimal" w:pos="1334"/>
              </w:tabs>
              <w:spacing w:line="260" w:lineRule="exact"/>
              <w:ind w:right="-14"/>
              <w:jc w:val="thaiDistribute"/>
              <w:rPr>
                <w:rFonts w:hAnsi="Times New Roman" w:cs="Times New Roman"/>
                <w:sz w:val="16"/>
                <w:szCs w:val="16"/>
              </w:rPr>
            </w:pPr>
          </w:p>
        </w:tc>
        <w:tc>
          <w:tcPr>
            <w:tcW w:w="1624" w:type="dxa"/>
          </w:tcPr>
          <w:p w14:paraId="6F402818" w14:textId="77777777" w:rsidR="00A56FB0" w:rsidRPr="00064831" w:rsidRDefault="00A56FB0" w:rsidP="00DD2BA3">
            <w:pPr>
              <w:tabs>
                <w:tab w:val="decimal" w:pos="1334"/>
              </w:tabs>
              <w:spacing w:line="260" w:lineRule="exact"/>
              <w:ind w:right="-14"/>
              <w:jc w:val="thaiDistribute"/>
              <w:rPr>
                <w:rFonts w:hAnsi="Times New Roman" w:cs="Times New Roman"/>
                <w:sz w:val="16"/>
                <w:szCs w:val="16"/>
              </w:rPr>
            </w:pPr>
            <w:r w:rsidRPr="00064831">
              <w:rPr>
                <w:sz w:val="16"/>
                <w:szCs w:val="16"/>
              </w:rPr>
              <w:t>3,717</w:t>
            </w:r>
          </w:p>
        </w:tc>
      </w:tr>
      <w:tr w:rsidR="00A56FB0" w:rsidRPr="00707759" w14:paraId="045EF94D" w14:textId="77777777" w:rsidTr="00DD2BA3">
        <w:tc>
          <w:tcPr>
            <w:tcW w:w="2070" w:type="dxa"/>
          </w:tcPr>
          <w:p w14:paraId="761EEA82" w14:textId="77777777" w:rsidR="00A56FB0" w:rsidRPr="00707759" w:rsidRDefault="00A56FB0" w:rsidP="00156446">
            <w:pPr>
              <w:spacing w:line="260" w:lineRule="exact"/>
              <w:ind w:right="-36"/>
              <w:rPr>
                <w:rFonts w:hAnsi="Times New Roman" w:cs="Times New Roman"/>
                <w:sz w:val="16"/>
                <w:szCs w:val="16"/>
              </w:rPr>
            </w:pPr>
            <w:r w:rsidRPr="00B15B2C">
              <w:rPr>
                <w:rFonts w:hAnsi="Times New Roman" w:cs="Times New Roman"/>
                <w:sz w:val="16"/>
                <w:szCs w:val="16"/>
              </w:rPr>
              <w:t>Amount refund</w:t>
            </w:r>
          </w:p>
        </w:tc>
        <w:tc>
          <w:tcPr>
            <w:tcW w:w="1622" w:type="dxa"/>
          </w:tcPr>
          <w:p w14:paraId="1B1783A7"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rPr>
            </w:pPr>
            <w:r w:rsidRPr="00B15B2C">
              <w:rPr>
                <w:sz w:val="16"/>
                <w:szCs w:val="16"/>
              </w:rPr>
              <w:t>-</w:t>
            </w:r>
          </w:p>
        </w:tc>
        <w:tc>
          <w:tcPr>
            <w:tcW w:w="70" w:type="dxa"/>
          </w:tcPr>
          <w:p w14:paraId="70224C0C"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tcPr>
          <w:p w14:paraId="6ECC52E8"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rPr>
            </w:pPr>
            <w:r w:rsidRPr="00B15B2C">
              <w:rPr>
                <w:sz w:val="16"/>
                <w:szCs w:val="16"/>
              </w:rPr>
              <w:t>-</w:t>
            </w:r>
          </w:p>
        </w:tc>
        <w:tc>
          <w:tcPr>
            <w:tcW w:w="82" w:type="dxa"/>
          </w:tcPr>
          <w:p w14:paraId="2F957383"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cs/>
              </w:rPr>
            </w:pPr>
          </w:p>
        </w:tc>
        <w:tc>
          <w:tcPr>
            <w:tcW w:w="1617" w:type="dxa"/>
          </w:tcPr>
          <w:p w14:paraId="137D2B5B" w14:textId="77777777" w:rsidR="00A56FB0" w:rsidRPr="00064831"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064831">
              <w:rPr>
                <w:sz w:val="16"/>
                <w:szCs w:val="16"/>
              </w:rPr>
              <w:t>(1,935)</w:t>
            </w:r>
          </w:p>
        </w:tc>
        <w:tc>
          <w:tcPr>
            <w:tcW w:w="94" w:type="dxa"/>
          </w:tcPr>
          <w:p w14:paraId="43F4EF77" w14:textId="77777777" w:rsidR="00A56FB0" w:rsidRPr="00064831" w:rsidRDefault="00A56FB0" w:rsidP="00156446">
            <w:pPr>
              <w:tabs>
                <w:tab w:val="decimal" w:pos="1334"/>
              </w:tabs>
              <w:spacing w:line="260" w:lineRule="exact"/>
              <w:ind w:right="-14"/>
              <w:jc w:val="thaiDistribute"/>
              <w:rPr>
                <w:rFonts w:hAnsi="Times New Roman" w:cs="Times New Roman"/>
                <w:sz w:val="16"/>
                <w:szCs w:val="16"/>
              </w:rPr>
            </w:pPr>
          </w:p>
        </w:tc>
        <w:tc>
          <w:tcPr>
            <w:tcW w:w="1624" w:type="dxa"/>
          </w:tcPr>
          <w:p w14:paraId="269384EB" w14:textId="77777777" w:rsidR="00A56FB0" w:rsidRPr="00064831"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064831">
              <w:rPr>
                <w:sz w:val="16"/>
                <w:szCs w:val="16"/>
              </w:rPr>
              <w:t>(1,935)</w:t>
            </w:r>
          </w:p>
        </w:tc>
      </w:tr>
      <w:tr w:rsidR="00A56FB0" w:rsidRPr="00707759" w14:paraId="7A76C43B" w14:textId="77777777" w:rsidTr="00156446">
        <w:tc>
          <w:tcPr>
            <w:tcW w:w="2070" w:type="dxa"/>
          </w:tcPr>
          <w:p w14:paraId="4A8EAEDA" w14:textId="77777777" w:rsidR="00A56FB0" w:rsidRPr="00707759" w:rsidRDefault="00A56FB0" w:rsidP="00156446">
            <w:pPr>
              <w:spacing w:line="260" w:lineRule="exact"/>
              <w:ind w:right="-36"/>
              <w:rPr>
                <w:rFonts w:hAnsi="Times New Roman" w:cs="Times New Roman"/>
                <w:sz w:val="16"/>
                <w:szCs w:val="16"/>
                <w:u w:val="single"/>
                <w:cs/>
              </w:rPr>
            </w:pPr>
            <w:r w:rsidRPr="00707759">
              <w:rPr>
                <w:rFonts w:hAnsi="Times New Roman" w:cs="Times New Roman"/>
                <w:sz w:val="16"/>
                <w:szCs w:val="16"/>
              </w:rPr>
              <w:t>As at 31 December 202</w:t>
            </w:r>
            <w:r>
              <w:rPr>
                <w:rFonts w:hAnsi="Times New Roman" w:cs="Times New Roman"/>
                <w:sz w:val="16"/>
                <w:szCs w:val="16"/>
              </w:rPr>
              <w:t>5</w:t>
            </w:r>
          </w:p>
        </w:tc>
        <w:tc>
          <w:tcPr>
            <w:tcW w:w="1622" w:type="dxa"/>
          </w:tcPr>
          <w:p w14:paraId="5ED6BDA8" w14:textId="77777777" w:rsidR="00A56FB0" w:rsidRPr="00B15B2C" w:rsidRDefault="00A56FB0" w:rsidP="00156446">
            <w:pPr>
              <w:pBdr>
                <w:bottom w:val="double" w:sz="4" w:space="1" w:color="auto"/>
              </w:pBdr>
              <w:tabs>
                <w:tab w:val="decimal" w:pos="900"/>
              </w:tabs>
              <w:spacing w:line="260" w:lineRule="exact"/>
              <w:ind w:right="-14"/>
              <w:jc w:val="thaiDistribute"/>
              <w:rPr>
                <w:rFonts w:hAnsi="Times New Roman" w:cs="Times New Roman"/>
                <w:sz w:val="16"/>
                <w:szCs w:val="16"/>
                <w:cs/>
              </w:rPr>
            </w:pPr>
            <w:r w:rsidRPr="00B15B2C">
              <w:rPr>
                <w:sz w:val="16"/>
                <w:szCs w:val="16"/>
              </w:rPr>
              <w:t>-</w:t>
            </w:r>
          </w:p>
        </w:tc>
        <w:tc>
          <w:tcPr>
            <w:tcW w:w="70" w:type="dxa"/>
          </w:tcPr>
          <w:p w14:paraId="6F36B56A"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tcPr>
          <w:p w14:paraId="20DA861E" w14:textId="77777777" w:rsidR="00A56FB0" w:rsidRPr="00B15B2C" w:rsidRDefault="00A56FB0" w:rsidP="00156446">
            <w:pPr>
              <w:pBdr>
                <w:bottom w:val="double" w:sz="4" w:space="1" w:color="auto"/>
              </w:pBdr>
              <w:tabs>
                <w:tab w:val="decimal" w:pos="900"/>
              </w:tabs>
              <w:spacing w:line="260" w:lineRule="exact"/>
              <w:ind w:right="-14"/>
              <w:jc w:val="thaiDistribute"/>
              <w:rPr>
                <w:rFonts w:hAnsi="Times New Roman" w:cs="Times New Roman"/>
                <w:sz w:val="16"/>
                <w:szCs w:val="16"/>
                <w:cs/>
              </w:rPr>
            </w:pPr>
            <w:r w:rsidRPr="00B15B2C">
              <w:rPr>
                <w:sz w:val="16"/>
                <w:szCs w:val="16"/>
              </w:rPr>
              <w:t>-</w:t>
            </w:r>
          </w:p>
        </w:tc>
        <w:tc>
          <w:tcPr>
            <w:tcW w:w="82" w:type="dxa"/>
          </w:tcPr>
          <w:p w14:paraId="7A57E1DF"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tcPr>
          <w:p w14:paraId="188111F7" w14:textId="77777777" w:rsidR="00A56FB0" w:rsidRPr="00064831" w:rsidRDefault="00A56FB0" w:rsidP="00156446">
            <w:pPr>
              <w:pBdr>
                <w:bottom w:val="double" w:sz="4" w:space="1" w:color="auto"/>
              </w:pBdr>
              <w:tabs>
                <w:tab w:val="decimal" w:pos="1334"/>
              </w:tabs>
              <w:spacing w:line="260" w:lineRule="exact"/>
              <w:ind w:right="-14"/>
              <w:jc w:val="thaiDistribute"/>
              <w:rPr>
                <w:rFonts w:hAnsi="Times New Roman" w:cs="Times New Roman"/>
                <w:sz w:val="16"/>
                <w:szCs w:val="16"/>
              </w:rPr>
            </w:pPr>
            <w:r w:rsidRPr="00064831">
              <w:rPr>
                <w:sz w:val="16"/>
                <w:szCs w:val="16"/>
              </w:rPr>
              <w:t>377,196</w:t>
            </w:r>
          </w:p>
        </w:tc>
        <w:tc>
          <w:tcPr>
            <w:tcW w:w="94" w:type="dxa"/>
          </w:tcPr>
          <w:p w14:paraId="2A9ADE37" w14:textId="77777777" w:rsidR="00A56FB0" w:rsidRPr="00064831" w:rsidRDefault="00A56FB0" w:rsidP="00156446">
            <w:pPr>
              <w:tabs>
                <w:tab w:val="decimal" w:pos="1334"/>
              </w:tabs>
              <w:spacing w:line="260" w:lineRule="exact"/>
              <w:ind w:right="-14"/>
              <w:jc w:val="thaiDistribute"/>
              <w:rPr>
                <w:rFonts w:hAnsi="Times New Roman" w:cs="Times New Roman"/>
                <w:sz w:val="16"/>
                <w:szCs w:val="16"/>
              </w:rPr>
            </w:pPr>
          </w:p>
        </w:tc>
        <w:tc>
          <w:tcPr>
            <w:tcW w:w="1624" w:type="dxa"/>
          </w:tcPr>
          <w:p w14:paraId="124BA146" w14:textId="77777777" w:rsidR="00A56FB0" w:rsidRPr="00064831" w:rsidRDefault="00A56FB0" w:rsidP="00156446">
            <w:pPr>
              <w:pBdr>
                <w:bottom w:val="double" w:sz="4" w:space="1" w:color="auto"/>
              </w:pBdr>
              <w:tabs>
                <w:tab w:val="decimal" w:pos="1334"/>
              </w:tabs>
              <w:spacing w:line="260" w:lineRule="exact"/>
              <w:ind w:right="-14"/>
              <w:jc w:val="thaiDistribute"/>
              <w:rPr>
                <w:rFonts w:hAnsi="Times New Roman" w:cs="Times New Roman"/>
                <w:sz w:val="16"/>
                <w:szCs w:val="16"/>
              </w:rPr>
            </w:pPr>
            <w:r w:rsidRPr="00064831">
              <w:rPr>
                <w:sz w:val="16"/>
                <w:szCs w:val="16"/>
              </w:rPr>
              <w:t>377,196</w:t>
            </w:r>
          </w:p>
        </w:tc>
      </w:tr>
      <w:tr w:rsidR="00A56FB0" w:rsidRPr="00707759" w14:paraId="0281B34A" w14:textId="77777777" w:rsidTr="00156446">
        <w:tc>
          <w:tcPr>
            <w:tcW w:w="3692" w:type="dxa"/>
            <w:gridSpan w:val="2"/>
          </w:tcPr>
          <w:p w14:paraId="3953086A"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r w:rsidRPr="00B15B2C">
              <w:rPr>
                <w:rFonts w:hAnsi="Times New Roman" w:cs="Times New Roman"/>
                <w:sz w:val="16"/>
                <w:szCs w:val="16"/>
                <w:u w:val="single"/>
              </w:rPr>
              <w:t>Derivatives business receivables</w:t>
            </w:r>
          </w:p>
        </w:tc>
        <w:tc>
          <w:tcPr>
            <w:tcW w:w="70" w:type="dxa"/>
          </w:tcPr>
          <w:p w14:paraId="4176A373"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p>
        </w:tc>
        <w:tc>
          <w:tcPr>
            <w:tcW w:w="1617" w:type="dxa"/>
            <w:vAlign w:val="bottom"/>
          </w:tcPr>
          <w:p w14:paraId="7F693D8D"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p>
        </w:tc>
        <w:tc>
          <w:tcPr>
            <w:tcW w:w="82" w:type="dxa"/>
          </w:tcPr>
          <w:p w14:paraId="036B5512"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47AB36FB"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94" w:type="dxa"/>
          </w:tcPr>
          <w:p w14:paraId="0E6911CE"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6FDCBE69"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r>
      <w:tr w:rsidR="00A56FB0" w:rsidRPr="00707759" w14:paraId="037AC198" w14:textId="77777777" w:rsidTr="00156446">
        <w:tc>
          <w:tcPr>
            <w:tcW w:w="2070" w:type="dxa"/>
          </w:tcPr>
          <w:p w14:paraId="44C7DC26" w14:textId="77777777" w:rsidR="00A56FB0" w:rsidRPr="00707759" w:rsidRDefault="00A56FB0" w:rsidP="00156446">
            <w:pPr>
              <w:spacing w:line="260" w:lineRule="exact"/>
              <w:ind w:right="-36"/>
              <w:rPr>
                <w:rFonts w:hAnsi="Times New Roman" w:cs="Times New Roman"/>
                <w:sz w:val="16"/>
                <w:szCs w:val="16"/>
              </w:rPr>
            </w:pPr>
            <w:r w:rsidRPr="00707759">
              <w:rPr>
                <w:rFonts w:hAnsi="Times New Roman" w:cs="Times New Roman"/>
                <w:sz w:val="16"/>
                <w:szCs w:val="16"/>
              </w:rPr>
              <w:t>As at 1 January 202</w:t>
            </w:r>
            <w:r>
              <w:rPr>
                <w:rFonts w:hAnsi="Times New Roman" w:cs="Times New Roman"/>
                <w:sz w:val="16"/>
                <w:szCs w:val="16"/>
              </w:rPr>
              <w:t>4</w:t>
            </w:r>
          </w:p>
        </w:tc>
        <w:tc>
          <w:tcPr>
            <w:tcW w:w="1622" w:type="dxa"/>
            <w:vAlign w:val="bottom"/>
          </w:tcPr>
          <w:p w14:paraId="42557579"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r w:rsidRPr="00B15B2C">
              <w:rPr>
                <w:rFonts w:hAnsi="Times New Roman" w:cs="Times New Roman"/>
                <w:sz w:val="16"/>
                <w:szCs w:val="16"/>
              </w:rPr>
              <w:t>-</w:t>
            </w:r>
          </w:p>
        </w:tc>
        <w:tc>
          <w:tcPr>
            <w:tcW w:w="70" w:type="dxa"/>
          </w:tcPr>
          <w:p w14:paraId="6388815D"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vAlign w:val="bottom"/>
          </w:tcPr>
          <w:p w14:paraId="06D7C7E5"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r w:rsidRPr="00B15B2C">
              <w:rPr>
                <w:rFonts w:hAnsi="Times New Roman" w:cs="Times New Roman"/>
                <w:sz w:val="16"/>
                <w:szCs w:val="16"/>
              </w:rPr>
              <w:t>-</w:t>
            </w:r>
          </w:p>
        </w:tc>
        <w:tc>
          <w:tcPr>
            <w:tcW w:w="82" w:type="dxa"/>
          </w:tcPr>
          <w:p w14:paraId="1F1C6061"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1EAA27F5"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905</w:t>
            </w:r>
          </w:p>
        </w:tc>
        <w:tc>
          <w:tcPr>
            <w:tcW w:w="94" w:type="dxa"/>
          </w:tcPr>
          <w:p w14:paraId="00CB96C2"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1D633F29"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905</w:t>
            </w:r>
          </w:p>
        </w:tc>
      </w:tr>
      <w:tr w:rsidR="00A56FB0" w:rsidRPr="00707759" w14:paraId="3447E3CE" w14:textId="77777777" w:rsidTr="00156446">
        <w:tc>
          <w:tcPr>
            <w:tcW w:w="2070" w:type="dxa"/>
          </w:tcPr>
          <w:p w14:paraId="17619DF4" w14:textId="77777777" w:rsidR="00A56FB0" w:rsidRPr="00707759" w:rsidRDefault="00A56FB0" w:rsidP="00156446">
            <w:pPr>
              <w:spacing w:line="260" w:lineRule="exact"/>
              <w:ind w:right="-36"/>
              <w:rPr>
                <w:rFonts w:hAnsi="Times New Roman" w:cs="Times New Roman"/>
                <w:sz w:val="16"/>
                <w:szCs w:val="16"/>
              </w:rPr>
            </w:pPr>
            <w:r w:rsidRPr="00707759">
              <w:rPr>
                <w:rFonts w:hAnsi="Times New Roman" w:cs="Times New Roman"/>
                <w:sz w:val="16"/>
                <w:szCs w:val="16"/>
              </w:rPr>
              <w:t>Change in ECL</w:t>
            </w:r>
          </w:p>
        </w:tc>
        <w:tc>
          <w:tcPr>
            <w:tcW w:w="1622" w:type="dxa"/>
            <w:vAlign w:val="bottom"/>
          </w:tcPr>
          <w:p w14:paraId="16F55E8A"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p>
        </w:tc>
        <w:tc>
          <w:tcPr>
            <w:tcW w:w="70" w:type="dxa"/>
          </w:tcPr>
          <w:p w14:paraId="5E389B80"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vAlign w:val="bottom"/>
          </w:tcPr>
          <w:p w14:paraId="3CB26B02"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p>
        </w:tc>
        <w:tc>
          <w:tcPr>
            <w:tcW w:w="82" w:type="dxa"/>
          </w:tcPr>
          <w:p w14:paraId="23C0044B"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18717F8D"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1,184</w:t>
            </w:r>
          </w:p>
        </w:tc>
        <w:tc>
          <w:tcPr>
            <w:tcW w:w="94" w:type="dxa"/>
          </w:tcPr>
          <w:p w14:paraId="5536F094"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37B84BFC"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1,184</w:t>
            </w:r>
          </w:p>
        </w:tc>
      </w:tr>
      <w:tr w:rsidR="00A56FB0" w:rsidRPr="00707759" w14:paraId="423D78E1" w14:textId="77777777" w:rsidTr="00156446">
        <w:tc>
          <w:tcPr>
            <w:tcW w:w="2070" w:type="dxa"/>
          </w:tcPr>
          <w:p w14:paraId="44FB26D5" w14:textId="77777777" w:rsidR="00A56FB0" w:rsidRPr="00707759" w:rsidRDefault="00A56FB0" w:rsidP="00156446">
            <w:pPr>
              <w:spacing w:line="260" w:lineRule="exact"/>
              <w:ind w:right="-36"/>
              <w:rPr>
                <w:rFonts w:hAnsi="Times New Roman" w:cs="Times New Roman"/>
                <w:sz w:val="16"/>
                <w:szCs w:val="16"/>
              </w:rPr>
            </w:pPr>
            <w:r w:rsidRPr="00707759">
              <w:rPr>
                <w:rFonts w:hAnsi="Times New Roman" w:cs="Times New Roman"/>
                <w:sz w:val="16"/>
                <w:szCs w:val="16"/>
              </w:rPr>
              <w:t>Write-off</w:t>
            </w:r>
          </w:p>
        </w:tc>
        <w:tc>
          <w:tcPr>
            <w:tcW w:w="1622" w:type="dxa"/>
            <w:vAlign w:val="bottom"/>
          </w:tcPr>
          <w:p w14:paraId="720DA0C7"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p>
        </w:tc>
        <w:tc>
          <w:tcPr>
            <w:tcW w:w="70" w:type="dxa"/>
          </w:tcPr>
          <w:p w14:paraId="0FDDE59C"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vAlign w:val="bottom"/>
          </w:tcPr>
          <w:p w14:paraId="4EBE5A21"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p>
        </w:tc>
        <w:tc>
          <w:tcPr>
            <w:tcW w:w="82" w:type="dxa"/>
          </w:tcPr>
          <w:p w14:paraId="77947043"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14A3B719"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(64)</w:t>
            </w:r>
          </w:p>
        </w:tc>
        <w:tc>
          <w:tcPr>
            <w:tcW w:w="94" w:type="dxa"/>
          </w:tcPr>
          <w:p w14:paraId="67B3FE31"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7F2B7BE8"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(64)</w:t>
            </w:r>
          </w:p>
        </w:tc>
      </w:tr>
      <w:tr w:rsidR="00A56FB0" w:rsidRPr="00707759" w14:paraId="6033C040" w14:textId="77777777" w:rsidTr="00156446">
        <w:tc>
          <w:tcPr>
            <w:tcW w:w="2070" w:type="dxa"/>
          </w:tcPr>
          <w:p w14:paraId="4B53247B" w14:textId="77777777" w:rsidR="00A56FB0" w:rsidRPr="00707759" w:rsidRDefault="00A56FB0" w:rsidP="00156446">
            <w:pPr>
              <w:spacing w:line="260" w:lineRule="exact"/>
              <w:ind w:right="-36"/>
              <w:rPr>
                <w:rFonts w:hAnsi="Times New Roman" w:cs="Times New Roman"/>
                <w:sz w:val="16"/>
                <w:szCs w:val="16"/>
              </w:rPr>
            </w:pPr>
            <w:r w:rsidRPr="00707759">
              <w:rPr>
                <w:rFonts w:hAnsi="Times New Roman" w:cs="Times New Roman"/>
                <w:sz w:val="16"/>
                <w:szCs w:val="16"/>
              </w:rPr>
              <w:t>Amount refund</w:t>
            </w:r>
          </w:p>
        </w:tc>
        <w:tc>
          <w:tcPr>
            <w:tcW w:w="1622" w:type="dxa"/>
            <w:vAlign w:val="bottom"/>
          </w:tcPr>
          <w:p w14:paraId="4FAB6D3B"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cs/>
              </w:rPr>
            </w:pPr>
          </w:p>
        </w:tc>
        <w:tc>
          <w:tcPr>
            <w:tcW w:w="70" w:type="dxa"/>
          </w:tcPr>
          <w:p w14:paraId="7E8A5582"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vAlign w:val="bottom"/>
          </w:tcPr>
          <w:p w14:paraId="1BFF5DB5"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cs/>
              </w:rPr>
            </w:pPr>
          </w:p>
        </w:tc>
        <w:tc>
          <w:tcPr>
            <w:tcW w:w="82" w:type="dxa"/>
          </w:tcPr>
          <w:p w14:paraId="2EBA9770"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47505D62" w14:textId="77777777" w:rsidR="00A56FB0" w:rsidRPr="00B15B2C"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(1,004)</w:t>
            </w:r>
          </w:p>
        </w:tc>
        <w:tc>
          <w:tcPr>
            <w:tcW w:w="94" w:type="dxa"/>
          </w:tcPr>
          <w:p w14:paraId="711B4D31"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3F6D53C7" w14:textId="77777777" w:rsidR="00A56FB0" w:rsidRPr="00B15B2C"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(1,004)</w:t>
            </w:r>
          </w:p>
        </w:tc>
      </w:tr>
      <w:tr w:rsidR="00A56FB0" w:rsidRPr="00707759" w14:paraId="1E61547A" w14:textId="77777777" w:rsidTr="00156446">
        <w:tc>
          <w:tcPr>
            <w:tcW w:w="2070" w:type="dxa"/>
          </w:tcPr>
          <w:p w14:paraId="3C63319D" w14:textId="77777777" w:rsidR="00A56FB0" w:rsidRPr="00707759" w:rsidRDefault="00A56FB0" w:rsidP="00156446">
            <w:pPr>
              <w:spacing w:line="260" w:lineRule="exact"/>
              <w:ind w:right="-36"/>
              <w:rPr>
                <w:rFonts w:hAnsi="Times New Roman" w:cs="Times New Roman"/>
                <w:sz w:val="16"/>
                <w:szCs w:val="16"/>
                <w:cs/>
              </w:rPr>
            </w:pPr>
            <w:r w:rsidRPr="00707759">
              <w:rPr>
                <w:rFonts w:hAnsi="Times New Roman" w:cs="Times New Roman"/>
                <w:sz w:val="16"/>
                <w:szCs w:val="16"/>
              </w:rPr>
              <w:t>As at 31 December 202</w:t>
            </w:r>
            <w:r>
              <w:rPr>
                <w:rFonts w:hAnsi="Times New Roman" w:cs="Times New Roman"/>
                <w:sz w:val="16"/>
                <w:szCs w:val="16"/>
              </w:rPr>
              <w:t>4</w:t>
            </w:r>
          </w:p>
        </w:tc>
        <w:tc>
          <w:tcPr>
            <w:tcW w:w="1622" w:type="dxa"/>
            <w:vAlign w:val="bottom"/>
          </w:tcPr>
          <w:p w14:paraId="4473301F"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r w:rsidRPr="00B15B2C">
              <w:rPr>
                <w:rFonts w:hAnsi="Times New Roman" w:cs="Times New Roman"/>
                <w:sz w:val="16"/>
                <w:szCs w:val="16"/>
              </w:rPr>
              <w:t>-</w:t>
            </w:r>
          </w:p>
        </w:tc>
        <w:tc>
          <w:tcPr>
            <w:tcW w:w="70" w:type="dxa"/>
          </w:tcPr>
          <w:p w14:paraId="1209F82C"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vAlign w:val="bottom"/>
          </w:tcPr>
          <w:p w14:paraId="23825A79"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r w:rsidRPr="00B15B2C">
              <w:rPr>
                <w:rFonts w:hAnsi="Times New Roman" w:cs="Times New Roman"/>
                <w:sz w:val="16"/>
                <w:szCs w:val="16"/>
              </w:rPr>
              <w:t>-</w:t>
            </w:r>
          </w:p>
        </w:tc>
        <w:tc>
          <w:tcPr>
            <w:tcW w:w="82" w:type="dxa"/>
          </w:tcPr>
          <w:p w14:paraId="5AD5870F"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4CAB1FA4"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cs/>
              </w:rPr>
              <w:t>1</w:t>
            </w:r>
            <w:r w:rsidRPr="00B15B2C">
              <w:rPr>
                <w:rFonts w:hAnsi="Times New Roman" w:cs="Times New Roman"/>
                <w:sz w:val="16"/>
                <w:szCs w:val="16"/>
              </w:rPr>
              <w:t>,</w:t>
            </w:r>
            <w:r w:rsidRPr="00B15B2C">
              <w:rPr>
                <w:rFonts w:hAnsi="Times New Roman" w:cs="Times New Roman"/>
                <w:sz w:val="16"/>
                <w:szCs w:val="16"/>
                <w:cs/>
              </w:rPr>
              <w:t>021</w:t>
            </w:r>
          </w:p>
        </w:tc>
        <w:tc>
          <w:tcPr>
            <w:tcW w:w="94" w:type="dxa"/>
          </w:tcPr>
          <w:p w14:paraId="5BE9C492"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322707C1"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1,021</w:t>
            </w:r>
          </w:p>
        </w:tc>
      </w:tr>
      <w:tr w:rsidR="00A56FB0" w:rsidRPr="00707759" w14:paraId="2EF08912" w14:textId="77777777" w:rsidTr="00156446">
        <w:tc>
          <w:tcPr>
            <w:tcW w:w="2070" w:type="dxa"/>
          </w:tcPr>
          <w:p w14:paraId="16F28C3D" w14:textId="77777777" w:rsidR="00A56FB0" w:rsidRPr="00707759" w:rsidRDefault="00A56FB0" w:rsidP="00156446">
            <w:pPr>
              <w:spacing w:line="260" w:lineRule="exact"/>
              <w:ind w:right="-110"/>
              <w:rPr>
                <w:rFonts w:hAnsi="Times New Roman" w:cs="Times New Roman"/>
                <w:sz w:val="16"/>
                <w:szCs w:val="16"/>
              </w:rPr>
            </w:pPr>
            <w:r w:rsidRPr="00707759">
              <w:rPr>
                <w:rFonts w:hAnsi="Times New Roman" w:cs="Times New Roman"/>
                <w:sz w:val="16"/>
                <w:szCs w:val="16"/>
              </w:rPr>
              <w:t>Change in ECL</w:t>
            </w:r>
          </w:p>
        </w:tc>
        <w:tc>
          <w:tcPr>
            <w:tcW w:w="1622" w:type="dxa"/>
          </w:tcPr>
          <w:p w14:paraId="71FAB14F"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r w:rsidRPr="00B15B2C">
              <w:rPr>
                <w:sz w:val="16"/>
                <w:szCs w:val="16"/>
              </w:rPr>
              <w:t>-</w:t>
            </w:r>
          </w:p>
        </w:tc>
        <w:tc>
          <w:tcPr>
            <w:tcW w:w="70" w:type="dxa"/>
          </w:tcPr>
          <w:p w14:paraId="397129E6"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tcPr>
          <w:p w14:paraId="45611C52"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r w:rsidRPr="00B15B2C">
              <w:rPr>
                <w:sz w:val="16"/>
                <w:szCs w:val="16"/>
              </w:rPr>
              <w:t>-</w:t>
            </w:r>
          </w:p>
        </w:tc>
        <w:tc>
          <w:tcPr>
            <w:tcW w:w="82" w:type="dxa"/>
          </w:tcPr>
          <w:p w14:paraId="39883F5F"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tcPr>
          <w:p w14:paraId="3AF3E139"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sz w:val="16"/>
                <w:szCs w:val="16"/>
              </w:rPr>
              <w:t>700</w:t>
            </w:r>
          </w:p>
        </w:tc>
        <w:tc>
          <w:tcPr>
            <w:tcW w:w="94" w:type="dxa"/>
          </w:tcPr>
          <w:p w14:paraId="39142D03"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tcPr>
          <w:p w14:paraId="560F95BE"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sz w:val="16"/>
                <w:szCs w:val="16"/>
              </w:rPr>
              <w:t>700</w:t>
            </w:r>
          </w:p>
        </w:tc>
      </w:tr>
      <w:tr w:rsidR="00A56FB0" w:rsidRPr="00707759" w14:paraId="178F0A00" w14:textId="77777777" w:rsidTr="00156446">
        <w:tc>
          <w:tcPr>
            <w:tcW w:w="2070" w:type="dxa"/>
          </w:tcPr>
          <w:p w14:paraId="5CC7325B" w14:textId="77777777" w:rsidR="00A56FB0" w:rsidRPr="00707759" w:rsidRDefault="00A56FB0" w:rsidP="00156446">
            <w:pPr>
              <w:spacing w:line="260" w:lineRule="exact"/>
              <w:ind w:left="165" w:right="-36" w:hanging="165"/>
              <w:rPr>
                <w:rFonts w:hAnsi="Times New Roman" w:cs="Times New Roman"/>
                <w:sz w:val="16"/>
                <w:szCs w:val="16"/>
                <w:cs/>
              </w:rPr>
            </w:pPr>
            <w:r w:rsidRPr="00707759">
              <w:rPr>
                <w:rFonts w:hAnsi="Times New Roman" w:cs="Times New Roman"/>
                <w:sz w:val="16"/>
                <w:szCs w:val="16"/>
              </w:rPr>
              <w:t>Amount refund</w:t>
            </w:r>
          </w:p>
        </w:tc>
        <w:tc>
          <w:tcPr>
            <w:tcW w:w="1622" w:type="dxa"/>
          </w:tcPr>
          <w:p w14:paraId="60E3BD73"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rPr>
            </w:pPr>
            <w:r w:rsidRPr="00B15B2C">
              <w:rPr>
                <w:sz w:val="16"/>
                <w:szCs w:val="16"/>
              </w:rPr>
              <w:t>-</w:t>
            </w:r>
          </w:p>
        </w:tc>
        <w:tc>
          <w:tcPr>
            <w:tcW w:w="70" w:type="dxa"/>
          </w:tcPr>
          <w:p w14:paraId="1BE7D04D"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tcPr>
          <w:p w14:paraId="272EE68D"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rPr>
            </w:pPr>
            <w:r w:rsidRPr="00B15B2C">
              <w:rPr>
                <w:sz w:val="16"/>
                <w:szCs w:val="16"/>
              </w:rPr>
              <w:t>-</w:t>
            </w:r>
          </w:p>
        </w:tc>
        <w:tc>
          <w:tcPr>
            <w:tcW w:w="82" w:type="dxa"/>
          </w:tcPr>
          <w:p w14:paraId="4D4F7B20"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tcPr>
          <w:p w14:paraId="7D335489" w14:textId="77777777" w:rsidR="00A56FB0" w:rsidRPr="00B15B2C"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B15B2C">
              <w:rPr>
                <w:sz w:val="16"/>
                <w:szCs w:val="16"/>
              </w:rPr>
              <w:t>(748)</w:t>
            </w:r>
          </w:p>
        </w:tc>
        <w:tc>
          <w:tcPr>
            <w:tcW w:w="94" w:type="dxa"/>
          </w:tcPr>
          <w:p w14:paraId="353F0AC6"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tcPr>
          <w:p w14:paraId="4E8D2346" w14:textId="77777777" w:rsidR="00A56FB0" w:rsidRPr="00B15B2C"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B15B2C">
              <w:rPr>
                <w:sz w:val="16"/>
                <w:szCs w:val="16"/>
              </w:rPr>
              <w:t>(748)</w:t>
            </w:r>
          </w:p>
        </w:tc>
      </w:tr>
      <w:tr w:rsidR="00A56FB0" w:rsidRPr="00707759" w14:paraId="5137BD45" w14:textId="77777777" w:rsidTr="00156446">
        <w:tc>
          <w:tcPr>
            <w:tcW w:w="2070" w:type="dxa"/>
          </w:tcPr>
          <w:p w14:paraId="657F661C" w14:textId="77777777" w:rsidR="00A56FB0" w:rsidRPr="00707759" w:rsidRDefault="00A56FB0" w:rsidP="00156446">
            <w:pPr>
              <w:spacing w:line="260" w:lineRule="exact"/>
              <w:ind w:right="-36"/>
              <w:rPr>
                <w:rFonts w:hAnsi="Times New Roman" w:cs="Times New Roman"/>
                <w:sz w:val="16"/>
                <w:szCs w:val="16"/>
                <w:u w:val="single"/>
                <w:cs/>
              </w:rPr>
            </w:pPr>
            <w:r w:rsidRPr="00707759">
              <w:rPr>
                <w:rFonts w:hAnsi="Times New Roman" w:cs="Times New Roman"/>
                <w:sz w:val="16"/>
                <w:szCs w:val="16"/>
              </w:rPr>
              <w:t>As at 31 December 202</w:t>
            </w:r>
            <w:r>
              <w:rPr>
                <w:rFonts w:hAnsi="Times New Roman" w:cs="Times New Roman"/>
                <w:sz w:val="16"/>
                <w:szCs w:val="16"/>
              </w:rPr>
              <w:t>5</w:t>
            </w:r>
          </w:p>
        </w:tc>
        <w:tc>
          <w:tcPr>
            <w:tcW w:w="1622" w:type="dxa"/>
          </w:tcPr>
          <w:p w14:paraId="637D1E48" w14:textId="77777777" w:rsidR="00A56FB0" w:rsidRPr="00B15B2C" w:rsidRDefault="00A56FB0" w:rsidP="00156446">
            <w:pPr>
              <w:pBdr>
                <w:bottom w:val="double" w:sz="4" w:space="1" w:color="auto"/>
              </w:pBdr>
              <w:tabs>
                <w:tab w:val="decimal" w:pos="900"/>
              </w:tabs>
              <w:spacing w:line="260" w:lineRule="exact"/>
              <w:ind w:right="-14"/>
              <w:jc w:val="thaiDistribute"/>
              <w:rPr>
                <w:rFonts w:hAnsi="Times New Roman" w:cs="Times New Roman"/>
                <w:sz w:val="16"/>
                <w:szCs w:val="16"/>
                <w:cs/>
              </w:rPr>
            </w:pPr>
            <w:r w:rsidRPr="00B15B2C">
              <w:rPr>
                <w:sz w:val="16"/>
                <w:szCs w:val="16"/>
              </w:rPr>
              <w:t>-</w:t>
            </w:r>
          </w:p>
        </w:tc>
        <w:tc>
          <w:tcPr>
            <w:tcW w:w="70" w:type="dxa"/>
          </w:tcPr>
          <w:p w14:paraId="51FF8F64"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tcPr>
          <w:p w14:paraId="542CC3FF" w14:textId="77777777" w:rsidR="00A56FB0" w:rsidRPr="00B15B2C" w:rsidRDefault="00A56FB0" w:rsidP="00156446">
            <w:pPr>
              <w:pBdr>
                <w:bottom w:val="double" w:sz="4" w:space="1" w:color="auto"/>
              </w:pBdr>
              <w:tabs>
                <w:tab w:val="decimal" w:pos="900"/>
              </w:tabs>
              <w:spacing w:line="260" w:lineRule="exact"/>
              <w:ind w:right="-14"/>
              <w:jc w:val="thaiDistribute"/>
              <w:rPr>
                <w:rFonts w:hAnsi="Times New Roman" w:cs="Times New Roman"/>
                <w:sz w:val="16"/>
                <w:szCs w:val="16"/>
                <w:cs/>
              </w:rPr>
            </w:pPr>
            <w:r w:rsidRPr="00B15B2C">
              <w:rPr>
                <w:sz w:val="16"/>
                <w:szCs w:val="16"/>
              </w:rPr>
              <w:t>-</w:t>
            </w:r>
          </w:p>
        </w:tc>
        <w:tc>
          <w:tcPr>
            <w:tcW w:w="82" w:type="dxa"/>
          </w:tcPr>
          <w:p w14:paraId="5467F137"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cs/>
              </w:rPr>
            </w:pPr>
          </w:p>
        </w:tc>
        <w:tc>
          <w:tcPr>
            <w:tcW w:w="1617" w:type="dxa"/>
          </w:tcPr>
          <w:p w14:paraId="329DB42E" w14:textId="77777777" w:rsidR="00A56FB0" w:rsidRPr="00B15B2C" w:rsidRDefault="00A56FB0" w:rsidP="00156446">
            <w:pPr>
              <w:pBdr>
                <w:bottom w:val="double" w:sz="4" w:space="1" w:color="auto"/>
              </w:pBdr>
              <w:tabs>
                <w:tab w:val="decimal" w:pos="1334"/>
              </w:tabs>
              <w:spacing w:line="260" w:lineRule="exact"/>
              <w:ind w:right="-14"/>
              <w:jc w:val="thaiDistribute"/>
              <w:rPr>
                <w:rFonts w:hAnsi="Times New Roman" w:cs="Times New Roman"/>
                <w:sz w:val="16"/>
                <w:szCs w:val="16"/>
              </w:rPr>
            </w:pPr>
            <w:r w:rsidRPr="00B15B2C">
              <w:rPr>
                <w:sz w:val="16"/>
                <w:szCs w:val="16"/>
              </w:rPr>
              <w:t>973</w:t>
            </w:r>
          </w:p>
        </w:tc>
        <w:tc>
          <w:tcPr>
            <w:tcW w:w="94" w:type="dxa"/>
          </w:tcPr>
          <w:p w14:paraId="67162372"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tcPr>
          <w:p w14:paraId="575ACB57" w14:textId="77777777" w:rsidR="00A56FB0" w:rsidRPr="00B15B2C" w:rsidRDefault="00A56FB0" w:rsidP="00156446">
            <w:pPr>
              <w:pBdr>
                <w:bottom w:val="double" w:sz="4" w:space="1" w:color="auto"/>
              </w:pBdr>
              <w:tabs>
                <w:tab w:val="decimal" w:pos="1334"/>
              </w:tabs>
              <w:spacing w:line="260" w:lineRule="exact"/>
              <w:ind w:right="-14"/>
              <w:jc w:val="thaiDistribute"/>
              <w:rPr>
                <w:rFonts w:hAnsi="Times New Roman" w:cs="Times New Roman"/>
                <w:sz w:val="16"/>
                <w:szCs w:val="16"/>
              </w:rPr>
            </w:pPr>
            <w:r w:rsidRPr="00B15B2C">
              <w:rPr>
                <w:sz w:val="16"/>
                <w:szCs w:val="16"/>
              </w:rPr>
              <w:t>973</w:t>
            </w:r>
          </w:p>
        </w:tc>
      </w:tr>
      <w:tr w:rsidR="00A56FB0" w:rsidRPr="00707759" w14:paraId="3682488A" w14:textId="77777777" w:rsidTr="00156446">
        <w:tc>
          <w:tcPr>
            <w:tcW w:w="2070" w:type="dxa"/>
          </w:tcPr>
          <w:p w14:paraId="6264D2C9" w14:textId="77777777" w:rsidR="00A56FB0" w:rsidRPr="00707759" w:rsidRDefault="00A56FB0" w:rsidP="00156446">
            <w:pPr>
              <w:tabs>
                <w:tab w:val="decimal" w:pos="1334"/>
              </w:tabs>
              <w:spacing w:line="260" w:lineRule="exact"/>
              <w:ind w:right="-14"/>
              <w:jc w:val="thaiDistribute"/>
              <w:rPr>
                <w:rFonts w:hAnsi="Times New Roman" w:cs="Times New Roman"/>
                <w:sz w:val="16"/>
                <w:szCs w:val="16"/>
              </w:rPr>
            </w:pPr>
            <w:r w:rsidRPr="00707759">
              <w:rPr>
                <w:rFonts w:hAnsi="Times New Roman" w:cs="Times New Roman"/>
                <w:sz w:val="16"/>
                <w:szCs w:val="16"/>
                <w:u w:val="single"/>
              </w:rPr>
              <w:t>Investments in debt instruments</w:t>
            </w:r>
          </w:p>
        </w:tc>
        <w:tc>
          <w:tcPr>
            <w:tcW w:w="1622" w:type="dxa"/>
            <w:vAlign w:val="bottom"/>
          </w:tcPr>
          <w:p w14:paraId="50F7573D"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70" w:type="dxa"/>
          </w:tcPr>
          <w:p w14:paraId="3BDAA06B"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vAlign w:val="bottom"/>
          </w:tcPr>
          <w:p w14:paraId="4D48F9DE"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82" w:type="dxa"/>
          </w:tcPr>
          <w:p w14:paraId="03A6A10E"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2A7D3CAD"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94" w:type="dxa"/>
          </w:tcPr>
          <w:p w14:paraId="218D813B"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4CA379BE"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r>
      <w:tr w:rsidR="00A56FB0" w:rsidRPr="00707759" w14:paraId="1C19100E" w14:textId="77777777" w:rsidTr="00156446">
        <w:tc>
          <w:tcPr>
            <w:tcW w:w="2070" w:type="dxa"/>
          </w:tcPr>
          <w:p w14:paraId="3F2599CB" w14:textId="77777777" w:rsidR="00A56FB0" w:rsidRPr="00707759" w:rsidRDefault="00A56FB0" w:rsidP="00156446">
            <w:pPr>
              <w:spacing w:line="260" w:lineRule="exact"/>
              <w:ind w:right="-36"/>
              <w:rPr>
                <w:rFonts w:hAnsi="Times New Roman" w:cs="Times New Roman"/>
                <w:sz w:val="16"/>
                <w:szCs w:val="16"/>
              </w:rPr>
            </w:pPr>
            <w:r w:rsidRPr="00707759">
              <w:rPr>
                <w:rFonts w:hAnsi="Times New Roman" w:cs="Times New Roman"/>
                <w:sz w:val="16"/>
                <w:szCs w:val="16"/>
              </w:rPr>
              <w:t>As at 1 January 202</w:t>
            </w:r>
            <w:r>
              <w:rPr>
                <w:rFonts w:hAnsi="Times New Roman" w:cs="Times New Roman"/>
                <w:sz w:val="16"/>
                <w:szCs w:val="16"/>
              </w:rPr>
              <w:t>4</w:t>
            </w:r>
          </w:p>
        </w:tc>
        <w:tc>
          <w:tcPr>
            <w:tcW w:w="1622" w:type="dxa"/>
            <w:vAlign w:val="bottom"/>
          </w:tcPr>
          <w:p w14:paraId="2089DB69"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rPr>
            </w:pPr>
            <w:r w:rsidRPr="00B15B2C">
              <w:rPr>
                <w:rFonts w:hAnsi="Times New Roman" w:cs="Times New Roman"/>
                <w:sz w:val="16"/>
                <w:szCs w:val="16"/>
                <w:cs/>
              </w:rPr>
              <w:t>-</w:t>
            </w:r>
          </w:p>
        </w:tc>
        <w:tc>
          <w:tcPr>
            <w:tcW w:w="70" w:type="dxa"/>
          </w:tcPr>
          <w:p w14:paraId="63B31CBD"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p>
        </w:tc>
        <w:tc>
          <w:tcPr>
            <w:tcW w:w="1617" w:type="dxa"/>
            <w:vAlign w:val="bottom"/>
          </w:tcPr>
          <w:p w14:paraId="69627771"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rPr>
            </w:pPr>
            <w:r w:rsidRPr="00B15B2C">
              <w:rPr>
                <w:rFonts w:hAnsi="Times New Roman" w:cs="Times New Roman"/>
                <w:sz w:val="16"/>
                <w:szCs w:val="16"/>
                <w:cs/>
              </w:rPr>
              <w:t>-</w:t>
            </w:r>
          </w:p>
        </w:tc>
        <w:tc>
          <w:tcPr>
            <w:tcW w:w="82" w:type="dxa"/>
          </w:tcPr>
          <w:p w14:paraId="018D22C4"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1E7B5E38" w14:textId="77777777" w:rsidR="00A56FB0" w:rsidRPr="00B15B2C"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139,000</w:t>
            </w:r>
          </w:p>
        </w:tc>
        <w:tc>
          <w:tcPr>
            <w:tcW w:w="94" w:type="dxa"/>
          </w:tcPr>
          <w:p w14:paraId="7DDA59D7"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3CB58E18" w14:textId="77777777" w:rsidR="00A56FB0" w:rsidRPr="00B15B2C"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139,000</w:t>
            </w:r>
          </w:p>
        </w:tc>
      </w:tr>
      <w:tr w:rsidR="00A56FB0" w:rsidRPr="00707759" w14:paraId="6F9A719C" w14:textId="77777777" w:rsidTr="00156446">
        <w:tc>
          <w:tcPr>
            <w:tcW w:w="2070" w:type="dxa"/>
          </w:tcPr>
          <w:p w14:paraId="08899AB1" w14:textId="77777777" w:rsidR="00A56FB0" w:rsidRPr="00707759" w:rsidRDefault="00A56FB0" w:rsidP="00156446">
            <w:pPr>
              <w:spacing w:line="260" w:lineRule="exact"/>
              <w:ind w:right="-36"/>
              <w:rPr>
                <w:rFonts w:hAnsi="Times New Roman" w:cs="Times New Roman"/>
                <w:sz w:val="16"/>
                <w:szCs w:val="16"/>
              </w:rPr>
            </w:pPr>
            <w:r w:rsidRPr="00707759">
              <w:rPr>
                <w:rFonts w:hAnsi="Times New Roman" w:cs="Times New Roman"/>
                <w:sz w:val="16"/>
                <w:szCs w:val="16"/>
              </w:rPr>
              <w:t>As at 31 December 202</w:t>
            </w:r>
            <w:r>
              <w:rPr>
                <w:rFonts w:hAnsi="Times New Roman" w:cs="Times New Roman"/>
                <w:sz w:val="16"/>
                <w:szCs w:val="16"/>
              </w:rPr>
              <w:t>4</w:t>
            </w:r>
          </w:p>
        </w:tc>
        <w:tc>
          <w:tcPr>
            <w:tcW w:w="1622" w:type="dxa"/>
          </w:tcPr>
          <w:p w14:paraId="22003538"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rPr>
            </w:pPr>
            <w:r w:rsidRPr="00B15B2C">
              <w:rPr>
                <w:sz w:val="16"/>
                <w:szCs w:val="16"/>
              </w:rPr>
              <w:t>-</w:t>
            </w:r>
          </w:p>
        </w:tc>
        <w:tc>
          <w:tcPr>
            <w:tcW w:w="70" w:type="dxa"/>
          </w:tcPr>
          <w:p w14:paraId="7D0672AB"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tcPr>
          <w:p w14:paraId="7B69F557"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rPr>
            </w:pPr>
            <w:r w:rsidRPr="00B15B2C">
              <w:rPr>
                <w:sz w:val="16"/>
                <w:szCs w:val="16"/>
              </w:rPr>
              <w:t>-</w:t>
            </w:r>
          </w:p>
        </w:tc>
        <w:tc>
          <w:tcPr>
            <w:tcW w:w="82" w:type="dxa"/>
          </w:tcPr>
          <w:p w14:paraId="2AF6081D"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3BA1FD9A" w14:textId="77777777" w:rsidR="00A56FB0" w:rsidRPr="00B15B2C"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139,000</w:t>
            </w:r>
          </w:p>
        </w:tc>
        <w:tc>
          <w:tcPr>
            <w:tcW w:w="94" w:type="dxa"/>
          </w:tcPr>
          <w:p w14:paraId="508AD835"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79954C3B" w14:textId="77777777" w:rsidR="00A56FB0" w:rsidRPr="00B15B2C"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139,000</w:t>
            </w:r>
          </w:p>
        </w:tc>
      </w:tr>
      <w:tr w:rsidR="00A56FB0" w:rsidRPr="00707759" w14:paraId="4F9A1964" w14:textId="77777777" w:rsidTr="00156446">
        <w:tc>
          <w:tcPr>
            <w:tcW w:w="2070" w:type="dxa"/>
          </w:tcPr>
          <w:p w14:paraId="13056962" w14:textId="77777777" w:rsidR="00A56FB0" w:rsidRPr="00707759" w:rsidRDefault="00A56FB0" w:rsidP="00156446">
            <w:pPr>
              <w:spacing w:line="260" w:lineRule="exact"/>
              <w:ind w:right="-36"/>
              <w:rPr>
                <w:rFonts w:hAnsi="Times New Roman" w:cs="Times New Roman"/>
                <w:sz w:val="16"/>
                <w:szCs w:val="16"/>
              </w:rPr>
            </w:pPr>
            <w:r w:rsidRPr="00707759">
              <w:rPr>
                <w:rFonts w:hAnsi="Times New Roman" w:cs="Times New Roman"/>
                <w:sz w:val="16"/>
                <w:szCs w:val="16"/>
              </w:rPr>
              <w:t>As at 31 December 202</w:t>
            </w:r>
            <w:r>
              <w:rPr>
                <w:rFonts w:hAnsi="Times New Roman" w:cs="Times New Roman"/>
                <w:sz w:val="16"/>
                <w:szCs w:val="16"/>
              </w:rPr>
              <w:t>5</w:t>
            </w:r>
          </w:p>
        </w:tc>
        <w:tc>
          <w:tcPr>
            <w:tcW w:w="1622" w:type="dxa"/>
          </w:tcPr>
          <w:p w14:paraId="51A883E1" w14:textId="77777777" w:rsidR="00A56FB0" w:rsidRPr="00B15B2C" w:rsidRDefault="00A56FB0" w:rsidP="00156446">
            <w:pPr>
              <w:pBdr>
                <w:bottom w:val="double" w:sz="4" w:space="1" w:color="auto"/>
              </w:pBdr>
              <w:tabs>
                <w:tab w:val="decimal" w:pos="900"/>
              </w:tabs>
              <w:spacing w:line="260" w:lineRule="exact"/>
              <w:ind w:right="-14"/>
              <w:jc w:val="thaiDistribute"/>
              <w:rPr>
                <w:rFonts w:hAnsi="Times New Roman" w:cs="Times New Roman"/>
                <w:sz w:val="16"/>
                <w:szCs w:val="16"/>
              </w:rPr>
            </w:pPr>
            <w:r w:rsidRPr="00B15B2C">
              <w:rPr>
                <w:sz w:val="16"/>
                <w:szCs w:val="16"/>
              </w:rPr>
              <w:t>-</w:t>
            </w:r>
          </w:p>
        </w:tc>
        <w:tc>
          <w:tcPr>
            <w:tcW w:w="70" w:type="dxa"/>
          </w:tcPr>
          <w:p w14:paraId="48D8402E"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tcPr>
          <w:p w14:paraId="2B22FEB4" w14:textId="77777777" w:rsidR="00A56FB0" w:rsidRPr="00B15B2C" w:rsidRDefault="00A56FB0" w:rsidP="00156446">
            <w:pPr>
              <w:pBdr>
                <w:bottom w:val="double" w:sz="4" w:space="1" w:color="auto"/>
              </w:pBdr>
              <w:tabs>
                <w:tab w:val="decimal" w:pos="900"/>
              </w:tabs>
              <w:spacing w:line="260" w:lineRule="exact"/>
              <w:ind w:right="-14"/>
              <w:jc w:val="thaiDistribute"/>
              <w:rPr>
                <w:rFonts w:hAnsi="Times New Roman" w:cs="Times New Roman"/>
                <w:sz w:val="16"/>
                <w:szCs w:val="16"/>
              </w:rPr>
            </w:pPr>
            <w:r w:rsidRPr="00B15B2C">
              <w:rPr>
                <w:sz w:val="16"/>
                <w:szCs w:val="16"/>
              </w:rPr>
              <w:t>-</w:t>
            </w:r>
          </w:p>
        </w:tc>
        <w:tc>
          <w:tcPr>
            <w:tcW w:w="82" w:type="dxa"/>
          </w:tcPr>
          <w:p w14:paraId="7891F8A2"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tcPr>
          <w:p w14:paraId="12FC565E" w14:textId="77777777" w:rsidR="00A56FB0" w:rsidRPr="00B15B2C" w:rsidRDefault="00A56FB0" w:rsidP="00156446">
            <w:pPr>
              <w:pBdr>
                <w:bottom w:val="double" w:sz="4" w:space="1" w:color="auto"/>
              </w:pBdr>
              <w:tabs>
                <w:tab w:val="decimal" w:pos="1334"/>
              </w:tabs>
              <w:spacing w:line="260" w:lineRule="exact"/>
              <w:ind w:right="-14"/>
              <w:jc w:val="thaiDistribute"/>
              <w:rPr>
                <w:rFonts w:hAnsi="Times New Roman" w:cs="Times New Roman"/>
                <w:sz w:val="16"/>
                <w:szCs w:val="16"/>
              </w:rPr>
            </w:pPr>
            <w:r w:rsidRPr="00B15B2C">
              <w:rPr>
                <w:sz w:val="16"/>
                <w:szCs w:val="16"/>
              </w:rPr>
              <w:t>139,000</w:t>
            </w:r>
          </w:p>
        </w:tc>
        <w:tc>
          <w:tcPr>
            <w:tcW w:w="94" w:type="dxa"/>
          </w:tcPr>
          <w:p w14:paraId="7589FCD5"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tcPr>
          <w:p w14:paraId="49B5696B" w14:textId="77777777" w:rsidR="00A56FB0" w:rsidRPr="00B15B2C" w:rsidRDefault="00A56FB0" w:rsidP="00156446">
            <w:pPr>
              <w:pBdr>
                <w:bottom w:val="double" w:sz="4" w:space="1" w:color="auto"/>
              </w:pBdr>
              <w:tabs>
                <w:tab w:val="decimal" w:pos="1334"/>
              </w:tabs>
              <w:spacing w:line="260" w:lineRule="exact"/>
              <w:ind w:right="-14"/>
              <w:jc w:val="thaiDistribute"/>
              <w:rPr>
                <w:rFonts w:hAnsi="Times New Roman" w:cs="Times New Roman"/>
                <w:sz w:val="16"/>
                <w:szCs w:val="16"/>
              </w:rPr>
            </w:pPr>
            <w:r w:rsidRPr="00B15B2C">
              <w:rPr>
                <w:sz w:val="16"/>
                <w:szCs w:val="16"/>
              </w:rPr>
              <w:t>139,000</w:t>
            </w:r>
          </w:p>
        </w:tc>
      </w:tr>
      <w:tr w:rsidR="00A56FB0" w:rsidRPr="00707759" w14:paraId="32DAA8BE" w14:textId="77777777" w:rsidTr="00156446">
        <w:tc>
          <w:tcPr>
            <w:tcW w:w="2070" w:type="dxa"/>
          </w:tcPr>
          <w:p w14:paraId="65CD0444" w14:textId="77777777" w:rsidR="00A56FB0" w:rsidRPr="00707759" w:rsidRDefault="00A56FB0" w:rsidP="00156446">
            <w:pPr>
              <w:spacing w:line="260" w:lineRule="exact"/>
              <w:ind w:right="-36"/>
              <w:rPr>
                <w:rFonts w:hAnsi="Times New Roman" w:cs="Times New Roman"/>
                <w:sz w:val="16"/>
                <w:szCs w:val="16"/>
                <w:u w:val="single"/>
              </w:rPr>
            </w:pPr>
            <w:r w:rsidRPr="00707759">
              <w:rPr>
                <w:rFonts w:hAnsi="Times New Roman" w:cs="Times New Roman"/>
                <w:sz w:val="16"/>
                <w:szCs w:val="16"/>
                <w:u w:val="single"/>
              </w:rPr>
              <w:t>Other assets</w:t>
            </w:r>
          </w:p>
        </w:tc>
        <w:tc>
          <w:tcPr>
            <w:tcW w:w="1622" w:type="dxa"/>
            <w:vAlign w:val="bottom"/>
          </w:tcPr>
          <w:p w14:paraId="052996F9"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70" w:type="dxa"/>
          </w:tcPr>
          <w:p w14:paraId="27918202"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vAlign w:val="bottom"/>
          </w:tcPr>
          <w:p w14:paraId="14355F5F"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82" w:type="dxa"/>
          </w:tcPr>
          <w:p w14:paraId="5E986E6A"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18D0CD79"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94" w:type="dxa"/>
          </w:tcPr>
          <w:p w14:paraId="1D676331"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2255062D"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r>
      <w:tr w:rsidR="00A56FB0" w:rsidRPr="00707759" w14:paraId="3440B347" w14:textId="77777777" w:rsidTr="00156446">
        <w:tc>
          <w:tcPr>
            <w:tcW w:w="2070" w:type="dxa"/>
          </w:tcPr>
          <w:p w14:paraId="098843F0" w14:textId="77777777" w:rsidR="00A56FB0" w:rsidRPr="00707759" w:rsidRDefault="00A56FB0" w:rsidP="00156446">
            <w:pPr>
              <w:spacing w:line="260" w:lineRule="exact"/>
              <w:ind w:right="-36"/>
              <w:rPr>
                <w:rFonts w:hAnsi="Times New Roman" w:cs="Times New Roman"/>
                <w:sz w:val="16"/>
                <w:szCs w:val="16"/>
              </w:rPr>
            </w:pPr>
            <w:r w:rsidRPr="00707759">
              <w:rPr>
                <w:rFonts w:hAnsi="Times New Roman" w:cs="Times New Roman"/>
                <w:sz w:val="16"/>
                <w:szCs w:val="16"/>
              </w:rPr>
              <w:t>As at 1 January 202</w:t>
            </w:r>
            <w:r>
              <w:rPr>
                <w:rFonts w:hAnsi="Times New Roman" w:cs="Times New Roman"/>
                <w:sz w:val="16"/>
                <w:szCs w:val="16"/>
              </w:rPr>
              <w:t>4</w:t>
            </w:r>
          </w:p>
        </w:tc>
        <w:tc>
          <w:tcPr>
            <w:tcW w:w="1622" w:type="dxa"/>
            <w:vAlign w:val="bottom"/>
          </w:tcPr>
          <w:p w14:paraId="4BA30988"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r w:rsidRPr="00B15B2C">
              <w:rPr>
                <w:rFonts w:hAnsi="Times New Roman" w:cs="Times New Roman"/>
                <w:sz w:val="16"/>
                <w:szCs w:val="16"/>
              </w:rPr>
              <w:t>-</w:t>
            </w:r>
          </w:p>
        </w:tc>
        <w:tc>
          <w:tcPr>
            <w:tcW w:w="70" w:type="dxa"/>
          </w:tcPr>
          <w:p w14:paraId="48B17ADA"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vAlign w:val="bottom"/>
          </w:tcPr>
          <w:p w14:paraId="5BC2CBDE"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r w:rsidRPr="00B15B2C">
              <w:rPr>
                <w:rFonts w:hAnsi="Times New Roman" w:cs="Times New Roman"/>
                <w:sz w:val="16"/>
                <w:szCs w:val="16"/>
              </w:rPr>
              <w:t>-</w:t>
            </w:r>
          </w:p>
        </w:tc>
        <w:tc>
          <w:tcPr>
            <w:tcW w:w="82" w:type="dxa"/>
          </w:tcPr>
          <w:p w14:paraId="5B13F936"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284C663C"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41,627</w:t>
            </w:r>
          </w:p>
        </w:tc>
        <w:tc>
          <w:tcPr>
            <w:tcW w:w="94" w:type="dxa"/>
          </w:tcPr>
          <w:p w14:paraId="15FAC891"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50ED2210"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41,627</w:t>
            </w:r>
          </w:p>
        </w:tc>
      </w:tr>
      <w:tr w:rsidR="00A56FB0" w:rsidRPr="00707759" w14:paraId="7AF4ADE1" w14:textId="77777777" w:rsidTr="00156446">
        <w:tc>
          <w:tcPr>
            <w:tcW w:w="2070" w:type="dxa"/>
          </w:tcPr>
          <w:p w14:paraId="312A811D" w14:textId="77777777" w:rsidR="00A56FB0" w:rsidRPr="00707759" w:rsidRDefault="00A56FB0" w:rsidP="00156446">
            <w:pPr>
              <w:spacing w:line="260" w:lineRule="exact"/>
              <w:ind w:right="-36"/>
              <w:rPr>
                <w:rFonts w:hAnsi="Times New Roman" w:cs="Times New Roman"/>
                <w:sz w:val="16"/>
                <w:szCs w:val="20"/>
              </w:rPr>
            </w:pPr>
            <w:r w:rsidRPr="00707759">
              <w:rPr>
                <w:rFonts w:hAnsi="Times New Roman" w:cs="Times New Roman"/>
                <w:sz w:val="16"/>
                <w:szCs w:val="16"/>
              </w:rPr>
              <w:t>Change in ECL</w:t>
            </w:r>
          </w:p>
        </w:tc>
        <w:tc>
          <w:tcPr>
            <w:tcW w:w="1622" w:type="dxa"/>
            <w:vAlign w:val="bottom"/>
          </w:tcPr>
          <w:p w14:paraId="46A7F29A"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cs/>
              </w:rPr>
            </w:pPr>
            <w:r w:rsidRPr="00B15B2C">
              <w:rPr>
                <w:rFonts w:hAnsi="Times New Roman" w:cs="Times New Roman"/>
                <w:sz w:val="16"/>
                <w:szCs w:val="16"/>
              </w:rPr>
              <w:t>-</w:t>
            </w:r>
          </w:p>
        </w:tc>
        <w:tc>
          <w:tcPr>
            <w:tcW w:w="70" w:type="dxa"/>
          </w:tcPr>
          <w:p w14:paraId="3412D936"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vAlign w:val="bottom"/>
          </w:tcPr>
          <w:p w14:paraId="5223A93C"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cs/>
              </w:rPr>
            </w:pPr>
            <w:r w:rsidRPr="00B15B2C">
              <w:rPr>
                <w:rFonts w:hAnsi="Times New Roman" w:cs="Times New Roman"/>
                <w:sz w:val="16"/>
                <w:szCs w:val="16"/>
              </w:rPr>
              <w:t>-</w:t>
            </w:r>
          </w:p>
        </w:tc>
        <w:tc>
          <w:tcPr>
            <w:tcW w:w="82" w:type="dxa"/>
          </w:tcPr>
          <w:p w14:paraId="3D203A9D"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18756E62" w14:textId="77777777" w:rsidR="00A56FB0" w:rsidRPr="00B15B2C"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cs/>
              </w:rPr>
              <w:t>(</w:t>
            </w:r>
            <w:r w:rsidRPr="00B15B2C">
              <w:rPr>
                <w:rFonts w:hAnsi="Times New Roman" w:cs="Times New Roman"/>
                <w:sz w:val="16"/>
                <w:szCs w:val="16"/>
              </w:rPr>
              <w:t>2,751</w:t>
            </w:r>
            <w:r w:rsidRPr="00B15B2C">
              <w:rPr>
                <w:rFonts w:hAnsi="Times New Roman" w:cs="Times New Roman"/>
                <w:sz w:val="16"/>
                <w:szCs w:val="16"/>
                <w:cs/>
              </w:rPr>
              <w:t>)</w:t>
            </w:r>
          </w:p>
        </w:tc>
        <w:tc>
          <w:tcPr>
            <w:tcW w:w="94" w:type="dxa"/>
          </w:tcPr>
          <w:p w14:paraId="6C1854CE"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7C7A4D4E" w14:textId="77777777" w:rsidR="00A56FB0" w:rsidRPr="00B15B2C"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cs/>
              </w:rPr>
              <w:t>(</w:t>
            </w:r>
            <w:r w:rsidRPr="00B15B2C">
              <w:rPr>
                <w:rFonts w:hAnsi="Times New Roman" w:cs="Times New Roman"/>
                <w:sz w:val="16"/>
                <w:szCs w:val="16"/>
              </w:rPr>
              <w:t>2,751</w:t>
            </w:r>
            <w:r w:rsidRPr="00B15B2C">
              <w:rPr>
                <w:rFonts w:hAnsi="Times New Roman" w:cs="Times New Roman"/>
                <w:sz w:val="16"/>
                <w:szCs w:val="16"/>
                <w:cs/>
              </w:rPr>
              <w:t>)</w:t>
            </w:r>
          </w:p>
        </w:tc>
      </w:tr>
      <w:tr w:rsidR="00A56FB0" w:rsidRPr="00707759" w14:paraId="29E5F35B" w14:textId="77777777" w:rsidTr="00156446">
        <w:tc>
          <w:tcPr>
            <w:tcW w:w="2070" w:type="dxa"/>
          </w:tcPr>
          <w:p w14:paraId="17BF9D62" w14:textId="77777777" w:rsidR="00A56FB0" w:rsidRPr="00707759" w:rsidRDefault="00A56FB0" w:rsidP="00156446">
            <w:pPr>
              <w:spacing w:line="260" w:lineRule="exact"/>
              <w:ind w:right="-36"/>
              <w:rPr>
                <w:rFonts w:hAnsi="Times New Roman" w:cs="Times New Roman"/>
                <w:sz w:val="16"/>
                <w:szCs w:val="16"/>
              </w:rPr>
            </w:pPr>
            <w:r w:rsidRPr="00707759">
              <w:rPr>
                <w:rFonts w:hAnsi="Times New Roman" w:cs="Times New Roman"/>
                <w:sz w:val="16"/>
                <w:szCs w:val="16"/>
              </w:rPr>
              <w:t>As at 31 December 202</w:t>
            </w:r>
            <w:r>
              <w:rPr>
                <w:rFonts w:hAnsi="Times New Roman" w:cs="Times New Roman"/>
                <w:sz w:val="16"/>
                <w:szCs w:val="16"/>
              </w:rPr>
              <w:t>4</w:t>
            </w:r>
          </w:p>
        </w:tc>
        <w:tc>
          <w:tcPr>
            <w:tcW w:w="1622" w:type="dxa"/>
            <w:vAlign w:val="bottom"/>
          </w:tcPr>
          <w:p w14:paraId="2D0569D5"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r w:rsidRPr="00B15B2C">
              <w:rPr>
                <w:rFonts w:hAnsi="Times New Roman" w:cs="Times New Roman"/>
                <w:sz w:val="16"/>
                <w:szCs w:val="16"/>
              </w:rPr>
              <w:t>-</w:t>
            </w:r>
          </w:p>
        </w:tc>
        <w:tc>
          <w:tcPr>
            <w:tcW w:w="70" w:type="dxa"/>
          </w:tcPr>
          <w:p w14:paraId="43B9D0D1"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vAlign w:val="bottom"/>
          </w:tcPr>
          <w:p w14:paraId="4A8CC3DB" w14:textId="77777777" w:rsidR="00A56FB0" w:rsidRPr="00B15B2C" w:rsidRDefault="00A56FB0" w:rsidP="00156446">
            <w:pPr>
              <w:tabs>
                <w:tab w:val="decimal" w:pos="900"/>
              </w:tabs>
              <w:spacing w:line="260" w:lineRule="exact"/>
              <w:ind w:right="-14"/>
              <w:jc w:val="thaiDistribute"/>
              <w:rPr>
                <w:rFonts w:hAnsi="Times New Roman" w:cs="Times New Roman"/>
                <w:sz w:val="16"/>
                <w:szCs w:val="16"/>
                <w:cs/>
              </w:rPr>
            </w:pPr>
            <w:r w:rsidRPr="00B15B2C">
              <w:rPr>
                <w:rFonts w:hAnsi="Times New Roman" w:cs="Times New Roman"/>
                <w:sz w:val="16"/>
                <w:szCs w:val="16"/>
              </w:rPr>
              <w:t>-</w:t>
            </w:r>
          </w:p>
        </w:tc>
        <w:tc>
          <w:tcPr>
            <w:tcW w:w="82" w:type="dxa"/>
          </w:tcPr>
          <w:p w14:paraId="154291E9"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vAlign w:val="bottom"/>
          </w:tcPr>
          <w:p w14:paraId="35E459F5"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38,876</w:t>
            </w:r>
          </w:p>
        </w:tc>
        <w:tc>
          <w:tcPr>
            <w:tcW w:w="94" w:type="dxa"/>
          </w:tcPr>
          <w:p w14:paraId="145BDC54"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vAlign w:val="bottom"/>
          </w:tcPr>
          <w:p w14:paraId="23205191"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r w:rsidRPr="00B15B2C">
              <w:rPr>
                <w:rFonts w:hAnsi="Times New Roman" w:cs="Times New Roman"/>
                <w:sz w:val="16"/>
                <w:szCs w:val="16"/>
              </w:rPr>
              <w:t>38,876</w:t>
            </w:r>
          </w:p>
        </w:tc>
      </w:tr>
      <w:tr w:rsidR="00A56FB0" w:rsidRPr="00707759" w14:paraId="52B97C47" w14:textId="77777777" w:rsidTr="00156446">
        <w:tc>
          <w:tcPr>
            <w:tcW w:w="2070" w:type="dxa"/>
          </w:tcPr>
          <w:p w14:paraId="75B5AF11" w14:textId="77777777" w:rsidR="00A56FB0" w:rsidRPr="00707759" w:rsidRDefault="00A56FB0" w:rsidP="00156446">
            <w:pPr>
              <w:spacing w:line="260" w:lineRule="exact"/>
              <w:ind w:right="-36"/>
              <w:rPr>
                <w:rFonts w:hAnsi="Times New Roman" w:cs="Times New Roman"/>
                <w:sz w:val="16"/>
                <w:szCs w:val="16"/>
              </w:rPr>
            </w:pPr>
            <w:r w:rsidRPr="00707759">
              <w:rPr>
                <w:rFonts w:hAnsi="Times New Roman" w:cs="Times New Roman"/>
                <w:sz w:val="16"/>
                <w:szCs w:val="16"/>
              </w:rPr>
              <w:t>Change in ECL</w:t>
            </w:r>
          </w:p>
        </w:tc>
        <w:tc>
          <w:tcPr>
            <w:tcW w:w="1622" w:type="dxa"/>
          </w:tcPr>
          <w:p w14:paraId="560A042E"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cs/>
              </w:rPr>
            </w:pPr>
            <w:r w:rsidRPr="00B15B2C">
              <w:rPr>
                <w:sz w:val="16"/>
                <w:szCs w:val="16"/>
              </w:rPr>
              <w:t>-</w:t>
            </w:r>
          </w:p>
        </w:tc>
        <w:tc>
          <w:tcPr>
            <w:tcW w:w="70" w:type="dxa"/>
          </w:tcPr>
          <w:p w14:paraId="594F2CDB"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tcPr>
          <w:p w14:paraId="4D78A6B9" w14:textId="77777777" w:rsidR="00A56FB0" w:rsidRPr="00B15B2C" w:rsidRDefault="00A56FB0" w:rsidP="00156446">
            <w:pPr>
              <w:pBdr>
                <w:bottom w:val="single" w:sz="4" w:space="1" w:color="auto"/>
              </w:pBdr>
              <w:tabs>
                <w:tab w:val="decimal" w:pos="900"/>
              </w:tabs>
              <w:spacing w:line="260" w:lineRule="exact"/>
              <w:ind w:right="-14"/>
              <w:jc w:val="thaiDistribute"/>
              <w:rPr>
                <w:rFonts w:hAnsi="Times New Roman" w:cs="Times New Roman"/>
                <w:sz w:val="16"/>
                <w:szCs w:val="16"/>
                <w:cs/>
              </w:rPr>
            </w:pPr>
            <w:r w:rsidRPr="00B15B2C">
              <w:rPr>
                <w:sz w:val="16"/>
                <w:szCs w:val="16"/>
              </w:rPr>
              <w:t>-</w:t>
            </w:r>
          </w:p>
        </w:tc>
        <w:tc>
          <w:tcPr>
            <w:tcW w:w="82" w:type="dxa"/>
          </w:tcPr>
          <w:p w14:paraId="28A0E6E4"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cs/>
              </w:rPr>
            </w:pPr>
          </w:p>
        </w:tc>
        <w:tc>
          <w:tcPr>
            <w:tcW w:w="1617" w:type="dxa"/>
          </w:tcPr>
          <w:p w14:paraId="3FC690F2" w14:textId="77777777" w:rsidR="00A56FB0" w:rsidRPr="00B15B2C"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B15B2C">
              <w:rPr>
                <w:sz w:val="16"/>
                <w:szCs w:val="16"/>
              </w:rPr>
              <w:t>3,095</w:t>
            </w:r>
          </w:p>
        </w:tc>
        <w:tc>
          <w:tcPr>
            <w:tcW w:w="94" w:type="dxa"/>
          </w:tcPr>
          <w:p w14:paraId="3FB35EC5"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cs/>
              </w:rPr>
            </w:pPr>
          </w:p>
        </w:tc>
        <w:tc>
          <w:tcPr>
            <w:tcW w:w="1624" w:type="dxa"/>
          </w:tcPr>
          <w:p w14:paraId="5F4770A6" w14:textId="77777777" w:rsidR="00A56FB0" w:rsidRPr="00B15B2C" w:rsidRDefault="00A56FB0" w:rsidP="00156446">
            <w:pPr>
              <w:pBdr>
                <w:bottom w:val="single" w:sz="4" w:space="1" w:color="auto"/>
              </w:pBdr>
              <w:tabs>
                <w:tab w:val="decimal" w:pos="1334"/>
              </w:tabs>
              <w:spacing w:line="260" w:lineRule="exact"/>
              <w:ind w:right="-14"/>
              <w:jc w:val="thaiDistribute"/>
              <w:rPr>
                <w:rFonts w:hAnsi="Times New Roman" w:cs="Times New Roman"/>
                <w:sz w:val="16"/>
                <w:szCs w:val="16"/>
              </w:rPr>
            </w:pPr>
            <w:r w:rsidRPr="00B15B2C">
              <w:rPr>
                <w:sz w:val="16"/>
                <w:szCs w:val="16"/>
              </w:rPr>
              <w:t>3,095</w:t>
            </w:r>
          </w:p>
        </w:tc>
      </w:tr>
      <w:tr w:rsidR="00A56FB0" w:rsidRPr="00707759" w14:paraId="77CB6BCA" w14:textId="77777777" w:rsidTr="00156446">
        <w:tc>
          <w:tcPr>
            <w:tcW w:w="2070" w:type="dxa"/>
          </w:tcPr>
          <w:p w14:paraId="30E17FD1" w14:textId="77777777" w:rsidR="00A56FB0" w:rsidRPr="00707759" w:rsidRDefault="00A56FB0" w:rsidP="00156446">
            <w:pPr>
              <w:spacing w:line="260" w:lineRule="exact"/>
              <w:ind w:right="-36"/>
              <w:rPr>
                <w:rFonts w:hAnsi="Times New Roman" w:cs="Times New Roman"/>
                <w:sz w:val="16"/>
                <w:szCs w:val="16"/>
                <w:u w:val="single"/>
                <w:cs/>
              </w:rPr>
            </w:pPr>
            <w:r w:rsidRPr="00707759">
              <w:rPr>
                <w:rFonts w:hAnsi="Times New Roman" w:cs="Times New Roman"/>
                <w:sz w:val="16"/>
                <w:szCs w:val="16"/>
              </w:rPr>
              <w:t>As at 31 December 202</w:t>
            </w:r>
            <w:r>
              <w:rPr>
                <w:rFonts w:hAnsi="Times New Roman" w:cs="Times New Roman"/>
                <w:sz w:val="16"/>
                <w:szCs w:val="16"/>
              </w:rPr>
              <w:t>5</w:t>
            </w:r>
          </w:p>
        </w:tc>
        <w:tc>
          <w:tcPr>
            <w:tcW w:w="1622" w:type="dxa"/>
          </w:tcPr>
          <w:p w14:paraId="55F14E77" w14:textId="77777777" w:rsidR="00A56FB0" w:rsidRPr="00B15B2C" w:rsidRDefault="00A56FB0" w:rsidP="00156446">
            <w:pPr>
              <w:pBdr>
                <w:bottom w:val="double" w:sz="4" w:space="1" w:color="auto"/>
              </w:pBdr>
              <w:tabs>
                <w:tab w:val="decimal" w:pos="900"/>
              </w:tabs>
              <w:spacing w:line="260" w:lineRule="exact"/>
              <w:ind w:right="-14"/>
              <w:jc w:val="thaiDistribute"/>
              <w:rPr>
                <w:rFonts w:hAnsi="Times New Roman" w:cs="Times New Roman"/>
                <w:sz w:val="16"/>
                <w:szCs w:val="16"/>
                <w:cs/>
              </w:rPr>
            </w:pPr>
            <w:r w:rsidRPr="00B15B2C">
              <w:rPr>
                <w:sz w:val="16"/>
                <w:szCs w:val="16"/>
              </w:rPr>
              <w:t>-</w:t>
            </w:r>
          </w:p>
        </w:tc>
        <w:tc>
          <w:tcPr>
            <w:tcW w:w="70" w:type="dxa"/>
          </w:tcPr>
          <w:p w14:paraId="255C0765" w14:textId="77777777" w:rsidR="00A56FB0" w:rsidRPr="00B15B2C" w:rsidRDefault="00A56FB0" w:rsidP="00156446">
            <w:pPr>
              <w:tabs>
                <w:tab w:val="decimal" w:pos="900"/>
              </w:tabs>
              <w:spacing w:line="260" w:lineRule="exact"/>
              <w:ind w:right="-14"/>
              <w:jc w:val="thaiDistribute"/>
              <w:rPr>
                <w:rFonts w:hAnsi="Times New Roman" w:cs="Times New Roman"/>
                <w:sz w:val="16"/>
                <w:szCs w:val="16"/>
              </w:rPr>
            </w:pPr>
          </w:p>
        </w:tc>
        <w:tc>
          <w:tcPr>
            <w:tcW w:w="1617" w:type="dxa"/>
          </w:tcPr>
          <w:p w14:paraId="56947133" w14:textId="77777777" w:rsidR="00A56FB0" w:rsidRPr="00B15B2C" w:rsidRDefault="00A56FB0" w:rsidP="00156446">
            <w:pPr>
              <w:pBdr>
                <w:bottom w:val="double" w:sz="4" w:space="1" w:color="auto"/>
              </w:pBdr>
              <w:tabs>
                <w:tab w:val="decimal" w:pos="900"/>
              </w:tabs>
              <w:spacing w:line="260" w:lineRule="exact"/>
              <w:ind w:right="-14"/>
              <w:jc w:val="thaiDistribute"/>
              <w:rPr>
                <w:rFonts w:hAnsi="Times New Roman" w:cs="Times New Roman"/>
                <w:sz w:val="16"/>
                <w:szCs w:val="16"/>
                <w:cs/>
              </w:rPr>
            </w:pPr>
            <w:r w:rsidRPr="00B15B2C">
              <w:rPr>
                <w:sz w:val="16"/>
                <w:szCs w:val="16"/>
              </w:rPr>
              <w:t>-</w:t>
            </w:r>
          </w:p>
        </w:tc>
        <w:tc>
          <w:tcPr>
            <w:tcW w:w="82" w:type="dxa"/>
          </w:tcPr>
          <w:p w14:paraId="17C7A49F"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17" w:type="dxa"/>
          </w:tcPr>
          <w:p w14:paraId="61031B3C" w14:textId="77777777" w:rsidR="00A56FB0" w:rsidRPr="00B15B2C" w:rsidRDefault="00A56FB0" w:rsidP="00156446">
            <w:pPr>
              <w:pBdr>
                <w:bottom w:val="double" w:sz="4" w:space="1" w:color="auto"/>
              </w:pBdr>
              <w:tabs>
                <w:tab w:val="decimal" w:pos="1334"/>
              </w:tabs>
              <w:spacing w:line="260" w:lineRule="exact"/>
              <w:ind w:right="-14"/>
              <w:jc w:val="thaiDistribute"/>
              <w:rPr>
                <w:rFonts w:hAnsi="Times New Roman" w:cs="Times New Roman"/>
                <w:sz w:val="16"/>
                <w:szCs w:val="16"/>
              </w:rPr>
            </w:pPr>
            <w:r w:rsidRPr="00B15B2C">
              <w:rPr>
                <w:sz w:val="16"/>
                <w:szCs w:val="16"/>
              </w:rPr>
              <w:t>41,971</w:t>
            </w:r>
          </w:p>
        </w:tc>
        <w:tc>
          <w:tcPr>
            <w:tcW w:w="94" w:type="dxa"/>
          </w:tcPr>
          <w:p w14:paraId="4F38C4D5" w14:textId="77777777" w:rsidR="00A56FB0" w:rsidRPr="00B15B2C" w:rsidRDefault="00A56FB0" w:rsidP="00156446">
            <w:pPr>
              <w:tabs>
                <w:tab w:val="decimal" w:pos="1334"/>
              </w:tabs>
              <w:spacing w:line="260" w:lineRule="exact"/>
              <w:ind w:right="-14"/>
              <w:jc w:val="thaiDistribute"/>
              <w:rPr>
                <w:rFonts w:hAnsi="Times New Roman" w:cs="Times New Roman"/>
                <w:sz w:val="16"/>
                <w:szCs w:val="16"/>
              </w:rPr>
            </w:pPr>
          </w:p>
        </w:tc>
        <w:tc>
          <w:tcPr>
            <w:tcW w:w="1624" w:type="dxa"/>
          </w:tcPr>
          <w:p w14:paraId="4FE3F8C5" w14:textId="77777777" w:rsidR="00A56FB0" w:rsidRPr="00B15B2C" w:rsidRDefault="00A56FB0" w:rsidP="00156446">
            <w:pPr>
              <w:pBdr>
                <w:bottom w:val="double" w:sz="4" w:space="1" w:color="auto"/>
              </w:pBdr>
              <w:tabs>
                <w:tab w:val="decimal" w:pos="1334"/>
              </w:tabs>
              <w:spacing w:line="260" w:lineRule="exact"/>
              <w:ind w:right="-14"/>
              <w:jc w:val="thaiDistribute"/>
              <w:rPr>
                <w:rFonts w:hAnsi="Times New Roman" w:cs="Times New Roman"/>
                <w:sz w:val="16"/>
                <w:szCs w:val="16"/>
              </w:rPr>
            </w:pPr>
            <w:r w:rsidRPr="00B15B2C">
              <w:rPr>
                <w:sz w:val="16"/>
                <w:szCs w:val="16"/>
              </w:rPr>
              <w:t>41,971</w:t>
            </w:r>
          </w:p>
        </w:tc>
      </w:tr>
    </w:tbl>
    <w:p w14:paraId="51F3167F" w14:textId="77777777" w:rsidR="00A56FB0" w:rsidRPr="00707759" w:rsidRDefault="00A56FB0" w:rsidP="00A56FB0">
      <w:pPr>
        <w:spacing w:line="180" w:lineRule="exact"/>
        <w:rPr>
          <w:rFonts w:hAnsi="Times New Roman" w:cs="Times New Roman"/>
        </w:rPr>
      </w:pPr>
    </w:p>
    <w:tbl>
      <w:tblPr>
        <w:tblW w:w="8814" w:type="dxa"/>
        <w:tblInd w:w="450" w:type="dxa"/>
        <w:tblLayout w:type="fixed"/>
        <w:tblCellMar>
          <w:left w:w="0" w:type="dxa"/>
          <w:right w:w="0" w:type="dxa"/>
        </w:tblCellMar>
        <w:tblLook w:val="0000" w:firstRow="0" w:lastRow="0" w:firstColumn="0" w:lastColumn="0" w:noHBand="0" w:noVBand="0"/>
      </w:tblPr>
      <w:tblGrid>
        <w:gridCol w:w="2070"/>
        <w:gridCol w:w="1622"/>
        <w:gridCol w:w="88"/>
        <w:gridCol w:w="1617"/>
        <w:gridCol w:w="82"/>
        <w:gridCol w:w="1617"/>
        <w:gridCol w:w="94"/>
        <w:gridCol w:w="1624"/>
      </w:tblGrid>
      <w:tr w:rsidR="00A56FB0" w:rsidRPr="00472E69" w14:paraId="1E41AB36" w14:textId="77777777" w:rsidTr="00156446">
        <w:trPr>
          <w:tblHeader/>
        </w:trPr>
        <w:tc>
          <w:tcPr>
            <w:tcW w:w="2070" w:type="dxa"/>
          </w:tcPr>
          <w:p w14:paraId="75B2F88D" w14:textId="77777777" w:rsidR="00A56FB0" w:rsidRPr="00472E69" w:rsidRDefault="00A56FB0" w:rsidP="00156446">
            <w:pPr>
              <w:tabs>
                <w:tab w:val="left" w:pos="2880"/>
                <w:tab w:val="right" w:pos="5040"/>
                <w:tab w:val="right" w:pos="6390"/>
                <w:tab w:val="right" w:pos="8190"/>
              </w:tabs>
              <w:spacing w:line="340" w:lineRule="exact"/>
              <w:ind w:right="-43"/>
              <w:jc w:val="both"/>
              <w:rPr>
                <w:rFonts w:hAnsi="Times New Roman" w:cs="Times New Roman"/>
                <w:b/>
                <w:bCs/>
                <w:sz w:val="16"/>
                <w:szCs w:val="16"/>
              </w:rPr>
            </w:pPr>
            <w:r>
              <w:br w:type="page"/>
            </w:r>
          </w:p>
        </w:tc>
        <w:tc>
          <w:tcPr>
            <w:tcW w:w="1622" w:type="dxa"/>
          </w:tcPr>
          <w:p w14:paraId="6DF62112" w14:textId="77777777" w:rsidR="00A56FB0" w:rsidRPr="00472E69" w:rsidRDefault="00A56FB0" w:rsidP="00156446">
            <w:pPr>
              <w:tabs>
                <w:tab w:val="left" w:pos="2880"/>
                <w:tab w:val="right" w:pos="5040"/>
                <w:tab w:val="right" w:pos="6390"/>
                <w:tab w:val="right" w:pos="8190"/>
              </w:tabs>
              <w:spacing w:line="340" w:lineRule="exact"/>
              <w:ind w:right="-6"/>
              <w:jc w:val="right"/>
              <w:rPr>
                <w:rFonts w:hAnsi="Times New Roman" w:cs="Times New Roman"/>
                <w:b/>
                <w:bCs/>
                <w:sz w:val="16"/>
                <w:szCs w:val="16"/>
              </w:rPr>
            </w:pPr>
          </w:p>
        </w:tc>
        <w:tc>
          <w:tcPr>
            <w:tcW w:w="88" w:type="dxa"/>
          </w:tcPr>
          <w:p w14:paraId="165FA674" w14:textId="77777777" w:rsidR="00A56FB0" w:rsidRPr="00472E69" w:rsidRDefault="00A56FB0" w:rsidP="00156446">
            <w:pPr>
              <w:tabs>
                <w:tab w:val="left" w:pos="2880"/>
                <w:tab w:val="right" w:pos="5040"/>
                <w:tab w:val="right" w:pos="6390"/>
                <w:tab w:val="right" w:pos="8190"/>
              </w:tabs>
              <w:spacing w:line="340" w:lineRule="exact"/>
              <w:ind w:right="-6"/>
              <w:jc w:val="right"/>
              <w:rPr>
                <w:rFonts w:hAnsi="Times New Roman" w:cs="Times New Roman"/>
                <w:b/>
                <w:bCs/>
                <w:sz w:val="16"/>
                <w:szCs w:val="16"/>
              </w:rPr>
            </w:pPr>
          </w:p>
        </w:tc>
        <w:tc>
          <w:tcPr>
            <w:tcW w:w="1617" w:type="dxa"/>
          </w:tcPr>
          <w:p w14:paraId="6E816DCE" w14:textId="77777777" w:rsidR="00A56FB0" w:rsidRPr="00472E69" w:rsidRDefault="00A56FB0" w:rsidP="00156446">
            <w:pPr>
              <w:tabs>
                <w:tab w:val="left" w:pos="2880"/>
                <w:tab w:val="right" w:pos="5040"/>
                <w:tab w:val="right" w:pos="6390"/>
                <w:tab w:val="right" w:pos="8190"/>
              </w:tabs>
              <w:spacing w:line="340" w:lineRule="exact"/>
              <w:ind w:right="-6"/>
              <w:jc w:val="right"/>
              <w:rPr>
                <w:rFonts w:hAnsi="Times New Roman" w:cs="Times New Roman"/>
                <w:b/>
                <w:bCs/>
                <w:sz w:val="16"/>
                <w:szCs w:val="16"/>
              </w:rPr>
            </w:pPr>
          </w:p>
        </w:tc>
        <w:tc>
          <w:tcPr>
            <w:tcW w:w="3417" w:type="dxa"/>
            <w:gridSpan w:val="4"/>
          </w:tcPr>
          <w:p w14:paraId="765E647B" w14:textId="77777777" w:rsidR="00A56FB0" w:rsidRPr="00472E69" w:rsidRDefault="00A56FB0" w:rsidP="00156446">
            <w:pPr>
              <w:tabs>
                <w:tab w:val="left" w:pos="2880"/>
                <w:tab w:val="right" w:pos="5040"/>
                <w:tab w:val="right" w:pos="6390"/>
                <w:tab w:val="right" w:pos="8190"/>
              </w:tabs>
              <w:spacing w:line="340" w:lineRule="exact"/>
              <w:ind w:right="-6"/>
              <w:jc w:val="right"/>
              <w:rPr>
                <w:rFonts w:hAnsi="Times New Roman" w:cs="Times New Roman"/>
                <w:b/>
                <w:bCs/>
                <w:sz w:val="16"/>
                <w:szCs w:val="16"/>
              </w:rPr>
            </w:pPr>
            <w:r w:rsidRPr="00472E69">
              <w:rPr>
                <w:rFonts w:hAnsi="Times New Roman" w:cs="Times New Roman"/>
                <w:b/>
                <w:bCs/>
                <w:sz w:val="16"/>
                <w:szCs w:val="16"/>
              </w:rPr>
              <w:t>(Unit: Thousand Baht)</w:t>
            </w:r>
          </w:p>
        </w:tc>
      </w:tr>
      <w:tr w:rsidR="00A816AE" w:rsidRPr="00472E69" w14:paraId="0D4F9284" w14:textId="77777777" w:rsidTr="00185718">
        <w:trPr>
          <w:tblHeader/>
        </w:trPr>
        <w:tc>
          <w:tcPr>
            <w:tcW w:w="2070" w:type="dxa"/>
          </w:tcPr>
          <w:p w14:paraId="5851F914" w14:textId="77777777" w:rsidR="00A816AE" w:rsidRPr="00472E69" w:rsidRDefault="00A816AE" w:rsidP="00156446">
            <w:pPr>
              <w:tabs>
                <w:tab w:val="left" w:pos="2880"/>
                <w:tab w:val="right" w:pos="5040"/>
                <w:tab w:val="right" w:pos="6390"/>
                <w:tab w:val="right" w:pos="8190"/>
              </w:tabs>
              <w:spacing w:line="340" w:lineRule="exact"/>
              <w:ind w:right="-43"/>
              <w:jc w:val="both"/>
              <w:rPr>
                <w:rFonts w:hAnsi="Times New Roman" w:cs="Times New Roman"/>
                <w:b/>
                <w:bCs/>
                <w:sz w:val="16"/>
                <w:szCs w:val="16"/>
              </w:rPr>
            </w:pPr>
          </w:p>
        </w:tc>
        <w:tc>
          <w:tcPr>
            <w:tcW w:w="6744" w:type="dxa"/>
            <w:gridSpan w:val="7"/>
          </w:tcPr>
          <w:p w14:paraId="6D0C5617" w14:textId="77777777" w:rsidR="00A816AE" w:rsidRPr="00472E69" w:rsidRDefault="00A816AE" w:rsidP="00156446">
            <w:pPr>
              <w:tabs>
                <w:tab w:val="left" w:pos="2880"/>
                <w:tab w:val="right" w:pos="5040"/>
                <w:tab w:val="right" w:pos="6390"/>
                <w:tab w:val="right" w:pos="8190"/>
              </w:tabs>
              <w:spacing w:line="340" w:lineRule="exact"/>
              <w:ind w:right="-6"/>
              <w:jc w:val="center"/>
              <w:rPr>
                <w:rFonts w:hAnsi="Times New Roman" w:cs="Times New Roman"/>
                <w:b/>
                <w:bCs/>
                <w:sz w:val="16"/>
                <w:szCs w:val="16"/>
              </w:rPr>
            </w:pPr>
            <w:r w:rsidRPr="00472E69">
              <w:rPr>
                <w:rFonts w:hAnsi="Times New Roman" w:cs="Times New Roman"/>
                <w:b/>
                <w:bCs/>
                <w:sz w:val="16"/>
                <w:szCs w:val="16"/>
              </w:rPr>
              <w:t>Separate financial statements</w:t>
            </w:r>
          </w:p>
        </w:tc>
      </w:tr>
      <w:tr w:rsidR="00A56FB0" w:rsidRPr="00472E69" w14:paraId="5FFC43A8" w14:textId="77777777" w:rsidTr="00156446">
        <w:trPr>
          <w:trHeight w:val="74"/>
          <w:tblHeader/>
        </w:trPr>
        <w:tc>
          <w:tcPr>
            <w:tcW w:w="2070" w:type="dxa"/>
          </w:tcPr>
          <w:p w14:paraId="40B483A2" w14:textId="77777777" w:rsidR="00A56FB0" w:rsidRPr="00472E69" w:rsidRDefault="00A56FB0" w:rsidP="00156446">
            <w:pPr>
              <w:tabs>
                <w:tab w:val="left" w:pos="2880"/>
                <w:tab w:val="right" w:pos="5040"/>
                <w:tab w:val="right" w:pos="6390"/>
                <w:tab w:val="right" w:pos="8190"/>
              </w:tabs>
              <w:spacing w:line="340" w:lineRule="exact"/>
              <w:ind w:right="-43"/>
              <w:jc w:val="both"/>
              <w:rPr>
                <w:rFonts w:hAnsi="Times New Roman" w:cs="Times New Roman"/>
                <w:b/>
                <w:bCs/>
                <w:sz w:val="16"/>
                <w:szCs w:val="16"/>
              </w:rPr>
            </w:pPr>
          </w:p>
        </w:tc>
        <w:tc>
          <w:tcPr>
            <w:tcW w:w="1622" w:type="dxa"/>
            <w:vAlign w:val="bottom"/>
          </w:tcPr>
          <w:p w14:paraId="682AA1BC" w14:textId="77777777" w:rsidR="00A56FB0" w:rsidRPr="00472E69" w:rsidRDefault="00A56FB0" w:rsidP="00156446">
            <w:pPr>
              <w:tabs>
                <w:tab w:val="left" w:pos="2880"/>
                <w:tab w:val="right" w:pos="5040"/>
                <w:tab w:val="right" w:pos="6390"/>
                <w:tab w:val="right" w:pos="8190"/>
              </w:tabs>
              <w:spacing w:line="340" w:lineRule="exact"/>
              <w:ind w:right="36"/>
              <w:jc w:val="center"/>
              <w:rPr>
                <w:rFonts w:hAnsi="Times New Roman" w:cs="Times New Roman"/>
                <w:b/>
                <w:bCs/>
                <w:sz w:val="16"/>
                <w:szCs w:val="16"/>
                <w:cs/>
              </w:rPr>
            </w:pPr>
            <w:r w:rsidRPr="00472E69">
              <w:rPr>
                <w:rFonts w:hAnsi="Times New Roman" w:cs="Times New Roman"/>
                <w:b/>
                <w:bCs/>
                <w:sz w:val="16"/>
                <w:szCs w:val="16"/>
              </w:rPr>
              <w:t xml:space="preserve">Allowance for performing financial assets </w:t>
            </w:r>
          </w:p>
        </w:tc>
        <w:tc>
          <w:tcPr>
            <w:tcW w:w="88" w:type="dxa"/>
          </w:tcPr>
          <w:p w14:paraId="468B98DD" w14:textId="77777777" w:rsidR="00A56FB0" w:rsidRPr="00472E69" w:rsidRDefault="00A56FB0" w:rsidP="00156446">
            <w:pPr>
              <w:tabs>
                <w:tab w:val="left" w:pos="2880"/>
                <w:tab w:val="right" w:pos="5040"/>
                <w:tab w:val="right" w:pos="6390"/>
                <w:tab w:val="right" w:pos="8190"/>
              </w:tabs>
              <w:spacing w:line="340" w:lineRule="exact"/>
              <w:ind w:right="36"/>
              <w:jc w:val="center"/>
              <w:rPr>
                <w:rFonts w:hAnsi="Times New Roman" w:cs="Times New Roman"/>
                <w:b/>
                <w:bCs/>
                <w:sz w:val="16"/>
                <w:szCs w:val="16"/>
              </w:rPr>
            </w:pPr>
          </w:p>
        </w:tc>
        <w:tc>
          <w:tcPr>
            <w:tcW w:w="1617" w:type="dxa"/>
            <w:vAlign w:val="bottom"/>
          </w:tcPr>
          <w:p w14:paraId="747441E1" w14:textId="77777777" w:rsidR="00A56FB0" w:rsidRPr="00472E69" w:rsidRDefault="00A56FB0" w:rsidP="00156446">
            <w:pPr>
              <w:tabs>
                <w:tab w:val="left" w:pos="2880"/>
                <w:tab w:val="right" w:pos="5040"/>
                <w:tab w:val="right" w:pos="6390"/>
                <w:tab w:val="right" w:pos="8190"/>
              </w:tabs>
              <w:spacing w:line="340" w:lineRule="exact"/>
              <w:ind w:right="36"/>
              <w:jc w:val="center"/>
              <w:rPr>
                <w:rFonts w:hAnsi="Times New Roman" w:cs="Times New Roman"/>
                <w:b/>
                <w:bCs/>
                <w:sz w:val="16"/>
                <w:szCs w:val="16"/>
                <w:cs/>
              </w:rPr>
            </w:pPr>
            <w:r w:rsidRPr="00472E69">
              <w:rPr>
                <w:rFonts w:hAnsi="Times New Roman" w:cs="Times New Roman"/>
                <w:b/>
                <w:bCs/>
                <w:sz w:val="16"/>
                <w:szCs w:val="16"/>
              </w:rPr>
              <w:t xml:space="preserve">Allowance for under-performing financial assets </w:t>
            </w:r>
          </w:p>
        </w:tc>
        <w:tc>
          <w:tcPr>
            <w:tcW w:w="82" w:type="dxa"/>
          </w:tcPr>
          <w:p w14:paraId="2B104EA6" w14:textId="77777777" w:rsidR="00A56FB0" w:rsidRPr="00472E69" w:rsidRDefault="00A56FB0" w:rsidP="00156446">
            <w:pPr>
              <w:tabs>
                <w:tab w:val="left" w:pos="2880"/>
                <w:tab w:val="right" w:pos="5040"/>
                <w:tab w:val="right" w:pos="6390"/>
                <w:tab w:val="right" w:pos="8190"/>
              </w:tabs>
              <w:spacing w:line="340" w:lineRule="exact"/>
              <w:ind w:right="36"/>
              <w:jc w:val="center"/>
              <w:rPr>
                <w:rFonts w:hAnsi="Times New Roman" w:cs="Times New Roman"/>
                <w:b/>
                <w:bCs/>
                <w:sz w:val="16"/>
                <w:szCs w:val="16"/>
              </w:rPr>
            </w:pPr>
          </w:p>
        </w:tc>
        <w:tc>
          <w:tcPr>
            <w:tcW w:w="1617" w:type="dxa"/>
            <w:vAlign w:val="bottom"/>
          </w:tcPr>
          <w:p w14:paraId="2BA5FE2A" w14:textId="77777777" w:rsidR="00A56FB0" w:rsidRPr="00472E69" w:rsidRDefault="00A56FB0" w:rsidP="00156446">
            <w:pPr>
              <w:tabs>
                <w:tab w:val="left" w:pos="2880"/>
                <w:tab w:val="right" w:pos="5040"/>
                <w:tab w:val="right" w:pos="6390"/>
                <w:tab w:val="right" w:pos="8190"/>
              </w:tabs>
              <w:spacing w:line="340" w:lineRule="exact"/>
              <w:ind w:right="36"/>
              <w:jc w:val="center"/>
              <w:rPr>
                <w:rFonts w:hAnsi="Times New Roman" w:cs="Times New Roman"/>
                <w:b/>
                <w:bCs/>
                <w:sz w:val="16"/>
                <w:szCs w:val="16"/>
                <w:cs/>
              </w:rPr>
            </w:pPr>
            <w:r w:rsidRPr="00472E69">
              <w:rPr>
                <w:rFonts w:hAnsi="Times New Roman" w:cs="Times New Roman"/>
                <w:b/>
                <w:bCs/>
                <w:sz w:val="16"/>
                <w:szCs w:val="16"/>
              </w:rPr>
              <w:t xml:space="preserve">Allowance for          non-performing financial assets </w:t>
            </w:r>
          </w:p>
        </w:tc>
        <w:tc>
          <w:tcPr>
            <w:tcW w:w="94" w:type="dxa"/>
          </w:tcPr>
          <w:p w14:paraId="1A144C27" w14:textId="77777777" w:rsidR="00A56FB0" w:rsidRPr="00472E69" w:rsidRDefault="00A56FB0" w:rsidP="00156446">
            <w:pPr>
              <w:tabs>
                <w:tab w:val="left" w:pos="2880"/>
                <w:tab w:val="right" w:pos="5040"/>
                <w:tab w:val="right" w:pos="6390"/>
                <w:tab w:val="right" w:pos="8190"/>
              </w:tabs>
              <w:spacing w:line="340" w:lineRule="exact"/>
              <w:ind w:right="36"/>
              <w:jc w:val="center"/>
              <w:rPr>
                <w:rFonts w:hAnsi="Times New Roman" w:cs="Times New Roman"/>
                <w:b/>
                <w:bCs/>
                <w:sz w:val="16"/>
                <w:szCs w:val="16"/>
              </w:rPr>
            </w:pPr>
          </w:p>
        </w:tc>
        <w:tc>
          <w:tcPr>
            <w:tcW w:w="1624" w:type="dxa"/>
            <w:vAlign w:val="bottom"/>
          </w:tcPr>
          <w:p w14:paraId="17BA452B" w14:textId="77777777" w:rsidR="00A56FB0" w:rsidRPr="00472E69" w:rsidRDefault="00A56FB0" w:rsidP="00156446">
            <w:pPr>
              <w:tabs>
                <w:tab w:val="left" w:pos="2880"/>
                <w:tab w:val="right" w:pos="5040"/>
                <w:tab w:val="right" w:pos="6390"/>
                <w:tab w:val="right" w:pos="8190"/>
              </w:tabs>
              <w:spacing w:line="340" w:lineRule="exact"/>
              <w:ind w:right="36"/>
              <w:jc w:val="center"/>
              <w:rPr>
                <w:rFonts w:hAnsi="Times New Roman" w:cs="Times New Roman"/>
                <w:b/>
                <w:bCs/>
                <w:sz w:val="16"/>
                <w:szCs w:val="16"/>
                <w:cs/>
              </w:rPr>
            </w:pPr>
            <w:r w:rsidRPr="00472E69">
              <w:rPr>
                <w:rFonts w:hAnsi="Times New Roman" w:cs="Times New Roman"/>
                <w:b/>
                <w:bCs/>
                <w:sz w:val="16"/>
                <w:szCs w:val="16"/>
              </w:rPr>
              <w:t>Total</w:t>
            </w:r>
          </w:p>
        </w:tc>
      </w:tr>
      <w:tr w:rsidR="00A56FB0" w:rsidRPr="00707759" w14:paraId="3979E15E" w14:textId="77777777" w:rsidTr="00156446">
        <w:tc>
          <w:tcPr>
            <w:tcW w:w="3692" w:type="dxa"/>
            <w:gridSpan w:val="2"/>
          </w:tcPr>
          <w:p w14:paraId="6BBC7758" w14:textId="77777777" w:rsidR="00A56FB0" w:rsidRPr="00707759" w:rsidRDefault="00A56FB0" w:rsidP="00156446">
            <w:pPr>
              <w:spacing w:line="340" w:lineRule="exact"/>
              <w:ind w:right="-36"/>
              <w:rPr>
                <w:rFonts w:hAnsi="Times New Roman" w:cs="Times New Roman"/>
                <w:sz w:val="16"/>
                <w:szCs w:val="16"/>
              </w:rPr>
            </w:pPr>
            <w:r w:rsidRPr="00707759">
              <w:rPr>
                <w:rFonts w:hAnsi="Times New Roman" w:cs="Times New Roman"/>
                <w:sz w:val="16"/>
                <w:szCs w:val="16"/>
                <w:u w:val="single"/>
              </w:rPr>
              <w:t>Other assets</w:t>
            </w:r>
          </w:p>
        </w:tc>
        <w:tc>
          <w:tcPr>
            <w:tcW w:w="88" w:type="dxa"/>
          </w:tcPr>
          <w:p w14:paraId="383B59B7" w14:textId="77777777" w:rsidR="00A56FB0" w:rsidRPr="00707759" w:rsidRDefault="00A56FB0" w:rsidP="00156446">
            <w:pPr>
              <w:tabs>
                <w:tab w:val="decimal" w:pos="1155"/>
              </w:tabs>
              <w:spacing w:line="340" w:lineRule="exact"/>
              <w:ind w:right="-14"/>
              <w:jc w:val="thaiDistribute"/>
              <w:rPr>
                <w:rFonts w:hAnsi="Times New Roman" w:cs="Times New Roman"/>
                <w:sz w:val="16"/>
                <w:szCs w:val="16"/>
              </w:rPr>
            </w:pPr>
          </w:p>
        </w:tc>
        <w:tc>
          <w:tcPr>
            <w:tcW w:w="1617" w:type="dxa"/>
            <w:vAlign w:val="bottom"/>
          </w:tcPr>
          <w:p w14:paraId="57ED86F0" w14:textId="77777777" w:rsidR="00A56FB0" w:rsidRPr="00707759" w:rsidRDefault="00A56FB0" w:rsidP="00156446">
            <w:pPr>
              <w:tabs>
                <w:tab w:val="decimal" w:pos="1155"/>
              </w:tabs>
              <w:spacing w:line="340" w:lineRule="exact"/>
              <w:ind w:right="-14"/>
              <w:jc w:val="thaiDistribute"/>
              <w:rPr>
                <w:rFonts w:hAnsi="Times New Roman" w:cs="Times New Roman"/>
                <w:sz w:val="16"/>
                <w:szCs w:val="16"/>
              </w:rPr>
            </w:pPr>
          </w:p>
        </w:tc>
        <w:tc>
          <w:tcPr>
            <w:tcW w:w="82" w:type="dxa"/>
          </w:tcPr>
          <w:p w14:paraId="4E5E8DA3" w14:textId="77777777" w:rsidR="00A56FB0" w:rsidRPr="00707759" w:rsidRDefault="00A56FB0" w:rsidP="00156446">
            <w:pPr>
              <w:tabs>
                <w:tab w:val="decimal" w:pos="972"/>
              </w:tabs>
              <w:spacing w:line="340" w:lineRule="exact"/>
              <w:ind w:right="-14"/>
              <w:jc w:val="thaiDistribute"/>
              <w:rPr>
                <w:rFonts w:hAnsi="Times New Roman" w:cs="Times New Roman"/>
                <w:sz w:val="16"/>
                <w:szCs w:val="16"/>
              </w:rPr>
            </w:pPr>
          </w:p>
        </w:tc>
        <w:tc>
          <w:tcPr>
            <w:tcW w:w="1617" w:type="dxa"/>
            <w:vAlign w:val="bottom"/>
          </w:tcPr>
          <w:p w14:paraId="1C6C8800" w14:textId="77777777" w:rsidR="00A56FB0" w:rsidRPr="00707759" w:rsidRDefault="00A56FB0" w:rsidP="00156446">
            <w:pPr>
              <w:tabs>
                <w:tab w:val="decimal" w:pos="972"/>
              </w:tabs>
              <w:spacing w:line="340" w:lineRule="exact"/>
              <w:ind w:right="-14"/>
              <w:jc w:val="thaiDistribute"/>
              <w:rPr>
                <w:rFonts w:hAnsi="Times New Roman" w:cs="Times New Roman"/>
                <w:sz w:val="16"/>
                <w:szCs w:val="16"/>
              </w:rPr>
            </w:pPr>
          </w:p>
        </w:tc>
        <w:tc>
          <w:tcPr>
            <w:tcW w:w="94" w:type="dxa"/>
          </w:tcPr>
          <w:p w14:paraId="0AAA1D0E" w14:textId="77777777" w:rsidR="00A56FB0" w:rsidRPr="00707759" w:rsidRDefault="00A56FB0" w:rsidP="00156446">
            <w:pPr>
              <w:tabs>
                <w:tab w:val="decimal" w:pos="930"/>
              </w:tabs>
              <w:spacing w:line="340" w:lineRule="exact"/>
              <w:ind w:right="-14"/>
              <w:jc w:val="thaiDistribute"/>
              <w:rPr>
                <w:rFonts w:hAnsi="Times New Roman" w:cs="Times New Roman"/>
                <w:sz w:val="16"/>
                <w:szCs w:val="16"/>
              </w:rPr>
            </w:pPr>
          </w:p>
        </w:tc>
        <w:tc>
          <w:tcPr>
            <w:tcW w:w="1624" w:type="dxa"/>
            <w:vAlign w:val="bottom"/>
          </w:tcPr>
          <w:p w14:paraId="3B294647" w14:textId="77777777" w:rsidR="00A56FB0" w:rsidRPr="00707759" w:rsidRDefault="00A56FB0" w:rsidP="00156446">
            <w:pPr>
              <w:tabs>
                <w:tab w:val="decimal" w:pos="930"/>
              </w:tabs>
              <w:spacing w:line="340" w:lineRule="exact"/>
              <w:ind w:right="-14"/>
              <w:jc w:val="thaiDistribute"/>
              <w:rPr>
                <w:rFonts w:hAnsi="Times New Roman" w:cs="Times New Roman"/>
                <w:sz w:val="16"/>
                <w:szCs w:val="16"/>
              </w:rPr>
            </w:pPr>
          </w:p>
        </w:tc>
      </w:tr>
      <w:tr w:rsidR="00A56FB0" w:rsidRPr="00707759" w14:paraId="25CA688E" w14:textId="77777777" w:rsidTr="00156446">
        <w:tc>
          <w:tcPr>
            <w:tcW w:w="2070" w:type="dxa"/>
          </w:tcPr>
          <w:p w14:paraId="13C7A93E" w14:textId="77777777" w:rsidR="00A56FB0" w:rsidRPr="00707759" w:rsidRDefault="00A56FB0" w:rsidP="00156446">
            <w:pPr>
              <w:spacing w:line="340" w:lineRule="exact"/>
              <w:ind w:right="-36"/>
              <w:rPr>
                <w:rFonts w:hAnsi="Times New Roman" w:cs="Times New Roman"/>
                <w:sz w:val="16"/>
                <w:szCs w:val="16"/>
              </w:rPr>
            </w:pPr>
            <w:r w:rsidRPr="00707759">
              <w:rPr>
                <w:rFonts w:hAnsi="Times New Roman" w:cs="Times New Roman"/>
                <w:sz w:val="16"/>
                <w:szCs w:val="16"/>
              </w:rPr>
              <w:t>As at 1 January 202</w:t>
            </w:r>
            <w:r>
              <w:rPr>
                <w:rFonts w:hAnsi="Times New Roman" w:cs="Times New Roman"/>
                <w:sz w:val="16"/>
                <w:szCs w:val="16"/>
              </w:rPr>
              <w:t>4</w:t>
            </w:r>
          </w:p>
        </w:tc>
        <w:tc>
          <w:tcPr>
            <w:tcW w:w="1622" w:type="dxa"/>
            <w:vAlign w:val="bottom"/>
          </w:tcPr>
          <w:p w14:paraId="6DB47E0C" w14:textId="77777777" w:rsidR="00A56FB0" w:rsidRPr="00B15B2C" w:rsidRDefault="00A56FB0" w:rsidP="00156446">
            <w:pPr>
              <w:pBdr>
                <w:bottom w:val="single" w:sz="4" w:space="1" w:color="auto"/>
              </w:pBdr>
              <w:tabs>
                <w:tab w:val="decimal" w:pos="900"/>
              </w:tabs>
              <w:spacing w:line="340" w:lineRule="exact"/>
              <w:ind w:right="-14"/>
              <w:jc w:val="thaiDistribute"/>
              <w:rPr>
                <w:rFonts w:hAnsi="Times New Roman" w:cs="Times New Roman"/>
                <w:sz w:val="16"/>
                <w:szCs w:val="16"/>
                <w:cs/>
              </w:rPr>
            </w:pPr>
            <w:r w:rsidRPr="00B15B2C">
              <w:rPr>
                <w:rFonts w:hAnsi="Times New Roman" w:cs="Times New Roman"/>
                <w:sz w:val="16"/>
                <w:szCs w:val="16"/>
              </w:rPr>
              <w:t>-</w:t>
            </w:r>
          </w:p>
        </w:tc>
        <w:tc>
          <w:tcPr>
            <w:tcW w:w="88" w:type="dxa"/>
          </w:tcPr>
          <w:p w14:paraId="405479FC" w14:textId="77777777" w:rsidR="00A56FB0" w:rsidRPr="00B15B2C" w:rsidRDefault="00A56FB0" w:rsidP="00156446">
            <w:pPr>
              <w:tabs>
                <w:tab w:val="decimal" w:pos="900"/>
              </w:tabs>
              <w:spacing w:line="340" w:lineRule="exact"/>
              <w:ind w:right="-14"/>
              <w:jc w:val="thaiDistribute"/>
              <w:rPr>
                <w:rFonts w:hAnsi="Times New Roman" w:cs="Times New Roman"/>
                <w:sz w:val="16"/>
                <w:szCs w:val="16"/>
              </w:rPr>
            </w:pPr>
          </w:p>
        </w:tc>
        <w:tc>
          <w:tcPr>
            <w:tcW w:w="1617" w:type="dxa"/>
            <w:vAlign w:val="bottom"/>
          </w:tcPr>
          <w:p w14:paraId="03D89A7B" w14:textId="77777777" w:rsidR="00A56FB0" w:rsidRPr="00B15B2C" w:rsidRDefault="00A56FB0" w:rsidP="00156446">
            <w:pPr>
              <w:pBdr>
                <w:bottom w:val="single" w:sz="4" w:space="1" w:color="auto"/>
              </w:pBdr>
              <w:tabs>
                <w:tab w:val="decimal" w:pos="900"/>
              </w:tabs>
              <w:spacing w:line="340" w:lineRule="exact"/>
              <w:ind w:right="-14"/>
              <w:jc w:val="thaiDistribute"/>
              <w:rPr>
                <w:rFonts w:hAnsi="Times New Roman" w:cs="Times New Roman"/>
                <w:sz w:val="16"/>
                <w:szCs w:val="16"/>
                <w:cs/>
              </w:rPr>
            </w:pPr>
            <w:r w:rsidRPr="00B15B2C">
              <w:rPr>
                <w:rFonts w:hAnsi="Times New Roman" w:cs="Times New Roman"/>
                <w:sz w:val="16"/>
                <w:szCs w:val="16"/>
              </w:rPr>
              <w:t>-</w:t>
            </w:r>
          </w:p>
        </w:tc>
        <w:tc>
          <w:tcPr>
            <w:tcW w:w="82" w:type="dxa"/>
          </w:tcPr>
          <w:p w14:paraId="27AB23AC" w14:textId="77777777" w:rsidR="00A56FB0" w:rsidRPr="00B15B2C" w:rsidRDefault="00A56FB0" w:rsidP="00156446">
            <w:pPr>
              <w:tabs>
                <w:tab w:val="decimal" w:pos="1334"/>
              </w:tabs>
              <w:spacing w:line="340" w:lineRule="exact"/>
              <w:ind w:right="-14"/>
              <w:jc w:val="thaiDistribute"/>
              <w:rPr>
                <w:rFonts w:hAnsi="Times New Roman" w:cs="Times New Roman"/>
                <w:sz w:val="16"/>
                <w:szCs w:val="16"/>
              </w:rPr>
            </w:pPr>
          </w:p>
        </w:tc>
        <w:tc>
          <w:tcPr>
            <w:tcW w:w="1617" w:type="dxa"/>
            <w:vAlign w:val="bottom"/>
          </w:tcPr>
          <w:p w14:paraId="6B843FCB" w14:textId="77777777" w:rsidR="00A56FB0" w:rsidRPr="00B15B2C" w:rsidRDefault="00A56FB0" w:rsidP="00156446">
            <w:pPr>
              <w:pBdr>
                <w:bottom w:val="single" w:sz="4" w:space="1" w:color="auto"/>
              </w:pBdr>
              <w:tabs>
                <w:tab w:val="decimal" w:pos="1334"/>
              </w:tabs>
              <w:spacing w:line="340" w:lineRule="exact"/>
              <w:ind w:right="-14"/>
              <w:jc w:val="thaiDistribute"/>
              <w:rPr>
                <w:rFonts w:hAnsi="Times New Roman" w:cs="Times New Roman"/>
                <w:sz w:val="16"/>
                <w:szCs w:val="16"/>
                <w:cs/>
              </w:rPr>
            </w:pPr>
            <w:r w:rsidRPr="00B15B2C">
              <w:rPr>
                <w:rFonts w:hAnsi="Times New Roman" w:cs="Times New Roman"/>
                <w:sz w:val="16"/>
                <w:szCs w:val="16"/>
              </w:rPr>
              <w:t>1,258</w:t>
            </w:r>
          </w:p>
        </w:tc>
        <w:tc>
          <w:tcPr>
            <w:tcW w:w="94" w:type="dxa"/>
          </w:tcPr>
          <w:p w14:paraId="4B90456F" w14:textId="77777777" w:rsidR="00A56FB0" w:rsidRPr="00B15B2C" w:rsidRDefault="00A56FB0" w:rsidP="00156446">
            <w:pPr>
              <w:tabs>
                <w:tab w:val="decimal" w:pos="1334"/>
              </w:tabs>
              <w:spacing w:line="340" w:lineRule="exact"/>
              <w:ind w:right="-14"/>
              <w:jc w:val="thaiDistribute"/>
              <w:rPr>
                <w:rFonts w:hAnsi="Times New Roman" w:cs="Times New Roman"/>
                <w:sz w:val="16"/>
                <w:szCs w:val="16"/>
              </w:rPr>
            </w:pPr>
          </w:p>
        </w:tc>
        <w:tc>
          <w:tcPr>
            <w:tcW w:w="1624" w:type="dxa"/>
            <w:vAlign w:val="bottom"/>
          </w:tcPr>
          <w:p w14:paraId="78C4825F" w14:textId="77777777" w:rsidR="00A56FB0" w:rsidRPr="00B15B2C" w:rsidRDefault="00A56FB0" w:rsidP="00156446">
            <w:pPr>
              <w:pBdr>
                <w:bottom w:val="single" w:sz="4" w:space="1" w:color="auto"/>
              </w:pBdr>
              <w:tabs>
                <w:tab w:val="decimal" w:pos="1334"/>
              </w:tabs>
              <w:spacing w:line="340" w:lineRule="exact"/>
              <w:ind w:right="-14"/>
              <w:jc w:val="thaiDistribute"/>
              <w:rPr>
                <w:rFonts w:hAnsi="Times New Roman" w:cs="Times New Roman"/>
                <w:sz w:val="16"/>
                <w:szCs w:val="16"/>
                <w:cs/>
              </w:rPr>
            </w:pPr>
            <w:r w:rsidRPr="00B15B2C">
              <w:rPr>
                <w:rFonts w:hAnsi="Times New Roman" w:cs="Times New Roman"/>
                <w:sz w:val="16"/>
                <w:szCs w:val="16"/>
              </w:rPr>
              <w:t>1,258</w:t>
            </w:r>
          </w:p>
        </w:tc>
      </w:tr>
      <w:tr w:rsidR="00A56FB0" w:rsidRPr="00707759" w14:paraId="755419F9" w14:textId="77777777" w:rsidTr="00156446">
        <w:tc>
          <w:tcPr>
            <w:tcW w:w="2070" w:type="dxa"/>
          </w:tcPr>
          <w:p w14:paraId="6119D4BE" w14:textId="77777777" w:rsidR="00A56FB0" w:rsidRPr="00707759" w:rsidRDefault="00A56FB0" w:rsidP="00156446">
            <w:pPr>
              <w:spacing w:line="340" w:lineRule="exact"/>
              <w:ind w:right="-36"/>
              <w:rPr>
                <w:rFonts w:hAnsi="Times New Roman" w:cs="Times New Roman"/>
                <w:sz w:val="16"/>
                <w:szCs w:val="16"/>
                <w:cs/>
              </w:rPr>
            </w:pPr>
            <w:r w:rsidRPr="00707759">
              <w:rPr>
                <w:rFonts w:hAnsi="Times New Roman" w:cs="Times New Roman"/>
                <w:sz w:val="16"/>
                <w:szCs w:val="16"/>
              </w:rPr>
              <w:t>As at 31 December 202</w:t>
            </w:r>
            <w:r>
              <w:rPr>
                <w:rFonts w:hAnsi="Times New Roman" w:cs="Times New Roman"/>
                <w:sz w:val="16"/>
                <w:szCs w:val="16"/>
              </w:rPr>
              <w:t>4</w:t>
            </w:r>
          </w:p>
        </w:tc>
        <w:tc>
          <w:tcPr>
            <w:tcW w:w="1622" w:type="dxa"/>
          </w:tcPr>
          <w:p w14:paraId="37036FF7" w14:textId="77777777" w:rsidR="00A56FB0" w:rsidRPr="00B15B2C" w:rsidRDefault="00A56FB0" w:rsidP="00156446">
            <w:pPr>
              <w:pBdr>
                <w:bottom w:val="single" w:sz="4" w:space="1" w:color="auto"/>
              </w:pBdr>
              <w:tabs>
                <w:tab w:val="decimal" w:pos="900"/>
              </w:tabs>
              <w:spacing w:line="340" w:lineRule="exact"/>
              <w:ind w:right="-14"/>
              <w:jc w:val="thaiDistribute"/>
              <w:rPr>
                <w:rFonts w:hAnsi="Times New Roman" w:cs="Times New Roman"/>
                <w:sz w:val="16"/>
                <w:szCs w:val="16"/>
                <w:cs/>
              </w:rPr>
            </w:pPr>
            <w:r w:rsidRPr="00B15B2C">
              <w:rPr>
                <w:sz w:val="16"/>
                <w:szCs w:val="16"/>
              </w:rPr>
              <w:t>-</w:t>
            </w:r>
          </w:p>
        </w:tc>
        <w:tc>
          <w:tcPr>
            <w:tcW w:w="88" w:type="dxa"/>
          </w:tcPr>
          <w:p w14:paraId="19EB22A3" w14:textId="77777777" w:rsidR="00A56FB0" w:rsidRPr="00B15B2C" w:rsidRDefault="00A56FB0" w:rsidP="00156446">
            <w:pPr>
              <w:tabs>
                <w:tab w:val="decimal" w:pos="900"/>
              </w:tabs>
              <w:spacing w:line="340" w:lineRule="exact"/>
              <w:ind w:right="-14"/>
              <w:jc w:val="thaiDistribute"/>
              <w:rPr>
                <w:rFonts w:hAnsi="Times New Roman" w:cs="Times New Roman"/>
                <w:sz w:val="16"/>
                <w:szCs w:val="16"/>
              </w:rPr>
            </w:pPr>
          </w:p>
        </w:tc>
        <w:tc>
          <w:tcPr>
            <w:tcW w:w="1617" w:type="dxa"/>
          </w:tcPr>
          <w:p w14:paraId="6C9C7AC3" w14:textId="77777777" w:rsidR="00A56FB0" w:rsidRPr="00B15B2C" w:rsidRDefault="00A56FB0" w:rsidP="00156446">
            <w:pPr>
              <w:pBdr>
                <w:bottom w:val="single" w:sz="4" w:space="1" w:color="auto"/>
              </w:pBdr>
              <w:tabs>
                <w:tab w:val="decimal" w:pos="900"/>
              </w:tabs>
              <w:spacing w:line="340" w:lineRule="exact"/>
              <w:ind w:right="-14"/>
              <w:jc w:val="thaiDistribute"/>
              <w:rPr>
                <w:rFonts w:hAnsi="Times New Roman" w:cs="Times New Roman"/>
                <w:sz w:val="16"/>
                <w:szCs w:val="16"/>
                <w:cs/>
              </w:rPr>
            </w:pPr>
            <w:r w:rsidRPr="00B15B2C">
              <w:rPr>
                <w:sz w:val="16"/>
                <w:szCs w:val="16"/>
              </w:rPr>
              <w:t>-</w:t>
            </w:r>
          </w:p>
        </w:tc>
        <w:tc>
          <w:tcPr>
            <w:tcW w:w="82" w:type="dxa"/>
          </w:tcPr>
          <w:p w14:paraId="4A1E89D8" w14:textId="77777777" w:rsidR="00A56FB0" w:rsidRPr="00B15B2C" w:rsidRDefault="00A56FB0" w:rsidP="00156446">
            <w:pPr>
              <w:tabs>
                <w:tab w:val="decimal" w:pos="1334"/>
              </w:tabs>
              <w:spacing w:line="340" w:lineRule="exact"/>
              <w:ind w:right="-14"/>
              <w:jc w:val="thaiDistribute"/>
              <w:rPr>
                <w:rFonts w:hAnsi="Times New Roman" w:cs="Times New Roman"/>
                <w:sz w:val="16"/>
                <w:szCs w:val="16"/>
              </w:rPr>
            </w:pPr>
          </w:p>
        </w:tc>
        <w:tc>
          <w:tcPr>
            <w:tcW w:w="1617" w:type="dxa"/>
            <w:vAlign w:val="bottom"/>
          </w:tcPr>
          <w:p w14:paraId="109AF8D1" w14:textId="77777777" w:rsidR="00A56FB0" w:rsidRPr="00B15B2C" w:rsidRDefault="00A56FB0" w:rsidP="00156446">
            <w:pPr>
              <w:pBdr>
                <w:bottom w:val="single" w:sz="4" w:space="1" w:color="auto"/>
              </w:pBdr>
              <w:tabs>
                <w:tab w:val="decimal" w:pos="1334"/>
              </w:tabs>
              <w:spacing w:line="340" w:lineRule="exact"/>
              <w:ind w:right="-14"/>
              <w:jc w:val="thaiDistribute"/>
              <w:rPr>
                <w:rFonts w:hAnsi="Times New Roman" w:cs="Times New Roman"/>
                <w:sz w:val="16"/>
                <w:szCs w:val="16"/>
                <w:cs/>
              </w:rPr>
            </w:pPr>
            <w:r w:rsidRPr="00B15B2C">
              <w:rPr>
                <w:rFonts w:hAnsi="Times New Roman" w:cs="Times New Roman"/>
                <w:sz w:val="16"/>
                <w:szCs w:val="16"/>
              </w:rPr>
              <w:t>1,258</w:t>
            </w:r>
          </w:p>
        </w:tc>
        <w:tc>
          <w:tcPr>
            <w:tcW w:w="94" w:type="dxa"/>
          </w:tcPr>
          <w:p w14:paraId="24481922" w14:textId="77777777" w:rsidR="00A56FB0" w:rsidRPr="00B15B2C" w:rsidRDefault="00A56FB0" w:rsidP="00156446">
            <w:pPr>
              <w:tabs>
                <w:tab w:val="decimal" w:pos="1334"/>
              </w:tabs>
              <w:spacing w:line="340" w:lineRule="exact"/>
              <w:ind w:right="-14"/>
              <w:jc w:val="thaiDistribute"/>
              <w:rPr>
                <w:rFonts w:hAnsi="Times New Roman" w:cs="Times New Roman"/>
                <w:sz w:val="16"/>
                <w:szCs w:val="16"/>
              </w:rPr>
            </w:pPr>
          </w:p>
        </w:tc>
        <w:tc>
          <w:tcPr>
            <w:tcW w:w="1624" w:type="dxa"/>
            <w:vAlign w:val="bottom"/>
          </w:tcPr>
          <w:p w14:paraId="7CF8F175" w14:textId="77777777" w:rsidR="00A56FB0" w:rsidRPr="00B15B2C" w:rsidRDefault="00A56FB0" w:rsidP="00156446">
            <w:pPr>
              <w:pBdr>
                <w:bottom w:val="single" w:sz="4" w:space="1" w:color="auto"/>
              </w:pBdr>
              <w:tabs>
                <w:tab w:val="decimal" w:pos="1334"/>
              </w:tabs>
              <w:spacing w:line="340" w:lineRule="exact"/>
              <w:ind w:right="-14"/>
              <w:jc w:val="thaiDistribute"/>
              <w:rPr>
                <w:rFonts w:hAnsi="Times New Roman" w:cs="Times New Roman"/>
                <w:sz w:val="16"/>
                <w:szCs w:val="16"/>
              </w:rPr>
            </w:pPr>
            <w:r w:rsidRPr="00B15B2C">
              <w:rPr>
                <w:rFonts w:hAnsi="Times New Roman" w:cs="Times New Roman"/>
                <w:sz w:val="16"/>
                <w:szCs w:val="16"/>
              </w:rPr>
              <w:t>1,258</w:t>
            </w:r>
          </w:p>
        </w:tc>
      </w:tr>
      <w:tr w:rsidR="00A56FB0" w:rsidRPr="00707759" w14:paraId="36387172" w14:textId="77777777" w:rsidTr="00156446">
        <w:tc>
          <w:tcPr>
            <w:tcW w:w="2070" w:type="dxa"/>
          </w:tcPr>
          <w:p w14:paraId="36756B0E" w14:textId="77777777" w:rsidR="00A56FB0" w:rsidRPr="00707759" w:rsidRDefault="00A56FB0" w:rsidP="00156446">
            <w:pPr>
              <w:spacing w:line="340" w:lineRule="exact"/>
              <w:ind w:right="-36"/>
              <w:rPr>
                <w:rFonts w:hAnsi="Times New Roman" w:cs="Times New Roman"/>
                <w:sz w:val="16"/>
                <w:szCs w:val="16"/>
                <w:u w:val="single"/>
                <w:cs/>
              </w:rPr>
            </w:pPr>
            <w:r w:rsidRPr="00707759">
              <w:rPr>
                <w:rFonts w:hAnsi="Times New Roman" w:cs="Times New Roman"/>
                <w:sz w:val="16"/>
                <w:szCs w:val="16"/>
              </w:rPr>
              <w:t>As at 31 December 202</w:t>
            </w:r>
            <w:r>
              <w:rPr>
                <w:rFonts w:hAnsi="Times New Roman" w:cs="Times New Roman"/>
                <w:sz w:val="16"/>
                <w:szCs w:val="16"/>
              </w:rPr>
              <w:t>5</w:t>
            </w:r>
          </w:p>
        </w:tc>
        <w:tc>
          <w:tcPr>
            <w:tcW w:w="1622" w:type="dxa"/>
          </w:tcPr>
          <w:p w14:paraId="5198CCD4" w14:textId="77777777" w:rsidR="00A56FB0" w:rsidRPr="00B15B2C" w:rsidRDefault="00A56FB0" w:rsidP="00156446">
            <w:pPr>
              <w:pBdr>
                <w:bottom w:val="double" w:sz="4" w:space="1" w:color="auto"/>
              </w:pBdr>
              <w:tabs>
                <w:tab w:val="decimal" w:pos="900"/>
              </w:tabs>
              <w:spacing w:line="340" w:lineRule="exact"/>
              <w:ind w:right="-14"/>
              <w:jc w:val="thaiDistribute"/>
              <w:rPr>
                <w:rFonts w:hAnsi="Times New Roman" w:cs="Times New Roman"/>
                <w:sz w:val="16"/>
                <w:szCs w:val="16"/>
                <w:cs/>
              </w:rPr>
            </w:pPr>
            <w:r w:rsidRPr="00B15B2C">
              <w:rPr>
                <w:sz w:val="16"/>
                <w:szCs w:val="16"/>
              </w:rPr>
              <w:t>-</w:t>
            </w:r>
          </w:p>
        </w:tc>
        <w:tc>
          <w:tcPr>
            <w:tcW w:w="88" w:type="dxa"/>
          </w:tcPr>
          <w:p w14:paraId="6DF6CB90" w14:textId="77777777" w:rsidR="00A56FB0" w:rsidRPr="00B15B2C" w:rsidRDefault="00A56FB0" w:rsidP="00156446">
            <w:pPr>
              <w:tabs>
                <w:tab w:val="decimal" w:pos="900"/>
              </w:tabs>
              <w:spacing w:line="340" w:lineRule="exact"/>
              <w:ind w:right="-14"/>
              <w:jc w:val="thaiDistribute"/>
              <w:rPr>
                <w:rFonts w:hAnsi="Times New Roman" w:cs="Times New Roman"/>
                <w:sz w:val="16"/>
                <w:szCs w:val="16"/>
              </w:rPr>
            </w:pPr>
          </w:p>
        </w:tc>
        <w:tc>
          <w:tcPr>
            <w:tcW w:w="1617" w:type="dxa"/>
          </w:tcPr>
          <w:p w14:paraId="2FEC3864" w14:textId="77777777" w:rsidR="00A56FB0" w:rsidRPr="00B15B2C" w:rsidRDefault="00A56FB0" w:rsidP="00156446">
            <w:pPr>
              <w:pBdr>
                <w:bottom w:val="double" w:sz="4" w:space="1" w:color="auto"/>
              </w:pBdr>
              <w:tabs>
                <w:tab w:val="decimal" w:pos="900"/>
              </w:tabs>
              <w:spacing w:line="340" w:lineRule="exact"/>
              <w:ind w:right="-14"/>
              <w:jc w:val="thaiDistribute"/>
              <w:rPr>
                <w:rFonts w:hAnsi="Times New Roman" w:cs="Times New Roman"/>
                <w:sz w:val="16"/>
                <w:szCs w:val="16"/>
                <w:cs/>
              </w:rPr>
            </w:pPr>
            <w:r w:rsidRPr="00B15B2C">
              <w:rPr>
                <w:sz w:val="16"/>
                <w:szCs w:val="16"/>
              </w:rPr>
              <w:t>-</w:t>
            </w:r>
          </w:p>
        </w:tc>
        <w:tc>
          <w:tcPr>
            <w:tcW w:w="82" w:type="dxa"/>
          </w:tcPr>
          <w:p w14:paraId="143C2F85" w14:textId="77777777" w:rsidR="00A56FB0" w:rsidRPr="00B15B2C" w:rsidRDefault="00A56FB0" w:rsidP="00156446">
            <w:pPr>
              <w:tabs>
                <w:tab w:val="decimal" w:pos="1334"/>
              </w:tabs>
              <w:spacing w:line="340" w:lineRule="exact"/>
              <w:ind w:right="-14"/>
              <w:jc w:val="thaiDistribute"/>
              <w:rPr>
                <w:rFonts w:hAnsi="Times New Roman" w:cs="Times New Roman"/>
                <w:sz w:val="16"/>
                <w:szCs w:val="16"/>
              </w:rPr>
            </w:pPr>
          </w:p>
        </w:tc>
        <w:tc>
          <w:tcPr>
            <w:tcW w:w="1617" w:type="dxa"/>
          </w:tcPr>
          <w:p w14:paraId="63F7B6F7" w14:textId="77777777" w:rsidR="00A56FB0" w:rsidRPr="00B15B2C" w:rsidRDefault="00A56FB0" w:rsidP="00156446">
            <w:pPr>
              <w:pBdr>
                <w:bottom w:val="double" w:sz="4" w:space="1" w:color="auto"/>
              </w:pBdr>
              <w:tabs>
                <w:tab w:val="decimal" w:pos="1334"/>
              </w:tabs>
              <w:spacing w:line="340" w:lineRule="exact"/>
              <w:ind w:right="-14"/>
              <w:jc w:val="thaiDistribute"/>
              <w:rPr>
                <w:rFonts w:hAnsi="Times New Roman" w:cs="Times New Roman"/>
                <w:sz w:val="16"/>
                <w:szCs w:val="16"/>
              </w:rPr>
            </w:pPr>
            <w:r w:rsidRPr="00B15B2C">
              <w:rPr>
                <w:sz w:val="16"/>
                <w:szCs w:val="16"/>
              </w:rPr>
              <w:t>1,258</w:t>
            </w:r>
          </w:p>
        </w:tc>
        <w:tc>
          <w:tcPr>
            <w:tcW w:w="94" w:type="dxa"/>
          </w:tcPr>
          <w:p w14:paraId="3132FDAB" w14:textId="77777777" w:rsidR="00A56FB0" w:rsidRPr="00B15B2C" w:rsidRDefault="00A56FB0" w:rsidP="00156446">
            <w:pPr>
              <w:tabs>
                <w:tab w:val="decimal" w:pos="1334"/>
              </w:tabs>
              <w:spacing w:line="340" w:lineRule="exact"/>
              <w:ind w:right="-14"/>
              <w:jc w:val="thaiDistribute"/>
              <w:rPr>
                <w:rFonts w:hAnsi="Times New Roman" w:cs="Times New Roman"/>
                <w:sz w:val="16"/>
                <w:szCs w:val="16"/>
              </w:rPr>
            </w:pPr>
          </w:p>
        </w:tc>
        <w:tc>
          <w:tcPr>
            <w:tcW w:w="1624" w:type="dxa"/>
          </w:tcPr>
          <w:p w14:paraId="0C3A5E18" w14:textId="77777777" w:rsidR="00A56FB0" w:rsidRPr="00B15B2C" w:rsidRDefault="00A56FB0" w:rsidP="00156446">
            <w:pPr>
              <w:pBdr>
                <w:bottom w:val="double" w:sz="4" w:space="1" w:color="auto"/>
              </w:pBdr>
              <w:tabs>
                <w:tab w:val="decimal" w:pos="1334"/>
              </w:tabs>
              <w:spacing w:line="340" w:lineRule="exact"/>
              <w:ind w:right="-14"/>
              <w:jc w:val="thaiDistribute"/>
              <w:rPr>
                <w:rFonts w:hAnsi="Times New Roman" w:cs="Times New Roman"/>
                <w:sz w:val="16"/>
                <w:szCs w:val="16"/>
              </w:rPr>
            </w:pPr>
            <w:r w:rsidRPr="00B15B2C">
              <w:rPr>
                <w:sz w:val="16"/>
                <w:szCs w:val="16"/>
              </w:rPr>
              <w:t>1,258</w:t>
            </w:r>
          </w:p>
        </w:tc>
      </w:tr>
    </w:tbl>
    <w:p w14:paraId="3EFB5077" w14:textId="77777777" w:rsidR="00594702" w:rsidRDefault="00594702">
      <w:pPr>
        <w:overflowPunct/>
        <w:autoSpaceDE/>
        <w:autoSpaceDN/>
        <w:adjustRightInd/>
        <w:textAlignment w:val="auto"/>
        <w:rPr>
          <w:rFonts w:hAnsi="Times New Roman" w:cs="Times New Roman"/>
          <w:b/>
          <w:bCs/>
        </w:rPr>
      </w:pPr>
      <w:r>
        <w:rPr>
          <w:rFonts w:hAnsi="Times New Roman" w:cs="Times New Roman"/>
          <w:b/>
          <w:bCs/>
        </w:rPr>
        <w:br w:type="page"/>
      </w:r>
    </w:p>
    <w:p w14:paraId="2E64FB21" w14:textId="7FB78878" w:rsidR="00A56FB0" w:rsidRPr="00AB32EA" w:rsidRDefault="00A56FB0" w:rsidP="00A56FB0">
      <w:pPr>
        <w:tabs>
          <w:tab w:val="left" w:pos="900"/>
        </w:tabs>
        <w:spacing w:before="480" w:after="240"/>
        <w:ind w:left="547" w:hanging="547"/>
        <w:jc w:val="thaiDistribute"/>
        <w:rPr>
          <w:rFonts w:hAnsi="Times New Roman" w:cs="Times New Roman"/>
          <w:b/>
          <w:bCs/>
        </w:rPr>
      </w:pPr>
      <w:r w:rsidRPr="00AB32EA">
        <w:rPr>
          <w:rFonts w:hAnsi="Times New Roman" w:cs="Times New Roman"/>
          <w:b/>
          <w:bCs/>
        </w:rPr>
        <w:lastRenderedPageBreak/>
        <w:t>1</w:t>
      </w:r>
      <w:r>
        <w:rPr>
          <w:rFonts w:hAnsi="Times New Roman" w:cs="Times New Roman"/>
          <w:b/>
          <w:bCs/>
        </w:rPr>
        <w:t>4</w:t>
      </w:r>
      <w:r w:rsidRPr="00AB32EA">
        <w:rPr>
          <w:rFonts w:hAnsi="Times New Roman" w:cs="Times New Roman"/>
          <w:b/>
          <w:bCs/>
        </w:rPr>
        <w:t>.</w:t>
      </w:r>
      <w:r w:rsidRPr="00AB32EA">
        <w:rPr>
          <w:rFonts w:hAnsi="Times New Roman" w:cs="Times New Roman"/>
          <w:b/>
          <w:bCs/>
        </w:rPr>
        <w:tab/>
      </w:r>
      <w:r w:rsidRPr="00B12EB4">
        <w:rPr>
          <w:rFonts w:hAnsi="Times New Roman" w:cs="Times New Roman"/>
          <w:b/>
          <w:bCs/>
          <w:sz w:val="20"/>
          <w:szCs w:val="20"/>
        </w:rPr>
        <w:t>INVESTMENTS</w:t>
      </w:r>
      <w:r>
        <w:rPr>
          <w:rFonts w:hAnsi="Times New Roman" w:cs="Times New Roman"/>
          <w:b/>
          <w:bCs/>
          <w:sz w:val="20"/>
          <w:szCs w:val="20"/>
        </w:rPr>
        <w:t xml:space="preserve"> </w:t>
      </w:r>
      <w:r w:rsidRPr="00AB32EA">
        <w:rPr>
          <w:rFonts w:hAnsi="Times New Roman" w:cs="Times New Roman"/>
          <w:b/>
          <w:bCs/>
          <w:sz w:val="20"/>
          <w:szCs w:val="20"/>
        </w:rPr>
        <w:t xml:space="preserve"> IN </w:t>
      </w:r>
      <w:r>
        <w:rPr>
          <w:rFonts w:hAnsi="Times New Roman" w:cs="Times New Roman"/>
          <w:b/>
          <w:bCs/>
          <w:sz w:val="20"/>
          <w:szCs w:val="20"/>
        </w:rPr>
        <w:t xml:space="preserve"> </w:t>
      </w:r>
      <w:r w:rsidRPr="00AB32EA">
        <w:rPr>
          <w:rFonts w:hAnsi="Times New Roman" w:cs="Times New Roman"/>
          <w:b/>
          <w:bCs/>
          <w:sz w:val="20"/>
          <w:szCs w:val="20"/>
        </w:rPr>
        <w:t>SUBSIDIARIES</w:t>
      </w:r>
    </w:p>
    <w:p w14:paraId="7302FD39" w14:textId="77777777" w:rsidR="00A56FB0" w:rsidRPr="00105513" w:rsidRDefault="00A56FB0" w:rsidP="00A56FB0">
      <w:pPr>
        <w:tabs>
          <w:tab w:val="left" w:pos="900"/>
        </w:tabs>
        <w:spacing w:after="240"/>
        <w:ind w:left="547" w:hanging="7"/>
        <w:jc w:val="thaiDistribute"/>
        <w:rPr>
          <w:rFonts w:hAnsi="Times New Roman" w:cstheme="minorBidi"/>
          <w:b/>
          <w:bCs/>
          <w:sz w:val="20"/>
          <w:szCs w:val="20"/>
          <w:cs/>
        </w:rPr>
      </w:pPr>
      <w:r w:rsidRPr="00AB32EA">
        <w:rPr>
          <w:rFonts w:hAnsi="Times New Roman" w:cs="Times New Roman"/>
        </w:rPr>
        <w:t xml:space="preserve">Investments in subsidiaries </w:t>
      </w:r>
      <w:r w:rsidRPr="001A134A">
        <w:rPr>
          <w:rFonts w:cs="Times New Roman"/>
          <w:spacing w:val="-6"/>
        </w:rPr>
        <w:t xml:space="preserve">as at December 31, </w:t>
      </w:r>
      <w:r>
        <w:rPr>
          <w:rFonts w:cstheme="minorBidi"/>
          <w:spacing w:val="-6"/>
        </w:rPr>
        <w:t xml:space="preserve">2025 and </w:t>
      </w:r>
      <w:r w:rsidRPr="001A134A">
        <w:rPr>
          <w:rFonts w:cs="Times New Roman"/>
          <w:spacing w:val="-6"/>
        </w:rPr>
        <w:t xml:space="preserve">2024 </w:t>
      </w:r>
      <w:r w:rsidRPr="001A134A">
        <w:rPr>
          <w:rFonts w:cs="Times New Roman"/>
        </w:rPr>
        <w:t>are as follows:</w:t>
      </w:r>
    </w:p>
    <w:tbl>
      <w:tblPr>
        <w:tblW w:w="8847" w:type="dxa"/>
        <w:tblInd w:w="450" w:type="dxa"/>
        <w:tblLayout w:type="fixed"/>
        <w:tblCellMar>
          <w:left w:w="0" w:type="dxa"/>
          <w:right w:w="0" w:type="dxa"/>
        </w:tblCellMar>
        <w:tblLook w:val="04A0" w:firstRow="1" w:lastRow="0" w:firstColumn="1" w:lastColumn="0" w:noHBand="0" w:noVBand="1"/>
      </w:tblPr>
      <w:tblGrid>
        <w:gridCol w:w="2610"/>
        <w:gridCol w:w="990"/>
        <w:gridCol w:w="990"/>
        <w:gridCol w:w="1080"/>
        <w:gridCol w:w="1080"/>
        <w:gridCol w:w="990"/>
        <w:gridCol w:w="117"/>
        <w:gridCol w:w="990"/>
      </w:tblGrid>
      <w:tr w:rsidR="00A56FB0" w:rsidRPr="00915DCD" w14:paraId="6ACAD8C1" w14:textId="77777777" w:rsidTr="00156446">
        <w:trPr>
          <w:trHeight w:val="70"/>
        </w:trPr>
        <w:tc>
          <w:tcPr>
            <w:tcW w:w="2610" w:type="dxa"/>
          </w:tcPr>
          <w:p w14:paraId="54B9648C" w14:textId="77777777" w:rsidR="00A56FB0" w:rsidRPr="00915DCD" w:rsidRDefault="00A56FB0" w:rsidP="00156446">
            <w:pPr>
              <w:spacing w:line="260" w:lineRule="exact"/>
              <w:ind w:left="162" w:hanging="162"/>
              <w:rPr>
                <w:rFonts w:hAnsi="Times New Roman" w:cs="Times New Roman"/>
                <w:b/>
                <w:bCs/>
                <w:sz w:val="16"/>
                <w:szCs w:val="16"/>
                <w:cs/>
              </w:rPr>
            </w:pPr>
          </w:p>
        </w:tc>
        <w:tc>
          <w:tcPr>
            <w:tcW w:w="1980" w:type="dxa"/>
            <w:gridSpan w:val="2"/>
            <w:vAlign w:val="bottom"/>
          </w:tcPr>
          <w:p w14:paraId="67533DFA" w14:textId="77777777" w:rsidR="00A56FB0" w:rsidRPr="00915DCD" w:rsidRDefault="00A56FB0" w:rsidP="00156446">
            <w:pPr>
              <w:spacing w:line="260" w:lineRule="exact"/>
              <w:jc w:val="center"/>
              <w:rPr>
                <w:rFonts w:hAnsi="Times New Roman" w:cs="Times New Roman"/>
                <w:b/>
                <w:bCs/>
                <w:sz w:val="16"/>
                <w:szCs w:val="16"/>
              </w:rPr>
            </w:pPr>
          </w:p>
        </w:tc>
        <w:tc>
          <w:tcPr>
            <w:tcW w:w="2160" w:type="dxa"/>
            <w:gridSpan w:val="2"/>
            <w:vAlign w:val="bottom"/>
          </w:tcPr>
          <w:p w14:paraId="7F7D87F8" w14:textId="77777777" w:rsidR="00A56FB0" w:rsidRPr="00915DCD" w:rsidRDefault="00A56FB0" w:rsidP="00156446">
            <w:pPr>
              <w:tabs>
                <w:tab w:val="right" w:pos="7200"/>
                <w:tab w:val="right" w:pos="8540"/>
              </w:tabs>
              <w:spacing w:line="260" w:lineRule="exact"/>
              <w:jc w:val="center"/>
              <w:rPr>
                <w:rFonts w:hAnsi="Times New Roman" w:cs="Times New Roman"/>
                <w:b/>
                <w:bCs/>
                <w:sz w:val="16"/>
                <w:szCs w:val="16"/>
              </w:rPr>
            </w:pPr>
          </w:p>
        </w:tc>
        <w:tc>
          <w:tcPr>
            <w:tcW w:w="2097" w:type="dxa"/>
            <w:gridSpan w:val="3"/>
          </w:tcPr>
          <w:p w14:paraId="0DD6215E" w14:textId="77777777" w:rsidR="00A56FB0" w:rsidRPr="00915DCD" w:rsidRDefault="00A56FB0" w:rsidP="00156446">
            <w:pPr>
              <w:tabs>
                <w:tab w:val="right" w:pos="7200"/>
                <w:tab w:val="right" w:pos="8540"/>
              </w:tabs>
              <w:spacing w:line="260" w:lineRule="exact"/>
              <w:jc w:val="right"/>
              <w:rPr>
                <w:rFonts w:hAnsi="Times New Roman" w:cs="Times New Roman"/>
                <w:b/>
                <w:bCs/>
                <w:sz w:val="16"/>
                <w:szCs w:val="16"/>
              </w:rPr>
            </w:pPr>
            <w:r w:rsidRPr="00915DCD">
              <w:rPr>
                <w:rFonts w:hAnsi="Times New Roman" w:cs="Times New Roman"/>
                <w:b/>
                <w:bCs/>
                <w:sz w:val="16"/>
                <w:szCs w:val="16"/>
              </w:rPr>
              <w:t>(Unit: Million Baht</w:t>
            </w:r>
            <w:r w:rsidRPr="00915DCD">
              <w:rPr>
                <w:rFonts w:hAnsi="Times New Roman" w:cs="Times New Roman"/>
                <w:b/>
                <w:bCs/>
                <w:sz w:val="16"/>
                <w:szCs w:val="16"/>
                <w:cs/>
              </w:rPr>
              <w:t>)</w:t>
            </w:r>
          </w:p>
        </w:tc>
      </w:tr>
      <w:tr w:rsidR="00A56FB0" w:rsidRPr="00915DCD" w14:paraId="39D3EEA8" w14:textId="77777777" w:rsidTr="00156446">
        <w:trPr>
          <w:trHeight w:val="70"/>
        </w:trPr>
        <w:tc>
          <w:tcPr>
            <w:tcW w:w="2610" w:type="dxa"/>
          </w:tcPr>
          <w:p w14:paraId="02EA5A81" w14:textId="77777777" w:rsidR="00A56FB0" w:rsidRPr="00915DCD" w:rsidRDefault="00A56FB0" w:rsidP="00156446">
            <w:pPr>
              <w:spacing w:line="260" w:lineRule="exact"/>
              <w:ind w:left="162" w:hanging="162"/>
              <w:rPr>
                <w:rFonts w:hAnsi="Times New Roman" w:cs="Times New Roman"/>
                <w:b/>
                <w:bCs/>
                <w:sz w:val="16"/>
                <w:szCs w:val="16"/>
                <w:cs/>
              </w:rPr>
            </w:pPr>
          </w:p>
        </w:tc>
        <w:tc>
          <w:tcPr>
            <w:tcW w:w="1980" w:type="dxa"/>
            <w:gridSpan w:val="2"/>
            <w:vAlign w:val="bottom"/>
            <w:hideMark/>
          </w:tcPr>
          <w:p w14:paraId="739EBA09" w14:textId="77777777" w:rsidR="00A56FB0" w:rsidRPr="00915DCD" w:rsidRDefault="00A56FB0" w:rsidP="00156446">
            <w:pPr>
              <w:spacing w:line="260" w:lineRule="exact"/>
              <w:ind w:left="-15"/>
              <w:jc w:val="center"/>
              <w:rPr>
                <w:rFonts w:hAnsi="Times New Roman" w:cs="Times New Roman"/>
                <w:b/>
                <w:bCs/>
                <w:sz w:val="16"/>
                <w:szCs w:val="16"/>
                <w:cs/>
              </w:rPr>
            </w:pPr>
            <w:r w:rsidRPr="00915DCD">
              <w:rPr>
                <w:rFonts w:hAnsi="Times New Roman" w:cs="Times New Roman"/>
                <w:b/>
                <w:bCs/>
                <w:sz w:val="16"/>
                <w:szCs w:val="16"/>
              </w:rPr>
              <w:t>Paid-up share capital</w:t>
            </w:r>
          </w:p>
        </w:tc>
        <w:tc>
          <w:tcPr>
            <w:tcW w:w="2160" w:type="dxa"/>
            <w:gridSpan w:val="2"/>
            <w:vAlign w:val="bottom"/>
            <w:hideMark/>
          </w:tcPr>
          <w:p w14:paraId="2B53EDCC" w14:textId="77777777" w:rsidR="00A56FB0" w:rsidRPr="00915DCD" w:rsidRDefault="00A56FB0" w:rsidP="00156446">
            <w:pPr>
              <w:tabs>
                <w:tab w:val="right" w:pos="7200"/>
                <w:tab w:val="right" w:pos="8540"/>
              </w:tabs>
              <w:spacing w:line="260" w:lineRule="exact"/>
              <w:ind w:left="-15"/>
              <w:jc w:val="center"/>
              <w:rPr>
                <w:rFonts w:hAnsi="Times New Roman" w:cs="Times New Roman"/>
                <w:b/>
                <w:bCs/>
                <w:sz w:val="16"/>
                <w:szCs w:val="16"/>
                <w:cs/>
              </w:rPr>
            </w:pPr>
            <w:r w:rsidRPr="00915DCD">
              <w:rPr>
                <w:rFonts w:hAnsi="Times New Roman" w:cs="Times New Roman"/>
                <w:b/>
                <w:bCs/>
                <w:sz w:val="16"/>
                <w:szCs w:val="16"/>
              </w:rPr>
              <w:t xml:space="preserve"> Shareholding percentage </w:t>
            </w:r>
          </w:p>
        </w:tc>
        <w:tc>
          <w:tcPr>
            <w:tcW w:w="2097" w:type="dxa"/>
            <w:gridSpan w:val="3"/>
          </w:tcPr>
          <w:p w14:paraId="4DD685B2" w14:textId="77777777" w:rsidR="00A56FB0" w:rsidRPr="00915DCD" w:rsidRDefault="00A56FB0" w:rsidP="00156446">
            <w:pPr>
              <w:tabs>
                <w:tab w:val="right" w:pos="7200"/>
                <w:tab w:val="right" w:pos="8540"/>
              </w:tabs>
              <w:spacing w:line="260" w:lineRule="exact"/>
              <w:ind w:left="-15"/>
              <w:jc w:val="center"/>
              <w:rPr>
                <w:rFonts w:hAnsi="Times New Roman" w:cs="Times New Roman"/>
                <w:b/>
                <w:bCs/>
                <w:sz w:val="16"/>
                <w:szCs w:val="16"/>
                <w:cs/>
              </w:rPr>
            </w:pPr>
            <w:r w:rsidRPr="00915DCD">
              <w:rPr>
                <w:rFonts w:hAnsi="Times New Roman" w:cs="Times New Roman"/>
                <w:b/>
                <w:bCs/>
                <w:sz w:val="16"/>
                <w:szCs w:val="16"/>
              </w:rPr>
              <w:t>Cost</w:t>
            </w:r>
          </w:p>
        </w:tc>
      </w:tr>
      <w:tr w:rsidR="00A56FB0" w:rsidRPr="00915DCD" w14:paraId="171BF592" w14:textId="77777777" w:rsidTr="00156446">
        <w:trPr>
          <w:trHeight w:val="70"/>
        </w:trPr>
        <w:tc>
          <w:tcPr>
            <w:tcW w:w="2610" w:type="dxa"/>
            <w:vAlign w:val="bottom"/>
            <w:hideMark/>
          </w:tcPr>
          <w:p w14:paraId="12777994" w14:textId="77777777" w:rsidR="00A56FB0" w:rsidRPr="00915DCD" w:rsidRDefault="00A56FB0" w:rsidP="00156446">
            <w:pPr>
              <w:spacing w:line="260" w:lineRule="exact"/>
              <w:ind w:left="162" w:hanging="162"/>
              <w:jc w:val="center"/>
              <w:rPr>
                <w:rFonts w:hAnsi="Times New Roman" w:cs="Times New Roman"/>
                <w:b/>
                <w:bCs/>
                <w:sz w:val="16"/>
                <w:szCs w:val="16"/>
                <w:cs/>
              </w:rPr>
            </w:pPr>
            <w:r w:rsidRPr="00915DCD">
              <w:rPr>
                <w:rFonts w:hAnsi="Times New Roman" w:cs="Times New Roman"/>
                <w:b/>
                <w:bCs/>
                <w:sz w:val="16"/>
                <w:szCs w:val="16"/>
              </w:rPr>
              <w:t>Company</w:t>
            </w:r>
          </w:p>
        </w:tc>
        <w:tc>
          <w:tcPr>
            <w:tcW w:w="990" w:type="dxa"/>
            <w:hideMark/>
          </w:tcPr>
          <w:p w14:paraId="0C7FCE61" w14:textId="77777777" w:rsidR="00A56FB0" w:rsidRPr="00915DCD" w:rsidRDefault="00A56FB0" w:rsidP="00156446">
            <w:pPr>
              <w:spacing w:line="260" w:lineRule="exact"/>
              <w:ind w:left="-15"/>
              <w:jc w:val="center"/>
              <w:rPr>
                <w:rFonts w:hAnsi="Times New Roman" w:cs="Times New Roman"/>
                <w:b/>
                <w:bCs/>
                <w:sz w:val="16"/>
                <w:szCs w:val="16"/>
                <w:cs/>
              </w:rPr>
            </w:pPr>
            <w:r w:rsidRPr="00915DCD">
              <w:rPr>
                <w:rFonts w:hAnsi="Times New Roman" w:cs="Times New Roman"/>
                <w:b/>
                <w:bCs/>
                <w:sz w:val="16"/>
                <w:szCs w:val="16"/>
              </w:rPr>
              <w:t>202</w:t>
            </w:r>
            <w:r>
              <w:rPr>
                <w:rFonts w:hAnsi="Times New Roman" w:cs="Times New Roman"/>
                <w:b/>
                <w:bCs/>
                <w:sz w:val="16"/>
                <w:szCs w:val="16"/>
              </w:rPr>
              <w:t>5</w:t>
            </w:r>
          </w:p>
        </w:tc>
        <w:tc>
          <w:tcPr>
            <w:tcW w:w="990" w:type="dxa"/>
            <w:hideMark/>
          </w:tcPr>
          <w:p w14:paraId="1E1D07C7" w14:textId="77777777" w:rsidR="00A56FB0" w:rsidRPr="00915DCD" w:rsidRDefault="00A56FB0" w:rsidP="00156446">
            <w:pPr>
              <w:spacing w:line="260" w:lineRule="exact"/>
              <w:ind w:left="-15"/>
              <w:jc w:val="center"/>
              <w:rPr>
                <w:rFonts w:hAnsi="Times New Roman" w:cs="Times New Roman"/>
                <w:b/>
                <w:bCs/>
                <w:sz w:val="16"/>
                <w:szCs w:val="16"/>
              </w:rPr>
            </w:pPr>
            <w:r w:rsidRPr="00915DCD">
              <w:rPr>
                <w:rFonts w:hAnsi="Times New Roman" w:cs="Times New Roman"/>
                <w:b/>
                <w:bCs/>
                <w:sz w:val="16"/>
                <w:szCs w:val="16"/>
              </w:rPr>
              <w:t>2024</w:t>
            </w:r>
          </w:p>
        </w:tc>
        <w:tc>
          <w:tcPr>
            <w:tcW w:w="1080" w:type="dxa"/>
            <w:hideMark/>
          </w:tcPr>
          <w:p w14:paraId="5AC01B08" w14:textId="77777777" w:rsidR="00A56FB0" w:rsidRPr="00915DCD" w:rsidRDefault="00A56FB0" w:rsidP="00156446">
            <w:pPr>
              <w:spacing w:line="260" w:lineRule="exact"/>
              <w:ind w:left="-105" w:right="-23"/>
              <w:jc w:val="center"/>
              <w:rPr>
                <w:rFonts w:hAnsi="Times New Roman" w:cs="Times New Roman"/>
                <w:b/>
                <w:bCs/>
                <w:sz w:val="16"/>
                <w:szCs w:val="16"/>
                <w:cs/>
              </w:rPr>
            </w:pPr>
            <w:r w:rsidRPr="00915DCD">
              <w:rPr>
                <w:rFonts w:hAnsi="Times New Roman" w:cs="Times New Roman"/>
                <w:b/>
                <w:bCs/>
                <w:sz w:val="16"/>
                <w:szCs w:val="16"/>
              </w:rPr>
              <w:t>202</w:t>
            </w:r>
            <w:r>
              <w:rPr>
                <w:rFonts w:hAnsi="Times New Roman" w:cs="Times New Roman"/>
                <w:b/>
                <w:bCs/>
                <w:sz w:val="16"/>
                <w:szCs w:val="16"/>
              </w:rPr>
              <w:t>5</w:t>
            </w:r>
          </w:p>
        </w:tc>
        <w:tc>
          <w:tcPr>
            <w:tcW w:w="1080" w:type="dxa"/>
            <w:hideMark/>
          </w:tcPr>
          <w:p w14:paraId="16D9F586" w14:textId="77777777" w:rsidR="00A56FB0" w:rsidRPr="00915DCD" w:rsidRDefault="00A56FB0" w:rsidP="00156446">
            <w:pPr>
              <w:spacing w:line="260" w:lineRule="exact"/>
              <w:ind w:left="-105" w:right="-23"/>
              <w:jc w:val="center"/>
              <w:rPr>
                <w:rFonts w:hAnsi="Times New Roman" w:cs="Times New Roman"/>
                <w:b/>
                <w:bCs/>
                <w:sz w:val="16"/>
                <w:szCs w:val="16"/>
                <w:u w:val="single"/>
              </w:rPr>
            </w:pPr>
            <w:r w:rsidRPr="00915DCD">
              <w:rPr>
                <w:rFonts w:hAnsi="Times New Roman" w:cs="Times New Roman"/>
                <w:b/>
                <w:bCs/>
                <w:sz w:val="16"/>
                <w:szCs w:val="16"/>
              </w:rPr>
              <w:t>2024</w:t>
            </w:r>
          </w:p>
        </w:tc>
        <w:tc>
          <w:tcPr>
            <w:tcW w:w="990" w:type="dxa"/>
            <w:hideMark/>
          </w:tcPr>
          <w:p w14:paraId="42ACD392" w14:textId="77777777" w:rsidR="00A56FB0" w:rsidRPr="00915DCD" w:rsidRDefault="00A56FB0" w:rsidP="00156446">
            <w:pPr>
              <w:tabs>
                <w:tab w:val="right" w:pos="7200"/>
                <w:tab w:val="right" w:pos="8540"/>
              </w:tabs>
              <w:spacing w:line="260" w:lineRule="exact"/>
              <w:ind w:left="-15"/>
              <w:jc w:val="center"/>
              <w:rPr>
                <w:rFonts w:hAnsi="Times New Roman" w:cs="Times New Roman"/>
                <w:b/>
                <w:bCs/>
                <w:sz w:val="16"/>
                <w:szCs w:val="16"/>
                <w:cs/>
              </w:rPr>
            </w:pPr>
            <w:r w:rsidRPr="00915DCD">
              <w:rPr>
                <w:rFonts w:hAnsi="Times New Roman" w:cs="Times New Roman"/>
                <w:b/>
                <w:bCs/>
                <w:sz w:val="16"/>
                <w:szCs w:val="16"/>
              </w:rPr>
              <w:t>202</w:t>
            </w:r>
            <w:r>
              <w:rPr>
                <w:rFonts w:hAnsi="Times New Roman" w:cs="Times New Roman"/>
                <w:b/>
                <w:bCs/>
                <w:sz w:val="16"/>
                <w:szCs w:val="16"/>
              </w:rPr>
              <w:t>5</w:t>
            </w:r>
          </w:p>
        </w:tc>
        <w:tc>
          <w:tcPr>
            <w:tcW w:w="117" w:type="dxa"/>
          </w:tcPr>
          <w:p w14:paraId="7B3D6339" w14:textId="77777777" w:rsidR="00A56FB0" w:rsidRPr="00915DCD" w:rsidRDefault="00A56FB0" w:rsidP="00156446">
            <w:pPr>
              <w:tabs>
                <w:tab w:val="right" w:pos="7200"/>
                <w:tab w:val="right" w:pos="8540"/>
              </w:tabs>
              <w:spacing w:line="260" w:lineRule="exact"/>
              <w:ind w:left="-15"/>
              <w:jc w:val="center"/>
              <w:rPr>
                <w:rFonts w:hAnsi="Times New Roman" w:cs="Times New Roman"/>
                <w:b/>
                <w:bCs/>
                <w:sz w:val="16"/>
                <w:szCs w:val="16"/>
              </w:rPr>
            </w:pPr>
          </w:p>
        </w:tc>
        <w:tc>
          <w:tcPr>
            <w:tcW w:w="990" w:type="dxa"/>
            <w:hideMark/>
          </w:tcPr>
          <w:p w14:paraId="7D148414" w14:textId="77777777" w:rsidR="00A56FB0" w:rsidRPr="00915DCD" w:rsidRDefault="00A56FB0" w:rsidP="00156446">
            <w:pPr>
              <w:tabs>
                <w:tab w:val="right" w:pos="7200"/>
                <w:tab w:val="right" w:pos="8540"/>
              </w:tabs>
              <w:spacing w:line="260" w:lineRule="exact"/>
              <w:ind w:left="-15"/>
              <w:jc w:val="center"/>
              <w:rPr>
                <w:rFonts w:hAnsi="Times New Roman" w:cs="Times New Roman"/>
                <w:b/>
                <w:bCs/>
                <w:sz w:val="16"/>
                <w:szCs w:val="16"/>
                <w:u w:val="single"/>
              </w:rPr>
            </w:pPr>
            <w:r w:rsidRPr="00915DCD">
              <w:rPr>
                <w:rFonts w:hAnsi="Times New Roman" w:cs="Times New Roman"/>
                <w:b/>
                <w:bCs/>
                <w:sz w:val="16"/>
                <w:szCs w:val="16"/>
              </w:rPr>
              <w:t>2024</w:t>
            </w:r>
          </w:p>
        </w:tc>
      </w:tr>
      <w:tr w:rsidR="00A56FB0" w:rsidRPr="00B15B2C" w14:paraId="5BE59940" w14:textId="77777777" w:rsidTr="00156446">
        <w:trPr>
          <w:trHeight w:val="70"/>
        </w:trPr>
        <w:tc>
          <w:tcPr>
            <w:tcW w:w="2610" w:type="dxa"/>
          </w:tcPr>
          <w:p w14:paraId="26A890B9" w14:textId="77777777" w:rsidR="00A56FB0" w:rsidRPr="00915DCD" w:rsidRDefault="00A56FB0" w:rsidP="00156446">
            <w:pPr>
              <w:spacing w:line="260" w:lineRule="exact"/>
              <w:ind w:left="162" w:hanging="162"/>
              <w:rPr>
                <w:rFonts w:hAnsi="Times New Roman" w:cs="Times New Roman"/>
                <w:b/>
                <w:bCs/>
                <w:sz w:val="16"/>
                <w:szCs w:val="16"/>
                <w:cs/>
              </w:rPr>
            </w:pPr>
          </w:p>
        </w:tc>
        <w:tc>
          <w:tcPr>
            <w:tcW w:w="990" w:type="dxa"/>
          </w:tcPr>
          <w:p w14:paraId="2BC4C2E7" w14:textId="77777777" w:rsidR="00A56FB0" w:rsidRPr="00915DCD" w:rsidRDefault="00A56FB0" w:rsidP="00156446">
            <w:pPr>
              <w:pStyle w:val="3"/>
              <w:tabs>
                <w:tab w:val="clear" w:pos="360"/>
              </w:tabs>
              <w:spacing w:line="260" w:lineRule="exact"/>
              <w:ind w:left="-105"/>
              <w:jc w:val="right"/>
              <w:rPr>
                <w:rFonts w:cs="Times New Roman"/>
                <w:b/>
                <w:bCs/>
                <w:sz w:val="16"/>
                <w:szCs w:val="16"/>
                <w:cs/>
                <w:lang w:val="en-US"/>
              </w:rPr>
            </w:pPr>
          </w:p>
        </w:tc>
        <w:tc>
          <w:tcPr>
            <w:tcW w:w="990" w:type="dxa"/>
          </w:tcPr>
          <w:p w14:paraId="3675EC83" w14:textId="77777777" w:rsidR="00A56FB0" w:rsidRPr="00915DCD" w:rsidRDefault="00A56FB0" w:rsidP="00156446">
            <w:pPr>
              <w:pStyle w:val="3"/>
              <w:tabs>
                <w:tab w:val="clear" w:pos="360"/>
              </w:tabs>
              <w:spacing w:line="260" w:lineRule="exact"/>
              <w:ind w:left="-105"/>
              <w:jc w:val="right"/>
              <w:rPr>
                <w:rFonts w:cs="Times New Roman"/>
                <w:b/>
                <w:bCs/>
                <w:sz w:val="16"/>
                <w:szCs w:val="16"/>
                <w:lang w:val="en-US"/>
              </w:rPr>
            </w:pPr>
          </w:p>
        </w:tc>
        <w:tc>
          <w:tcPr>
            <w:tcW w:w="1080" w:type="dxa"/>
            <w:hideMark/>
          </w:tcPr>
          <w:p w14:paraId="64FF3A33" w14:textId="77777777" w:rsidR="00A56FB0" w:rsidRPr="00915DCD" w:rsidRDefault="00A56FB0" w:rsidP="00156446">
            <w:pPr>
              <w:tabs>
                <w:tab w:val="right" w:pos="7200"/>
                <w:tab w:val="right" w:pos="8540"/>
              </w:tabs>
              <w:spacing w:line="260" w:lineRule="exact"/>
              <w:ind w:left="-105"/>
              <w:jc w:val="center"/>
              <w:rPr>
                <w:rFonts w:hAnsi="Times New Roman" w:cs="Times New Roman"/>
                <w:b/>
                <w:bCs/>
                <w:sz w:val="16"/>
                <w:szCs w:val="16"/>
                <w:u w:val="single"/>
              </w:rPr>
            </w:pPr>
            <w:r w:rsidRPr="00915DCD">
              <w:rPr>
                <w:rFonts w:hAnsi="Times New Roman" w:cs="Times New Roman"/>
                <w:b/>
                <w:bCs/>
                <w:sz w:val="16"/>
                <w:szCs w:val="16"/>
                <w:cs/>
              </w:rPr>
              <w:t>(</w:t>
            </w:r>
            <w:r w:rsidRPr="00915DCD">
              <w:rPr>
                <w:rFonts w:hAnsi="Times New Roman" w:cs="Times New Roman"/>
                <w:b/>
                <w:bCs/>
                <w:sz w:val="16"/>
                <w:szCs w:val="16"/>
              </w:rPr>
              <w:t>%</w:t>
            </w:r>
            <w:r w:rsidRPr="00915DCD">
              <w:rPr>
                <w:rFonts w:hAnsi="Times New Roman" w:cs="Times New Roman"/>
                <w:b/>
                <w:bCs/>
                <w:sz w:val="16"/>
                <w:szCs w:val="16"/>
                <w:cs/>
              </w:rPr>
              <w:t>)</w:t>
            </w:r>
          </w:p>
        </w:tc>
        <w:tc>
          <w:tcPr>
            <w:tcW w:w="1080" w:type="dxa"/>
            <w:hideMark/>
          </w:tcPr>
          <w:p w14:paraId="2E68A3D9" w14:textId="77777777" w:rsidR="00A56FB0" w:rsidRPr="00915DCD" w:rsidRDefault="00A56FB0" w:rsidP="00156446">
            <w:pPr>
              <w:tabs>
                <w:tab w:val="right" w:pos="7200"/>
                <w:tab w:val="right" w:pos="8540"/>
              </w:tabs>
              <w:spacing w:line="260" w:lineRule="exact"/>
              <w:ind w:left="-105"/>
              <w:jc w:val="center"/>
              <w:rPr>
                <w:rFonts w:hAnsi="Times New Roman" w:cs="Times New Roman"/>
                <w:b/>
                <w:bCs/>
                <w:sz w:val="16"/>
                <w:szCs w:val="16"/>
                <w:u w:val="single"/>
                <w:cs/>
              </w:rPr>
            </w:pPr>
            <w:r w:rsidRPr="00915DCD">
              <w:rPr>
                <w:rFonts w:hAnsi="Times New Roman" w:cs="Times New Roman"/>
                <w:b/>
                <w:bCs/>
                <w:sz w:val="16"/>
                <w:szCs w:val="16"/>
                <w:cs/>
              </w:rPr>
              <w:t>(</w:t>
            </w:r>
            <w:r w:rsidRPr="00915DCD">
              <w:rPr>
                <w:rFonts w:hAnsi="Times New Roman" w:cs="Times New Roman"/>
                <w:b/>
                <w:bCs/>
                <w:sz w:val="16"/>
                <w:szCs w:val="16"/>
              </w:rPr>
              <w:t>%</w:t>
            </w:r>
            <w:r w:rsidRPr="00915DCD">
              <w:rPr>
                <w:rFonts w:hAnsi="Times New Roman" w:cs="Times New Roman"/>
                <w:b/>
                <w:bCs/>
                <w:sz w:val="16"/>
                <w:szCs w:val="16"/>
                <w:cs/>
              </w:rPr>
              <w:t>)</w:t>
            </w:r>
          </w:p>
        </w:tc>
        <w:tc>
          <w:tcPr>
            <w:tcW w:w="990" w:type="dxa"/>
            <w:vAlign w:val="bottom"/>
          </w:tcPr>
          <w:p w14:paraId="7F629631" w14:textId="77777777" w:rsidR="00A56FB0" w:rsidRPr="00B15B2C" w:rsidRDefault="00A56FB0" w:rsidP="00156446">
            <w:pPr>
              <w:tabs>
                <w:tab w:val="decimal" w:pos="887"/>
              </w:tabs>
              <w:spacing w:line="260" w:lineRule="exact"/>
              <w:ind w:left="-15"/>
              <w:rPr>
                <w:rFonts w:hAnsi="Times New Roman" w:cs="Times New Roman"/>
                <w:b/>
                <w:bCs/>
                <w:sz w:val="16"/>
                <w:szCs w:val="16"/>
                <w:cs/>
              </w:rPr>
            </w:pPr>
          </w:p>
        </w:tc>
        <w:tc>
          <w:tcPr>
            <w:tcW w:w="117" w:type="dxa"/>
          </w:tcPr>
          <w:p w14:paraId="0428D841" w14:textId="77777777" w:rsidR="00A56FB0" w:rsidRPr="00B15B2C" w:rsidRDefault="00A56FB0" w:rsidP="00156446">
            <w:pPr>
              <w:tabs>
                <w:tab w:val="decimal" w:pos="887"/>
              </w:tabs>
              <w:spacing w:line="260" w:lineRule="exact"/>
              <w:ind w:left="-15"/>
              <w:rPr>
                <w:rFonts w:hAnsi="Times New Roman" w:cs="Times New Roman"/>
                <w:b/>
                <w:bCs/>
                <w:sz w:val="16"/>
                <w:szCs w:val="16"/>
                <w:cs/>
              </w:rPr>
            </w:pPr>
          </w:p>
        </w:tc>
        <w:tc>
          <w:tcPr>
            <w:tcW w:w="990" w:type="dxa"/>
            <w:vAlign w:val="bottom"/>
          </w:tcPr>
          <w:p w14:paraId="2DFCF23B" w14:textId="77777777" w:rsidR="00A56FB0" w:rsidRPr="00B15B2C" w:rsidRDefault="00A56FB0" w:rsidP="00156446">
            <w:pPr>
              <w:tabs>
                <w:tab w:val="decimal" w:pos="887"/>
              </w:tabs>
              <w:spacing w:line="260" w:lineRule="exact"/>
              <w:ind w:left="-15"/>
              <w:rPr>
                <w:rFonts w:hAnsi="Times New Roman" w:cs="Times New Roman"/>
                <w:b/>
                <w:bCs/>
                <w:sz w:val="16"/>
                <w:szCs w:val="16"/>
                <w:cs/>
              </w:rPr>
            </w:pPr>
          </w:p>
        </w:tc>
      </w:tr>
      <w:tr w:rsidR="00A56FB0" w:rsidRPr="00B15B2C" w14:paraId="530C7539" w14:textId="77777777" w:rsidTr="00156446">
        <w:trPr>
          <w:trHeight w:val="72"/>
        </w:trPr>
        <w:tc>
          <w:tcPr>
            <w:tcW w:w="2610" w:type="dxa"/>
            <w:hideMark/>
          </w:tcPr>
          <w:p w14:paraId="12350199" w14:textId="77777777" w:rsidR="00A56FB0" w:rsidRPr="00707759" w:rsidRDefault="00A56FB0" w:rsidP="00156446">
            <w:pPr>
              <w:spacing w:line="260" w:lineRule="exact"/>
              <w:ind w:left="162" w:right="-108" w:hanging="162"/>
              <w:rPr>
                <w:rFonts w:hAnsi="Times New Roman" w:cs="Times New Roman"/>
                <w:sz w:val="16"/>
                <w:szCs w:val="16"/>
                <w:cs/>
              </w:rPr>
            </w:pPr>
            <w:r w:rsidRPr="00707759">
              <w:rPr>
                <w:rFonts w:hAnsi="Times New Roman" w:cs="Times New Roman"/>
                <w:sz w:val="16"/>
                <w:szCs w:val="16"/>
              </w:rPr>
              <w:t>Pi Securities Public Company Limited</w:t>
            </w:r>
          </w:p>
        </w:tc>
        <w:tc>
          <w:tcPr>
            <w:tcW w:w="990" w:type="dxa"/>
          </w:tcPr>
          <w:p w14:paraId="168AF9CA" w14:textId="77777777" w:rsidR="00A56FB0" w:rsidRPr="00B15B2C" w:rsidRDefault="00A56FB0" w:rsidP="00156446">
            <w:pPr>
              <w:tabs>
                <w:tab w:val="decimal" w:pos="630"/>
              </w:tabs>
              <w:spacing w:line="260" w:lineRule="exact"/>
              <w:ind w:left="-105"/>
              <w:rPr>
                <w:rFonts w:hAnsi="Times New Roman" w:cs="Times New Roman"/>
                <w:sz w:val="16"/>
                <w:szCs w:val="16"/>
                <w:cs/>
              </w:rPr>
            </w:pPr>
            <w:r w:rsidRPr="00B15B2C">
              <w:rPr>
                <w:sz w:val="16"/>
                <w:szCs w:val="16"/>
              </w:rPr>
              <w:t>1,735.50</w:t>
            </w:r>
          </w:p>
        </w:tc>
        <w:tc>
          <w:tcPr>
            <w:tcW w:w="990" w:type="dxa"/>
            <w:hideMark/>
          </w:tcPr>
          <w:p w14:paraId="6C9D7E7E" w14:textId="77777777" w:rsidR="00A56FB0" w:rsidRPr="00B15B2C" w:rsidRDefault="00A56FB0" w:rsidP="00156446">
            <w:pPr>
              <w:tabs>
                <w:tab w:val="decimal" w:pos="720"/>
              </w:tabs>
              <w:spacing w:line="260" w:lineRule="exact"/>
              <w:ind w:left="-105"/>
              <w:rPr>
                <w:rFonts w:hAnsi="Times New Roman"/>
                <w:sz w:val="16"/>
                <w:szCs w:val="16"/>
              </w:rPr>
            </w:pPr>
            <w:r w:rsidRPr="00B15B2C">
              <w:rPr>
                <w:rFonts w:hAnsi="Times New Roman" w:cs="Times New Roman"/>
                <w:sz w:val="16"/>
                <w:szCs w:val="16"/>
              </w:rPr>
              <w:t>1,735.5</w:t>
            </w:r>
            <w:r w:rsidRPr="00B15B2C">
              <w:rPr>
                <w:rFonts w:hAnsi="Times New Roman"/>
                <w:sz w:val="16"/>
                <w:szCs w:val="16"/>
              </w:rPr>
              <w:t>0</w:t>
            </w:r>
          </w:p>
        </w:tc>
        <w:tc>
          <w:tcPr>
            <w:tcW w:w="1080" w:type="dxa"/>
          </w:tcPr>
          <w:p w14:paraId="710A85E1" w14:textId="77777777" w:rsidR="00A56FB0" w:rsidRPr="00B15B2C" w:rsidRDefault="00A56FB0" w:rsidP="00156446">
            <w:pPr>
              <w:tabs>
                <w:tab w:val="decimal" w:pos="609"/>
              </w:tabs>
              <w:spacing w:line="260" w:lineRule="exact"/>
              <w:ind w:left="-105"/>
              <w:rPr>
                <w:rFonts w:hAnsi="Times New Roman" w:cs="Times New Roman"/>
                <w:sz w:val="16"/>
                <w:szCs w:val="16"/>
              </w:rPr>
            </w:pPr>
            <w:r w:rsidRPr="00B15B2C">
              <w:rPr>
                <w:sz w:val="16"/>
                <w:szCs w:val="16"/>
              </w:rPr>
              <w:t>90.98</w:t>
            </w:r>
          </w:p>
        </w:tc>
        <w:tc>
          <w:tcPr>
            <w:tcW w:w="1080" w:type="dxa"/>
            <w:hideMark/>
          </w:tcPr>
          <w:p w14:paraId="3BBF0E56" w14:textId="77777777" w:rsidR="00A56FB0" w:rsidRPr="00B15B2C" w:rsidRDefault="00A56FB0" w:rsidP="00156446">
            <w:pPr>
              <w:tabs>
                <w:tab w:val="decimal" w:pos="609"/>
              </w:tabs>
              <w:spacing w:line="260" w:lineRule="exact"/>
              <w:ind w:left="-105"/>
              <w:rPr>
                <w:rFonts w:hAnsi="Times New Roman" w:cs="Times New Roman"/>
                <w:sz w:val="16"/>
                <w:szCs w:val="16"/>
                <w:cs/>
              </w:rPr>
            </w:pPr>
            <w:r w:rsidRPr="00B15B2C">
              <w:rPr>
                <w:rFonts w:hAnsi="Times New Roman" w:cs="Times New Roman"/>
                <w:sz w:val="16"/>
                <w:szCs w:val="16"/>
              </w:rPr>
              <w:t>90.9</w:t>
            </w:r>
            <w:r>
              <w:rPr>
                <w:rFonts w:hAnsi="Times New Roman" w:cs="Times New Roman"/>
                <w:sz w:val="16"/>
                <w:szCs w:val="16"/>
              </w:rPr>
              <w:t>8</w:t>
            </w:r>
          </w:p>
        </w:tc>
        <w:tc>
          <w:tcPr>
            <w:tcW w:w="990" w:type="dxa"/>
          </w:tcPr>
          <w:p w14:paraId="2B95CDFD" w14:textId="77777777" w:rsidR="00A56FB0" w:rsidRPr="00B15B2C" w:rsidRDefault="00A56FB0" w:rsidP="00156446">
            <w:pPr>
              <w:tabs>
                <w:tab w:val="decimal" w:pos="810"/>
              </w:tabs>
              <w:spacing w:line="260" w:lineRule="exact"/>
              <w:ind w:left="-15"/>
              <w:rPr>
                <w:rFonts w:hAnsi="Times New Roman" w:cs="Times New Roman"/>
                <w:sz w:val="16"/>
                <w:szCs w:val="16"/>
                <w:cs/>
              </w:rPr>
            </w:pPr>
            <w:r w:rsidRPr="00B15B2C">
              <w:rPr>
                <w:sz w:val="16"/>
                <w:szCs w:val="16"/>
              </w:rPr>
              <w:t>2,47</w:t>
            </w:r>
            <w:r>
              <w:rPr>
                <w:sz w:val="16"/>
                <w:szCs w:val="16"/>
              </w:rPr>
              <w:t>1</w:t>
            </w:r>
          </w:p>
        </w:tc>
        <w:tc>
          <w:tcPr>
            <w:tcW w:w="117" w:type="dxa"/>
          </w:tcPr>
          <w:p w14:paraId="2D0C2719" w14:textId="77777777" w:rsidR="00A56FB0" w:rsidRPr="00B15B2C" w:rsidRDefault="00A56FB0" w:rsidP="00156446">
            <w:pPr>
              <w:tabs>
                <w:tab w:val="decimal" w:pos="705"/>
              </w:tabs>
              <w:spacing w:line="260" w:lineRule="exact"/>
              <w:ind w:left="-15"/>
              <w:rPr>
                <w:rFonts w:hAnsi="Times New Roman" w:cs="Times New Roman"/>
                <w:sz w:val="16"/>
                <w:szCs w:val="16"/>
              </w:rPr>
            </w:pPr>
          </w:p>
        </w:tc>
        <w:tc>
          <w:tcPr>
            <w:tcW w:w="990" w:type="dxa"/>
            <w:hideMark/>
          </w:tcPr>
          <w:p w14:paraId="4644A8CC" w14:textId="77777777" w:rsidR="00A56FB0" w:rsidRPr="00B15B2C" w:rsidRDefault="00A56FB0" w:rsidP="00156446">
            <w:pPr>
              <w:tabs>
                <w:tab w:val="decimal" w:pos="786"/>
              </w:tabs>
              <w:spacing w:line="260" w:lineRule="exact"/>
              <w:ind w:left="-15"/>
              <w:rPr>
                <w:rFonts w:hAnsi="Times New Roman"/>
                <w:sz w:val="16"/>
                <w:szCs w:val="16"/>
              </w:rPr>
            </w:pPr>
            <w:r w:rsidRPr="00B15B2C">
              <w:rPr>
                <w:sz w:val="16"/>
                <w:szCs w:val="16"/>
              </w:rPr>
              <w:t>2,47</w:t>
            </w:r>
            <w:r>
              <w:rPr>
                <w:sz w:val="16"/>
                <w:szCs w:val="16"/>
              </w:rPr>
              <w:t>1</w:t>
            </w:r>
          </w:p>
        </w:tc>
      </w:tr>
      <w:tr w:rsidR="00A56FB0" w:rsidRPr="00B15B2C" w14:paraId="0E57AE49" w14:textId="77777777" w:rsidTr="00156446">
        <w:trPr>
          <w:trHeight w:val="72"/>
        </w:trPr>
        <w:tc>
          <w:tcPr>
            <w:tcW w:w="2610" w:type="dxa"/>
          </w:tcPr>
          <w:p w14:paraId="1FF9E0C1" w14:textId="77777777" w:rsidR="00A56FB0" w:rsidRPr="00707759" w:rsidRDefault="00A56FB0" w:rsidP="00156446">
            <w:pPr>
              <w:spacing w:line="260" w:lineRule="exact"/>
              <w:ind w:left="162" w:right="-108" w:hanging="162"/>
              <w:rPr>
                <w:rFonts w:hAnsi="Times New Roman" w:cs="Times New Roman"/>
                <w:sz w:val="16"/>
                <w:szCs w:val="16"/>
              </w:rPr>
            </w:pPr>
            <w:r w:rsidRPr="00707759">
              <w:rPr>
                <w:rFonts w:hAnsi="Times New Roman" w:cs="Times New Roman"/>
                <w:sz w:val="16"/>
                <w:szCs w:val="16"/>
              </w:rPr>
              <w:t>Pi Ventures Company Limited</w:t>
            </w:r>
          </w:p>
        </w:tc>
        <w:tc>
          <w:tcPr>
            <w:tcW w:w="990" w:type="dxa"/>
          </w:tcPr>
          <w:p w14:paraId="503005CF" w14:textId="77777777" w:rsidR="00A56FB0" w:rsidRPr="00B15B2C" w:rsidRDefault="00A56FB0" w:rsidP="00156446">
            <w:pPr>
              <w:tabs>
                <w:tab w:val="decimal" w:pos="630"/>
              </w:tabs>
              <w:spacing w:line="260" w:lineRule="exact"/>
              <w:ind w:left="-105"/>
              <w:rPr>
                <w:rFonts w:hAnsi="Times New Roman" w:cs="Times New Roman"/>
                <w:sz w:val="16"/>
                <w:szCs w:val="16"/>
                <w:cs/>
              </w:rPr>
            </w:pPr>
            <w:r w:rsidRPr="00B15B2C">
              <w:rPr>
                <w:sz w:val="16"/>
                <w:szCs w:val="16"/>
              </w:rPr>
              <w:t>128.80</w:t>
            </w:r>
          </w:p>
        </w:tc>
        <w:tc>
          <w:tcPr>
            <w:tcW w:w="990" w:type="dxa"/>
          </w:tcPr>
          <w:p w14:paraId="5D5BAACB" w14:textId="77777777" w:rsidR="00A56FB0" w:rsidRPr="00B15B2C" w:rsidRDefault="00A56FB0" w:rsidP="00156446">
            <w:pPr>
              <w:tabs>
                <w:tab w:val="decimal" w:pos="720"/>
              </w:tabs>
              <w:spacing w:line="260" w:lineRule="exact"/>
              <w:ind w:left="-105"/>
              <w:rPr>
                <w:rFonts w:hAnsi="Times New Roman" w:cs="Times New Roman"/>
                <w:sz w:val="16"/>
                <w:szCs w:val="16"/>
              </w:rPr>
            </w:pPr>
            <w:r w:rsidRPr="00B15B2C">
              <w:rPr>
                <w:rFonts w:hAnsi="Times New Roman" w:cs="Times New Roman"/>
                <w:sz w:val="16"/>
                <w:szCs w:val="16"/>
              </w:rPr>
              <w:t>128.80</w:t>
            </w:r>
          </w:p>
        </w:tc>
        <w:tc>
          <w:tcPr>
            <w:tcW w:w="1080" w:type="dxa"/>
          </w:tcPr>
          <w:p w14:paraId="20B40A5C" w14:textId="77777777" w:rsidR="00A56FB0" w:rsidRPr="00B15B2C" w:rsidRDefault="00A56FB0" w:rsidP="00156446">
            <w:pPr>
              <w:tabs>
                <w:tab w:val="decimal" w:pos="609"/>
              </w:tabs>
              <w:spacing w:line="260" w:lineRule="exact"/>
              <w:ind w:left="-105"/>
              <w:rPr>
                <w:rFonts w:hAnsi="Times New Roman" w:cs="Times New Roman"/>
                <w:sz w:val="16"/>
                <w:szCs w:val="16"/>
              </w:rPr>
            </w:pPr>
            <w:r w:rsidRPr="00B15B2C">
              <w:rPr>
                <w:sz w:val="16"/>
                <w:szCs w:val="16"/>
              </w:rPr>
              <w:t>99.99</w:t>
            </w:r>
          </w:p>
        </w:tc>
        <w:tc>
          <w:tcPr>
            <w:tcW w:w="1080" w:type="dxa"/>
          </w:tcPr>
          <w:p w14:paraId="35FE3261" w14:textId="77777777" w:rsidR="00A56FB0" w:rsidRPr="00B15B2C" w:rsidRDefault="00A56FB0" w:rsidP="00156446">
            <w:pPr>
              <w:tabs>
                <w:tab w:val="decimal" w:pos="609"/>
              </w:tabs>
              <w:spacing w:line="260" w:lineRule="exact"/>
              <w:ind w:left="-105"/>
              <w:rPr>
                <w:rFonts w:hAnsi="Times New Roman" w:cs="Times New Roman"/>
                <w:sz w:val="16"/>
                <w:szCs w:val="16"/>
                <w:cs/>
              </w:rPr>
            </w:pPr>
            <w:r w:rsidRPr="00B15B2C">
              <w:rPr>
                <w:sz w:val="16"/>
                <w:szCs w:val="16"/>
              </w:rPr>
              <w:t>99.99</w:t>
            </w:r>
          </w:p>
        </w:tc>
        <w:tc>
          <w:tcPr>
            <w:tcW w:w="990" w:type="dxa"/>
          </w:tcPr>
          <w:p w14:paraId="73DF8D99" w14:textId="77777777" w:rsidR="00A56FB0" w:rsidRPr="00B15B2C" w:rsidRDefault="00A56FB0" w:rsidP="00156446">
            <w:pPr>
              <w:tabs>
                <w:tab w:val="decimal" w:pos="810"/>
              </w:tabs>
              <w:spacing w:line="260" w:lineRule="exact"/>
              <w:ind w:left="-15"/>
              <w:rPr>
                <w:rFonts w:hAnsi="Times New Roman" w:cs="Times New Roman"/>
                <w:sz w:val="16"/>
                <w:szCs w:val="16"/>
                <w:cs/>
              </w:rPr>
            </w:pPr>
            <w:r w:rsidRPr="00B15B2C">
              <w:rPr>
                <w:sz w:val="16"/>
                <w:szCs w:val="16"/>
              </w:rPr>
              <w:t>128</w:t>
            </w:r>
          </w:p>
        </w:tc>
        <w:tc>
          <w:tcPr>
            <w:tcW w:w="117" w:type="dxa"/>
          </w:tcPr>
          <w:p w14:paraId="62482908" w14:textId="77777777" w:rsidR="00A56FB0" w:rsidRPr="00B15B2C" w:rsidRDefault="00A56FB0" w:rsidP="00156446">
            <w:pPr>
              <w:tabs>
                <w:tab w:val="decimal" w:pos="705"/>
              </w:tabs>
              <w:spacing w:line="260" w:lineRule="exact"/>
              <w:ind w:left="-15"/>
              <w:rPr>
                <w:rFonts w:hAnsi="Times New Roman" w:cs="Times New Roman"/>
                <w:sz w:val="16"/>
                <w:szCs w:val="16"/>
                <w:cs/>
              </w:rPr>
            </w:pPr>
          </w:p>
        </w:tc>
        <w:tc>
          <w:tcPr>
            <w:tcW w:w="990" w:type="dxa"/>
          </w:tcPr>
          <w:p w14:paraId="055AFAE4" w14:textId="77777777" w:rsidR="00A56FB0" w:rsidRPr="00B15B2C" w:rsidRDefault="00A56FB0" w:rsidP="00156446">
            <w:pPr>
              <w:tabs>
                <w:tab w:val="decimal" w:pos="786"/>
              </w:tabs>
              <w:spacing w:line="260" w:lineRule="exact"/>
              <w:ind w:left="-15"/>
              <w:rPr>
                <w:rFonts w:hAnsi="Times New Roman" w:cs="Times New Roman"/>
                <w:sz w:val="16"/>
                <w:szCs w:val="16"/>
              </w:rPr>
            </w:pPr>
            <w:r w:rsidRPr="00B15B2C">
              <w:rPr>
                <w:sz w:val="16"/>
                <w:szCs w:val="16"/>
              </w:rPr>
              <w:t>128</w:t>
            </w:r>
          </w:p>
        </w:tc>
      </w:tr>
      <w:tr w:rsidR="00A56FB0" w:rsidRPr="00B15B2C" w14:paraId="26957A21" w14:textId="77777777" w:rsidTr="00156446">
        <w:trPr>
          <w:trHeight w:val="72"/>
        </w:trPr>
        <w:tc>
          <w:tcPr>
            <w:tcW w:w="2610" w:type="dxa"/>
          </w:tcPr>
          <w:p w14:paraId="54C5D580" w14:textId="77777777" w:rsidR="00A56FB0" w:rsidRPr="00707759" w:rsidRDefault="00A56FB0" w:rsidP="00156446">
            <w:pPr>
              <w:spacing w:line="260" w:lineRule="exact"/>
              <w:ind w:left="162" w:right="-108" w:hanging="162"/>
              <w:rPr>
                <w:rFonts w:hAnsi="Times New Roman" w:cs="Times New Roman"/>
                <w:sz w:val="16"/>
                <w:szCs w:val="16"/>
              </w:rPr>
            </w:pPr>
            <w:r w:rsidRPr="00707759">
              <w:rPr>
                <w:rFonts w:hAnsi="Times New Roman" w:cs="Times New Roman"/>
                <w:sz w:val="16"/>
                <w:szCs w:val="16"/>
              </w:rPr>
              <w:t>Pi Digital Company Limited</w:t>
            </w:r>
          </w:p>
        </w:tc>
        <w:tc>
          <w:tcPr>
            <w:tcW w:w="990" w:type="dxa"/>
          </w:tcPr>
          <w:p w14:paraId="449C6511" w14:textId="77777777" w:rsidR="00A56FB0" w:rsidRPr="00B15B2C" w:rsidRDefault="00A56FB0" w:rsidP="00156446">
            <w:pPr>
              <w:tabs>
                <w:tab w:val="decimal" w:pos="630"/>
              </w:tabs>
              <w:spacing w:line="260" w:lineRule="exact"/>
              <w:ind w:left="-105"/>
              <w:rPr>
                <w:rFonts w:hAnsi="Times New Roman" w:cs="Times New Roman"/>
                <w:sz w:val="16"/>
                <w:szCs w:val="16"/>
                <w:cs/>
              </w:rPr>
            </w:pPr>
            <w:r w:rsidRPr="00B15B2C">
              <w:rPr>
                <w:sz w:val="16"/>
                <w:szCs w:val="16"/>
              </w:rPr>
              <w:t>50.00</w:t>
            </w:r>
          </w:p>
        </w:tc>
        <w:tc>
          <w:tcPr>
            <w:tcW w:w="990" w:type="dxa"/>
          </w:tcPr>
          <w:p w14:paraId="3EDE27A6" w14:textId="77777777" w:rsidR="00A56FB0" w:rsidRPr="00B15B2C" w:rsidRDefault="00A56FB0" w:rsidP="00156446">
            <w:pPr>
              <w:tabs>
                <w:tab w:val="decimal" w:pos="720"/>
              </w:tabs>
              <w:spacing w:line="260" w:lineRule="exact"/>
              <w:ind w:left="-105"/>
              <w:rPr>
                <w:rFonts w:hAnsi="Times New Roman" w:cs="Times New Roman"/>
                <w:sz w:val="16"/>
                <w:szCs w:val="16"/>
              </w:rPr>
            </w:pPr>
            <w:r w:rsidRPr="00B15B2C">
              <w:rPr>
                <w:rFonts w:hAnsi="Times New Roman" w:cs="Times New Roman"/>
                <w:sz w:val="16"/>
                <w:szCs w:val="16"/>
              </w:rPr>
              <w:t>50.00</w:t>
            </w:r>
          </w:p>
        </w:tc>
        <w:tc>
          <w:tcPr>
            <w:tcW w:w="1080" w:type="dxa"/>
          </w:tcPr>
          <w:p w14:paraId="6BA3E96A" w14:textId="77777777" w:rsidR="00A56FB0" w:rsidRPr="00B15B2C" w:rsidRDefault="00A56FB0" w:rsidP="00156446">
            <w:pPr>
              <w:tabs>
                <w:tab w:val="decimal" w:pos="609"/>
              </w:tabs>
              <w:spacing w:line="260" w:lineRule="exact"/>
              <w:ind w:left="-105"/>
              <w:rPr>
                <w:rFonts w:hAnsi="Times New Roman" w:cs="Times New Roman"/>
                <w:sz w:val="16"/>
                <w:szCs w:val="16"/>
                <w:cs/>
              </w:rPr>
            </w:pPr>
            <w:r w:rsidRPr="00B15B2C">
              <w:rPr>
                <w:sz w:val="16"/>
                <w:szCs w:val="16"/>
              </w:rPr>
              <w:t>99.99</w:t>
            </w:r>
          </w:p>
        </w:tc>
        <w:tc>
          <w:tcPr>
            <w:tcW w:w="1080" w:type="dxa"/>
          </w:tcPr>
          <w:p w14:paraId="0A3E66BF" w14:textId="77777777" w:rsidR="00A56FB0" w:rsidRPr="00B15B2C" w:rsidRDefault="00A56FB0" w:rsidP="00156446">
            <w:pPr>
              <w:tabs>
                <w:tab w:val="decimal" w:pos="609"/>
              </w:tabs>
              <w:spacing w:line="260" w:lineRule="exact"/>
              <w:ind w:left="-105"/>
              <w:rPr>
                <w:rFonts w:hAnsi="Times New Roman" w:cs="Times New Roman"/>
                <w:sz w:val="16"/>
                <w:szCs w:val="16"/>
                <w:cs/>
              </w:rPr>
            </w:pPr>
            <w:r w:rsidRPr="00B15B2C">
              <w:rPr>
                <w:sz w:val="16"/>
                <w:szCs w:val="16"/>
              </w:rPr>
              <w:t>99.99</w:t>
            </w:r>
          </w:p>
        </w:tc>
        <w:tc>
          <w:tcPr>
            <w:tcW w:w="990" w:type="dxa"/>
          </w:tcPr>
          <w:p w14:paraId="16F85BC5" w14:textId="77777777" w:rsidR="00A56FB0" w:rsidRPr="00B15B2C" w:rsidRDefault="00A56FB0" w:rsidP="00156446">
            <w:pPr>
              <w:tabs>
                <w:tab w:val="decimal" w:pos="810"/>
              </w:tabs>
              <w:spacing w:line="260" w:lineRule="exact"/>
              <w:ind w:left="-15"/>
              <w:rPr>
                <w:rFonts w:hAnsi="Times New Roman" w:cs="Times New Roman"/>
                <w:sz w:val="16"/>
                <w:szCs w:val="16"/>
                <w:cs/>
              </w:rPr>
            </w:pPr>
            <w:r w:rsidRPr="00B15B2C">
              <w:rPr>
                <w:sz w:val="16"/>
                <w:szCs w:val="16"/>
              </w:rPr>
              <w:t>50</w:t>
            </w:r>
          </w:p>
        </w:tc>
        <w:tc>
          <w:tcPr>
            <w:tcW w:w="117" w:type="dxa"/>
          </w:tcPr>
          <w:p w14:paraId="50E558C0" w14:textId="77777777" w:rsidR="00A56FB0" w:rsidRPr="00B15B2C" w:rsidRDefault="00A56FB0" w:rsidP="00156446">
            <w:pPr>
              <w:tabs>
                <w:tab w:val="decimal" w:pos="705"/>
              </w:tabs>
              <w:spacing w:line="260" w:lineRule="exact"/>
              <w:ind w:left="-15"/>
              <w:rPr>
                <w:rFonts w:hAnsi="Times New Roman" w:cs="Times New Roman"/>
                <w:sz w:val="16"/>
                <w:szCs w:val="16"/>
                <w:cs/>
              </w:rPr>
            </w:pPr>
          </w:p>
        </w:tc>
        <w:tc>
          <w:tcPr>
            <w:tcW w:w="990" w:type="dxa"/>
          </w:tcPr>
          <w:p w14:paraId="098AA2D5" w14:textId="77777777" w:rsidR="00A56FB0" w:rsidRPr="00B15B2C" w:rsidRDefault="00A56FB0" w:rsidP="00156446">
            <w:pPr>
              <w:tabs>
                <w:tab w:val="decimal" w:pos="786"/>
              </w:tabs>
              <w:spacing w:line="260" w:lineRule="exact"/>
              <w:ind w:left="-15"/>
              <w:rPr>
                <w:rFonts w:hAnsi="Times New Roman" w:cs="Times New Roman"/>
                <w:sz w:val="16"/>
                <w:szCs w:val="16"/>
              </w:rPr>
            </w:pPr>
            <w:r w:rsidRPr="00B15B2C">
              <w:rPr>
                <w:sz w:val="16"/>
                <w:szCs w:val="16"/>
              </w:rPr>
              <w:t>50</w:t>
            </w:r>
          </w:p>
        </w:tc>
      </w:tr>
      <w:tr w:rsidR="00A56FB0" w:rsidRPr="00B15B2C" w14:paraId="3F1DF3B1" w14:textId="77777777" w:rsidTr="00156446">
        <w:trPr>
          <w:trHeight w:val="68"/>
        </w:trPr>
        <w:tc>
          <w:tcPr>
            <w:tcW w:w="2610" w:type="dxa"/>
            <w:hideMark/>
          </w:tcPr>
          <w:p w14:paraId="4F7B1908" w14:textId="77777777" w:rsidR="00A56FB0" w:rsidRPr="00707759" w:rsidRDefault="00A56FB0" w:rsidP="00156446">
            <w:pPr>
              <w:spacing w:line="260" w:lineRule="exact"/>
              <w:ind w:left="162" w:right="-108" w:hanging="162"/>
              <w:rPr>
                <w:rFonts w:hAnsi="Times New Roman" w:cs="Times New Roman"/>
                <w:sz w:val="16"/>
                <w:szCs w:val="16"/>
                <w:cs/>
              </w:rPr>
            </w:pPr>
            <w:r w:rsidRPr="00707759">
              <w:rPr>
                <w:rFonts w:hAnsi="Times New Roman" w:cs="Times New Roman"/>
                <w:sz w:val="16"/>
                <w:szCs w:val="16"/>
              </w:rPr>
              <w:t>Pi Capital Solution Company Limited</w:t>
            </w:r>
          </w:p>
        </w:tc>
        <w:tc>
          <w:tcPr>
            <w:tcW w:w="990" w:type="dxa"/>
          </w:tcPr>
          <w:p w14:paraId="407C27F7" w14:textId="77777777" w:rsidR="00A56FB0" w:rsidRPr="00B15B2C" w:rsidRDefault="00A56FB0" w:rsidP="00156446">
            <w:pPr>
              <w:tabs>
                <w:tab w:val="decimal" w:pos="630"/>
              </w:tabs>
              <w:spacing w:line="260" w:lineRule="exact"/>
              <w:ind w:left="-105"/>
              <w:rPr>
                <w:rFonts w:hAnsi="Times New Roman" w:cs="Times New Roman"/>
                <w:sz w:val="16"/>
                <w:szCs w:val="16"/>
                <w:cs/>
              </w:rPr>
            </w:pPr>
            <w:r w:rsidRPr="00B15B2C">
              <w:rPr>
                <w:sz w:val="16"/>
                <w:szCs w:val="16"/>
              </w:rPr>
              <w:t>25.00</w:t>
            </w:r>
          </w:p>
        </w:tc>
        <w:tc>
          <w:tcPr>
            <w:tcW w:w="990" w:type="dxa"/>
            <w:hideMark/>
          </w:tcPr>
          <w:p w14:paraId="76160352" w14:textId="77777777" w:rsidR="00A56FB0" w:rsidRPr="00B15B2C" w:rsidRDefault="00A56FB0" w:rsidP="00156446">
            <w:pPr>
              <w:tabs>
                <w:tab w:val="decimal" w:pos="720"/>
              </w:tabs>
              <w:spacing w:line="260" w:lineRule="exact"/>
              <w:ind w:left="-105"/>
              <w:rPr>
                <w:rFonts w:hAnsi="Times New Roman" w:cs="Times New Roman"/>
                <w:sz w:val="16"/>
                <w:szCs w:val="16"/>
                <w:cs/>
              </w:rPr>
            </w:pPr>
            <w:r w:rsidRPr="00B15B2C">
              <w:rPr>
                <w:rFonts w:hAnsi="Times New Roman" w:cs="Times New Roman"/>
                <w:sz w:val="16"/>
                <w:szCs w:val="16"/>
                <w:cs/>
              </w:rPr>
              <w:t>25.0</w:t>
            </w:r>
            <w:r w:rsidRPr="00B15B2C">
              <w:rPr>
                <w:rFonts w:hAnsi="Times New Roman" w:cs="Times New Roman"/>
                <w:sz w:val="16"/>
                <w:szCs w:val="16"/>
              </w:rPr>
              <w:t>0</w:t>
            </w:r>
          </w:p>
        </w:tc>
        <w:tc>
          <w:tcPr>
            <w:tcW w:w="1080" w:type="dxa"/>
          </w:tcPr>
          <w:p w14:paraId="458A63C4" w14:textId="77777777" w:rsidR="00A56FB0" w:rsidRPr="00B15B2C" w:rsidRDefault="00A56FB0" w:rsidP="00156446">
            <w:pPr>
              <w:tabs>
                <w:tab w:val="decimal" w:pos="609"/>
              </w:tabs>
              <w:spacing w:line="260" w:lineRule="exact"/>
              <w:ind w:left="-105"/>
              <w:rPr>
                <w:rFonts w:hAnsi="Times New Roman" w:cs="Times New Roman"/>
                <w:sz w:val="16"/>
                <w:szCs w:val="16"/>
              </w:rPr>
            </w:pPr>
            <w:r w:rsidRPr="00B15B2C">
              <w:rPr>
                <w:sz w:val="16"/>
                <w:szCs w:val="16"/>
              </w:rPr>
              <w:t>99.99</w:t>
            </w:r>
          </w:p>
        </w:tc>
        <w:tc>
          <w:tcPr>
            <w:tcW w:w="1080" w:type="dxa"/>
            <w:hideMark/>
          </w:tcPr>
          <w:p w14:paraId="69221D28" w14:textId="77777777" w:rsidR="00A56FB0" w:rsidRPr="00B15B2C" w:rsidRDefault="00A56FB0" w:rsidP="00156446">
            <w:pPr>
              <w:tabs>
                <w:tab w:val="decimal" w:pos="609"/>
              </w:tabs>
              <w:spacing w:line="260" w:lineRule="exact"/>
              <w:ind w:left="-105"/>
              <w:rPr>
                <w:rFonts w:hAnsi="Times New Roman" w:cs="Times New Roman"/>
                <w:sz w:val="16"/>
                <w:szCs w:val="16"/>
                <w:cs/>
              </w:rPr>
            </w:pPr>
            <w:r w:rsidRPr="00B15B2C">
              <w:rPr>
                <w:sz w:val="16"/>
                <w:szCs w:val="16"/>
              </w:rPr>
              <w:t>99.99</w:t>
            </w:r>
          </w:p>
        </w:tc>
        <w:tc>
          <w:tcPr>
            <w:tcW w:w="990" w:type="dxa"/>
          </w:tcPr>
          <w:p w14:paraId="5CC58842" w14:textId="77777777" w:rsidR="00A56FB0" w:rsidRPr="00B15B2C" w:rsidRDefault="00A56FB0" w:rsidP="00156446">
            <w:pPr>
              <w:tabs>
                <w:tab w:val="decimal" w:pos="810"/>
              </w:tabs>
              <w:spacing w:line="260" w:lineRule="exact"/>
              <w:ind w:left="-15"/>
              <w:rPr>
                <w:rFonts w:hAnsi="Times New Roman" w:cs="Times New Roman"/>
                <w:sz w:val="16"/>
                <w:szCs w:val="16"/>
                <w:cs/>
              </w:rPr>
            </w:pPr>
            <w:r w:rsidRPr="00B15B2C">
              <w:rPr>
                <w:sz w:val="16"/>
                <w:szCs w:val="16"/>
              </w:rPr>
              <w:t>25</w:t>
            </w:r>
          </w:p>
        </w:tc>
        <w:tc>
          <w:tcPr>
            <w:tcW w:w="117" w:type="dxa"/>
          </w:tcPr>
          <w:p w14:paraId="21092811" w14:textId="77777777" w:rsidR="00A56FB0" w:rsidRPr="00B15B2C" w:rsidRDefault="00A56FB0" w:rsidP="00156446">
            <w:pPr>
              <w:tabs>
                <w:tab w:val="decimal" w:pos="705"/>
              </w:tabs>
              <w:spacing w:line="260" w:lineRule="exact"/>
              <w:ind w:left="-15"/>
              <w:rPr>
                <w:rFonts w:hAnsi="Times New Roman" w:cs="Times New Roman"/>
                <w:sz w:val="16"/>
                <w:szCs w:val="16"/>
                <w:cs/>
              </w:rPr>
            </w:pPr>
          </w:p>
        </w:tc>
        <w:tc>
          <w:tcPr>
            <w:tcW w:w="990" w:type="dxa"/>
            <w:hideMark/>
          </w:tcPr>
          <w:p w14:paraId="7752D0B7" w14:textId="77777777" w:rsidR="00A56FB0" w:rsidRPr="00B15B2C" w:rsidRDefault="00A56FB0" w:rsidP="00156446">
            <w:pPr>
              <w:tabs>
                <w:tab w:val="decimal" w:pos="786"/>
              </w:tabs>
              <w:spacing w:line="260" w:lineRule="exact"/>
              <w:ind w:left="-15"/>
              <w:rPr>
                <w:rFonts w:hAnsi="Times New Roman" w:cs="Times New Roman"/>
                <w:sz w:val="16"/>
                <w:szCs w:val="16"/>
              </w:rPr>
            </w:pPr>
            <w:r w:rsidRPr="00B15B2C">
              <w:rPr>
                <w:sz w:val="16"/>
                <w:szCs w:val="16"/>
              </w:rPr>
              <w:t>25</w:t>
            </w:r>
          </w:p>
        </w:tc>
      </w:tr>
      <w:tr w:rsidR="00A56FB0" w:rsidRPr="00B15B2C" w14:paraId="54A0E546" w14:textId="77777777" w:rsidTr="00156446">
        <w:trPr>
          <w:trHeight w:val="68"/>
        </w:trPr>
        <w:tc>
          <w:tcPr>
            <w:tcW w:w="2610" w:type="dxa"/>
          </w:tcPr>
          <w:p w14:paraId="7B1AA6D6" w14:textId="77777777" w:rsidR="00A56FB0" w:rsidRPr="00707759" w:rsidRDefault="00A56FB0" w:rsidP="00156446">
            <w:pPr>
              <w:spacing w:line="260" w:lineRule="exact"/>
              <w:ind w:left="162" w:right="-108" w:hanging="162"/>
              <w:rPr>
                <w:rFonts w:hAnsi="Times New Roman" w:cs="Times New Roman"/>
                <w:sz w:val="16"/>
                <w:szCs w:val="16"/>
              </w:rPr>
            </w:pPr>
            <w:r w:rsidRPr="00707759">
              <w:rPr>
                <w:rFonts w:hAnsi="Times New Roman" w:cs="Times New Roman"/>
                <w:sz w:val="16"/>
                <w:szCs w:val="16"/>
              </w:rPr>
              <w:t>Top Trader Company Limited</w:t>
            </w:r>
          </w:p>
        </w:tc>
        <w:tc>
          <w:tcPr>
            <w:tcW w:w="990" w:type="dxa"/>
          </w:tcPr>
          <w:p w14:paraId="487F6244" w14:textId="77777777" w:rsidR="00A56FB0" w:rsidRPr="00B15B2C" w:rsidRDefault="00A56FB0" w:rsidP="00156446">
            <w:pPr>
              <w:tabs>
                <w:tab w:val="decimal" w:pos="630"/>
              </w:tabs>
              <w:spacing w:line="260" w:lineRule="exact"/>
              <w:ind w:left="-105"/>
              <w:rPr>
                <w:rFonts w:hAnsi="Times New Roman" w:cs="Times New Roman"/>
                <w:sz w:val="16"/>
                <w:szCs w:val="16"/>
                <w:cs/>
              </w:rPr>
            </w:pPr>
            <w:r w:rsidRPr="00B15B2C">
              <w:rPr>
                <w:sz w:val="16"/>
                <w:szCs w:val="16"/>
              </w:rPr>
              <w:t>153.20</w:t>
            </w:r>
          </w:p>
        </w:tc>
        <w:tc>
          <w:tcPr>
            <w:tcW w:w="990" w:type="dxa"/>
          </w:tcPr>
          <w:p w14:paraId="59E9B4BA" w14:textId="77777777" w:rsidR="00A56FB0" w:rsidRPr="00B15B2C" w:rsidRDefault="00A56FB0" w:rsidP="00156446">
            <w:pPr>
              <w:tabs>
                <w:tab w:val="decimal" w:pos="720"/>
              </w:tabs>
              <w:spacing w:line="260" w:lineRule="exact"/>
              <w:ind w:left="-105"/>
              <w:rPr>
                <w:rFonts w:hAnsi="Times New Roman" w:cs="Times New Roman"/>
                <w:sz w:val="16"/>
                <w:szCs w:val="16"/>
              </w:rPr>
            </w:pPr>
            <w:r w:rsidRPr="00B15B2C">
              <w:rPr>
                <w:rFonts w:hAnsi="Times New Roman" w:cs="Times New Roman"/>
                <w:sz w:val="16"/>
                <w:szCs w:val="16"/>
              </w:rPr>
              <w:t>153.20</w:t>
            </w:r>
          </w:p>
        </w:tc>
        <w:tc>
          <w:tcPr>
            <w:tcW w:w="1080" w:type="dxa"/>
          </w:tcPr>
          <w:p w14:paraId="75C71E3B" w14:textId="77777777" w:rsidR="00A56FB0" w:rsidRPr="00B15B2C" w:rsidRDefault="00A56FB0" w:rsidP="00156446">
            <w:pPr>
              <w:tabs>
                <w:tab w:val="decimal" w:pos="609"/>
              </w:tabs>
              <w:spacing w:line="260" w:lineRule="exact"/>
              <w:ind w:left="-105"/>
              <w:rPr>
                <w:rFonts w:hAnsi="Times New Roman" w:cs="Times New Roman"/>
                <w:sz w:val="16"/>
                <w:szCs w:val="16"/>
              </w:rPr>
            </w:pPr>
            <w:r w:rsidRPr="00B15B2C">
              <w:rPr>
                <w:sz w:val="16"/>
                <w:szCs w:val="16"/>
              </w:rPr>
              <w:t>55.99</w:t>
            </w:r>
          </w:p>
        </w:tc>
        <w:tc>
          <w:tcPr>
            <w:tcW w:w="1080" w:type="dxa"/>
          </w:tcPr>
          <w:p w14:paraId="72DFB564" w14:textId="77777777" w:rsidR="00A56FB0" w:rsidRPr="00B15B2C" w:rsidRDefault="00A56FB0" w:rsidP="00156446">
            <w:pPr>
              <w:tabs>
                <w:tab w:val="decimal" w:pos="609"/>
              </w:tabs>
              <w:spacing w:line="260" w:lineRule="exact"/>
              <w:ind w:left="-105"/>
              <w:rPr>
                <w:rFonts w:hAnsi="Times New Roman" w:cs="Times New Roman"/>
                <w:sz w:val="16"/>
                <w:szCs w:val="16"/>
                <w:cs/>
              </w:rPr>
            </w:pPr>
            <w:r w:rsidRPr="00B15B2C">
              <w:rPr>
                <w:rFonts w:hAnsi="Times New Roman" w:cs="Times New Roman"/>
                <w:sz w:val="16"/>
                <w:szCs w:val="16"/>
                <w:cs/>
              </w:rPr>
              <w:t>53.9</w:t>
            </w:r>
            <w:r w:rsidRPr="00B15B2C">
              <w:rPr>
                <w:rFonts w:hAnsi="Times New Roman" w:cs="Times New Roman"/>
                <w:sz w:val="16"/>
                <w:szCs w:val="16"/>
              </w:rPr>
              <w:t>0</w:t>
            </w:r>
          </w:p>
        </w:tc>
        <w:tc>
          <w:tcPr>
            <w:tcW w:w="990" w:type="dxa"/>
          </w:tcPr>
          <w:p w14:paraId="0B3EB631" w14:textId="77777777" w:rsidR="00A56FB0" w:rsidRPr="00B15B2C" w:rsidRDefault="00A56FB0" w:rsidP="00156446">
            <w:pPr>
              <w:pBdr>
                <w:bottom w:val="single" w:sz="4" w:space="1" w:color="auto"/>
              </w:pBdr>
              <w:tabs>
                <w:tab w:val="decimal" w:pos="810"/>
              </w:tabs>
              <w:spacing w:line="260" w:lineRule="exact"/>
              <w:ind w:left="-15"/>
              <w:rPr>
                <w:rFonts w:hAnsi="Times New Roman" w:cs="Times New Roman"/>
                <w:sz w:val="16"/>
                <w:szCs w:val="16"/>
                <w:cs/>
              </w:rPr>
            </w:pPr>
            <w:r w:rsidRPr="00B15B2C">
              <w:rPr>
                <w:sz w:val="16"/>
                <w:szCs w:val="16"/>
              </w:rPr>
              <w:t>6</w:t>
            </w:r>
            <w:r>
              <w:rPr>
                <w:sz w:val="16"/>
                <w:szCs w:val="16"/>
              </w:rPr>
              <w:t>3</w:t>
            </w:r>
          </w:p>
        </w:tc>
        <w:tc>
          <w:tcPr>
            <w:tcW w:w="117" w:type="dxa"/>
          </w:tcPr>
          <w:p w14:paraId="7FE028D3" w14:textId="77777777" w:rsidR="00A56FB0" w:rsidRPr="00B15B2C" w:rsidRDefault="00A56FB0" w:rsidP="00156446">
            <w:pPr>
              <w:tabs>
                <w:tab w:val="decimal" w:pos="705"/>
              </w:tabs>
              <w:spacing w:line="260" w:lineRule="exact"/>
              <w:ind w:left="-15"/>
              <w:rPr>
                <w:rFonts w:hAnsi="Times New Roman" w:cs="Times New Roman"/>
                <w:sz w:val="16"/>
                <w:szCs w:val="16"/>
                <w:cs/>
              </w:rPr>
            </w:pPr>
          </w:p>
        </w:tc>
        <w:tc>
          <w:tcPr>
            <w:tcW w:w="990" w:type="dxa"/>
          </w:tcPr>
          <w:p w14:paraId="558B1B3D" w14:textId="77777777" w:rsidR="00A56FB0" w:rsidRPr="00B15B2C" w:rsidRDefault="00A56FB0" w:rsidP="00156446">
            <w:pPr>
              <w:pBdr>
                <w:bottom w:val="single" w:sz="4" w:space="1" w:color="auto"/>
              </w:pBdr>
              <w:tabs>
                <w:tab w:val="decimal" w:pos="786"/>
              </w:tabs>
              <w:spacing w:line="260" w:lineRule="exact"/>
              <w:ind w:left="-15"/>
              <w:rPr>
                <w:rFonts w:hAnsi="Times New Roman" w:cs="Times New Roman"/>
                <w:sz w:val="16"/>
                <w:szCs w:val="16"/>
                <w:cs/>
              </w:rPr>
            </w:pPr>
            <w:r>
              <w:rPr>
                <w:sz w:val="16"/>
                <w:szCs w:val="16"/>
              </w:rPr>
              <w:t>57</w:t>
            </w:r>
          </w:p>
        </w:tc>
      </w:tr>
      <w:tr w:rsidR="00A56FB0" w:rsidRPr="00B15B2C" w14:paraId="7221D81D" w14:textId="77777777" w:rsidTr="00156446">
        <w:trPr>
          <w:trHeight w:val="72"/>
        </w:trPr>
        <w:tc>
          <w:tcPr>
            <w:tcW w:w="2610" w:type="dxa"/>
            <w:hideMark/>
          </w:tcPr>
          <w:p w14:paraId="3B88A0C5" w14:textId="77777777" w:rsidR="00A56FB0" w:rsidRPr="00707759" w:rsidRDefault="00A56FB0" w:rsidP="00156446">
            <w:pPr>
              <w:spacing w:line="260" w:lineRule="exact"/>
              <w:ind w:left="162" w:right="-108" w:hanging="162"/>
              <w:rPr>
                <w:rFonts w:hAnsi="Times New Roman" w:cs="Times New Roman"/>
                <w:sz w:val="16"/>
                <w:szCs w:val="16"/>
                <w:cs/>
              </w:rPr>
            </w:pPr>
            <w:r w:rsidRPr="00707759">
              <w:rPr>
                <w:rFonts w:hAnsi="Times New Roman" w:cs="Times New Roman"/>
                <w:sz w:val="16"/>
                <w:szCs w:val="16"/>
              </w:rPr>
              <w:t>Total</w:t>
            </w:r>
          </w:p>
        </w:tc>
        <w:tc>
          <w:tcPr>
            <w:tcW w:w="990" w:type="dxa"/>
            <w:vAlign w:val="bottom"/>
          </w:tcPr>
          <w:p w14:paraId="038C8674" w14:textId="77777777" w:rsidR="00A56FB0" w:rsidRPr="00707759" w:rsidRDefault="00A56FB0" w:rsidP="00156446">
            <w:pPr>
              <w:tabs>
                <w:tab w:val="decimal" w:pos="702"/>
              </w:tabs>
              <w:spacing w:line="260" w:lineRule="exact"/>
              <w:ind w:left="-105"/>
              <w:rPr>
                <w:rFonts w:hAnsi="Times New Roman" w:cs="Times New Roman"/>
                <w:sz w:val="16"/>
                <w:szCs w:val="16"/>
                <w:cs/>
              </w:rPr>
            </w:pPr>
          </w:p>
        </w:tc>
        <w:tc>
          <w:tcPr>
            <w:tcW w:w="990" w:type="dxa"/>
            <w:vAlign w:val="bottom"/>
            <w:hideMark/>
          </w:tcPr>
          <w:p w14:paraId="410EBE4C" w14:textId="77777777" w:rsidR="00A56FB0" w:rsidRPr="00707759" w:rsidRDefault="00A56FB0" w:rsidP="00156446">
            <w:pPr>
              <w:tabs>
                <w:tab w:val="decimal" w:pos="702"/>
              </w:tabs>
              <w:spacing w:line="260" w:lineRule="exact"/>
              <w:ind w:left="-105"/>
              <w:rPr>
                <w:rFonts w:hAnsi="Times New Roman" w:cs="Times New Roman"/>
                <w:sz w:val="16"/>
                <w:szCs w:val="16"/>
                <w:cs/>
              </w:rPr>
            </w:pPr>
          </w:p>
        </w:tc>
        <w:tc>
          <w:tcPr>
            <w:tcW w:w="1080" w:type="dxa"/>
            <w:vAlign w:val="bottom"/>
          </w:tcPr>
          <w:p w14:paraId="6DA73F40" w14:textId="77777777" w:rsidR="00A56FB0" w:rsidRPr="00707759" w:rsidRDefault="00A56FB0" w:rsidP="00156446">
            <w:pPr>
              <w:spacing w:line="260" w:lineRule="exact"/>
              <w:ind w:left="-105"/>
              <w:rPr>
                <w:rFonts w:hAnsi="Times New Roman" w:cs="Times New Roman"/>
                <w:sz w:val="16"/>
                <w:szCs w:val="16"/>
              </w:rPr>
            </w:pPr>
          </w:p>
        </w:tc>
        <w:tc>
          <w:tcPr>
            <w:tcW w:w="1080" w:type="dxa"/>
            <w:vAlign w:val="bottom"/>
            <w:hideMark/>
          </w:tcPr>
          <w:p w14:paraId="44326BB1" w14:textId="77777777" w:rsidR="00A56FB0" w:rsidRPr="00707759" w:rsidRDefault="00A56FB0" w:rsidP="00156446">
            <w:pPr>
              <w:tabs>
                <w:tab w:val="decimal" w:pos="609"/>
              </w:tabs>
              <w:spacing w:line="260" w:lineRule="exact"/>
              <w:ind w:left="-105"/>
              <w:rPr>
                <w:rFonts w:hAnsi="Times New Roman" w:cs="Times New Roman"/>
                <w:sz w:val="16"/>
                <w:szCs w:val="16"/>
                <w:cs/>
              </w:rPr>
            </w:pPr>
          </w:p>
        </w:tc>
        <w:tc>
          <w:tcPr>
            <w:tcW w:w="990" w:type="dxa"/>
          </w:tcPr>
          <w:p w14:paraId="5D5A3F70" w14:textId="77777777" w:rsidR="00A56FB0" w:rsidRPr="00B15B2C" w:rsidRDefault="00A56FB0" w:rsidP="00156446">
            <w:pPr>
              <w:pBdr>
                <w:bottom w:val="double" w:sz="4" w:space="1" w:color="auto"/>
              </w:pBdr>
              <w:tabs>
                <w:tab w:val="decimal" w:pos="810"/>
              </w:tabs>
              <w:spacing w:line="260" w:lineRule="exact"/>
              <w:ind w:left="-15"/>
              <w:rPr>
                <w:rFonts w:hAnsi="Times New Roman" w:cs="Times New Roman"/>
                <w:sz w:val="16"/>
                <w:szCs w:val="16"/>
                <w:cs/>
              </w:rPr>
            </w:pPr>
            <w:r w:rsidRPr="00B15B2C">
              <w:rPr>
                <w:sz w:val="16"/>
                <w:szCs w:val="16"/>
              </w:rPr>
              <w:t>2,737</w:t>
            </w:r>
          </w:p>
        </w:tc>
        <w:tc>
          <w:tcPr>
            <w:tcW w:w="117" w:type="dxa"/>
          </w:tcPr>
          <w:p w14:paraId="6A40993B" w14:textId="77777777" w:rsidR="00A56FB0" w:rsidRPr="00B15B2C" w:rsidRDefault="00A56FB0" w:rsidP="00156446">
            <w:pPr>
              <w:tabs>
                <w:tab w:val="decimal" w:pos="705"/>
              </w:tabs>
              <w:spacing w:line="260" w:lineRule="exact"/>
              <w:ind w:left="-15"/>
              <w:rPr>
                <w:rFonts w:hAnsi="Times New Roman" w:cs="Times New Roman"/>
                <w:sz w:val="16"/>
                <w:szCs w:val="16"/>
                <w:cs/>
              </w:rPr>
            </w:pPr>
          </w:p>
        </w:tc>
        <w:tc>
          <w:tcPr>
            <w:tcW w:w="990" w:type="dxa"/>
            <w:hideMark/>
          </w:tcPr>
          <w:p w14:paraId="4B435BB4" w14:textId="77777777" w:rsidR="00A56FB0" w:rsidRPr="00B15B2C" w:rsidRDefault="00A56FB0" w:rsidP="00156446">
            <w:pPr>
              <w:pBdr>
                <w:bottom w:val="double" w:sz="4" w:space="1" w:color="auto"/>
              </w:pBdr>
              <w:tabs>
                <w:tab w:val="decimal" w:pos="786"/>
              </w:tabs>
              <w:spacing w:line="260" w:lineRule="exact"/>
              <w:ind w:left="-15"/>
              <w:rPr>
                <w:rFonts w:hAnsi="Times New Roman" w:cs="Times New Roman"/>
                <w:sz w:val="16"/>
                <w:szCs w:val="16"/>
              </w:rPr>
            </w:pPr>
            <w:r w:rsidRPr="00B15B2C">
              <w:rPr>
                <w:sz w:val="16"/>
                <w:szCs w:val="16"/>
              </w:rPr>
              <w:t>2,7</w:t>
            </w:r>
            <w:r>
              <w:rPr>
                <w:sz w:val="16"/>
                <w:szCs w:val="16"/>
              </w:rPr>
              <w:t>31</w:t>
            </w:r>
          </w:p>
        </w:tc>
      </w:tr>
    </w:tbl>
    <w:p w14:paraId="176CB491" w14:textId="77777777" w:rsidR="00A56FB0" w:rsidRPr="0047239D" w:rsidRDefault="00A56FB0" w:rsidP="00A56FB0">
      <w:pPr>
        <w:spacing w:before="240" w:after="240"/>
        <w:ind w:left="547"/>
        <w:jc w:val="thaiDistribute"/>
        <w:rPr>
          <w:rFonts w:hAnsi="Times New Roman" w:cs="Times New Roman"/>
          <w:b/>
          <w:bCs/>
          <w:u w:val="single"/>
        </w:rPr>
      </w:pPr>
      <w:r w:rsidRPr="0047239D">
        <w:rPr>
          <w:rFonts w:hAnsi="Times New Roman" w:cs="Times New Roman"/>
          <w:b/>
          <w:bCs/>
          <w:u w:val="single"/>
        </w:rPr>
        <w:t>Pi Securities Public Company Limited</w:t>
      </w:r>
    </w:p>
    <w:p w14:paraId="4057E509" w14:textId="77777777" w:rsidR="00A56FB0" w:rsidRPr="00CC1401" w:rsidRDefault="00A56FB0" w:rsidP="00A56FB0">
      <w:pPr>
        <w:spacing w:after="240"/>
        <w:ind w:left="540"/>
        <w:jc w:val="thaiDistribute"/>
        <w:rPr>
          <w:rFonts w:hAnsi="Times New Roman" w:cs="Times New Roman"/>
        </w:rPr>
      </w:pPr>
      <w:r w:rsidRPr="00CC1401">
        <w:rPr>
          <w:rFonts w:hAnsi="Times New Roman" w:cs="Times New Roman"/>
        </w:rPr>
        <w:t>In January 2024, the Group recorded a transaction related to a reduction of its investment proportion in Pi Securities Public Company Limited. The Company decreased its investment proportion from 99.32 percent to 90.98 percent, and the Group received Baht 349 million from new shareholders. This reduction in shareholding proportion resulted in a capital surplus of Baht 157 million from the change in ownership proportion in the subsidiaries, presented in the shareholders' equity of the consolidated financial statements.</w:t>
      </w:r>
    </w:p>
    <w:p w14:paraId="06FA5341" w14:textId="77777777" w:rsidR="00A56FB0" w:rsidRPr="00CC1401" w:rsidRDefault="00A56FB0" w:rsidP="00A56FB0">
      <w:pPr>
        <w:spacing w:after="240"/>
        <w:ind w:left="540"/>
        <w:jc w:val="thaiDistribute"/>
        <w:rPr>
          <w:rFonts w:hAnsi="Times New Roman" w:cs="Times New Roman"/>
        </w:rPr>
      </w:pPr>
      <w:r w:rsidRPr="00EC0F4A">
        <w:rPr>
          <w:rFonts w:hAnsi="Times New Roman" w:cs="Times New Roman"/>
          <w:spacing w:val="-4"/>
        </w:rPr>
        <w:t>As at 31 December 2025 and 2024, the Company pledged</w:t>
      </w:r>
      <w:r>
        <w:rPr>
          <w:rFonts w:hAnsi="Times New Roman" w:cs="Times New Roman"/>
          <w:spacing w:val="-4"/>
        </w:rPr>
        <w:t xml:space="preserve"> 275</w:t>
      </w:r>
      <w:r w:rsidRPr="00EC0F4A">
        <w:rPr>
          <w:rFonts w:hAnsi="Times New Roman" w:cs="Times New Roman"/>
          <w:spacing w:val="-4"/>
        </w:rPr>
        <w:t xml:space="preserve"> million ordinary shares of subsidiary and, </w:t>
      </w:r>
      <w:r w:rsidRPr="00EC0F4A">
        <w:rPr>
          <w:rFonts w:hAnsi="Times New Roman" w:cs="Times New Roman"/>
        </w:rPr>
        <w:t>representing</w:t>
      </w:r>
      <w:r>
        <w:rPr>
          <w:rFonts w:hAnsi="Times New Roman" w:cs="Times New Roman"/>
        </w:rPr>
        <w:t xml:space="preserve"> 17</w:t>
      </w:r>
      <w:r w:rsidRPr="00F37253">
        <w:rPr>
          <w:rFonts w:ascii="Angsana New" w:eastAsiaTheme="minorHAnsi" w:hAnsi="Angsana New"/>
          <w:color w:val="FF0000"/>
          <w:sz w:val="32"/>
          <w:szCs w:val="32"/>
        </w:rPr>
        <w:t xml:space="preserve"> </w:t>
      </w:r>
      <w:r w:rsidRPr="00EC0F4A">
        <w:rPr>
          <w:rFonts w:hAnsi="Times New Roman" w:cs="Times New Roman"/>
        </w:rPr>
        <w:t xml:space="preserve">percent of its shareholding in the Subsidiary </w:t>
      </w:r>
      <w:r>
        <w:rPr>
          <w:rFonts w:hAnsi="Times New Roman" w:cs="Times New Roman"/>
        </w:rPr>
        <w:t xml:space="preserve">and </w:t>
      </w:r>
      <w:r w:rsidRPr="00EC0F4A">
        <w:rPr>
          <w:rFonts w:hAnsi="Times New Roman" w:cs="Times New Roman"/>
          <w:spacing w:val="-4"/>
        </w:rPr>
        <w:t xml:space="preserve">476 million </w:t>
      </w:r>
      <w:r w:rsidRPr="00AF6B5D">
        <w:rPr>
          <w:rFonts w:hAnsi="Times New Roman" w:cs="Times New Roman"/>
          <w:spacing w:val="-4"/>
        </w:rPr>
        <w:t>ordinary shares of subsidiary respectively</w:t>
      </w:r>
      <w:r w:rsidRPr="00AF6B5D">
        <w:rPr>
          <w:rFonts w:hAnsi="Times New Roman" w:cs="Times New Roman"/>
        </w:rPr>
        <w:t>, to secure long-term debentures as described in Note 26.</w:t>
      </w:r>
      <w:r w:rsidRPr="00CC1401">
        <w:rPr>
          <w:rFonts w:hAnsi="Times New Roman" w:cs="Times New Roman"/>
        </w:rPr>
        <w:t xml:space="preserve"> </w:t>
      </w:r>
    </w:p>
    <w:p w14:paraId="7D56C175" w14:textId="77777777" w:rsidR="00A56FB0" w:rsidRPr="009C37EB" w:rsidRDefault="00A56FB0" w:rsidP="00A56FB0">
      <w:pPr>
        <w:spacing w:after="240"/>
        <w:ind w:left="540"/>
        <w:jc w:val="thaiDistribute"/>
        <w:rPr>
          <w:rFonts w:hAnsi="Times New Roman" w:cs="Times New Roman"/>
          <w:b/>
          <w:bCs/>
          <w:u w:val="single"/>
        </w:rPr>
      </w:pPr>
      <w:r w:rsidRPr="009C37EB">
        <w:rPr>
          <w:rFonts w:hAnsi="Times New Roman" w:cs="Times New Roman"/>
          <w:b/>
          <w:bCs/>
          <w:u w:val="single"/>
        </w:rPr>
        <w:t>Top Trader Co., Ltd.</w:t>
      </w:r>
    </w:p>
    <w:p w14:paraId="04489287" w14:textId="77777777" w:rsidR="00A56FB0" w:rsidRDefault="00A56FB0" w:rsidP="00A56FB0">
      <w:pPr>
        <w:tabs>
          <w:tab w:val="left" w:pos="1440"/>
        </w:tabs>
        <w:spacing w:after="240"/>
        <w:ind w:left="547"/>
        <w:jc w:val="thaiDistribute"/>
        <w:rPr>
          <w:rFonts w:hAnsi="Times New Roman" w:cs="Times New Roman"/>
        </w:rPr>
      </w:pPr>
      <w:r w:rsidRPr="009C37EB">
        <w:rPr>
          <w:rFonts w:hAnsi="Times New Roman" w:cs="Times New Roman"/>
        </w:rPr>
        <w:t>On August 28, 2024, the Company entered into a share purchase agreement with the shareholders of Top Trader Co., Ltd. Subsequently, on September 19, 2024, the Company acquired a 51.20 percent stake in the issued and paid-up registered capital of Top Trader Co., Ltd., a limited company incorporated in Thailand, which is primarily engaged in financial asset trading platforms and system development for securities and derivatives markets. Additionally, Top Trader Co., Ltd. boasts advanced technology that enhances competitiveness and meets the evolving needs of customers and stakeholders, further strengthening Pi Securities Public Company Limited (subsidiary) position as a leader in providing comprehensive financial services.</w:t>
      </w:r>
    </w:p>
    <w:p w14:paraId="6F2A039B" w14:textId="77777777" w:rsidR="00A56FB0" w:rsidRDefault="00A56FB0" w:rsidP="00A56FB0">
      <w:pPr>
        <w:spacing w:after="240"/>
        <w:ind w:left="540"/>
        <w:jc w:val="thaiDistribute"/>
        <w:rPr>
          <w:rFonts w:hAnsi="Times New Roman" w:cs="Times New Roman"/>
        </w:rPr>
      </w:pPr>
      <w:r w:rsidRPr="009C37EB">
        <w:rPr>
          <w:rFonts w:hAnsi="Times New Roman" w:cs="Times New Roman"/>
        </w:rPr>
        <w:t>The revenue and pre-tax loss from the continuing operations of Top Trader Co., Ltd. since the acquisition date of September 19, 2024 were included in the consolidated statement of comprehensive income for the year ending December 31, 2024, amounting to Baht 6.6 million and Baht 4.2 million, respectively. However, had the business combination occurred on January 1, 2024, the consolidated statement of comprehensive income would have reported revenue and pre-tax profit from the continuing operations of Baht 20.9 million and Baht 14.2 million, respectively.</w:t>
      </w:r>
    </w:p>
    <w:p w14:paraId="3023AC20" w14:textId="77777777" w:rsidR="00594702" w:rsidRDefault="00594702">
      <w:pPr>
        <w:overflowPunct/>
        <w:autoSpaceDE/>
        <w:autoSpaceDN/>
        <w:adjustRightInd/>
        <w:textAlignment w:val="auto"/>
        <w:rPr>
          <w:rFonts w:hAnsi="Times New Roman" w:cs="Times New Roman"/>
        </w:rPr>
      </w:pPr>
      <w:r>
        <w:rPr>
          <w:rFonts w:hAnsi="Times New Roman" w:cs="Times New Roman"/>
        </w:rPr>
        <w:br w:type="page"/>
      </w:r>
    </w:p>
    <w:p w14:paraId="39D944D9" w14:textId="4A4ABC39" w:rsidR="00A56FB0" w:rsidRPr="00EC0F4A" w:rsidRDefault="00A56FB0" w:rsidP="00A56FB0">
      <w:pPr>
        <w:spacing w:after="240"/>
        <w:ind w:left="540"/>
        <w:jc w:val="thaiDistribute"/>
        <w:rPr>
          <w:rFonts w:hAnsi="Times New Roman" w:cs="Times New Roman"/>
          <w:highlight w:val="yellow"/>
        </w:rPr>
      </w:pPr>
      <w:r w:rsidRPr="009C37EB">
        <w:rPr>
          <w:rFonts w:hAnsi="Times New Roman" w:cs="Times New Roman"/>
        </w:rPr>
        <w:lastRenderedPageBreak/>
        <w:t>As at the business acquisition date, Top Trader Co., Ltd. was a subsidiary of the Group, and the investment was treated as a business combination under the Financial Reporting Standard No. 3 on Business Combinations. As a result, the difference between the purchase price and the net book value of the Company’s net assets as at the acquisition date, in proportion to the Company’s shareholding, amounted to Baht 42.4 million, which was classified as "unallocated business acquisition cost" in the consolidated financial statements. The adjustment was made as a result of the fair value assessment of the investment acquisition. In addition, on September 5, 2024, the Company entered into a share subscription agreement with the shareholders of Top Trader Co., Ltd. Under the contractual arrangement, the Company acquired shares of Top Trader Co., Ltd., while, at the same time, the shareholders of Top Trader Co., Ltd. were contractually obligated to subscribe for 50 million newly issued shares of the Company at a price of Baht 1 per share, totaling Baht 50 million. Both agreements, the share purchase agreement and the share subscription agreement, became effective simultaneously upon completion of the share purchase. The fair value of the Company’s shares under the agreement was determined to be Baht 0.74 per share, which was lower than the subscription price of Baht 1 per share for the newly issued shares. The difference of Baht 13 million was recognized as deficit from purchase of investment and considered as part of the consideration transferred for the business combination.</w:t>
      </w:r>
    </w:p>
    <w:p w14:paraId="5F331644" w14:textId="77777777" w:rsidR="00A56FB0" w:rsidRPr="00CC1401" w:rsidRDefault="00A56FB0" w:rsidP="00A56FB0">
      <w:pPr>
        <w:spacing w:after="240"/>
        <w:ind w:left="547"/>
        <w:jc w:val="thaiDistribute"/>
        <w:rPr>
          <w:rFonts w:hAnsi="Times New Roman" w:cs="Times New Roman"/>
        </w:rPr>
      </w:pPr>
      <w:r w:rsidRPr="009C37EB">
        <w:rPr>
          <w:rFonts w:hAnsi="Times New Roman" w:cs="Times New Roman"/>
        </w:rPr>
        <w:t>The consideration transferred for the business acquisition, as well as the assets acquired and the liabilities assumed as at the acquisition date are as follows:</w:t>
      </w:r>
    </w:p>
    <w:p w14:paraId="45EA1BF3" w14:textId="77777777" w:rsidR="00A56FB0" w:rsidRPr="00A816AE" w:rsidRDefault="00A56FB0" w:rsidP="00A56FB0">
      <w:pPr>
        <w:keepNext/>
        <w:spacing w:after="240"/>
        <w:ind w:left="907" w:right="-43" w:hanging="367"/>
        <w:jc w:val="thaiDistribute"/>
        <w:rPr>
          <w:rFonts w:hAnsi="Times New Roman" w:cs="Times New Roman"/>
          <w:b/>
          <w:bCs/>
        </w:rPr>
      </w:pPr>
      <w:r w:rsidRPr="00A816AE">
        <w:rPr>
          <w:rFonts w:hAnsi="Times New Roman" w:cs="Times New Roman"/>
          <w:b/>
          <w:bCs/>
          <w:spacing w:val="-3"/>
        </w:rPr>
        <w:t>a)</w:t>
      </w:r>
      <w:r w:rsidRPr="00A816AE">
        <w:rPr>
          <w:rFonts w:hAnsi="Times New Roman" w:cs="Times New Roman"/>
          <w:b/>
          <w:bCs/>
          <w:spacing w:val="-3"/>
        </w:rPr>
        <w:tab/>
        <w:t>Consideration</w:t>
      </w:r>
      <w:r w:rsidRPr="00A816AE">
        <w:rPr>
          <w:rFonts w:hAnsi="Times New Roman" w:cs="Times New Roman"/>
          <w:b/>
          <w:bCs/>
        </w:rPr>
        <w:t xml:space="preserve"> transferred</w:t>
      </w:r>
    </w:p>
    <w:p w14:paraId="413F0CAC" w14:textId="77777777" w:rsidR="00A56FB0" w:rsidRPr="00CC1401" w:rsidRDefault="00A56FB0" w:rsidP="00A56FB0">
      <w:pPr>
        <w:spacing w:after="240"/>
        <w:ind w:left="907" w:right="-43"/>
        <w:jc w:val="thaiDistribute"/>
        <w:rPr>
          <w:rFonts w:hAnsi="Times New Roman" w:cs="Times New Roman"/>
        </w:rPr>
      </w:pPr>
      <w:r w:rsidRPr="00CC1401">
        <w:rPr>
          <w:rFonts w:hAnsi="Times New Roman" w:cs="Times New Roman"/>
        </w:rPr>
        <w:t>The fair value of the consideration transferred to acquire the business is as follows:</w:t>
      </w:r>
    </w:p>
    <w:tbl>
      <w:tblPr>
        <w:tblStyle w:val="TableGrid1"/>
        <w:tblW w:w="853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1872"/>
      </w:tblGrid>
      <w:tr w:rsidR="00A56FB0" w:rsidRPr="00464950" w14:paraId="6F3222D4" w14:textId="77777777" w:rsidTr="00156446">
        <w:trPr>
          <w:trHeight w:val="198"/>
          <w:tblHeader/>
        </w:trPr>
        <w:tc>
          <w:tcPr>
            <w:tcW w:w="8532" w:type="dxa"/>
            <w:gridSpan w:val="2"/>
            <w:vAlign w:val="bottom"/>
          </w:tcPr>
          <w:p w14:paraId="2AD602B2" w14:textId="77777777" w:rsidR="00A56FB0" w:rsidRPr="00464950" w:rsidRDefault="00A56FB0" w:rsidP="00156446">
            <w:pPr>
              <w:spacing w:line="240" w:lineRule="auto"/>
              <w:jc w:val="right"/>
              <w:rPr>
                <w:rFonts w:hAnsi="Times New Roman" w:cs="Times New Roman"/>
                <w:b/>
                <w:bCs/>
                <w:cs/>
              </w:rPr>
            </w:pPr>
            <w:r w:rsidRPr="00464950">
              <w:rPr>
                <w:rFonts w:hAnsi="Times New Roman" w:cs="Times New Roman"/>
                <w:b/>
                <w:bCs/>
                <w:cs/>
              </w:rPr>
              <w:t>(</w:t>
            </w:r>
            <w:r w:rsidRPr="00464950">
              <w:rPr>
                <w:rFonts w:hAnsi="Times New Roman" w:cs="Times New Roman"/>
                <w:b/>
                <w:bCs/>
              </w:rPr>
              <w:t>Unit: Thousand Baht</w:t>
            </w:r>
            <w:r w:rsidRPr="00464950">
              <w:rPr>
                <w:rFonts w:hAnsi="Times New Roman" w:cs="Times New Roman"/>
                <w:b/>
                <w:bCs/>
                <w:cs/>
              </w:rPr>
              <w:t>)</w:t>
            </w:r>
          </w:p>
        </w:tc>
      </w:tr>
      <w:tr w:rsidR="00A56FB0" w:rsidRPr="00464950" w14:paraId="60D9F5A4" w14:textId="77777777" w:rsidTr="00156446">
        <w:trPr>
          <w:trHeight w:val="198"/>
        </w:trPr>
        <w:tc>
          <w:tcPr>
            <w:tcW w:w="6660" w:type="dxa"/>
            <w:vAlign w:val="bottom"/>
            <w:hideMark/>
          </w:tcPr>
          <w:p w14:paraId="716F19BF" w14:textId="77777777" w:rsidR="00A56FB0" w:rsidRPr="00464950" w:rsidRDefault="00A56FB0" w:rsidP="00156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hAnsi="Times New Roman" w:cs="Times New Roman"/>
              </w:rPr>
            </w:pPr>
            <w:r w:rsidRPr="00464950">
              <w:rPr>
                <w:rFonts w:hAnsi="Times New Roman" w:cs="Times New Roman"/>
              </w:rPr>
              <w:t>Cash paid</w:t>
            </w:r>
          </w:p>
        </w:tc>
        <w:tc>
          <w:tcPr>
            <w:tcW w:w="1872" w:type="dxa"/>
            <w:vAlign w:val="bottom"/>
          </w:tcPr>
          <w:p w14:paraId="4E3BA29B" w14:textId="77777777" w:rsidR="00A56FB0" w:rsidRPr="00464950" w:rsidRDefault="00A56FB0" w:rsidP="00156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spacing w:line="240" w:lineRule="auto"/>
              <w:rPr>
                <w:rFonts w:hAnsi="Times New Roman" w:cs="Times New Roman"/>
                <w:cs/>
              </w:rPr>
            </w:pPr>
            <w:r w:rsidRPr="00464950">
              <w:rPr>
                <w:rFonts w:eastAsia="SimSun" w:hAnsi="Times New Roman" w:cs="Times New Roman"/>
              </w:rPr>
              <w:t>60,000</w:t>
            </w:r>
          </w:p>
        </w:tc>
      </w:tr>
      <w:tr w:rsidR="00A56FB0" w:rsidRPr="00464950" w14:paraId="579DE69E" w14:textId="77777777" w:rsidTr="00156446">
        <w:trPr>
          <w:trHeight w:val="198"/>
        </w:trPr>
        <w:tc>
          <w:tcPr>
            <w:tcW w:w="6660" w:type="dxa"/>
            <w:vAlign w:val="bottom"/>
          </w:tcPr>
          <w:p w14:paraId="24B16C8C" w14:textId="77777777" w:rsidR="00A56FB0" w:rsidRPr="00464950" w:rsidRDefault="00A56FB0" w:rsidP="00156446">
            <w:pPr>
              <w:spacing w:line="240" w:lineRule="auto"/>
              <w:ind w:left="430"/>
              <w:jc w:val="thaiDistribute"/>
              <w:rPr>
                <w:rFonts w:hAnsi="Times New Roman" w:cs="Times New Roman"/>
              </w:rPr>
            </w:pPr>
            <w:r w:rsidRPr="00464950">
              <w:rPr>
                <w:rFonts w:hAnsi="Times New Roman" w:cs="Times New Roman"/>
                <w:u w:val="single"/>
              </w:rPr>
              <w:t>(Less)</w:t>
            </w:r>
            <w:r w:rsidRPr="00464950">
              <w:rPr>
                <w:rFonts w:hAnsi="Times New Roman" w:cs="Times New Roman"/>
              </w:rPr>
              <w:t xml:space="preserve"> Discount on purchase of investment</w:t>
            </w:r>
          </w:p>
        </w:tc>
        <w:tc>
          <w:tcPr>
            <w:tcW w:w="1872" w:type="dxa"/>
            <w:vAlign w:val="bottom"/>
          </w:tcPr>
          <w:p w14:paraId="459DF3C7" w14:textId="77777777" w:rsidR="00A56FB0" w:rsidRPr="00464950" w:rsidRDefault="00A56FB0" w:rsidP="001564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spacing w:line="240" w:lineRule="auto"/>
              <w:rPr>
                <w:rFonts w:eastAsia="SimSun" w:hAnsi="Times New Roman" w:cs="Times New Roman"/>
              </w:rPr>
            </w:pPr>
            <w:r w:rsidRPr="00464950">
              <w:rPr>
                <w:rFonts w:eastAsia="SimSun" w:hAnsi="Times New Roman" w:cs="Times New Roman"/>
              </w:rPr>
              <w:t>(13,000)</w:t>
            </w:r>
          </w:p>
        </w:tc>
      </w:tr>
      <w:tr w:rsidR="00A56FB0" w:rsidRPr="00464950" w14:paraId="48733967" w14:textId="77777777" w:rsidTr="00156446">
        <w:trPr>
          <w:trHeight w:val="80"/>
        </w:trPr>
        <w:tc>
          <w:tcPr>
            <w:tcW w:w="6660" w:type="dxa"/>
            <w:vAlign w:val="bottom"/>
            <w:hideMark/>
          </w:tcPr>
          <w:p w14:paraId="5FA5269F" w14:textId="77777777" w:rsidR="00A56FB0" w:rsidRPr="00464950" w:rsidRDefault="00A56FB0" w:rsidP="00156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hAnsi="Times New Roman" w:cs="Times New Roman"/>
              </w:rPr>
            </w:pPr>
            <w:r w:rsidRPr="00464950">
              <w:rPr>
                <w:rFonts w:hAnsi="Times New Roman" w:cs="Times New Roman"/>
              </w:rPr>
              <w:t xml:space="preserve">Total consideration transferred </w:t>
            </w:r>
          </w:p>
        </w:tc>
        <w:tc>
          <w:tcPr>
            <w:tcW w:w="1872" w:type="dxa"/>
            <w:vAlign w:val="bottom"/>
          </w:tcPr>
          <w:p w14:paraId="5DC778D4" w14:textId="77777777" w:rsidR="00A56FB0" w:rsidRPr="00464950" w:rsidRDefault="00A56FB0" w:rsidP="0015644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spacing w:line="240" w:lineRule="auto"/>
              <w:rPr>
                <w:rFonts w:hAnsi="Times New Roman" w:cs="Times New Roman"/>
                <w:cs/>
              </w:rPr>
            </w:pPr>
            <w:r w:rsidRPr="00464950">
              <w:rPr>
                <w:rFonts w:eastAsia="SimSun" w:hAnsi="Times New Roman" w:cs="Times New Roman"/>
              </w:rPr>
              <w:t>47,000</w:t>
            </w:r>
          </w:p>
        </w:tc>
      </w:tr>
    </w:tbl>
    <w:p w14:paraId="21895E1C" w14:textId="77777777" w:rsidR="00A56FB0" w:rsidRPr="00A816AE" w:rsidRDefault="00A56FB0" w:rsidP="00A56FB0">
      <w:pPr>
        <w:keepNext/>
        <w:spacing w:before="240" w:after="240"/>
        <w:ind w:left="907" w:right="-43" w:hanging="360"/>
        <w:jc w:val="thaiDistribute"/>
        <w:rPr>
          <w:rFonts w:hAnsi="Times New Roman" w:cs="Times New Roman"/>
          <w:b/>
          <w:bCs/>
          <w:spacing w:val="-3"/>
        </w:rPr>
      </w:pPr>
      <w:r w:rsidRPr="00A816AE">
        <w:rPr>
          <w:rFonts w:hAnsi="Times New Roman" w:cs="Times New Roman"/>
          <w:b/>
          <w:bCs/>
          <w:spacing w:val="-3"/>
        </w:rPr>
        <w:t>b)</w:t>
      </w:r>
      <w:r w:rsidRPr="00A816AE">
        <w:rPr>
          <w:rFonts w:hAnsi="Times New Roman" w:cs="Times New Roman"/>
          <w:b/>
          <w:bCs/>
          <w:spacing w:val="-3"/>
        </w:rPr>
        <w:tab/>
        <w:t>Fair value of the identifiable assets and liabilities</w:t>
      </w:r>
    </w:p>
    <w:p w14:paraId="2DEC0CC6" w14:textId="39EE223A" w:rsidR="00594702" w:rsidRDefault="00A56FB0" w:rsidP="00A56FB0">
      <w:pPr>
        <w:keepNext/>
        <w:spacing w:after="240"/>
        <w:ind w:left="907" w:right="-43"/>
        <w:jc w:val="thaiDistribute"/>
        <w:rPr>
          <w:rFonts w:hAnsi="Times New Roman" w:cs="Times New Roman"/>
        </w:rPr>
      </w:pPr>
      <w:r w:rsidRPr="009C37EB">
        <w:rPr>
          <w:rFonts w:hAnsi="Times New Roman" w:cs="Times New Roman"/>
        </w:rPr>
        <w:t>The Company completed the fair value assessment of the identifiable assets and liabilities acquired, and the fair value allocation of the consideration transferred as of the acquisition date. This measurement was finalized during the current period, which is within 12 months measurement period from the acquisition date, as stipulated in Thai Financial Reporting Standard No. 3 “Business Combinations”. During the measurement period, the Company obtained additional information regarding the fair values of certain assets and liabilities, and made retrospective adjustments to the fair value as at the acquisition date. The consideration transferred in the business combination, and the recognition of deficit from purchase of investment. As a result, the fair value of identifiable assets and liabilities of Top Trader Co., Ltd. at the acquisition date is detailed below:</w:t>
      </w:r>
    </w:p>
    <w:p w14:paraId="7FA3CB21" w14:textId="77777777" w:rsidR="00594702" w:rsidRDefault="00594702">
      <w:pPr>
        <w:overflowPunct/>
        <w:autoSpaceDE/>
        <w:autoSpaceDN/>
        <w:adjustRightInd/>
        <w:textAlignment w:val="auto"/>
        <w:rPr>
          <w:rFonts w:hAnsi="Times New Roman" w:cs="Times New Roman"/>
        </w:rPr>
      </w:pPr>
      <w:r>
        <w:rPr>
          <w:rFonts w:hAnsi="Times New Roman" w:cs="Times New Roman"/>
        </w:rPr>
        <w:br w:type="page"/>
      </w:r>
    </w:p>
    <w:p w14:paraId="799A925E" w14:textId="77777777" w:rsidR="00A56FB0" w:rsidRPr="00CC1401" w:rsidRDefault="00A56FB0" w:rsidP="00594702">
      <w:pPr>
        <w:keepNext/>
        <w:spacing w:line="40" w:lineRule="exact"/>
        <w:ind w:left="907" w:right="-43"/>
        <w:jc w:val="thaiDistribute"/>
        <w:rPr>
          <w:rFonts w:hAnsi="Times New Roman" w:cs="Times New Roman"/>
        </w:rPr>
      </w:pPr>
    </w:p>
    <w:tbl>
      <w:tblPr>
        <w:tblStyle w:val="TableGrid2"/>
        <w:tblW w:w="85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1530"/>
      </w:tblGrid>
      <w:tr w:rsidR="00A56FB0" w:rsidRPr="00E809F0" w14:paraId="0DBD7493" w14:textId="77777777" w:rsidTr="00156446">
        <w:trPr>
          <w:cantSplit/>
          <w:trHeight w:val="198"/>
        </w:trPr>
        <w:tc>
          <w:tcPr>
            <w:tcW w:w="8550" w:type="dxa"/>
            <w:gridSpan w:val="2"/>
            <w:vAlign w:val="bottom"/>
          </w:tcPr>
          <w:p w14:paraId="53B2CF09" w14:textId="77777777" w:rsidR="00A56FB0" w:rsidRPr="00E809F0" w:rsidRDefault="00A56FB0" w:rsidP="00156446">
            <w:pPr>
              <w:keepNext/>
              <w:ind w:left="-380"/>
              <w:jc w:val="right"/>
              <w:rPr>
                <w:rFonts w:ascii="Times New Roman" w:hAnsi="Times New Roman" w:cs="Times New Roman"/>
                <w:b/>
                <w:bCs/>
                <w:cs/>
              </w:rPr>
            </w:pPr>
            <w:r w:rsidRPr="00E809F0">
              <w:rPr>
                <w:rFonts w:ascii="Times New Roman" w:hAnsi="Times New Roman" w:cs="Times New Roman"/>
                <w:b/>
                <w:bCs/>
              </w:rPr>
              <w:t>(Unit: Thousand Baht</w:t>
            </w:r>
            <w:r w:rsidRPr="00E809F0">
              <w:rPr>
                <w:rFonts w:ascii="Times New Roman" w:hAnsi="Times New Roman" w:cs="Times New Roman"/>
                <w:b/>
                <w:bCs/>
                <w:cs/>
              </w:rPr>
              <w:t>)</w:t>
            </w:r>
          </w:p>
        </w:tc>
      </w:tr>
      <w:tr w:rsidR="00A56FB0" w:rsidRPr="00CC1401" w14:paraId="08429149" w14:textId="77777777" w:rsidTr="00156446">
        <w:trPr>
          <w:cantSplit/>
          <w:trHeight w:val="198"/>
        </w:trPr>
        <w:tc>
          <w:tcPr>
            <w:tcW w:w="7020" w:type="dxa"/>
            <w:vAlign w:val="bottom"/>
            <w:hideMark/>
          </w:tcPr>
          <w:p w14:paraId="382DD8E2" w14:textId="77777777" w:rsidR="00A56FB0" w:rsidRPr="00CC1401" w:rsidRDefault="00A56FB0" w:rsidP="00156446">
            <w:pPr>
              <w:keepNext/>
              <w:jc w:val="thaiDistribute"/>
              <w:rPr>
                <w:rFonts w:ascii="Times New Roman" w:hAnsi="Times New Roman" w:cs="Times New Roman"/>
                <w:b/>
                <w:bCs/>
              </w:rPr>
            </w:pPr>
            <w:r w:rsidRPr="00CC1401">
              <w:rPr>
                <w:rFonts w:ascii="Times New Roman" w:hAnsi="Times New Roman" w:cs="Times New Roman"/>
                <w:b/>
                <w:bCs/>
              </w:rPr>
              <w:t>Assets</w:t>
            </w:r>
          </w:p>
        </w:tc>
        <w:tc>
          <w:tcPr>
            <w:tcW w:w="1530" w:type="dxa"/>
            <w:vAlign w:val="bottom"/>
          </w:tcPr>
          <w:p w14:paraId="51E639C1" w14:textId="77777777" w:rsidR="00A56FB0" w:rsidRPr="00CC1401" w:rsidRDefault="00A56FB0" w:rsidP="00156446">
            <w:pPr>
              <w:tabs>
                <w:tab w:val="decimal" w:pos="1868"/>
              </w:tabs>
              <w:jc w:val="thaiDistribute"/>
              <w:rPr>
                <w:rFonts w:ascii="Times New Roman" w:hAnsi="Times New Roman" w:cs="Times New Roman"/>
              </w:rPr>
            </w:pPr>
          </w:p>
        </w:tc>
      </w:tr>
      <w:tr w:rsidR="00A56FB0" w:rsidRPr="00CC1401" w14:paraId="0D799EDE" w14:textId="77777777" w:rsidTr="00156446">
        <w:trPr>
          <w:cantSplit/>
          <w:trHeight w:val="198"/>
        </w:trPr>
        <w:tc>
          <w:tcPr>
            <w:tcW w:w="7020" w:type="dxa"/>
            <w:vAlign w:val="bottom"/>
            <w:hideMark/>
          </w:tcPr>
          <w:p w14:paraId="7CCC4DC5" w14:textId="77777777" w:rsidR="00A56FB0" w:rsidRPr="00CC1401" w:rsidRDefault="00A56FB0" w:rsidP="00156446">
            <w:pPr>
              <w:keepNext/>
              <w:jc w:val="thaiDistribute"/>
              <w:rPr>
                <w:rFonts w:ascii="Times New Roman" w:hAnsi="Times New Roman" w:cs="Times New Roman"/>
              </w:rPr>
            </w:pPr>
            <w:r w:rsidRPr="00CC1401">
              <w:rPr>
                <w:rFonts w:ascii="Times New Roman" w:hAnsi="Times New Roman" w:cs="Times New Roman"/>
              </w:rPr>
              <w:t>Cash and cash equivalents</w:t>
            </w:r>
          </w:p>
        </w:tc>
        <w:tc>
          <w:tcPr>
            <w:tcW w:w="1530" w:type="dxa"/>
            <w:vAlign w:val="bottom"/>
          </w:tcPr>
          <w:p w14:paraId="44D07DDF" w14:textId="77777777" w:rsidR="00A56FB0" w:rsidRPr="00CF27D0" w:rsidRDefault="00A56FB0" w:rsidP="00961C5A">
            <w:pPr>
              <w:tabs>
                <w:tab w:val="decimal" w:pos="1150"/>
              </w:tabs>
              <w:jc w:val="thaiDistribute"/>
              <w:rPr>
                <w:rFonts w:ascii="Times New Roman" w:eastAsia="SimSun" w:hAnsi="Times New Roman" w:cs="Times New Roman"/>
              </w:rPr>
            </w:pPr>
            <w:r w:rsidRPr="00CF27D0">
              <w:rPr>
                <w:rFonts w:ascii="Times New Roman" w:eastAsia="SimSun" w:hAnsi="Times New Roman" w:cs="Times New Roman"/>
              </w:rPr>
              <w:t>260</w:t>
            </w:r>
          </w:p>
        </w:tc>
      </w:tr>
      <w:tr w:rsidR="00A56FB0" w:rsidRPr="00CC1401" w14:paraId="186F484F" w14:textId="77777777" w:rsidTr="00156446">
        <w:trPr>
          <w:cantSplit/>
          <w:trHeight w:val="198"/>
        </w:trPr>
        <w:tc>
          <w:tcPr>
            <w:tcW w:w="7020" w:type="dxa"/>
            <w:vAlign w:val="bottom"/>
            <w:hideMark/>
          </w:tcPr>
          <w:p w14:paraId="0DD06FBC" w14:textId="77777777" w:rsidR="00A56FB0" w:rsidRPr="00CC1401" w:rsidRDefault="00A56FB0" w:rsidP="00156446">
            <w:pPr>
              <w:jc w:val="thaiDistribute"/>
              <w:rPr>
                <w:rFonts w:ascii="Times New Roman" w:hAnsi="Times New Roman" w:cs="Times New Roman"/>
              </w:rPr>
            </w:pPr>
            <w:r w:rsidRPr="00CC1401">
              <w:rPr>
                <w:rFonts w:ascii="Times New Roman" w:hAnsi="Times New Roman" w:cs="Times New Roman"/>
              </w:rPr>
              <w:t>Trade and other receivables</w:t>
            </w:r>
          </w:p>
        </w:tc>
        <w:tc>
          <w:tcPr>
            <w:tcW w:w="1530" w:type="dxa"/>
            <w:vAlign w:val="bottom"/>
          </w:tcPr>
          <w:p w14:paraId="105B44E9" w14:textId="77777777" w:rsidR="00A56FB0" w:rsidRPr="00CF27D0" w:rsidRDefault="00A56FB0" w:rsidP="00961C5A">
            <w:pP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3,114</w:t>
            </w:r>
          </w:p>
        </w:tc>
      </w:tr>
      <w:tr w:rsidR="00A56FB0" w:rsidRPr="00CC1401" w14:paraId="3C0203A5" w14:textId="77777777" w:rsidTr="00156446">
        <w:trPr>
          <w:cantSplit/>
          <w:trHeight w:val="198"/>
        </w:trPr>
        <w:tc>
          <w:tcPr>
            <w:tcW w:w="7020" w:type="dxa"/>
            <w:vAlign w:val="bottom"/>
            <w:hideMark/>
          </w:tcPr>
          <w:p w14:paraId="0035B1E1" w14:textId="77777777" w:rsidR="00A56FB0" w:rsidRPr="00CC1401" w:rsidRDefault="00A56FB0" w:rsidP="00156446">
            <w:pPr>
              <w:jc w:val="thaiDistribute"/>
              <w:rPr>
                <w:rFonts w:ascii="Times New Roman" w:hAnsi="Times New Roman" w:cs="Times New Roman"/>
              </w:rPr>
            </w:pPr>
            <w:r w:rsidRPr="00CC1401">
              <w:rPr>
                <w:rFonts w:ascii="Times New Roman" w:hAnsi="Times New Roman" w:cs="Times New Roman"/>
              </w:rPr>
              <w:t>Equipment</w:t>
            </w:r>
          </w:p>
        </w:tc>
        <w:tc>
          <w:tcPr>
            <w:tcW w:w="1530" w:type="dxa"/>
            <w:vAlign w:val="bottom"/>
          </w:tcPr>
          <w:p w14:paraId="26F5BA8A" w14:textId="77777777" w:rsidR="00A56FB0" w:rsidRPr="00CF27D0" w:rsidRDefault="00A56FB0" w:rsidP="00961C5A">
            <w:pP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2,004</w:t>
            </w:r>
          </w:p>
        </w:tc>
      </w:tr>
      <w:tr w:rsidR="00A56FB0" w:rsidRPr="00CC1401" w14:paraId="18B7540D" w14:textId="77777777" w:rsidTr="00156446">
        <w:trPr>
          <w:cantSplit/>
          <w:trHeight w:val="198"/>
        </w:trPr>
        <w:tc>
          <w:tcPr>
            <w:tcW w:w="7020" w:type="dxa"/>
            <w:vAlign w:val="bottom"/>
          </w:tcPr>
          <w:p w14:paraId="3452AC0E" w14:textId="77777777" w:rsidR="00A56FB0" w:rsidRPr="00CC1401" w:rsidRDefault="00A56FB0" w:rsidP="00156446">
            <w:pPr>
              <w:jc w:val="thaiDistribute"/>
              <w:rPr>
                <w:rFonts w:ascii="Times New Roman" w:hAnsi="Times New Roman" w:cs="Times New Roman"/>
              </w:rPr>
            </w:pPr>
            <w:r w:rsidRPr="00CC1401">
              <w:rPr>
                <w:rFonts w:ascii="Times New Roman" w:hAnsi="Times New Roman" w:cs="Times New Roman"/>
              </w:rPr>
              <w:t>Net intangible assets</w:t>
            </w:r>
          </w:p>
        </w:tc>
        <w:tc>
          <w:tcPr>
            <w:tcW w:w="1530" w:type="dxa"/>
            <w:vAlign w:val="bottom"/>
          </w:tcPr>
          <w:p w14:paraId="629F6A21" w14:textId="77777777" w:rsidR="00A56FB0" w:rsidRPr="00CF27D0" w:rsidRDefault="00A56FB0" w:rsidP="00961C5A">
            <w:pP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37,034</w:t>
            </w:r>
          </w:p>
        </w:tc>
      </w:tr>
      <w:tr w:rsidR="00A56FB0" w:rsidRPr="00CC1401" w14:paraId="2E096192" w14:textId="77777777" w:rsidTr="00156446">
        <w:trPr>
          <w:cantSplit/>
          <w:trHeight w:val="198"/>
        </w:trPr>
        <w:tc>
          <w:tcPr>
            <w:tcW w:w="7020" w:type="dxa"/>
            <w:vAlign w:val="bottom"/>
          </w:tcPr>
          <w:p w14:paraId="4C2024F4" w14:textId="77777777" w:rsidR="00A56FB0" w:rsidRPr="00CC1401" w:rsidRDefault="00A56FB0" w:rsidP="00156446">
            <w:pPr>
              <w:jc w:val="thaiDistribute"/>
              <w:rPr>
                <w:rFonts w:ascii="Times New Roman" w:hAnsi="Times New Roman" w:cs="Times New Roman"/>
              </w:rPr>
            </w:pPr>
            <w:r w:rsidRPr="00CC1401">
              <w:rPr>
                <w:rFonts w:ascii="Times New Roman" w:hAnsi="Times New Roman" w:cs="Times New Roman"/>
              </w:rPr>
              <w:t>Other assets</w:t>
            </w:r>
          </w:p>
        </w:tc>
        <w:tc>
          <w:tcPr>
            <w:tcW w:w="1530" w:type="dxa"/>
            <w:vAlign w:val="bottom"/>
          </w:tcPr>
          <w:p w14:paraId="08368141" w14:textId="77777777" w:rsidR="00A56FB0" w:rsidRPr="00CF27D0" w:rsidRDefault="00A56FB0" w:rsidP="00961C5A">
            <w:pPr>
              <w:pBdr>
                <w:bottom w:val="single" w:sz="4" w:space="1" w:color="auto"/>
              </w:pBd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691</w:t>
            </w:r>
          </w:p>
        </w:tc>
      </w:tr>
      <w:tr w:rsidR="00A56FB0" w:rsidRPr="00CC1401" w14:paraId="4BD42EC5" w14:textId="77777777" w:rsidTr="00156446">
        <w:trPr>
          <w:cantSplit/>
          <w:trHeight w:val="198"/>
        </w:trPr>
        <w:tc>
          <w:tcPr>
            <w:tcW w:w="7020" w:type="dxa"/>
            <w:vAlign w:val="bottom"/>
          </w:tcPr>
          <w:p w14:paraId="38F0F867" w14:textId="77777777" w:rsidR="00A56FB0" w:rsidRPr="00CC1401" w:rsidRDefault="00A56FB0" w:rsidP="00156446">
            <w:pPr>
              <w:jc w:val="thaiDistribute"/>
              <w:rPr>
                <w:rFonts w:ascii="Times New Roman" w:hAnsi="Times New Roman" w:cs="Times New Roman"/>
              </w:rPr>
            </w:pPr>
            <w:r w:rsidRPr="00CC1401">
              <w:rPr>
                <w:rFonts w:ascii="Times New Roman" w:hAnsi="Times New Roman" w:cs="Times New Roman"/>
              </w:rPr>
              <w:t>Total assets</w:t>
            </w:r>
          </w:p>
        </w:tc>
        <w:tc>
          <w:tcPr>
            <w:tcW w:w="1530" w:type="dxa"/>
            <w:vAlign w:val="bottom"/>
          </w:tcPr>
          <w:p w14:paraId="0F766382" w14:textId="77777777" w:rsidR="00A56FB0" w:rsidRPr="00CF27D0" w:rsidRDefault="00A56FB0" w:rsidP="00961C5A">
            <w:pPr>
              <w:pBdr>
                <w:bottom w:val="single" w:sz="4" w:space="1" w:color="auto"/>
              </w:pBd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43,103</w:t>
            </w:r>
          </w:p>
        </w:tc>
      </w:tr>
      <w:tr w:rsidR="00A56FB0" w:rsidRPr="00CC1401" w14:paraId="213480A7" w14:textId="77777777" w:rsidTr="00156446">
        <w:trPr>
          <w:cantSplit/>
          <w:trHeight w:val="198"/>
        </w:trPr>
        <w:tc>
          <w:tcPr>
            <w:tcW w:w="7020" w:type="dxa"/>
            <w:vAlign w:val="bottom"/>
            <w:hideMark/>
          </w:tcPr>
          <w:p w14:paraId="26130C6A" w14:textId="77777777" w:rsidR="00A56FB0" w:rsidRPr="00CC1401" w:rsidRDefault="00A56FB0" w:rsidP="00156446">
            <w:pPr>
              <w:keepNext/>
              <w:jc w:val="thaiDistribute"/>
              <w:rPr>
                <w:rFonts w:ascii="Times New Roman" w:hAnsi="Times New Roman" w:cs="Times New Roman"/>
                <w:b/>
                <w:bCs/>
              </w:rPr>
            </w:pPr>
            <w:r w:rsidRPr="00CC1401">
              <w:rPr>
                <w:rFonts w:ascii="Times New Roman" w:hAnsi="Times New Roman" w:cs="Times New Roman"/>
                <w:b/>
                <w:bCs/>
              </w:rPr>
              <w:t>Liabilities</w:t>
            </w:r>
          </w:p>
        </w:tc>
        <w:tc>
          <w:tcPr>
            <w:tcW w:w="1530" w:type="dxa"/>
            <w:vAlign w:val="bottom"/>
          </w:tcPr>
          <w:p w14:paraId="43D017F9" w14:textId="77777777" w:rsidR="00A56FB0" w:rsidRPr="00CF27D0" w:rsidRDefault="00A56FB0" w:rsidP="00961C5A">
            <w:pPr>
              <w:tabs>
                <w:tab w:val="decimal" w:pos="1150"/>
              </w:tabs>
              <w:jc w:val="thaiDistribute"/>
              <w:rPr>
                <w:rFonts w:ascii="Times New Roman" w:eastAsia="SimSun" w:hAnsi="Times New Roman" w:cs="Times New Roman"/>
              </w:rPr>
            </w:pPr>
          </w:p>
        </w:tc>
      </w:tr>
      <w:tr w:rsidR="00A56FB0" w:rsidRPr="00CC1401" w14:paraId="257FC997" w14:textId="77777777" w:rsidTr="00156446">
        <w:trPr>
          <w:cantSplit/>
          <w:trHeight w:val="198"/>
        </w:trPr>
        <w:tc>
          <w:tcPr>
            <w:tcW w:w="7020" w:type="dxa"/>
            <w:vAlign w:val="bottom"/>
            <w:hideMark/>
          </w:tcPr>
          <w:p w14:paraId="76384E4C" w14:textId="77777777" w:rsidR="00A56FB0" w:rsidRPr="00CC1401" w:rsidRDefault="00A56FB0" w:rsidP="00156446">
            <w:pPr>
              <w:jc w:val="thaiDistribute"/>
              <w:rPr>
                <w:rFonts w:ascii="Times New Roman" w:hAnsi="Times New Roman" w:cs="Times New Roman"/>
              </w:rPr>
            </w:pPr>
            <w:r w:rsidRPr="001A134A">
              <w:rPr>
                <w:rFonts w:cs="Times New Roman"/>
              </w:rPr>
              <w:t>Trade and others payable</w:t>
            </w:r>
          </w:p>
        </w:tc>
        <w:tc>
          <w:tcPr>
            <w:tcW w:w="1530" w:type="dxa"/>
            <w:vAlign w:val="bottom"/>
          </w:tcPr>
          <w:p w14:paraId="6920AC53" w14:textId="77777777" w:rsidR="00A56FB0" w:rsidRPr="00CF27D0" w:rsidRDefault="00A56FB0" w:rsidP="00961C5A">
            <w:pP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742</w:t>
            </w:r>
          </w:p>
        </w:tc>
      </w:tr>
      <w:tr w:rsidR="00A56FB0" w:rsidRPr="00CC1401" w14:paraId="1B03934C" w14:textId="77777777" w:rsidTr="00156446">
        <w:trPr>
          <w:cantSplit/>
          <w:trHeight w:val="198"/>
        </w:trPr>
        <w:tc>
          <w:tcPr>
            <w:tcW w:w="7020" w:type="dxa"/>
            <w:vAlign w:val="bottom"/>
          </w:tcPr>
          <w:p w14:paraId="32656CBD" w14:textId="77777777" w:rsidR="00A56FB0" w:rsidRPr="00CC1401" w:rsidRDefault="00A56FB0" w:rsidP="00156446">
            <w:pPr>
              <w:jc w:val="thaiDistribute"/>
              <w:rPr>
                <w:rFonts w:hAnsi="Times New Roman" w:cs="Times New Roman"/>
              </w:rPr>
            </w:pPr>
            <w:r w:rsidRPr="001A134A">
              <w:rPr>
                <w:rFonts w:cs="Times New Roman"/>
              </w:rPr>
              <w:t>Other current liabilities</w:t>
            </w:r>
          </w:p>
        </w:tc>
        <w:tc>
          <w:tcPr>
            <w:tcW w:w="1530" w:type="dxa"/>
            <w:vAlign w:val="bottom"/>
          </w:tcPr>
          <w:p w14:paraId="7809620D" w14:textId="77777777" w:rsidR="00A56FB0" w:rsidRPr="00CF27D0" w:rsidRDefault="00A56FB0" w:rsidP="00961C5A">
            <w:pP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650</w:t>
            </w:r>
          </w:p>
        </w:tc>
      </w:tr>
      <w:tr w:rsidR="00A56FB0" w:rsidRPr="00CC1401" w14:paraId="7F05C59C" w14:textId="77777777" w:rsidTr="00156446">
        <w:trPr>
          <w:cantSplit/>
          <w:trHeight w:val="198"/>
        </w:trPr>
        <w:tc>
          <w:tcPr>
            <w:tcW w:w="7020" w:type="dxa"/>
            <w:vAlign w:val="bottom"/>
          </w:tcPr>
          <w:p w14:paraId="733686C6" w14:textId="77777777" w:rsidR="00A56FB0" w:rsidRPr="00CC1401" w:rsidRDefault="00A56FB0" w:rsidP="00156446">
            <w:pPr>
              <w:jc w:val="thaiDistribute"/>
              <w:rPr>
                <w:rFonts w:hAnsi="Times New Roman" w:cs="Times New Roman"/>
              </w:rPr>
            </w:pPr>
            <w:r w:rsidRPr="001A134A">
              <w:rPr>
                <w:rFonts w:cs="Times New Roman"/>
              </w:rPr>
              <w:t>Short-term borrowings</w:t>
            </w:r>
          </w:p>
        </w:tc>
        <w:tc>
          <w:tcPr>
            <w:tcW w:w="1530" w:type="dxa"/>
            <w:vAlign w:val="bottom"/>
          </w:tcPr>
          <w:p w14:paraId="0DDD54AA" w14:textId="77777777" w:rsidR="00A56FB0" w:rsidRPr="00CF27D0" w:rsidRDefault="00A56FB0" w:rsidP="00961C5A">
            <w:pP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5,100</w:t>
            </w:r>
          </w:p>
        </w:tc>
      </w:tr>
      <w:tr w:rsidR="00A56FB0" w:rsidRPr="00CC1401" w14:paraId="294F88AB" w14:textId="77777777" w:rsidTr="00156446">
        <w:trPr>
          <w:cantSplit/>
          <w:trHeight w:val="198"/>
        </w:trPr>
        <w:tc>
          <w:tcPr>
            <w:tcW w:w="7020" w:type="dxa"/>
            <w:vAlign w:val="bottom"/>
            <w:hideMark/>
          </w:tcPr>
          <w:p w14:paraId="1B7AF94B" w14:textId="77777777" w:rsidR="00A56FB0" w:rsidRPr="00CC1401" w:rsidRDefault="00A56FB0" w:rsidP="00156446">
            <w:pPr>
              <w:jc w:val="thaiDistribute"/>
              <w:rPr>
                <w:rFonts w:ascii="Times New Roman" w:hAnsi="Times New Roman" w:cs="Times New Roman"/>
                <w:cs/>
              </w:rPr>
            </w:pPr>
            <w:r w:rsidRPr="00071B66">
              <w:rPr>
                <w:rFonts w:cs="Times New Roman"/>
              </w:rPr>
              <w:t>Provision for long-term employee benefits</w:t>
            </w:r>
          </w:p>
        </w:tc>
        <w:tc>
          <w:tcPr>
            <w:tcW w:w="1530" w:type="dxa"/>
            <w:vAlign w:val="bottom"/>
          </w:tcPr>
          <w:p w14:paraId="57BA8364" w14:textId="77777777" w:rsidR="00A56FB0" w:rsidRPr="00CF27D0" w:rsidRDefault="00A56FB0" w:rsidP="00961C5A">
            <w:pP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118</w:t>
            </w:r>
          </w:p>
        </w:tc>
      </w:tr>
      <w:tr w:rsidR="00A56FB0" w:rsidRPr="00CC1401" w14:paraId="6ADBEFDA" w14:textId="77777777" w:rsidTr="00156446">
        <w:trPr>
          <w:cantSplit/>
          <w:trHeight w:val="198"/>
        </w:trPr>
        <w:tc>
          <w:tcPr>
            <w:tcW w:w="7020" w:type="dxa"/>
            <w:vAlign w:val="bottom"/>
            <w:hideMark/>
          </w:tcPr>
          <w:p w14:paraId="6B3ACCD4" w14:textId="77777777" w:rsidR="00A56FB0" w:rsidRPr="00CC1401" w:rsidRDefault="00A56FB0" w:rsidP="00156446">
            <w:pPr>
              <w:jc w:val="thaiDistribute"/>
              <w:rPr>
                <w:rFonts w:ascii="Times New Roman" w:hAnsi="Times New Roman" w:cs="Times New Roman"/>
              </w:rPr>
            </w:pPr>
            <w:r>
              <w:t>Deferred tax liabilities</w:t>
            </w:r>
          </w:p>
        </w:tc>
        <w:tc>
          <w:tcPr>
            <w:tcW w:w="1530" w:type="dxa"/>
            <w:vAlign w:val="bottom"/>
          </w:tcPr>
          <w:p w14:paraId="49D0D082" w14:textId="77777777" w:rsidR="00A56FB0" w:rsidRPr="00CF27D0" w:rsidRDefault="00A56FB0" w:rsidP="00961C5A">
            <w:pPr>
              <w:pBdr>
                <w:bottom w:val="single" w:sz="4" w:space="1" w:color="auto"/>
              </w:pBd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5,521</w:t>
            </w:r>
          </w:p>
        </w:tc>
      </w:tr>
      <w:tr w:rsidR="00A56FB0" w:rsidRPr="00CC1401" w14:paraId="2B63D9E0" w14:textId="77777777" w:rsidTr="00156446">
        <w:trPr>
          <w:cantSplit/>
          <w:trHeight w:val="198"/>
        </w:trPr>
        <w:tc>
          <w:tcPr>
            <w:tcW w:w="7020" w:type="dxa"/>
            <w:vAlign w:val="bottom"/>
          </w:tcPr>
          <w:p w14:paraId="128D7C3A" w14:textId="77777777" w:rsidR="00A56FB0" w:rsidRPr="00CC1401" w:rsidRDefault="00A56FB0" w:rsidP="00156446">
            <w:pPr>
              <w:jc w:val="thaiDistribute"/>
              <w:rPr>
                <w:rFonts w:ascii="Times New Roman" w:hAnsi="Times New Roman" w:cs="Times New Roman"/>
              </w:rPr>
            </w:pPr>
            <w:r w:rsidRPr="001A134A">
              <w:rPr>
                <w:rFonts w:cs="Times New Roman"/>
              </w:rPr>
              <w:t>Total liabilities</w:t>
            </w:r>
          </w:p>
        </w:tc>
        <w:tc>
          <w:tcPr>
            <w:tcW w:w="1530" w:type="dxa"/>
            <w:vAlign w:val="bottom"/>
          </w:tcPr>
          <w:p w14:paraId="58E384A0" w14:textId="77777777" w:rsidR="00A56FB0" w:rsidRPr="00CF27D0" w:rsidRDefault="00A56FB0" w:rsidP="00961C5A">
            <w:pPr>
              <w:pBdr>
                <w:bottom w:val="single" w:sz="4" w:space="1" w:color="auto"/>
              </w:pBd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12,131</w:t>
            </w:r>
          </w:p>
        </w:tc>
      </w:tr>
      <w:tr w:rsidR="00A56FB0" w:rsidRPr="00CC1401" w14:paraId="1C2CFBE3" w14:textId="77777777" w:rsidTr="00156446">
        <w:trPr>
          <w:cantSplit/>
          <w:trHeight w:val="198"/>
        </w:trPr>
        <w:tc>
          <w:tcPr>
            <w:tcW w:w="7020" w:type="dxa"/>
            <w:vAlign w:val="bottom"/>
          </w:tcPr>
          <w:p w14:paraId="30AA217F" w14:textId="77777777" w:rsidR="00A56FB0" w:rsidRPr="00CC1401" w:rsidRDefault="00A56FB0" w:rsidP="00156446">
            <w:pPr>
              <w:jc w:val="thaiDistribute"/>
              <w:rPr>
                <w:rFonts w:ascii="Times New Roman" w:hAnsi="Times New Roman" w:cs="Times New Roman"/>
              </w:rPr>
            </w:pPr>
            <w:r w:rsidRPr="001A134A">
              <w:rPr>
                <w:rFonts w:cs="Times New Roman"/>
              </w:rPr>
              <w:t>Total identifiable net assets</w:t>
            </w:r>
          </w:p>
        </w:tc>
        <w:tc>
          <w:tcPr>
            <w:tcW w:w="1530" w:type="dxa"/>
            <w:vAlign w:val="bottom"/>
          </w:tcPr>
          <w:p w14:paraId="09D3C4AE" w14:textId="77777777" w:rsidR="00A56FB0" w:rsidRPr="00CF27D0" w:rsidRDefault="00A56FB0" w:rsidP="00961C5A">
            <w:pP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30,972</w:t>
            </w:r>
          </w:p>
        </w:tc>
      </w:tr>
      <w:tr w:rsidR="00A56FB0" w:rsidRPr="00CC1401" w14:paraId="1ABCA449" w14:textId="77777777" w:rsidTr="00156446">
        <w:trPr>
          <w:cantSplit/>
          <w:trHeight w:val="198"/>
        </w:trPr>
        <w:tc>
          <w:tcPr>
            <w:tcW w:w="7020" w:type="dxa"/>
            <w:vAlign w:val="bottom"/>
          </w:tcPr>
          <w:p w14:paraId="04C8018B" w14:textId="77777777" w:rsidR="00A56FB0" w:rsidRPr="00CC1401" w:rsidRDefault="00A56FB0" w:rsidP="00156446">
            <w:pPr>
              <w:jc w:val="thaiDistribute"/>
              <w:rPr>
                <w:rFonts w:hAnsi="Times New Roman" w:cs="Times New Roman"/>
              </w:rPr>
            </w:pPr>
            <w:r w:rsidRPr="00EC1625">
              <w:rPr>
                <w:rFonts w:cstheme="minorBidi"/>
                <w:u w:val="single"/>
              </w:rPr>
              <w:t>Add</w:t>
            </w:r>
            <w:r>
              <w:rPr>
                <w:rFonts w:cstheme="minorBidi"/>
              </w:rPr>
              <w:t xml:space="preserve"> Goodwill</w:t>
            </w:r>
          </w:p>
        </w:tc>
        <w:tc>
          <w:tcPr>
            <w:tcW w:w="1530" w:type="dxa"/>
            <w:vAlign w:val="bottom"/>
          </w:tcPr>
          <w:p w14:paraId="07EFEF51" w14:textId="77777777" w:rsidR="00A56FB0" w:rsidRPr="00CF27D0" w:rsidRDefault="00A56FB0" w:rsidP="00961C5A">
            <w:pP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31,143</w:t>
            </w:r>
          </w:p>
        </w:tc>
      </w:tr>
      <w:tr w:rsidR="00A56FB0" w:rsidRPr="00CC1401" w14:paraId="26A285E8" w14:textId="77777777" w:rsidTr="00156446">
        <w:trPr>
          <w:cantSplit/>
          <w:trHeight w:val="198"/>
        </w:trPr>
        <w:tc>
          <w:tcPr>
            <w:tcW w:w="7020" w:type="dxa"/>
            <w:vAlign w:val="bottom"/>
          </w:tcPr>
          <w:p w14:paraId="51F73E4A" w14:textId="77777777" w:rsidR="00A56FB0" w:rsidRPr="00CC1401" w:rsidRDefault="00A56FB0" w:rsidP="00156446">
            <w:pPr>
              <w:jc w:val="thaiDistribute"/>
              <w:rPr>
                <w:rFonts w:hAnsi="Times New Roman" w:cs="Times New Roman"/>
              </w:rPr>
            </w:pPr>
            <w:r>
              <w:rPr>
                <w:rFonts w:cs="Times New Roman"/>
                <w:u w:val="single"/>
              </w:rPr>
              <w:t>(</w:t>
            </w:r>
            <w:r w:rsidRPr="001A134A">
              <w:rPr>
                <w:rFonts w:cs="Times New Roman"/>
                <w:u w:val="single"/>
              </w:rPr>
              <w:t>Less</w:t>
            </w:r>
            <w:r>
              <w:rPr>
                <w:rFonts w:cs="Times New Roman"/>
                <w:u w:val="single"/>
              </w:rPr>
              <w:t>)</w:t>
            </w:r>
            <w:r w:rsidRPr="001A134A">
              <w:rPr>
                <w:rFonts w:cs="Times New Roman"/>
              </w:rPr>
              <w:t xml:space="preserve"> Non-controlling interests</w:t>
            </w:r>
          </w:p>
        </w:tc>
        <w:tc>
          <w:tcPr>
            <w:tcW w:w="1530" w:type="dxa"/>
            <w:tcBorders>
              <w:bottom w:val="single" w:sz="4" w:space="0" w:color="auto"/>
            </w:tcBorders>
            <w:vAlign w:val="bottom"/>
          </w:tcPr>
          <w:p w14:paraId="151D7873" w14:textId="77777777" w:rsidR="00A56FB0" w:rsidRPr="00CF27D0" w:rsidRDefault="00A56FB0" w:rsidP="00961C5A">
            <w:pP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(15,115)</w:t>
            </w:r>
          </w:p>
        </w:tc>
      </w:tr>
      <w:tr w:rsidR="00A56FB0" w:rsidRPr="00CC1401" w14:paraId="5C3A0438" w14:textId="77777777" w:rsidTr="00156446">
        <w:trPr>
          <w:cantSplit/>
          <w:trHeight w:val="198"/>
        </w:trPr>
        <w:tc>
          <w:tcPr>
            <w:tcW w:w="7020" w:type="dxa"/>
            <w:vAlign w:val="bottom"/>
            <w:hideMark/>
          </w:tcPr>
          <w:p w14:paraId="43F7DC9D" w14:textId="77777777" w:rsidR="00A56FB0" w:rsidRPr="00CC1401" w:rsidRDefault="00A56FB0" w:rsidP="00156446">
            <w:pPr>
              <w:tabs>
                <w:tab w:val="decimal" w:pos="1868"/>
              </w:tabs>
              <w:jc w:val="thaiDistribute"/>
              <w:rPr>
                <w:rFonts w:ascii="Times New Roman" w:hAnsi="Times New Roman" w:cs="Times New Roman"/>
              </w:rPr>
            </w:pPr>
            <w:r w:rsidRPr="0071636E">
              <w:rPr>
                <w:rFonts w:cs="Times New Roman"/>
              </w:rPr>
              <w:t>Cost of investment in a subsidiary</w:t>
            </w:r>
          </w:p>
        </w:tc>
        <w:tc>
          <w:tcPr>
            <w:tcW w:w="1530" w:type="dxa"/>
            <w:tcBorders>
              <w:top w:val="single" w:sz="4" w:space="0" w:color="auto"/>
            </w:tcBorders>
            <w:vAlign w:val="bottom"/>
          </w:tcPr>
          <w:p w14:paraId="16D749E1" w14:textId="77777777" w:rsidR="00A56FB0" w:rsidRPr="00CF27D0" w:rsidRDefault="00A56FB0" w:rsidP="00961C5A">
            <w:pP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47,000</w:t>
            </w:r>
          </w:p>
        </w:tc>
      </w:tr>
      <w:tr w:rsidR="00A56FB0" w:rsidRPr="00CC1401" w14:paraId="68E68AD0" w14:textId="77777777" w:rsidTr="00156446">
        <w:trPr>
          <w:cantSplit/>
          <w:trHeight w:val="198"/>
        </w:trPr>
        <w:tc>
          <w:tcPr>
            <w:tcW w:w="7020" w:type="dxa"/>
            <w:vAlign w:val="bottom"/>
            <w:hideMark/>
          </w:tcPr>
          <w:p w14:paraId="38C0BD20" w14:textId="77777777" w:rsidR="00A56FB0" w:rsidRPr="00CC1401" w:rsidRDefault="00A56FB0" w:rsidP="00156446">
            <w:pPr>
              <w:jc w:val="thaiDistribute"/>
              <w:rPr>
                <w:rFonts w:ascii="Times New Roman" w:hAnsi="Times New Roman" w:cs="Times New Roman"/>
              </w:rPr>
            </w:pPr>
            <w:r w:rsidRPr="0071636E">
              <w:rPr>
                <w:rFonts w:cs="Times New Roman"/>
                <w:u w:val="single"/>
              </w:rPr>
              <w:t>Add</w:t>
            </w:r>
            <w:r w:rsidRPr="0071636E">
              <w:rPr>
                <w:rFonts w:cs="Times New Roman"/>
              </w:rPr>
              <w:t xml:space="preserve"> Discount on purchase of investment</w:t>
            </w:r>
          </w:p>
        </w:tc>
        <w:tc>
          <w:tcPr>
            <w:tcW w:w="1530" w:type="dxa"/>
            <w:vAlign w:val="bottom"/>
          </w:tcPr>
          <w:p w14:paraId="552433DD" w14:textId="77777777" w:rsidR="00A56FB0" w:rsidRPr="00CF27D0" w:rsidRDefault="00A56FB0" w:rsidP="00961C5A">
            <w:pPr>
              <w:pBdr>
                <w:bottom w:val="single" w:sz="4" w:space="1" w:color="auto"/>
              </w:pBd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13,000</w:t>
            </w:r>
          </w:p>
        </w:tc>
      </w:tr>
      <w:tr w:rsidR="00A56FB0" w:rsidRPr="00CC1401" w14:paraId="3FDF96EF" w14:textId="77777777" w:rsidTr="00156446">
        <w:trPr>
          <w:cantSplit/>
          <w:trHeight w:val="198"/>
        </w:trPr>
        <w:tc>
          <w:tcPr>
            <w:tcW w:w="7020" w:type="dxa"/>
            <w:vAlign w:val="bottom"/>
            <w:hideMark/>
          </w:tcPr>
          <w:p w14:paraId="6F682C1F" w14:textId="77777777" w:rsidR="00A56FB0" w:rsidRPr="00CC1401" w:rsidRDefault="00A56FB0" w:rsidP="00156446">
            <w:pPr>
              <w:jc w:val="thaiDistribute"/>
              <w:rPr>
                <w:rFonts w:ascii="Times New Roman" w:hAnsi="Times New Roman" w:cs="Times New Roman"/>
              </w:rPr>
            </w:pPr>
            <w:r w:rsidRPr="0071636E">
              <w:rPr>
                <w:rFonts w:cs="Times New Roman"/>
              </w:rPr>
              <w:t>Cash paid</w:t>
            </w:r>
          </w:p>
        </w:tc>
        <w:tc>
          <w:tcPr>
            <w:tcW w:w="1530" w:type="dxa"/>
            <w:vAlign w:val="bottom"/>
          </w:tcPr>
          <w:p w14:paraId="0A7183F2" w14:textId="77777777" w:rsidR="00A56FB0" w:rsidRPr="00CF27D0" w:rsidRDefault="00A56FB0" w:rsidP="00961C5A">
            <w:pPr>
              <w:pBdr>
                <w:bottom w:val="double" w:sz="4" w:space="1" w:color="auto"/>
              </w:pBdr>
              <w:tabs>
                <w:tab w:val="decimal" w:pos="1150"/>
              </w:tabs>
              <w:jc w:val="thaiDistribute"/>
              <w:rPr>
                <w:rFonts w:ascii="Times New Roman" w:eastAsia="SimSun" w:hAnsi="Times New Roman" w:cs="Times New Roman"/>
                <w:cs/>
              </w:rPr>
            </w:pPr>
            <w:r w:rsidRPr="00CF27D0">
              <w:rPr>
                <w:rFonts w:ascii="Times New Roman" w:eastAsia="SimSun" w:hAnsi="Times New Roman" w:cs="Times New Roman"/>
              </w:rPr>
              <w:t>60,000</w:t>
            </w:r>
          </w:p>
        </w:tc>
      </w:tr>
    </w:tbl>
    <w:p w14:paraId="7FAE1541" w14:textId="77777777" w:rsidR="00A56FB0" w:rsidRPr="009C37EB" w:rsidRDefault="00A56FB0" w:rsidP="00A56FB0">
      <w:pPr>
        <w:pStyle w:val="ListParagraph"/>
        <w:numPr>
          <w:ilvl w:val="0"/>
          <w:numId w:val="46"/>
        </w:numPr>
        <w:spacing w:before="240" w:after="240"/>
        <w:ind w:left="907" w:right="-43"/>
        <w:contextualSpacing w:val="0"/>
        <w:jc w:val="thaiDistribute"/>
        <w:rPr>
          <w:rFonts w:hAnsi="Times New Roman" w:cs="Times New Roman"/>
          <w:b/>
          <w:bCs/>
          <w:szCs w:val="24"/>
        </w:rPr>
      </w:pPr>
      <w:r w:rsidRPr="009C37EB">
        <w:rPr>
          <w:rFonts w:hAnsi="Times New Roman" w:cs="Times New Roman"/>
          <w:b/>
          <w:bCs/>
        </w:rPr>
        <w:t>Non-controlling interests</w:t>
      </w:r>
    </w:p>
    <w:p w14:paraId="547254ED" w14:textId="77777777" w:rsidR="00A56FB0" w:rsidRDefault="00A56FB0" w:rsidP="00A56FB0">
      <w:pPr>
        <w:pStyle w:val="ListParagraph"/>
        <w:spacing w:after="240"/>
        <w:ind w:left="900" w:right="-43"/>
        <w:contextualSpacing w:val="0"/>
        <w:jc w:val="thaiDistribute"/>
        <w:rPr>
          <w:rFonts w:hAnsi="Times New Roman" w:cs="Times New Roman"/>
          <w:szCs w:val="24"/>
        </w:rPr>
      </w:pPr>
      <w:r w:rsidRPr="009C37EB">
        <w:rPr>
          <w:rFonts w:hAnsi="Times New Roman" w:cs="Times New Roman"/>
          <w:szCs w:val="24"/>
        </w:rPr>
        <w:t xml:space="preserve">The Company has decided to measure the non-controlling interests in Top Trader Co., Ltd. based on the acquiree’s identifiable net assets in relation to their ownership stake. </w:t>
      </w:r>
    </w:p>
    <w:p w14:paraId="4130DABE" w14:textId="77777777" w:rsidR="00A56FB0" w:rsidRDefault="00A56FB0" w:rsidP="00A56FB0">
      <w:pPr>
        <w:pStyle w:val="ListParagraph"/>
        <w:spacing w:after="240"/>
        <w:ind w:left="900" w:right="-43"/>
        <w:contextualSpacing w:val="0"/>
        <w:jc w:val="thaiDistribute"/>
        <w:rPr>
          <w:rFonts w:hAnsi="Times New Roman" w:cs="Times New Roman"/>
          <w:szCs w:val="24"/>
        </w:rPr>
      </w:pPr>
      <w:r w:rsidRPr="009C37EB">
        <w:rPr>
          <w:rFonts w:hAnsi="Times New Roman" w:cs="Times New Roman"/>
          <w:szCs w:val="24"/>
        </w:rPr>
        <w:t>On October 1, 2024, the Company acquired an additional 100,000 ordinary shares of the subsidiary at a price of Baht 100 per share, totaling Baht 10 million. The subsidiary registered the capital increase with the Ministry of Commerce on December 25, 2024. The increase in the shareholding proportion resulted in a capital surplus of 4 million baht arising from the change in ownership interest in the subsidiaries, which is presented in the shareholders' equity section of the consolidated financial statements.</w:t>
      </w:r>
    </w:p>
    <w:p w14:paraId="0A449247" w14:textId="77777777" w:rsidR="00A56FB0" w:rsidRDefault="00A56FB0" w:rsidP="00A56FB0">
      <w:pPr>
        <w:pStyle w:val="ListParagraph"/>
        <w:spacing w:after="240"/>
        <w:ind w:left="900" w:right="-43"/>
        <w:contextualSpacing w:val="0"/>
        <w:jc w:val="thaiDistribute"/>
        <w:rPr>
          <w:rFonts w:hAnsi="Times New Roman" w:cs="Times New Roman"/>
          <w:b/>
          <w:bCs/>
        </w:rPr>
      </w:pPr>
      <w:r w:rsidRPr="009C37EB">
        <w:rPr>
          <w:rFonts w:hAnsi="Times New Roman" w:cs="Times New Roman"/>
          <w:szCs w:val="24"/>
        </w:rPr>
        <w:t>Subsequently, on February 3, 2025, the Company acquired an additional 60,000 ordinary shares of Top Trader Co., Ltd. (a subsidiary), totaling Baht 5.75 million</w:t>
      </w:r>
      <w:r w:rsidRPr="00CC1401">
        <w:rPr>
          <w:rFonts w:hAnsi="Times New Roman" w:cs="Times New Roman"/>
          <w:szCs w:val="24"/>
        </w:rPr>
        <w:t>.</w:t>
      </w:r>
      <w:r>
        <w:rPr>
          <w:rFonts w:hAnsi="Times New Roman" w:cs="Times New Roman"/>
          <w:b/>
          <w:bCs/>
        </w:rPr>
        <w:br w:type="page"/>
      </w:r>
    </w:p>
    <w:p w14:paraId="03AC6CD0" w14:textId="77777777" w:rsidR="00A56FB0" w:rsidRPr="00A65E64" w:rsidRDefault="00A56FB0" w:rsidP="00A56FB0">
      <w:pPr>
        <w:tabs>
          <w:tab w:val="left" w:pos="900"/>
          <w:tab w:val="left" w:pos="2160"/>
          <w:tab w:val="left" w:pos="2880"/>
        </w:tabs>
        <w:spacing w:after="240"/>
        <w:ind w:left="547" w:right="-43" w:hanging="547"/>
        <w:jc w:val="thaiDistribute"/>
        <w:rPr>
          <w:rFonts w:hAnsi="Times New Roman" w:cs="Times New Roman"/>
          <w:b/>
          <w:bCs/>
          <w:sz w:val="20"/>
          <w:szCs w:val="20"/>
        </w:rPr>
      </w:pPr>
      <w:r w:rsidRPr="00CC1401">
        <w:rPr>
          <w:rFonts w:hAnsi="Times New Roman" w:cs="Times New Roman"/>
          <w:b/>
          <w:bCs/>
        </w:rPr>
        <w:lastRenderedPageBreak/>
        <w:t>1</w:t>
      </w:r>
      <w:r>
        <w:rPr>
          <w:rFonts w:hAnsi="Times New Roman" w:cs="Times New Roman"/>
          <w:b/>
          <w:bCs/>
        </w:rPr>
        <w:t>5</w:t>
      </w:r>
      <w:r w:rsidRPr="00CC1401">
        <w:rPr>
          <w:rFonts w:hAnsi="Times New Roman" w:cs="Times New Roman"/>
          <w:b/>
          <w:bCs/>
        </w:rPr>
        <w:t>.</w:t>
      </w:r>
      <w:r w:rsidRPr="00CC1401">
        <w:rPr>
          <w:rFonts w:hAnsi="Times New Roman" w:cs="Times New Roman"/>
          <w:b/>
          <w:bCs/>
        </w:rPr>
        <w:tab/>
      </w:r>
      <w:r w:rsidRPr="00C66C79">
        <w:rPr>
          <w:rFonts w:hAnsi="Times New Roman" w:cs="Times New Roman"/>
          <w:b/>
          <w:bCs/>
          <w:sz w:val="20"/>
          <w:szCs w:val="20"/>
        </w:rPr>
        <w:t>INVEST</w:t>
      </w:r>
      <w:r w:rsidRPr="00A65E64">
        <w:rPr>
          <w:rFonts w:hAnsi="Times New Roman" w:cs="Times New Roman"/>
          <w:b/>
          <w:bCs/>
          <w:sz w:val="20"/>
          <w:szCs w:val="20"/>
        </w:rPr>
        <w:t>MENTS</w:t>
      </w:r>
      <w:r>
        <w:rPr>
          <w:rFonts w:hAnsi="Times New Roman" w:cs="Times New Roman"/>
          <w:b/>
          <w:bCs/>
          <w:sz w:val="20"/>
          <w:szCs w:val="20"/>
        </w:rPr>
        <w:t xml:space="preserve"> </w:t>
      </w:r>
      <w:r w:rsidRPr="00A65E64">
        <w:rPr>
          <w:rFonts w:hAnsi="Times New Roman" w:cs="Times New Roman"/>
          <w:b/>
          <w:bCs/>
          <w:sz w:val="20"/>
          <w:szCs w:val="20"/>
        </w:rPr>
        <w:t xml:space="preserve"> IN </w:t>
      </w:r>
      <w:r>
        <w:rPr>
          <w:rFonts w:hAnsi="Times New Roman" w:cs="Times New Roman"/>
          <w:b/>
          <w:bCs/>
          <w:sz w:val="20"/>
          <w:szCs w:val="20"/>
        </w:rPr>
        <w:t xml:space="preserve"> </w:t>
      </w:r>
      <w:r w:rsidRPr="00A65E64">
        <w:rPr>
          <w:rFonts w:hAnsi="Times New Roman" w:cs="Times New Roman"/>
          <w:b/>
          <w:bCs/>
          <w:sz w:val="20"/>
          <w:szCs w:val="20"/>
        </w:rPr>
        <w:t>ASSOCIATES</w:t>
      </w:r>
    </w:p>
    <w:p w14:paraId="08D711D3" w14:textId="7D6BB8F2" w:rsidR="00A56FB0" w:rsidRDefault="00A56FB0" w:rsidP="00594702">
      <w:pPr>
        <w:shd w:val="clear" w:color="auto" w:fill="FFFFFF"/>
        <w:snapToGrid w:val="0"/>
        <w:spacing w:before="240" w:after="240"/>
        <w:ind w:left="1080" w:right="-29" w:hanging="540"/>
        <w:jc w:val="both"/>
        <w:rPr>
          <w:rFonts w:cs="Times New Roman"/>
        </w:rPr>
      </w:pPr>
      <w:r>
        <w:rPr>
          <w:rFonts w:cs="Times New Roman"/>
        </w:rPr>
        <w:t>15.1</w:t>
      </w:r>
      <w:r w:rsidR="00594702">
        <w:rPr>
          <w:rFonts w:cs="Times New Roman"/>
        </w:rPr>
        <w:tab/>
      </w:r>
      <w:r>
        <w:rPr>
          <w:rFonts w:cs="Times New Roman"/>
        </w:rPr>
        <w:t>Details of associates</w:t>
      </w:r>
    </w:p>
    <w:p w14:paraId="3DD39036" w14:textId="77777777" w:rsidR="00A56FB0" w:rsidRDefault="00A56FB0" w:rsidP="00594702">
      <w:pPr>
        <w:shd w:val="clear" w:color="auto" w:fill="FFFFFF"/>
        <w:snapToGrid w:val="0"/>
        <w:spacing w:before="240" w:after="240"/>
        <w:ind w:left="1080" w:right="-29"/>
        <w:jc w:val="both"/>
        <w:rPr>
          <w:rFonts w:cs="Times New Roman"/>
        </w:rPr>
      </w:pPr>
      <w:r w:rsidRPr="001A134A">
        <w:rPr>
          <w:rFonts w:cs="Times New Roman"/>
        </w:rPr>
        <w:t>Investments in associates presented under equity method in consolidated financial statements and cost method in separate financial statements as follows:</w:t>
      </w:r>
    </w:p>
    <w:p w14:paraId="7850492C" w14:textId="77777777" w:rsidR="00A56FB0" w:rsidRPr="001A134A" w:rsidRDefault="00A56FB0" w:rsidP="00A56FB0">
      <w:pPr>
        <w:shd w:val="clear" w:color="auto" w:fill="FFFFFF"/>
        <w:tabs>
          <w:tab w:val="left" w:pos="720"/>
        </w:tabs>
        <w:snapToGrid w:val="0"/>
        <w:spacing w:before="120"/>
        <w:ind w:left="706" w:right="-538"/>
        <w:jc w:val="right"/>
        <w:rPr>
          <w:rFonts w:cs="Times New Roman"/>
          <w:b/>
          <w:bCs/>
          <w:sz w:val="14"/>
          <w:szCs w:val="14"/>
        </w:rPr>
      </w:pPr>
      <w:r>
        <w:rPr>
          <w:rFonts w:cs="Times New Roman"/>
          <w:b/>
          <w:bCs/>
          <w:sz w:val="14"/>
          <w:szCs w:val="14"/>
        </w:rPr>
        <w:t>(</w:t>
      </w:r>
      <w:r w:rsidRPr="001A134A">
        <w:rPr>
          <w:rFonts w:cs="Times New Roman"/>
          <w:b/>
          <w:bCs/>
          <w:sz w:val="14"/>
          <w:szCs w:val="14"/>
        </w:rPr>
        <w:t xml:space="preserve">Unit: </w:t>
      </w:r>
      <w:r>
        <w:rPr>
          <w:rFonts w:cs="Times New Roman"/>
          <w:b/>
          <w:bCs/>
          <w:sz w:val="14"/>
          <w:szCs w:val="14"/>
        </w:rPr>
        <w:t>Million</w:t>
      </w:r>
      <w:r w:rsidRPr="001A134A">
        <w:rPr>
          <w:rFonts w:cs="Times New Roman"/>
          <w:b/>
          <w:bCs/>
          <w:sz w:val="14"/>
          <w:szCs w:val="14"/>
        </w:rPr>
        <w:t xml:space="preserve"> Baht</w:t>
      </w:r>
      <w:r>
        <w:rPr>
          <w:rFonts w:cs="Times New Roman"/>
          <w:b/>
          <w:bCs/>
          <w:sz w:val="14"/>
          <w:szCs w:val="14"/>
        </w:rPr>
        <w:t>)</w:t>
      </w:r>
    </w:p>
    <w:tbl>
      <w:tblPr>
        <w:tblW w:w="9819" w:type="dxa"/>
        <w:tblLayout w:type="fixed"/>
        <w:tblLook w:val="0000" w:firstRow="0" w:lastRow="0" w:firstColumn="0" w:lastColumn="0" w:noHBand="0" w:noVBand="0"/>
      </w:tblPr>
      <w:tblGrid>
        <w:gridCol w:w="1458"/>
        <w:gridCol w:w="1080"/>
        <w:gridCol w:w="1062"/>
        <w:gridCol w:w="900"/>
        <w:gridCol w:w="1170"/>
        <w:gridCol w:w="1008"/>
        <w:gridCol w:w="981"/>
        <w:gridCol w:w="990"/>
        <w:gridCol w:w="1170"/>
      </w:tblGrid>
      <w:tr w:rsidR="00A56FB0" w:rsidRPr="001A134A" w14:paraId="06B1B5E4" w14:textId="77777777" w:rsidTr="00156446">
        <w:trPr>
          <w:cantSplit/>
        </w:trPr>
        <w:tc>
          <w:tcPr>
            <w:tcW w:w="1458" w:type="dxa"/>
            <w:vAlign w:val="bottom"/>
          </w:tcPr>
          <w:p w14:paraId="3B1409DB" w14:textId="77777777" w:rsidR="00A56FB0" w:rsidRPr="001A134A" w:rsidRDefault="00A56FB0" w:rsidP="00156446">
            <w:pPr>
              <w:tabs>
                <w:tab w:val="decimal" w:pos="613"/>
              </w:tabs>
              <w:spacing w:line="240" w:lineRule="exact"/>
              <w:ind w:right="-14"/>
              <w:jc w:val="center"/>
              <w:rPr>
                <w:rFonts w:cs="Times New Roman"/>
                <w:b/>
                <w:bCs/>
                <w:sz w:val="14"/>
                <w:szCs w:val="14"/>
              </w:rPr>
            </w:pPr>
          </w:p>
        </w:tc>
        <w:tc>
          <w:tcPr>
            <w:tcW w:w="1080" w:type="dxa"/>
          </w:tcPr>
          <w:p w14:paraId="0ACAED8E" w14:textId="77777777" w:rsidR="00A56FB0" w:rsidRPr="001A134A" w:rsidRDefault="00A56FB0" w:rsidP="00156446">
            <w:pPr>
              <w:tabs>
                <w:tab w:val="decimal" w:pos="613"/>
              </w:tabs>
              <w:spacing w:line="240" w:lineRule="exact"/>
              <w:ind w:right="-14"/>
              <w:jc w:val="center"/>
              <w:rPr>
                <w:rFonts w:cs="Times New Roman"/>
                <w:b/>
                <w:bCs/>
                <w:sz w:val="14"/>
                <w:szCs w:val="14"/>
                <w:cs/>
              </w:rPr>
            </w:pPr>
          </w:p>
        </w:tc>
        <w:tc>
          <w:tcPr>
            <w:tcW w:w="1062" w:type="dxa"/>
          </w:tcPr>
          <w:p w14:paraId="26080FA5" w14:textId="77777777" w:rsidR="00A56FB0" w:rsidRPr="001A134A" w:rsidRDefault="00A56FB0" w:rsidP="00156446">
            <w:pPr>
              <w:tabs>
                <w:tab w:val="decimal" w:pos="613"/>
              </w:tabs>
              <w:spacing w:line="240" w:lineRule="exact"/>
              <w:ind w:right="-14"/>
              <w:jc w:val="center"/>
              <w:rPr>
                <w:rFonts w:cs="Times New Roman"/>
                <w:b/>
                <w:bCs/>
                <w:sz w:val="14"/>
                <w:szCs w:val="14"/>
                <w:cs/>
              </w:rPr>
            </w:pPr>
          </w:p>
        </w:tc>
        <w:tc>
          <w:tcPr>
            <w:tcW w:w="6219" w:type="dxa"/>
            <w:gridSpan w:val="6"/>
          </w:tcPr>
          <w:p w14:paraId="1E4CE31E" w14:textId="77777777" w:rsidR="00A56FB0" w:rsidRPr="001A134A" w:rsidRDefault="00A56FB0" w:rsidP="00156446">
            <w:pPr>
              <w:tabs>
                <w:tab w:val="decimal" w:pos="615"/>
              </w:tabs>
              <w:spacing w:line="240" w:lineRule="exact"/>
              <w:ind w:left="-15"/>
              <w:jc w:val="center"/>
              <w:rPr>
                <w:rFonts w:cs="Times New Roman"/>
                <w:b/>
                <w:bCs/>
                <w:sz w:val="14"/>
                <w:szCs w:val="14"/>
                <w:cs/>
              </w:rPr>
            </w:pPr>
            <w:r w:rsidRPr="001A134A">
              <w:rPr>
                <w:rFonts w:cs="Times New Roman"/>
                <w:b/>
                <w:bCs/>
                <w:sz w:val="14"/>
                <w:szCs w:val="14"/>
              </w:rPr>
              <w:t>Consolidated and Separate financial statements</w:t>
            </w:r>
          </w:p>
        </w:tc>
      </w:tr>
      <w:tr w:rsidR="00A56FB0" w:rsidRPr="001A134A" w14:paraId="444DD0A4" w14:textId="77777777" w:rsidTr="00156446">
        <w:trPr>
          <w:cantSplit/>
        </w:trPr>
        <w:tc>
          <w:tcPr>
            <w:tcW w:w="1458" w:type="dxa"/>
          </w:tcPr>
          <w:p w14:paraId="6A9BA3F2" w14:textId="77777777" w:rsidR="00A56FB0" w:rsidRPr="001A134A" w:rsidRDefault="00A56FB0" w:rsidP="00156446">
            <w:pPr>
              <w:tabs>
                <w:tab w:val="decimal" w:pos="613"/>
              </w:tabs>
              <w:spacing w:line="240" w:lineRule="exact"/>
              <w:ind w:right="-14"/>
              <w:jc w:val="center"/>
              <w:rPr>
                <w:rFonts w:cs="Times New Roman"/>
                <w:b/>
                <w:bCs/>
                <w:sz w:val="14"/>
                <w:szCs w:val="14"/>
                <w:cs/>
              </w:rPr>
            </w:pPr>
            <w:r w:rsidRPr="001A134A">
              <w:rPr>
                <w:rFonts w:cs="Times New Roman"/>
                <w:b/>
                <w:bCs/>
                <w:sz w:val="14"/>
                <w:szCs w:val="14"/>
              </w:rPr>
              <w:t>Company</w:t>
            </w:r>
          </w:p>
        </w:tc>
        <w:tc>
          <w:tcPr>
            <w:tcW w:w="1080" w:type="dxa"/>
          </w:tcPr>
          <w:p w14:paraId="6FED7CFD" w14:textId="77777777" w:rsidR="00A56FB0" w:rsidRPr="001A134A" w:rsidRDefault="00A56FB0" w:rsidP="00156446">
            <w:pPr>
              <w:tabs>
                <w:tab w:val="decimal" w:pos="613"/>
              </w:tabs>
              <w:spacing w:line="240" w:lineRule="exact"/>
              <w:ind w:right="-14"/>
              <w:jc w:val="center"/>
              <w:rPr>
                <w:rFonts w:cs="Times New Roman"/>
                <w:b/>
                <w:bCs/>
                <w:color w:val="000000"/>
                <w:sz w:val="14"/>
                <w:szCs w:val="14"/>
              </w:rPr>
            </w:pPr>
            <w:r w:rsidRPr="001A134A">
              <w:rPr>
                <w:rFonts w:cs="Times New Roman"/>
                <w:b/>
                <w:bCs/>
                <w:sz w:val="14"/>
                <w:szCs w:val="14"/>
                <w:cs/>
              </w:rPr>
              <w:t>Nature</w:t>
            </w:r>
            <w:r w:rsidRPr="001A134A">
              <w:rPr>
                <w:rFonts w:cs="Times New Roman"/>
                <w:b/>
                <w:bCs/>
                <w:sz w:val="14"/>
                <w:szCs w:val="14"/>
              </w:rPr>
              <w:t xml:space="preserve"> </w:t>
            </w:r>
            <w:r w:rsidRPr="001A134A">
              <w:rPr>
                <w:rFonts w:cs="Times New Roman"/>
                <w:b/>
                <w:bCs/>
                <w:sz w:val="14"/>
                <w:szCs w:val="14"/>
                <w:cs/>
              </w:rPr>
              <w:t>of business</w:t>
            </w:r>
          </w:p>
        </w:tc>
        <w:tc>
          <w:tcPr>
            <w:tcW w:w="1062" w:type="dxa"/>
          </w:tcPr>
          <w:p w14:paraId="04E0DC57" w14:textId="77777777" w:rsidR="00A56FB0" w:rsidRPr="001A134A" w:rsidRDefault="00A56FB0" w:rsidP="00156446">
            <w:pPr>
              <w:tabs>
                <w:tab w:val="decimal" w:pos="613"/>
              </w:tabs>
              <w:spacing w:line="240" w:lineRule="exact"/>
              <w:ind w:right="-14"/>
              <w:jc w:val="center"/>
              <w:rPr>
                <w:rFonts w:cs="Times New Roman"/>
                <w:b/>
                <w:bCs/>
                <w:sz w:val="14"/>
                <w:szCs w:val="14"/>
              </w:rPr>
            </w:pPr>
            <w:r w:rsidRPr="001A134A">
              <w:rPr>
                <w:rFonts w:cs="Times New Roman"/>
                <w:b/>
                <w:bCs/>
                <w:sz w:val="14"/>
                <w:szCs w:val="14"/>
                <w:cs/>
              </w:rPr>
              <w:t>Country of</w:t>
            </w:r>
            <w:r w:rsidRPr="001A134A">
              <w:rPr>
                <w:rFonts w:cs="Times New Roman"/>
                <w:b/>
                <w:bCs/>
                <w:sz w:val="14"/>
                <w:szCs w:val="14"/>
              </w:rPr>
              <w:t xml:space="preserve"> </w:t>
            </w:r>
            <w:r w:rsidRPr="001A134A">
              <w:rPr>
                <w:rFonts w:cs="Times New Roman"/>
                <w:b/>
                <w:bCs/>
                <w:sz w:val="14"/>
                <w:szCs w:val="14"/>
                <w:cs/>
              </w:rPr>
              <w:t>incorporation</w:t>
            </w:r>
          </w:p>
        </w:tc>
        <w:tc>
          <w:tcPr>
            <w:tcW w:w="2070" w:type="dxa"/>
            <w:gridSpan w:val="2"/>
          </w:tcPr>
          <w:p w14:paraId="4171B4C5" w14:textId="77777777" w:rsidR="00A56FB0" w:rsidRPr="001A134A" w:rsidRDefault="00A56FB0" w:rsidP="00156446">
            <w:pPr>
              <w:spacing w:line="240" w:lineRule="exact"/>
              <w:jc w:val="center"/>
              <w:rPr>
                <w:rFonts w:cs="Times New Roman"/>
                <w:b/>
                <w:bCs/>
                <w:sz w:val="14"/>
                <w:szCs w:val="14"/>
              </w:rPr>
            </w:pPr>
            <w:r w:rsidRPr="001A134A">
              <w:rPr>
                <w:rFonts w:cs="Times New Roman"/>
                <w:b/>
                <w:bCs/>
                <w:sz w:val="14"/>
                <w:szCs w:val="14"/>
                <w:cs/>
              </w:rPr>
              <w:t>Shareholding</w:t>
            </w:r>
            <w:r w:rsidRPr="001A134A">
              <w:rPr>
                <w:rFonts w:cs="Times New Roman"/>
                <w:b/>
                <w:bCs/>
                <w:sz w:val="14"/>
                <w:szCs w:val="14"/>
              </w:rPr>
              <w:t xml:space="preserve">  p</w:t>
            </w:r>
            <w:r w:rsidRPr="001A134A">
              <w:rPr>
                <w:rFonts w:cs="Times New Roman"/>
                <w:b/>
                <w:bCs/>
                <w:sz w:val="14"/>
                <w:szCs w:val="14"/>
                <w:cs/>
              </w:rPr>
              <w:t>ercentage</w:t>
            </w:r>
          </w:p>
        </w:tc>
        <w:tc>
          <w:tcPr>
            <w:tcW w:w="1989" w:type="dxa"/>
            <w:gridSpan w:val="2"/>
          </w:tcPr>
          <w:p w14:paraId="4230C820" w14:textId="77777777" w:rsidR="00A56FB0" w:rsidRPr="001A134A" w:rsidRDefault="00A56FB0" w:rsidP="00156446">
            <w:pPr>
              <w:tabs>
                <w:tab w:val="decimal" w:pos="615"/>
                <w:tab w:val="left" w:pos="764"/>
              </w:tabs>
              <w:spacing w:line="240" w:lineRule="exact"/>
              <w:ind w:left="-106"/>
              <w:jc w:val="center"/>
              <w:rPr>
                <w:rFonts w:cs="Times New Roman"/>
                <w:b/>
                <w:bCs/>
                <w:sz w:val="14"/>
                <w:szCs w:val="14"/>
              </w:rPr>
            </w:pPr>
            <w:r w:rsidRPr="001A134A">
              <w:rPr>
                <w:rFonts w:cs="Times New Roman"/>
                <w:b/>
                <w:bCs/>
                <w:sz w:val="14"/>
                <w:szCs w:val="14"/>
              </w:rPr>
              <w:t>E</w:t>
            </w:r>
            <w:r w:rsidRPr="001A134A">
              <w:rPr>
                <w:rFonts w:cs="Times New Roman"/>
                <w:b/>
                <w:bCs/>
                <w:sz w:val="14"/>
                <w:szCs w:val="14"/>
                <w:cs/>
              </w:rPr>
              <w:t>quity method</w:t>
            </w:r>
          </w:p>
        </w:tc>
        <w:tc>
          <w:tcPr>
            <w:tcW w:w="2160" w:type="dxa"/>
            <w:gridSpan w:val="2"/>
          </w:tcPr>
          <w:p w14:paraId="647A564E" w14:textId="77777777" w:rsidR="00A56FB0" w:rsidRPr="001A134A" w:rsidRDefault="00A56FB0" w:rsidP="00156446">
            <w:pPr>
              <w:tabs>
                <w:tab w:val="decimal" w:pos="615"/>
              </w:tabs>
              <w:spacing w:line="240" w:lineRule="exact"/>
              <w:ind w:left="-15"/>
              <w:jc w:val="center"/>
              <w:rPr>
                <w:rFonts w:cs="Times New Roman"/>
                <w:b/>
                <w:bCs/>
                <w:sz w:val="14"/>
                <w:szCs w:val="14"/>
              </w:rPr>
            </w:pPr>
            <w:r w:rsidRPr="001A134A">
              <w:rPr>
                <w:rFonts w:cs="Times New Roman"/>
                <w:b/>
                <w:bCs/>
                <w:sz w:val="14"/>
                <w:szCs w:val="14"/>
                <w:cs/>
              </w:rPr>
              <w:t>Cost</w:t>
            </w:r>
            <w:r w:rsidRPr="001A134A">
              <w:rPr>
                <w:rFonts w:cs="Times New Roman"/>
                <w:b/>
                <w:bCs/>
                <w:sz w:val="14"/>
                <w:szCs w:val="14"/>
              </w:rPr>
              <w:t xml:space="preserve"> method</w:t>
            </w:r>
          </w:p>
        </w:tc>
      </w:tr>
      <w:tr w:rsidR="00A56FB0" w:rsidRPr="001A134A" w14:paraId="525F8B9E" w14:textId="77777777" w:rsidTr="00156446">
        <w:trPr>
          <w:cantSplit/>
          <w:trHeight w:hRule="exact" w:val="72"/>
        </w:trPr>
        <w:tc>
          <w:tcPr>
            <w:tcW w:w="1458" w:type="dxa"/>
            <w:vAlign w:val="bottom"/>
          </w:tcPr>
          <w:p w14:paraId="784A0967" w14:textId="77777777" w:rsidR="00A56FB0" w:rsidRPr="000B7CB5" w:rsidRDefault="00A56FB0" w:rsidP="00156446">
            <w:pPr>
              <w:tabs>
                <w:tab w:val="decimal" w:pos="613"/>
              </w:tabs>
              <w:spacing w:line="240" w:lineRule="exact"/>
              <w:ind w:left="75" w:right="-105" w:hanging="75"/>
              <w:rPr>
                <w:rFonts w:cs="Times New Roman"/>
                <w:b/>
                <w:bCs/>
                <w:sz w:val="14"/>
                <w:szCs w:val="14"/>
                <w:cs/>
              </w:rPr>
            </w:pPr>
          </w:p>
        </w:tc>
        <w:tc>
          <w:tcPr>
            <w:tcW w:w="1080" w:type="dxa"/>
          </w:tcPr>
          <w:p w14:paraId="4B57AEDA" w14:textId="77777777" w:rsidR="00A56FB0" w:rsidRPr="000B7CB5" w:rsidRDefault="00A56FB0" w:rsidP="00156446">
            <w:pPr>
              <w:spacing w:line="240" w:lineRule="exact"/>
              <w:ind w:left="75" w:right="-105" w:hanging="75"/>
              <w:rPr>
                <w:rFonts w:cs="Times New Roman"/>
                <w:b/>
                <w:bCs/>
                <w:color w:val="000000"/>
                <w:sz w:val="14"/>
                <w:szCs w:val="14"/>
              </w:rPr>
            </w:pPr>
          </w:p>
        </w:tc>
        <w:tc>
          <w:tcPr>
            <w:tcW w:w="1062" w:type="dxa"/>
          </w:tcPr>
          <w:p w14:paraId="7DDBB38A" w14:textId="77777777" w:rsidR="00A56FB0" w:rsidRPr="000B7CB5" w:rsidRDefault="00A56FB0" w:rsidP="00156446">
            <w:pPr>
              <w:tabs>
                <w:tab w:val="decimal" w:pos="613"/>
              </w:tabs>
              <w:spacing w:line="240" w:lineRule="exact"/>
              <w:ind w:right="-14"/>
              <w:jc w:val="center"/>
              <w:rPr>
                <w:rFonts w:cs="Times New Roman"/>
                <w:b/>
                <w:bCs/>
                <w:sz w:val="14"/>
                <w:szCs w:val="14"/>
              </w:rPr>
            </w:pPr>
          </w:p>
        </w:tc>
        <w:tc>
          <w:tcPr>
            <w:tcW w:w="2070" w:type="dxa"/>
            <w:gridSpan w:val="2"/>
          </w:tcPr>
          <w:p w14:paraId="7083A6DF" w14:textId="77777777" w:rsidR="00A56FB0" w:rsidRPr="000B7CB5" w:rsidRDefault="00A56FB0" w:rsidP="00156446">
            <w:pPr>
              <w:spacing w:line="240" w:lineRule="exact"/>
              <w:jc w:val="center"/>
              <w:rPr>
                <w:rFonts w:cs="Times New Roman"/>
                <w:b/>
                <w:bCs/>
                <w:sz w:val="14"/>
                <w:szCs w:val="14"/>
                <w:cs/>
              </w:rPr>
            </w:pPr>
          </w:p>
        </w:tc>
        <w:tc>
          <w:tcPr>
            <w:tcW w:w="1008" w:type="dxa"/>
          </w:tcPr>
          <w:p w14:paraId="05A5AF07" w14:textId="77777777" w:rsidR="00A56FB0" w:rsidRPr="000B7CB5" w:rsidRDefault="00A56FB0" w:rsidP="00156446">
            <w:pPr>
              <w:tabs>
                <w:tab w:val="decimal" w:pos="615"/>
              </w:tabs>
              <w:spacing w:line="240" w:lineRule="exact"/>
              <w:ind w:left="-15"/>
              <w:jc w:val="center"/>
              <w:rPr>
                <w:rFonts w:cs="Times New Roman"/>
                <w:b/>
                <w:bCs/>
                <w:sz w:val="14"/>
                <w:szCs w:val="14"/>
              </w:rPr>
            </w:pPr>
          </w:p>
        </w:tc>
        <w:tc>
          <w:tcPr>
            <w:tcW w:w="981" w:type="dxa"/>
          </w:tcPr>
          <w:p w14:paraId="40385651" w14:textId="77777777" w:rsidR="00A56FB0" w:rsidRPr="000B7CB5" w:rsidRDefault="00A56FB0" w:rsidP="00156446">
            <w:pPr>
              <w:tabs>
                <w:tab w:val="decimal" w:pos="615"/>
                <w:tab w:val="left" w:pos="764"/>
              </w:tabs>
              <w:spacing w:line="240" w:lineRule="exact"/>
              <w:ind w:left="-106"/>
              <w:jc w:val="center"/>
              <w:rPr>
                <w:rFonts w:cs="Times New Roman"/>
                <w:b/>
                <w:bCs/>
                <w:sz w:val="14"/>
                <w:szCs w:val="14"/>
              </w:rPr>
            </w:pPr>
          </w:p>
        </w:tc>
        <w:tc>
          <w:tcPr>
            <w:tcW w:w="990" w:type="dxa"/>
          </w:tcPr>
          <w:p w14:paraId="4C5432CC" w14:textId="77777777" w:rsidR="00A56FB0" w:rsidRPr="000B7CB5" w:rsidRDefault="00A56FB0" w:rsidP="00156446">
            <w:pPr>
              <w:tabs>
                <w:tab w:val="decimal" w:pos="615"/>
              </w:tabs>
              <w:spacing w:line="240" w:lineRule="exact"/>
              <w:ind w:left="-15"/>
              <w:jc w:val="center"/>
              <w:rPr>
                <w:rFonts w:cs="Times New Roman"/>
                <w:b/>
                <w:bCs/>
                <w:sz w:val="14"/>
                <w:szCs w:val="14"/>
              </w:rPr>
            </w:pPr>
          </w:p>
        </w:tc>
        <w:tc>
          <w:tcPr>
            <w:tcW w:w="1170" w:type="dxa"/>
          </w:tcPr>
          <w:p w14:paraId="552D9FFD" w14:textId="77777777" w:rsidR="00A56FB0" w:rsidRPr="000B7CB5" w:rsidRDefault="00A56FB0" w:rsidP="00156446">
            <w:pPr>
              <w:tabs>
                <w:tab w:val="decimal" w:pos="615"/>
              </w:tabs>
              <w:spacing w:line="240" w:lineRule="exact"/>
              <w:ind w:left="-15"/>
              <w:jc w:val="center"/>
              <w:rPr>
                <w:rFonts w:cs="Times New Roman"/>
                <w:b/>
                <w:bCs/>
                <w:sz w:val="14"/>
                <w:szCs w:val="14"/>
              </w:rPr>
            </w:pPr>
          </w:p>
        </w:tc>
      </w:tr>
      <w:tr w:rsidR="00A56FB0" w:rsidRPr="001A134A" w14:paraId="0F5C0965" w14:textId="77777777" w:rsidTr="00156446">
        <w:trPr>
          <w:cantSplit/>
        </w:trPr>
        <w:tc>
          <w:tcPr>
            <w:tcW w:w="1458" w:type="dxa"/>
            <w:vAlign w:val="bottom"/>
          </w:tcPr>
          <w:p w14:paraId="367C1D04" w14:textId="77777777" w:rsidR="00A56FB0" w:rsidRPr="000B7CB5" w:rsidRDefault="00A56FB0" w:rsidP="00156446">
            <w:pPr>
              <w:tabs>
                <w:tab w:val="decimal" w:pos="613"/>
              </w:tabs>
              <w:spacing w:line="240" w:lineRule="exact"/>
              <w:ind w:left="75" w:right="-105" w:hanging="75"/>
              <w:rPr>
                <w:rFonts w:cs="Times New Roman"/>
                <w:b/>
                <w:bCs/>
                <w:sz w:val="14"/>
                <w:szCs w:val="14"/>
                <w:cs/>
              </w:rPr>
            </w:pPr>
          </w:p>
        </w:tc>
        <w:tc>
          <w:tcPr>
            <w:tcW w:w="1080" w:type="dxa"/>
          </w:tcPr>
          <w:p w14:paraId="5271FC84" w14:textId="77777777" w:rsidR="00A56FB0" w:rsidRPr="000B7CB5" w:rsidRDefault="00A56FB0" w:rsidP="00156446">
            <w:pPr>
              <w:spacing w:line="240" w:lineRule="exact"/>
              <w:ind w:left="75" w:right="-105" w:hanging="75"/>
              <w:rPr>
                <w:rFonts w:cs="Times New Roman"/>
                <w:b/>
                <w:bCs/>
                <w:color w:val="000000"/>
                <w:sz w:val="14"/>
                <w:szCs w:val="14"/>
              </w:rPr>
            </w:pPr>
          </w:p>
        </w:tc>
        <w:tc>
          <w:tcPr>
            <w:tcW w:w="1062" w:type="dxa"/>
          </w:tcPr>
          <w:p w14:paraId="79F13A87" w14:textId="77777777" w:rsidR="00A56FB0" w:rsidRPr="001A134A" w:rsidRDefault="00A56FB0" w:rsidP="00156446">
            <w:pPr>
              <w:tabs>
                <w:tab w:val="decimal" w:pos="613"/>
              </w:tabs>
              <w:spacing w:line="240" w:lineRule="exact"/>
              <w:ind w:right="-14"/>
              <w:jc w:val="center"/>
              <w:rPr>
                <w:rFonts w:cs="Times New Roman"/>
                <w:b/>
                <w:bCs/>
                <w:sz w:val="14"/>
                <w:szCs w:val="14"/>
              </w:rPr>
            </w:pPr>
          </w:p>
        </w:tc>
        <w:tc>
          <w:tcPr>
            <w:tcW w:w="900" w:type="dxa"/>
          </w:tcPr>
          <w:p w14:paraId="365F406F" w14:textId="77777777" w:rsidR="00A56FB0" w:rsidRPr="001A134A" w:rsidRDefault="00A56FB0" w:rsidP="00156446">
            <w:pPr>
              <w:spacing w:line="240" w:lineRule="exact"/>
              <w:jc w:val="center"/>
              <w:rPr>
                <w:rFonts w:cs="Times New Roman"/>
                <w:b/>
                <w:bCs/>
                <w:sz w:val="14"/>
                <w:szCs w:val="14"/>
              </w:rPr>
            </w:pPr>
            <w:r w:rsidRPr="001A134A">
              <w:rPr>
                <w:rFonts w:cs="Times New Roman"/>
                <w:b/>
                <w:bCs/>
                <w:sz w:val="14"/>
                <w:szCs w:val="14"/>
              </w:rPr>
              <w:t>As at</w:t>
            </w:r>
          </w:p>
        </w:tc>
        <w:tc>
          <w:tcPr>
            <w:tcW w:w="1170" w:type="dxa"/>
          </w:tcPr>
          <w:p w14:paraId="7F37B1AB" w14:textId="77777777" w:rsidR="00A56FB0" w:rsidRPr="001A134A" w:rsidRDefault="00A56FB0" w:rsidP="00156446">
            <w:pPr>
              <w:spacing w:line="240" w:lineRule="exact"/>
              <w:jc w:val="center"/>
              <w:rPr>
                <w:rFonts w:cs="Times New Roman"/>
                <w:b/>
                <w:bCs/>
                <w:sz w:val="14"/>
                <w:szCs w:val="14"/>
              </w:rPr>
            </w:pPr>
            <w:r w:rsidRPr="001A134A">
              <w:rPr>
                <w:rFonts w:cs="Times New Roman"/>
                <w:b/>
                <w:bCs/>
                <w:sz w:val="14"/>
                <w:szCs w:val="14"/>
              </w:rPr>
              <w:t>As at</w:t>
            </w:r>
          </w:p>
        </w:tc>
        <w:tc>
          <w:tcPr>
            <w:tcW w:w="1008" w:type="dxa"/>
          </w:tcPr>
          <w:p w14:paraId="16A7FB0A" w14:textId="77777777" w:rsidR="00A56FB0" w:rsidRPr="001A134A" w:rsidRDefault="00A56FB0" w:rsidP="00156446">
            <w:pPr>
              <w:tabs>
                <w:tab w:val="left" w:pos="764"/>
              </w:tabs>
              <w:spacing w:line="240" w:lineRule="exact"/>
              <w:ind w:left="-106"/>
              <w:jc w:val="center"/>
              <w:rPr>
                <w:rFonts w:cs="Times New Roman"/>
                <w:b/>
                <w:bCs/>
                <w:sz w:val="14"/>
                <w:szCs w:val="14"/>
              </w:rPr>
            </w:pPr>
            <w:r w:rsidRPr="001A134A">
              <w:rPr>
                <w:rFonts w:cs="Times New Roman"/>
                <w:b/>
                <w:bCs/>
                <w:sz w:val="14"/>
                <w:szCs w:val="14"/>
              </w:rPr>
              <w:t>As at</w:t>
            </w:r>
          </w:p>
        </w:tc>
        <w:tc>
          <w:tcPr>
            <w:tcW w:w="981" w:type="dxa"/>
          </w:tcPr>
          <w:p w14:paraId="4556634F" w14:textId="77777777" w:rsidR="00A56FB0" w:rsidRPr="001A134A" w:rsidRDefault="00A56FB0" w:rsidP="00156446">
            <w:pPr>
              <w:tabs>
                <w:tab w:val="left" w:pos="764"/>
              </w:tabs>
              <w:spacing w:line="240" w:lineRule="exact"/>
              <w:ind w:left="-106"/>
              <w:jc w:val="center"/>
              <w:rPr>
                <w:rFonts w:cs="Times New Roman"/>
                <w:b/>
                <w:bCs/>
                <w:sz w:val="14"/>
                <w:szCs w:val="14"/>
              </w:rPr>
            </w:pPr>
            <w:r w:rsidRPr="001A134A">
              <w:rPr>
                <w:rFonts w:cs="Times New Roman"/>
                <w:b/>
                <w:bCs/>
                <w:sz w:val="14"/>
                <w:szCs w:val="14"/>
              </w:rPr>
              <w:t>As at</w:t>
            </w:r>
          </w:p>
        </w:tc>
        <w:tc>
          <w:tcPr>
            <w:tcW w:w="990" w:type="dxa"/>
          </w:tcPr>
          <w:p w14:paraId="1E2C9BC7" w14:textId="77777777" w:rsidR="00A56FB0" w:rsidRPr="001A134A" w:rsidRDefault="00A56FB0" w:rsidP="00156446">
            <w:pPr>
              <w:tabs>
                <w:tab w:val="left" w:pos="764"/>
              </w:tabs>
              <w:spacing w:line="240" w:lineRule="exact"/>
              <w:ind w:left="-106"/>
              <w:jc w:val="center"/>
              <w:rPr>
                <w:rFonts w:cs="Times New Roman"/>
                <w:b/>
                <w:bCs/>
                <w:sz w:val="14"/>
                <w:szCs w:val="14"/>
              </w:rPr>
            </w:pPr>
            <w:r w:rsidRPr="001A134A">
              <w:rPr>
                <w:rFonts w:cs="Times New Roman"/>
                <w:b/>
                <w:bCs/>
                <w:sz w:val="14"/>
                <w:szCs w:val="14"/>
              </w:rPr>
              <w:t>As at</w:t>
            </w:r>
          </w:p>
        </w:tc>
        <w:tc>
          <w:tcPr>
            <w:tcW w:w="1170" w:type="dxa"/>
          </w:tcPr>
          <w:p w14:paraId="3060DF1C" w14:textId="77777777" w:rsidR="00A56FB0" w:rsidRPr="001A134A" w:rsidRDefault="00A56FB0" w:rsidP="00156446">
            <w:pPr>
              <w:tabs>
                <w:tab w:val="left" w:pos="764"/>
              </w:tabs>
              <w:spacing w:line="240" w:lineRule="exact"/>
              <w:ind w:left="-106"/>
              <w:jc w:val="center"/>
              <w:rPr>
                <w:rFonts w:cs="Times New Roman"/>
                <w:b/>
                <w:bCs/>
                <w:sz w:val="14"/>
                <w:szCs w:val="14"/>
              </w:rPr>
            </w:pPr>
            <w:r w:rsidRPr="001A134A">
              <w:rPr>
                <w:rFonts w:cs="Times New Roman"/>
                <w:b/>
                <w:bCs/>
                <w:sz w:val="14"/>
                <w:szCs w:val="14"/>
              </w:rPr>
              <w:t>As at</w:t>
            </w:r>
          </w:p>
        </w:tc>
      </w:tr>
      <w:tr w:rsidR="00A56FB0" w:rsidRPr="001A134A" w14:paraId="284F602E" w14:textId="77777777" w:rsidTr="00156446">
        <w:trPr>
          <w:cantSplit/>
        </w:trPr>
        <w:tc>
          <w:tcPr>
            <w:tcW w:w="1458" w:type="dxa"/>
            <w:vAlign w:val="bottom"/>
          </w:tcPr>
          <w:p w14:paraId="58E12176" w14:textId="77777777" w:rsidR="00A56FB0" w:rsidRPr="001A134A" w:rsidRDefault="00A56FB0" w:rsidP="00156446">
            <w:pPr>
              <w:tabs>
                <w:tab w:val="decimal" w:pos="613"/>
              </w:tabs>
              <w:spacing w:line="240" w:lineRule="exact"/>
              <w:ind w:left="75" w:right="-105" w:hanging="75"/>
              <w:rPr>
                <w:rFonts w:cs="Times New Roman"/>
                <w:b/>
                <w:bCs/>
                <w:sz w:val="14"/>
                <w:szCs w:val="14"/>
                <w:cs/>
              </w:rPr>
            </w:pPr>
          </w:p>
        </w:tc>
        <w:tc>
          <w:tcPr>
            <w:tcW w:w="1080" w:type="dxa"/>
          </w:tcPr>
          <w:p w14:paraId="4FCD876E" w14:textId="77777777" w:rsidR="00A56FB0" w:rsidRPr="001A134A" w:rsidRDefault="00A56FB0" w:rsidP="00156446">
            <w:pPr>
              <w:spacing w:line="240" w:lineRule="exact"/>
              <w:ind w:left="75" w:right="-105" w:hanging="75"/>
              <w:rPr>
                <w:rFonts w:cs="Times New Roman"/>
                <w:b/>
                <w:bCs/>
                <w:color w:val="000000"/>
                <w:sz w:val="14"/>
                <w:szCs w:val="14"/>
              </w:rPr>
            </w:pPr>
          </w:p>
        </w:tc>
        <w:tc>
          <w:tcPr>
            <w:tcW w:w="1062" w:type="dxa"/>
          </w:tcPr>
          <w:p w14:paraId="1AD15F74" w14:textId="77777777" w:rsidR="00A56FB0" w:rsidRPr="001A134A" w:rsidRDefault="00A56FB0" w:rsidP="00156446">
            <w:pPr>
              <w:tabs>
                <w:tab w:val="decimal" w:pos="613"/>
              </w:tabs>
              <w:spacing w:line="240" w:lineRule="exact"/>
              <w:ind w:right="-14"/>
              <w:jc w:val="center"/>
              <w:rPr>
                <w:rFonts w:cs="Times New Roman"/>
                <w:b/>
                <w:bCs/>
                <w:sz w:val="14"/>
                <w:szCs w:val="14"/>
              </w:rPr>
            </w:pPr>
          </w:p>
        </w:tc>
        <w:tc>
          <w:tcPr>
            <w:tcW w:w="900" w:type="dxa"/>
          </w:tcPr>
          <w:p w14:paraId="6D47AC78" w14:textId="77777777" w:rsidR="00A56FB0" w:rsidRPr="001A134A" w:rsidRDefault="00A56FB0" w:rsidP="00156446">
            <w:pPr>
              <w:spacing w:line="240" w:lineRule="exact"/>
              <w:ind w:left="-110" w:right="-110"/>
              <w:jc w:val="center"/>
              <w:rPr>
                <w:rFonts w:cs="Times New Roman"/>
                <w:b/>
                <w:bCs/>
                <w:sz w:val="14"/>
                <w:szCs w:val="14"/>
              </w:rPr>
            </w:pPr>
            <w:r w:rsidRPr="001A134A">
              <w:rPr>
                <w:rFonts w:cs="Times New Roman"/>
                <w:b/>
                <w:bCs/>
                <w:sz w:val="14"/>
                <w:szCs w:val="14"/>
              </w:rPr>
              <w:t>December 31,</w:t>
            </w:r>
          </w:p>
        </w:tc>
        <w:tc>
          <w:tcPr>
            <w:tcW w:w="1170" w:type="dxa"/>
          </w:tcPr>
          <w:p w14:paraId="71B074CC" w14:textId="77777777" w:rsidR="00A56FB0" w:rsidRPr="001A134A" w:rsidRDefault="00A56FB0" w:rsidP="00156446">
            <w:pPr>
              <w:spacing w:line="240" w:lineRule="exact"/>
              <w:jc w:val="center"/>
              <w:rPr>
                <w:rFonts w:cs="Times New Roman"/>
                <w:b/>
                <w:bCs/>
                <w:sz w:val="14"/>
                <w:szCs w:val="14"/>
              </w:rPr>
            </w:pPr>
            <w:r w:rsidRPr="001A134A">
              <w:rPr>
                <w:rFonts w:cs="Times New Roman"/>
                <w:b/>
                <w:bCs/>
                <w:sz w:val="14"/>
                <w:szCs w:val="14"/>
              </w:rPr>
              <w:t>December 31,</w:t>
            </w:r>
          </w:p>
        </w:tc>
        <w:tc>
          <w:tcPr>
            <w:tcW w:w="1008" w:type="dxa"/>
          </w:tcPr>
          <w:p w14:paraId="197DA408" w14:textId="77777777" w:rsidR="00A56FB0" w:rsidRPr="001A134A" w:rsidRDefault="00A56FB0" w:rsidP="00156446">
            <w:pPr>
              <w:spacing w:line="240" w:lineRule="exact"/>
              <w:ind w:left="-110" w:right="-90"/>
              <w:jc w:val="center"/>
              <w:rPr>
                <w:rFonts w:cs="Times New Roman"/>
                <w:b/>
                <w:bCs/>
                <w:sz w:val="14"/>
                <w:szCs w:val="14"/>
              </w:rPr>
            </w:pPr>
            <w:r w:rsidRPr="001A134A">
              <w:rPr>
                <w:rFonts w:cs="Times New Roman"/>
                <w:b/>
                <w:bCs/>
                <w:sz w:val="14"/>
                <w:szCs w:val="14"/>
              </w:rPr>
              <w:t>December 31,</w:t>
            </w:r>
          </w:p>
        </w:tc>
        <w:tc>
          <w:tcPr>
            <w:tcW w:w="981" w:type="dxa"/>
          </w:tcPr>
          <w:p w14:paraId="040A8C5E" w14:textId="77777777" w:rsidR="00A56FB0" w:rsidRPr="001A134A" w:rsidRDefault="00A56FB0" w:rsidP="00156446">
            <w:pPr>
              <w:tabs>
                <w:tab w:val="decimal" w:pos="615"/>
                <w:tab w:val="left" w:pos="764"/>
              </w:tabs>
              <w:spacing w:line="240" w:lineRule="exact"/>
              <w:ind w:left="-106"/>
              <w:jc w:val="center"/>
              <w:rPr>
                <w:rFonts w:cs="Times New Roman"/>
                <w:b/>
                <w:bCs/>
                <w:color w:val="000000"/>
                <w:sz w:val="14"/>
                <w:szCs w:val="14"/>
              </w:rPr>
            </w:pPr>
            <w:r w:rsidRPr="001A134A">
              <w:rPr>
                <w:rFonts w:cs="Times New Roman"/>
                <w:b/>
                <w:bCs/>
                <w:sz w:val="14"/>
                <w:szCs w:val="14"/>
              </w:rPr>
              <w:t>December 31,</w:t>
            </w:r>
          </w:p>
        </w:tc>
        <w:tc>
          <w:tcPr>
            <w:tcW w:w="990" w:type="dxa"/>
          </w:tcPr>
          <w:p w14:paraId="23B7B43D" w14:textId="77777777" w:rsidR="00A56FB0" w:rsidRPr="001A134A" w:rsidRDefault="00A56FB0" w:rsidP="00156446">
            <w:pPr>
              <w:spacing w:line="240" w:lineRule="exact"/>
              <w:ind w:left="-120" w:right="-100"/>
              <w:jc w:val="center"/>
              <w:rPr>
                <w:rFonts w:cs="Times New Roman"/>
                <w:b/>
                <w:bCs/>
                <w:color w:val="000000"/>
                <w:sz w:val="14"/>
                <w:szCs w:val="14"/>
              </w:rPr>
            </w:pPr>
            <w:r w:rsidRPr="001A134A">
              <w:rPr>
                <w:rFonts w:cs="Times New Roman"/>
                <w:b/>
                <w:bCs/>
                <w:sz w:val="14"/>
                <w:szCs w:val="14"/>
              </w:rPr>
              <w:t>December 31,</w:t>
            </w:r>
          </w:p>
        </w:tc>
        <w:tc>
          <w:tcPr>
            <w:tcW w:w="1170" w:type="dxa"/>
          </w:tcPr>
          <w:p w14:paraId="598A4394" w14:textId="77777777" w:rsidR="00A56FB0" w:rsidRPr="001A134A" w:rsidRDefault="00A56FB0" w:rsidP="00156446">
            <w:pPr>
              <w:tabs>
                <w:tab w:val="decimal" w:pos="615"/>
              </w:tabs>
              <w:spacing w:line="240" w:lineRule="exact"/>
              <w:ind w:left="-15"/>
              <w:jc w:val="center"/>
              <w:rPr>
                <w:rFonts w:cs="Times New Roman"/>
                <w:b/>
                <w:bCs/>
                <w:color w:val="000000"/>
                <w:sz w:val="14"/>
                <w:szCs w:val="14"/>
              </w:rPr>
            </w:pPr>
            <w:r w:rsidRPr="001A134A">
              <w:rPr>
                <w:rFonts w:cs="Times New Roman"/>
                <w:b/>
                <w:bCs/>
                <w:sz w:val="14"/>
                <w:szCs w:val="14"/>
              </w:rPr>
              <w:t>December 31,</w:t>
            </w:r>
          </w:p>
        </w:tc>
      </w:tr>
      <w:tr w:rsidR="00A56FB0" w:rsidRPr="001A134A" w14:paraId="6C3C868A" w14:textId="77777777" w:rsidTr="00156446">
        <w:trPr>
          <w:cantSplit/>
        </w:trPr>
        <w:tc>
          <w:tcPr>
            <w:tcW w:w="1458" w:type="dxa"/>
            <w:vAlign w:val="bottom"/>
          </w:tcPr>
          <w:p w14:paraId="08298F45" w14:textId="77777777" w:rsidR="00A56FB0" w:rsidRPr="001A134A" w:rsidRDefault="00A56FB0" w:rsidP="00156446">
            <w:pPr>
              <w:tabs>
                <w:tab w:val="decimal" w:pos="613"/>
              </w:tabs>
              <w:spacing w:line="240" w:lineRule="exact"/>
              <w:ind w:left="75" w:right="-105" w:hanging="75"/>
              <w:rPr>
                <w:rFonts w:cs="Times New Roman"/>
                <w:b/>
                <w:bCs/>
                <w:sz w:val="14"/>
                <w:szCs w:val="14"/>
                <w:cs/>
              </w:rPr>
            </w:pPr>
          </w:p>
        </w:tc>
        <w:tc>
          <w:tcPr>
            <w:tcW w:w="1080" w:type="dxa"/>
          </w:tcPr>
          <w:p w14:paraId="3D69F347" w14:textId="77777777" w:rsidR="00A56FB0" w:rsidRPr="001A134A" w:rsidRDefault="00A56FB0" w:rsidP="00156446">
            <w:pPr>
              <w:spacing w:line="240" w:lineRule="exact"/>
              <w:ind w:left="75" w:right="-105" w:hanging="75"/>
              <w:rPr>
                <w:rFonts w:cs="Times New Roman"/>
                <w:b/>
                <w:bCs/>
                <w:color w:val="000000"/>
                <w:sz w:val="14"/>
                <w:szCs w:val="14"/>
              </w:rPr>
            </w:pPr>
          </w:p>
        </w:tc>
        <w:tc>
          <w:tcPr>
            <w:tcW w:w="1062" w:type="dxa"/>
          </w:tcPr>
          <w:p w14:paraId="24A6C0E3" w14:textId="77777777" w:rsidR="00A56FB0" w:rsidRPr="001A134A" w:rsidRDefault="00A56FB0" w:rsidP="00156446">
            <w:pPr>
              <w:tabs>
                <w:tab w:val="decimal" w:pos="613"/>
              </w:tabs>
              <w:spacing w:line="240" w:lineRule="exact"/>
              <w:ind w:right="-14"/>
              <w:jc w:val="center"/>
              <w:rPr>
                <w:rFonts w:cs="Times New Roman"/>
                <w:b/>
                <w:bCs/>
                <w:sz w:val="14"/>
                <w:szCs w:val="14"/>
              </w:rPr>
            </w:pPr>
          </w:p>
        </w:tc>
        <w:tc>
          <w:tcPr>
            <w:tcW w:w="900" w:type="dxa"/>
          </w:tcPr>
          <w:p w14:paraId="2C4292FE" w14:textId="77777777" w:rsidR="00A56FB0" w:rsidRPr="001A134A" w:rsidRDefault="00A56FB0" w:rsidP="00156446">
            <w:pPr>
              <w:spacing w:line="240" w:lineRule="exact"/>
              <w:jc w:val="center"/>
              <w:rPr>
                <w:rFonts w:cs="Times New Roman"/>
                <w:b/>
                <w:bCs/>
                <w:sz w:val="14"/>
                <w:szCs w:val="14"/>
              </w:rPr>
            </w:pPr>
            <w:r w:rsidRPr="001A134A">
              <w:rPr>
                <w:rFonts w:cs="Times New Roman"/>
                <w:b/>
                <w:bCs/>
                <w:sz w:val="14"/>
                <w:szCs w:val="14"/>
              </w:rPr>
              <w:t>2025</w:t>
            </w:r>
          </w:p>
        </w:tc>
        <w:tc>
          <w:tcPr>
            <w:tcW w:w="1170" w:type="dxa"/>
          </w:tcPr>
          <w:p w14:paraId="110DDB8A" w14:textId="77777777" w:rsidR="00A56FB0" w:rsidRPr="001A134A" w:rsidRDefault="00A56FB0" w:rsidP="00156446">
            <w:pPr>
              <w:spacing w:line="240" w:lineRule="exact"/>
              <w:jc w:val="center"/>
              <w:rPr>
                <w:rFonts w:cs="Times New Roman"/>
                <w:b/>
                <w:bCs/>
                <w:sz w:val="14"/>
                <w:szCs w:val="14"/>
              </w:rPr>
            </w:pPr>
            <w:r w:rsidRPr="001A134A">
              <w:rPr>
                <w:rFonts w:cs="Times New Roman"/>
                <w:b/>
                <w:bCs/>
                <w:sz w:val="14"/>
                <w:szCs w:val="14"/>
              </w:rPr>
              <w:t>2024</w:t>
            </w:r>
          </w:p>
        </w:tc>
        <w:tc>
          <w:tcPr>
            <w:tcW w:w="1008" w:type="dxa"/>
          </w:tcPr>
          <w:p w14:paraId="5BABF8A0" w14:textId="77777777" w:rsidR="00A56FB0" w:rsidRPr="001A134A" w:rsidRDefault="00A56FB0" w:rsidP="00156446">
            <w:pPr>
              <w:spacing w:line="240" w:lineRule="exact"/>
              <w:ind w:left="-15"/>
              <w:jc w:val="center"/>
              <w:rPr>
                <w:rFonts w:cs="Times New Roman"/>
                <w:b/>
                <w:bCs/>
                <w:sz w:val="14"/>
                <w:szCs w:val="14"/>
              </w:rPr>
            </w:pPr>
            <w:r w:rsidRPr="001A134A">
              <w:rPr>
                <w:rFonts w:cs="Times New Roman"/>
                <w:b/>
                <w:bCs/>
                <w:sz w:val="14"/>
                <w:szCs w:val="14"/>
              </w:rPr>
              <w:t>2025</w:t>
            </w:r>
          </w:p>
        </w:tc>
        <w:tc>
          <w:tcPr>
            <w:tcW w:w="981" w:type="dxa"/>
          </w:tcPr>
          <w:p w14:paraId="6F6DF481" w14:textId="77777777" w:rsidR="00A56FB0" w:rsidRPr="00440F0A" w:rsidRDefault="00A56FB0" w:rsidP="00156446">
            <w:pPr>
              <w:spacing w:line="240" w:lineRule="exact"/>
              <w:ind w:left="-15"/>
              <w:jc w:val="center"/>
              <w:rPr>
                <w:rFonts w:cs="Times New Roman"/>
                <w:b/>
                <w:bCs/>
                <w:sz w:val="14"/>
                <w:szCs w:val="14"/>
              </w:rPr>
            </w:pPr>
            <w:r w:rsidRPr="001A134A">
              <w:rPr>
                <w:rFonts w:cs="Times New Roman"/>
                <w:b/>
                <w:bCs/>
                <w:sz w:val="14"/>
                <w:szCs w:val="14"/>
              </w:rPr>
              <w:t>2024</w:t>
            </w:r>
          </w:p>
        </w:tc>
        <w:tc>
          <w:tcPr>
            <w:tcW w:w="990" w:type="dxa"/>
          </w:tcPr>
          <w:p w14:paraId="6849E5A8" w14:textId="77777777" w:rsidR="00A56FB0" w:rsidRPr="00440F0A" w:rsidRDefault="00A56FB0" w:rsidP="00156446">
            <w:pPr>
              <w:spacing w:line="240" w:lineRule="exact"/>
              <w:ind w:left="-15"/>
              <w:jc w:val="center"/>
              <w:rPr>
                <w:rFonts w:cs="Times New Roman"/>
                <w:b/>
                <w:bCs/>
                <w:sz w:val="14"/>
                <w:szCs w:val="14"/>
              </w:rPr>
            </w:pPr>
            <w:r w:rsidRPr="001A134A">
              <w:rPr>
                <w:rFonts w:cs="Times New Roman"/>
                <w:b/>
                <w:bCs/>
                <w:sz w:val="14"/>
                <w:szCs w:val="14"/>
              </w:rPr>
              <w:t>2025</w:t>
            </w:r>
          </w:p>
        </w:tc>
        <w:tc>
          <w:tcPr>
            <w:tcW w:w="1170" w:type="dxa"/>
          </w:tcPr>
          <w:p w14:paraId="75FC5457" w14:textId="77777777" w:rsidR="00A56FB0" w:rsidRPr="00440F0A" w:rsidRDefault="00A56FB0" w:rsidP="00156446">
            <w:pPr>
              <w:spacing w:line="240" w:lineRule="exact"/>
              <w:ind w:left="-15"/>
              <w:jc w:val="center"/>
              <w:rPr>
                <w:rFonts w:cs="Times New Roman"/>
                <w:b/>
                <w:bCs/>
                <w:sz w:val="14"/>
                <w:szCs w:val="14"/>
              </w:rPr>
            </w:pPr>
            <w:r w:rsidRPr="001A134A">
              <w:rPr>
                <w:rFonts w:cs="Times New Roman"/>
                <w:b/>
                <w:bCs/>
                <w:sz w:val="14"/>
                <w:szCs w:val="14"/>
              </w:rPr>
              <w:t>2024</w:t>
            </w:r>
          </w:p>
        </w:tc>
      </w:tr>
      <w:tr w:rsidR="00A56FB0" w:rsidRPr="001A134A" w14:paraId="3602F9CD" w14:textId="77777777" w:rsidTr="00156446">
        <w:trPr>
          <w:cantSplit/>
        </w:trPr>
        <w:tc>
          <w:tcPr>
            <w:tcW w:w="1458" w:type="dxa"/>
            <w:vAlign w:val="bottom"/>
          </w:tcPr>
          <w:p w14:paraId="69023C90" w14:textId="77777777" w:rsidR="00A56FB0" w:rsidRPr="001A134A" w:rsidRDefault="00A56FB0" w:rsidP="00156446">
            <w:pPr>
              <w:tabs>
                <w:tab w:val="decimal" w:pos="613"/>
              </w:tabs>
              <w:spacing w:line="240" w:lineRule="exact"/>
              <w:ind w:left="75" w:right="-105" w:hanging="75"/>
              <w:rPr>
                <w:rFonts w:cs="Times New Roman"/>
                <w:sz w:val="14"/>
                <w:szCs w:val="14"/>
                <w:cs/>
              </w:rPr>
            </w:pPr>
          </w:p>
        </w:tc>
        <w:tc>
          <w:tcPr>
            <w:tcW w:w="1080" w:type="dxa"/>
          </w:tcPr>
          <w:p w14:paraId="15DA57D3" w14:textId="77777777" w:rsidR="00A56FB0" w:rsidRPr="00440F0A" w:rsidRDefault="00A56FB0" w:rsidP="00156446">
            <w:pPr>
              <w:spacing w:line="240" w:lineRule="exact"/>
              <w:ind w:left="75" w:right="-105" w:hanging="75"/>
              <w:rPr>
                <w:rFonts w:cs="Times New Roman"/>
                <w:b/>
                <w:bCs/>
                <w:color w:val="000000"/>
                <w:sz w:val="14"/>
                <w:szCs w:val="14"/>
              </w:rPr>
            </w:pPr>
          </w:p>
        </w:tc>
        <w:tc>
          <w:tcPr>
            <w:tcW w:w="1062" w:type="dxa"/>
          </w:tcPr>
          <w:p w14:paraId="746808A0" w14:textId="77777777" w:rsidR="00A56FB0" w:rsidRPr="00440F0A" w:rsidRDefault="00A56FB0" w:rsidP="00156446">
            <w:pPr>
              <w:tabs>
                <w:tab w:val="decimal" w:pos="613"/>
              </w:tabs>
              <w:spacing w:line="240" w:lineRule="exact"/>
              <w:ind w:right="-14"/>
              <w:jc w:val="center"/>
              <w:rPr>
                <w:rFonts w:cs="Times New Roman"/>
                <w:b/>
                <w:bCs/>
                <w:sz w:val="14"/>
                <w:szCs w:val="14"/>
              </w:rPr>
            </w:pPr>
          </w:p>
        </w:tc>
        <w:tc>
          <w:tcPr>
            <w:tcW w:w="900" w:type="dxa"/>
          </w:tcPr>
          <w:p w14:paraId="561FCD32" w14:textId="77777777" w:rsidR="00A56FB0" w:rsidRPr="00440F0A" w:rsidRDefault="00A56FB0" w:rsidP="00156446">
            <w:pPr>
              <w:spacing w:line="240" w:lineRule="exact"/>
              <w:jc w:val="center"/>
              <w:rPr>
                <w:rFonts w:cs="Times New Roman"/>
                <w:b/>
                <w:bCs/>
                <w:sz w:val="14"/>
                <w:szCs w:val="14"/>
              </w:rPr>
            </w:pPr>
            <w:r w:rsidRPr="00440F0A">
              <w:rPr>
                <w:rFonts w:cs="Times New Roman"/>
                <w:b/>
                <w:bCs/>
                <w:sz w:val="14"/>
                <w:szCs w:val="14"/>
              </w:rPr>
              <w:t>(%)</w:t>
            </w:r>
          </w:p>
        </w:tc>
        <w:tc>
          <w:tcPr>
            <w:tcW w:w="1170" w:type="dxa"/>
          </w:tcPr>
          <w:p w14:paraId="1D0FE6BC" w14:textId="77777777" w:rsidR="00A56FB0" w:rsidRPr="00440F0A" w:rsidRDefault="00A56FB0" w:rsidP="00156446">
            <w:pPr>
              <w:spacing w:line="240" w:lineRule="exact"/>
              <w:jc w:val="center"/>
              <w:rPr>
                <w:rFonts w:cs="Times New Roman"/>
                <w:b/>
                <w:bCs/>
                <w:sz w:val="14"/>
                <w:szCs w:val="14"/>
              </w:rPr>
            </w:pPr>
            <w:r w:rsidRPr="00440F0A">
              <w:rPr>
                <w:rFonts w:cs="Times New Roman"/>
                <w:b/>
                <w:bCs/>
                <w:sz w:val="14"/>
                <w:szCs w:val="14"/>
              </w:rPr>
              <w:t>(%)</w:t>
            </w:r>
          </w:p>
        </w:tc>
        <w:tc>
          <w:tcPr>
            <w:tcW w:w="1008" w:type="dxa"/>
          </w:tcPr>
          <w:p w14:paraId="06137F89" w14:textId="77777777" w:rsidR="00A56FB0" w:rsidRPr="00440F0A" w:rsidRDefault="00A56FB0" w:rsidP="00156446">
            <w:pPr>
              <w:tabs>
                <w:tab w:val="decimal" w:pos="615"/>
              </w:tabs>
              <w:spacing w:line="240" w:lineRule="exact"/>
              <w:ind w:left="-15"/>
              <w:jc w:val="center"/>
              <w:rPr>
                <w:rFonts w:cs="Times New Roman"/>
                <w:b/>
                <w:bCs/>
                <w:sz w:val="14"/>
                <w:szCs w:val="14"/>
              </w:rPr>
            </w:pPr>
          </w:p>
        </w:tc>
        <w:tc>
          <w:tcPr>
            <w:tcW w:w="981" w:type="dxa"/>
          </w:tcPr>
          <w:p w14:paraId="351057F4" w14:textId="77777777" w:rsidR="00A56FB0" w:rsidRPr="00440F0A" w:rsidRDefault="00A56FB0" w:rsidP="00156446">
            <w:pPr>
              <w:tabs>
                <w:tab w:val="decimal" w:pos="615"/>
              </w:tabs>
              <w:spacing w:line="240" w:lineRule="exact"/>
              <w:ind w:left="-15"/>
              <w:jc w:val="center"/>
              <w:rPr>
                <w:rFonts w:cs="Times New Roman"/>
                <w:b/>
                <w:bCs/>
                <w:color w:val="000000"/>
                <w:sz w:val="14"/>
                <w:szCs w:val="14"/>
              </w:rPr>
            </w:pPr>
            <w:r w:rsidRPr="00440F0A">
              <w:rPr>
                <w:rFonts w:cs="Times New Roman"/>
                <w:b/>
                <w:bCs/>
                <w:color w:val="000000"/>
                <w:sz w:val="14"/>
                <w:szCs w:val="14"/>
              </w:rPr>
              <w:t>(</w:t>
            </w:r>
            <w:r w:rsidRPr="00440F0A">
              <w:rPr>
                <w:rFonts w:cs="Times New Roman"/>
                <w:b/>
                <w:bCs/>
                <w:color w:val="000000"/>
                <w:sz w:val="14"/>
                <w:szCs w:val="14"/>
              </w:rPr>
              <w:t>“</w:t>
            </w:r>
            <w:r w:rsidRPr="00440F0A">
              <w:rPr>
                <w:rFonts w:cs="Times New Roman"/>
                <w:b/>
                <w:bCs/>
                <w:color w:val="000000"/>
                <w:sz w:val="14"/>
                <w:szCs w:val="14"/>
              </w:rPr>
              <w:t>Restated</w:t>
            </w:r>
            <w:r w:rsidRPr="00440F0A">
              <w:rPr>
                <w:rFonts w:cs="Times New Roman"/>
                <w:b/>
                <w:bCs/>
                <w:color w:val="000000"/>
                <w:sz w:val="14"/>
                <w:szCs w:val="14"/>
              </w:rPr>
              <w:t>”</w:t>
            </w:r>
            <w:r w:rsidRPr="00440F0A">
              <w:rPr>
                <w:rFonts w:cs="Times New Roman"/>
                <w:b/>
                <w:bCs/>
                <w:color w:val="000000"/>
                <w:sz w:val="14"/>
                <w:szCs w:val="14"/>
              </w:rPr>
              <w:t>)</w:t>
            </w:r>
          </w:p>
        </w:tc>
        <w:tc>
          <w:tcPr>
            <w:tcW w:w="990" w:type="dxa"/>
          </w:tcPr>
          <w:p w14:paraId="4F0AF36C" w14:textId="77777777" w:rsidR="00A56FB0" w:rsidRPr="000B7CB5" w:rsidRDefault="00A56FB0" w:rsidP="00156446">
            <w:pPr>
              <w:tabs>
                <w:tab w:val="decimal" w:pos="615"/>
              </w:tabs>
              <w:spacing w:line="240" w:lineRule="exact"/>
              <w:ind w:left="-15"/>
              <w:jc w:val="center"/>
              <w:rPr>
                <w:rFonts w:cs="Times New Roman"/>
                <w:color w:val="000000"/>
                <w:sz w:val="14"/>
                <w:szCs w:val="14"/>
              </w:rPr>
            </w:pPr>
          </w:p>
        </w:tc>
        <w:tc>
          <w:tcPr>
            <w:tcW w:w="1170" w:type="dxa"/>
          </w:tcPr>
          <w:p w14:paraId="72295085" w14:textId="77777777" w:rsidR="00A56FB0" w:rsidRPr="000B7CB5" w:rsidRDefault="00A56FB0" w:rsidP="00156446">
            <w:pPr>
              <w:tabs>
                <w:tab w:val="decimal" w:pos="615"/>
              </w:tabs>
              <w:spacing w:line="240" w:lineRule="exact"/>
              <w:ind w:left="-15"/>
              <w:jc w:val="center"/>
              <w:rPr>
                <w:rFonts w:cs="Times New Roman"/>
                <w:color w:val="000000"/>
                <w:sz w:val="14"/>
                <w:szCs w:val="14"/>
              </w:rPr>
            </w:pPr>
          </w:p>
        </w:tc>
      </w:tr>
      <w:tr w:rsidR="00A56FB0" w:rsidRPr="001A134A" w14:paraId="263C0370" w14:textId="77777777" w:rsidTr="00156446">
        <w:trPr>
          <w:cantSplit/>
        </w:trPr>
        <w:tc>
          <w:tcPr>
            <w:tcW w:w="1458" w:type="dxa"/>
          </w:tcPr>
          <w:p w14:paraId="2B35EE23" w14:textId="77777777" w:rsidR="00A56FB0" w:rsidRPr="001A134A" w:rsidRDefault="00A56FB0" w:rsidP="00156446">
            <w:pPr>
              <w:tabs>
                <w:tab w:val="decimal" w:pos="613"/>
              </w:tabs>
              <w:spacing w:line="240" w:lineRule="exact"/>
              <w:ind w:left="75" w:right="-105" w:hanging="75"/>
              <w:rPr>
                <w:rFonts w:cs="Times New Roman"/>
                <w:sz w:val="14"/>
                <w:szCs w:val="14"/>
              </w:rPr>
            </w:pPr>
            <w:r w:rsidRPr="001A134A">
              <w:rPr>
                <w:rFonts w:cs="Times New Roman"/>
                <w:sz w:val="14"/>
                <w:szCs w:val="14"/>
              </w:rPr>
              <w:t>Bound and Beyond Plc.</w:t>
            </w:r>
          </w:p>
        </w:tc>
        <w:tc>
          <w:tcPr>
            <w:tcW w:w="1080" w:type="dxa"/>
          </w:tcPr>
          <w:p w14:paraId="4EFD8530" w14:textId="77777777" w:rsidR="00A56FB0" w:rsidRPr="001A134A" w:rsidRDefault="00A56FB0" w:rsidP="00156446">
            <w:pPr>
              <w:spacing w:line="240" w:lineRule="exact"/>
              <w:ind w:left="75" w:right="-105" w:hanging="75"/>
              <w:jc w:val="center"/>
              <w:rPr>
                <w:rFonts w:cs="Times New Roman"/>
                <w:sz w:val="14"/>
                <w:szCs w:val="14"/>
              </w:rPr>
            </w:pPr>
            <w:r w:rsidRPr="001A134A">
              <w:rPr>
                <w:rFonts w:cs="Times New Roman"/>
                <w:color w:val="000000"/>
                <w:sz w:val="14"/>
                <w:szCs w:val="14"/>
              </w:rPr>
              <w:t>Hotel</w:t>
            </w:r>
          </w:p>
        </w:tc>
        <w:tc>
          <w:tcPr>
            <w:tcW w:w="1062" w:type="dxa"/>
          </w:tcPr>
          <w:p w14:paraId="6EEB5F6C" w14:textId="77777777" w:rsidR="00A56FB0" w:rsidRPr="001A134A" w:rsidRDefault="00A56FB0" w:rsidP="00156446">
            <w:pPr>
              <w:tabs>
                <w:tab w:val="decimal" w:pos="613"/>
              </w:tabs>
              <w:spacing w:line="240" w:lineRule="exact"/>
              <w:ind w:right="-14"/>
              <w:jc w:val="center"/>
              <w:rPr>
                <w:rFonts w:cs="Times New Roman"/>
                <w:sz w:val="14"/>
                <w:szCs w:val="14"/>
              </w:rPr>
            </w:pPr>
            <w:r w:rsidRPr="001A134A">
              <w:rPr>
                <w:rFonts w:cs="Times New Roman"/>
                <w:sz w:val="14"/>
                <w:szCs w:val="14"/>
              </w:rPr>
              <w:t>Thailand</w:t>
            </w:r>
          </w:p>
        </w:tc>
        <w:tc>
          <w:tcPr>
            <w:tcW w:w="900" w:type="dxa"/>
          </w:tcPr>
          <w:p w14:paraId="56B89C08" w14:textId="77777777" w:rsidR="00A56FB0" w:rsidRPr="001A134A" w:rsidRDefault="00A56FB0" w:rsidP="00156446">
            <w:pPr>
              <w:spacing w:line="240" w:lineRule="exact"/>
              <w:jc w:val="center"/>
              <w:rPr>
                <w:rFonts w:cs="Times New Roman"/>
                <w:sz w:val="14"/>
                <w:szCs w:val="14"/>
              </w:rPr>
            </w:pPr>
            <w:r w:rsidRPr="001F6A59">
              <w:rPr>
                <w:rFonts w:cs="Times New Roman"/>
                <w:sz w:val="14"/>
                <w:szCs w:val="14"/>
              </w:rPr>
              <w:t>38.96</w:t>
            </w:r>
          </w:p>
        </w:tc>
        <w:tc>
          <w:tcPr>
            <w:tcW w:w="1170" w:type="dxa"/>
          </w:tcPr>
          <w:p w14:paraId="0346CB08" w14:textId="77777777" w:rsidR="00A56FB0" w:rsidRPr="001A134A" w:rsidRDefault="00A56FB0" w:rsidP="00156446">
            <w:pPr>
              <w:spacing w:line="240" w:lineRule="exact"/>
              <w:jc w:val="center"/>
              <w:rPr>
                <w:rFonts w:cs="Times New Roman"/>
                <w:sz w:val="14"/>
                <w:szCs w:val="14"/>
                <w:cs/>
              </w:rPr>
            </w:pPr>
            <w:r w:rsidRPr="001A134A">
              <w:rPr>
                <w:rFonts w:cs="Times New Roman"/>
                <w:sz w:val="14"/>
                <w:szCs w:val="14"/>
              </w:rPr>
              <w:t>38.96</w:t>
            </w:r>
          </w:p>
        </w:tc>
        <w:tc>
          <w:tcPr>
            <w:tcW w:w="1008" w:type="dxa"/>
          </w:tcPr>
          <w:p w14:paraId="4DE7A981" w14:textId="77777777" w:rsidR="00A56FB0" w:rsidRPr="001F6A59" w:rsidRDefault="00A56FB0" w:rsidP="00156446">
            <w:pPr>
              <w:tabs>
                <w:tab w:val="decimal" w:pos="615"/>
              </w:tabs>
              <w:spacing w:line="240" w:lineRule="exact"/>
              <w:ind w:left="-15"/>
              <w:jc w:val="right"/>
              <w:rPr>
                <w:rFonts w:cs="Times New Roman"/>
                <w:color w:val="000000"/>
                <w:sz w:val="14"/>
                <w:szCs w:val="14"/>
              </w:rPr>
            </w:pPr>
            <w:r w:rsidRPr="001F6A59">
              <w:rPr>
                <w:sz w:val="14"/>
                <w:szCs w:val="14"/>
              </w:rPr>
              <w:t>2,195</w:t>
            </w:r>
          </w:p>
        </w:tc>
        <w:tc>
          <w:tcPr>
            <w:tcW w:w="981" w:type="dxa"/>
          </w:tcPr>
          <w:p w14:paraId="4B5E8B2A" w14:textId="77777777" w:rsidR="00A56FB0" w:rsidRPr="001F6A59" w:rsidRDefault="00A56FB0" w:rsidP="00156446">
            <w:pPr>
              <w:tabs>
                <w:tab w:val="decimal" w:pos="615"/>
              </w:tabs>
              <w:spacing w:line="240" w:lineRule="exact"/>
              <w:ind w:left="-15"/>
              <w:jc w:val="right"/>
              <w:rPr>
                <w:rFonts w:cs="Times New Roman"/>
                <w:color w:val="000000"/>
                <w:sz w:val="14"/>
                <w:szCs w:val="14"/>
                <w:cs/>
              </w:rPr>
            </w:pPr>
            <w:r w:rsidRPr="001F6A59">
              <w:rPr>
                <w:sz w:val="14"/>
                <w:szCs w:val="14"/>
              </w:rPr>
              <w:t>2,193</w:t>
            </w:r>
          </w:p>
        </w:tc>
        <w:tc>
          <w:tcPr>
            <w:tcW w:w="990" w:type="dxa"/>
          </w:tcPr>
          <w:p w14:paraId="050D97D0" w14:textId="77777777" w:rsidR="00A56FB0" w:rsidRPr="001F6A59" w:rsidRDefault="00A56FB0" w:rsidP="00156446">
            <w:pPr>
              <w:tabs>
                <w:tab w:val="decimal" w:pos="615"/>
              </w:tabs>
              <w:spacing w:line="240" w:lineRule="exact"/>
              <w:ind w:left="-15"/>
              <w:jc w:val="right"/>
              <w:rPr>
                <w:rFonts w:cs="Times New Roman"/>
                <w:color w:val="000000"/>
                <w:sz w:val="14"/>
                <w:szCs w:val="14"/>
                <w:cs/>
              </w:rPr>
            </w:pPr>
            <w:r w:rsidRPr="001F6A59">
              <w:rPr>
                <w:sz w:val="14"/>
                <w:szCs w:val="14"/>
              </w:rPr>
              <w:t>1,392</w:t>
            </w:r>
          </w:p>
        </w:tc>
        <w:tc>
          <w:tcPr>
            <w:tcW w:w="1170" w:type="dxa"/>
          </w:tcPr>
          <w:p w14:paraId="7585B9F6" w14:textId="77777777" w:rsidR="00A56FB0" w:rsidRPr="001F6A59" w:rsidRDefault="00A56FB0" w:rsidP="00156446">
            <w:pPr>
              <w:tabs>
                <w:tab w:val="decimal" w:pos="615"/>
              </w:tabs>
              <w:spacing w:line="240" w:lineRule="exact"/>
              <w:ind w:left="-15"/>
              <w:jc w:val="right"/>
              <w:rPr>
                <w:rFonts w:cs="Times New Roman"/>
                <w:color w:val="000000"/>
                <w:sz w:val="14"/>
                <w:szCs w:val="14"/>
                <w:cs/>
              </w:rPr>
            </w:pPr>
            <w:r w:rsidRPr="001F6A59">
              <w:rPr>
                <w:rFonts w:cs="Times New Roman"/>
                <w:color w:val="000000"/>
                <w:sz w:val="14"/>
                <w:szCs w:val="14"/>
              </w:rPr>
              <w:t>1,392</w:t>
            </w:r>
          </w:p>
        </w:tc>
      </w:tr>
      <w:tr w:rsidR="00A56FB0" w:rsidRPr="001A134A" w14:paraId="4254362C" w14:textId="77777777" w:rsidTr="00156446">
        <w:trPr>
          <w:cantSplit/>
        </w:trPr>
        <w:tc>
          <w:tcPr>
            <w:tcW w:w="1458" w:type="dxa"/>
            <w:vAlign w:val="bottom"/>
          </w:tcPr>
          <w:p w14:paraId="675C96E8" w14:textId="77777777" w:rsidR="00A56FB0" w:rsidRPr="001A134A" w:rsidRDefault="00A56FB0" w:rsidP="00156446">
            <w:pPr>
              <w:spacing w:line="240" w:lineRule="exact"/>
              <w:ind w:right="-14"/>
              <w:rPr>
                <w:rFonts w:cs="Times New Roman"/>
                <w:sz w:val="14"/>
                <w:szCs w:val="14"/>
              </w:rPr>
            </w:pPr>
            <w:r w:rsidRPr="001A134A">
              <w:rPr>
                <w:rFonts w:cs="Times New Roman"/>
                <w:sz w:val="14"/>
                <w:szCs w:val="14"/>
                <w:cs/>
              </w:rPr>
              <w:t>Total</w:t>
            </w:r>
          </w:p>
        </w:tc>
        <w:tc>
          <w:tcPr>
            <w:tcW w:w="1080" w:type="dxa"/>
            <w:vAlign w:val="bottom"/>
          </w:tcPr>
          <w:p w14:paraId="66163D76" w14:textId="77777777" w:rsidR="00A56FB0" w:rsidRPr="001A134A" w:rsidRDefault="00A56FB0" w:rsidP="00156446">
            <w:pPr>
              <w:tabs>
                <w:tab w:val="decimal" w:pos="613"/>
              </w:tabs>
              <w:spacing w:line="240" w:lineRule="exact"/>
              <w:ind w:right="-14"/>
              <w:rPr>
                <w:rFonts w:cs="Times New Roman"/>
                <w:sz w:val="14"/>
                <w:szCs w:val="14"/>
              </w:rPr>
            </w:pPr>
          </w:p>
        </w:tc>
        <w:tc>
          <w:tcPr>
            <w:tcW w:w="1062" w:type="dxa"/>
            <w:vAlign w:val="bottom"/>
          </w:tcPr>
          <w:p w14:paraId="7E40C961" w14:textId="77777777" w:rsidR="00A56FB0" w:rsidRPr="001A134A" w:rsidRDefault="00A56FB0" w:rsidP="00156446">
            <w:pPr>
              <w:tabs>
                <w:tab w:val="decimal" w:pos="613"/>
              </w:tabs>
              <w:spacing w:line="240" w:lineRule="exact"/>
              <w:ind w:right="-14"/>
              <w:rPr>
                <w:rFonts w:cs="Times New Roman"/>
                <w:sz w:val="14"/>
                <w:szCs w:val="14"/>
              </w:rPr>
            </w:pPr>
          </w:p>
        </w:tc>
        <w:tc>
          <w:tcPr>
            <w:tcW w:w="900" w:type="dxa"/>
            <w:vAlign w:val="bottom"/>
          </w:tcPr>
          <w:p w14:paraId="167A9590" w14:textId="77777777" w:rsidR="00A56FB0" w:rsidRPr="001A134A" w:rsidRDefault="00A56FB0" w:rsidP="00156446">
            <w:pPr>
              <w:tabs>
                <w:tab w:val="decimal" w:pos="613"/>
              </w:tabs>
              <w:spacing w:line="240" w:lineRule="exact"/>
              <w:rPr>
                <w:rFonts w:cs="Times New Roman"/>
                <w:sz w:val="14"/>
                <w:szCs w:val="14"/>
              </w:rPr>
            </w:pPr>
          </w:p>
        </w:tc>
        <w:tc>
          <w:tcPr>
            <w:tcW w:w="1170" w:type="dxa"/>
            <w:vAlign w:val="bottom"/>
          </w:tcPr>
          <w:p w14:paraId="77C86A95" w14:textId="77777777" w:rsidR="00A56FB0" w:rsidRPr="001A134A" w:rsidRDefault="00A56FB0" w:rsidP="00156446">
            <w:pPr>
              <w:tabs>
                <w:tab w:val="decimal" w:pos="613"/>
              </w:tabs>
              <w:spacing w:line="240" w:lineRule="exact"/>
              <w:rPr>
                <w:rFonts w:cs="Times New Roman"/>
                <w:sz w:val="14"/>
                <w:szCs w:val="14"/>
                <w:cs/>
              </w:rPr>
            </w:pPr>
          </w:p>
        </w:tc>
        <w:tc>
          <w:tcPr>
            <w:tcW w:w="1008" w:type="dxa"/>
          </w:tcPr>
          <w:p w14:paraId="5EADDBF3" w14:textId="77777777" w:rsidR="00A56FB0" w:rsidRPr="001F6A59" w:rsidRDefault="00A56FB0" w:rsidP="00156446">
            <w:pPr>
              <w:pBdr>
                <w:top w:val="single" w:sz="4" w:space="1" w:color="auto"/>
                <w:bottom w:val="double" w:sz="4" w:space="1" w:color="auto"/>
              </w:pBdr>
              <w:tabs>
                <w:tab w:val="decimal" w:pos="615"/>
              </w:tabs>
              <w:spacing w:line="240" w:lineRule="exact"/>
              <w:ind w:left="-15"/>
              <w:jc w:val="right"/>
              <w:rPr>
                <w:rFonts w:cs="Times New Roman"/>
                <w:color w:val="000000"/>
                <w:sz w:val="14"/>
                <w:szCs w:val="14"/>
                <w:cs/>
              </w:rPr>
            </w:pPr>
            <w:r w:rsidRPr="001F6A59">
              <w:rPr>
                <w:sz w:val="14"/>
                <w:szCs w:val="14"/>
              </w:rPr>
              <w:t>2,195</w:t>
            </w:r>
          </w:p>
        </w:tc>
        <w:tc>
          <w:tcPr>
            <w:tcW w:w="981" w:type="dxa"/>
          </w:tcPr>
          <w:p w14:paraId="4EDBE300" w14:textId="77777777" w:rsidR="00A56FB0" w:rsidRPr="001F6A59" w:rsidRDefault="00A56FB0" w:rsidP="00156446">
            <w:pPr>
              <w:pBdr>
                <w:top w:val="single" w:sz="4" w:space="1" w:color="auto"/>
                <w:bottom w:val="double" w:sz="4" w:space="1" w:color="auto"/>
              </w:pBdr>
              <w:tabs>
                <w:tab w:val="decimal" w:pos="615"/>
              </w:tabs>
              <w:spacing w:line="240" w:lineRule="exact"/>
              <w:ind w:left="-15"/>
              <w:jc w:val="right"/>
              <w:rPr>
                <w:rFonts w:cs="Times New Roman"/>
                <w:color w:val="000000"/>
                <w:sz w:val="14"/>
                <w:szCs w:val="14"/>
                <w:cs/>
              </w:rPr>
            </w:pPr>
            <w:r w:rsidRPr="001F6A59">
              <w:rPr>
                <w:sz w:val="14"/>
                <w:szCs w:val="14"/>
              </w:rPr>
              <w:t>2,193</w:t>
            </w:r>
          </w:p>
        </w:tc>
        <w:tc>
          <w:tcPr>
            <w:tcW w:w="990" w:type="dxa"/>
          </w:tcPr>
          <w:p w14:paraId="64A05C27" w14:textId="77777777" w:rsidR="00A56FB0" w:rsidRPr="001F6A59" w:rsidRDefault="00A56FB0" w:rsidP="00156446">
            <w:pPr>
              <w:pBdr>
                <w:top w:val="single" w:sz="4" w:space="1" w:color="auto"/>
                <w:bottom w:val="double" w:sz="4" w:space="1" w:color="auto"/>
              </w:pBdr>
              <w:tabs>
                <w:tab w:val="decimal" w:pos="615"/>
              </w:tabs>
              <w:spacing w:line="240" w:lineRule="exact"/>
              <w:ind w:left="-15"/>
              <w:jc w:val="right"/>
              <w:rPr>
                <w:rFonts w:cs="Times New Roman"/>
                <w:color w:val="000000"/>
                <w:sz w:val="14"/>
                <w:szCs w:val="14"/>
                <w:cs/>
              </w:rPr>
            </w:pPr>
            <w:r w:rsidRPr="001F6A59">
              <w:rPr>
                <w:sz w:val="14"/>
                <w:szCs w:val="14"/>
              </w:rPr>
              <w:t>1,392</w:t>
            </w:r>
          </w:p>
        </w:tc>
        <w:tc>
          <w:tcPr>
            <w:tcW w:w="1170" w:type="dxa"/>
          </w:tcPr>
          <w:p w14:paraId="76FC263F" w14:textId="77777777" w:rsidR="00A56FB0" w:rsidRPr="001F6A59" w:rsidRDefault="00A56FB0" w:rsidP="00156446">
            <w:pPr>
              <w:pBdr>
                <w:top w:val="single" w:sz="4" w:space="1" w:color="auto"/>
                <w:bottom w:val="double" w:sz="4" w:space="1" w:color="auto"/>
              </w:pBdr>
              <w:tabs>
                <w:tab w:val="decimal" w:pos="615"/>
              </w:tabs>
              <w:spacing w:line="240" w:lineRule="exact"/>
              <w:ind w:left="-15"/>
              <w:jc w:val="right"/>
              <w:rPr>
                <w:rFonts w:cs="Times New Roman"/>
                <w:sz w:val="14"/>
                <w:szCs w:val="14"/>
                <w:cs/>
              </w:rPr>
            </w:pPr>
            <w:r w:rsidRPr="001F6A59">
              <w:rPr>
                <w:rFonts w:cs="Times New Roman"/>
                <w:color w:val="000000"/>
                <w:sz w:val="14"/>
                <w:szCs w:val="14"/>
              </w:rPr>
              <w:t>1,392</w:t>
            </w:r>
          </w:p>
        </w:tc>
      </w:tr>
    </w:tbl>
    <w:p w14:paraId="33AF166B" w14:textId="55180822" w:rsidR="00A56FB0" w:rsidRDefault="00A56FB0" w:rsidP="00594702">
      <w:pPr>
        <w:shd w:val="clear" w:color="auto" w:fill="FFFFFF"/>
        <w:snapToGrid w:val="0"/>
        <w:spacing w:before="240" w:after="240"/>
        <w:ind w:left="1080" w:right="-29" w:hanging="540"/>
        <w:jc w:val="both"/>
        <w:rPr>
          <w:rFonts w:cs="Times New Roman"/>
        </w:rPr>
      </w:pPr>
      <w:r>
        <w:rPr>
          <w:rFonts w:cs="Times New Roman"/>
        </w:rPr>
        <w:t>15.2</w:t>
      </w:r>
      <w:r w:rsidR="00594702">
        <w:rPr>
          <w:rFonts w:cs="Times New Roman"/>
        </w:rPr>
        <w:tab/>
      </w:r>
      <w:r w:rsidRPr="00A11514">
        <w:rPr>
          <w:rFonts w:cs="Times New Roman"/>
        </w:rPr>
        <w:t>Share of comprehensive income and dividend income</w:t>
      </w:r>
    </w:p>
    <w:p w14:paraId="5EFBD7F1" w14:textId="77777777" w:rsidR="00A56FB0" w:rsidRDefault="00A56FB0" w:rsidP="00594702">
      <w:pPr>
        <w:shd w:val="clear" w:color="auto" w:fill="FFFFFF"/>
        <w:snapToGrid w:val="0"/>
        <w:spacing w:before="240" w:after="120"/>
        <w:ind w:left="1080" w:right="-29"/>
        <w:jc w:val="both"/>
        <w:rPr>
          <w:rFonts w:cstheme="minorBidi"/>
        </w:rPr>
      </w:pPr>
      <w:r w:rsidRPr="008607B1">
        <w:rPr>
          <w:rFonts w:cs="Times New Roman"/>
        </w:rPr>
        <w:t>During the period, the Group recognized its share of profit or loss and other comprehensive income from investments in associates as follows:</w:t>
      </w:r>
    </w:p>
    <w:p w14:paraId="7E9826EB" w14:textId="77777777" w:rsidR="00A56FB0" w:rsidRPr="001A134A" w:rsidRDefault="00A56FB0" w:rsidP="00A56FB0">
      <w:pPr>
        <w:shd w:val="clear" w:color="auto" w:fill="FFFFFF"/>
        <w:tabs>
          <w:tab w:val="left" w:pos="720"/>
        </w:tabs>
        <w:snapToGrid w:val="0"/>
        <w:spacing w:before="120"/>
        <w:ind w:left="706" w:right="-538"/>
        <w:jc w:val="right"/>
        <w:rPr>
          <w:rFonts w:cs="Times New Roman"/>
          <w:b/>
          <w:bCs/>
          <w:sz w:val="14"/>
          <w:szCs w:val="14"/>
        </w:rPr>
      </w:pPr>
      <w:r>
        <w:rPr>
          <w:rFonts w:cs="Times New Roman"/>
          <w:b/>
          <w:bCs/>
          <w:sz w:val="14"/>
          <w:szCs w:val="14"/>
        </w:rPr>
        <w:t>(</w:t>
      </w:r>
      <w:r w:rsidRPr="001A134A">
        <w:rPr>
          <w:rFonts w:cs="Times New Roman"/>
          <w:b/>
          <w:bCs/>
          <w:sz w:val="14"/>
          <w:szCs w:val="14"/>
        </w:rPr>
        <w:t>Unit: Thousand Baht</w:t>
      </w:r>
      <w:r>
        <w:rPr>
          <w:rFonts w:cs="Times New Roman"/>
          <w:b/>
          <w:bCs/>
          <w:sz w:val="14"/>
          <w:szCs w:val="14"/>
        </w:rPr>
        <w:t>)</w:t>
      </w:r>
    </w:p>
    <w:tbl>
      <w:tblPr>
        <w:tblW w:w="9727" w:type="dxa"/>
        <w:tblInd w:w="107" w:type="dxa"/>
        <w:tblLayout w:type="fixed"/>
        <w:tblLook w:val="04A0" w:firstRow="1" w:lastRow="0" w:firstColumn="1" w:lastColumn="0" w:noHBand="0" w:noVBand="1"/>
      </w:tblPr>
      <w:tblGrid>
        <w:gridCol w:w="1872"/>
        <w:gridCol w:w="1260"/>
        <w:gridCol w:w="1170"/>
        <w:gridCol w:w="9"/>
        <w:gridCol w:w="622"/>
        <w:gridCol w:w="90"/>
        <w:gridCol w:w="917"/>
        <w:gridCol w:w="101"/>
        <w:gridCol w:w="763"/>
        <w:gridCol w:w="121"/>
        <w:gridCol w:w="821"/>
        <w:gridCol w:w="102"/>
        <w:gridCol w:w="889"/>
        <w:gridCol w:w="81"/>
        <w:gridCol w:w="909"/>
      </w:tblGrid>
      <w:tr w:rsidR="00A56FB0" w:rsidRPr="001A134A" w14:paraId="1F120806" w14:textId="77777777" w:rsidTr="00156446">
        <w:trPr>
          <w:trHeight w:val="20"/>
        </w:trPr>
        <w:tc>
          <w:tcPr>
            <w:tcW w:w="1872" w:type="dxa"/>
          </w:tcPr>
          <w:p w14:paraId="2E19F491" w14:textId="77777777" w:rsidR="00A56FB0" w:rsidRPr="001A134A" w:rsidRDefault="00A56FB0" w:rsidP="00156446">
            <w:pPr>
              <w:spacing w:line="240" w:lineRule="exact"/>
              <w:ind w:left="162" w:hanging="162"/>
              <w:jc w:val="center"/>
              <w:rPr>
                <w:rFonts w:cs="Times New Roman"/>
                <w:b/>
                <w:bCs/>
                <w:sz w:val="14"/>
                <w:szCs w:val="14"/>
                <w:cs/>
              </w:rPr>
            </w:pPr>
          </w:p>
        </w:tc>
        <w:tc>
          <w:tcPr>
            <w:tcW w:w="1260" w:type="dxa"/>
          </w:tcPr>
          <w:p w14:paraId="34C8276F" w14:textId="77777777" w:rsidR="00A56FB0" w:rsidRPr="001A134A" w:rsidRDefault="00A56FB0" w:rsidP="00156446">
            <w:pPr>
              <w:tabs>
                <w:tab w:val="left" w:pos="346"/>
                <w:tab w:val="decimal" w:pos="887"/>
              </w:tabs>
              <w:spacing w:line="240" w:lineRule="exact"/>
              <w:jc w:val="center"/>
              <w:rPr>
                <w:rFonts w:cs="Times New Roman"/>
                <w:b/>
                <w:bCs/>
                <w:sz w:val="14"/>
                <w:szCs w:val="14"/>
                <w:cs/>
              </w:rPr>
            </w:pPr>
          </w:p>
        </w:tc>
        <w:tc>
          <w:tcPr>
            <w:tcW w:w="1179" w:type="dxa"/>
            <w:gridSpan w:val="2"/>
          </w:tcPr>
          <w:p w14:paraId="7D9D8F1C" w14:textId="77777777" w:rsidR="00A56FB0" w:rsidRPr="001A134A" w:rsidRDefault="00A56FB0" w:rsidP="00156446">
            <w:pPr>
              <w:tabs>
                <w:tab w:val="left" w:pos="341"/>
              </w:tabs>
              <w:spacing w:line="240" w:lineRule="exact"/>
              <w:ind w:left="-101" w:right="-97"/>
              <w:jc w:val="center"/>
              <w:rPr>
                <w:rFonts w:cs="Times New Roman"/>
                <w:b/>
                <w:bCs/>
                <w:spacing w:val="-4"/>
                <w:sz w:val="14"/>
                <w:szCs w:val="14"/>
                <w:cs/>
              </w:rPr>
            </w:pPr>
          </w:p>
        </w:tc>
        <w:tc>
          <w:tcPr>
            <w:tcW w:w="5416" w:type="dxa"/>
            <w:gridSpan w:val="11"/>
          </w:tcPr>
          <w:p w14:paraId="20881172" w14:textId="77777777" w:rsidR="00A56FB0" w:rsidRPr="001A134A" w:rsidRDefault="00A56FB0" w:rsidP="00156446">
            <w:pPr>
              <w:tabs>
                <w:tab w:val="decimal" w:pos="887"/>
              </w:tabs>
              <w:spacing w:line="240" w:lineRule="exact"/>
              <w:ind w:right="188"/>
              <w:jc w:val="center"/>
              <w:rPr>
                <w:rFonts w:cs="Times New Roman"/>
                <w:b/>
                <w:bCs/>
                <w:sz w:val="14"/>
                <w:szCs w:val="14"/>
                <w:cs/>
              </w:rPr>
            </w:pPr>
            <w:r w:rsidRPr="001A134A">
              <w:rPr>
                <w:rFonts w:cs="Times New Roman"/>
                <w:b/>
                <w:bCs/>
                <w:sz w:val="14"/>
                <w:szCs w:val="14"/>
              </w:rPr>
              <w:t>Consolidated and Separate financial statements</w:t>
            </w:r>
          </w:p>
        </w:tc>
      </w:tr>
      <w:tr w:rsidR="00A56FB0" w:rsidRPr="001A134A" w14:paraId="3016E76C" w14:textId="77777777" w:rsidTr="00156446">
        <w:trPr>
          <w:trHeight w:val="20"/>
        </w:trPr>
        <w:tc>
          <w:tcPr>
            <w:tcW w:w="1872" w:type="dxa"/>
          </w:tcPr>
          <w:p w14:paraId="11CA9E35" w14:textId="77777777" w:rsidR="00A56FB0" w:rsidRPr="001A134A" w:rsidRDefault="00A56FB0" w:rsidP="00156446">
            <w:pPr>
              <w:tabs>
                <w:tab w:val="decimal" w:pos="338"/>
              </w:tabs>
              <w:spacing w:line="240" w:lineRule="exact"/>
              <w:jc w:val="center"/>
              <w:rPr>
                <w:rFonts w:cs="Times New Roman"/>
                <w:sz w:val="14"/>
                <w:szCs w:val="14"/>
                <w:cs/>
              </w:rPr>
            </w:pPr>
            <w:r w:rsidRPr="001A134A">
              <w:rPr>
                <w:rFonts w:cs="Times New Roman"/>
                <w:b/>
                <w:bCs/>
                <w:sz w:val="14"/>
                <w:szCs w:val="14"/>
              </w:rPr>
              <w:t>Company</w:t>
            </w:r>
          </w:p>
        </w:tc>
        <w:tc>
          <w:tcPr>
            <w:tcW w:w="1260" w:type="dxa"/>
          </w:tcPr>
          <w:p w14:paraId="25240A6F" w14:textId="77777777" w:rsidR="00A56FB0" w:rsidRPr="001A134A" w:rsidRDefault="00A56FB0" w:rsidP="00156446">
            <w:pPr>
              <w:tabs>
                <w:tab w:val="decimal" w:pos="338"/>
              </w:tabs>
              <w:spacing w:line="240" w:lineRule="exact"/>
              <w:jc w:val="center"/>
              <w:rPr>
                <w:rFonts w:cs="Times New Roman"/>
                <w:b/>
                <w:bCs/>
                <w:sz w:val="14"/>
                <w:szCs w:val="14"/>
              </w:rPr>
            </w:pPr>
            <w:r w:rsidRPr="001A134A">
              <w:rPr>
                <w:rFonts w:cs="Times New Roman"/>
                <w:b/>
                <w:bCs/>
                <w:sz w:val="14"/>
                <w:szCs w:val="14"/>
              </w:rPr>
              <w:t>Nature of</w:t>
            </w:r>
          </w:p>
          <w:p w14:paraId="72B0FA1F" w14:textId="77777777" w:rsidR="00A56FB0" w:rsidRPr="001A134A" w:rsidRDefault="00A56FB0" w:rsidP="00156446">
            <w:pPr>
              <w:tabs>
                <w:tab w:val="decimal" w:pos="338"/>
              </w:tabs>
              <w:spacing w:line="240" w:lineRule="exact"/>
              <w:jc w:val="center"/>
              <w:rPr>
                <w:rFonts w:cs="Times New Roman"/>
                <w:b/>
                <w:bCs/>
                <w:sz w:val="14"/>
                <w:szCs w:val="14"/>
                <w:cs/>
              </w:rPr>
            </w:pPr>
            <w:r w:rsidRPr="001A134A">
              <w:rPr>
                <w:rFonts w:cs="Times New Roman"/>
                <w:b/>
                <w:bCs/>
                <w:sz w:val="14"/>
                <w:szCs w:val="14"/>
              </w:rPr>
              <w:t>business</w:t>
            </w:r>
          </w:p>
        </w:tc>
        <w:tc>
          <w:tcPr>
            <w:tcW w:w="1179" w:type="dxa"/>
            <w:gridSpan w:val="2"/>
          </w:tcPr>
          <w:p w14:paraId="0A786124" w14:textId="77777777" w:rsidR="00A56FB0" w:rsidRPr="001A134A" w:rsidRDefault="00A56FB0" w:rsidP="00156446">
            <w:pPr>
              <w:tabs>
                <w:tab w:val="decimal" w:pos="338"/>
              </w:tabs>
              <w:spacing w:line="240" w:lineRule="exact"/>
              <w:jc w:val="center"/>
              <w:rPr>
                <w:rFonts w:cs="Times New Roman"/>
                <w:b/>
                <w:bCs/>
                <w:sz w:val="14"/>
                <w:szCs w:val="14"/>
              </w:rPr>
            </w:pPr>
            <w:r w:rsidRPr="001A134A">
              <w:rPr>
                <w:rFonts w:cs="Times New Roman"/>
                <w:b/>
                <w:bCs/>
                <w:sz w:val="14"/>
                <w:szCs w:val="14"/>
              </w:rPr>
              <w:t>Country of</w:t>
            </w:r>
          </w:p>
          <w:p w14:paraId="47334884" w14:textId="77777777" w:rsidR="00A56FB0" w:rsidRPr="001A134A" w:rsidRDefault="00A56FB0" w:rsidP="00156446">
            <w:pPr>
              <w:tabs>
                <w:tab w:val="decimal" w:pos="338"/>
              </w:tabs>
              <w:spacing w:line="240" w:lineRule="exact"/>
              <w:jc w:val="center"/>
              <w:rPr>
                <w:rFonts w:cs="Times New Roman"/>
                <w:b/>
                <w:bCs/>
                <w:sz w:val="14"/>
                <w:szCs w:val="14"/>
                <w:cs/>
              </w:rPr>
            </w:pPr>
            <w:r w:rsidRPr="001A134A">
              <w:rPr>
                <w:rFonts w:cs="Times New Roman"/>
                <w:b/>
                <w:bCs/>
                <w:sz w:val="14"/>
                <w:szCs w:val="14"/>
              </w:rPr>
              <w:t>incorporation</w:t>
            </w:r>
          </w:p>
        </w:tc>
        <w:tc>
          <w:tcPr>
            <w:tcW w:w="1629" w:type="dxa"/>
            <w:gridSpan w:val="3"/>
          </w:tcPr>
          <w:p w14:paraId="1571D0C3" w14:textId="77777777" w:rsidR="00A56FB0" w:rsidRPr="001A134A" w:rsidRDefault="00A56FB0" w:rsidP="00156446">
            <w:pPr>
              <w:tabs>
                <w:tab w:val="decimal" w:pos="607"/>
              </w:tabs>
              <w:spacing w:line="240" w:lineRule="exact"/>
              <w:jc w:val="center"/>
              <w:rPr>
                <w:rFonts w:cs="Times New Roman"/>
                <w:b/>
                <w:bCs/>
                <w:sz w:val="14"/>
                <w:szCs w:val="14"/>
                <w:cs/>
              </w:rPr>
            </w:pPr>
            <w:r w:rsidRPr="001A134A">
              <w:rPr>
                <w:rFonts w:cs="Times New Roman"/>
                <w:b/>
                <w:bCs/>
                <w:sz w:val="14"/>
                <w:szCs w:val="14"/>
              </w:rPr>
              <w:t>Share of profit</w:t>
            </w:r>
            <w:r>
              <w:rPr>
                <w:rFonts w:cs="Times New Roman"/>
                <w:b/>
                <w:bCs/>
                <w:sz w:val="14"/>
                <w:szCs w:val="14"/>
              </w:rPr>
              <w:t xml:space="preserve"> (loss)</w:t>
            </w:r>
          </w:p>
        </w:tc>
        <w:tc>
          <w:tcPr>
            <w:tcW w:w="1908" w:type="dxa"/>
            <w:gridSpan w:val="5"/>
          </w:tcPr>
          <w:p w14:paraId="4A629664" w14:textId="77777777" w:rsidR="00A56FB0" w:rsidRPr="001A134A" w:rsidRDefault="00A56FB0" w:rsidP="00156446">
            <w:pPr>
              <w:tabs>
                <w:tab w:val="decimal" w:pos="607"/>
              </w:tabs>
              <w:spacing w:line="240" w:lineRule="exact"/>
              <w:jc w:val="center"/>
              <w:rPr>
                <w:rFonts w:cs="Times New Roman"/>
                <w:b/>
                <w:bCs/>
                <w:sz w:val="14"/>
                <w:szCs w:val="14"/>
                <w:cs/>
              </w:rPr>
            </w:pPr>
            <w:r w:rsidRPr="001A134A">
              <w:rPr>
                <w:rFonts w:cs="Times New Roman"/>
                <w:b/>
                <w:bCs/>
                <w:sz w:val="14"/>
                <w:szCs w:val="14"/>
              </w:rPr>
              <w:t xml:space="preserve">Share of other </w:t>
            </w:r>
            <w:r w:rsidRPr="000B7CB5">
              <w:rPr>
                <w:rFonts w:cs="Times New Roman"/>
                <w:b/>
                <w:bCs/>
                <w:spacing w:val="-2"/>
                <w:sz w:val="14"/>
                <w:szCs w:val="14"/>
              </w:rPr>
              <w:t>comprehensive income (loss)</w:t>
            </w:r>
          </w:p>
        </w:tc>
        <w:tc>
          <w:tcPr>
            <w:tcW w:w="1879" w:type="dxa"/>
            <w:gridSpan w:val="3"/>
          </w:tcPr>
          <w:p w14:paraId="43305418" w14:textId="77777777" w:rsidR="00A56FB0" w:rsidRPr="001A134A" w:rsidRDefault="00A56FB0" w:rsidP="00156446">
            <w:pPr>
              <w:tabs>
                <w:tab w:val="decimal" w:pos="705"/>
              </w:tabs>
              <w:spacing w:line="240" w:lineRule="exact"/>
              <w:jc w:val="center"/>
              <w:rPr>
                <w:rFonts w:cs="Times New Roman"/>
                <w:b/>
                <w:bCs/>
                <w:sz w:val="14"/>
                <w:szCs w:val="14"/>
              </w:rPr>
            </w:pPr>
            <w:r w:rsidRPr="001A134A">
              <w:rPr>
                <w:rFonts w:cs="Times New Roman"/>
                <w:b/>
                <w:bCs/>
                <w:sz w:val="14"/>
                <w:szCs w:val="14"/>
              </w:rPr>
              <w:t>Dividend income</w:t>
            </w:r>
          </w:p>
        </w:tc>
      </w:tr>
      <w:tr w:rsidR="00A56FB0" w:rsidRPr="001A134A" w14:paraId="4ED5748D" w14:textId="77777777" w:rsidTr="00156446">
        <w:tblPrEx>
          <w:tblCellMar>
            <w:left w:w="0" w:type="dxa"/>
            <w:right w:w="0" w:type="dxa"/>
          </w:tblCellMar>
        </w:tblPrEx>
        <w:trPr>
          <w:trHeight w:val="20"/>
        </w:trPr>
        <w:tc>
          <w:tcPr>
            <w:tcW w:w="1872" w:type="dxa"/>
          </w:tcPr>
          <w:p w14:paraId="79B8F7BE" w14:textId="77777777" w:rsidR="00A56FB0" w:rsidRPr="001A134A" w:rsidRDefault="00A56FB0" w:rsidP="00156446">
            <w:pPr>
              <w:spacing w:line="240" w:lineRule="exact"/>
              <w:ind w:left="162" w:right="-108" w:firstLine="449"/>
              <w:rPr>
                <w:rFonts w:cs="Times New Roman"/>
                <w:sz w:val="14"/>
                <w:szCs w:val="14"/>
                <w:cs/>
              </w:rPr>
            </w:pPr>
          </w:p>
        </w:tc>
        <w:tc>
          <w:tcPr>
            <w:tcW w:w="1260" w:type="dxa"/>
          </w:tcPr>
          <w:p w14:paraId="4805283D" w14:textId="77777777" w:rsidR="00A56FB0" w:rsidRPr="001A134A" w:rsidRDefault="00A56FB0" w:rsidP="00156446">
            <w:pPr>
              <w:tabs>
                <w:tab w:val="left" w:pos="346"/>
                <w:tab w:val="decimal" w:pos="449"/>
              </w:tabs>
              <w:spacing w:line="240" w:lineRule="exact"/>
              <w:jc w:val="center"/>
              <w:rPr>
                <w:rFonts w:cs="Times New Roman"/>
                <w:b/>
                <w:bCs/>
                <w:sz w:val="14"/>
                <w:szCs w:val="14"/>
              </w:rPr>
            </w:pPr>
          </w:p>
        </w:tc>
        <w:tc>
          <w:tcPr>
            <w:tcW w:w="1170" w:type="dxa"/>
          </w:tcPr>
          <w:p w14:paraId="08E57B83" w14:textId="77777777" w:rsidR="00A56FB0" w:rsidRPr="001A134A" w:rsidRDefault="00A56FB0" w:rsidP="00156446">
            <w:pPr>
              <w:tabs>
                <w:tab w:val="decimal" w:pos="338"/>
                <w:tab w:val="decimal" w:pos="449"/>
              </w:tabs>
              <w:spacing w:line="240" w:lineRule="exact"/>
              <w:jc w:val="center"/>
              <w:rPr>
                <w:rFonts w:cs="Times New Roman"/>
                <w:b/>
                <w:bCs/>
                <w:sz w:val="14"/>
                <w:szCs w:val="14"/>
              </w:rPr>
            </w:pPr>
          </w:p>
        </w:tc>
        <w:tc>
          <w:tcPr>
            <w:tcW w:w="631" w:type="dxa"/>
            <w:gridSpan w:val="2"/>
          </w:tcPr>
          <w:p w14:paraId="66C011C7" w14:textId="77777777" w:rsidR="00A56FB0" w:rsidRPr="001A134A" w:rsidRDefault="00A56FB0" w:rsidP="00156446">
            <w:pPr>
              <w:spacing w:line="240" w:lineRule="exact"/>
              <w:jc w:val="center"/>
              <w:rPr>
                <w:rFonts w:cs="Times New Roman"/>
                <w:b/>
                <w:bCs/>
                <w:sz w:val="14"/>
                <w:szCs w:val="14"/>
                <w:cs/>
              </w:rPr>
            </w:pPr>
            <w:r w:rsidRPr="001A134A">
              <w:rPr>
                <w:rFonts w:cs="Times New Roman"/>
                <w:b/>
                <w:bCs/>
                <w:sz w:val="14"/>
                <w:szCs w:val="14"/>
              </w:rPr>
              <w:t>2025</w:t>
            </w:r>
          </w:p>
        </w:tc>
        <w:tc>
          <w:tcPr>
            <w:tcW w:w="90" w:type="dxa"/>
          </w:tcPr>
          <w:p w14:paraId="7176DA2E" w14:textId="77777777" w:rsidR="00A56FB0" w:rsidRPr="001A134A" w:rsidRDefault="00A56FB0" w:rsidP="00156446">
            <w:pPr>
              <w:tabs>
                <w:tab w:val="decimal" w:pos="449"/>
              </w:tabs>
              <w:spacing w:line="240" w:lineRule="exact"/>
              <w:jc w:val="center"/>
              <w:rPr>
                <w:rFonts w:cs="Times New Roman"/>
                <w:b/>
                <w:bCs/>
                <w:sz w:val="14"/>
                <w:szCs w:val="14"/>
              </w:rPr>
            </w:pPr>
          </w:p>
        </w:tc>
        <w:tc>
          <w:tcPr>
            <w:tcW w:w="917" w:type="dxa"/>
          </w:tcPr>
          <w:p w14:paraId="779CFD36" w14:textId="77777777" w:rsidR="00A56FB0" w:rsidRPr="001A134A" w:rsidRDefault="00A56FB0" w:rsidP="00156446">
            <w:pPr>
              <w:spacing w:line="240" w:lineRule="exact"/>
              <w:jc w:val="center"/>
              <w:rPr>
                <w:rFonts w:cs="Times New Roman"/>
                <w:b/>
                <w:bCs/>
                <w:sz w:val="14"/>
                <w:szCs w:val="14"/>
                <w:cs/>
              </w:rPr>
            </w:pPr>
            <w:r w:rsidRPr="001A134A">
              <w:rPr>
                <w:rFonts w:cs="Times New Roman"/>
                <w:b/>
                <w:bCs/>
                <w:sz w:val="14"/>
                <w:szCs w:val="14"/>
              </w:rPr>
              <w:t>2024</w:t>
            </w:r>
          </w:p>
        </w:tc>
        <w:tc>
          <w:tcPr>
            <w:tcW w:w="101" w:type="dxa"/>
          </w:tcPr>
          <w:p w14:paraId="5CAAED09" w14:textId="77777777" w:rsidR="00A56FB0" w:rsidRPr="001A134A" w:rsidRDefault="00A56FB0" w:rsidP="00156446">
            <w:pPr>
              <w:tabs>
                <w:tab w:val="decimal" w:pos="449"/>
              </w:tabs>
              <w:spacing w:line="240" w:lineRule="exact"/>
              <w:jc w:val="center"/>
              <w:rPr>
                <w:rFonts w:cs="Times New Roman"/>
                <w:b/>
                <w:bCs/>
                <w:sz w:val="14"/>
                <w:szCs w:val="14"/>
              </w:rPr>
            </w:pPr>
          </w:p>
        </w:tc>
        <w:tc>
          <w:tcPr>
            <w:tcW w:w="763" w:type="dxa"/>
          </w:tcPr>
          <w:p w14:paraId="24546C2E" w14:textId="77777777" w:rsidR="00A56FB0" w:rsidRPr="001A134A" w:rsidRDefault="00A56FB0" w:rsidP="00156446">
            <w:pPr>
              <w:spacing w:line="240" w:lineRule="exact"/>
              <w:jc w:val="center"/>
              <w:rPr>
                <w:rFonts w:cs="Times New Roman"/>
                <w:b/>
                <w:bCs/>
                <w:sz w:val="14"/>
                <w:szCs w:val="14"/>
                <w:cs/>
              </w:rPr>
            </w:pPr>
            <w:r w:rsidRPr="001A134A">
              <w:rPr>
                <w:rFonts w:cs="Times New Roman"/>
                <w:b/>
                <w:bCs/>
                <w:sz w:val="14"/>
                <w:szCs w:val="14"/>
              </w:rPr>
              <w:t>2025</w:t>
            </w:r>
          </w:p>
        </w:tc>
        <w:tc>
          <w:tcPr>
            <w:tcW w:w="121" w:type="dxa"/>
          </w:tcPr>
          <w:p w14:paraId="55C6E87E" w14:textId="77777777" w:rsidR="00A56FB0" w:rsidRPr="001A134A" w:rsidRDefault="00A56FB0" w:rsidP="00156446">
            <w:pPr>
              <w:tabs>
                <w:tab w:val="decimal" w:pos="449"/>
              </w:tabs>
              <w:spacing w:line="240" w:lineRule="exact"/>
              <w:jc w:val="center"/>
              <w:rPr>
                <w:rFonts w:cs="Times New Roman"/>
                <w:b/>
                <w:bCs/>
                <w:sz w:val="14"/>
                <w:szCs w:val="14"/>
              </w:rPr>
            </w:pPr>
          </w:p>
        </w:tc>
        <w:tc>
          <w:tcPr>
            <w:tcW w:w="821" w:type="dxa"/>
          </w:tcPr>
          <w:p w14:paraId="4AD20410" w14:textId="77777777" w:rsidR="00A56FB0" w:rsidRPr="001A134A" w:rsidRDefault="00A56FB0" w:rsidP="00156446">
            <w:pPr>
              <w:spacing w:line="240" w:lineRule="exact"/>
              <w:jc w:val="center"/>
              <w:rPr>
                <w:rFonts w:cs="Times New Roman"/>
                <w:b/>
                <w:bCs/>
                <w:sz w:val="14"/>
                <w:szCs w:val="14"/>
                <w:cs/>
              </w:rPr>
            </w:pPr>
            <w:r w:rsidRPr="001A134A">
              <w:rPr>
                <w:rFonts w:cs="Times New Roman"/>
                <w:b/>
                <w:bCs/>
                <w:sz w:val="14"/>
                <w:szCs w:val="14"/>
              </w:rPr>
              <w:t>2024</w:t>
            </w:r>
          </w:p>
        </w:tc>
        <w:tc>
          <w:tcPr>
            <w:tcW w:w="102" w:type="dxa"/>
          </w:tcPr>
          <w:p w14:paraId="75F2AEEE" w14:textId="77777777" w:rsidR="00A56FB0" w:rsidRPr="001A134A" w:rsidRDefault="00A56FB0" w:rsidP="00156446">
            <w:pPr>
              <w:tabs>
                <w:tab w:val="decimal" w:pos="449"/>
                <w:tab w:val="decimal" w:pos="705"/>
              </w:tabs>
              <w:spacing w:line="240" w:lineRule="exact"/>
              <w:jc w:val="center"/>
              <w:rPr>
                <w:rFonts w:cs="Times New Roman"/>
                <w:b/>
                <w:bCs/>
                <w:sz w:val="14"/>
                <w:szCs w:val="14"/>
              </w:rPr>
            </w:pPr>
          </w:p>
        </w:tc>
        <w:tc>
          <w:tcPr>
            <w:tcW w:w="889" w:type="dxa"/>
          </w:tcPr>
          <w:p w14:paraId="7A2DC77C" w14:textId="77777777" w:rsidR="00A56FB0" w:rsidRPr="001A134A" w:rsidRDefault="00A56FB0" w:rsidP="00156446">
            <w:pPr>
              <w:tabs>
                <w:tab w:val="decimal" w:pos="449"/>
                <w:tab w:val="decimal" w:pos="705"/>
              </w:tabs>
              <w:spacing w:line="240" w:lineRule="exact"/>
              <w:jc w:val="center"/>
              <w:rPr>
                <w:rFonts w:cs="Times New Roman"/>
                <w:b/>
                <w:bCs/>
                <w:sz w:val="14"/>
                <w:szCs w:val="14"/>
                <w:cs/>
              </w:rPr>
            </w:pPr>
            <w:r w:rsidRPr="001A134A">
              <w:rPr>
                <w:rFonts w:cs="Times New Roman"/>
                <w:b/>
                <w:bCs/>
                <w:sz w:val="14"/>
                <w:szCs w:val="14"/>
              </w:rPr>
              <w:t>2025</w:t>
            </w:r>
          </w:p>
        </w:tc>
        <w:tc>
          <w:tcPr>
            <w:tcW w:w="81" w:type="dxa"/>
          </w:tcPr>
          <w:p w14:paraId="494AD6F5" w14:textId="77777777" w:rsidR="00A56FB0" w:rsidRPr="001A134A" w:rsidRDefault="00A56FB0" w:rsidP="00156446">
            <w:pPr>
              <w:tabs>
                <w:tab w:val="decimal" w:pos="449"/>
                <w:tab w:val="decimal" w:pos="705"/>
              </w:tabs>
              <w:spacing w:line="240" w:lineRule="exact"/>
              <w:jc w:val="center"/>
              <w:rPr>
                <w:rFonts w:cs="Times New Roman"/>
                <w:b/>
                <w:bCs/>
                <w:sz w:val="14"/>
                <w:szCs w:val="14"/>
              </w:rPr>
            </w:pPr>
          </w:p>
        </w:tc>
        <w:tc>
          <w:tcPr>
            <w:tcW w:w="909" w:type="dxa"/>
          </w:tcPr>
          <w:p w14:paraId="57255908" w14:textId="77777777" w:rsidR="00A56FB0" w:rsidRPr="001A134A" w:rsidRDefault="00A56FB0" w:rsidP="00156446">
            <w:pPr>
              <w:tabs>
                <w:tab w:val="decimal" w:pos="449"/>
                <w:tab w:val="decimal" w:pos="705"/>
              </w:tabs>
              <w:spacing w:line="240" w:lineRule="exact"/>
              <w:jc w:val="center"/>
              <w:rPr>
                <w:rFonts w:cs="Times New Roman"/>
                <w:b/>
                <w:bCs/>
                <w:sz w:val="14"/>
                <w:szCs w:val="14"/>
                <w:cs/>
              </w:rPr>
            </w:pPr>
            <w:r w:rsidRPr="001A134A">
              <w:rPr>
                <w:rFonts w:cs="Times New Roman"/>
                <w:b/>
                <w:bCs/>
                <w:sz w:val="14"/>
                <w:szCs w:val="14"/>
              </w:rPr>
              <w:t>2024</w:t>
            </w:r>
          </w:p>
        </w:tc>
      </w:tr>
      <w:tr w:rsidR="00A56FB0" w:rsidRPr="001A134A" w14:paraId="304C0604" w14:textId="77777777" w:rsidTr="00156446">
        <w:tblPrEx>
          <w:tblCellMar>
            <w:left w:w="0" w:type="dxa"/>
            <w:right w:w="0" w:type="dxa"/>
          </w:tblCellMar>
        </w:tblPrEx>
        <w:trPr>
          <w:trHeight w:val="20"/>
        </w:trPr>
        <w:tc>
          <w:tcPr>
            <w:tcW w:w="1872" w:type="dxa"/>
          </w:tcPr>
          <w:p w14:paraId="6DE52D98" w14:textId="77777777" w:rsidR="00A56FB0" w:rsidRPr="001A134A" w:rsidRDefault="00A56FB0" w:rsidP="00156446">
            <w:pPr>
              <w:spacing w:line="240" w:lineRule="exact"/>
              <w:ind w:left="162" w:right="-108" w:firstLine="449"/>
              <w:rPr>
                <w:rFonts w:cs="Times New Roman"/>
                <w:sz w:val="14"/>
                <w:szCs w:val="14"/>
                <w:cs/>
              </w:rPr>
            </w:pPr>
          </w:p>
        </w:tc>
        <w:tc>
          <w:tcPr>
            <w:tcW w:w="1260" w:type="dxa"/>
          </w:tcPr>
          <w:p w14:paraId="0C132166" w14:textId="77777777" w:rsidR="00A56FB0" w:rsidRPr="001A134A" w:rsidRDefault="00A56FB0" w:rsidP="00156446">
            <w:pPr>
              <w:tabs>
                <w:tab w:val="left" w:pos="346"/>
                <w:tab w:val="decimal" w:pos="449"/>
              </w:tabs>
              <w:spacing w:line="240" w:lineRule="exact"/>
              <w:jc w:val="center"/>
              <w:rPr>
                <w:rFonts w:cs="Times New Roman"/>
                <w:b/>
                <w:bCs/>
                <w:sz w:val="14"/>
                <w:szCs w:val="14"/>
              </w:rPr>
            </w:pPr>
          </w:p>
        </w:tc>
        <w:tc>
          <w:tcPr>
            <w:tcW w:w="1170" w:type="dxa"/>
          </w:tcPr>
          <w:p w14:paraId="54F4FF39" w14:textId="77777777" w:rsidR="00A56FB0" w:rsidRPr="001A134A" w:rsidRDefault="00A56FB0" w:rsidP="00156446">
            <w:pPr>
              <w:tabs>
                <w:tab w:val="decimal" w:pos="338"/>
                <w:tab w:val="decimal" w:pos="449"/>
              </w:tabs>
              <w:spacing w:line="240" w:lineRule="exact"/>
              <w:jc w:val="center"/>
              <w:rPr>
                <w:rFonts w:cs="Times New Roman"/>
                <w:b/>
                <w:bCs/>
                <w:sz w:val="14"/>
                <w:szCs w:val="14"/>
              </w:rPr>
            </w:pPr>
          </w:p>
        </w:tc>
        <w:tc>
          <w:tcPr>
            <w:tcW w:w="631" w:type="dxa"/>
            <w:gridSpan w:val="2"/>
          </w:tcPr>
          <w:p w14:paraId="55F01E40" w14:textId="77777777" w:rsidR="00A56FB0" w:rsidRPr="001A134A" w:rsidRDefault="00A56FB0" w:rsidP="00156446">
            <w:pPr>
              <w:tabs>
                <w:tab w:val="decimal" w:pos="251"/>
              </w:tabs>
              <w:spacing w:line="240" w:lineRule="exact"/>
              <w:jc w:val="center"/>
              <w:rPr>
                <w:rFonts w:cs="Times New Roman"/>
                <w:b/>
                <w:bCs/>
                <w:sz w:val="14"/>
                <w:szCs w:val="14"/>
              </w:rPr>
            </w:pPr>
          </w:p>
        </w:tc>
        <w:tc>
          <w:tcPr>
            <w:tcW w:w="90" w:type="dxa"/>
          </w:tcPr>
          <w:p w14:paraId="77C55058" w14:textId="77777777" w:rsidR="00A56FB0" w:rsidRPr="001A134A" w:rsidRDefault="00A56FB0" w:rsidP="00156446">
            <w:pPr>
              <w:tabs>
                <w:tab w:val="decimal" w:pos="449"/>
              </w:tabs>
              <w:spacing w:line="240" w:lineRule="exact"/>
              <w:jc w:val="center"/>
              <w:rPr>
                <w:rFonts w:cs="Times New Roman"/>
                <w:b/>
                <w:bCs/>
                <w:sz w:val="14"/>
                <w:szCs w:val="14"/>
              </w:rPr>
            </w:pPr>
          </w:p>
        </w:tc>
        <w:tc>
          <w:tcPr>
            <w:tcW w:w="917" w:type="dxa"/>
          </w:tcPr>
          <w:p w14:paraId="67A82AAA" w14:textId="77777777" w:rsidR="00A56FB0" w:rsidRPr="001A134A" w:rsidRDefault="00A56FB0" w:rsidP="00156446">
            <w:pPr>
              <w:tabs>
                <w:tab w:val="decimal" w:pos="449"/>
              </w:tabs>
              <w:spacing w:line="240" w:lineRule="exact"/>
              <w:jc w:val="center"/>
              <w:rPr>
                <w:rFonts w:cs="Times New Roman"/>
                <w:b/>
                <w:bCs/>
                <w:sz w:val="14"/>
                <w:szCs w:val="14"/>
              </w:rPr>
            </w:pPr>
            <w:r w:rsidRPr="00440F0A">
              <w:rPr>
                <w:rFonts w:cs="Times New Roman"/>
                <w:b/>
                <w:bCs/>
                <w:color w:val="000000"/>
                <w:sz w:val="14"/>
                <w:szCs w:val="14"/>
              </w:rPr>
              <w:t>(</w:t>
            </w:r>
            <w:r w:rsidRPr="00440F0A">
              <w:rPr>
                <w:rFonts w:cs="Times New Roman"/>
                <w:b/>
                <w:bCs/>
                <w:color w:val="000000"/>
                <w:sz w:val="14"/>
                <w:szCs w:val="14"/>
              </w:rPr>
              <w:t>“</w:t>
            </w:r>
            <w:r w:rsidRPr="00440F0A">
              <w:rPr>
                <w:rFonts w:cs="Times New Roman"/>
                <w:b/>
                <w:bCs/>
                <w:color w:val="000000"/>
                <w:sz w:val="14"/>
                <w:szCs w:val="14"/>
              </w:rPr>
              <w:t>Restated</w:t>
            </w:r>
            <w:r w:rsidRPr="00440F0A">
              <w:rPr>
                <w:rFonts w:cs="Times New Roman"/>
                <w:b/>
                <w:bCs/>
                <w:color w:val="000000"/>
                <w:sz w:val="14"/>
                <w:szCs w:val="14"/>
              </w:rPr>
              <w:t>”</w:t>
            </w:r>
            <w:r w:rsidRPr="00440F0A">
              <w:rPr>
                <w:rFonts w:cs="Times New Roman"/>
                <w:b/>
                <w:bCs/>
                <w:color w:val="000000"/>
                <w:sz w:val="14"/>
                <w:szCs w:val="14"/>
              </w:rPr>
              <w:t>)</w:t>
            </w:r>
          </w:p>
        </w:tc>
        <w:tc>
          <w:tcPr>
            <w:tcW w:w="101" w:type="dxa"/>
          </w:tcPr>
          <w:p w14:paraId="3979AEC6" w14:textId="77777777" w:rsidR="00A56FB0" w:rsidRPr="001A134A" w:rsidRDefault="00A56FB0" w:rsidP="00156446">
            <w:pPr>
              <w:tabs>
                <w:tab w:val="decimal" w:pos="449"/>
              </w:tabs>
              <w:spacing w:line="240" w:lineRule="exact"/>
              <w:jc w:val="center"/>
              <w:rPr>
                <w:rFonts w:cs="Times New Roman"/>
                <w:b/>
                <w:bCs/>
                <w:sz w:val="14"/>
                <w:szCs w:val="14"/>
              </w:rPr>
            </w:pPr>
          </w:p>
        </w:tc>
        <w:tc>
          <w:tcPr>
            <w:tcW w:w="763" w:type="dxa"/>
          </w:tcPr>
          <w:p w14:paraId="0C32B4CE" w14:textId="77777777" w:rsidR="00A56FB0" w:rsidRPr="001A134A" w:rsidRDefault="00A56FB0" w:rsidP="00156446">
            <w:pPr>
              <w:tabs>
                <w:tab w:val="decimal" w:pos="449"/>
              </w:tabs>
              <w:spacing w:line="240" w:lineRule="exact"/>
              <w:jc w:val="center"/>
              <w:rPr>
                <w:rFonts w:cs="Times New Roman"/>
                <w:b/>
                <w:bCs/>
                <w:sz w:val="14"/>
                <w:szCs w:val="14"/>
              </w:rPr>
            </w:pPr>
          </w:p>
        </w:tc>
        <w:tc>
          <w:tcPr>
            <w:tcW w:w="121" w:type="dxa"/>
          </w:tcPr>
          <w:p w14:paraId="104EF245" w14:textId="77777777" w:rsidR="00A56FB0" w:rsidRPr="001A134A" w:rsidRDefault="00A56FB0" w:rsidP="00156446">
            <w:pPr>
              <w:tabs>
                <w:tab w:val="decimal" w:pos="449"/>
              </w:tabs>
              <w:spacing w:line="240" w:lineRule="exact"/>
              <w:jc w:val="center"/>
              <w:rPr>
                <w:rFonts w:cs="Times New Roman"/>
                <w:b/>
                <w:bCs/>
                <w:sz w:val="14"/>
                <w:szCs w:val="14"/>
              </w:rPr>
            </w:pPr>
          </w:p>
        </w:tc>
        <w:tc>
          <w:tcPr>
            <w:tcW w:w="821" w:type="dxa"/>
          </w:tcPr>
          <w:p w14:paraId="3FB0F3B8" w14:textId="77777777" w:rsidR="00A56FB0" w:rsidRPr="001A134A" w:rsidRDefault="00A56FB0" w:rsidP="00156446">
            <w:pPr>
              <w:tabs>
                <w:tab w:val="decimal" w:pos="449"/>
              </w:tabs>
              <w:spacing w:line="240" w:lineRule="exact"/>
              <w:jc w:val="center"/>
              <w:rPr>
                <w:rFonts w:cs="Times New Roman"/>
                <w:b/>
                <w:bCs/>
                <w:sz w:val="14"/>
                <w:szCs w:val="14"/>
              </w:rPr>
            </w:pPr>
          </w:p>
        </w:tc>
        <w:tc>
          <w:tcPr>
            <w:tcW w:w="102" w:type="dxa"/>
          </w:tcPr>
          <w:p w14:paraId="0282AB98" w14:textId="77777777" w:rsidR="00A56FB0" w:rsidRPr="001A134A" w:rsidRDefault="00A56FB0" w:rsidP="00156446">
            <w:pPr>
              <w:tabs>
                <w:tab w:val="decimal" w:pos="449"/>
                <w:tab w:val="decimal" w:pos="705"/>
              </w:tabs>
              <w:spacing w:line="240" w:lineRule="exact"/>
              <w:jc w:val="center"/>
              <w:rPr>
                <w:rFonts w:cs="Times New Roman"/>
                <w:b/>
                <w:bCs/>
                <w:sz w:val="14"/>
                <w:szCs w:val="14"/>
              </w:rPr>
            </w:pPr>
          </w:p>
        </w:tc>
        <w:tc>
          <w:tcPr>
            <w:tcW w:w="889" w:type="dxa"/>
          </w:tcPr>
          <w:p w14:paraId="69FDA036" w14:textId="77777777" w:rsidR="00A56FB0" w:rsidRPr="001A134A" w:rsidRDefault="00A56FB0" w:rsidP="00156446">
            <w:pPr>
              <w:tabs>
                <w:tab w:val="decimal" w:pos="449"/>
                <w:tab w:val="decimal" w:pos="705"/>
              </w:tabs>
              <w:spacing w:line="240" w:lineRule="exact"/>
              <w:jc w:val="center"/>
              <w:rPr>
                <w:rFonts w:cs="Times New Roman"/>
                <w:b/>
                <w:bCs/>
                <w:sz w:val="14"/>
                <w:szCs w:val="14"/>
              </w:rPr>
            </w:pPr>
          </w:p>
        </w:tc>
        <w:tc>
          <w:tcPr>
            <w:tcW w:w="81" w:type="dxa"/>
          </w:tcPr>
          <w:p w14:paraId="41F82816" w14:textId="77777777" w:rsidR="00A56FB0" w:rsidRPr="001A134A" w:rsidRDefault="00A56FB0" w:rsidP="00156446">
            <w:pPr>
              <w:tabs>
                <w:tab w:val="decimal" w:pos="449"/>
                <w:tab w:val="decimal" w:pos="705"/>
              </w:tabs>
              <w:spacing w:line="240" w:lineRule="exact"/>
              <w:jc w:val="center"/>
              <w:rPr>
                <w:rFonts w:cs="Times New Roman"/>
                <w:b/>
                <w:bCs/>
                <w:sz w:val="14"/>
                <w:szCs w:val="14"/>
              </w:rPr>
            </w:pPr>
          </w:p>
        </w:tc>
        <w:tc>
          <w:tcPr>
            <w:tcW w:w="909" w:type="dxa"/>
          </w:tcPr>
          <w:p w14:paraId="6826B71F" w14:textId="77777777" w:rsidR="00A56FB0" w:rsidRPr="001A134A" w:rsidRDefault="00A56FB0" w:rsidP="00156446">
            <w:pPr>
              <w:tabs>
                <w:tab w:val="decimal" w:pos="449"/>
                <w:tab w:val="decimal" w:pos="705"/>
              </w:tabs>
              <w:spacing w:line="240" w:lineRule="exact"/>
              <w:jc w:val="center"/>
              <w:rPr>
                <w:rFonts w:cs="Times New Roman"/>
                <w:b/>
                <w:bCs/>
                <w:sz w:val="14"/>
                <w:szCs w:val="14"/>
              </w:rPr>
            </w:pPr>
          </w:p>
        </w:tc>
      </w:tr>
      <w:tr w:rsidR="00A56FB0" w:rsidRPr="001A134A" w14:paraId="73789BCE" w14:textId="77777777" w:rsidTr="00156446">
        <w:tblPrEx>
          <w:tblCellMar>
            <w:left w:w="0" w:type="dxa"/>
            <w:right w:w="0" w:type="dxa"/>
          </w:tblCellMar>
        </w:tblPrEx>
        <w:trPr>
          <w:trHeight w:val="20"/>
        </w:trPr>
        <w:tc>
          <w:tcPr>
            <w:tcW w:w="1872" w:type="dxa"/>
          </w:tcPr>
          <w:p w14:paraId="6F8F948D" w14:textId="77777777" w:rsidR="00A56FB0" w:rsidRPr="001A134A" w:rsidRDefault="00A56FB0" w:rsidP="00156446">
            <w:pPr>
              <w:spacing w:line="240" w:lineRule="exact"/>
              <w:ind w:left="162" w:right="-108" w:hanging="92"/>
              <w:rPr>
                <w:rFonts w:cs="Times New Roman"/>
                <w:sz w:val="14"/>
                <w:szCs w:val="14"/>
                <w:cs/>
              </w:rPr>
            </w:pPr>
            <w:r w:rsidRPr="001A134A">
              <w:rPr>
                <w:rFonts w:cs="Times New Roman"/>
                <w:sz w:val="14"/>
                <w:szCs w:val="14"/>
              </w:rPr>
              <w:t>MFC Asset Management Plc.</w:t>
            </w:r>
          </w:p>
        </w:tc>
        <w:tc>
          <w:tcPr>
            <w:tcW w:w="1260" w:type="dxa"/>
          </w:tcPr>
          <w:p w14:paraId="7242E1E7" w14:textId="77777777" w:rsidR="00A56FB0" w:rsidRPr="001A134A" w:rsidRDefault="00A56FB0" w:rsidP="00156446">
            <w:pPr>
              <w:tabs>
                <w:tab w:val="left" w:pos="346"/>
              </w:tabs>
              <w:spacing w:line="240" w:lineRule="exact"/>
              <w:jc w:val="center"/>
              <w:rPr>
                <w:rFonts w:cs="Times New Roman"/>
                <w:sz w:val="14"/>
                <w:szCs w:val="14"/>
                <w:cs/>
              </w:rPr>
            </w:pPr>
            <w:r w:rsidRPr="001A134A">
              <w:rPr>
                <w:rFonts w:cs="Times New Roman"/>
                <w:color w:val="000000"/>
                <w:sz w:val="14"/>
                <w:szCs w:val="14"/>
              </w:rPr>
              <w:t>Asset management</w:t>
            </w:r>
          </w:p>
        </w:tc>
        <w:tc>
          <w:tcPr>
            <w:tcW w:w="1170" w:type="dxa"/>
          </w:tcPr>
          <w:p w14:paraId="0AE13E5A" w14:textId="77777777" w:rsidR="00A56FB0" w:rsidRPr="001A134A" w:rsidRDefault="00A56FB0" w:rsidP="00156446">
            <w:pPr>
              <w:tabs>
                <w:tab w:val="decimal" w:pos="338"/>
                <w:tab w:val="decimal" w:pos="607"/>
              </w:tabs>
              <w:spacing w:line="240" w:lineRule="exact"/>
              <w:jc w:val="center"/>
              <w:rPr>
                <w:rFonts w:cs="Times New Roman"/>
                <w:sz w:val="14"/>
                <w:szCs w:val="14"/>
                <w:cs/>
              </w:rPr>
            </w:pPr>
            <w:r w:rsidRPr="001A134A">
              <w:rPr>
                <w:rFonts w:cs="Times New Roman"/>
                <w:sz w:val="14"/>
                <w:szCs w:val="14"/>
              </w:rPr>
              <w:t>Thailand</w:t>
            </w:r>
          </w:p>
        </w:tc>
        <w:tc>
          <w:tcPr>
            <w:tcW w:w="631" w:type="dxa"/>
            <w:gridSpan w:val="2"/>
          </w:tcPr>
          <w:p w14:paraId="7E21B7AB" w14:textId="77777777" w:rsidR="00A56FB0" w:rsidRPr="001F6A59" w:rsidRDefault="00A56FB0" w:rsidP="00156446">
            <w:pPr>
              <w:tabs>
                <w:tab w:val="decimal" w:pos="475"/>
              </w:tabs>
              <w:spacing w:line="240" w:lineRule="exact"/>
              <w:ind w:left="-15"/>
              <w:rPr>
                <w:rFonts w:cs="Times New Roman"/>
                <w:color w:val="000000"/>
                <w:sz w:val="14"/>
                <w:szCs w:val="14"/>
                <w:cs/>
              </w:rPr>
            </w:pPr>
            <w:r w:rsidRPr="001F6A59">
              <w:rPr>
                <w:sz w:val="14"/>
                <w:szCs w:val="14"/>
              </w:rPr>
              <w:t>-</w:t>
            </w:r>
          </w:p>
        </w:tc>
        <w:tc>
          <w:tcPr>
            <w:tcW w:w="90" w:type="dxa"/>
          </w:tcPr>
          <w:p w14:paraId="6E900511" w14:textId="77777777" w:rsidR="00A56FB0" w:rsidRPr="001F6A59" w:rsidRDefault="00A56FB0" w:rsidP="00156446">
            <w:pPr>
              <w:tabs>
                <w:tab w:val="decimal" w:pos="783"/>
              </w:tabs>
              <w:spacing w:line="240" w:lineRule="exact"/>
              <w:ind w:left="-15"/>
              <w:jc w:val="right"/>
              <w:rPr>
                <w:rFonts w:cs="Times New Roman"/>
                <w:color w:val="000000"/>
                <w:sz w:val="14"/>
                <w:szCs w:val="14"/>
                <w:cs/>
              </w:rPr>
            </w:pPr>
          </w:p>
        </w:tc>
        <w:tc>
          <w:tcPr>
            <w:tcW w:w="917" w:type="dxa"/>
          </w:tcPr>
          <w:p w14:paraId="261F5763" w14:textId="77777777" w:rsidR="00A56FB0" w:rsidRPr="003613ED" w:rsidRDefault="00A56FB0" w:rsidP="00156446">
            <w:pPr>
              <w:tabs>
                <w:tab w:val="decimal" w:pos="691"/>
              </w:tabs>
              <w:spacing w:line="240" w:lineRule="exact"/>
              <w:ind w:left="-15"/>
              <w:rPr>
                <w:sz w:val="14"/>
                <w:szCs w:val="14"/>
                <w:cs/>
              </w:rPr>
            </w:pPr>
            <w:r w:rsidRPr="003613ED">
              <w:rPr>
                <w:sz w:val="14"/>
                <w:szCs w:val="14"/>
              </w:rPr>
              <w:t>42,783</w:t>
            </w:r>
          </w:p>
        </w:tc>
        <w:tc>
          <w:tcPr>
            <w:tcW w:w="101" w:type="dxa"/>
          </w:tcPr>
          <w:p w14:paraId="1B682E55" w14:textId="77777777" w:rsidR="00A56FB0" w:rsidRPr="001F6A59" w:rsidRDefault="00A56FB0" w:rsidP="00156446">
            <w:pPr>
              <w:tabs>
                <w:tab w:val="decimal" w:pos="339"/>
                <w:tab w:val="decimal" w:pos="607"/>
              </w:tabs>
              <w:spacing w:line="240" w:lineRule="exact"/>
              <w:ind w:left="-15"/>
              <w:jc w:val="right"/>
              <w:rPr>
                <w:rFonts w:cs="Times New Roman"/>
                <w:color w:val="000000"/>
                <w:sz w:val="14"/>
                <w:szCs w:val="14"/>
                <w:cs/>
              </w:rPr>
            </w:pPr>
          </w:p>
        </w:tc>
        <w:tc>
          <w:tcPr>
            <w:tcW w:w="763" w:type="dxa"/>
          </w:tcPr>
          <w:p w14:paraId="06C643A8" w14:textId="77777777" w:rsidR="00A56FB0" w:rsidRPr="003613ED" w:rsidRDefault="00A56FB0" w:rsidP="00156446">
            <w:pPr>
              <w:tabs>
                <w:tab w:val="decimal" w:pos="400"/>
              </w:tabs>
              <w:spacing w:line="240" w:lineRule="exact"/>
              <w:ind w:left="-15"/>
              <w:rPr>
                <w:sz w:val="14"/>
                <w:szCs w:val="14"/>
                <w:cs/>
              </w:rPr>
            </w:pPr>
            <w:r w:rsidRPr="001F6A59">
              <w:rPr>
                <w:sz w:val="14"/>
                <w:szCs w:val="14"/>
              </w:rPr>
              <w:t>-</w:t>
            </w:r>
          </w:p>
        </w:tc>
        <w:tc>
          <w:tcPr>
            <w:tcW w:w="121" w:type="dxa"/>
          </w:tcPr>
          <w:p w14:paraId="7F1E3029" w14:textId="77777777" w:rsidR="00A56FB0" w:rsidRPr="001F6A59" w:rsidRDefault="00A56FB0" w:rsidP="00156446">
            <w:pPr>
              <w:tabs>
                <w:tab w:val="decimal" w:pos="867"/>
              </w:tabs>
              <w:spacing w:line="240" w:lineRule="exact"/>
              <w:ind w:left="-15"/>
              <w:jc w:val="right"/>
              <w:rPr>
                <w:rFonts w:cs="Times New Roman"/>
                <w:color w:val="000000"/>
                <w:sz w:val="14"/>
                <w:szCs w:val="14"/>
              </w:rPr>
            </w:pPr>
          </w:p>
        </w:tc>
        <w:tc>
          <w:tcPr>
            <w:tcW w:w="821" w:type="dxa"/>
          </w:tcPr>
          <w:p w14:paraId="442A9493" w14:textId="77777777" w:rsidR="00A56FB0" w:rsidRPr="003613ED" w:rsidRDefault="00A56FB0" w:rsidP="00156446">
            <w:pPr>
              <w:tabs>
                <w:tab w:val="decimal" w:pos="709"/>
              </w:tabs>
              <w:spacing w:line="240" w:lineRule="exact"/>
              <w:ind w:left="-15"/>
              <w:rPr>
                <w:sz w:val="14"/>
                <w:szCs w:val="14"/>
                <w:cs/>
              </w:rPr>
            </w:pPr>
            <w:r w:rsidRPr="003613ED">
              <w:rPr>
                <w:sz w:val="14"/>
                <w:szCs w:val="14"/>
              </w:rPr>
              <w:t>3,875</w:t>
            </w:r>
          </w:p>
        </w:tc>
        <w:tc>
          <w:tcPr>
            <w:tcW w:w="102" w:type="dxa"/>
          </w:tcPr>
          <w:p w14:paraId="309292A9" w14:textId="77777777" w:rsidR="00A56FB0" w:rsidRPr="001F6A59" w:rsidRDefault="00A56FB0" w:rsidP="00156446">
            <w:pPr>
              <w:tabs>
                <w:tab w:val="decimal" w:pos="339"/>
                <w:tab w:val="decimal" w:pos="705"/>
              </w:tabs>
              <w:spacing w:line="240" w:lineRule="exact"/>
              <w:ind w:left="-15"/>
              <w:jc w:val="right"/>
              <w:rPr>
                <w:rFonts w:cs="Times New Roman"/>
                <w:color w:val="000000"/>
                <w:sz w:val="14"/>
                <w:szCs w:val="14"/>
                <w:cs/>
              </w:rPr>
            </w:pPr>
          </w:p>
        </w:tc>
        <w:tc>
          <w:tcPr>
            <w:tcW w:w="889" w:type="dxa"/>
          </w:tcPr>
          <w:p w14:paraId="02112D46" w14:textId="77777777" w:rsidR="00A56FB0" w:rsidRPr="003613ED" w:rsidRDefault="00A56FB0" w:rsidP="00156446">
            <w:pPr>
              <w:tabs>
                <w:tab w:val="decimal" w:pos="527"/>
              </w:tabs>
              <w:spacing w:line="240" w:lineRule="exact"/>
              <w:ind w:left="-15"/>
              <w:rPr>
                <w:sz w:val="14"/>
                <w:szCs w:val="14"/>
                <w:cs/>
              </w:rPr>
            </w:pPr>
            <w:r w:rsidRPr="001F6A59">
              <w:rPr>
                <w:sz w:val="14"/>
                <w:szCs w:val="14"/>
              </w:rPr>
              <w:t>-</w:t>
            </w:r>
          </w:p>
        </w:tc>
        <w:tc>
          <w:tcPr>
            <w:tcW w:w="81" w:type="dxa"/>
          </w:tcPr>
          <w:p w14:paraId="68027BAB" w14:textId="77777777" w:rsidR="00A56FB0" w:rsidRPr="001F6A59" w:rsidRDefault="00A56FB0" w:rsidP="00156446">
            <w:pPr>
              <w:tabs>
                <w:tab w:val="decimal" w:pos="339"/>
                <w:tab w:val="decimal" w:pos="705"/>
              </w:tabs>
              <w:spacing w:line="240" w:lineRule="exact"/>
              <w:ind w:left="-15"/>
              <w:jc w:val="right"/>
              <w:rPr>
                <w:rFonts w:cs="Times New Roman"/>
                <w:color w:val="000000"/>
                <w:sz w:val="14"/>
                <w:szCs w:val="14"/>
              </w:rPr>
            </w:pPr>
          </w:p>
        </w:tc>
        <w:tc>
          <w:tcPr>
            <w:tcW w:w="909" w:type="dxa"/>
          </w:tcPr>
          <w:p w14:paraId="424F3387" w14:textId="77777777" w:rsidR="00A56FB0" w:rsidRPr="003613ED" w:rsidRDefault="00A56FB0" w:rsidP="00156446">
            <w:pPr>
              <w:tabs>
                <w:tab w:val="decimal" w:pos="705"/>
              </w:tabs>
              <w:spacing w:line="240" w:lineRule="exact"/>
              <w:ind w:left="-15"/>
              <w:rPr>
                <w:sz w:val="14"/>
                <w:szCs w:val="14"/>
                <w:cs/>
              </w:rPr>
            </w:pPr>
            <w:r w:rsidRPr="003613ED">
              <w:rPr>
                <w:sz w:val="14"/>
                <w:szCs w:val="14"/>
              </w:rPr>
              <w:t>40,765</w:t>
            </w:r>
          </w:p>
        </w:tc>
      </w:tr>
      <w:tr w:rsidR="00A56FB0" w:rsidRPr="001A134A" w14:paraId="410D48DB" w14:textId="77777777" w:rsidTr="00156446">
        <w:tblPrEx>
          <w:tblCellMar>
            <w:left w:w="0" w:type="dxa"/>
            <w:right w:w="0" w:type="dxa"/>
          </w:tblCellMar>
        </w:tblPrEx>
        <w:trPr>
          <w:trHeight w:val="20"/>
        </w:trPr>
        <w:tc>
          <w:tcPr>
            <w:tcW w:w="1872" w:type="dxa"/>
          </w:tcPr>
          <w:p w14:paraId="74FE1EE6" w14:textId="77777777" w:rsidR="00A56FB0" w:rsidRPr="001A134A" w:rsidRDefault="00A56FB0" w:rsidP="00156446">
            <w:pPr>
              <w:spacing w:line="240" w:lineRule="exact"/>
              <w:ind w:left="162" w:right="-108" w:hanging="92"/>
              <w:rPr>
                <w:rFonts w:cs="Times New Roman"/>
                <w:sz w:val="14"/>
                <w:szCs w:val="14"/>
                <w:cs/>
              </w:rPr>
            </w:pPr>
            <w:r w:rsidRPr="001A134A">
              <w:rPr>
                <w:rFonts w:cs="Times New Roman"/>
                <w:sz w:val="14"/>
                <w:szCs w:val="14"/>
              </w:rPr>
              <w:t>Bound and Beyond Plc.</w:t>
            </w:r>
          </w:p>
        </w:tc>
        <w:tc>
          <w:tcPr>
            <w:tcW w:w="1260" w:type="dxa"/>
          </w:tcPr>
          <w:p w14:paraId="53F46181" w14:textId="77777777" w:rsidR="00A56FB0" w:rsidRPr="001A134A" w:rsidRDefault="00A56FB0" w:rsidP="00156446">
            <w:pPr>
              <w:tabs>
                <w:tab w:val="left" w:pos="346"/>
              </w:tabs>
              <w:spacing w:line="240" w:lineRule="exact"/>
              <w:jc w:val="center"/>
              <w:rPr>
                <w:rFonts w:cs="Times New Roman"/>
                <w:sz w:val="14"/>
                <w:szCs w:val="14"/>
                <w:cs/>
              </w:rPr>
            </w:pPr>
            <w:r w:rsidRPr="001A134A">
              <w:rPr>
                <w:rFonts w:cs="Times New Roman"/>
                <w:color w:val="000000"/>
                <w:sz w:val="14"/>
                <w:szCs w:val="14"/>
              </w:rPr>
              <w:t>Hotel</w:t>
            </w:r>
          </w:p>
        </w:tc>
        <w:tc>
          <w:tcPr>
            <w:tcW w:w="1170" w:type="dxa"/>
          </w:tcPr>
          <w:p w14:paraId="614D66C1" w14:textId="77777777" w:rsidR="00A56FB0" w:rsidRPr="001A134A" w:rsidRDefault="00A56FB0" w:rsidP="00156446">
            <w:pPr>
              <w:tabs>
                <w:tab w:val="decimal" w:pos="338"/>
                <w:tab w:val="decimal" w:pos="607"/>
              </w:tabs>
              <w:spacing w:line="240" w:lineRule="exact"/>
              <w:jc w:val="center"/>
              <w:rPr>
                <w:rFonts w:cs="Times New Roman"/>
                <w:sz w:val="14"/>
                <w:szCs w:val="14"/>
                <w:cs/>
              </w:rPr>
            </w:pPr>
            <w:r w:rsidRPr="001A134A">
              <w:rPr>
                <w:rFonts w:cs="Times New Roman"/>
                <w:sz w:val="14"/>
                <w:szCs w:val="14"/>
              </w:rPr>
              <w:t>Thailand</w:t>
            </w:r>
          </w:p>
        </w:tc>
        <w:tc>
          <w:tcPr>
            <w:tcW w:w="631" w:type="dxa"/>
            <w:gridSpan w:val="2"/>
            <w:tcBorders>
              <w:bottom w:val="single" w:sz="4" w:space="0" w:color="auto"/>
            </w:tcBorders>
          </w:tcPr>
          <w:p w14:paraId="716BF298" w14:textId="77777777" w:rsidR="00A56FB0" w:rsidRPr="003613ED" w:rsidRDefault="00A56FB0" w:rsidP="00156446">
            <w:pPr>
              <w:tabs>
                <w:tab w:val="decimal" w:pos="538"/>
              </w:tabs>
              <w:spacing w:line="240" w:lineRule="exact"/>
              <w:ind w:left="-15"/>
              <w:rPr>
                <w:sz w:val="14"/>
                <w:szCs w:val="14"/>
              </w:rPr>
            </w:pPr>
            <w:r w:rsidRPr="001F6A59">
              <w:rPr>
                <w:sz w:val="14"/>
                <w:szCs w:val="14"/>
              </w:rPr>
              <w:t>2,701</w:t>
            </w:r>
          </w:p>
        </w:tc>
        <w:tc>
          <w:tcPr>
            <w:tcW w:w="90" w:type="dxa"/>
          </w:tcPr>
          <w:p w14:paraId="5546B46B" w14:textId="77777777" w:rsidR="00A56FB0" w:rsidRPr="001F6A59" w:rsidRDefault="00A56FB0" w:rsidP="00156446">
            <w:pPr>
              <w:tabs>
                <w:tab w:val="decimal" w:pos="615"/>
                <w:tab w:val="decimal" w:pos="783"/>
              </w:tabs>
              <w:spacing w:line="240" w:lineRule="exact"/>
              <w:ind w:left="-15"/>
              <w:jc w:val="right"/>
              <w:rPr>
                <w:rFonts w:cs="Times New Roman"/>
                <w:color w:val="000000"/>
                <w:sz w:val="14"/>
                <w:szCs w:val="14"/>
                <w:cs/>
              </w:rPr>
            </w:pPr>
          </w:p>
        </w:tc>
        <w:tc>
          <w:tcPr>
            <w:tcW w:w="917" w:type="dxa"/>
            <w:tcBorders>
              <w:bottom w:val="single" w:sz="4" w:space="0" w:color="auto"/>
            </w:tcBorders>
          </w:tcPr>
          <w:p w14:paraId="148448D0" w14:textId="77777777" w:rsidR="00A56FB0" w:rsidRPr="003613ED" w:rsidRDefault="00A56FB0" w:rsidP="00156446">
            <w:pPr>
              <w:tabs>
                <w:tab w:val="decimal" w:pos="691"/>
              </w:tabs>
              <w:spacing w:line="240" w:lineRule="exact"/>
              <w:ind w:left="-15"/>
              <w:rPr>
                <w:sz w:val="14"/>
                <w:szCs w:val="14"/>
                <w:cs/>
              </w:rPr>
            </w:pPr>
            <w:r w:rsidRPr="003613ED">
              <w:rPr>
                <w:sz w:val="14"/>
                <w:szCs w:val="14"/>
              </w:rPr>
              <w:t>(1</w:t>
            </w:r>
            <w:r>
              <w:rPr>
                <w:sz w:val="14"/>
                <w:szCs w:val="14"/>
              </w:rPr>
              <w:t>5</w:t>
            </w:r>
            <w:r w:rsidRPr="003613ED">
              <w:rPr>
                <w:sz w:val="14"/>
                <w:szCs w:val="14"/>
              </w:rPr>
              <w:t>,</w:t>
            </w:r>
            <w:r>
              <w:rPr>
                <w:sz w:val="14"/>
                <w:szCs w:val="14"/>
              </w:rPr>
              <w:t>908</w:t>
            </w:r>
            <w:r w:rsidRPr="003613ED">
              <w:rPr>
                <w:sz w:val="14"/>
                <w:szCs w:val="14"/>
              </w:rPr>
              <w:t>)</w:t>
            </w:r>
          </w:p>
        </w:tc>
        <w:tc>
          <w:tcPr>
            <w:tcW w:w="101" w:type="dxa"/>
          </w:tcPr>
          <w:p w14:paraId="31EA022B" w14:textId="77777777" w:rsidR="00A56FB0" w:rsidRPr="001F6A59" w:rsidRDefault="00A56FB0" w:rsidP="00156446">
            <w:pPr>
              <w:tabs>
                <w:tab w:val="decimal" w:pos="339"/>
                <w:tab w:val="decimal" w:pos="615"/>
              </w:tabs>
              <w:spacing w:line="240" w:lineRule="exact"/>
              <w:ind w:left="-15"/>
              <w:jc w:val="right"/>
              <w:rPr>
                <w:rFonts w:cs="Times New Roman"/>
                <w:color w:val="000000"/>
                <w:sz w:val="14"/>
                <w:szCs w:val="14"/>
                <w:cs/>
              </w:rPr>
            </w:pPr>
          </w:p>
        </w:tc>
        <w:tc>
          <w:tcPr>
            <w:tcW w:w="763" w:type="dxa"/>
            <w:tcBorders>
              <w:bottom w:val="single" w:sz="4" w:space="0" w:color="auto"/>
            </w:tcBorders>
          </w:tcPr>
          <w:p w14:paraId="796204B5" w14:textId="77777777" w:rsidR="00A56FB0" w:rsidRPr="003613ED" w:rsidRDefault="00A56FB0" w:rsidP="00156446">
            <w:pPr>
              <w:tabs>
                <w:tab w:val="decimal" w:pos="634"/>
              </w:tabs>
              <w:spacing w:line="240" w:lineRule="exact"/>
              <w:ind w:left="-15"/>
              <w:rPr>
                <w:sz w:val="14"/>
                <w:szCs w:val="14"/>
                <w:cs/>
              </w:rPr>
            </w:pPr>
            <w:r w:rsidRPr="001F6A59">
              <w:rPr>
                <w:sz w:val="14"/>
                <w:szCs w:val="14"/>
              </w:rPr>
              <w:t>(1,140)</w:t>
            </w:r>
          </w:p>
        </w:tc>
        <w:tc>
          <w:tcPr>
            <w:tcW w:w="121" w:type="dxa"/>
          </w:tcPr>
          <w:p w14:paraId="405B92D5" w14:textId="77777777" w:rsidR="00A56FB0" w:rsidRPr="001F6A59" w:rsidRDefault="00A56FB0" w:rsidP="00156446">
            <w:pPr>
              <w:tabs>
                <w:tab w:val="decimal" w:pos="339"/>
                <w:tab w:val="decimal" w:pos="615"/>
              </w:tabs>
              <w:spacing w:line="240" w:lineRule="exact"/>
              <w:ind w:left="-15"/>
              <w:jc w:val="right"/>
              <w:rPr>
                <w:rFonts w:cs="Times New Roman"/>
                <w:color w:val="000000"/>
                <w:sz w:val="14"/>
                <w:szCs w:val="14"/>
              </w:rPr>
            </w:pPr>
          </w:p>
        </w:tc>
        <w:tc>
          <w:tcPr>
            <w:tcW w:w="821" w:type="dxa"/>
            <w:tcBorders>
              <w:bottom w:val="single" w:sz="4" w:space="0" w:color="auto"/>
            </w:tcBorders>
          </w:tcPr>
          <w:p w14:paraId="141CD19E" w14:textId="77777777" w:rsidR="00A56FB0" w:rsidRPr="003613ED" w:rsidRDefault="00A56FB0" w:rsidP="00156446">
            <w:pPr>
              <w:tabs>
                <w:tab w:val="decimal" w:pos="691"/>
              </w:tabs>
              <w:spacing w:line="240" w:lineRule="exact"/>
              <w:ind w:left="-15"/>
              <w:rPr>
                <w:sz w:val="14"/>
                <w:szCs w:val="14"/>
              </w:rPr>
            </w:pPr>
            <w:r w:rsidRPr="003613ED">
              <w:rPr>
                <w:sz w:val="14"/>
                <w:szCs w:val="14"/>
              </w:rPr>
              <w:t>1,683</w:t>
            </w:r>
          </w:p>
        </w:tc>
        <w:tc>
          <w:tcPr>
            <w:tcW w:w="102" w:type="dxa"/>
          </w:tcPr>
          <w:p w14:paraId="30A264E1" w14:textId="77777777" w:rsidR="00A56FB0" w:rsidRPr="001F6A59" w:rsidRDefault="00A56FB0" w:rsidP="00156446">
            <w:pPr>
              <w:tabs>
                <w:tab w:val="decimal" w:pos="339"/>
                <w:tab w:val="decimal" w:pos="615"/>
              </w:tabs>
              <w:spacing w:line="240" w:lineRule="exact"/>
              <w:ind w:left="-15"/>
              <w:jc w:val="right"/>
              <w:rPr>
                <w:rFonts w:cs="Times New Roman"/>
                <w:color w:val="000000"/>
                <w:sz w:val="14"/>
                <w:szCs w:val="14"/>
                <w:cs/>
              </w:rPr>
            </w:pPr>
          </w:p>
        </w:tc>
        <w:tc>
          <w:tcPr>
            <w:tcW w:w="889" w:type="dxa"/>
            <w:tcBorders>
              <w:bottom w:val="single" w:sz="4" w:space="0" w:color="auto"/>
            </w:tcBorders>
          </w:tcPr>
          <w:p w14:paraId="6104D458" w14:textId="77777777" w:rsidR="00A56FB0" w:rsidRPr="003613ED" w:rsidRDefault="00A56FB0" w:rsidP="00156446">
            <w:pPr>
              <w:tabs>
                <w:tab w:val="decimal" w:pos="527"/>
              </w:tabs>
              <w:spacing w:line="240" w:lineRule="exact"/>
              <w:ind w:left="-15"/>
              <w:rPr>
                <w:sz w:val="14"/>
                <w:szCs w:val="14"/>
                <w:cs/>
              </w:rPr>
            </w:pPr>
            <w:r w:rsidRPr="001F6A59">
              <w:rPr>
                <w:sz w:val="14"/>
                <w:szCs w:val="14"/>
              </w:rPr>
              <w:t>-</w:t>
            </w:r>
          </w:p>
        </w:tc>
        <w:tc>
          <w:tcPr>
            <w:tcW w:w="81" w:type="dxa"/>
          </w:tcPr>
          <w:p w14:paraId="11530E30" w14:textId="77777777" w:rsidR="00A56FB0" w:rsidRPr="001F6A59" w:rsidRDefault="00A56FB0" w:rsidP="00156446">
            <w:pPr>
              <w:tabs>
                <w:tab w:val="decimal" w:pos="339"/>
                <w:tab w:val="decimal" w:pos="615"/>
              </w:tabs>
              <w:spacing w:line="240" w:lineRule="exact"/>
              <w:ind w:left="-15"/>
              <w:jc w:val="right"/>
              <w:rPr>
                <w:rFonts w:cs="Times New Roman"/>
                <w:color w:val="000000"/>
                <w:sz w:val="14"/>
                <w:szCs w:val="14"/>
              </w:rPr>
            </w:pPr>
          </w:p>
        </w:tc>
        <w:tc>
          <w:tcPr>
            <w:tcW w:w="909" w:type="dxa"/>
            <w:tcBorders>
              <w:bottom w:val="single" w:sz="4" w:space="0" w:color="auto"/>
            </w:tcBorders>
            <w:vAlign w:val="bottom"/>
          </w:tcPr>
          <w:p w14:paraId="3A53EF3A" w14:textId="77777777" w:rsidR="00A56FB0" w:rsidRPr="003613ED" w:rsidRDefault="00A56FB0" w:rsidP="00156446">
            <w:pPr>
              <w:tabs>
                <w:tab w:val="decimal" w:pos="459"/>
              </w:tabs>
              <w:spacing w:line="240" w:lineRule="exact"/>
              <w:ind w:left="-15"/>
              <w:rPr>
                <w:sz w:val="14"/>
                <w:szCs w:val="14"/>
                <w:cs/>
              </w:rPr>
            </w:pPr>
            <w:r w:rsidRPr="003613ED">
              <w:rPr>
                <w:sz w:val="14"/>
                <w:szCs w:val="14"/>
              </w:rPr>
              <w:t>-</w:t>
            </w:r>
          </w:p>
        </w:tc>
      </w:tr>
      <w:tr w:rsidR="00A56FB0" w:rsidRPr="001A134A" w14:paraId="7A4D2053" w14:textId="77777777" w:rsidTr="00156446">
        <w:tblPrEx>
          <w:tblCellMar>
            <w:left w:w="0" w:type="dxa"/>
            <w:right w:w="0" w:type="dxa"/>
          </w:tblCellMar>
        </w:tblPrEx>
        <w:trPr>
          <w:trHeight w:val="20"/>
        </w:trPr>
        <w:tc>
          <w:tcPr>
            <w:tcW w:w="1872" w:type="dxa"/>
            <w:vAlign w:val="center"/>
          </w:tcPr>
          <w:p w14:paraId="35B0C9A8" w14:textId="77777777" w:rsidR="00A56FB0" w:rsidRPr="001A134A" w:rsidRDefault="00A56FB0" w:rsidP="00156446">
            <w:pPr>
              <w:spacing w:line="240" w:lineRule="exact"/>
              <w:ind w:left="162" w:right="-108" w:hanging="92"/>
              <w:rPr>
                <w:rFonts w:cs="Times New Roman"/>
                <w:sz w:val="14"/>
                <w:szCs w:val="14"/>
                <w:cs/>
              </w:rPr>
            </w:pPr>
            <w:r w:rsidRPr="001A134A">
              <w:rPr>
                <w:rFonts w:cs="Times New Roman"/>
                <w:sz w:val="14"/>
                <w:szCs w:val="14"/>
              </w:rPr>
              <w:t>Total</w:t>
            </w:r>
          </w:p>
        </w:tc>
        <w:tc>
          <w:tcPr>
            <w:tcW w:w="1260" w:type="dxa"/>
          </w:tcPr>
          <w:p w14:paraId="5A35128A" w14:textId="77777777" w:rsidR="00A56FB0" w:rsidRPr="001A134A" w:rsidRDefault="00A56FB0" w:rsidP="00156446">
            <w:pPr>
              <w:tabs>
                <w:tab w:val="left" w:pos="346"/>
              </w:tabs>
              <w:spacing w:line="240" w:lineRule="exact"/>
              <w:jc w:val="center"/>
              <w:rPr>
                <w:rFonts w:cs="Times New Roman"/>
                <w:sz w:val="14"/>
                <w:szCs w:val="14"/>
                <w:cs/>
              </w:rPr>
            </w:pPr>
          </w:p>
        </w:tc>
        <w:tc>
          <w:tcPr>
            <w:tcW w:w="1170" w:type="dxa"/>
          </w:tcPr>
          <w:p w14:paraId="4115102C" w14:textId="77777777" w:rsidR="00A56FB0" w:rsidRPr="001A134A" w:rsidRDefault="00A56FB0" w:rsidP="00156446">
            <w:pPr>
              <w:tabs>
                <w:tab w:val="decimal" w:pos="338"/>
                <w:tab w:val="decimal" w:pos="607"/>
              </w:tabs>
              <w:spacing w:line="240" w:lineRule="exact"/>
              <w:jc w:val="center"/>
              <w:rPr>
                <w:rFonts w:cs="Times New Roman"/>
                <w:sz w:val="14"/>
                <w:szCs w:val="14"/>
                <w:cs/>
              </w:rPr>
            </w:pPr>
          </w:p>
        </w:tc>
        <w:tc>
          <w:tcPr>
            <w:tcW w:w="631" w:type="dxa"/>
            <w:gridSpan w:val="2"/>
            <w:tcBorders>
              <w:top w:val="single" w:sz="4" w:space="0" w:color="auto"/>
              <w:bottom w:val="double" w:sz="4" w:space="0" w:color="auto"/>
            </w:tcBorders>
          </w:tcPr>
          <w:p w14:paraId="601A523B" w14:textId="77777777" w:rsidR="00A56FB0" w:rsidRPr="003613ED" w:rsidRDefault="00A56FB0" w:rsidP="00156446">
            <w:pPr>
              <w:tabs>
                <w:tab w:val="decimal" w:pos="538"/>
              </w:tabs>
              <w:spacing w:line="240" w:lineRule="exact"/>
              <w:ind w:left="-15"/>
              <w:rPr>
                <w:sz w:val="14"/>
                <w:szCs w:val="14"/>
              </w:rPr>
            </w:pPr>
            <w:r w:rsidRPr="001F6A59">
              <w:rPr>
                <w:sz w:val="14"/>
                <w:szCs w:val="14"/>
              </w:rPr>
              <w:t>2,701</w:t>
            </w:r>
          </w:p>
        </w:tc>
        <w:tc>
          <w:tcPr>
            <w:tcW w:w="90" w:type="dxa"/>
          </w:tcPr>
          <w:p w14:paraId="6CD19100" w14:textId="77777777" w:rsidR="00A56FB0" w:rsidRPr="001F6A59" w:rsidRDefault="00A56FB0" w:rsidP="00156446">
            <w:pPr>
              <w:tabs>
                <w:tab w:val="decimal" w:pos="615"/>
                <w:tab w:val="decimal" w:pos="783"/>
              </w:tabs>
              <w:spacing w:line="240" w:lineRule="exact"/>
              <w:ind w:left="-15"/>
              <w:jc w:val="right"/>
              <w:rPr>
                <w:rFonts w:cs="Times New Roman"/>
                <w:color w:val="000000"/>
                <w:sz w:val="14"/>
                <w:szCs w:val="14"/>
                <w:cs/>
              </w:rPr>
            </w:pPr>
          </w:p>
        </w:tc>
        <w:tc>
          <w:tcPr>
            <w:tcW w:w="917" w:type="dxa"/>
            <w:tcBorders>
              <w:top w:val="single" w:sz="4" w:space="0" w:color="auto"/>
              <w:bottom w:val="double" w:sz="4" w:space="0" w:color="auto"/>
            </w:tcBorders>
          </w:tcPr>
          <w:p w14:paraId="3EB49899" w14:textId="77777777" w:rsidR="00A56FB0" w:rsidRPr="003613ED" w:rsidRDefault="00A56FB0" w:rsidP="00156446">
            <w:pPr>
              <w:tabs>
                <w:tab w:val="decimal" w:pos="691"/>
              </w:tabs>
              <w:spacing w:line="240" w:lineRule="exact"/>
              <w:ind w:left="-15"/>
              <w:rPr>
                <w:sz w:val="14"/>
                <w:szCs w:val="14"/>
                <w:cs/>
              </w:rPr>
            </w:pPr>
            <w:r>
              <w:rPr>
                <w:sz w:val="14"/>
                <w:szCs w:val="14"/>
              </w:rPr>
              <w:t>26</w:t>
            </w:r>
            <w:r w:rsidRPr="003613ED">
              <w:rPr>
                <w:sz w:val="14"/>
                <w:szCs w:val="14"/>
              </w:rPr>
              <w:t>,</w:t>
            </w:r>
            <w:r>
              <w:rPr>
                <w:sz w:val="14"/>
                <w:szCs w:val="14"/>
              </w:rPr>
              <w:t>875</w:t>
            </w:r>
          </w:p>
        </w:tc>
        <w:tc>
          <w:tcPr>
            <w:tcW w:w="101" w:type="dxa"/>
          </w:tcPr>
          <w:p w14:paraId="314EF921" w14:textId="77777777" w:rsidR="00A56FB0" w:rsidRPr="001F6A59" w:rsidRDefault="00A56FB0" w:rsidP="00156446">
            <w:pPr>
              <w:tabs>
                <w:tab w:val="decimal" w:pos="339"/>
                <w:tab w:val="decimal" w:pos="615"/>
              </w:tabs>
              <w:spacing w:line="240" w:lineRule="exact"/>
              <w:ind w:left="-15"/>
              <w:jc w:val="right"/>
              <w:rPr>
                <w:rFonts w:cs="Times New Roman"/>
                <w:color w:val="000000"/>
                <w:sz w:val="14"/>
                <w:szCs w:val="14"/>
                <w:cs/>
              </w:rPr>
            </w:pPr>
          </w:p>
        </w:tc>
        <w:tc>
          <w:tcPr>
            <w:tcW w:w="763" w:type="dxa"/>
            <w:tcBorders>
              <w:top w:val="single" w:sz="4" w:space="0" w:color="auto"/>
              <w:bottom w:val="double" w:sz="4" w:space="0" w:color="auto"/>
            </w:tcBorders>
          </w:tcPr>
          <w:p w14:paraId="3DB82EC5" w14:textId="77777777" w:rsidR="00A56FB0" w:rsidRPr="003613ED" w:rsidRDefault="00A56FB0" w:rsidP="00156446">
            <w:pPr>
              <w:tabs>
                <w:tab w:val="decimal" w:pos="634"/>
              </w:tabs>
              <w:spacing w:line="240" w:lineRule="exact"/>
              <w:ind w:left="-15"/>
              <w:rPr>
                <w:sz w:val="14"/>
                <w:szCs w:val="14"/>
                <w:cs/>
              </w:rPr>
            </w:pPr>
            <w:r w:rsidRPr="001F6A59">
              <w:rPr>
                <w:sz w:val="14"/>
                <w:szCs w:val="14"/>
              </w:rPr>
              <w:t>(1,140)</w:t>
            </w:r>
          </w:p>
        </w:tc>
        <w:tc>
          <w:tcPr>
            <w:tcW w:w="121" w:type="dxa"/>
          </w:tcPr>
          <w:p w14:paraId="5DE715DA" w14:textId="77777777" w:rsidR="00A56FB0" w:rsidRPr="001F6A59" w:rsidRDefault="00A56FB0" w:rsidP="00156446">
            <w:pPr>
              <w:tabs>
                <w:tab w:val="decimal" w:pos="615"/>
                <w:tab w:val="decimal" w:pos="867"/>
              </w:tabs>
              <w:spacing w:line="240" w:lineRule="exact"/>
              <w:ind w:left="-15"/>
              <w:jc w:val="right"/>
              <w:rPr>
                <w:rFonts w:cs="Times New Roman"/>
                <w:color w:val="000000"/>
                <w:sz w:val="14"/>
                <w:szCs w:val="14"/>
              </w:rPr>
            </w:pPr>
          </w:p>
        </w:tc>
        <w:tc>
          <w:tcPr>
            <w:tcW w:w="821" w:type="dxa"/>
            <w:tcBorders>
              <w:top w:val="single" w:sz="4" w:space="0" w:color="auto"/>
              <w:bottom w:val="double" w:sz="4" w:space="0" w:color="auto"/>
            </w:tcBorders>
          </w:tcPr>
          <w:p w14:paraId="053E47AE" w14:textId="77777777" w:rsidR="00A56FB0" w:rsidRPr="003613ED" w:rsidRDefault="00A56FB0" w:rsidP="00156446">
            <w:pPr>
              <w:tabs>
                <w:tab w:val="decimal" w:pos="691"/>
              </w:tabs>
              <w:spacing w:line="240" w:lineRule="exact"/>
              <w:ind w:left="-15"/>
              <w:rPr>
                <w:sz w:val="14"/>
                <w:szCs w:val="14"/>
              </w:rPr>
            </w:pPr>
            <w:r w:rsidRPr="003613ED">
              <w:rPr>
                <w:sz w:val="14"/>
                <w:szCs w:val="14"/>
              </w:rPr>
              <w:t>5,558</w:t>
            </w:r>
          </w:p>
        </w:tc>
        <w:tc>
          <w:tcPr>
            <w:tcW w:w="102" w:type="dxa"/>
          </w:tcPr>
          <w:p w14:paraId="41509EE0" w14:textId="77777777" w:rsidR="00A56FB0" w:rsidRPr="001F6A59" w:rsidRDefault="00A56FB0" w:rsidP="00156446">
            <w:pPr>
              <w:tabs>
                <w:tab w:val="decimal" w:pos="339"/>
                <w:tab w:val="decimal" w:pos="615"/>
              </w:tabs>
              <w:spacing w:line="240" w:lineRule="exact"/>
              <w:ind w:left="-15"/>
              <w:jc w:val="right"/>
              <w:rPr>
                <w:rFonts w:cs="Times New Roman"/>
                <w:color w:val="000000"/>
                <w:sz w:val="14"/>
                <w:szCs w:val="14"/>
                <w:cs/>
              </w:rPr>
            </w:pPr>
          </w:p>
        </w:tc>
        <w:tc>
          <w:tcPr>
            <w:tcW w:w="889" w:type="dxa"/>
            <w:tcBorders>
              <w:top w:val="single" w:sz="4" w:space="0" w:color="auto"/>
              <w:bottom w:val="double" w:sz="4" w:space="0" w:color="auto"/>
            </w:tcBorders>
          </w:tcPr>
          <w:p w14:paraId="4CEBC7D9" w14:textId="77777777" w:rsidR="00A56FB0" w:rsidRPr="003613ED" w:rsidRDefault="00A56FB0" w:rsidP="00156446">
            <w:pPr>
              <w:tabs>
                <w:tab w:val="decimal" w:pos="527"/>
              </w:tabs>
              <w:spacing w:line="240" w:lineRule="exact"/>
              <w:ind w:left="-15"/>
              <w:rPr>
                <w:sz w:val="14"/>
                <w:szCs w:val="14"/>
                <w:cs/>
              </w:rPr>
            </w:pPr>
            <w:r w:rsidRPr="001F6A59">
              <w:rPr>
                <w:sz w:val="14"/>
                <w:szCs w:val="14"/>
              </w:rPr>
              <w:t>-</w:t>
            </w:r>
          </w:p>
        </w:tc>
        <w:tc>
          <w:tcPr>
            <w:tcW w:w="81" w:type="dxa"/>
          </w:tcPr>
          <w:p w14:paraId="0C5EACD2" w14:textId="77777777" w:rsidR="00A56FB0" w:rsidRPr="001F6A59" w:rsidRDefault="00A56FB0" w:rsidP="00156446">
            <w:pPr>
              <w:tabs>
                <w:tab w:val="decimal" w:pos="339"/>
                <w:tab w:val="decimal" w:pos="615"/>
              </w:tabs>
              <w:spacing w:line="240" w:lineRule="exact"/>
              <w:ind w:left="-15"/>
              <w:jc w:val="right"/>
              <w:rPr>
                <w:rFonts w:cs="Times New Roman"/>
                <w:color w:val="000000"/>
                <w:sz w:val="14"/>
                <w:szCs w:val="14"/>
              </w:rPr>
            </w:pPr>
          </w:p>
        </w:tc>
        <w:tc>
          <w:tcPr>
            <w:tcW w:w="909" w:type="dxa"/>
            <w:tcBorders>
              <w:top w:val="single" w:sz="4" w:space="0" w:color="auto"/>
              <w:bottom w:val="double" w:sz="4" w:space="0" w:color="auto"/>
            </w:tcBorders>
          </w:tcPr>
          <w:p w14:paraId="2718B7BA" w14:textId="77777777" w:rsidR="00A56FB0" w:rsidRPr="003613ED" w:rsidRDefault="00A56FB0" w:rsidP="00156446">
            <w:pPr>
              <w:tabs>
                <w:tab w:val="decimal" w:pos="709"/>
              </w:tabs>
              <w:spacing w:line="240" w:lineRule="exact"/>
              <w:ind w:left="-15"/>
              <w:rPr>
                <w:sz w:val="14"/>
                <w:szCs w:val="14"/>
                <w:cs/>
              </w:rPr>
            </w:pPr>
            <w:r w:rsidRPr="003613ED">
              <w:rPr>
                <w:sz w:val="14"/>
                <w:szCs w:val="14"/>
              </w:rPr>
              <w:t>40,765</w:t>
            </w:r>
          </w:p>
        </w:tc>
      </w:tr>
    </w:tbl>
    <w:p w14:paraId="7BDE1479" w14:textId="138CD4E3" w:rsidR="00A56FB0" w:rsidRPr="00F714EA" w:rsidRDefault="00A56FB0" w:rsidP="00594702">
      <w:pPr>
        <w:spacing w:before="240" w:after="240"/>
        <w:ind w:left="1080"/>
        <w:jc w:val="thaiDistribute"/>
        <w:rPr>
          <w:rFonts w:cs="Times New Roman"/>
          <w:u w:val="single"/>
        </w:rPr>
      </w:pPr>
      <w:r w:rsidRPr="00F714EA">
        <w:rPr>
          <w:rFonts w:cs="Times New Roman"/>
          <w:u w:val="single"/>
        </w:rPr>
        <w:t>MFC Asset Management PLC.</w:t>
      </w:r>
    </w:p>
    <w:p w14:paraId="11C45DC5" w14:textId="5012E07A" w:rsidR="00A56FB0" w:rsidRDefault="00A56FB0" w:rsidP="00594702">
      <w:pPr>
        <w:spacing w:before="240" w:after="240"/>
        <w:ind w:left="1080"/>
        <w:jc w:val="thaiDistribute"/>
        <w:rPr>
          <w:rFonts w:cstheme="minorBidi"/>
        </w:rPr>
      </w:pPr>
      <w:bookmarkStart w:id="1" w:name="_Hlk33619236"/>
      <w:r w:rsidRPr="00F714EA">
        <w:rPr>
          <w:rFonts w:cs="Times New Roman"/>
        </w:rPr>
        <w:t>On 22 August 2024, the Company's Board of Directors Meeting passed a resolution approving the sale of its entire investments in the ordinary shares of MFC Asset Management Plc., amounting to 31,357,850 shares, to a foreign company at a price of Baht 25 per share, for a total consideration of Baht 784 million. The share transfer was completed on 24 September 2024. The Company recognized gain of Baht 264 million from the sale of these investments in the consolidated statement of comprehensive income and of Baht 109 million in the separate statement of comprehensive income. The Company reclassified other comprehensive income of the associated company to retained earnings, amounting to Baht 72 million.</w:t>
      </w:r>
      <w:bookmarkEnd w:id="1"/>
    </w:p>
    <w:p w14:paraId="354E1320" w14:textId="77777777" w:rsidR="00A56FB0" w:rsidRDefault="00A56FB0" w:rsidP="00A56FB0">
      <w:pPr>
        <w:tabs>
          <w:tab w:val="left" w:pos="900"/>
        </w:tabs>
        <w:spacing w:before="120" w:after="120" w:line="380" w:lineRule="exact"/>
        <w:ind w:left="547" w:hanging="547"/>
        <w:jc w:val="thaiDistribute"/>
        <w:rPr>
          <w:rFonts w:cstheme="minorBidi"/>
        </w:rPr>
      </w:pPr>
    </w:p>
    <w:p w14:paraId="0F40942F" w14:textId="77777777" w:rsidR="00A56FB0" w:rsidRDefault="00A56FB0" w:rsidP="00A56FB0">
      <w:pPr>
        <w:tabs>
          <w:tab w:val="left" w:pos="900"/>
        </w:tabs>
        <w:spacing w:before="120" w:after="120" w:line="380" w:lineRule="exact"/>
        <w:ind w:left="547" w:hanging="547"/>
        <w:jc w:val="thaiDistribute"/>
        <w:rPr>
          <w:rFonts w:cstheme="minorBidi"/>
        </w:rPr>
      </w:pPr>
    </w:p>
    <w:p w14:paraId="3B819595" w14:textId="77777777" w:rsidR="00A56FB0" w:rsidRDefault="00A56FB0" w:rsidP="00A56FB0">
      <w:pPr>
        <w:tabs>
          <w:tab w:val="left" w:pos="900"/>
        </w:tabs>
        <w:spacing w:before="120" w:after="120" w:line="380" w:lineRule="exact"/>
        <w:ind w:left="547" w:hanging="547"/>
        <w:jc w:val="thaiDistribute"/>
        <w:rPr>
          <w:rFonts w:cstheme="minorBidi"/>
        </w:rPr>
      </w:pPr>
    </w:p>
    <w:p w14:paraId="75544C0B" w14:textId="77777777" w:rsidR="00A56FB0" w:rsidRPr="00E82121" w:rsidRDefault="00A56FB0" w:rsidP="00A56FB0">
      <w:pPr>
        <w:tabs>
          <w:tab w:val="left" w:pos="900"/>
        </w:tabs>
        <w:spacing w:before="120" w:after="120" w:line="380" w:lineRule="exact"/>
        <w:ind w:left="547" w:hanging="547"/>
        <w:jc w:val="thaiDistribute"/>
        <w:rPr>
          <w:rFonts w:ascii="Arial" w:hAnsi="Arial" w:cstheme="minorBidi"/>
          <w:b/>
          <w:bCs/>
          <w:sz w:val="18"/>
          <w:szCs w:val="18"/>
        </w:rPr>
      </w:pPr>
    </w:p>
    <w:p w14:paraId="151ADBEC" w14:textId="77777777" w:rsidR="00594702" w:rsidRDefault="00594702">
      <w:pPr>
        <w:overflowPunct/>
        <w:autoSpaceDE/>
        <w:autoSpaceDN/>
        <w:adjustRightInd/>
        <w:textAlignment w:val="auto"/>
        <w:rPr>
          <w:rFonts w:cs="Times New Roman"/>
        </w:rPr>
      </w:pPr>
      <w:r>
        <w:rPr>
          <w:rFonts w:cs="Times New Roman"/>
        </w:rPr>
        <w:br w:type="page"/>
      </w:r>
    </w:p>
    <w:p w14:paraId="3DF636CF" w14:textId="7FB91B72" w:rsidR="00A56FB0" w:rsidRDefault="00A56FB0" w:rsidP="00594702">
      <w:pPr>
        <w:shd w:val="clear" w:color="auto" w:fill="FFFFFF"/>
        <w:snapToGrid w:val="0"/>
        <w:spacing w:before="240" w:after="240"/>
        <w:ind w:left="1080" w:right="-29" w:hanging="540"/>
        <w:jc w:val="both"/>
        <w:rPr>
          <w:rFonts w:cs="Times New Roman"/>
        </w:rPr>
      </w:pPr>
      <w:r>
        <w:rPr>
          <w:rFonts w:cs="Times New Roman"/>
        </w:rPr>
        <w:lastRenderedPageBreak/>
        <w:t>15.</w:t>
      </w:r>
      <w:r w:rsidRPr="00594702">
        <w:rPr>
          <w:rFonts w:cs="Times New Roman"/>
        </w:rPr>
        <w:t>3</w:t>
      </w:r>
      <w:r w:rsidR="00594702">
        <w:rPr>
          <w:rFonts w:cs="Times New Roman"/>
        </w:rPr>
        <w:tab/>
      </w:r>
      <w:r w:rsidRPr="00CC39E0">
        <w:rPr>
          <w:rFonts w:cs="Times New Roman"/>
        </w:rPr>
        <w:t>Fair value of investments in listed associates</w:t>
      </w:r>
    </w:p>
    <w:p w14:paraId="29A183EF" w14:textId="77777777" w:rsidR="00A56FB0" w:rsidRPr="001537A9" w:rsidRDefault="00A56FB0" w:rsidP="00594702">
      <w:pPr>
        <w:tabs>
          <w:tab w:val="right" w:pos="7280"/>
          <w:tab w:val="right" w:pos="8760"/>
        </w:tabs>
        <w:spacing w:before="120" w:after="240"/>
        <w:ind w:left="1080" w:right="29"/>
        <w:jc w:val="thaiDistribute"/>
        <w:rPr>
          <w:rFonts w:cs="Times New Roman"/>
        </w:rPr>
      </w:pPr>
      <w:r w:rsidRPr="001537A9">
        <w:rPr>
          <w:rFonts w:cs="Times New Roman"/>
        </w:rPr>
        <w:t>In respect of investments in associates that are listed companies on the Stock Exchange of Thailand, their fair values are as follows:</w:t>
      </w:r>
    </w:p>
    <w:tbl>
      <w:tblPr>
        <w:tblW w:w="8760" w:type="dxa"/>
        <w:tblInd w:w="450" w:type="dxa"/>
        <w:tblLayout w:type="fixed"/>
        <w:tblLook w:val="0000" w:firstRow="0" w:lastRow="0" w:firstColumn="0" w:lastColumn="0" w:noHBand="0" w:noVBand="0"/>
      </w:tblPr>
      <w:tblGrid>
        <w:gridCol w:w="4770"/>
        <w:gridCol w:w="1995"/>
        <w:gridCol w:w="1995"/>
      </w:tblGrid>
      <w:tr w:rsidR="00A56FB0" w:rsidRPr="00594702" w14:paraId="06AF4F74" w14:textId="77777777" w:rsidTr="00156446">
        <w:tc>
          <w:tcPr>
            <w:tcW w:w="4770" w:type="dxa"/>
            <w:tcBorders>
              <w:top w:val="nil"/>
              <w:left w:val="nil"/>
              <w:bottom w:val="nil"/>
              <w:right w:val="nil"/>
            </w:tcBorders>
            <w:vAlign w:val="bottom"/>
          </w:tcPr>
          <w:p w14:paraId="344F2E68" w14:textId="77777777" w:rsidR="00A56FB0" w:rsidRPr="00594702" w:rsidRDefault="00A56FB0" w:rsidP="00594702">
            <w:pPr>
              <w:spacing w:line="240" w:lineRule="exact"/>
              <w:jc w:val="center"/>
              <w:rPr>
                <w:rFonts w:hAnsi="Times New Roman" w:cs="Times New Roman"/>
                <w:sz w:val="20"/>
                <w:szCs w:val="20"/>
              </w:rPr>
            </w:pPr>
          </w:p>
        </w:tc>
        <w:tc>
          <w:tcPr>
            <w:tcW w:w="3990" w:type="dxa"/>
            <w:gridSpan w:val="2"/>
            <w:tcBorders>
              <w:top w:val="nil"/>
              <w:left w:val="nil"/>
              <w:right w:val="nil"/>
            </w:tcBorders>
            <w:vAlign w:val="bottom"/>
          </w:tcPr>
          <w:p w14:paraId="5CB429AA" w14:textId="77777777" w:rsidR="00A56FB0" w:rsidRPr="00594702" w:rsidRDefault="00A56FB0" w:rsidP="00594702">
            <w:pPr>
              <w:spacing w:line="240" w:lineRule="exact"/>
              <w:jc w:val="right"/>
              <w:rPr>
                <w:rFonts w:hAnsi="Times New Roman" w:cs="Times New Roman"/>
                <w:b/>
                <w:bCs/>
                <w:sz w:val="20"/>
                <w:szCs w:val="20"/>
              </w:rPr>
            </w:pPr>
            <w:r w:rsidRPr="00594702">
              <w:rPr>
                <w:rFonts w:hAnsi="Times New Roman" w:cs="Times New Roman"/>
                <w:b/>
                <w:bCs/>
                <w:sz w:val="20"/>
                <w:szCs w:val="20"/>
              </w:rPr>
              <w:t>(Unit: Million Baht)</w:t>
            </w:r>
          </w:p>
        </w:tc>
      </w:tr>
      <w:tr w:rsidR="00A56FB0" w:rsidRPr="00594702" w14:paraId="1BD76C6F" w14:textId="77777777" w:rsidTr="00156446">
        <w:tc>
          <w:tcPr>
            <w:tcW w:w="4770" w:type="dxa"/>
            <w:tcBorders>
              <w:top w:val="nil"/>
              <w:left w:val="nil"/>
              <w:bottom w:val="nil"/>
              <w:right w:val="nil"/>
            </w:tcBorders>
            <w:vAlign w:val="bottom"/>
          </w:tcPr>
          <w:p w14:paraId="0E87CFD0" w14:textId="77777777" w:rsidR="00A56FB0" w:rsidRPr="00594702" w:rsidRDefault="00A56FB0" w:rsidP="00594702">
            <w:pPr>
              <w:pBdr>
                <w:bottom w:val="single" w:sz="4" w:space="1" w:color="auto"/>
              </w:pBdr>
              <w:tabs>
                <w:tab w:val="decimal" w:pos="338"/>
              </w:tabs>
              <w:spacing w:line="240" w:lineRule="exact"/>
              <w:jc w:val="center"/>
              <w:rPr>
                <w:rFonts w:hAnsi="Times New Roman" w:cs="Times New Roman"/>
                <w:b/>
                <w:bCs/>
                <w:sz w:val="20"/>
                <w:szCs w:val="20"/>
                <w:cs/>
              </w:rPr>
            </w:pPr>
            <w:r w:rsidRPr="00594702">
              <w:rPr>
                <w:rFonts w:hAnsi="Times New Roman" w:cs="Times New Roman"/>
                <w:b/>
                <w:bCs/>
                <w:sz w:val="20"/>
                <w:szCs w:val="20"/>
              </w:rPr>
              <w:t>Associates</w:t>
            </w:r>
          </w:p>
        </w:tc>
        <w:tc>
          <w:tcPr>
            <w:tcW w:w="3990" w:type="dxa"/>
            <w:gridSpan w:val="2"/>
            <w:tcBorders>
              <w:top w:val="nil"/>
              <w:left w:val="nil"/>
              <w:right w:val="nil"/>
            </w:tcBorders>
            <w:vAlign w:val="bottom"/>
          </w:tcPr>
          <w:p w14:paraId="0B3C1AA9" w14:textId="77777777" w:rsidR="00A56FB0" w:rsidRPr="00594702" w:rsidRDefault="00A56FB0" w:rsidP="00594702">
            <w:pPr>
              <w:pBdr>
                <w:bottom w:val="single" w:sz="4" w:space="1" w:color="auto"/>
              </w:pBdr>
              <w:tabs>
                <w:tab w:val="decimal" w:pos="338"/>
              </w:tabs>
              <w:spacing w:line="240" w:lineRule="exact"/>
              <w:jc w:val="center"/>
              <w:rPr>
                <w:rFonts w:hAnsi="Times New Roman" w:cs="Times New Roman"/>
                <w:b/>
                <w:bCs/>
                <w:sz w:val="20"/>
                <w:szCs w:val="20"/>
                <w:cs/>
              </w:rPr>
            </w:pPr>
            <w:r w:rsidRPr="00594702">
              <w:rPr>
                <w:rFonts w:hAnsi="Times New Roman" w:cs="Times New Roman"/>
                <w:b/>
                <w:bCs/>
                <w:sz w:val="20"/>
                <w:szCs w:val="20"/>
              </w:rPr>
              <w:t>Fair values as at 31 December</w:t>
            </w:r>
          </w:p>
        </w:tc>
      </w:tr>
      <w:tr w:rsidR="00A56FB0" w:rsidRPr="00594702" w14:paraId="33F40E81" w14:textId="77777777" w:rsidTr="00AE34F9">
        <w:tc>
          <w:tcPr>
            <w:tcW w:w="4770" w:type="dxa"/>
            <w:tcBorders>
              <w:top w:val="nil"/>
              <w:left w:val="nil"/>
              <w:bottom w:val="nil"/>
              <w:right w:val="nil"/>
            </w:tcBorders>
          </w:tcPr>
          <w:p w14:paraId="3267AA27" w14:textId="77777777" w:rsidR="00A56FB0" w:rsidRPr="00594702" w:rsidRDefault="00A56FB0" w:rsidP="00594702">
            <w:pPr>
              <w:spacing w:line="240" w:lineRule="exact"/>
              <w:ind w:right="258"/>
              <w:jc w:val="center"/>
              <w:rPr>
                <w:rFonts w:hAnsi="Times New Roman" w:cs="Times New Roman"/>
                <w:sz w:val="20"/>
                <w:szCs w:val="20"/>
                <w:cs/>
              </w:rPr>
            </w:pPr>
          </w:p>
        </w:tc>
        <w:tc>
          <w:tcPr>
            <w:tcW w:w="1995" w:type="dxa"/>
            <w:tcBorders>
              <w:top w:val="nil"/>
              <w:left w:val="nil"/>
              <w:right w:val="nil"/>
            </w:tcBorders>
          </w:tcPr>
          <w:p w14:paraId="4DF76D1D" w14:textId="77777777" w:rsidR="00A56FB0" w:rsidRPr="00594702" w:rsidRDefault="00A56FB0" w:rsidP="00DD2BA3">
            <w:pPr>
              <w:tabs>
                <w:tab w:val="right" w:pos="7200"/>
                <w:tab w:val="right" w:pos="8540"/>
              </w:tabs>
              <w:spacing w:line="240" w:lineRule="exact"/>
              <w:jc w:val="center"/>
              <w:rPr>
                <w:rFonts w:hAnsi="Times New Roman" w:cs="Times New Roman"/>
                <w:b/>
                <w:bCs/>
                <w:sz w:val="20"/>
                <w:szCs w:val="20"/>
                <w:cs/>
              </w:rPr>
            </w:pPr>
            <w:r w:rsidRPr="00594702">
              <w:rPr>
                <w:rFonts w:hAnsi="Times New Roman" w:cs="Times New Roman"/>
                <w:b/>
                <w:bCs/>
                <w:sz w:val="20"/>
                <w:szCs w:val="20"/>
              </w:rPr>
              <w:t>2025</w:t>
            </w:r>
          </w:p>
        </w:tc>
        <w:tc>
          <w:tcPr>
            <w:tcW w:w="1995" w:type="dxa"/>
            <w:tcBorders>
              <w:top w:val="nil"/>
              <w:left w:val="nil"/>
              <w:right w:val="nil"/>
            </w:tcBorders>
          </w:tcPr>
          <w:p w14:paraId="2821CE4C" w14:textId="77777777" w:rsidR="00A56FB0" w:rsidRPr="00594702" w:rsidRDefault="00A56FB0" w:rsidP="00DD2BA3">
            <w:pPr>
              <w:tabs>
                <w:tab w:val="right" w:pos="7200"/>
                <w:tab w:val="right" w:pos="8540"/>
              </w:tabs>
              <w:spacing w:line="240" w:lineRule="exact"/>
              <w:jc w:val="center"/>
              <w:rPr>
                <w:rFonts w:hAnsi="Times New Roman" w:cs="Times New Roman"/>
                <w:b/>
                <w:bCs/>
                <w:sz w:val="20"/>
                <w:szCs w:val="20"/>
              </w:rPr>
            </w:pPr>
            <w:r w:rsidRPr="00594702">
              <w:rPr>
                <w:rFonts w:hAnsi="Times New Roman" w:cs="Times New Roman"/>
                <w:b/>
                <w:bCs/>
                <w:sz w:val="20"/>
                <w:szCs w:val="20"/>
              </w:rPr>
              <w:t>2024</w:t>
            </w:r>
          </w:p>
        </w:tc>
      </w:tr>
      <w:tr w:rsidR="00A56FB0" w:rsidRPr="00594702" w14:paraId="78D3EE3A" w14:textId="77777777" w:rsidTr="00AE34F9">
        <w:tc>
          <w:tcPr>
            <w:tcW w:w="4770" w:type="dxa"/>
            <w:tcBorders>
              <w:top w:val="nil"/>
              <w:left w:val="nil"/>
              <w:bottom w:val="nil"/>
              <w:right w:val="nil"/>
            </w:tcBorders>
          </w:tcPr>
          <w:p w14:paraId="34DD3CFC" w14:textId="77777777" w:rsidR="00A56FB0" w:rsidRPr="00594702" w:rsidRDefault="00A56FB0" w:rsidP="00594702">
            <w:pPr>
              <w:spacing w:line="240" w:lineRule="exact"/>
              <w:rPr>
                <w:rFonts w:hAnsi="Times New Roman" w:cs="Times New Roman"/>
                <w:sz w:val="20"/>
                <w:szCs w:val="20"/>
                <w:cs/>
              </w:rPr>
            </w:pPr>
            <w:r w:rsidRPr="00594702">
              <w:rPr>
                <w:rFonts w:hAnsi="Times New Roman" w:cs="Times New Roman"/>
                <w:sz w:val="20"/>
                <w:szCs w:val="20"/>
              </w:rPr>
              <w:t>Bound and Beyond Plc.</w:t>
            </w:r>
          </w:p>
        </w:tc>
        <w:tc>
          <w:tcPr>
            <w:tcW w:w="1995" w:type="dxa"/>
            <w:tcBorders>
              <w:left w:val="nil"/>
              <w:right w:val="nil"/>
            </w:tcBorders>
          </w:tcPr>
          <w:p w14:paraId="26796C63" w14:textId="77777777" w:rsidR="00A56FB0" w:rsidRPr="00594702" w:rsidRDefault="00A56FB0" w:rsidP="00594702">
            <w:pPr>
              <w:tabs>
                <w:tab w:val="decimal" w:pos="1596"/>
              </w:tabs>
              <w:spacing w:line="240" w:lineRule="exact"/>
              <w:rPr>
                <w:rFonts w:hAnsi="Times New Roman" w:cs="Times New Roman"/>
                <w:sz w:val="20"/>
                <w:szCs w:val="20"/>
              </w:rPr>
            </w:pPr>
            <w:r w:rsidRPr="00594702">
              <w:rPr>
                <w:rFonts w:hAnsi="Times New Roman" w:cs="Times New Roman"/>
                <w:sz w:val="20"/>
                <w:szCs w:val="20"/>
              </w:rPr>
              <w:t>1,000</w:t>
            </w:r>
          </w:p>
        </w:tc>
        <w:tc>
          <w:tcPr>
            <w:tcW w:w="1995" w:type="dxa"/>
            <w:tcBorders>
              <w:left w:val="nil"/>
              <w:right w:val="nil"/>
            </w:tcBorders>
          </w:tcPr>
          <w:p w14:paraId="1B3FC777" w14:textId="77777777" w:rsidR="00A56FB0" w:rsidRPr="00594702" w:rsidRDefault="00A56FB0" w:rsidP="00594702">
            <w:pPr>
              <w:tabs>
                <w:tab w:val="decimal" w:pos="1596"/>
              </w:tabs>
              <w:spacing w:line="240" w:lineRule="exact"/>
              <w:rPr>
                <w:rFonts w:hAnsi="Times New Roman" w:cs="Times New Roman"/>
                <w:sz w:val="20"/>
                <w:szCs w:val="20"/>
              </w:rPr>
            </w:pPr>
            <w:r w:rsidRPr="00594702">
              <w:rPr>
                <w:rFonts w:hAnsi="Times New Roman" w:cs="Times New Roman"/>
                <w:sz w:val="20"/>
                <w:szCs w:val="20"/>
              </w:rPr>
              <w:t>960</w:t>
            </w:r>
          </w:p>
        </w:tc>
      </w:tr>
      <w:tr w:rsidR="00A56FB0" w:rsidRPr="00594702" w14:paraId="72FEA8F6" w14:textId="77777777" w:rsidTr="00AE34F9">
        <w:tc>
          <w:tcPr>
            <w:tcW w:w="4770" w:type="dxa"/>
            <w:tcBorders>
              <w:top w:val="nil"/>
              <w:left w:val="nil"/>
              <w:bottom w:val="nil"/>
              <w:right w:val="nil"/>
            </w:tcBorders>
          </w:tcPr>
          <w:p w14:paraId="75672AA4" w14:textId="77777777" w:rsidR="00A56FB0" w:rsidRPr="00594702" w:rsidRDefault="00A56FB0" w:rsidP="00594702">
            <w:pPr>
              <w:spacing w:line="240" w:lineRule="exact"/>
              <w:rPr>
                <w:rFonts w:hAnsi="Times New Roman" w:cs="Times New Roman"/>
                <w:sz w:val="20"/>
                <w:szCs w:val="20"/>
              </w:rPr>
            </w:pPr>
            <w:r w:rsidRPr="00594702">
              <w:rPr>
                <w:rFonts w:hAnsi="Times New Roman" w:cs="Times New Roman"/>
                <w:sz w:val="20"/>
                <w:szCs w:val="20"/>
              </w:rPr>
              <w:t>Total</w:t>
            </w:r>
          </w:p>
        </w:tc>
        <w:tc>
          <w:tcPr>
            <w:tcW w:w="1995" w:type="dxa"/>
            <w:tcBorders>
              <w:left w:val="nil"/>
              <w:right w:val="nil"/>
            </w:tcBorders>
            <w:vAlign w:val="bottom"/>
          </w:tcPr>
          <w:p w14:paraId="11DBD449" w14:textId="77777777" w:rsidR="00A56FB0" w:rsidRPr="00594702" w:rsidRDefault="00A56FB0" w:rsidP="00594702">
            <w:pPr>
              <w:pBdr>
                <w:top w:val="single" w:sz="4" w:space="1" w:color="auto"/>
                <w:bottom w:val="double" w:sz="4" w:space="1" w:color="auto"/>
              </w:pBdr>
              <w:tabs>
                <w:tab w:val="decimal" w:pos="1596"/>
              </w:tabs>
              <w:spacing w:line="240" w:lineRule="exact"/>
              <w:rPr>
                <w:rFonts w:hAnsi="Times New Roman" w:cs="Times New Roman"/>
                <w:sz w:val="20"/>
                <w:szCs w:val="20"/>
              </w:rPr>
            </w:pPr>
            <w:r w:rsidRPr="00594702">
              <w:rPr>
                <w:rFonts w:hAnsi="Times New Roman" w:cs="Times New Roman"/>
                <w:sz w:val="20"/>
                <w:szCs w:val="20"/>
              </w:rPr>
              <w:t>1,000</w:t>
            </w:r>
          </w:p>
        </w:tc>
        <w:tc>
          <w:tcPr>
            <w:tcW w:w="1995" w:type="dxa"/>
            <w:tcBorders>
              <w:left w:val="nil"/>
              <w:right w:val="nil"/>
            </w:tcBorders>
            <w:vAlign w:val="bottom"/>
          </w:tcPr>
          <w:p w14:paraId="396BADFE" w14:textId="77777777" w:rsidR="00A56FB0" w:rsidRPr="00594702" w:rsidRDefault="00A56FB0" w:rsidP="00594702">
            <w:pPr>
              <w:pBdr>
                <w:top w:val="single" w:sz="4" w:space="1" w:color="auto"/>
                <w:bottom w:val="double" w:sz="4" w:space="1" w:color="auto"/>
              </w:pBdr>
              <w:tabs>
                <w:tab w:val="decimal" w:pos="1596"/>
              </w:tabs>
              <w:spacing w:line="240" w:lineRule="exact"/>
              <w:rPr>
                <w:rFonts w:hAnsi="Times New Roman" w:cs="Times New Roman"/>
                <w:sz w:val="20"/>
                <w:szCs w:val="20"/>
              </w:rPr>
            </w:pPr>
            <w:r w:rsidRPr="00594702">
              <w:rPr>
                <w:rFonts w:hAnsi="Times New Roman" w:cs="Times New Roman"/>
                <w:sz w:val="20"/>
                <w:szCs w:val="20"/>
              </w:rPr>
              <w:t>960</w:t>
            </w:r>
          </w:p>
        </w:tc>
      </w:tr>
    </w:tbl>
    <w:p w14:paraId="038CCBE2" w14:textId="7F833E80" w:rsidR="00A56FB0" w:rsidRDefault="00A56FB0" w:rsidP="00594702">
      <w:pPr>
        <w:shd w:val="clear" w:color="auto" w:fill="FFFFFF"/>
        <w:snapToGrid w:val="0"/>
        <w:spacing w:before="240" w:after="240"/>
        <w:ind w:left="1080" w:right="-29" w:hanging="540"/>
        <w:jc w:val="both"/>
        <w:rPr>
          <w:rFonts w:cs="Times New Roman"/>
        </w:rPr>
      </w:pPr>
      <w:r>
        <w:rPr>
          <w:rFonts w:cs="Times New Roman"/>
        </w:rPr>
        <w:t>15.</w:t>
      </w:r>
      <w:r w:rsidRPr="00594702">
        <w:rPr>
          <w:rFonts w:cs="Times New Roman"/>
        </w:rPr>
        <w:t>4</w:t>
      </w:r>
      <w:r w:rsidR="00594702">
        <w:rPr>
          <w:rFonts w:cs="Times New Roman"/>
        </w:rPr>
        <w:tab/>
      </w:r>
      <w:r w:rsidRPr="00CF27D0">
        <w:rPr>
          <w:rFonts w:cs="Times New Roman"/>
        </w:rPr>
        <w:t>Financial information of associates</w:t>
      </w:r>
    </w:p>
    <w:p w14:paraId="4B763C45" w14:textId="77777777" w:rsidR="00A56FB0" w:rsidRPr="00CF27D0" w:rsidRDefault="00A56FB0" w:rsidP="00594702">
      <w:pPr>
        <w:tabs>
          <w:tab w:val="right" w:pos="7280"/>
          <w:tab w:val="right" w:pos="8760"/>
        </w:tabs>
        <w:spacing w:before="120" w:after="240"/>
        <w:ind w:left="1080" w:right="29"/>
        <w:jc w:val="thaiDistribute"/>
        <w:rPr>
          <w:rFonts w:cs="Times New Roman"/>
        </w:rPr>
      </w:pPr>
      <w:r w:rsidRPr="00CF27D0">
        <w:rPr>
          <w:rFonts w:cs="Times New Roman"/>
        </w:rPr>
        <w:t xml:space="preserve">Summarized information about financial position </w:t>
      </w:r>
      <w:r w:rsidRPr="00CF27D0">
        <w:rPr>
          <w:rFonts w:cs="Times New Roman"/>
          <w:cs/>
        </w:rPr>
        <w:t xml:space="preserve"> </w:t>
      </w:r>
    </w:p>
    <w:tbl>
      <w:tblPr>
        <w:tblW w:w="8640" w:type="dxa"/>
        <w:tblInd w:w="450" w:type="dxa"/>
        <w:tblLayout w:type="fixed"/>
        <w:tblLook w:val="0000" w:firstRow="0" w:lastRow="0" w:firstColumn="0" w:lastColumn="0" w:noHBand="0" w:noVBand="0"/>
      </w:tblPr>
      <w:tblGrid>
        <w:gridCol w:w="3780"/>
        <w:gridCol w:w="1215"/>
        <w:gridCol w:w="1215"/>
        <w:gridCol w:w="1215"/>
        <w:gridCol w:w="1215"/>
      </w:tblGrid>
      <w:tr w:rsidR="00A56FB0" w:rsidRPr="00E1610B" w14:paraId="1AA3878B" w14:textId="77777777" w:rsidTr="00156446">
        <w:tc>
          <w:tcPr>
            <w:tcW w:w="3780" w:type="dxa"/>
            <w:tcBorders>
              <w:left w:val="nil"/>
              <w:bottom w:val="nil"/>
              <w:right w:val="nil"/>
            </w:tcBorders>
            <w:vAlign w:val="bottom"/>
          </w:tcPr>
          <w:p w14:paraId="11F3127D" w14:textId="77777777" w:rsidR="00A56FB0" w:rsidRPr="00E1610B" w:rsidRDefault="00A56FB0" w:rsidP="00594702">
            <w:pPr>
              <w:spacing w:line="240" w:lineRule="exact"/>
              <w:jc w:val="center"/>
              <w:rPr>
                <w:rFonts w:ascii="Arial" w:hAnsi="Arial" w:cs="Arial"/>
                <w:spacing w:val="-4"/>
                <w:sz w:val="18"/>
                <w:szCs w:val="18"/>
                <w:cs/>
              </w:rPr>
            </w:pPr>
          </w:p>
        </w:tc>
        <w:tc>
          <w:tcPr>
            <w:tcW w:w="4860" w:type="dxa"/>
            <w:gridSpan w:val="4"/>
            <w:tcBorders>
              <w:top w:val="nil"/>
              <w:left w:val="nil"/>
              <w:bottom w:val="nil"/>
              <w:right w:val="nil"/>
            </w:tcBorders>
            <w:vAlign w:val="bottom"/>
          </w:tcPr>
          <w:p w14:paraId="3518FCB5" w14:textId="77777777" w:rsidR="00A56FB0" w:rsidRPr="00CF27D0" w:rsidRDefault="00A56FB0" w:rsidP="00594702">
            <w:pPr>
              <w:spacing w:line="240" w:lineRule="exact"/>
              <w:ind w:left="-29" w:right="-29"/>
              <w:jc w:val="right"/>
              <w:rPr>
                <w:rFonts w:cs="Times New Roman"/>
                <w:b/>
                <w:bCs/>
                <w:sz w:val="18"/>
                <w:szCs w:val="18"/>
              </w:rPr>
            </w:pPr>
            <w:r w:rsidRPr="00CF27D0">
              <w:rPr>
                <w:rFonts w:cs="Times New Roman"/>
                <w:b/>
                <w:bCs/>
                <w:sz w:val="18"/>
                <w:szCs w:val="18"/>
              </w:rPr>
              <w:t>(Unit: Million Baht)</w:t>
            </w:r>
          </w:p>
        </w:tc>
      </w:tr>
      <w:tr w:rsidR="00A56FB0" w:rsidRPr="00E1610B" w14:paraId="15EA6763" w14:textId="77777777" w:rsidTr="00156446">
        <w:tc>
          <w:tcPr>
            <w:tcW w:w="3780" w:type="dxa"/>
            <w:tcBorders>
              <w:left w:val="nil"/>
              <w:bottom w:val="nil"/>
              <w:right w:val="nil"/>
            </w:tcBorders>
            <w:vAlign w:val="bottom"/>
          </w:tcPr>
          <w:p w14:paraId="0E93A688" w14:textId="77777777" w:rsidR="00A56FB0" w:rsidRPr="00E1610B" w:rsidRDefault="00A56FB0" w:rsidP="00594702">
            <w:pPr>
              <w:spacing w:line="240" w:lineRule="exact"/>
              <w:jc w:val="center"/>
              <w:rPr>
                <w:rFonts w:ascii="Arial" w:hAnsi="Arial" w:cs="Arial"/>
                <w:spacing w:val="-4"/>
                <w:sz w:val="18"/>
                <w:szCs w:val="18"/>
                <w:cs/>
              </w:rPr>
            </w:pPr>
          </w:p>
        </w:tc>
        <w:tc>
          <w:tcPr>
            <w:tcW w:w="2430" w:type="dxa"/>
            <w:gridSpan w:val="2"/>
            <w:tcBorders>
              <w:top w:val="nil"/>
              <w:left w:val="nil"/>
              <w:bottom w:val="nil"/>
              <w:right w:val="nil"/>
            </w:tcBorders>
            <w:vAlign w:val="bottom"/>
          </w:tcPr>
          <w:p w14:paraId="51686A60" w14:textId="77777777" w:rsidR="00A56FB0" w:rsidRPr="00CF27D0" w:rsidRDefault="00A56FB0" w:rsidP="00594702">
            <w:pPr>
              <w:pBdr>
                <w:bottom w:val="single" w:sz="4" w:space="1" w:color="auto"/>
              </w:pBdr>
              <w:tabs>
                <w:tab w:val="right" w:pos="7200"/>
                <w:tab w:val="right" w:pos="8540"/>
              </w:tabs>
              <w:spacing w:line="240" w:lineRule="exact"/>
              <w:ind w:left="-29" w:right="-29"/>
              <w:jc w:val="center"/>
              <w:rPr>
                <w:rFonts w:cs="Times New Roman"/>
                <w:b/>
                <w:bCs/>
                <w:sz w:val="18"/>
                <w:szCs w:val="18"/>
                <w:cs/>
              </w:rPr>
            </w:pPr>
            <w:r w:rsidRPr="00CF27D0">
              <w:rPr>
                <w:rFonts w:cs="Times New Roman"/>
                <w:b/>
                <w:bCs/>
                <w:sz w:val="18"/>
                <w:szCs w:val="18"/>
              </w:rPr>
              <w:t>MFC Asset Management Plc.</w:t>
            </w:r>
          </w:p>
        </w:tc>
        <w:tc>
          <w:tcPr>
            <w:tcW w:w="2430" w:type="dxa"/>
            <w:gridSpan w:val="2"/>
            <w:tcBorders>
              <w:left w:val="nil"/>
              <w:right w:val="nil"/>
            </w:tcBorders>
          </w:tcPr>
          <w:p w14:paraId="2DC5BCD8" w14:textId="77777777" w:rsidR="00A56FB0" w:rsidRPr="00CF27D0" w:rsidRDefault="00A56FB0" w:rsidP="00594702">
            <w:pPr>
              <w:pBdr>
                <w:bottom w:val="single" w:sz="4" w:space="1" w:color="auto"/>
              </w:pBdr>
              <w:spacing w:line="240" w:lineRule="exact"/>
              <w:ind w:left="-29" w:right="-29"/>
              <w:jc w:val="center"/>
              <w:rPr>
                <w:rFonts w:cs="Times New Roman"/>
                <w:b/>
                <w:bCs/>
                <w:sz w:val="18"/>
                <w:szCs w:val="18"/>
                <w:cs/>
              </w:rPr>
            </w:pPr>
            <w:r w:rsidRPr="00CF27D0">
              <w:rPr>
                <w:rFonts w:cs="Times New Roman"/>
                <w:b/>
                <w:bCs/>
                <w:sz w:val="18"/>
                <w:szCs w:val="18"/>
              </w:rPr>
              <w:t>Bound and Beyond Plc.</w:t>
            </w:r>
          </w:p>
        </w:tc>
      </w:tr>
      <w:tr w:rsidR="00A56FB0" w:rsidRPr="00E1610B" w14:paraId="76FB6856" w14:textId="77777777" w:rsidTr="00156446">
        <w:tc>
          <w:tcPr>
            <w:tcW w:w="3780" w:type="dxa"/>
            <w:tcBorders>
              <w:top w:val="nil"/>
              <w:left w:val="nil"/>
              <w:right w:val="nil"/>
            </w:tcBorders>
            <w:vAlign w:val="bottom"/>
          </w:tcPr>
          <w:p w14:paraId="5C8D0E4A" w14:textId="77777777" w:rsidR="00A56FB0" w:rsidRPr="00E1610B" w:rsidRDefault="00A56FB0" w:rsidP="00594702">
            <w:pPr>
              <w:spacing w:line="240" w:lineRule="exact"/>
              <w:jc w:val="center"/>
              <w:rPr>
                <w:rFonts w:ascii="Arial" w:hAnsi="Arial" w:cs="Arial"/>
                <w:sz w:val="18"/>
                <w:szCs w:val="18"/>
                <w:cs/>
              </w:rPr>
            </w:pPr>
          </w:p>
        </w:tc>
        <w:tc>
          <w:tcPr>
            <w:tcW w:w="1215" w:type="dxa"/>
            <w:tcBorders>
              <w:top w:val="nil"/>
              <w:left w:val="nil"/>
              <w:right w:val="nil"/>
            </w:tcBorders>
          </w:tcPr>
          <w:p w14:paraId="2A6A181B" w14:textId="77777777" w:rsidR="00A56FB0" w:rsidRPr="00CF27D0" w:rsidRDefault="00A56FB0" w:rsidP="00DD2BA3">
            <w:pPr>
              <w:tabs>
                <w:tab w:val="right" w:pos="7200"/>
                <w:tab w:val="right" w:pos="8540"/>
              </w:tabs>
              <w:spacing w:line="240" w:lineRule="exact"/>
              <w:jc w:val="center"/>
              <w:rPr>
                <w:rFonts w:cs="Times New Roman"/>
                <w:b/>
                <w:bCs/>
                <w:sz w:val="18"/>
                <w:szCs w:val="18"/>
              </w:rPr>
            </w:pPr>
            <w:r w:rsidRPr="00CF27D0">
              <w:rPr>
                <w:rFonts w:cs="Times New Roman"/>
                <w:b/>
                <w:bCs/>
                <w:sz w:val="18"/>
                <w:szCs w:val="18"/>
              </w:rPr>
              <w:t>2025</w:t>
            </w:r>
          </w:p>
        </w:tc>
        <w:tc>
          <w:tcPr>
            <w:tcW w:w="1215" w:type="dxa"/>
            <w:tcBorders>
              <w:top w:val="nil"/>
              <w:left w:val="nil"/>
              <w:right w:val="nil"/>
            </w:tcBorders>
          </w:tcPr>
          <w:p w14:paraId="432B9AE0" w14:textId="77777777" w:rsidR="00A56FB0" w:rsidRPr="00CF27D0" w:rsidRDefault="00A56FB0" w:rsidP="00DD2BA3">
            <w:pPr>
              <w:tabs>
                <w:tab w:val="right" w:pos="7200"/>
                <w:tab w:val="right" w:pos="8540"/>
              </w:tabs>
              <w:spacing w:line="240" w:lineRule="exact"/>
              <w:jc w:val="center"/>
              <w:rPr>
                <w:rFonts w:cs="Times New Roman"/>
                <w:b/>
                <w:bCs/>
                <w:sz w:val="18"/>
                <w:szCs w:val="18"/>
              </w:rPr>
            </w:pPr>
            <w:r w:rsidRPr="00CF27D0">
              <w:rPr>
                <w:rFonts w:cs="Times New Roman"/>
                <w:b/>
                <w:bCs/>
                <w:sz w:val="18"/>
                <w:szCs w:val="18"/>
              </w:rPr>
              <w:t>2024</w:t>
            </w:r>
          </w:p>
        </w:tc>
        <w:tc>
          <w:tcPr>
            <w:tcW w:w="1215" w:type="dxa"/>
            <w:tcBorders>
              <w:top w:val="nil"/>
              <w:left w:val="nil"/>
              <w:right w:val="nil"/>
            </w:tcBorders>
          </w:tcPr>
          <w:p w14:paraId="7AE15FC2" w14:textId="77777777" w:rsidR="00A56FB0" w:rsidRPr="00CF27D0" w:rsidRDefault="00A56FB0" w:rsidP="00DD2BA3">
            <w:pPr>
              <w:tabs>
                <w:tab w:val="right" w:pos="7200"/>
                <w:tab w:val="right" w:pos="8540"/>
              </w:tabs>
              <w:spacing w:line="240" w:lineRule="exact"/>
              <w:jc w:val="center"/>
              <w:rPr>
                <w:rFonts w:cs="Times New Roman"/>
                <w:b/>
                <w:bCs/>
                <w:sz w:val="18"/>
                <w:szCs w:val="18"/>
              </w:rPr>
            </w:pPr>
            <w:r w:rsidRPr="00CF27D0">
              <w:rPr>
                <w:rFonts w:cs="Times New Roman"/>
                <w:b/>
                <w:bCs/>
                <w:sz w:val="18"/>
                <w:szCs w:val="18"/>
              </w:rPr>
              <w:t>2025</w:t>
            </w:r>
          </w:p>
        </w:tc>
        <w:tc>
          <w:tcPr>
            <w:tcW w:w="1215" w:type="dxa"/>
            <w:tcBorders>
              <w:top w:val="nil"/>
              <w:left w:val="nil"/>
              <w:right w:val="nil"/>
            </w:tcBorders>
          </w:tcPr>
          <w:p w14:paraId="33239442" w14:textId="77777777" w:rsidR="00A56FB0" w:rsidRPr="00CF27D0" w:rsidRDefault="00A56FB0" w:rsidP="00DD2BA3">
            <w:pPr>
              <w:tabs>
                <w:tab w:val="right" w:pos="7200"/>
                <w:tab w:val="right" w:pos="8540"/>
              </w:tabs>
              <w:spacing w:line="240" w:lineRule="exact"/>
              <w:jc w:val="center"/>
              <w:rPr>
                <w:rFonts w:cs="Times New Roman"/>
                <w:b/>
                <w:bCs/>
                <w:sz w:val="18"/>
                <w:szCs w:val="18"/>
              </w:rPr>
            </w:pPr>
            <w:r w:rsidRPr="00CF27D0">
              <w:rPr>
                <w:rFonts w:cs="Times New Roman"/>
                <w:b/>
                <w:bCs/>
                <w:sz w:val="18"/>
                <w:szCs w:val="18"/>
              </w:rPr>
              <w:t>2024</w:t>
            </w:r>
          </w:p>
        </w:tc>
      </w:tr>
      <w:tr w:rsidR="00A56FB0" w:rsidRPr="00E1610B" w14:paraId="3723FFE1" w14:textId="77777777" w:rsidTr="00156446">
        <w:tc>
          <w:tcPr>
            <w:tcW w:w="3780" w:type="dxa"/>
            <w:tcBorders>
              <w:top w:val="nil"/>
              <w:left w:val="nil"/>
              <w:right w:val="nil"/>
            </w:tcBorders>
            <w:vAlign w:val="bottom"/>
          </w:tcPr>
          <w:p w14:paraId="25DEAC92" w14:textId="77777777" w:rsidR="00A56FB0" w:rsidRPr="00E1610B" w:rsidRDefault="00A56FB0" w:rsidP="00594702">
            <w:pPr>
              <w:spacing w:line="240" w:lineRule="exact"/>
              <w:jc w:val="center"/>
              <w:rPr>
                <w:rFonts w:ascii="Arial" w:hAnsi="Arial" w:cs="Arial"/>
                <w:sz w:val="18"/>
                <w:szCs w:val="18"/>
                <w:cs/>
              </w:rPr>
            </w:pPr>
          </w:p>
        </w:tc>
        <w:tc>
          <w:tcPr>
            <w:tcW w:w="1215" w:type="dxa"/>
            <w:tcBorders>
              <w:top w:val="nil"/>
              <w:left w:val="nil"/>
              <w:right w:val="nil"/>
            </w:tcBorders>
          </w:tcPr>
          <w:p w14:paraId="6A8F244B" w14:textId="77777777" w:rsidR="00A56FB0" w:rsidRPr="00CF27D0" w:rsidRDefault="00A56FB0" w:rsidP="00DD2BA3">
            <w:pPr>
              <w:tabs>
                <w:tab w:val="right" w:pos="7200"/>
                <w:tab w:val="right" w:pos="8540"/>
              </w:tabs>
              <w:spacing w:line="240" w:lineRule="exact"/>
              <w:jc w:val="center"/>
              <w:rPr>
                <w:rFonts w:cs="Times New Roman"/>
                <w:b/>
                <w:bCs/>
                <w:sz w:val="18"/>
                <w:szCs w:val="18"/>
              </w:rPr>
            </w:pPr>
          </w:p>
        </w:tc>
        <w:tc>
          <w:tcPr>
            <w:tcW w:w="1215" w:type="dxa"/>
            <w:tcBorders>
              <w:top w:val="nil"/>
              <w:left w:val="nil"/>
              <w:right w:val="nil"/>
            </w:tcBorders>
          </w:tcPr>
          <w:p w14:paraId="1070477C" w14:textId="77777777" w:rsidR="00A56FB0" w:rsidRPr="00CF27D0" w:rsidRDefault="00A56FB0" w:rsidP="00DD2BA3">
            <w:pPr>
              <w:tabs>
                <w:tab w:val="right" w:pos="7200"/>
                <w:tab w:val="right" w:pos="8540"/>
              </w:tabs>
              <w:spacing w:line="240" w:lineRule="exact"/>
              <w:jc w:val="center"/>
              <w:rPr>
                <w:rFonts w:cs="Times New Roman"/>
                <w:b/>
                <w:bCs/>
                <w:sz w:val="18"/>
                <w:szCs w:val="18"/>
              </w:rPr>
            </w:pPr>
          </w:p>
        </w:tc>
        <w:tc>
          <w:tcPr>
            <w:tcW w:w="1215" w:type="dxa"/>
            <w:tcBorders>
              <w:top w:val="nil"/>
              <w:left w:val="nil"/>
              <w:right w:val="nil"/>
            </w:tcBorders>
          </w:tcPr>
          <w:p w14:paraId="3E732BA6" w14:textId="77777777" w:rsidR="00A56FB0" w:rsidRPr="00CF27D0" w:rsidRDefault="00A56FB0" w:rsidP="00DD2BA3">
            <w:pPr>
              <w:tabs>
                <w:tab w:val="right" w:pos="7200"/>
                <w:tab w:val="right" w:pos="8540"/>
              </w:tabs>
              <w:spacing w:line="240" w:lineRule="exact"/>
              <w:jc w:val="center"/>
              <w:rPr>
                <w:rFonts w:cs="Times New Roman"/>
                <w:b/>
                <w:bCs/>
                <w:sz w:val="18"/>
                <w:szCs w:val="18"/>
              </w:rPr>
            </w:pPr>
          </w:p>
        </w:tc>
        <w:tc>
          <w:tcPr>
            <w:tcW w:w="1215" w:type="dxa"/>
            <w:tcBorders>
              <w:top w:val="nil"/>
              <w:left w:val="nil"/>
              <w:right w:val="nil"/>
            </w:tcBorders>
          </w:tcPr>
          <w:p w14:paraId="635E63B5" w14:textId="77777777" w:rsidR="00A56FB0" w:rsidRPr="005A3810" w:rsidRDefault="00A56FB0" w:rsidP="00DD2BA3">
            <w:pPr>
              <w:tabs>
                <w:tab w:val="right" w:pos="7200"/>
                <w:tab w:val="right" w:pos="8540"/>
              </w:tabs>
              <w:spacing w:line="240" w:lineRule="exact"/>
              <w:jc w:val="center"/>
              <w:rPr>
                <w:b/>
                <w:bCs/>
                <w:sz w:val="18"/>
                <w:szCs w:val="22"/>
              </w:rPr>
            </w:pPr>
            <w:r>
              <w:rPr>
                <w:b/>
                <w:bCs/>
                <w:sz w:val="18"/>
                <w:szCs w:val="22"/>
              </w:rPr>
              <w:t>(</w:t>
            </w:r>
            <w:r>
              <w:rPr>
                <w:b/>
                <w:bCs/>
                <w:sz w:val="18"/>
                <w:szCs w:val="22"/>
              </w:rPr>
              <w:t>“</w:t>
            </w:r>
            <w:r>
              <w:rPr>
                <w:b/>
                <w:bCs/>
                <w:sz w:val="18"/>
                <w:szCs w:val="22"/>
              </w:rPr>
              <w:t>Restated</w:t>
            </w:r>
            <w:r>
              <w:rPr>
                <w:b/>
                <w:bCs/>
                <w:sz w:val="18"/>
                <w:szCs w:val="22"/>
              </w:rPr>
              <w:t>”</w:t>
            </w:r>
            <w:r>
              <w:rPr>
                <w:b/>
                <w:bCs/>
                <w:sz w:val="18"/>
                <w:szCs w:val="22"/>
              </w:rPr>
              <w:t>)</w:t>
            </w:r>
          </w:p>
        </w:tc>
      </w:tr>
      <w:tr w:rsidR="00A56FB0" w:rsidRPr="00E1610B" w14:paraId="7C10931D" w14:textId="77777777" w:rsidTr="00156446">
        <w:tc>
          <w:tcPr>
            <w:tcW w:w="3780" w:type="dxa"/>
            <w:tcBorders>
              <w:top w:val="nil"/>
              <w:left w:val="nil"/>
              <w:right w:val="nil"/>
            </w:tcBorders>
            <w:vAlign w:val="bottom"/>
          </w:tcPr>
          <w:p w14:paraId="7B1C2E81" w14:textId="77777777" w:rsidR="00A56FB0" w:rsidRPr="007619F7" w:rsidRDefault="00A56FB0" w:rsidP="00594702">
            <w:pPr>
              <w:spacing w:line="240" w:lineRule="exact"/>
              <w:ind w:left="72" w:hanging="72"/>
              <w:rPr>
                <w:rFonts w:cs="Times New Roman"/>
                <w:sz w:val="20"/>
                <w:szCs w:val="20"/>
                <w:cs/>
              </w:rPr>
            </w:pPr>
            <w:r w:rsidRPr="007619F7">
              <w:rPr>
                <w:rFonts w:cs="Times New Roman"/>
                <w:sz w:val="20"/>
                <w:szCs w:val="20"/>
              </w:rPr>
              <w:t>Assets</w:t>
            </w:r>
          </w:p>
        </w:tc>
        <w:tc>
          <w:tcPr>
            <w:tcW w:w="1215" w:type="dxa"/>
            <w:tcBorders>
              <w:top w:val="nil"/>
              <w:left w:val="nil"/>
              <w:right w:val="nil"/>
            </w:tcBorders>
            <w:vAlign w:val="bottom"/>
          </w:tcPr>
          <w:p w14:paraId="03310DEB" w14:textId="77777777" w:rsidR="00A56FB0" w:rsidRPr="00E1610B" w:rsidRDefault="00A56FB0" w:rsidP="00594702">
            <w:pPr>
              <w:tabs>
                <w:tab w:val="decimal" w:pos="654"/>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top w:val="nil"/>
              <w:left w:val="nil"/>
              <w:right w:val="nil"/>
            </w:tcBorders>
            <w:vAlign w:val="bottom"/>
          </w:tcPr>
          <w:p w14:paraId="0BEF9803" w14:textId="77777777" w:rsidR="00A56FB0" w:rsidRPr="00E1610B" w:rsidRDefault="00A56FB0" w:rsidP="00594702">
            <w:pPr>
              <w:tabs>
                <w:tab w:val="decimal" w:pos="654"/>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top w:val="nil"/>
              <w:left w:val="nil"/>
              <w:right w:val="nil"/>
            </w:tcBorders>
            <w:vAlign w:val="bottom"/>
          </w:tcPr>
          <w:p w14:paraId="01A761F2" w14:textId="77777777" w:rsidR="00A56FB0" w:rsidRPr="007619F7" w:rsidRDefault="00A56FB0" w:rsidP="00594702">
            <w:pPr>
              <w:tabs>
                <w:tab w:val="decimal" w:pos="876"/>
              </w:tabs>
              <w:spacing w:line="240" w:lineRule="exact"/>
              <w:rPr>
                <w:rFonts w:eastAsia="SimSun" w:hAnsi="Times New Roman" w:cs="Times New Roman"/>
                <w:sz w:val="18"/>
                <w:szCs w:val="18"/>
              </w:rPr>
            </w:pPr>
            <w:r w:rsidRPr="007619F7">
              <w:rPr>
                <w:rFonts w:eastAsia="SimSun" w:hAnsi="Times New Roman" w:cs="Times New Roman"/>
                <w:sz w:val="18"/>
                <w:szCs w:val="18"/>
                <w:cs/>
              </w:rPr>
              <w:t>13</w:t>
            </w:r>
            <w:r w:rsidRPr="007619F7">
              <w:rPr>
                <w:rFonts w:eastAsia="SimSun" w:hAnsi="Times New Roman" w:cs="Times New Roman"/>
                <w:sz w:val="18"/>
                <w:szCs w:val="18"/>
              </w:rPr>
              <w:t>,</w:t>
            </w:r>
            <w:r w:rsidRPr="007619F7">
              <w:rPr>
                <w:rFonts w:eastAsia="SimSun" w:hAnsi="Times New Roman" w:cs="Times New Roman"/>
                <w:sz w:val="18"/>
                <w:szCs w:val="18"/>
                <w:cs/>
              </w:rPr>
              <w:t>205</w:t>
            </w:r>
          </w:p>
        </w:tc>
        <w:tc>
          <w:tcPr>
            <w:tcW w:w="1215" w:type="dxa"/>
            <w:tcBorders>
              <w:top w:val="nil"/>
              <w:left w:val="nil"/>
              <w:right w:val="nil"/>
            </w:tcBorders>
            <w:vAlign w:val="bottom"/>
          </w:tcPr>
          <w:p w14:paraId="0D652386" w14:textId="3FDC70CC" w:rsidR="00A56FB0" w:rsidRPr="007619F7" w:rsidRDefault="00A56FB0" w:rsidP="00594702">
            <w:pPr>
              <w:tabs>
                <w:tab w:val="decimal" w:pos="876"/>
              </w:tabs>
              <w:spacing w:line="240" w:lineRule="exact"/>
              <w:rPr>
                <w:rFonts w:eastAsia="SimSun" w:hAnsi="Times New Roman" w:cs="Times New Roman"/>
                <w:sz w:val="18"/>
                <w:szCs w:val="18"/>
              </w:rPr>
            </w:pPr>
            <w:r w:rsidRPr="007619F7">
              <w:rPr>
                <w:rFonts w:eastAsia="SimSun" w:hAnsi="Times New Roman" w:cs="Times New Roman"/>
                <w:sz w:val="18"/>
                <w:szCs w:val="18"/>
              </w:rPr>
              <w:t>13,15</w:t>
            </w:r>
            <w:r w:rsidR="009A77EB">
              <w:rPr>
                <w:rFonts w:eastAsia="SimSun" w:hAnsi="Times New Roman" w:cs="Times New Roman"/>
                <w:sz w:val="18"/>
                <w:szCs w:val="18"/>
              </w:rPr>
              <w:t>0</w:t>
            </w:r>
          </w:p>
        </w:tc>
      </w:tr>
      <w:tr w:rsidR="00A56FB0" w:rsidRPr="00E1610B" w14:paraId="777C5B98" w14:textId="77777777" w:rsidTr="00156446">
        <w:tc>
          <w:tcPr>
            <w:tcW w:w="3780" w:type="dxa"/>
            <w:tcBorders>
              <w:left w:val="nil"/>
              <w:bottom w:val="nil"/>
              <w:right w:val="nil"/>
            </w:tcBorders>
            <w:vAlign w:val="bottom"/>
          </w:tcPr>
          <w:p w14:paraId="22E8B040" w14:textId="77777777" w:rsidR="00A56FB0" w:rsidRPr="007619F7" w:rsidRDefault="00A56FB0" w:rsidP="00594702">
            <w:pPr>
              <w:spacing w:line="240" w:lineRule="exact"/>
              <w:ind w:left="72" w:hanging="72"/>
              <w:rPr>
                <w:rFonts w:cs="Times New Roman"/>
                <w:sz w:val="20"/>
                <w:szCs w:val="20"/>
                <w:cs/>
              </w:rPr>
            </w:pPr>
            <w:r w:rsidRPr="007619F7">
              <w:rPr>
                <w:rFonts w:cs="Times New Roman"/>
                <w:sz w:val="20"/>
                <w:szCs w:val="20"/>
              </w:rPr>
              <w:t>Liabilities</w:t>
            </w:r>
          </w:p>
        </w:tc>
        <w:tc>
          <w:tcPr>
            <w:tcW w:w="1215" w:type="dxa"/>
            <w:tcBorders>
              <w:left w:val="nil"/>
              <w:bottom w:val="nil"/>
              <w:right w:val="nil"/>
            </w:tcBorders>
            <w:vAlign w:val="bottom"/>
          </w:tcPr>
          <w:p w14:paraId="53BE3A20" w14:textId="77777777" w:rsidR="00A56FB0" w:rsidRPr="00E1610B" w:rsidRDefault="00A56FB0" w:rsidP="00594702">
            <w:pPr>
              <w:pBdr>
                <w:bottom w:val="single" w:sz="4" w:space="1" w:color="auto"/>
              </w:pBdr>
              <w:tabs>
                <w:tab w:val="decimal" w:pos="654"/>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left w:val="nil"/>
              <w:bottom w:val="nil"/>
              <w:right w:val="nil"/>
            </w:tcBorders>
            <w:vAlign w:val="bottom"/>
          </w:tcPr>
          <w:p w14:paraId="43C8C447" w14:textId="77777777" w:rsidR="00A56FB0" w:rsidRPr="00E1610B" w:rsidRDefault="00A56FB0" w:rsidP="00594702">
            <w:pPr>
              <w:pBdr>
                <w:bottom w:val="single" w:sz="4" w:space="1" w:color="auto"/>
              </w:pBdr>
              <w:tabs>
                <w:tab w:val="decimal" w:pos="654"/>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left w:val="nil"/>
              <w:right w:val="nil"/>
            </w:tcBorders>
            <w:vAlign w:val="bottom"/>
          </w:tcPr>
          <w:p w14:paraId="081EABCB" w14:textId="77777777" w:rsidR="00A56FB0" w:rsidRPr="007619F7" w:rsidRDefault="00A56FB0" w:rsidP="00594702">
            <w:pPr>
              <w:pBdr>
                <w:bottom w:val="single" w:sz="4" w:space="1" w:color="auto"/>
              </w:pBdr>
              <w:tabs>
                <w:tab w:val="decimal" w:pos="876"/>
              </w:tabs>
              <w:spacing w:line="240" w:lineRule="exact"/>
              <w:rPr>
                <w:rFonts w:eastAsia="SimSun" w:hAnsi="Times New Roman" w:cs="Times New Roman"/>
                <w:sz w:val="18"/>
                <w:szCs w:val="18"/>
              </w:rPr>
            </w:pPr>
            <w:r w:rsidRPr="007619F7">
              <w:rPr>
                <w:rFonts w:eastAsia="SimSun" w:hAnsi="Times New Roman" w:cs="Times New Roman"/>
                <w:sz w:val="18"/>
                <w:szCs w:val="18"/>
              </w:rPr>
              <w:t>6,755</w:t>
            </w:r>
          </w:p>
        </w:tc>
        <w:tc>
          <w:tcPr>
            <w:tcW w:w="1215" w:type="dxa"/>
            <w:tcBorders>
              <w:left w:val="nil"/>
              <w:right w:val="nil"/>
            </w:tcBorders>
            <w:vAlign w:val="bottom"/>
          </w:tcPr>
          <w:p w14:paraId="1BB12F9D" w14:textId="77777777" w:rsidR="00A56FB0" w:rsidRPr="007619F7" w:rsidRDefault="00A56FB0" w:rsidP="00594702">
            <w:pPr>
              <w:pBdr>
                <w:bottom w:val="single" w:sz="4" w:space="1" w:color="auto"/>
              </w:pBdr>
              <w:tabs>
                <w:tab w:val="decimal" w:pos="876"/>
              </w:tabs>
              <w:spacing w:line="240" w:lineRule="exact"/>
              <w:rPr>
                <w:rFonts w:eastAsia="SimSun" w:hAnsi="Times New Roman" w:cs="Times New Roman"/>
                <w:sz w:val="18"/>
                <w:szCs w:val="18"/>
              </w:rPr>
            </w:pPr>
            <w:r w:rsidRPr="007619F7">
              <w:rPr>
                <w:rFonts w:eastAsia="SimSun" w:hAnsi="Times New Roman" w:cs="Times New Roman"/>
                <w:sz w:val="18"/>
                <w:szCs w:val="18"/>
              </w:rPr>
              <w:t>6,883</w:t>
            </w:r>
          </w:p>
        </w:tc>
      </w:tr>
      <w:tr w:rsidR="00A56FB0" w:rsidRPr="00E1610B" w14:paraId="72CB2604" w14:textId="77777777" w:rsidTr="00156446">
        <w:tc>
          <w:tcPr>
            <w:tcW w:w="3780" w:type="dxa"/>
            <w:tcBorders>
              <w:top w:val="nil"/>
              <w:left w:val="nil"/>
              <w:bottom w:val="nil"/>
              <w:right w:val="nil"/>
            </w:tcBorders>
            <w:vAlign w:val="bottom"/>
          </w:tcPr>
          <w:p w14:paraId="78D2D3F2" w14:textId="77777777" w:rsidR="00A56FB0" w:rsidRPr="007619F7" w:rsidRDefault="00A56FB0" w:rsidP="00594702">
            <w:pPr>
              <w:spacing w:line="240" w:lineRule="exact"/>
              <w:ind w:left="72" w:hanging="72"/>
              <w:rPr>
                <w:rFonts w:cs="Times New Roman"/>
                <w:b/>
                <w:bCs/>
                <w:sz w:val="20"/>
                <w:szCs w:val="20"/>
                <w:cs/>
              </w:rPr>
            </w:pPr>
            <w:r w:rsidRPr="007619F7">
              <w:rPr>
                <w:rFonts w:cs="Times New Roman"/>
                <w:b/>
                <w:bCs/>
                <w:sz w:val="20"/>
                <w:szCs w:val="20"/>
              </w:rPr>
              <w:t>Net assets</w:t>
            </w:r>
          </w:p>
        </w:tc>
        <w:tc>
          <w:tcPr>
            <w:tcW w:w="1215" w:type="dxa"/>
            <w:tcBorders>
              <w:top w:val="nil"/>
              <w:left w:val="nil"/>
              <w:bottom w:val="nil"/>
              <w:right w:val="nil"/>
            </w:tcBorders>
            <w:vAlign w:val="bottom"/>
          </w:tcPr>
          <w:p w14:paraId="4B19E353" w14:textId="77777777" w:rsidR="00A56FB0" w:rsidRPr="00CF27D0" w:rsidRDefault="00A56FB0" w:rsidP="00594702">
            <w:pPr>
              <w:tabs>
                <w:tab w:val="decimal" w:pos="654"/>
              </w:tabs>
              <w:spacing w:line="240" w:lineRule="exact"/>
              <w:rPr>
                <w:rFonts w:ascii="Arial" w:hAnsi="Arial" w:cs="Arial"/>
                <w:color w:val="000000" w:themeColor="text1"/>
                <w:sz w:val="18"/>
                <w:szCs w:val="18"/>
              </w:rPr>
            </w:pPr>
            <w:r w:rsidRPr="00CF27D0">
              <w:rPr>
                <w:rFonts w:ascii="Arial" w:hAnsi="Arial" w:cs="Arial"/>
                <w:color w:val="000000" w:themeColor="text1"/>
                <w:sz w:val="18"/>
                <w:szCs w:val="18"/>
              </w:rPr>
              <w:t>-</w:t>
            </w:r>
          </w:p>
        </w:tc>
        <w:tc>
          <w:tcPr>
            <w:tcW w:w="1215" w:type="dxa"/>
            <w:tcBorders>
              <w:top w:val="nil"/>
              <w:left w:val="nil"/>
              <w:bottom w:val="nil"/>
              <w:right w:val="nil"/>
            </w:tcBorders>
            <w:vAlign w:val="bottom"/>
          </w:tcPr>
          <w:p w14:paraId="3B32BD19" w14:textId="77777777" w:rsidR="00A56FB0" w:rsidRPr="00CF27D0" w:rsidRDefault="00A56FB0" w:rsidP="00594702">
            <w:pPr>
              <w:tabs>
                <w:tab w:val="decimal" w:pos="654"/>
              </w:tabs>
              <w:spacing w:line="240" w:lineRule="exact"/>
              <w:rPr>
                <w:rFonts w:ascii="Arial" w:hAnsi="Arial" w:cs="Arial"/>
                <w:color w:val="000000" w:themeColor="text1"/>
                <w:sz w:val="18"/>
                <w:szCs w:val="18"/>
              </w:rPr>
            </w:pPr>
            <w:r w:rsidRPr="00CF27D0">
              <w:rPr>
                <w:rFonts w:ascii="Arial" w:hAnsi="Arial" w:cs="Arial"/>
                <w:color w:val="000000" w:themeColor="text1"/>
                <w:sz w:val="18"/>
                <w:szCs w:val="18"/>
              </w:rPr>
              <w:t>-</w:t>
            </w:r>
          </w:p>
        </w:tc>
        <w:tc>
          <w:tcPr>
            <w:tcW w:w="1215" w:type="dxa"/>
            <w:tcBorders>
              <w:left w:val="nil"/>
              <w:right w:val="nil"/>
            </w:tcBorders>
            <w:vAlign w:val="bottom"/>
          </w:tcPr>
          <w:p w14:paraId="248D28AC" w14:textId="77777777" w:rsidR="00A56FB0" w:rsidRPr="007619F7" w:rsidRDefault="00A56FB0" w:rsidP="00594702">
            <w:pPr>
              <w:tabs>
                <w:tab w:val="decimal" w:pos="876"/>
              </w:tabs>
              <w:spacing w:line="240" w:lineRule="exact"/>
              <w:rPr>
                <w:rFonts w:eastAsia="SimSun" w:hAnsi="Times New Roman" w:cs="Times New Roman"/>
                <w:sz w:val="18"/>
                <w:szCs w:val="18"/>
              </w:rPr>
            </w:pPr>
            <w:r w:rsidRPr="007619F7">
              <w:rPr>
                <w:rFonts w:eastAsia="SimSun" w:hAnsi="Times New Roman" w:cs="Times New Roman"/>
                <w:sz w:val="18"/>
                <w:szCs w:val="18"/>
              </w:rPr>
              <w:t>6,450</w:t>
            </w:r>
          </w:p>
        </w:tc>
        <w:tc>
          <w:tcPr>
            <w:tcW w:w="1215" w:type="dxa"/>
            <w:tcBorders>
              <w:left w:val="nil"/>
              <w:right w:val="nil"/>
            </w:tcBorders>
            <w:vAlign w:val="bottom"/>
          </w:tcPr>
          <w:p w14:paraId="565E17FD" w14:textId="05FE920B" w:rsidR="00A56FB0" w:rsidRPr="007619F7" w:rsidRDefault="00A56FB0" w:rsidP="00594702">
            <w:pPr>
              <w:tabs>
                <w:tab w:val="decimal" w:pos="876"/>
              </w:tabs>
              <w:spacing w:line="240" w:lineRule="exact"/>
              <w:rPr>
                <w:rFonts w:eastAsia="SimSun" w:hAnsi="Times New Roman" w:cs="Times New Roman"/>
                <w:sz w:val="18"/>
                <w:szCs w:val="18"/>
              </w:rPr>
            </w:pPr>
            <w:r w:rsidRPr="007619F7">
              <w:rPr>
                <w:rFonts w:eastAsia="SimSun" w:hAnsi="Times New Roman" w:cs="Times New Roman"/>
                <w:sz w:val="18"/>
                <w:szCs w:val="18"/>
              </w:rPr>
              <w:t>6,</w:t>
            </w:r>
            <w:r w:rsidR="009A77EB">
              <w:rPr>
                <w:rFonts w:eastAsia="SimSun" w:hAnsi="Times New Roman" w:cs="Times New Roman"/>
                <w:sz w:val="18"/>
                <w:szCs w:val="18"/>
              </w:rPr>
              <w:t>467</w:t>
            </w:r>
          </w:p>
        </w:tc>
      </w:tr>
      <w:tr w:rsidR="00A56FB0" w:rsidRPr="00E1610B" w14:paraId="112EFF8E" w14:textId="77777777" w:rsidTr="00156446">
        <w:tc>
          <w:tcPr>
            <w:tcW w:w="3780" w:type="dxa"/>
            <w:tcBorders>
              <w:top w:val="nil"/>
              <w:left w:val="nil"/>
              <w:bottom w:val="nil"/>
              <w:right w:val="nil"/>
            </w:tcBorders>
            <w:vAlign w:val="bottom"/>
          </w:tcPr>
          <w:p w14:paraId="767E50E0" w14:textId="77777777" w:rsidR="00A56FB0" w:rsidRPr="007619F7" w:rsidRDefault="00A56FB0" w:rsidP="00594702">
            <w:pPr>
              <w:spacing w:line="240" w:lineRule="exact"/>
              <w:ind w:left="72" w:hanging="72"/>
              <w:rPr>
                <w:rFonts w:cs="Times New Roman"/>
                <w:sz w:val="20"/>
                <w:szCs w:val="20"/>
                <w:cs/>
              </w:rPr>
            </w:pPr>
            <w:r w:rsidRPr="007619F7">
              <w:rPr>
                <w:rFonts w:cs="Times New Roman"/>
                <w:sz w:val="20"/>
                <w:szCs w:val="20"/>
              </w:rPr>
              <w:t>Shareholding percentage (%)</w:t>
            </w:r>
          </w:p>
        </w:tc>
        <w:tc>
          <w:tcPr>
            <w:tcW w:w="1215" w:type="dxa"/>
            <w:tcBorders>
              <w:top w:val="nil"/>
              <w:left w:val="nil"/>
              <w:bottom w:val="nil"/>
              <w:right w:val="nil"/>
            </w:tcBorders>
            <w:vAlign w:val="bottom"/>
          </w:tcPr>
          <w:p w14:paraId="66F19117" w14:textId="77777777" w:rsidR="00A56FB0" w:rsidRPr="00E1610B" w:rsidRDefault="00A56FB0" w:rsidP="00594702">
            <w:pPr>
              <w:pBdr>
                <w:bottom w:val="single" w:sz="4" w:space="1" w:color="auto"/>
              </w:pBdr>
              <w:tabs>
                <w:tab w:val="decimal" w:pos="654"/>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top w:val="nil"/>
              <w:left w:val="nil"/>
              <w:bottom w:val="nil"/>
              <w:right w:val="nil"/>
            </w:tcBorders>
            <w:vAlign w:val="bottom"/>
          </w:tcPr>
          <w:p w14:paraId="5C5818F6" w14:textId="77777777" w:rsidR="00A56FB0" w:rsidRPr="00E1610B" w:rsidRDefault="00A56FB0" w:rsidP="00594702">
            <w:pPr>
              <w:pBdr>
                <w:bottom w:val="single" w:sz="4" w:space="1" w:color="auto"/>
              </w:pBdr>
              <w:tabs>
                <w:tab w:val="decimal" w:pos="654"/>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left w:val="nil"/>
              <w:right w:val="nil"/>
            </w:tcBorders>
            <w:vAlign w:val="bottom"/>
          </w:tcPr>
          <w:p w14:paraId="3AC28E01" w14:textId="77777777" w:rsidR="00A56FB0" w:rsidRPr="007619F7" w:rsidRDefault="00A56FB0" w:rsidP="00594702">
            <w:pPr>
              <w:pBdr>
                <w:bottom w:val="single" w:sz="4" w:space="1" w:color="auto"/>
              </w:pBdr>
              <w:tabs>
                <w:tab w:val="decimal" w:pos="654"/>
              </w:tabs>
              <w:spacing w:line="240" w:lineRule="exact"/>
              <w:rPr>
                <w:rFonts w:eastAsia="SimSun" w:hAnsi="Times New Roman" w:cs="Times New Roman"/>
                <w:sz w:val="18"/>
                <w:szCs w:val="18"/>
                <w:cs/>
              </w:rPr>
            </w:pPr>
            <w:r w:rsidRPr="007619F7">
              <w:rPr>
                <w:rFonts w:eastAsia="SimSun" w:hAnsi="Times New Roman" w:cs="Times New Roman"/>
                <w:sz w:val="18"/>
                <w:szCs w:val="18"/>
              </w:rPr>
              <w:t>38.96</w:t>
            </w:r>
          </w:p>
        </w:tc>
        <w:tc>
          <w:tcPr>
            <w:tcW w:w="1215" w:type="dxa"/>
            <w:tcBorders>
              <w:left w:val="nil"/>
              <w:right w:val="nil"/>
            </w:tcBorders>
            <w:vAlign w:val="bottom"/>
          </w:tcPr>
          <w:p w14:paraId="54CE80C6" w14:textId="77777777" w:rsidR="00A56FB0" w:rsidRPr="007619F7" w:rsidRDefault="00A56FB0" w:rsidP="00594702">
            <w:pPr>
              <w:pBdr>
                <w:bottom w:val="single" w:sz="4" w:space="1" w:color="auto"/>
              </w:pBdr>
              <w:tabs>
                <w:tab w:val="decimal" w:pos="654"/>
              </w:tabs>
              <w:spacing w:line="240" w:lineRule="exact"/>
              <w:rPr>
                <w:rFonts w:eastAsia="SimSun" w:hAnsi="Times New Roman" w:cs="Times New Roman"/>
                <w:sz w:val="18"/>
                <w:szCs w:val="18"/>
              </w:rPr>
            </w:pPr>
            <w:r w:rsidRPr="007619F7">
              <w:rPr>
                <w:rFonts w:eastAsia="SimSun" w:hAnsi="Times New Roman" w:cs="Times New Roman"/>
                <w:sz w:val="18"/>
                <w:szCs w:val="18"/>
              </w:rPr>
              <w:t>38.96</w:t>
            </w:r>
          </w:p>
        </w:tc>
      </w:tr>
      <w:tr w:rsidR="00A56FB0" w:rsidRPr="00E1610B" w14:paraId="0FFFC58F" w14:textId="77777777" w:rsidTr="00156446">
        <w:tc>
          <w:tcPr>
            <w:tcW w:w="3780" w:type="dxa"/>
            <w:tcBorders>
              <w:top w:val="nil"/>
              <w:left w:val="nil"/>
              <w:bottom w:val="nil"/>
              <w:right w:val="nil"/>
            </w:tcBorders>
            <w:vAlign w:val="bottom"/>
          </w:tcPr>
          <w:p w14:paraId="530E92F9" w14:textId="77777777" w:rsidR="00A56FB0" w:rsidRPr="007619F7" w:rsidRDefault="00A56FB0" w:rsidP="00594702">
            <w:pPr>
              <w:spacing w:line="240" w:lineRule="exact"/>
              <w:ind w:left="72" w:hanging="72"/>
              <w:rPr>
                <w:rFonts w:cs="Times New Roman"/>
                <w:b/>
                <w:bCs/>
                <w:sz w:val="20"/>
                <w:szCs w:val="20"/>
                <w:cs/>
              </w:rPr>
            </w:pPr>
            <w:r w:rsidRPr="007619F7">
              <w:rPr>
                <w:rFonts w:cs="Times New Roman"/>
                <w:b/>
                <w:bCs/>
                <w:sz w:val="20"/>
                <w:szCs w:val="20"/>
              </w:rPr>
              <w:t>Share of net assets</w:t>
            </w:r>
          </w:p>
        </w:tc>
        <w:tc>
          <w:tcPr>
            <w:tcW w:w="1215" w:type="dxa"/>
            <w:tcBorders>
              <w:top w:val="nil"/>
              <w:left w:val="nil"/>
              <w:bottom w:val="nil"/>
              <w:right w:val="nil"/>
            </w:tcBorders>
            <w:vAlign w:val="bottom"/>
          </w:tcPr>
          <w:p w14:paraId="7129309F" w14:textId="77777777" w:rsidR="00A56FB0" w:rsidRPr="00CF27D0" w:rsidRDefault="00A56FB0" w:rsidP="00594702">
            <w:pPr>
              <w:tabs>
                <w:tab w:val="decimal" w:pos="654"/>
              </w:tabs>
              <w:spacing w:line="240" w:lineRule="exact"/>
              <w:rPr>
                <w:rFonts w:ascii="Arial" w:hAnsi="Arial" w:cs="Arial"/>
                <w:color w:val="000000" w:themeColor="text1"/>
                <w:sz w:val="18"/>
                <w:szCs w:val="18"/>
              </w:rPr>
            </w:pPr>
            <w:r w:rsidRPr="00CF27D0">
              <w:rPr>
                <w:rFonts w:ascii="Arial" w:hAnsi="Arial" w:cs="Arial"/>
                <w:color w:val="000000" w:themeColor="text1"/>
                <w:sz w:val="18"/>
                <w:szCs w:val="18"/>
              </w:rPr>
              <w:t>-</w:t>
            </w:r>
          </w:p>
        </w:tc>
        <w:tc>
          <w:tcPr>
            <w:tcW w:w="1215" w:type="dxa"/>
            <w:tcBorders>
              <w:top w:val="nil"/>
              <w:left w:val="nil"/>
              <w:bottom w:val="nil"/>
              <w:right w:val="nil"/>
            </w:tcBorders>
            <w:vAlign w:val="bottom"/>
          </w:tcPr>
          <w:p w14:paraId="543B3F9E" w14:textId="77777777" w:rsidR="00A56FB0" w:rsidRPr="00CF27D0" w:rsidRDefault="00A56FB0" w:rsidP="00594702">
            <w:pPr>
              <w:tabs>
                <w:tab w:val="decimal" w:pos="654"/>
              </w:tabs>
              <w:spacing w:line="240" w:lineRule="exact"/>
              <w:rPr>
                <w:rFonts w:ascii="Arial" w:hAnsi="Arial" w:cs="Arial"/>
                <w:color w:val="000000" w:themeColor="text1"/>
                <w:sz w:val="18"/>
                <w:szCs w:val="18"/>
              </w:rPr>
            </w:pPr>
            <w:r w:rsidRPr="00CF27D0">
              <w:rPr>
                <w:rFonts w:ascii="Arial" w:hAnsi="Arial" w:cs="Arial"/>
                <w:color w:val="000000" w:themeColor="text1"/>
                <w:sz w:val="18"/>
                <w:szCs w:val="18"/>
              </w:rPr>
              <w:t>-</w:t>
            </w:r>
          </w:p>
        </w:tc>
        <w:tc>
          <w:tcPr>
            <w:tcW w:w="1215" w:type="dxa"/>
            <w:tcBorders>
              <w:left w:val="nil"/>
              <w:right w:val="nil"/>
            </w:tcBorders>
            <w:vAlign w:val="bottom"/>
          </w:tcPr>
          <w:p w14:paraId="000473FB" w14:textId="77777777" w:rsidR="00A56FB0" w:rsidRPr="007619F7" w:rsidRDefault="00A56FB0" w:rsidP="00594702">
            <w:pPr>
              <w:tabs>
                <w:tab w:val="decimal" w:pos="876"/>
              </w:tabs>
              <w:spacing w:line="240" w:lineRule="exact"/>
              <w:rPr>
                <w:rFonts w:eastAsia="SimSun" w:hAnsi="Times New Roman" w:cs="Times New Roman"/>
                <w:sz w:val="18"/>
                <w:szCs w:val="18"/>
              </w:rPr>
            </w:pPr>
            <w:r w:rsidRPr="007619F7">
              <w:rPr>
                <w:rFonts w:eastAsia="SimSun" w:hAnsi="Times New Roman" w:cs="Times New Roman"/>
                <w:sz w:val="18"/>
                <w:szCs w:val="18"/>
              </w:rPr>
              <w:t>2,513</w:t>
            </w:r>
          </w:p>
        </w:tc>
        <w:tc>
          <w:tcPr>
            <w:tcW w:w="1215" w:type="dxa"/>
            <w:tcBorders>
              <w:left w:val="nil"/>
              <w:right w:val="nil"/>
            </w:tcBorders>
            <w:vAlign w:val="bottom"/>
          </w:tcPr>
          <w:p w14:paraId="45E22705" w14:textId="79394C82" w:rsidR="00A56FB0" w:rsidRPr="007619F7" w:rsidRDefault="00A56FB0" w:rsidP="00594702">
            <w:pPr>
              <w:tabs>
                <w:tab w:val="decimal" w:pos="876"/>
              </w:tabs>
              <w:spacing w:line="240" w:lineRule="exact"/>
              <w:rPr>
                <w:rFonts w:eastAsia="SimSun" w:hAnsi="Times New Roman" w:cs="Times New Roman"/>
                <w:sz w:val="18"/>
                <w:szCs w:val="18"/>
              </w:rPr>
            </w:pPr>
            <w:r w:rsidRPr="007619F7">
              <w:rPr>
                <w:rFonts w:eastAsia="SimSun" w:hAnsi="Times New Roman" w:cs="Times New Roman"/>
                <w:sz w:val="18"/>
                <w:szCs w:val="18"/>
              </w:rPr>
              <w:t>2,</w:t>
            </w:r>
            <w:r w:rsidR="00DD2BA3">
              <w:rPr>
                <w:rFonts w:eastAsia="SimSun" w:hAnsi="Times New Roman" w:cs="Times New Roman"/>
                <w:sz w:val="18"/>
                <w:szCs w:val="18"/>
              </w:rPr>
              <w:t>520</w:t>
            </w:r>
          </w:p>
        </w:tc>
      </w:tr>
      <w:tr w:rsidR="00A56FB0" w:rsidRPr="00E1610B" w14:paraId="2DBD1846" w14:textId="77777777" w:rsidTr="00156446">
        <w:tc>
          <w:tcPr>
            <w:tcW w:w="3780" w:type="dxa"/>
            <w:tcBorders>
              <w:top w:val="nil"/>
              <w:left w:val="nil"/>
              <w:bottom w:val="nil"/>
              <w:right w:val="nil"/>
            </w:tcBorders>
            <w:vAlign w:val="bottom"/>
          </w:tcPr>
          <w:p w14:paraId="624ABF03" w14:textId="77777777" w:rsidR="00A56FB0" w:rsidRPr="007619F7" w:rsidRDefault="00A56FB0" w:rsidP="00594702">
            <w:pPr>
              <w:spacing w:line="240" w:lineRule="exact"/>
              <w:ind w:left="72" w:hanging="72"/>
              <w:rPr>
                <w:rFonts w:cs="Times New Roman"/>
                <w:sz w:val="20"/>
                <w:szCs w:val="20"/>
                <w:cs/>
              </w:rPr>
            </w:pPr>
            <w:r w:rsidRPr="007619F7">
              <w:rPr>
                <w:rFonts w:cs="Times New Roman"/>
                <w:sz w:val="20"/>
                <w:szCs w:val="20"/>
              </w:rPr>
              <w:t>Elimination entries</w:t>
            </w:r>
          </w:p>
        </w:tc>
        <w:tc>
          <w:tcPr>
            <w:tcW w:w="1215" w:type="dxa"/>
            <w:tcBorders>
              <w:top w:val="nil"/>
              <w:left w:val="nil"/>
              <w:bottom w:val="nil"/>
              <w:right w:val="nil"/>
            </w:tcBorders>
            <w:vAlign w:val="bottom"/>
          </w:tcPr>
          <w:p w14:paraId="688EBB8A" w14:textId="77777777" w:rsidR="00A56FB0" w:rsidRPr="00E1610B" w:rsidRDefault="00A56FB0" w:rsidP="00594702">
            <w:pPr>
              <w:pBdr>
                <w:bottom w:val="single" w:sz="4" w:space="1" w:color="auto"/>
              </w:pBdr>
              <w:tabs>
                <w:tab w:val="decimal" w:pos="654"/>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top w:val="nil"/>
              <w:left w:val="nil"/>
              <w:bottom w:val="nil"/>
              <w:right w:val="nil"/>
            </w:tcBorders>
            <w:vAlign w:val="bottom"/>
          </w:tcPr>
          <w:p w14:paraId="46BD9B16" w14:textId="77777777" w:rsidR="00A56FB0" w:rsidRPr="00E1610B" w:rsidRDefault="00A56FB0" w:rsidP="00594702">
            <w:pPr>
              <w:pBdr>
                <w:bottom w:val="single" w:sz="4" w:space="1" w:color="auto"/>
              </w:pBdr>
              <w:tabs>
                <w:tab w:val="decimal" w:pos="654"/>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left w:val="nil"/>
              <w:right w:val="nil"/>
            </w:tcBorders>
            <w:vAlign w:val="bottom"/>
          </w:tcPr>
          <w:p w14:paraId="72F381CB" w14:textId="77777777" w:rsidR="00A56FB0" w:rsidRPr="007619F7" w:rsidRDefault="00A56FB0" w:rsidP="00594702">
            <w:pPr>
              <w:pBdr>
                <w:bottom w:val="single" w:sz="4" w:space="1" w:color="auto"/>
              </w:pBdr>
              <w:tabs>
                <w:tab w:val="decimal" w:pos="876"/>
              </w:tabs>
              <w:spacing w:line="240" w:lineRule="exact"/>
              <w:rPr>
                <w:rFonts w:eastAsia="SimSun" w:hAnsi="Times New Roman" w:cs="Times New Roman"/>
                <w:sz w:val="18"/>
                <w:szCs w:val="18"/>
              </w:rPr>
            </w:pPr>
            <w:r w:rsidRPr="007619F7">
              <w:rPr>
                <w:rFonts w:eastAsia="SimSun" w:hAnsi="Times New Roman" w:cs="Times New Roman"/>
                <w:sz w:val="18"/>
                <w:szCs w:val="18"/>
              </w:rPr>
              <w:t>(318)</w:t>
            </w:r>
          </w:p>
        </w:tc>
        <w:tc>
          <w:tcPr>
            <w:tcW w:w="1215" w:type="dxa"/>
            <w:tcBorders>
              <w:left w:val="nil"/>
              <w:right w:val="nil"/>
            </w:tcBorders>
            <w:vAlign w:val="bottom"/>
          </w:tcPr>
          <w:p w14:paraId="02C72AAE" w14:textId="046FAC97" w:rsidR="00A56FB0" w:rsidRPr="007619F7" w:rsidRDefault="00A56FB0" w:rsidP="00594702">
            <w:pPr>
              <w:pBdr>
                <w:bottom w:val="single" w:sz="4" w:space="1" w:color="auto"/>
              </w:pBdr>
              <w:tabs>
                <w:tab w:val="decimal" w:pos="876"/>
              </w:tabs>
              <w:spacing w:line="240" w:lineRule="exact"/>
              <w:rPr>
                <w:rFonts w:eastAsia="SimSun" w:hAnsi="Times New Roman" w:cs="Times New Roman"/>
                <w:sz w:val="18"/>
                <w:szCs w:val="18"/>
              </w:rPr>
            </w:pPr>
            <w:r w:rsidRPr="007619F7">
              <w:rPr>
                <w:rFonts w:eastAsia="SimSun" w:hAnsi="Times New Roman" w:cs="Times New Roman"/>
                <w:sz w:val="18"/>
                <w:szCs w:val="18"/>
              </w:rPr>
              <w:t>(</w:t>
            </w:r>
            <w:r w:rsidR="00DD2BA3">
              <w:rPr>
                <w:rFonts w:eastAsia="SimSun" w:hAnsi="Times New Roman" w:cs="Times New Roman"/>
                <w:sz w:val="18"/>
                <w:szCs w:val="18"/>
              </w:rPr>
              <w:t>327</w:t>
            </w:r>
            <w:r w:rsidRPr="007619F7">
              <w:rPr>
                <w:rFonts w:eastAsia="SimSun" w:hAnsi="Times New Roman" w:cs="Times New Roman"/>
                <w:sz w:val="18"/>
                <w:szCs w:val="18"/>
              </w:rPr>
              <w:t>)</w:t>
            </w:r>
          </w:p>
        </w:tc>
      </w:tr>
      <w:tr w:rsidR="00A56FB0" w:rsidRPr="00E1610B" w14:paraId="718647D7" w14:textId="77777777" w:rsidTr="00156446">
        <w:tc>
          <w:tcPr>
            <w:tcW w:w="3780" w:type="dxa"/>
            <w:tcBorders>
              <w:top w:val="nil"/>
              <w:left w:val="nil"/>
              <w:bottom w:val="nil"/>
              <w:right w:val="nil"/>
            </w:tcBorders>
            <w:vAlign w:val="bottom"/>
          </w:tcPr>
          <w:p w14:paraId="4A58FEB6" w14:textId="77777777" w:rsidR="00A56FB0" w:rsidRPr="007619F7" w:rsidRDefault="00A56FB0" w:rsidP="00594702">
            <w:pPr>
              <w:spacing w:line="240" w:lineRule="exact"/>
              <w:ind w:left="72" w:hanging="72"/>
              <w:rPr>
                <w:rFonts w:cs="Times New Roman"/>
                <w:b/>
                <w:bCs/>
                <w:sz w:val="20"/>
                <w:szCs w:val="20"/>
                <w:cs/>
              </w:rPr>
            </w:pPr>
            <w:r w:rsidRPr="007619F7">
              <w:rPr>
                <w:rFonts w:cs="Times New Roman"/>
                <w:b/>
                <w:bCs/>
                <w:sz w:val="20"/>
                <w:szCs w:val="20"/>
              </w:rPr>
              <w:t>Carrying amounts of associates based on</w:t>
            </w:r>
            <w:r w:rsidRPr="007619F7">
              <w:rPr>
                <w:rFonts w:cs="Times New Roman" w:hint="cs"/>
                <w:b/>
                <w:bCs/>
                <w:sz w:val="20"/>
                <w:szCs w:val="20"/>
                <w:cs/>
              </w:rPr>
              <w:t xml:space="preserve"> </w:t>
            </w:r>
            <w:r w:rsidRPr="007619F7">
              <w:rPr>
                <w:rFonts w:cs="Times New Roman"/>
                <w:b/>
                <w:bCs/>
                <w:sz w:val="20"/>
                <w:szCs w:val="20"/>
              </w:rPr>
              <w:t>equity method</w:t>
            </w:r>
          </w:p>
        </w:tc>
        <w:tc>
          <w:tcPr>
            <w:tcW w:w="1215" w:type="dxa"/>
            <w:tcBorders>
              <w:top w:val="nil"/>
              <w:left w:val="nil"/>
              <w:bottom w:val="nil"/>
              <w:right w:val="nil"/>
            </w:tcBorders>
            <w:vAlign w:val="bottom"/>
          </w:tcPr>
          <w:p w14:paraId="53306F52" w14:textId="77777777" w:rsidR="00A56FB0" w:rsidRPr="00CF27D0" w:rsidRDefault="00A56FB0" w:rsidP="00594702">
            <w:pPr>
              <w:pBdr>
                <w:bottom w:val="double" w:sz="4" w:space="1" w:color="auto"/>
              </w:pBdr>
              <w:tabs>
                <w:tab w:val="decimal" w:pos="654"/>
              </w:tabs>
              <w:spacing w:line="240" w:lineRule="exact"/>
              <w:rPr>
                <w:rFonts w:ascii="Arial" w:hAnsi="Arial" w:cs="Arial"/>
                <w:color w:val="000000" w:themeColor="text1"/>
                <w:sz w:val="18"/>
                <w:szCs w:val="18"/>
              </w:rPr>
            </w:pPr>
            <w:r w:rsidRPr="00CF27D0">
              <w:rPr>
                <w:rFonts w:ascii="Arial" w:hAnsi="Arial" w:cs="Arial"/>
                <w:color w:val="000000" w:themeColor="text1"/>
                <w:sz w:val="18"/>
                <w:szCs w:val="18"/>
              </w:rPr>
              <w:t>-</w:t>
            </w:r>
          </w:p>
        </w:tc>
        <w:tc>
          <w:tcPr>
            <w:tcW w:w="1215" w:type="dxa"/>
            <w:tcBorders>
              <w:top w:val="nil"/>
              <w:left w:val="nil"/>
              <w:bottom w:val="nil"/>
              <w:right w:val="nil"/>
            </w:tcBorders>
            <w:vAlign w:val="bottom"/>
          </w:tcPr>
          <w:p w14:paraId="042B8984" w14:textId="77777777" w:rsidR="00A56FB0" w:rsidRPr="00CF27D0" w:rsidRDefault="00A56FB0" w:rsidP="00594702">
            <w:pPr>
              <w:pBdr>
                <w:bottom w:val="double" w:sz="4" w:space="1" w:color="auto"/>
              </w:pBdr>
              <w:tabs>
                <w:tab w:val="decimal" w:pos="654"/>
              </w:tabs>
              <w:spacing w:line="240" w:lineRule="exact"/>
              <w:rPr>
                <w:rFonts w:ascii="Arial" w:hAnsi="Arial" w:cs="Arial"/>
                <w:color w:val="000000" w:themeColor="text1"/>
                <w:sz w:val="18"/>
                <w:szCs w:val="18"/>
              </w:rPr>
            </w:pPr>
            <w:r w:rsidRPr="00CF27D0">
              <w:rPr>
                <w:rFonts w:ascii="Arial" w:hAnsi="Arial" w:cs="Arial"/>
                <w:color w:val="000000" w:themeColor="text1"/>
                <w:sz w:val="18"/>
                <w:szCs w:val="18"/>
              </w:rPr>
              <w:t>-</w:t>
            </w:r>
          </w:p>
        </w:tc>
        <w:tc>
          <w:tcPr>
            <w:tcW w:w="1215" w:type="dxa"/>
            <w:tcBorders>
              <w:left w:val="nil"/>
              <w:right w:val="nil"/>
            </w:tcBorders>
            <w:vAlign w:val="bottom"/>
          </w:tcPr>
          <w:p w14:paraId="15472F93" w14:textId="77777777" w:rsidR="00A56FB0" w:rsidRPr="007619F7" w:rsidRDefault="00A56FB0" w:rsidP="00594702">
            <w:pPr>
              <w:pBdr>
                <w:bottom w:val="double" w:sz="4" w:space="1" w:color="auto"/>
              </w:pBdr>
              <w:tabs>
                <w:tab w:val="decimal" w:pos="876"/>
              </w:tabs>
              <w:spacing w:line="240" w:lineRule="exact"/>
              <w:rPr>
                <w:rFonts w:eastAsia="SimSun" w:hAnsi="Times New Roman" w:cs="Times New Roman"/>
                <w:sz w:val="18"/>
                <w:szCs w:val="18"/>
              </w:rPr>
            </w:pPr>
            <w:r w:rsidRPr="007619F7">
              <w:rPr>
                <w:rFonts w:eastAsia="SimSun" w:hAnsi="Times New Roman" w:cs="Times New Roman"/>
                <w:sz w:val="18"/>
                <w:szCs w:val="18"/>
              </w:rPr>
              <w:t>2,195</w:t>
            </w:r>
          </w:p>
        </w:tc>
        <w:tc>
          <w:tcPr>
            <w:tcW w:w="1215" w:type="dxa"/>
            <w:tcBorders>
              <w:left w:val="nil"/>
              <w:right w:val="nil"/>
            </w:tcBorders>
            <w:vAlign w:val="bottom"/>
          </w:tcPr>
          <w:p w14:paraId="66F8CABB" w14:textId="56D6EEE9" w:rsidR="00A56FB0" w:rsidRPr="0083642B" w:rsidRDefault="00A56FB0" w:rsidP="00594702">
            <w:pPr>
              <w:pBdr>
                <w:bottom w:val="double" w:sz="4" w:space="1" w:color="auto"/>
              </w:pBdr>
              <w:tabs>
                <w:tab w:val="decimal" w:pos="876"/>
              </w:tabs>
              <w:spacing w:line="240" w:lineRule="exact"/>
              <w:rPr>
                <w:rFonts w:eastAsia="SimSun" w:hAnsi="Times New Roman" w:cstheme="minorBidi"/>
                <w:sz w:val="18"/>
                <w:szCs w:val="18"/>
                <w:cs/>
              </w:rPr>
            </w:pPr>
            <w:r w:rsidRPr="007619F7">
              <w:rPr>
                <w:rFonts w:eastAsia="SimSun" w:hAnsi="Times New Roman" w:cs="Times New Roman"/>
                <w:sz w:val="18"/>
                <w:szCs w:val="18"/>
              </w:rPr>
              <w:t>2,1</w:t>
            </w:r>
            <w:r w:rsidR="009A77EB">
              <w:rPr>
                <w:rFonts w:eastAsia="SimSun" w:hAnsi="Times New Roman" w:cs="Times New Roman"/>
                <w:sz w:val="18"/>
                <w:szCs w:val="18"/>
              </w:rPr>
              <w:t>93</w:t>
            </w:r>
          </w:p>
        </w:tc>
      </w:tr>
    </w:tbl>
    <w:p w14:paraId="477EF020" w14:textId="77777777" w:rsidR="00A56FB0" w:rsidRDefault="00A56FB0" w:rsidP="00594702">
      <w:pPr>
        <w:tabs>
          <w:tab w:val="right" w:pos="7280"/>
          <w:tab w:val="right" w:pos="8760"/>
        </w:tabs>
        <w:spacing w:before="240" w:after="240"/>
        <w:ind w:left="547" w:right="-360"/>
        <w:rPr>
          <w:rFonts w:ascii="Arial" w:hAnsi="Arial" w:cs="Arial"/>
          <w:b/>
          <w:bCs/>
          <w:sz w:val="18"/>
          <w:szCs w:val="18"/>
        </w:rPr>
      </w:pPr>
      <w:r w:rsidRPr="00FE4EA1">
        <w:rPr>
          <w:rFonts w:cs="Times New Roman"/>
        </w:rPr>
        <w:t xml:space="preserve">Summarized information about </w:t>
      </w:r>
      <w:r>
        <w:rPr>
          <w:rFonts w:cs="Times New Roman"/>
        </w:rPr>
        <w:t xml:space="preserve">profit or loss and other </w:t>
      </w:r>
      <w:r w:rsidRPr="00FE4EA1">
        <w:rPr>
          <w:rFonts w:cs="Times New Roman"/>
        </w:rPr>
        <w:t>comprehensive income</w:t>
      </w:r>
    </w:p>
    <w:tbl>
      <w:tblPr>
        <w:tblW w:w="8640" w:type="dxa"/>
        <w:tblInd w:w="450" w:type="dxa"/>
        <w:tblLayout w:type="fixed"/>
        <w:tblLook w:val="0000" w:firstRow="0" w:lastRow="0" w:firstColumn="0" w:lastColumn="0" w:noHBand="0" w:noVBand="0"/>
      </w:tblPr>
      <w:tblGrid>
        <w:gridCol w:w="3780"/>
        <w:gridCol w:w="1215"/>
        <w:gridCol w:w="1215"/>
        <w:gridCol w:w="1215"/>
        <w:gridCol w:w="1215"/>
      </w:tblGrid>
      <w:tr w:rsidR="00A56FB0" w:rsidRPr="00E1610B" w14:paraId="06513A47" w14:textId="77777777" w:rsidTr="00156446">
        <w:tc>
          <w:tcPr>
            <w:tcW w:w="3780" w:type="dxa"/>
            <w:tcBorders>
              <w:left w:val="nil"/>
              <w:bottom w:val="nil"/>
              <w:right w:val="nil"/>
            </w:tcBorders>
            <w:vAlign w:val="bottom"/>
          </w:tcPr>
          <w:p w14:paraId="6BCEE08D" w14:textId="77777777" w:rsidR="00A56FB0" w:rsidRPr="00E1610B" w:rsidRDefault="00A56FB0" w:rsidP="00594702">
            <w:pPr>
              <w:spacing w:line="240" w:lineRule="exact"/>
              <w:jc w:val="center"/>
              <w:rPr>
                <w:rFonts w:ascii="Arial" w:hAnsi="Arial" w:cs="Arial"/>
                <w:spacing w:val="-4"/>
                <w:sz w:val="18"/>
                <w:szCs w:val="18"/>
                <w:cs/>
              </w:rPr>
            </w:pPr>
          </w:p>
        </w:tc>
        <w:tc>
          <w:tcPr>
            <w:tcW w:w="4860" w:type="dxa"/>
            <w:gridSpan w:val="4"/>
            <w:tcBorders>
              <w:top w:val="nil"/>
              <w:left w:val="nil"/>
              <w:bottom w:val="nil"/>
              <w:right w:val="nil"/>
            </w:tcBorders>
            <w:vAlign w:val="bottom"/>
          </w:tcPr>
          <w:p w14:paraId="7A8974C2" w14:textId="77777777" w:rsidR="00A56FB0" w:rsidRPr="00FE4EA1" w:rsidRDefault="00A56FB0" w:rsidP="00594702">
            <w:pPr>
              <w:spacing w:line="240" w:lineRule="exact"/>
              <w:ind w:left="-29" w:right="-29"/>
              <w:jc w:val="right"/>
              <w:rPr>
                <w:rFonts w:cs="Times New Roman"/>
                <w:b/>
                <w:bCs/>
                <w:sz w:val="18"/>
                <w:szCs w:val="18"/>
              </w:rPr>
            </w:pPr>
            <w:r w:rsidRPr="00FE4EA1">
              <w:rPr>
                <w:rFonts w:cs="Times New Roman"/>
                <w:b/>
                <w:bCs/>
                <w:sz w:val="18"/>
                <w:szCs w:val="18"/>
              </w:rPr>
              <w:t>(Unit: Million Baht)</w:t>
            </w:r>
          </w:p>
        </w:tc>
      </w:tr>
      <w:tr w:rsidR="00A56FB0" w:rsidRPr="00E1610B" w14:paraId="33DC6669" w14:textId="77777777" w:rsidTr="00156446">
        <w:tc>
          <w:tcPr>
            <w:tcW w:w="3780" w:type="dxa"/>
            <w:tcBorders>
              <w:left w:val="nil"/>
              <w:bottom w:val="nil"/>
              <w:right w:val="nil"/>
            </w:tcBorders>
            <w:vAlign w:val="bottom"/>
          </w:tcPr>
          <w:p w14:paraId="75357CBF" w14:textId="77777777" w:rsidR="00A56FB0" w:rsidRPr="00E1610B" w:rsidRDefault="00A56FB0" w:rsidP="00594702">
            <w:pPr>
              <w:spacing w:line="240" w:lineRule="exact"/>
              <w:jc w:val="center"/>
              <w:rPr>
                <w:rFonts w:ascii="Arial" w:hAnsi="Arial" w:cs="Arial"/>
                <w:spacing w:val="-4"/>
                <w:sz w:val="18"/>
                <w:szCs w:val="18"/>
                <w:cs/>
              </w:rPr>
            </w:pPr>
          </w:p>
        </w:tc>
        <w:tc>
          <w:tcPr>
            <w:tcW w:w="2430" w:type="dxa"/>
            <w:gridSpan w:val="2"/>
            <w:tcBorders>
              <w:top w:val="nil"/>
              <w:left w:val="nil"/>
              <w:bottom w:val="nil"/>
              <w:right w:val="nil"/>
            </w:tcBorders>
            <w:vAlign w:val="bottom"/>
          </w:tcPr>
          <w:p w14:paraId="1FFFAC1E" w14:textId="77777777" w:rsidR="00A56FB0" w:rsidRPr="00FE4EA1" w:rsidRDefault="00A56FB0" w:rsidP="00594702">
            <w:pPr>
              <w:pBdr>
                <w:bottom w:val="single" w:sz="4" w:space="1" w:color="auto"/>
              </w:pBdr>
              <w:tabs>
                <w:tab w:val="right" w:pos="7200"/>
                <w:tab w:val="right" w:pos="8540"/>
              </w:tabs>
              <w:spacing w:line="240" w:lineRule="exact"/>
              <w:ind w:left="-29" w:right="-29"/>
              <w:jc w:val="center"/>
              <w:rPr>
                <w:rFonts w:cs="Times New Roman"/>
                <w:b/>
                <w:bCs/>
                <w:sz w:val="18"/>
                <w:szCs w:val="18"/>
                <w:cs/>
              </w:rPr>
            </w:pPr>
            <w:r w:rsidRPr="00FE4EA1">
              <w:rPr>
                <w:rFonts w:cs="Times New Roman"/>
                <w:b/>
                <w:bCs/>
                <w:sz w:val="18"/>
                <w:szCs w:val="18"/>
              </w:rPr>
              <w:t>MFC Asset Management Plc.</w:t>
            </w:r>
          </w:p>
        </w:tc>
        <w:tc>
          <w:tcPr>
            <w:tcW w:w="2430" w:type="dxa"/>
            <w:gridSpan w:val="2"/>
            <w:tcBorders>
              <w:left w:val="nil"/>
              <w:right w:val="nil"/>
            </w:tcBorders>
          </w:tcPr>
          <w:p w14:paraId="2E7AB0C6" w14:textId="77777777" w:rsidR="00A56FB0" w:rsidRPr="00FE4EA1" w:rsidRDefault="00A56FB0" w:rsidP="00594702">
            <w:pPr>
              <w:pBdr>
                <w:bottom w:val="single" w:sz="4" w:space="1" w:color="auto"/>
              </w:pBdr>
              <w:spacing w:line="240" w:lineRule="exact"/>
              <w:ind w:left="-29" w:right="-29"/>
              <w:jc w:val="center"/>
              <w:rPr>
                <w:rFonts w:cs="Times New Roman"/>
                <w:b/>
                <w:bCs/>
                <w:sz w:val="18"/>
                <w:szCs w:val="18"/>
                <w:cs/>
              </w:rPr>
            </w:pPr>
            <w:r w:rsidRPr="00FE4EA1">
              <w:rPr>
                <w:rFonts w:cs="Times New Roman"/>
                <w:b/>
                <w:bCs/>
                <w:sz w:val="18"/>
                <w:szCs w:val="18"/>
              </w:rPr>
              <w:t>Bound and Beyond Plc.</w:t>
            </w:r>
          </w:p>
        </w:tc>
      </w:tr>
      <w:tr w:rsidR="00A56FB0" w:rsidRPr="00E1610B" w14:paraId="77C5B8E4" w14:textId="77777777" w:rsidTr="00156446">
        <w:tc>
          <w:tcPr>
            <w:tcW w:w="3780" w:type="dxa"/>
            <w:tcBorders>
              <w:top w:val="nil"/>
              <w:left w:val="nil"/>
              <w:right w:val="nil"/>
            </w:tcBorders>
            <w:vAlign w:val="bottom"/>
          </w:tcPr>
          <w:p w14:paraId="295192C0" w14:textId="77777777" w:rsidR="00A56FB0" w:rsidRPr="00E1610B" w:rsidRDefault="00A56FB0" w:rsidP="00594702">
            <w:pPr>
              <w:spacing w:line="240" w:lineRule="exact"/>
              <w:jc w:val="center"/>
              <w:rPr>
                <w:rFonts w:ascii="Arial" w:hAnsi="Arial" w:cs="Arial"/>
                <w:sz w:val="18"/>
                <w:szCs w:val="18"/>
                <w:cs/>
              </w:rPr>
            </w:pPr>
          </w:p>
        </w:tc>
        <w:tc>
          <w:tcPr>
            <w:tcW w:w="1215" w:type="dxa"/>
            <w:tcBorders>
              <w:top w:val="nil"/>
              <w:left w:val="nil"/>
              <w:right w:val="nil"/>
            </w:tcBorders>
          </w:tcPr>
          <w:p w14:paraId="3977A9F7" w14:textId="77777777" w:rsidR="00A56FB0" w:rsidRPr="00FE4EA1" w:rsidRDefault="00A56FB0" w:rsidP="00DD2BA3">
            <w:pPr>
              <w:tabs>
                <w:tab w:val="right" w:pos="7200"/>
                <w:tab w:val="right" w:pos="8540"/>
              </w:tabs>
              <w:spacing w:line="240" w:lineRule="exact"/>
              <w:jc w:val="center"/>
              <w:rPr>
                <w:rFonts w:cs="Times New Roman"/>
                <w:b/>
                <w:bCs/>
                <w:sz w:val="18"/>
                <w:szCs w:val="18"/>
              </w:rPr>
            </w:pPr>
            <w:r w:rsidRPr="00FE4EA1">
              <w:rPr>
                <w:rFonts w:cs="Times New Roman"/>
                <w:b/>
                <w:bCs/>
                <w:sz w:val="18"/>
                <w:szCs w:val="18"/>
              </w:rPr>
              <w:t>2025</w:t>
            </w:r>
          </w:p>
        </w:tc>
        <w:tc>
          <w:tcPr>
            <w:tcW w:w="1215" w:type="dxa"/>
            <w:tcBorders>
              <w:top w:val="nil"/>
              <w:left w:val="nil"/>
              <w:right w:val="nil"/>
            </w:tcBorders>
          </w:tcPr>
          <w:p w14:paraId="3EC036E2" w14:textId="77777777" w:rsidR="00A56FB0" w:rsidRPr="00FE4EA1" w:rsidRDefault="00A56FB0" w:rsidP="00DD2BA3">
            <w:pPr>
              <w:tabs>
                <w:tab w:val="right" w:pos="7200"/>
                <w:tab w:val="right" w:pos="8540"/>
              </w:tabs>
              <w:spacing w:line="240" w:lineRule="exact"/>
              <w:jc w:val="center"/>
              <w:rPr>
                <w:rFonts w:cs="Times New Roman"/>
                <w:b/>
                <w:bCs/>
                <w:sz w:val="18"/>
                <w:szCs w:val="18"/>
              </w:rPr>
            </w:pPr>
            <w:r w:rsidRPr="00FE4EA1">
              <w:rPr>
                <w:rFonts w:cs="Times New Roman"/>
                <w:b/>
                <w:bCs/>
                <w:sz w:val="18"/>
                <w:szCs w:val="18"/>
              </w:rPr>
              <w:t>2024</w:t>
            </w:r>
          </w:p>
        </w:tc>
        <w:tc>
          <w:tcPr>
            <w:tcW w:w="1215" w:type="dxa"/>
            <w:tcBorders>
              <w:top w:val="nil"/>
              <w:left w:val="nil"/>
              <w:right w:val="nil"/>
            </w:tcBorders>
          </w:tcPr>
          <w:p w14:paraId="6F0640E2" w14:textId="77777777" w:rsidR="00A56FB0" w:rsidRPr="00FE4EA1" w:rsidRDefault="00A56FB0" w:rsidP="00DD2BA3">
            <w:pPr>
              <w:tabs>
                <w:tab w:val="right" w:pos="7200"/>
                <w:tab w:val="right" w:pos="8540"/>
              </w:tabs>
              <w:spacing w:line="240" w:lineRule="exact"/>
              <w:jc w:val="center"/>
              <w:rPr>
                <w:rFonts w:cs="Times New Roman"/>
                <w:b/>
                <w:bCs/>
                <w:sz w:val="18"/>
                <w:szCs w:val="18"/>
              </w:rPr>
            </w:pPr>
            <w:r w:rsidRPr="00FE4EA1">
              <w:rPr>
                <w:rFonts w:cs="Times New Roman"/>
                <w:b/>
                <w:bCs/>
                <w:sz w:val="18"/>
                <w:szCs w:val="18"/>
              </w:rPr>
              <w:t>2025</w:t>
            </w:r>
          </w:p>
        </w:tc>
        <w:tc>
          <w:tcPr>
            <w:tcW w:w="1215" w:type="dxa"/>
            <w:tcBorders>
              <w:top w:val="nil"/>
              <w:left w:val="nil"/>
              <w:right w:val="nil"/>
            </w:tcBorders>
          </w:tcPr>
          <w:p w14:paraId="5DF41490" w14:textId="77777777" w:rsidR="00A56FB0" w:rsidRPr="00FE4EA1" w:rsidRDefault="00A56FB0" w:rsidP="00DD2BA3">
            <w:pPr>
              <w:tabs>
                <w:tab w:val="right" w:pos="7200"/>
                <w:tab w:val="right" w:pos="8540"/>
              </w:tabs>
              <w:spacing w:line="240" w:lineRule="exact"/>
              <w:jc w:val="center"/>
              <w:rPr>
                <w:rFonts w:cs="Times New Roman"/>
                <w:b/>
                <w:bCs/>
                <w:sz w:val="18"/>
                <w:szCs w:val="18"/>
              </w:rPr>
            </w:pPr>
            <w:r w:rsidRPr="00FE4EA1">
              <w:rPr>
                <w:rFonts w:cs="Times New Roman"/>
                <w:b/>
                <w:bCs/>
                <w:sz w:val="18"/>
                <w:szCs w:val="18"/>
              </w:rPr>
              <w:t>2024</w:t>
            </w:r>
          </w:p>
        </w:tc>
      </w:tr>
      <w:tr w:rsidR="00A56FB0" w:rsidRPr="00E1610B" w14:paraId="69C1BBE6" w14:textId="77777777" w:rsidTr="00156446">
        <w:tc>
          <w:tcPr>
            <w:tcW w:w="3780" w:type="dxa"/>
            <w:tcBorders>
              <w:top w:val="nil"/>
              <w:left w:val="nil"/>
              <w:right w:val="nil"/>
            </w:tcBorders>
            <w:vAlign w:val="bottom"/>
          </w:tcPr>
          <w:p w14:paraId="77530833" w14:textId="77777777" w:rsidR="00A56FB0" w:rsidRPr="00E1610B" w:rsidRDefault="00A56FB0" w:rsidP="00594702">
            <w:pPr>
              <w:spacing w:line="240" w:lineRule="exact"/>
              <w:jc w:val="center"/>
              <w:rPr>
                <w:rFonts w:ascii="Arial" w:hAnsi="Arial" w:cs="Arial"/>
                <w:sz w:val="18"/>
                <w:szCs w:val="18"/>
                <w:cs/>
              </w:rPr>
            </w:pPr>
          </w:p>
        </w:tc>
        <w:tc>
          <w:tcPr>
            <w:tcW w:w="1215" w:type="dxa"/>
            <w:tcBorders>
              <w:top w:val="nil"/>
              <w:left w:val="nil"/>
              <w:right w:val="nil"/>
            </w:tcBorders>
          </w:tcPr>
          <w:p w14:paraId="476E72A8" w14:textId="77777777" w:rsidR="00A56FB0" w:rsidRPr="00FE4EA1" w:rsidRDefault="00A56FB0" w:rsidP="00DD2BA3">
            <w:pPr>
              <w:tabs>
                <w:tab w:val="right" w:pos="7200"/>
                <w:tab w:val="right" w:pos="8540"/>
              </w:tabs>
              <w:spacing w:line="240" w:lineRule="exact"/>
              <w:jc w:val="center"/>
              <w:rPr>
                <w:rFonts w:cs="Times New Roman"/>
                <w:b/>
                <w:bCs/>
                <w:sz w:val="18"/>
                <w:szCs w:val="18"/>
              </w:rPr>
            </w:pPr>
          </w:p>
        </w:tc>
        <w:tc>
          <w:tcPr>
            <w:tcW w:w="1215" w:type="dxa"/>
            <w:tcBorders>
              <w:top w:val="nil"/>
              <w:left w:val="nil"/>
              <w:right w:val="nil"/>
            </w:tcBorders>
          </w:tcPr>
          <w:p w14:paraId="733160AF" w14:textId="77777777" w:rsidR="00A56FB0" w:rsidRPr="00FE4EA1" w:rsidRDefault="00A56FB0" w:rsidP="00DD2BA3">
            <w:pPr>
              <w:tabs>
                <w:tab w:val="right" w:pos="7200"/>
                <w:tab w:val="right" w:pos="8540"/>
              </w:tabs>
              <w:spacing w:line="240" w:lineRule="exact"/>
              <w:jc w:val="center"/>
              <w:rPr>
                <w:rFonts w:cs="Times New Roman"/>
                <w:b/>
                <w:bCs/>
                <w:sz w:val="18"/>
                <w:szCs w:val="18"/>
              </w:rPr>
            </w:pPr>
          </w:p>
        </w:tc>
        <w:tc>
          <w:tcPr>
            <w:tcW w:w="1215" w:type="dxa"/>
            <w:tcBorders>
              <w:top w:val="nil"/>
              <w:left w:val="nil"/>
              <w:right w:val="nil"/>
            </w:tcBorders>
          </w:tcPr>
          <w:p w14:paraId="4857089E" w14:textId="77777777" w:rsidR="00A56FB0" w:rsidRPr="00FE4EA1" w:rsidRDefault="00A56FB0" w:rsidP="00DD2BA3">
            <w:pPr>
              <w:tabs>
                <w:tab w:val="right" w:pos="7200"/>
                <w:tab w:val="right" w:pos="8540"/>
              </w:tabs>
              <w:spacing w:line="240" w:lineRule="exact"/>
              <w:jc w:val="center"/>
              <w:rPr>
                <w:rFonts w:cs="Times New Roman"/>
                <w:b/>
                <w:bCs/>
                <w:sz w:val="18"/>
                <w:szCs w:val="18"/>
              </w:rPr>
            </w:pPr>
          </w:p>
        </w:tc>
        <w:tc>
          <w:tcPr>
            <w:tcW w:w="1215" w:type="dxa"/>
            <w:tcBorders>
              <w:top w:val="nil"/>
              <w:left w:val="nil"/>
              <w:right w:val="nil"/>
            </w:tcBorders>
          </w:tcPr>
          <w:p w14:paraId="4DF276BB" w14:textId="77777777" w:rsidR="00A56FB0" w:rsidRPr="00FE4EA1" w:rsidRDefault="00A56FB0" w:rsidP="00DD2BA3">
            <w:pPr>
              <w:tabs>
                <w:tab w:val="right" w:pos="7200"/>
                <w:tab w:val="right" w:pos="8540"/>
              </w:tabs>
              <w:spacing w:line="240" w:lineRule="exact"/>
              <w:jc w:val="center"/>
              <w:rPr>
                <w:rFonts w:cs="Times New Roman"/>
                <w:b/>
                <w:bCs/>
                <w:sz w:val="18"/>
                <w:szCs w:val="18"/>
              </w:rPr>
            </w:pPr>
            <w:r>
              <w:rPr>
                <w:b/>
                <w:bCs/>
                <w:sz w:val="18"/>
                <w:szCs w:val="22"/>
              </w:rPr>
              <w:t>(</w:t>
            </w:r>
            <w:r>
              <w:rPr>
                <w:b/>
                <w:bCs/>
                <w:sz w:val="18"/>
                <w:szCs w:val="22"/>
              </w:rPr>
              <w:t>“</w:t>
            </w:r>
            <w:r>
              <w:rPr>
                <w:b/>
                <w:bCs/>
                <w:sz w:val="18"/>
                <w:szCs w:val="22"/>
              </w:rPr>
              <w:t>Restated</w:t>
            </w:r>
            <w:r>
              <w:rPr>
                <w:b/>
                <w:bCs/>
                <w:sz w:val="18"/>
                <w:szCs w:val="22"/>
              </w:rPr>
              <w:t>”</w:t>
            </w:r>
            <w:r>
              <w:rPr>
                <w:b/>
                <w:bCs/>
                <w:sz w:val="18"/>
                <w:szCs w:val="22"/>
              </w:rPr>
              <w:t>)</w:t>
            </w:r>
          </w:p>
        </w:tc>
      </w:tr>
      <w:tr w:rsidR="00A56FB0" w:rsidRPr="00105686" w14:paraId="44C6ACCC" w14:textId="77777777" w:rsidTr="00156446">
        <w:tc>
          <w:tcPr>
            <w:tcW w:w="3780" w:type="dxa"/>
            <w:tcBorders>
              <w:top w:val="nil"/>
              <w:left w:val="nil"/>
              <w:right w:val="nil"/>
            </w:tcBorders>
          </w:tcPr>
          <w:p w14:paraId="485249D6" w14:textId="77777777" w:rsidR="00A56FB0" w:rsidRPr="007619F7" w:rsidRDefault="00A56FB0" w:rsidP="00594702">
            <w:pPr>
              <w:spacing w:line="240" w:lineRule="exact"/>
              <w:ind w:left="72" w:hanging="72"/>
              <w:rPr>
                <w:rFonts w:cs="Times New Roman"/>
                <w:sz w:val="20"/>
                <w:szCs w:val="20"/>
                <w:cs/>
              </w:rPr>
            </w:pPr>
            <w:r w:rsidRPr="007619F7">
              <w:rPr>
                <w:rFonts w:cs="Times New Roman"/>
                <w:sz w:val="20"/>
                <w:szCs w:val="20"/>
              </w:rPr>
              <w:t>Revenue</w:t>
            </w:r>
          </w:p>
        </w:tc>
        <w:tc>
          <w:tcPr>
            <w:tcW w:w="1215" w:type="dxa"/>
            <w:tcBorders>
              <w:top w:val="nil"/>
              <w:left w:val="nil"/>
              <w:right w:val="nil"/>
            </w:tcBorders>
            <w:vAlign w:val="bottom"/>
          </w:tcPr>
          <w:p w14:paraId="17E76412" w14:textId="77777777" w:rsidR="00A56FB0" w:rsidRPr="00E1610B" w:rsidRDefault="00A56FB0" w:rsidP="00594702">
            <w:pPr>
              <w:tabs>
                <w:tab w:val="decimal" w:pos="805"/>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top w:val="nil"/>
              <w:left w:val="nil"/>
              <w:right w:val="nil"/>
            </w:tcBorders>
            <w:vAlign w:val="bottom"/>
          </w:tcPr>
          <w:p w14:paraId="22F6CB66" w14:textId="77777777" w:rsidR="00A56FB0" w:rsidRPr="00E1610B" w:rsidRDefault="00A56FB0" w:rsidP="00594702">
            <w:pPr>
              <w:tabs>
                <w:tab w:val="decimal" w:pos="805"/>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top w:val="nil"/>
              <w:left w:val="nil"/>
              <w:right w:val="nil"/>
            </w:tcBorders>
            <w:vAlign w:val="bottom"/>
          </w:tcPr>
          <w:p w14:paraId="70E5DF1E" w14:textId="77777777" w:rsidR="00A56FB0" w:rsidRPr="00105686" w:rsidRDefault="00A56FB0" w:rsidP="00594702">
            <w:pPr>
              <w:tabs>
                <w:tab w:val="decimal" w:pos="805"/>
              </w:tabs>
              <w:spacing w:line="240" w:lineRule="exact"/>
              <w:rPr>
                <w:rFonts w:ascii="Arial" w:hAnsi="Arial" w:cs="Arial"/>
                <w:color w:val="000000" w:themeColor="text1"/>
                <w:sz w:val="18"/>
                <w:szCs w:val="18"/>
              </w:rPr>
            </w:pPr>
            <w:r w:rsidRPr="00105686">
              <w:rPr>
                <w:rFonts w:ascii="Angsana New" w:hAnsi="Angsana New"/>
                <w:sz w:val="28"/>
                <w:szCs w:val="28"/>
              </w:rPr>
              <w:t>3,318</w:t>
            </w:r>
          </w:p>
        </w:tc>
        <w:tc>
          <w:tcPr>
            <w:tcW w:w="1215" w:type="dxa"/>
            <w:tcBorders>
              <w:top w:val="nil"/>
              <w:left w:val="nil"/>
              <w:right w:val="nil"/>
            </w:tcBorders>
            <w:vAlign w:val="bottom"/>
          </w:tcPr>
          <w:p w14:paraId="3DAD84A6" w14:textId="77777777" w:rsidR="00A56FB0" w:rsidRPr="00105686" w:rsidRDefault="00A56FB0" w:rsidP="00594702">
            <w:pPr>
              <w:tabs>
                <w:tab w:val="decimal" w:pos="805"/>
              </w:tabs>
              <w:spacing w:line="240" w:lineRule="exact"/>
              <w:rPr>
                <w:rFonts w:ascii="Arial" w:hAnsi="Arial" w:cs="Arial"/>
                <w:color w:val="000000" w:themeColor="text1"/>
                <w:sz w:val="18"/>
                <w:szCs w:val="18"/>
              </w:rPr>
            </w:pPr>
            <w:r w:rsidRPr="00105686">
              <w:rPr>
                <w:rFonts w:ascii="Angsana New" w:hAnsi="Angsana New"/>
                <w:sz w:val="28"/>
                <w:szCs w:val="28"/>
              </w:rPr>
              <w:t>3,493</w:t>
            </w:r>
          </w:p>
        </w:tc>
      </w:tr>
      <w:tr w:rsidR="00A56FB0" w:rsidRPr="00105686" w14:paraId="1E7E76F4" w14:textId="77777777" w:rsidTr="00156446">
        <w:tc>
          <w:tcPr>
            <w:tcW w:w="3780" w:type="dxa"/>
            <w:tcBorders>
              <w:left w:val="nil"/>
              <w:bottom w:val="nil"/>
              <w:right w:val="nil"/>
            </w:tcBorders>
          </w:tcPr>
          <w:p w14:paraId="14DFD572" w14:textId="77777777" w:rsidR="00A56FB0" w:rsidRPr="007619F7" w:rsidRDefault="00A56FB0" w:rsidP="00594702">
            <w:pPr>
              <w:spacing w:line="240" w:lineRule="exact"/>
              <w:ind w:left="72" w:hanging="72"/>
              <w:rPr>
                <w:rFonts w:cs="Times New Roman"/>
                <w:sz w:val="20"/>
                <w:szCs w:val="20"/>
                <w:cs/>
              </w:rPr>
            </w:pPr>
            <w:r w:rsidRPr="007619F7">
              <w:rPr>
                <w:rFonts w:cs="Times New Roman"/>
                <w:sz w:val="20"/>
                <w:szCs w:val="20"/>
              </w:rPr>
              <w:t>Profit (loss)</w:t>
            </w:r>
          </w:p>
        </w:tc>
        <w:tc>
          <w:tcPr>
            <w:tcW w:w="1215" w:type="dxa"/>
            <w:tcBorders>
              <w:left w:val="nil"/>
              <w:bottom w:val="nil"/>
              <w:right w:val="nil"/>
            </w:tcBorders>
            <w:vAlign w:val="bottom"/>
          </w:tcPr>
          <w:p w14:paraId="6A0C26E4" w14:textId="77777777" w:rsidR="00A56FB0" w:rsidRPr="00E1610B" w:rsidRDefault="00A56FB0" w:rsidP="00594702">
            <w:pPr>
              <w:tabs>
                <w:tab w:val="decimal" w:pos="805"/>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left w:val="nil"/>
              <w:bottom w:val="nil"/>
              <w:right w:val="nil"/>
            </w:tcBorders>
            <w:vAlign w:val="bottom"/>
          </w:tcPr>
          <w:p w14:paraId="6F3CE6AC" w14:textId="77777777" w:rsidR="00A56FB0" w:rsidRPr="00E1610B" w:rsidRDefault="00A56FB0" w:rsidP="00594702">
            <w:pPr>
              <w:tabs>
                <w:tab w:val="decimal" w:pos="805"/>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left w:val="nil"/>
              <w:right w:val="nil"/>
            </w:tcBorders>
            <w:vAlign w:val="bottom"/>
          </w:tcPr>
          <w:p w14:paraId="0E6A3944" w14:textId="77777777" w:rsidR="00A56FB0" w:rsidRPr="00105686" w:rsidRDefault="00A56FB0" w:rsidP="00594702">
            <w:pPr>
              <w:tabs>
                <w:tab w:val="decimal" w:pos="805"/>
              </w:tabs>
              <w:spacing w:line="240" w:lineRule="exact"/>
              <w:rPr>
                <w:rFonts w:ascii="Arial" w:hAnsi="Arial" w:cs="Arial"/>
                <w:color w:val="000000" w:themeColor="text1"/>
                <w:sz w:val="18"/>
                <w:szCs w:val="18"/>
              </w:rPr>
            </w:pPr>
            <w:r w:rsidRPr="00105686">
              <w:rPr>
                <w:rFonts w:ascii="Angsana New" w:hAnsi="Angsana New"/>
                <w:sz w:val="28"/>
                <w:szCs w:val="28"/>
              </w:rPr>
              <w:t>1</w:t>
            </w:r>
          </w:p>
        </w:tc>
        <w:tc>
          <w:tcPr>
            <w:tcW w:w="1215" w:type="dxa"/>
            <w:tcBorders>
              <w:left w:val="nil"/>
              <w:right w:val="nil"/>
            </w:tcBorders>
            <w:vAlign w:val="bottom"/>
          </w:tcPr>
          <w:p w14:paraId="1C23A505" w14:textId="70449834" w:rsidR="00A56FB0" w:rsidRPr="00105686" w:rsidRDefault="00DD2BA3" w:rsidP="00594702">
            <w:pPr>
              <w:tabs>
                <w:tab w:val="decimal" w:pos="805"/>
              </w:tabs>
              <w:spacing w:line="240" w:lineRule="exact"/>
              <w:rPr>
                <w:rFonts w:ascii="Arial" w:hAnsi="Arial" w:cs="Arial"/>
                <w:color w:val="000000" w:themeColor="text1"/>
                <w:sz w:val="18"/>
                <w:szCs w:val="18"/>
              </w:rPr>
            </w:pPr>
            <w:r>
              <w:rPr>
                <w:rFonts w:ascii="Angsana New" w:hAnsi="Angsana New"/>
                <w:sz w:val="28"/>
                <w:szCs w:val="28"/>
              </w:rPr>
              <w:t>(</w:t>
            </w:r>
            <w:r w:rsidR="00A56FB0" w:rsidRPr="00105686">
              <w:rPr>
                <w:rFonts w:ascii="Angsana New" w:hAnsi="Angsana New"/>
                <w:sz w:val="28"/>
                <w:szCs w:val="28"/>
              </w:rPr>
              <w:t>29</w:t>
            </w:r>
            <w:r>
              <w:rPr>
                <w:rFonts w:ascii="Angsana New" w:hAnsi="Angsana New"/>
                <w:sz w:val="28"/>
                <w:szCs w:val="28"/>
              </w:rPr>
              <w:t>)</w:t>
            </w:r>
          </w:p>
        </w:tc>
      </w:tr>
      <w:tr w:rsidR="00A56FB0" w:rsidRPr="00105686" w14:paraId="74664A6F" w14:textId="77777777" w:rsidTr="00156446">
        <w:tc>
          <w:tcPr>
            <w:tcW w:w="3780" w:type="dxa"/>
            <w:tcBorders>
              <w:top w:val="nil"/>
              <w:left w:val="nil"/>
              <w:bottom w:val="nil"/>
              <w:right w:val="nil"/>
            </w:tcBorders>
          </w:tcPr>
          <w:p w14:paraId="74A622B7" w14:textId="77777777" w:rsidR="00A56FB0" w:rsidRPr="007619F7" w:rsidRDefault="00A56FB0" w:rsidP="00594702">
            <w:pPr>
              <w:spacing w:line="240" w:lineRule="exact"/>
              <w:ind w:left="72" w:hanging="72"/>
              <w:rPr>
                <w:rFonts w:cs="Times New Roman"/>
                <w:sz w:val="20"/>
                <w:szCs w:val="20"/>
                <w:cs/>
              </w:rPr>
            </w:pPr>
            <w:r w:rsidRPr="007619F7">
              <w:rPr>
                <w:rFonts w:cs="Times New Roman"/>
                <w:sz w:val="20"/>
                <w:szCs w:val="20"/>
              </w:rPr>
              <w:t>Other comprehensive income</w:t>
            </w:r>
          </w:p>
        </w:tc>
        <w:tc>
          <w:tcPr>
            <w:tcW w:w="1215" w:type="dxa"/>
            <w:tcBorders>
              <w:top w:val="nil"/>
              <w:left w:val="nil"/>
              <w:bottom w:val="nil"/>
              <w:right w:val="nil"/>
            </w:tcBorders>
            <w:vAlign w:val="bottom"/>
          </w:tcPr>
          <w:p w14:paraId="248EA98A" w14:textId="77777777" w:rsidR="00A56FB0" w:rsidRPr="00E72518" w:rsidRDefault="00A56FB0" w:rsidP="00594702">
            <w:pPr>
              <w:tabs>
                <w:tab w:val="decimal" w:pos="805"/>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top w:val="nil"/>
              <w:left w:val="nil"/>
              <w:bottom w:val="nil"/>
              <w:right w:val="nil"/>
            </w:tcBorders>
            <w:vAlign w:val="bottom"/>
          </w:tcPr>
          <w:p w14:paraId="100ACBB5" w14:textId="77777777" w:rsidR="00A56FB0" w:rsidRPr="00E72518" w:rsidRDefault="00A56FB0" w:rsidP="00594702">
            <w:pPr>
              <w:tabs>
                <w:tab w:val="decimal" w:pos="805"/>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left w:val="nil"/>
              <w:right w:val="nil"/>
            </w:tcBorders>
            <w:vAlign w:val="bottom"/>
          </w:tcPr>
          <w:p w14:paraId="0935978E" w14:textId="77777777" w:rsidR="00A56FB0" w:rsidRPr="00105686" w:rsidRDefault="00A56FB0" w:rsidP="00594702">
            <w:pPr>
              <w:tabs>
                <w:tab w:val="decimal" w:pos="805"/>
              </w:tabs>
              <w:spacing w:line="240" w:lineRule="exact"/>
              <w:rPr>
                <w:rFonts w:ascii="Arial" w:hAnsi="Arial" w:cs="Arial"/>
                <w:color w:val="000000" w:themeColor="text1"/>
                <w:sz w:val="18"/>
                <w:szCs w:val="18"/>
              </w:rPr>
            </w:pPr>
            <w:r w:rsidRPr="00105686">
              <w:rPr>
                <w:rFonts w:ascii="Angsana New" w:hAnsi="Angsana New"/>
                <w:sz w:val="28"/>
                <w:szCs w:val="28"/>
              </w:rPr>
              <w:t>2</w:t>
            </w:r>
          </w:p>
        </w:tc>
        <w:tc>
          <w:tcPr>
            <w:tcW w:w="1215" w:type="dxa"/>
            <w:tcBorders>
              <w:left w:val="nil"/>
              <w:right w:val="nil"/>
            </w:tcBorders>
            <w:vAlign w:val="bottom"/>
          </w:tcPr>
          <w:p w14:paraId="6803C9EC" w14:textId="77777777" w:rsidR="00A56FB0" w:rsidRPr="00105686" w:rsidRDefault="00A56FB0" w:rsidP="00594702">
            <w:pPr>
              <w:tabs>
                <w:tab w:val="decimal" w:pos="805"/>
              </w:tabs>
              <w:spacing w:line="240" w:lineRule="exact"/>
              <w:rPr>
                <w:rFonts w:ascii="Arial" w:hAnsi="Arial" w:cs="Arial"/>
                <w:color w:val="000000" w:themeColor="text1"/>
                <w:sz w:val="18"/>
                <w:szCs w:val="18"/>
              </w:rPr>
            </w:pPr>
            <w:r w:rsidRPr="00105686">
              <w:rPr>
                <w:rFonts w:ascii="Angsana New" w:hAnsi="Angsana New"/>
                <w:sz w:val="28"/>
                <w:szCs w:val="28"/>
              </w:rPr>
              <w:t>8</w:t>
            </w:r>
          </w:p>
        </w:tc>
      </w:tr>
      <w:tr w:rsidR="00A56FB0" w:rsidRPr="00105686" w14:paraId="0C91EA54" w14:textId="77777777" w:rsidTr="00156446">
        <w:tc>
          <w:tcPr>
            <w:tcW w:w="3780" w:type="dxa"/>
            <w:tcBorders>
              <w:top w:val="nil"/>
              <w:left w:val="nil"/>
              <w:bottom w:val="nil"/>
              <w:right w:val="nil"/>
            </w:tcBorders>
          </w:tcPr>
          <w:p w14:paraId="13426D27" w14:textId="77777777" w:rsidR="00A56FB0" w:rsidRPr="007619F7" w:rsidRDefault="00A56FB0" w:rsidP="00594702">
            <w:pPr>
              <w:spacing w:line="240" w:lineRule="exact"/>
              <w:ind w:left="72" w:hanging="72"/>
              <w:rPr>
                <w:rFonts w:cs="Times New Roman"/>
                <w:sz w:val="20"/>
                <w:szCs w:val="20"/>
                <w:cs/>
              </w:rPr>
            </w:pPr>
            <w:r w:rsidRPr="007619F7">
              <w:rPr>
                <w:rFonts w:cs="Times New Roman"/>
                <w:sz w:val="20"/>
                <w:szCs w:val="20"/>
              </w:rPr>
              <w:t>Total comprehensive income</w:t>
            </w:r>
          </w:p>
        </w:tc>
        <w:tc>
          <w:tcPr>
            <w:tcW w:w="1215" w:type="dxa"/>
            <w:tcBorders>
              <w:top w:val="nil"/>
              <w:left w:val="nil"/>
              <w:bottom w:val="nil"/>
              <w:right w:val="nil"/>
            </w:tcBorders>
            <w:vAlign w:val="bottom"/>
          </w:tcPr>
          <w:p w14:paraId="76622923" w14:textId="77777777" w:rsidR="00A56FB0" w:rsidRPr="00E1610B" w:rsidRDefault="00A56FB0" w:rsidP="00594702">
            <w:pPr>
              <w:tabs>
                <w:tab w:val="decimal" w:pos="805"/>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top w:val="nil"/>
              <w:left w:val="nil"/>
              <w:bottom w:val="nil"/>
              <w:right w:val="nil"/>
            </w:tcBorders>
            <w:vAlign w:val="bottom"/>
          </w:tcPr>
          <w:p w14:paraId="2ED117DB" w14:textId="77777777" w:rsidR="00A56FB0" w:rsidRPr="00E1610B" w:rsidRDefault="00A56FB0" w:rsidP="00594702">
            <w:pPr>
              <w:tabs>
                <w:tab w:val="decimal" w:pos="805"/>
              </w:tabs>
              <w:spacing w:line="240" w:lineRule="exact"/>
              <w:rPr>
                <w:rFonts w:ascii="Arial" w:hAnsi="Arial" w:cs="Arial"/>
                <w:color w:val="000000" w:themeColor="text1"/>
                <w:sz w:val="18"/>
                <w:szCs w:val="18"/>
              </w:rPr>
            </w:pPr>
            <w:r>
              <w:rPr>
                <w:rFonts w:ascii="Arial" w:hAnsi="Arial" w:cs="Arial"/>
                <w:color w:val="000000" w:themeColor="text1"/>
                <w:sz w:val="18"/>
                <w:szCs w:val="18"/>
              </w:rPr>
              <w:t>-</w:t>
            </w:r>
          </w:p>
        </w:tc>
        <w:tc>
          <w:tcPr>
            <w:tcW w:w="1215" w:type="dxa"/>
            <w:tcBorders>
              <w:left w:val="nil"/>
              <w:right w:val="nil"/>
            </w:tcBorders>
            <w:vAlign w:val="bottom"/>
          </w:tcPr>
          <w:p w14:paraId="268CF504" w14:textId="77777777" w:rsidR="00A56FB0" w:rsidRPr="00105686" w:rsidRDefault="00A56FB0" w:rsidP="00594702">
            <w:pPr>
              <w:tabs>
                <w:tab w:val="decimal" w:pos="805"/>
              </w:tabs>
              <w:spacing w:line="240" w:lineRule="exact"/>
              <w:rPr>
                <w:rFonts w:ascii="Arial" w:hAnsi="Arial" w:cs="Arial"/>
                <w:color w:val="000000" w:themeColor="text1"/>
                <w:sz w:val="18"/>
                <w:szCs w:val="18"/>
                <w:cs/>
              </w:rPr>
            </w:pPr>
            <w:r w:rsidRPr="00105686">
              <w:rPr>
                <w:rFonts w:ascii="Angsana New" w:hAnsi="Angsana New"/>
                <w:sz w:val="28"/>
                <w:szCs w:val="28"/>
              </w:rPr>
              <w:t>3</w:t>
            </w:r>
          </w:p>
        </w:tc>
        <w:tc>
          <w:tcPr>
            <w:tcW w:w="1215" w:type="dxa"/>
            <w:tcBorders>
              <w:left w:val="nil"/>
              <w:right w:val="nil"/>
            </w:tcBorders>
            <w:vAlign w:val="bottom"/>
          </w:tcPr>
          <w:p w14:paraId="08A066BC" w14:textId="37A01AD0" w:rsidR="00A56FB0" w:rsidRPr="00105686" w:rsidRDefault="00DD2BA3" w:rsidP="00594702">
            <w:pPr>
              <w:tabs>
                <w:tab w:val="decimal" w:pos="805"/>
              </w:tabs>
              <w:spacing w:line="240" w:lineRule="exact"/>
              <w:rPr>
                <w:rFonts w:ascii="Arial" w:hAnsi="Arial" w:cs="Arial"/>
                <w:color w:val="000000" w:themeColor="text1"/>
                <w:sz w:val="18"/>
                <w:szCs w:val="18"/>
              </w:rPr>
            </w:pPr>
            <w:r>
              <w:rPr>
                <w:rFonts w:ascii="Angsana New" w:hAnsi="Angsana New"/>
                <w:sz w:val="28"/>
                <w:szCs w:val="28"/>
              </w:rPr>
              <w:t>(</w:t>
            </w:r>
            <w:r w:rsidR="00A56FB0" w:rsidRPr="00105686">
              <w:rPr>
                <w:rFonts w:ascii="Angsana New" w:hAnsi="Angsana New"/>
                <w:sz w:val="28"/>
                <w:szCs w:val="28"/>
              </w:rPr>
              <w:t>21</w:t>
            </w:r>
            <w:r>
              <w:rPr>
                <w:rFonts w:ascii="Angsana New" w:hAnsi="Angsana New"/>
                <w:sz w:val="28"/>
                <w:szCs w:val="28"/>
              </w:rPr>
              <w:t>)</w:t>
            </w:r>
          </w:p>
        </w:tc>
      </w:tr>
    </w:tbl>
    <w:p w14:paraId="6506645D" w14:textId="77777777" w:rsidR="00A56FB0" w:rsidRPr="004733C1" w:rsidRDefault="00A56FB0" w:rsidP="00A56FB0">
      <w:pPr>
        <w:tabs>
          <w:tab w:val="left" w:pos="900"/>
        </w:tabs>
        <w:spacing w:before="480" w:after="240"/>
        <w:ind w:left="547" w:hanging="547"/>
        <w:jc w:val="thaiDistribute"/>
        <w:rPr>
          <w:rFonts w:hAnsi="Times New Roman" w:cs="Times New Roman"/>
          <w:b/>
          <w:bCs/>
        </w:rPr>
      </w:pPr>
      <w:r w:rsidRPr="004733C1">
        <w:rPr>
          <w:rFonts w:hAnsi="Times New Roman" w:cs="Times New Roman"/>
          <w:b/>
          <w:bCs/>
        </w:rPr>
        <w:t>1</w:t>
      </w:r>
      <w:r>
        <w:rPr>
          <w:rFonts w:hAnsi="Times New Roman" w:cs="Times New Roman"/>
          <w:b/>
          <w:bCs/>
        </w:rPr>
        <w:t>6</w:t>
      </w:r>
      <w:r w:rsidRPr="004733C1">
        <w:rPr>
          <w:rFonts w:hAnsi="Times New Roman" w:cs="Times New Roman"/>
          <w:b/>
          <w:bCs/>
        </w:rPr>
        <w:t>.</w:t>
      </w:r>
      <w:r w:rsidRPr="004733C1">
        <w:rPr>
          <w:rFonts w:hAnsi="Times New Roman" w:cs="Times New Roman"/>
          <w:b/>
          <w:bCs/>
        </w:rPr>
        <w:tab/>
      </w:r>
      <w:r w:rsidRPr="00BA78CF">
        <w:rPr>
          <w:rFonts w:hAnsi="Times New Roman" w:cs="Times New Roman"/>
          <w:b/>
          <w:bCs/>
          <w:sz w:val="20"/>
          <w:szCs w:val="20"/>
        </w:rPr>
        <w:t>INVEST</w:t>
      </w:r>
      <w:r w:rsidRPr="004733C1">
        <w:rPr>
          <w:rFonts w:hAnsi="Times New Roman" w:cs="Times New Roman"/>
          <w:b/>
          <w:bCs/>
          <w:sz w:val="20"/>
          <w:szCs w:val="20"/>
        </w:rPr>
        <w:t xml:space="preserve">MENT </w:t>
      </w:r>
      <w:r>
        <w:rPr>
          <w:rFonts w:hAnsi="Times New Roman" w:cs="Times New Roman"/>
          <w:b/>
          <w:bCs/>
          <w:sz w:val="20"/>
          <w:szCs w:val="20"/>
        </w:rPr>
        <w:t xml:space="preserve"> </w:t>
      </w:r>
      <w:r w:rsidRPr="004733C1">
        <w:rPr>
          <w:rFonts w:hAnsi="Times New Roman" w:cs="Times New Roman"/>
          <w:b/>
          <w:bCs/>
          <w:sz w:val="20"/>
          <w:szCs w:val="20"/>
        </w:rPr>
        <w:t xml:space="preserve">IN </w:t>
      </w:r>
      <w:r>
        <w:rPr>
          <w:rFonts w:hAnsi="Times New Roman" w:cs="Times New Roman"/>
          <w:b/>
          <w:bCs/>
          <w:sz w:val="20"/>
          <w:szCs w:val="20"/>
        </w:rPr>
        <w:t xml:space="preserve"> </w:t>
      </w:r>
      <w:r w:rsidRPr="004733C1">
        <w:rPr>
          <w:rFonts w:hAnsi="Times New Roman" w:cs="Times New Roman"/>
          <w:b/>
          <w:bCs/>
          <w:sz w:val="20"/>
          <w:szCs w:val="20"/>
        </w:rPr>
        <w:t xml:space="preserve">VENTURE </w:t>
      </w:r>
      <w:r>
        <w:rPr>
          <w:rFonts w:hAnsi="Times New Roman" w:cs="Times New Roman"/>
          <w:b/>
          <w:bCs/>
          <w:sz w:val="20"/>
          <w:szCs w:val="20"/>
        </w:rPr>
        <w:t xml:space="preserve"> </w:t>
      </w:r>
      <w:r w:rsidRPr="004733C1">
        <w:rPr>
          <w:rFonts w:hAnsi="Times New Roman" w:cs="Times New Roman"/>
          <w:b/>
          <w:bCs/>
          <w:sz w:val="20"/>
          <w:szCs w:val="20"/>
        </w:rPr>
        <w:t>CAPITAL</w:t>
      </w:r>
    </w:p>
    <w:p w14:paraId="41452724" w14:textId="77777777" w:rsidR="00A56FB0" w:rsidRPr="004733C1" w:rsidRDefault="00A56FB0" w:rsidP="00A56FB0">
      <w:pPr>
        <w:spacing w:after="240"/>
        <w:ind w:left="547" w:hanging="7"/>
        <w:jc w:val="thaiDistribute"/>
        <w:rPr>
          <w:rFonts w:hAnsi="Times New Roman" w:cs="Times New Roman"/>
        </w:rPr>
      </w:pPr>
      <w:r>
        <w:rPr>
          <w:rFonts w:hAnsi="Times New Roman" w:cs="Times New Roman"/>
        </w:rPr>
        <w:t>I</w:t>
      </w:r>
      <w:r w:rsidRPr="004733C1">
        <w:rPr>
          <w:rFonts w:hAnsi="Times New Roman" w:cs="Times New Roman"/>
        </w:rPr>
        <w:t xml:space="preserve">nvestment in venture capital </w:t>
      </w:r>
      <w:r w:rsidRPr="00AB32EA">
        <w:rPr>
          <w:rFonts w:hAnsi="Times New Roman" w:cs="Times New Roman"/>
        </w:rPr>
        <w:t xml:space="preserve">subsidiaries </w:t>
      </w:r>
      <w:r w:rsidRPr="001A134A">
        <w:rPr>
          <w:rFonts w:cs="Times New Roman"/>
          <w:spacing w:val="-6"/>
        </w:rPr>
        <w:t xml:space="preserve">as at December 31, </w:t>
      </w:r>
      <w:r>
        <w:rPr>
          <w:rFonts w:cstheme="minorBidi"/>
          <w:spacing w:val="-6"/>
        </w:rPr>
        <w:t xml:space="preserve">2025 and </w:t>
      </w:r>
      <w:r w:rsidRPr="001A134A">
        <w:rPr>
          <w:rFonts w:cs="Times New Roman"/>
          <w:spacing w:val="-6"/>
        </w:rPr>
        <w:t xml:space="preserve">2024 </w:t>
      </w:r>
      <w:r w:rsidRPr="001A134A">
        <w:rPr>
          <w:rFonts w:cs="Times New Roman"/>
        </w:rPr>
        <w:t>are as follows:</w:t>
      </w:r>
    </w:p>
    <w:tbl>
      <w:tblPr>
        <w:tblW w:w="8820" w:type="dxa"/>
        <w:tblInd w:w="540" w:type="dxa"/>
        <w:tblLayout w:type="fixed"/>
        <w:tblCellMar>
          <w:left w:w="0" w:type="dxa"/>
          <w:right w:w="0" w:type="dxa"/>
        </w:tblCellMar>
        <w:tblLook w:val="0000" w:firstRow="0" w:lastRow="0" w:firstColumn="0" w:lastColumn="0" w:noHBand="0" w:noVBand="0"/>
      </w:tblPr>
      <w:tblGrid>
        <w:gridCol w:w="901"/>
        <w:gridCol w:w="305"/>
        <w:gridCol w:w="363"/>
        <w:gridCol w:w="861"/>
        <w:gridCol w:w="39"/>
        <w:gridCol w:w="951"/>
        <w:gridCol w:w="810"/>
        <w:gridCol w:w="810"/>
        <w:gridCol w:w="900"/>
        <w:gridCol w:w="83"/>
        <w:gridCol w:w="817"/>
        <w:gridCol w:w="92"/>
        <w:gridCol w:w="902"/>
        <w:gridCol w:w="81"/>
        <w:gridCol w:w="905"/>
      </w:tblGrid>
      <w:tr w:rsidR="00A56FB0" w:rsidRPr="0085064A" w14:paraId="39951340" w14:textId="77777777" w:rsidTr="00594702">
        <w:tc>
          <w:tcPr>
            <w:tcW w:w="901" w:type="dxa"/>
          </w:tcPr>
          <w:p w14:paraId="14FB6460" w14:textId="77777777" w:rsidR="00A56FB0" w:rsidRPr="0085064A" w:rsidRDefault="00A56FB0" w:rsidP="00594702">
            <w:pPr>
              <w:spacing w:line="240" w:lineRule="exact"/>
              <w:ind w:left="-270"/>
              <w:jc w:val="right"/>
              <w:rPr>
                <w:rFonts w:hAnsi="Times New Roman" w:cs="Times New Roman"/>
                <w:b/>
                <w:bCs/>
                <w:sz w:val="14"/>
                <w:szCs w:val="14"/>
                <w:cs/>
              </w:rPr>
            </w:pPr>
          </w:p>
        </w:tc>
        <w:tc>
          <w:tcPr>
            <w:tcW w:w="668" w:type="dxa"/>
            <w:gridSpan w:val="2"/>
          </w:tcPr>
          <w:p w14:paraId="0B46779E" w14:textId="77777777" w:rsidR="00A56FB0" w:rsidRPr="0085064A" w:rsidRDefault="00A56FB0" w:rsidP="00594702">
            <w:pPr>
              <w:spacing w:line="240" w:lineRule="exact"/>
              <w:ind w:left="-14"/>
              <w:jc w:val="right"/>
              <w:rPr>
                <w:rFonts w:hAnsi="Times New Roman" w:cs="Times New Roman"/>
                <w:b/>
                <w:bCs/>
                <w:sz w:val="14"/>
                <w:szCs w:val="14"/>
                <w:cs/>
              </w:rPr>
            </w:pPr>
          </w:p>
        </w:tc>
        <w:tc>
          <w:tcPr>
            <w:tcW w:w="900" w:type="dxa"/>
            <w:gridSpan w:val="2"/>
          </w:tcPr>
          <w:p w14:paraId="2967997A" w14:textId="77777777" w:rsidR="00A56FB0" w:rsidRPr="0085064A" w:rsidRDefault="00A56FB0" w:rsidP="00594702">
            <w:pPr>
              <w:spacing w:line="240" w:lineRule="exact"/>
              <w:ind w:left="-14"/>
              <w:jc w:val="right"/>
              <w:rPr>
                <w:rFonts w:hAnsi="Times New Roman" w:cs="Times New Roman"/>
                <w:b/>
                <w:bCs/>
                <w:sz w:val="14"/>
                <w:szCs w:val="14"/>
                <w:cs/>
              </w:rPr>
            </w:pPr>
          </w:p>
        </w:tc>
        <w:tc>
          <w:tcPr>
            <w:tcW w:w="6351" w:type="dxa"/>
            <w:gridSpan w:val="10"/>
          </w:tcPr>
          <w:p w14:paraId="0677B630" w14:textId="77777777" w:rsidR="00A56FB0" w:rsidRPr="0085064A" w:rsidRDefault="00A56FB0" w:rsidP="00594702">
            <w:pPr>
              <w:spacing w:line="240" w:lineRule="exact"/>
              <w:ind w:left="-14"/>
              <w:jc w:val="right"/>
              <w:rPr>
                <w:rFonts w:hAnsi="Times New Roman" w:cs="Times New Roman"/>
                <w:b/>
                <w:bCs/>
                <w:sz w:val="14"/>
                <w:szCs w:val="14"/>
                <w:cs/>
              </w:rPr>
            </w:pPr>
            <w:r w:rsidRPr="0085064A">
              <w:rPr>
                <w:rFonts w:hAnsi="Times New Roman" w:cs="Times New Roman"/>
                <w:b/>
                <w:bCs/>
                <w:sz w:val="14"/>
                <w:szCs w:val="14"/>
                <w:cs/>
              </w:rPr>
              <w:t xml:space="preserve">(Unit: </w:t>
            </w:r>
            <w:r w:rsidRPr="0085064A">
              <w:rPr>
                <w:rFonts w:hAnsi="Times New Roman" w:cs="Times New Roman"/>
                <w:b/>
                <w:bCs/>
                <w:sz w:val="14"/>
                <w:szCs w:val="17"/>
              </w:rPr>
              <w:t>Thousand</w:t>
            </w:r>
            <w:r w:rsidRPr="0085064A">
              <w:rPr>
                <w:rFonts w:hAnsi="Times New Roman" w:cs="Times New Roman"/>
                <w:b/>
                <w:bCs/>
                <w:sz w:val="14"/>
                <w:szCs w:val="14"/>
              </w:rPr>
              <w:t xml:space="preserve"> Baht</w:t>
            </w:r>
            <w:r w:rsidRPr="0085064A">
              <w:rPr>
                <w:rFonts w:hAnsi="Times New Roman" w:cs="Times New Roman"/>
                <w:b/>
                <w:bCs/>
                <w:sz w:val="14"/>
                <w:szCs w:val="14"/>
                <w:cs/>
              </w:rPr>
              <w:t>)</w:t>
            </w:r>
          </w:p>
        </w:tc>
      </w:tr>
      <w:tr w:rsidR="00A56FB0" w:rsidRPr="0085064A" w14:paraId="4F2F6627" w14:textId="77777777" w:rsidTr="00594702">
        <w:tc>
          <w:tcPr>
            <w:tcW w:w="1206" w:type="dxa"/>
            <w:gridSpan w:val="2"/>
            <w:vAlign w:val="bottom"/>
          </w:tcPr>
          <w:p w14:paraId="2710407D" w14:textId="77777777" w:rsidR="00A56FB0" w:rsidRPr="0085064A" w:rsidRDefault="00A56FB0" w:rsidP="00594702">
            <w:pPr>
              <w:spacing w:line="240" w:lineRule="exact"/>
              <w:ind w:left="-15"/>
              <w:jc w:val="center"/>
              <w:rPr>
                <w:rFonts w:hAnsi="Times New Roman" w:cs="Times New Roman"/>
                <w:b/>
                <w:bCs/>
                <w:sz w:val="14"/>
                <w:szCs w:val="14"/>
                <w:cs/>
              </w:rPr>
            </w:pPr>
            <w:r w:rsidRPr="0085064A">
              <w:rPr>
                <w:rFonts w:hAnsi="Times New Roman" w:cs="Times New Roman"/>
                <w:b/>
                <w:bCs/>
                <w:sz w:val="14"/>
                <w:szCs w:val="14"/>
              </w:rPr>
              <w:t>Company</w:t>
            </w:r>
          </w:p>
        </w:tc>
        <w:tc>
          <w:tcPr>
            <w:tcW w:w="1224" w:type="dxa"/>
            <w:gridSpan w:val="2"/>
            <w:vAlign w:val="bottom"/>
          </w:tcPr>
          <w:p w14:paraId="3586C4C4" w14:textId="77777777" w:rsidR="00A56FB0" w:rsidRPr="0085064A" w:rsidRDefault="00A56FB0" w:rsidP="00594702">
            <w:pPr>
              <w:spacing w:line="240" w:lineRule="exact"/>
              <w:ind w:left="-15"/>
              <w:jc w:val="center"/>
              <w:rPr>
                <w:rFonts w:hAnsi="Times New Roman" w:cs="Times New Roman"/>
                <w:b/>
                <w:bCs/>
                <w:sz w:val="14"/>
                <w:szCs w:val="14"/>
                <w:cs/>
              </w:rPr>
            </w:pPr>
            <w:r w:rsidRPr="0085064A">
              <w:rPr>
                <w:rFonts w:hAnsi="Times New Roman" w:cs="Times New Roman"/>
                <w:b/>
                <w:bCs/>
                <w:sz w:val="14"/>
                <w:szCs w:val="14"/>
                <w:cs/>
              </w:rPr>
              <w:t>Nature</w:t>
            </w:r>
            <w:r w:rsidRPr="0085064A">
              <w:rPr>
                <w:rFonts w:hAnsi="Times New Roman" w:cs="Times New Roman"/>
                <w:b/>
                <w:bCs/>
                <w:sz w:val="14"/>
                <w:szCs w:val="14"/>
              </w:rPr>
              <w:t xml:space="preserve"> </w:t>
            </w:r>
            <w:r w:rsidRPr="0085064A">
              <w:rPr>
                <w:rFonts w:hAnsi="Times New Roman" w:cs="Times New Roman"/>
                <w:b/>
                <w:bCs/>
                <w:sz w:val="14"/>
                <w:szCs w:val="14"/>
                <w:cs/>
              </w:rPr>
              <w:t>of business</w:t>
            </w:r>
          </w:p>
        </w:tc>
        <w:tc>
          <w:tcPr>
            <w:tcW w:w="990" w:type="dxa"/>
            <w:gridSpan w:val="2"/>
            <w:vAlign w:val="bottom"/>
          </w:tcPr>
          <w:p w14:paraId="0E376660" w14:textId="77777777" w:rsidR="00A56FB0" w:rsidRPr="0085064A" w:rsidRDefault="00A56FB0" w:rsidP="00594702">
            <w:pPr>
              <w:spacing w:line="240" w:lineRule="exact"/>
              <w:ind w:left="-15"/>
              <w:jc w:val="center"/>
              <w:rPr>
                <w:rFonts w:hAnsi="Times New Roman" w:cs="Times New Roman"/>
                <w:b/>
                <w:bCs/>
                <w:sz w:val="14"/>
                <w:szCs w:val="14"/>
                <w:cs/>
              </w:rPr>
            </w:pPr>
            <w:r w:rsidRPr="0085064A">
              <w:rPr>
                <w:rFonts w:hAnsi="Times New Roman" w:cs="Times New Roman"/>
                <w:b/>
                <w:bCs/>
                <w:sz w:val="14"/>
                <w:szCs w:val="14"/>
                <w:cs/>
              </w:rPr>
              <w:t>Country of</w:t>
            </w:r>
            <w:r w:rsidRPr="0085064A">
              <w:rPr>
                <w:rFonts w:hAnsi="Times New Roman" w:cs="Times New Roman"/>
                <w:b/>
                <w:bCs/>
                <w:sz w:val="14"/>
                <w:szCs w:val="14"/>
              </w:rPr>
              <w:t xml:space="preserve"> </w:t>
            </w:r>
            <w:r w:rsidRPr="0085064A">
              <w:rPr>
                <w:rFonts w:hAnsi="Times New Roman" w:cs="Times New Roman"/>
                <w:b/>
                <w:bCs/>
                <w:sz w:val="14"/>
                <w:szCs w:val="14"/>
                <w:cs/>
              </w:rPr>
              <w:t>incorporation</w:t>
            </w:r>
          </w:p>
        </w:tc>
        <w:tc>
          <w:tcPr>
            <w:tcW w:w="1620" w:type="dxa"/>
            <w:gridSpan w:val="2"/>
            <w:vAlign w:val="bottom"/>
          </w:tcPr>
          <w:p w14:paraId="7E5F3C2D" w14:textId="77777777" w:rsidR="00A56FB0" w:rsidRPr="0085064A" w:rsidRDefault="00A56FB0" w:rsidP="00594702">
            <w:pPr>
              <w:spacing w:line="240" w:lineRule="exact"/>
              <w:ind w:left="-15"/>
              <w:jc w:val="center"/>
              <w:rPr>
                <w:rFonts w:hAnsi="Times New Roman" w:cs="Times New Roman"/>
                <w:b/>
                <w:bCs/>
                <w:sz w:val="14"/>
                <w:szCs w:val="14"/>
                <w:cs/>
              </w:rPr>
            </w:pPr>
            <w:r w:rsidRPr="0085064A">
              <w:rPr>
                <w:rFonts w:hAnsi="Times New Roman" w:cs="Times New Roman"/>
                <w:b/>
                <w:bCs/>
                <w:sz w:val="14"/>
                <w:szCs w:val="14"/>
                <w:cs/>
              </w:rPr>
              <w:t>Shareholding</w:t>
            </w:r>
            <w:r w:rsidRPr="0085064A">
              <w:rPr>
                <w:rFonts w:hAnsi="Times New Roman" w:cs="Times New Roman"/>
                <w:b/>
                <w:bCs/>
                <w:sz w:val="14"/>
                <w:szCs w:val="14"/>
              </w:rPr>
              <w:t xml:space="preserve">  p</w:t>
            </w:r>
            <w:r w:rsidRPr="0085064A">
              <w:rPr>
                <w:rFonts w:hAnsi="Times New Roman" w:cs="Times New Roman"/>
                <w:b/>
                <w:bCs/>
                <w:sz w:val="14"/>
                <w:szCs w:val="14"/>
                <w:cs/>
              </w:rPr>
              <w:t>ercentage</w:t>
            </w:r>
          </w:p>
        </w:tc>
        <w:tc>
          <w:tcPr>
            <w:tcW w:w="900" w:type="dxa"/>
          </w:tcPr>
          <w:p w14:paraId="2694793E" w14:textId="77777777" w:rsidR="00A56FB0" w:rsidRPr="0085064A" w:rsidRDefault="00A56FB0" w:rsidP="00594702">
            <w:pPr>
              <w:spacing w:line="240" w:lineRule="exact"/>
              <w:ind w:left="-15"/>
              <w:jc w:val="center"/>
              <w:rPr>
                <w:rFonts w:hAnsi="Times New Roman" w:cs="Times New Roman"/>
                <w:b/>
                <w:bCs/>
                <w:sz w:val="14"/>
                <w:szCs w:val="14"/>
              </w:rPr>
            </w:pPr>
          </w:p>
        </w:tc>
        <w:tc>
          <w:tcPr>
            <w:tcW w:w="900" w:type="dxa"/>
            <w:gridSpan w:val="2"/>
            <w:vAlign w:val="bottom"/>
          </w:tcPr>
          <w:p w14:paraId="28FC12C5" w14:textId="77777777" w:rsidR="00A56FB0" w:rsidRPr="0085064A" w:rsidRDefault="00A56FB0" w:rsidP="00594702">
            <w:pPr>
              <w:spacing w:line="240" w:lineRule="exact"/>
              <w:ind w:left="-15"/>
              <w:jc w:val="center"/>
              <w:rPr>
                <w:rFonts w:hAnsi="Times New Roman" w:cs="Times New Roman"/>
                <w:b/>
                <w:bCs/>
                <w:sz w:val="14"/>
                <w:szCs w:val="14"/>
                <w:cs/>
              </w:rPr>
            </w:pPr>
            <w:r w:rsidRPr="0085064A">
              <w:rPr>
                <w:rFonts w:hAnsi="Times New Roman" w:cs="Times New Roman"/>
                <w:b/>
                <w:bCs/>
                <w:sz w:val="14"/>
                <w:szCs w:val="14"/>
              </w:rPr>
              <w:t>Fair Value</w:t>
            </w:r>
          </w:p>
        </w:tc>
        <w:tc>
          <w:tcPr>
            <w:tcW w:w="92" w:type="dxa"/>
          </w:tcPr>
          <w:p w14:paraId="6968E1D6" w14:textId="77777777" w:rsidR="00A56FB0" w:rsidRPr="0085064A" w:rsidRDefault="00A56FB0" w:rsidP="00594702">
            <w:pPr>
              <w:spacing w:line="240" w:lineRule="exact"/>
              <w:ind w:left="-15"/>
              <w:jc w:val="center"/>
              <w:rPr>
                <w:rFonts w:hAnsi="Times New Roman" w:cs="Times New Roman"/>
                <w:b/>
                <w:bCs/>
                <w:sz w:val="14"/>
                <w:szCs w:val="14"/>
              </w:rPr>
            </w:pPr>
          </w:p>
        </w:tc>
        <w:tc>
          <w:tcPr>
            <w:tcW w:w="902" w:type="dxa"/>
          </w:tcPr>
          <w:p w14:paraId="77ACB983" w14:textId="77777777" w:rsidR="00A56FB0" w:rsidRPr="0085064A" w:rsidRDefault="00A56FB0" w:rsidP="00594702">
            <w:pPr>
              <w:spacing w:line="240" w:lineRule="exact"/>
              <w:ind w:left="-15"/>
              <w:jc w:val="center"/>
              <w:rPr>
                <w:rFonts w:hAnsi="Times New Roman" w:cs="Times New Roman"/>
                <w:b/>
                <w:bCs/>
                <w:sz w:val="14"/>
                <w:szCs w:val="14"/>
              </w:rPr>
            </w:pPr>
          </w:p>
        </w:tc>
        <w:tc>
          <w:tcPr>
            <w:tcW w:w="985" w:type="dxa"/>
            <w:gridSpan w:val="2"/>
            <w:vAlign w:val="bottom"/>
          </w:tcPr>
          <w:p w14:paraId="3855D093" w14:textId="77777777" w:rsidR="00A56FB0" w:rsidRPr="0085064A" w:rsidRDefault="00A56FB0" w:rsidP="00594702">
            <w:pPr>
              <w:spacing w:line="240" w:lineRule="exact"/>
              <w:ind w:left="-15"/>
              <w:jc w:val="center"/>
              <w:rPr>
                <w:rFonts w:hAnsi="Times New Roman" w:cs="Times New Roman"/>
                <w:b/>
                <w:bCs/>
                <w:sz w:val="14"/>
                <w:szCs w:val="14"/>
                <w:cs/>
              </w:rPr>
            </w:pPr>
            <w:r w:rsidRPr="0085064A">
              <w:rPr>
                <w:rFonts w:hAnsi="Times New Roman" w:cs="Times New Roman"/>
                <w:b/>
                <w:bCs/>
                <w:sz w:val="14"/>
                <w:szCs w:val="14"/>
              </w:rPr>
              <w:t>Cost</w:t>
            </w:r>
          </w:p>
        </w:tc>
      </w:tr>
      <w:tr w:rsidR="00A56FB0" w:rsidRPr="0085064A" w14:paraId="27AA75FC" w14:textId="77777777" w:rsidTr="00594702">
        <w:tc>
          <w:tcPr>
            <w:tcW w:w="1206" w:type="dxa"/>
            <w:gridSpan w:val="2"/>
            <w:vAlign w:val="bottom"/>
          </w:tcPr>
          <w:p w14:paraId="686EBC55" w14:textId="77777777" w:rsidR="00A56FB0" w:rsidRPr="0085064A" w:rsidRDefault="00A56FB0" w:rsidP="00594702">
            <w:pPr>
              <w:tabs>
                <w:tab w:val="decimal" w:pos="613"/>
              </w:tabs>
              <w:spacing w:line="240" w:lineRule="exact"/>
              <w:ind w:left="-15"/>
              <w:rPr>
                <w:rFonts w:hAnsi="Times New Roman" w:cs="Times New Roman"/>
                <w:b/>
                <w:bCs/>
                <w:sz w:val="14"/>
                <w:szCs w:val="14"/>
              </w:rPr>
            </w:pPr>
          </w:p>
        </w:tc>
        <w:tc>
          <w:tcPr>
            <w:tcW w:w="1224" w:type="dxa"/>
            <w:gridSpan w:val="2"/>
            <w:vAlign w:val="bottom"/>
          </w:tcPr>
          <w:p w14:paraId="7B3C04BB" w14:textId="77777777" w:rsidR="00A56FB0" w:rsidRPr="0085064A" w:rsidRDefault="00A56FB0" w:rsidP="00594702">
            <w:pPr>
              <w:tabs>
                <w:tab w:val="decimal" w:pos="613"/>
              </w:tabs>
              <w:spacing w:line="240" w:lineRule="exact"/>
              <w:ind w:left="-15"/>
              <w:rPr>
                <w:rFonts w:hAnsi="Times New Roman" w:cs="Times New Roman"/>
                <w:b/>
                <w:bCs/>
                <w:sz w:val="14"/>
                <w:szCs w:val="14"/>
              </w:rPr>
            </w:pPr>
          </w:p>
        </w:tc>
        <w:tc>
          <w:tcPr>
            <w:tcW w:w="990" w:type="dxa"/>
            <w:gridSpan w:val="2"/>
            <w:vAlign w:val="bottom"/>
          </w:tcPr>
          <w:p w14:paraId="488E83CD" w14:textId="77777777" w:rsidR="00A56FB0" w:rsidRPr="0085064A" w:rsidRDefault="00A56FB0" w:rsidP="00594702">
            <w:pPr>
              <w:tabs>
                <w:tab w:val="decimal" w:pos="613"/>
              </w:tabs>
              <w:spacing w:line="240" w:lineRule="exact"/>
              <w:ind w:left="-15"/>
              <w:rPr>
                <w:rFonts w:hAnsi="Times New Roman" w:cs="Times New Roman"/>
                <w:b/>
                <w:bCs/>
                <w:sz w:val="14"/>
                <w:szCs w:val="14"/>
              </w:rPr>
            </w:pPr>
          </w:p>
        </w:tc>
        <w:tc>
          <w:tcPr>
            <w:tcW w:w="810" w:type="dxa"/>
            <w:vAlign w:val="bottom"/>
          </w:tcPr>
          <w:p w14:paraId="1E6331B5" w14:textId="77777777" w:rsidR="00A56FB0" w:rsidRPr="0085064A" w:rsidRDefault="00A56FB0" w:rsidP="00594702">
            <w:pPr>
              <w:spacing w:line="240" w:lineRule="exact"/>
              <w:ind w:left="-15"/>
              <w:jc w:val="center"/>
              <w:rPr>
                <w:rFonts w:hAnsi="Times New Roman" w:cs="Times New Roman"/>
                <w:b/>
                <w:bCs/>
                <w:sz w:val="14"/>
                <w:szCs w:val="14"/>
              </w:rPr>
            </w:pPr>
            <w:r w:rsidRPr="0085064A">
              <w:rPr>
                <w:rFonts w:hAnsi="Times New Roman" w:cs="Times New Roman"/>
                <w:b/>
                <w:bCs/>
                <w:sz w:val="14"/>
                <w:szCs w:val="14"/>
              </w:rPr>
              <w:t>2025</w:t>
            </w:r>
          </w:p>
        </w:tc>
        <w:tc>
          <w:tcPr>
            <w:tcW w:w="810" w:type="dxa"/>
            <w:vAlign w:val="bottom"/>
          </w:tcPr>
          <w:p w14:paraId="5E76A540" w14:textId="77777777" w:rsidR="00A56FB0" w:rsidRPr="0085064A" w:rsidRDefault="00A56FB0" w:rsidP="00594702">
            <w:pPr>
              <w:spacing w:line="240" w:lineRule="exact"/>
              <w:ind w:left="-15"/>
              <w:jc w:val="center"/>
              <w:rPr>
                <w:rFonts w:hAnsi="Times New Roman" w:cs="Times New Roman"/>
                <w:b/>
                <w:bCs/>
                <w:sz w:val="14"/>
                <w:szCs w:val="14"/>
              </w:rPr>
            </w:pPr>
            <w:r w:rsidRPr="0085064A">
              <w:rPr>
                <w:rFonts w:hAnsi="Times New Roman" w:cs="Times New Roman"/>
                <w:b/>
                <w:bCs/>
                <w:sz w:val="14"/>
                <w:szCs w:val="14"/>
              </w:rPr>
              <w:t>2024</w:t>
            </w:r>
          </w:p>
        </w:tc>
        <w:tc>
          <w:tcPr>
            <w:tcW w:w="900" w:type="dxa"/>
            <w:vAlign w:val="bottom"/>
          </w:tcPr>
          <w:p w14:paraId="08AE6072" w14:textId="77777777" w:rsidR="00A56FB0" w:rsidRPr="0085064A" w:rsidRDefault="00A56FB0" w:rsidP="00594702">
            <w:pPr>
              <w:spacing w:line="240" w:lineRule="exact"/>
              <w:ind w:left="-15"/>
              <w:jc w:val="center"/>
              <w:rPr>
                <w:rFonts w:hAnsi="Times New Roman" w:cs="Times New Roman"/>
                <w:b/>
                <w:bCs/>
                <w:sz w:val="14"/>
                <w:szCs w:val="14"/>
              </w:rPr>
            </w:pPr>
            <w:r w:rsidRPr="0085064A">
              <w:rPr>
                <w:rFonts w:hAnsi="Times New Roman" w:cs="Times New Roman"/>
                <w:b/>
                <w:bCs/>
                <w:sz w:val="14"/>
                <w:szCs w:val="14"/>
              </w:rPr>
              <w:t>2025</w:t>
            </w:r>
          </w:p>
        </w:tc>
        <w:tc>
          <w:tcPr>
            <w:tcW w:w="83" w:type="dxa"/>
          </w:tcPr>
          <w:p w14:paraId="24B6A0E0" w14:textId="77777777" w:rsidR="00A56FB0" w:rsidRPr="0085064A" w:rsidRDefault="00A56FB0" w:rsidP="00594702">
            <w:pPr>
              <w:spacing w:line="240" w:lineRule="exact"/>
              <w:ind w:left="-15"/>
              <w:jc w:val="center"/>
              <w:rPr>
                <w:rFonts w:hAnsi="Times New Roman" w:cs="Times New Roman"/>
                <w:b/>
                <w:bCs/>
                <w:sz w:val="14"/>
                <w:szCs w:val="14"/>
              </w:rPr>
            </w:pPr>
          </w:p>
        </w:tc>
        <w:tc>
          <w:tcPr>
            <w:tcW w:w="817" w:type="dxa"/>
            <w:vAlign w:val="bottom"/>
          </w:tcPr>
          <w:p w14:paraId="0D467257" w14:textId="77777777" w:rsidR="00A56FB0" w:rsidRPr="0085064A" w:rsidRDefault="00A56FB0" w:rsidP="00594702">
            <w:pPr>
              <w:spacing w:line="240" w:lineRule="exact"/>
              <w:ind w:left="-15"/>
              <w:jc w:val="center"/>
              <w:rPr>
                <w:rFonts w:hAnsi="Times New Roman" w:cs="Times New Roman"/>
                <w:b/>
                <w:bCs/>
                <w:sz w:val="14"/>
                <w:szCs w:val="14"/>
              </w:rPr>
            </w:pPr>
            <w:r w:rsidRPr="0085064A">
              <w:rPr>
                <w:rFonts w:hAnsi="Times New Roman" w:cs="Times New Roman"/>
                <w:b/>
                <w:bCs/>
                <w:sz w:val="14"/>
                <w:szCs w:val="14"/>
              </w:rPr>
              <w:t>2024</w:t>
            </w:r>
          </w:p>
        </w:tc>
        <w:tc>
          <w:tcPr>
            <w:tcW w:w="92" w:type="dxa"/>
          </w:tcPr>
          <w:p w14:paraId="629D3996" w14:textId="77777777" w:rsidR="00A56FB0" w:rsidRPr="0085064A" w:rsidRDefault="00A56FB0" w:rsidP="00594702">
            <w:pPr>
              <w:spacing w:line="240" w:lineRule="exact"/>
              <w:ind w:left="-15"/>
              <w:jc w:val="center"/>
              <w:rPr>
                <w:rFonts w:hAnsi="Times New Roman" w:cs="Times New Roman"/>
                <w:b/>
                <w:bCs/>
                <w:sz w:val="14"/>
                <w:szCs w:val="14"/>
              </w:rPr>
            </w:pPr>
          </w:p>
        </w:tc>
        <w:tc>
          <w:tcPr>
            <w:tcW w:w="902" w:type="dxa"/>
            <w:vAlign w:val="bottom"/>
          </w:tcPr>
          <w:p w14:paraId="44B7225B" w14:textId="77777777" w:rsidR="00A56FB0" w:rsidRPr="0085064A" w:rsidRDefault="00A56FB0" w:rsidP="00594702">
            <w:pPr>
              <w:spacing w:line="240" w:lineRule="exact"/>
              <w:ind w:left="-15"/>
              <w:jc w:val="center"/>
              <w:rPr>
                <w:rFonts w:hAnsi="Times New Roman" w:cs="Times New Roman"/>
                <w:b/>
                <w:bCs/>
                <w:sz w:val="14"/>
                <w:szCs w:val="14"/>
              </w:rPr>
            </w:pPr>
            <w:r w:rsidRPr="0085064A">
              <w:rPr>
                <w:rFonts w:hAnsi="Times New Roman" w:cs="Times New Roman"/>
                <w:b/>
                <w:bCs/>
                <w:sz w:val="14"/>
                <w:szCs w:val="14"/>
              </w:rPr>
              <w:t>2025</w:t>
            </w:r>
          </w:p>
        </w:tc>
        <w:tc>
          <w:tcPr>
            <w:tcW w:w="81" w:type="dxa"/>
          </w:tcPr>
          <w:p w14:paraId="40ADE85B" w14:textId="77777777" w:rsidR="00A56FB0" w:rsidRPr="0085064A" w:rsidRDefault="00A56FB0" w:rsidP="00594702">
            <w:pPr>
              <w:spacing w:line="240" w:lineRule="exact"/>
              <w:ind w:left="-15"/>
              <w:jc w:val="center"/>
              <w:rPr>
                <w:rFonts w:hAnsi="Times New Roman" w:cs="Times New Roman"/>
                <w:b/>
                <w:bCs/>
                <w:sz w:val="14"/>
                <w:szCs w:val="14"/>
              </w:rPr>
            </w:pPr>
          </w:p>
        </w:tc>
        <w:tc>
          <w:tcPr>
            <w:tcW w:w="904" w:type="dxa"/>
            <w:vAlign w:val="bottom"/>
          </w:tcPr>
          <w:p w14:paraId="6AB7C917" w14:textId="77777777" w:rsidR="00A56FB0" w:rsidRPr="0085064A" w:rsidRDefault="00A56FB0" w:rsidP="00594702">
            <w:pPr>
              <w:spacing w:line="240" w:lineRule="exact"/>
              <w:ind w:left="-15"/>
              <w:jc w:val="center"/>
              <w:rPr>
                <w:rFonts w:hAnsi="Times New Roman" w:cs="Times New Roman"/>
                <w:b/>
                <w:bCs/>
                <w:sz w:val="14"/>
                <w:szCs w:val="14"/>
              </w:rPr>
            </w:pPr>
            <w:r w:rsidRPr="0085064A">
              <w:rPr>
                <w:rFonts w:hAnsi="Times New Roman" w:cs="Times New Roman"/>
                <w:b/>
                <w:bCs/>
                <w:sz w:val="14"/>
                <w:szCs w:val="14"/>
              </w:rPr>
              <w:t>2024</w:t>
            </w:r>
          </w:p>
        </w:tc>
      </w:tr>
      <w:tr w:rsidR="00A56FB0" w:rsidRPr="0085064A" w14:paraId="64CB07EA" w14:textId="77777777" w:rsidTr="00594702">
        <w:tc>
          <w:tcPr>
            <w:tcW w:w="1206" w:type="dxa"/>
            <w:gridSpan w:val="2"/>
            <w:vAlign w:val="bottom"/>
          </w:tcPr>
          <w:p w14:paraId="517D1D56" w14:textId="77777777" w:rsidR="00A56FB0" w:rsidRPr="0085064A" w:rsidRDefault="00A56FB0" w:rsidP="00594702">
            <w:pPr>
              <w:tabs>
                <w:tab w:val="decimal" w:pos="613"/>
              </w:tabs>
              <w:spacing w:line="240" w:lineRule="exact"/>
              <w:ind w:left="75" w:right="-105" w:hanging="75"/>
              <w:rPr>
                <w:rFonts w:hAnsi="Times New Roman" w:cs="Times New Roman"/>
                <w:b/>
                <w:bCs/>
                <w:sz w:val="14"/>
                <w:szCs w:val="14"/>
                <w:cs/>
              </w:rPr>
            </w:pPr>
          </w:p>
        </w:tc>
        <w:tc>
          <w:tcPr>
            <w:tcW w:w="1224" w:type="dxa"/>
            <w:gridSpan w:val="2"/>
          </w:tcPr>
          <w:p w14:paraId="47DB4F72" w14:textId="77777777" w:rsidR="00A56FB0" w:rsidRPr="0085064A" w:rsidRDefault="00A56FB0" w:rsidP="00594702">
            <w:pPr>
              <w:spacing w:line="240" w:lineRule="exact"/>
              <w:ind w:left="75" w:right="-105" w:hanging="75"/>
              <w:rPr>
                <w:rFonts w:hAnsi="Times New Roman" w:cs="Times New Roman"/>
                <w:b/>
                <w:bCs/>
                <w:color w:val="000000"/>
                <w:sz w:val="14"/>
                <w:szCs w:val="14"/>
              </w:rPr>
            </w:pPr>
          </w:p>
        </w:tc>
        <w:tc>
          <w:tcPr>
            <w:tcW w:w="990" w:type="dxa"/>
            <w:gridSpan w:val="2"/>
          </w:tcPr>
          <w:p w14:paraId="4383B523" w14:textId="77777777" w:rsidR="00A56FB0" w:rsidRPr="0085064A" w:rsidRDefault="00A56FB0" w:rsidP="00594702">
            <w:pPr>
              <w:tabs>
                <w:tab w:val="decimal" w:pos="613"/>
              </w:tabs>
              <w:spacing w:line="240" w:lineRule="exact"/>
              <w:ind w:right="-14"/>
              <w:jc w:val="center"/>
              <w:rPr>
                <w:rFonts w:hAnsi="Times New Roman" w:cs="Times New Roman"/>
                <w:b/>
                <w:bCs/>
                <w:sz w:val="14"/>
                <w:szCs w:val="14"/>
              </w:rPr>
            </w:pPr>
          </w:p>
        </w:tc>
        <w:tc>
          <w:tcPr>
            <w:tcW w:w="810" w:type="dxa"/>
          </w:tcPr>
          <w:p w14:paraId="2EC8C8B2" w14:textId="77777777" w:rsidR="00A56FB0" w:rsidRPr="0085064A" w:rsidRDefault="00A56FB0" w:rsidP="00594702">
            <w:pPr>
              <w:spacing w:line="240" w:lineRule="exact"/>
              <w:jc w:val="center"/>
              <w:rPr>
                <w:rFonts w:hAnsi="Times New Roman" w:cs="Times New Roman"/>
                <w:b/>
                <w:bCs/>
                <w:sz w:val="14"/>
                <w:szCs w:val="14"/>
              </w:rPr>
            </w:pPr>
            <w:r w:rsidRPr="0085064A">
              <w:rPr>
                <w:rFonts w:hAnsi="Times New Roman" w:cs="Times New Roman"/>
                <w:b/>
                <w:bCs/>
                <w:sz w:val="14"/>
                <w:szCs w:val="14"/>
              </w:rPr>
              <w:t>(%)</w:t>
            </w:r>
          </w:p>
        </w:tc>
        <w:tc>
          <w:tcPr>
            <w:tcW w:w="810" w:type="dxa"/>
          </w:tcPr>
          <w:p w14:paraId="67C82B5B" w14:textId="77777777" w:rsidR="00A56FB0" w:rsidRPr="0085064A" w:rsidRDefault="00A56FB0" w:rsidP="00594702">
            <w:pPr>
              <w:spacing w:line="240" w:lineRule="exact"/>
              <w:jc w:val="center"/>
              <w:rPr>
                <w:rFonts w:hAnsi="Times New Roman" w:cs="Times New Roman"/>
                <w:b/>
                <w:bCs/>
                <w:sz w:val="14"/>
                <w:szCs w:val="14"/>
              </w:rPr>
            </w:pPr>
            <w:r w:rsidRPr="0085064A">
              <w:rPr>
                <w:rFonts w:hAnsi="Times New Roman" w:cs="Times New Roman"/>
                <w:b/>
                <w:bCs/>
                <w:sz w:val="14"/>
                <w:szCs w:val="14"/>
              </w:rPr>
              <w:t>(%)</w:t>
            </w:r>
          </w:p>
        </w:tc>
        <w:tc>
          <w:tcPr>
            <w:tcW w:w="900" w:type="dxa"/>
          </w:tcPr>
          <w:p w14:paraId="053421F9" w14:textId="77777777" w:rsidR="00A56FB0" w:rsidRPr="0085064A" w:rsidRDefault="00A56FB0" w:rsidP="00594702">
            <w:pPr>
              <w:tabs>
                <w:tab w:val="decimal" w:pos="615"/>
              </w:tabs>
              <w:spacing w:line="240" w:lineRule="exact"/>
              <w:ind w:left="-15"/>
              <w:rPr>
                <w:rFonts w:hAnsi="Times New Roman" w:cs="Times New Roman"/>
                <w:b/>
                <w:bCs/>
                <w:sz w:val="14"/>
                <w:szCs w:val="14"/>
              </w:rPr>
            </w:pPr>
          </w:p>
        </w:tc>
        <w:tc>
          <w:tcPr>
            <w:tcW w:w="83" w:type="dxa"/>
          </w:tcPr>
          <w:p w14:paraId="3C07EDC0" w14:textId="77777777" w:rsidR="00A56FB0" w:rsidRPr="0085064A" w:rsidRDefault="00A56FB0" w:rsidP="00594702">
            <w:pPr>
              <w:tabs>
                <w:tab w:val="decimal" w:pos="615"/>
              </w:tabs>
              <w:spacing w:line="240" w:lineRule="exact"/>
              <w:ind w:left="-15"/>
              <w:rPr>
                <w:rFonts w:hAnsi="Times New Roman" w:cs="Times New Roman"/>
                <w:b/>
                <w:bCs/>
                <w:color w:val="000000"/>
                <w:sz w:val="14"/>
                <w:szCs w:val="14"/>
              </w:rPr>
            </w:pPr>
          </w:p>
        </w:tc>
        <w:tc>
          <w:tcPr>
            <w:tcW w:w="817" w:type="dxa"/>
          </w:tcPr>
          <w:p w14:paraId="1738C39B" w14:textId="77777777" w:rsidR="00A56FB0" w:rsidRPr="0085064A" w:rsidRDefault="00A56FB0" w:rsidP="00594702">
            <w:pPr>
              <w:tabs>
                <w:tab w:val="decimal" w:pos="615"/>
              </w:tabs>
              <w:spacing w:line="240" w:lineRule="exact"/>
              <w:ind w:left="-15"/>
              <w:rPr>
                <w:rFonts w:hAnsi="Times New Roman" w:cs="Times New Roman"/>
                <w:b/>
                <w:bCs/>
                <w:color w:val="000000"/>
                <w:sz w:val="14"/>
                <w:szCs w:val="14"/>
              </w:rPr>
            </w:pPr>
          </w:p>
        </w:tc>
        <w:tc>
          <w:tcPr>
            <w:tcW w:w="92" w:type="dxa"/>
          </w:tcPr>
          <w:p w14:paraId="77B4D783" w14:textId="77777777" w:rsidR="00A56FB0" w:rsidRPr="0085064A" w:rsidRDefault="00A56FB0" w:rsidP="00594702">
            <w:pPr>
              <w:tabs>
                <w:tab w:val="decimal" w:pos="615"/>
              </w:tabs>
              <w:spacing w:line="240" w:lineRule="exact"/>
              <w:ind w:left="-15"/>
              <w:rPr>
                <w:rFonts w:hAnsi="Times New Roman" w:cs="Times New Roman"/>
                <w:b/>
                <w:bCs/>
                <w:color w:val="000000"/>
                <w:sz w:val="14"/>
                <w:szCs w:val="14"/>
              </w:rPr>
            </w:pPr>
          </w:p>
        </w:tc>
        <w:tc>
          <w:tcPr>
            <w:tcW w:w="902" w:type="dxa"/>
          </w:tcPr>
          <w:p w14:paraId="6FBCC45B" w14:textId="77777777" w:rsidR="00A56FB0" w:rsidRPr="0085064A" w:rsidRDefault="00A56FB0" w:rsidP="00594702">
            <w:pPr>
              <w:tabs>
                <w:tab w:val="decimal" w:pos="615"/>
              </w:tabs>
              <w:spacing w:line="240" w:lineRule="exact"/>
              <w:ind w:left="-15"/>
              <w:rPr>
                <w:rFonts w:hAnsi="Times New Roman" w:cs="Times New Roman"/>
                <w:b/>
                <w:bCs/>
                <w:color w:val="000000"/>
                <w:sz w:val="14"/>
                <w:szCs w:val="14"/>
              </w:rPr>
            </w:pPr>
          </w:p>
        </w:tc>
        <w:tc>
          <w:tcPr>
            <w:tcW w:w="81" w:type="dxa"/>
          </w:tcPr>
          <w:p w14:paraId="37C5DC5B" w14:textId="77777777" w:rsidR="00A56FB0" w:rsidRPr="0085064A" w:rsidRDefault="00A56FB0" w:rsidP="00594702">
            <w:pPr>
              <w:tabs>
                <w:tab w:val="decimal" w:pos="615"/>
              </w:tabs>
              <w:spacing w:line="240" w:lineRule="exact"/>
              <w:ind w:left="-15"/>
              <w:rPr>
                <w:rFonts w:hAnsi="Times New Roman" w:cs="Times New Roman"/>
                <w:b/>
                <w:bCs/>
                <w:color w:val="000000"/>
                <w:sz w:val="14"/>
                <w:szCs w:val="14"/>
              </w:rPr>
            </w:pPr>
          </w:p>
        </w:tc>
        <w:tc>
          <w:tcPr>
            <w:tcW w:w="904" w:type="dxa"/>
          </w:tcPr>
          <w:p w14:paraId="3CA36E4B" w14:textId="77777777" w:rsidR="00A56FB0" w:rsidRPr="0085064A" w:rsidRDefault="00A56FB0" w:rsidP="00594702">
            <w:pPr>
              <w:tabs>
                <w:tab w:val="decimal" w:pos="615"/>
              </w:tabs>
              <w:spacing w:line="240" w:lineRule="exact"/>
              <w:ind w:left="-15"/>
              <w:rPr>
                <w:rFonts w:hAnsi="Times New Roman" w:cs="Times New Roman"/>
                <w:b/>
                <w:bCs/>
                <w:color w:val="000000"/>
                <w:sz w:val="14"/>
                <w:szCs w:val="14"/>
              </w:rPr>
            </w:pPr>
          </w:p>
        </w:tc>
      </w:tr>
      <w:tr w:rsidR="00A56FB0" w:rsidRPr="0085064A" w14:paraId="527B6FAD" w14:textId="77777777" w:rsidTr="00594702">
        <w:tc>
          <w:tcPr>
            <w:tcW w:w="1206" w:type="dxa"/>
            <w:gridSpan w:val="2"/>
          </w:tcPr>
          <w:p w14:paraId="5BFB7F96" w14:textId="77777777" w:rsidR="00A56FB0" w:rsidRPr="0085064A" w:rsidRDefault="00A56FB0" w:rsidP="00594702">
            <w:pPr>
              <w:tabs>
                <w:tab w:val="decimal" w:pos="613"/>
              </w:tabs>
              <w:spacing w:line="240" w:lineRule="exact"/>
              <w:ind w:left="75" w:right="-105" w:hanging="75"/>
              <w:rPr>
                <w:rFonts w:hAnsi="Times New Roman" w:cs="Times New Roman"/>
                <w:sz w:val="14"/>
                <w:szCs w:val="14"/>
              </w:rPr>
            </w:pPr>
            <w:proofErr w:type="spellStart"/>
            <w:r w:rsidRPr="0085064A">
              <w:rPr>
                <w:rFonts w:hAnsi="Times New Roman" w:cs="Times New Roman"/>
                <w:sz w:val="14"/>
                <w:szCs w:val="14"/>
              </w:rPr>
              <w:t>Cryptomind</w:t>
            </w:r>
            <w:proofErr w:type="spellEnd"/>
            <w:r w:rsidRPr="0085064A">
              <w:rPr>
                <w:rFonts w:hAnsi="Times New Roman" w:cs="Times New Roman"/>
                <w:sz w:val="14"/>
                <w:szCs w:val="14"/>
              </w:rPr>
              <w:t xml:space="preserve"> Group Holdings Co., Ltd.</w:t>
            </w:r>
          </w:p>
        </w:tc>
        <w:tc>
          <w:tcPr>
            <w:tcW w:w="1224" w:type="dxa"/>
            <w:gridSpan w:val="2"/>
          </w:tcPr>
          <w:p w14:paraId="5A5A86B1" w14:textId="77777777" w:rsidR="00A56FB0" w:rsidRPr="0085064A" w:rsidRDefault="00A56FB0" w:rsidP="00594702">
            <w:pPr>
              <w:spacing w:line="240" w:lineRule="exact"/>
              <w:ind w:left="140" w:right="-105" w:hanging="75"/>
              <w:rPr>
                <w:rFonts w:hAnsi="Times New Roman" w:cs="Times New Roman"/>
                <w:sz w:val="14"/>
                <w:szCs w:val="14"/>
              </w:rPr>
            </w:pPr>
            <w:r w:rsidRPr="0085064A">
              <w:rPr>
                <w:rFonts w:hAnsi="Times New Roman" w:cs="Times New Roman"/>
                <w:sz w:val="14"/>
                <w:szCs w:val="14"/>
              </w:rPr>
              <w:t>Money market and capital market management</w:t>
            </w:r>
          </w:p>
        </w:tc>
        <w:tc>
          <w:tcPr>
            <w:tcW w:w="990" w:type="dxa"/>
            <w:gridSpan w:val="2"/>
          </w:tcPr>
          <w:p w14:paraId="5DEE0F0A" w14:textId="77777777" w:rsidR="00A56FB0" w:rsidRPr="0085064A" w:rsidRDefault="00A56FB0" w:rsidP="00594702">
            <w:pPr>
              <w:tabs>
                <w:tab w:val="decimal" w:pos="613"/>
              </w:tabs>
              <w:spacing w:line="240" w:lineRule="exact"/>
              <w:ind w:right="-14"/>
              <w:jc w:val="center"/>
              <w:rPr>
                <w:rFonts w:hAnsi="Times New Roman" w:cs="Times New Roman"/>
                <w:sz w:val="14"/>
                <w:szCs w:val="14"/>
              </w:rPr>
            </w:pPr>
            <w:r w:rsidRPr="0085064A">
              <w:rPr>
                <w:rFonts w:hAnsi="Times New Roman" w:cs="Times New Roman"/>
                <w:sz w:val="14"/>
                <w:szCs w:val="14"/>
              </w:rPr>
              <w:t>Thailand</w:t>
            </w:r>
          </w:p>
        </w:tc>
        <w:tc>
          <w:tcPr>
            <w:tcW w:w="810" w:type="dxa"/>
          </w:tcPr>
          <w:p w14:paraId="10C3CB34" w14:textId="77777777" w:rsidR="00A56FB0" w:rsidRPr="0085064A" w:rsidRDefault="00A56FB0" w:rsidP="00594702">
            <w:pPr>
              <w:spacing w:line="240" w:lineRule="exact"/>
              <w:jc w:val="center"/>
              <w:rPr>
                <w:rFonts w:hAnsi="Times New Roman" w:cs="Times New Roman"/>
                <w:sz w:val="14"/>
                <w:szCs w:val="14"/>
              </w:rPr>
            </w:pPr>
            <w:r w:rsidRPr="0085064A">
              <w:rPr>
                <w:rFonts w:hAnsi="Times New Roman" w:cs="Times New Roman"/>
                <w:sz w:val="14"/>
                <w:szCs w:val="14"/>
              </w:rPr>
              <w:t>16.7</w:t>
            </w:r>
          </w:p>
        </w:tc>
        <w:tc>
          <w:tcPr>
            <w:tcW w:w="810" w:type="dxa"/>
          </w:tcPr>
          <w:p w14:paraId="425731D4" w14:textId="77777777" w:rsidR="00A56FB0" w:rsidRPr="0085064A" w:rsidRDefault="00A56FB0" w:rsidP="00594702">
            <w:pPr>
              <w:spacing w:line="240" w:lineRule="exact"/>
              <w:jc w:val="center"/>
              <w:rPr>
                <w:rFonts w:hAnsi="Times New Roman" w:cs="Times New Roman"/>
                <w:sz w:val="14"/>
                <w:szCs w:val="14"/>
                <w:cs/>
              </w:rPr>
            </w:pPr>
            <w:r w:rsidRPr="0085064A">
              <w:rPr>
                <w:rFonts w:hAnsi="Times New Roman" w:cs="Times New Roman"/>
                <w:sz w:val="14"/>
                <w:szCs w:val="14"/>
              </w:rPr>
              <w:t>16.7</w:t>
            </w:r>
          </w:p>
        </w:tc>
        <w:tc>
          <w:tcPr>
            <w:tcW w:w="900" w:type="dxa"/>
          </w:tcPr>
          <w:p w14:paraId="261F64BD" w14:textId="77777777" w:rsidR="00A56FB0" w:rsidRPr="001F6A59" w:rsidRDefault="00A56FB0" w:rsidP="00594702">
            <w:pPr>
              <w:tabs>
                <w:tab w:val="decimal" w:pos="615"/>
              </w:tabs>
              <w:spacing w:line="240" w:lineRule="exact"/>
              <w:ind w:left="-15"/>
              <w:rPr>
                <w:rFonts w:hAnsi="Times New Roman" w:cs="Times New Roman"/>
                <w:sz w:val="14"/>
                <w:szCs w:val="14"/>
              </w:rPr>
            </w:pPr>
            <w:r w:rsidRPr="001F6A59">
              <w:rPr>
                <w:sz w:val="14"/>
                <w:szCs w:val="14"/>
              </w:rPr>
              <w:t>146,100</w:t>
            </w:r>
          </w:p>
        </w:tc>
        <w:tc>
          <w:tcPr>
            <w:tcW w:w="83" w:type="dxa"/>
          </w:tcPr>
          <w:p w14:paraId="1D686E85" w14:textId="77777777" w:rsidR="00A56FB0" w:rsidRPr="001F6A59" w:rsidRDefault="00A56FB0" w:rsidP="00594702">
            <w:pPr>
              <w:tabs>
                <w:tab w:val="decimal" w:pos="615"/>
              </w:tabs>
              <w:spacing w:line="240" w:lineRule="exact"/>
              <w:ind w:left="-15"/>
              <w:rPr>
                <w:rFonts w:hAnsi="Times New Roman" w:cs="Times New Roman"/>
                <w:sz w:val="14"/>
                <w:szCs w:val="14"/>
              </w:rPr>
            </w:pPr>
          </w:p>
        </w:tc>
        <w:tc>
          <w:tcPr>
            <w:tcW w:w="817" w:type="dxa"/>
          </w:tcPr>
          <w:p w14:paraId="4A649F36" w14:textId="77777777" w:rsidR="00A56FB0" w:rsidRPr="001F6A59" w:rsidRDefault="00A56FB0" w:rsidP="00594702">
            <w:pPr>
              <w:tabs>
                <w:tab w:val="decimal" w:pos="730"/>
              </w:tabs>
              <w:spacing w:line="240" w:lineRule="exact"/>
              <w:ind w:left="-15"/>
              <w:rPr>
                <w:rFonts w:hAnsi="Times New Roman" w:cs="Times New Roman"/>
                <w:sz w:val="14"/>
                <w:szCs w:val="14"/>
                <w:cs/>
              </w:rPr>
            </w:pPr>
            <w:r w:rsidRPr="001F6A59">
              <w:rPr>
                <w:rFonts w:hAnsi="Times New Roman" w:cs="Times New Roman"/>
                <w:sz w:val="14"/>
                <w:szCs w:val="14"/>
              </w:rPr>
              <w:t>146,100</w:t>
            </w:r>
          </w:p>
        </w:tc>
        <w:tc>
          <w:tcPr>
            <w:tcW w:w="92" w:type="dxa"/>
          </w:tcPr>
          <w:p w14:paraId="113CAB9E" w14:textId="77777777" w:rsidR="00A56FB0" w:rsidRPr="001F6A59" w:rsidRDefault="00A56FB0" w:rsidP="00594702">
            <w:pPr>
              <w:tabs>
                <w:tab w:val="decimal" w:pos="615"/>
              </w:tabs>
              <w:spacing w:line="240" w:lineRule="exact"/>
              <w:ind w:left="-15"/>
              <w:rPr>
                <w:rFonts w:hAnsi="Times New Roman" w:cs="Times New Roman"/>
                <w:sz w:val="14"/>
                <w:szCs w:val="14"/>
                <w:cs/>
              </w:rPr>
            </w:pPr>
          </w:p>
        </w:tc>
        <w:tc>
          <w:tcPr>
            <w:tcW w:w="902" w:type="dxa"/>
          </w:tcPr>
          <w:p w14:paraId="5F908D6F" w14:textId="77777777" w:rsidR="00A56FB0" w:rsidRPr="001F6A59" w:rsidRDefault="00A56FB0" w:rsidP="00594702">
            <w:pPr>
              <w:tabs>
                <w:tab w:val="decimal" w:pos="615"/>
              </w:tabs>
              <w:spacing w:line="240" w:lineRule="exact"/>
              <w:ind w:left="-15"/>
              <w:rPr>
                <w:rFonts w:hAnsi="Times New Roman" w:cs="Times New Roman"/>
                <w:sz w:val="14"/>
                <w:szCs w:val="14"/>
                <w:cs/>
              </w:rPr>
            </w:pPr>
            <w:r w:rsidRPr="001F6A59">
              <w:rPr>
                <w:sz w:val="14"/>
                <w:szCs w:val="14"/>
              </w:rPr>
              <w:t>30,000</w:t>
            </w:r>
          </w:p>
        </w:tc>
        <w:tc>
          <w:tcPr>
            <w:tcW w:w="81" w:type="dxa"/>
          </w:tcPr>
          <w:p w14:paraId="478ECEA4" w14:textId="77777777" w:rsidR="00A56FB0" w:rsidRPr="0085064A" w:rsidRDefault="00A56FB0" w:rsidP="00594702">
            <w:pPr>
              <w:tabs>
                <w:tab w:val="decimal" w:pos="615"/>
              </w:tabs>
              <w:spacing w:line="240" w:lineRule="exact"/>
              <w:ind w:left="-15"/>
              <w:rPr>
                <w:rFonts w:hAnsi="Times New Roman" w:cs="Times New Roman"/>
                <w:sz w:val="14"/>
                <w:szCs w:val="14"/>
              </w:rPr>
            </w:pPr>
          </w:p>
        </w:tc>
        <w:tc>
          <w:tcPr>
            <w:tcW w:w="904" w:type="dxa"/>
          </w:tcPr>
          <w:p w14:paraId="4C9A31F5" w14:textId="77777777" w:rsidR="00A56FB0" w:rsidRPr="0085064A" w:rsidRDefault="00A56FB0" w:rsidP="00594702">
            <w:pPr>
              <w:tabs>
                <w:tab w:val="decimal" w:pos="730"/>
              </w:tabs>
              <w:spacing w:line="240" w:lineRule="exact"/>
              <w:ind w:left="-15"/>
              <w:rPr>
                <w:rFonts w:hAnsi="Times New Roman" w:cs="Times New Roman"/>
                <w:sz w:val="14"/>
                <w:szCs w:val="14"/>
                <w:cs/>
              </w:rPr>
            </w:pPr>
            <w:r w:rsidRPr="0085064A">
              <w:rPr>
                <w:rFonts w:hAnsi="Times New Roman" w:cs="Times New Roman"/>
                <w:sz w:val="14"/>
                <w:szCs w:val="14"/>
              </w:rPr>
              <w:t>30,000</w:t>
            </w:r>
          </w:p>
        </w:tc>
      </w:tr>
      <w:tr w:rsidR="00A56FB0" w:rsidRPr="0085064A" w14:paraId="557A12C3" w14:textId="77777777" w:rsidTr="00594702">
        <w:tc>
          <w:tcPr>
            <w:tcW w:w="1206" w:type="dxa"/>
            <w:gridSpan w:val="2"/>
            <w:vAlign w:val="bottom"/>
          </w:tcPr>
          <w:p w14:paraId="64781A5C" w14:textId="77777777" w:rsidR="00A56FB0" w:rsidRPr="0085064A" w:rsidRDefault="00A56FB0" w:rsidP="00594702">
            <w:pPr>
              <w:spacing w:line="240" w:lineRule="exact"/>
              <w:ind w:right="-14"/>
              <w:rPr>
                <w:rFonts w:hAnsi="Times New Roman" w:cs="Times New Roman"/>
                <w:sz w:val="14"/>
                <w:szCs w:val="14"/>
              </w:rPr>
            </w:pPr>
            <w:r w:rsidRPr="0085064A">
              <w:rPr>
                <w:rFonts w:hAnsi="Times New Roman" w:cs="Times New Roman"/>
                <w:sz w:val="14"/>
                <w:szCs w:val="14"/>
                <w:cs/>
              </w:rPr>
              <w:t>Total</w:t>
            </w:r>
          </w:p>
        </w:tc>
        <w:tc>
          <w:tcPr>
            <w:tcW w:w="1224" w:type="dxa"/>
            <w:gridSpan w:val="2"/>
            <w:vAlign w:val="bottom"/>
          </w:tcPr>
          <w:p w14:paraId="6E982571" w14:textId="77777777" w:rsidR="00A56FB0" w:rsidRPr="0085064A" w:rsidRDefault="00A56FB0" w:rsidP="00594702">
            <w:pPr>
              <w:tabs>
                <w:tab w:val="decimal" w:pos="613"/>
              </w:tabs>
              <w:spacing w:line="240" w:lineRule="exact"/>
              <w:ind w:right="-14"/>
              <w:rPr>
                <w:rFonts w:hAnsi="Times New Roman" w:cs="Times New Roman"/>
                <w:sz w:val="14"/>
                <w:szCs w:val="14"/>
              </w:rPr>
            </w:pPr>
          </w:p>
        </w:tc>
        <w:tc>
          <w:tcPr>
            <w:tcW w:w="990" w:type="dxa"/>
            <w:gridSpan w:val="2"/>
            <w:vAlign w:val="bottom"/>
          </w:tcPr>
          <w:p w14:paraId="5DE16113" w14:textId="77777777" w:rsidR="00A56FB0" w:rsidRPr="0085064A" w:rsidRDefault="00A56FB0" w:rsidP="00594702">
            <w:pPr>
              <w:tabs>
                <w:tab w:val="decimal" w:pos="613"/>
              </w:tabs>
              <w:spacing w:line="240" w:lineRule="exact"/>
              <w:ind w:right="-14"/>
              <w:rPr>
                <w:rFonts w:hAnsi="Times New Roman" w:cs="Times New Roman"/>
                <w:sz w:val="14"/>
                <w:szCs w:val="14"/>
              </w:rPr>
            </w:pPr>
          </w:p>
        </w:tc>
        <w:tc>
          <w:tcPr>
            <w:tcW w:w="810" w:type="dxa"/>
            <w:vAlign w:val="bottom"/>
          </w:tcPr>
          <w:p w14:paraId="2A560E04" w14:textId="77777777" w:rsidR="00A56FB0" w:rsidRPr="0085064A" w:rsidRDefault="00A56FB0" w:rsidP="00594702">
            <w:pPr>
              <w:tabs>
                <w:tab w:val="decimal" w:pos="613"/>
              </w:tabs>
              <w:spacing w:line="240" w:lineRule="exact"/>
              <w:rPr>
                <w:rFonts w:hAnsi="Times New Roman" w:cs="Times New Roman"/>
                <w:sz w:val="14"/>
                <w:szCs w:val="14"/>
              </w:rPr>
            </w:pPr>
          </w:p>
        </w:tc>
        <w:tc>
          <w:tcPr>
            <w:tcW w:w="810" w:type="dxa"/>
            <w:vAlign w:val="bottom"/>
          </w:tcPr>
          <w:p w14:paraId="42646973" w14:textId="77777777" w:rsidR="00A56FB0" w:rsidRPr="0085064A" w:rsidRDefault="00A56FB0" w:rsidP="00594702">
            <w:pPr>
              <w:tabs>
                <w:tab w:val="decimal" w:pos="613"/>
              </w:tabs>
              <w:spacing w:line="240" w:lineRule="exact"/>
              <w:rPr>
                <w:rFonts w:hAnsi="Times New Roman" w:cs="Times New Roman"/>
                <w:sz w:val="14"/>
                <w:szCs w:val="14"/>
                <w:cs/>
              </w:rPr>
            </w:pPr>
          </w:p>
        </w:tc>
        <w:tc>
          <w:tcPr>
            <w:tcW w:w="900" w:type="dxa"/>
          </w:tcPr>
          <w:p w14:paraId="212E2AE2" w14:textId="77777777" w:rsidR="00A56FB0" w:rsidRPr="001F6A59" w:rsidRDefault="00A56FB0" w:rsidP="00594702">
            <w:pPr>
              <w:pBdr>
                <w:top w:val="single" w:sz="4" w:space="1" w:color="auto"/>
                <w:bottom w:val="double" w:sz="4" w:space="1" w:color="auto"/>
              </w:pBdr>
              <w:tabs>
                <w:tab w:val="decimal" w:pos="615"/>
              </w:tabs>
              <w:spacing w:line="240" w:lineRule="exact"/>
              <w:ind w:left="-15"/>
              <w:rPr>
                <w:rFonts w:hAnsi="Times New Roman" w:cs="Times New Roman"/>
                <w:sz w:val="14"/>
                <w:szCs w:val="14"/>
                <w:cs/>
              </w:rPr>
            </w:pPr>
            <w:r w:rsidRPr="001F6A59">
              <w:rPr>
                <w:sz w:val="14"/>
                <w:szCs w:val="14"/>
              </w:rPr>
              <w:t>146,100</w:t>
            </w:r>
          </w:p>
        </w:tc>
        <w:tc>
          <w:tcPr>
            <w:tcW w:w="83" w:type="dxa"/>
          </w:tcPr>
          <w:p w14:paraId="032FEC3C" w14:textId="77777777" w:rsidR="00A56FB0" w:rsidRPr="001F6A59" w:rsidRDefault="00A56FB0" w:rsidP="00594702">
            <w:pPr>
              <w:pBdr>
                <w:top w:val="single" w:sz="4" w:space="1" w:color="auto"/>
              </w:pBdr>
              <w:tabs>
                <w:tab w:val="decimal" w:pos="615"/>
              </w:tabs>
              <w:spacing w:line="240" w:lineRule="exact"/>
              <w:ind w:left="-15"/>
              <w:rPr>
                <w:rFonts w:hAnsi="Times New Roman" w:cs="Times New Roman"/>
                <w:sz w:val="14"/>
                <w:szCs w:val="14"/>
              </w:rPr>
            </w:pPr>
          </w:p>
        </w:tc>
        <w:tc>
          <w:tcPr>
            <w:tcW w:w="817" w:type="dxa"/>
          </w:tcPr>
          <w:p w14:paraId="60865BE3" w14:textId="77777777" w:rsidR="00A56FB0" w:rsidRPr="001F6A59" w:rsidRDefault="00A56FB0" w:rsidP="00594702">
            <w:pPr>
              <w:pBdr>
                <w:top w:val="single" w:sz="4" w:space="1" w:color="auto"/>
                <w:bottom w:val="double" w:sz="4" w:space="1" w:color="auto"/>
              </w:pBdr>
              <w:tabs>
                <w:tab w:val="decimal" w:pos="730"/>
              </w:tabs>
              <w:spacing w:line="240" w:lineRule="exact"/>
              <w:ind w:left="-15"/>
              <w:rPr>
                <w:rFonts w:hAnsi="Times New Roman" w:cs="Times New Roman"/>
                <w:sz w:val="14"/>
                <w:szCs w:val="14"/>
                <w:cs/>
              </w:rPr>
            </w:pPr>
            <w:r w:rsidRPr="001F6A59">
              <w:rPr>
                <w:rFonts w:hAnsi="Times New Roman" w:cs="Times New Roman"/>
                <w:sz w:val="14"/>
                <w:szCs w:val="14"/>
              </w:rPr>
              <w:t>146,100</w:t>
            </w:r>
          </w:p>
        </w:tc>
        <w:tc>
          <w:tcPr>
            <w:tcW w:w="92" w:type="dxa"/>
          </w:tcPr>
          <w:p w14:paraId="1D80061C" w14:textId="77777777" w:rsidR="00A56FB0" w:rsidRPr="001F6A59" w:rsidRDefault="00A56FB0" w:rsidP="00594702">
            <w:pPr>
              <w:pBdr>
                <w:top w:val="single" w:sz="4" w:space="1" w:color="auto"/>
              </w:pBdr>
              <w:tabs>
                <w:tab w:val="decimal" w:pos="615"/>
              </w:tabs>
              <w:spacing w:line="240" w:lineRule="exact"/>
              <w:ind w:left="-15"/>
              <w:rPr>
                <w:rFonts w:hAnsi="Times New Roman" w:cs="Times New Roman"/>
                <w:sz w:val="14"/>
                <w:szCs w:val="14"/>
                <w:cs/>
              </w:rPr>
            </w:pPr>
          </w:p>
        </w:tc>
        <w:tc>
          <w:tcPr>
            <w:tcW w:w="902" w:type="dxa"/>
          </w:tcPr>
          <w:p w14:paraId="53772734" w14:textId="77777777" w:rsidR="00A56FB0" w:rsidRPr="001F6A59" w:rsidRDefault="00A56FB0" w:rsidP="00594702">
            <w:pPr>
              <w:pBdr>
                <w:top w:val="single" w:sz="4" w:space="1" w:color="auto"/>
                <w:bottom w:val="double" w:sz="4" w:space="1" w:color="auto"/>
              </w:pBdr>
              <w:tabs>
                <w:tab w:val="decimal" w:pos="615"/>
              </w:tabs>
              <w:spacing w:line="240" w:lineRule="exact"/>
              <w:ind w:left="-15"/>
              <w:rPr>
                <w:rFonts w:hAnsi="Times New Roman" w:cs="Times New Roman"/>
                <w:sz w:val="14"/>
                <w:szCs w:val="14"/>
                <w:cs/>
              </w:rPr>
            </w:pPr>
            <w:r w:rsidRPr="001F6A59">
              <w:rPr>
                <w:sz w:val="14"/>
                <w:szCs w:val="14"/>
              </w:rPr>
              <w:t>30,000</w:t>
            </w:r>
          </w:p>
        </w:tc>
        <w:tc>
          <w:tcPr>
            <w:tcW w:w="81" w:type="dxa"/>
          </w:tcPr>
          <w:p w14:paraId="1D27D73A" w14:textId="77777777" w:rsidR="00A56FB0" w:rsidRPr="0085064A" w:rsidRDefault="00A56FB0" w:rsidP="00594702">
            <w:pPr>
              <w:pBdr>
                <w:top w:val="single" w:sz="4" w:space="1" w:color="auto"/>
              </w:pBdr>
              <w:tabs>
                <w:tab w:val="decimal" w:pos="615"/>
              </w:tabs>
              <w:spacing w:line="240" w:lineRule="exact"/>
              <w:ind w:left="-15"/>
              <w:rPr>
                <w:rFonts w:hAnsi="Times New Roman" w:cs="Times New Roman"/>
                <w:sz w:val="14"/>
                <w:szCs w:val="14"/>
              </w:rPr>
            </w:pPr>
          </w:p>
        </w:tc>
        <w:tc>
          <w:tcPr>
            <w:tcW w:w="904" w:type="dxa"/>
          </w:tcPr>
          <w:p w14:paraId="1C787DAD" w14:textId="77777777" w:rsidR="00A56FB0" w:rsidRPr="0085064A" w:rsidRDefault="00A56FB0" w:rsidP="00594702">
            <w:pPr>
              <w:pBdr>
                <w:top w:val="single" w:sz="4" w:space="1" w:color="auto"/>
                <w:bottom w:val="double" w:sz="4" w:space="1" w:color="auto"/>
              </w:pBdr>
              <w:tabs>
                <w:tab w:val="decimal" w:pos="730"/>
              </w:tabs>
              <w:spacing w:line="240" w:lineRule="exact"/>
              <w:ind w:left="-15"/>
              <w:rPr>
                <w:rFonts w:hAnsi="Times New Roman" w:cs="Times New Roman"/>
                <w:sz w:val="14"/>
                <w:szCs w:val="14"/>
                <w:cs/>
              </w:rPr>
            </w:pPr>
            <w:r w:rsidRPr="0085064A">
              <w:rPr>
                <w:rFonts w:hAnsi="Times New Roman" w:cs="Times New Roman"/>
                <w:sz w:val="14"/>
                <w:szCs w:val="14"/>
              </w:rPr>
              <w:t>30,000</w:t>
            </w:r>
          </w:p>
        </w:tc>
      </w:tr>
    </w:tbl>
    <w:p w14:paraId="020206F9" w14:textId="77777777" w:rsidR="00594702" w:rsidRDefault="00594702">
      <w:pPr>
        <w:overflowPunct/>
        <w:autoSpaceDE/>
        <w:autoSpaceDN/>
        <w:adjustRightInd/>
        <w:textAlignment w:val="auto"/>
        <w:rPr>
          <w:rFonts w:hAnsi="Times New Roman" w:cs="Times New Roman"/>
          <w:spacing w:val="-2"/>
        </w:rPr>
      </w:pPr>
      <w:r>
        <w:rPr>
          <w:rFonts w:hAnsi="Times New Roman" w:cs="Times New Roman"/>
          <w:spacing w:val="-2"/>
        </w:rPr>
        <w:br w:type="page"/>
      </w:r>
    </w:p>
    <w:p w14:paraId="472EB687" w14:textId="714F15BE" w:rsidR="00A56FB0" w:rsidRPr="004B0F67" w:rsidRDefault="00A56FB0" w:rsidP="00A56FB0">
      <w:pPr>
        <w:tabs>
          <w:tab w:val="left" w:pos="2160"/>
          <w:tab w:val="center" w:pos="6840"/>
          <w:tab w:val="center" w:pos="8280"/>
        </w:tabs>
        <w:spacing w:before="240" w:after="240"/>
        <w:ind w:left="547"/>
        <w:jc w:val="thaiDistribute"/>
        <w:rPr>
          <w:rFonts w:hAnsi="Times New Roman" w:cs="Times New Roman"/>
        </w:rPr>
      </w:pPr>
      <w:r w:rsidRPr="004B0F67">
        <w:rPr>
          <w:rFonts w:hAnsi="Times New Roman" w:cs="Times New Roman"/>
          <w:spacing w:val="-2"/>
        </w:rPr>
        <w:lastRenderedPageBreak/>
        <w:t>A reconciliation of the net book value of investment in venture capital for the years ended December 31</w:t>
      </w:r>
      <w:r>
        <w:rPr>
          <w:rFonts w:hAnsi="Times New Roman" w:cs="Times New Roman"/>
          <w:spacing w:val="-2"/>
        </w:rPr>
        <w:t>,</w:t>
      </w:r>
      <w:r w:rsidRPr="004B0F67">
        <w:rPr>
          <w:rFonts w:hAnsi="Times New Roman" w:cs="Times New Roman"/>
          <w:spacing w:val="-2"/>
        </w:rPr>
        <w:t xml:space="preserve"> 202</w:t>
      </w:r>
      <w:r>
        <w:rPr>
          <w:rFonts w:hAnsi="Times New Roman" w:cs="Times New Roman"/>
          <w:spacing w:val="-2"/>
        </w:rPr>
        <w:t>5</w:t>
      </w:r>
      <w:r w:rsidRPr="004B0F67">
        <w:rPr>
          <w:rFonts w:hAnsi="Times New Roman" w:cs="Times New Roman"/>
        </w:rPr>
        <w:t xml:space="preserve"> and 202</w:t>
      </w:r>
      <w:r>
        <w:rPr>
          <w:rFonts w:hAnsi="Times New Roman" w:cs="Times New Roman"/>
        </w:rPr>
        <w:t>4</w:t>
      </w:r>
      <w:r w:rsidRPr="004B0F67">
        <w:rPr>
          <w:rFonts w:hAnsi="Times New Roman" w:cs="Times New Roman"/>
        </w:rPr>
        <w:t xml:space="preserve"> is presented below.</w:t>
      </w:r>
    </w:p>
    <w:tbl>
      <w:tblPr>
        <w:tblStyle w:val="TableGrid"/>
        <w:tblW w:w="87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620"/>
        <w:gridCol w:w="241"/>
        <w:gridCol w:w="1604"/>
      </w:tblGrid>
      <w:tr w:rsidR="00A56FB0" w:rsidRPr="004F3428" w14:paraId="61C050F4" w14:textId="77777777" w:rsidTr="00156446">
        <w:trPr>
          <w:trHeight w:val="60"/>
        </w:trPr>
        <w:tc>
          <w:tcPr>
            <w:tcW w:w="5310" w:type="dxa"/>
          </w:tcPr>
          <w:p w14:paraId="661D4443" w14:textId="77777777" w:rsidR="00A56FB0" w:rsidRPr="004F3428" w:rsidRDefault="00A56FB0" w:rsidP="00156446">
            <w:pPr>
              <w:spacing w:line="280" w:lineRule="exact"/>
              <w:ind w:left="151" w:hanging="151"/>
              <w:jc w:val="center"/>
              <w:outlineLvl w:val="0"/>
              <w:rPr>
                <w:rFonts w:hAnsi="Times New Roman" w:cs="Times New Roman"/>
                <w:b/>
                <w:bCs/>
              </w:rPr>
            </w:pPr>
          </w:p>
        </w:tc>
        <w:tc>
          <w:tcPr>
            <w:tcW w:w="3465" w:type="dxa"/>
            <w:gridSpan w:val="3"/>
          </w:tcPr>
          <w:p w14:paraId="0BD0BBC6" w14:textId="77777777" w:rsidR="00A56FB0" w:rsidRPr="004F3428" w:rsidRDefault="00A56FB0" w:rsidP="00156446">
            <w:pPr>
              <w:tabs>
                <w:tab w:val="left" w:pos="600"/>
                <w:tab w:val="left" w:pos="900"/>
                <w:tab w:val="right" w:pos="7280"/>
                <w:tab w:val="right" w:pos="8540"/>
              </w:tabs>
              <w:spacing w:line="280" w:lineRule="exact"/>
              <w:ind w:left="-29" w:right="-29"/>
              <w:jc w:val="right"/>
              <w:rPr>
                <w:rFonts w:hAnsi="Times New Roman" w:cs="Times New Roman"/>
                <w:b/>
                <w:bCs/>
              </w:rPr>
            </w:pPr>
            <w:r w:rsidRPr="004F3428">
              <w:rPr>
                <w:rFonts w:hAnsi="Times New Roman" w:cs="Times New Roman"/>
                <w:b/>
                <w:bCs/>
              </w:rPr>
              <w:t>(Unit: Thousand Baht)</w:t>
            </w:r>
          </w:p>
        </w:tc>
      </w:tr>
      <w:tr w:rsidR="00A56FB0" w:rsidRPr="004F3428" w14:paraId="6C0AAA86" w14:textId="77777777" w:rsidTr="00156446">
        <w:trPr>
          <w:trHeight w:val="60"/>
        </w:trPr>
        <w:tc>
          <w:tcPr>
            <w:tcW w:w="5310" w:type="dxa"/>
          </w:tcPr>
          <w:p w14:paraId="29EE790F" w14:textId="77777777" w:rsidR="00A56FB0" w:rsidRPr="004F3428" w:rsidRDefault="00A56FB0" w:rsidP="00156446">
            <w:pPr>
              <w:spacing w:line="280" w:lineRule="exact"/>
              <w:ind w:left="151" w:hanging="151"/>
              <w:jc w:val="center"/>
              <w:outlineLvl w:val="0"/>
              <w:rPr>
                <w:rFonts w:hAnsi="Times New Roman" w:cs="Times New Roman"/>
                <w:b/>
                <w:bCs/>
              </w:rPr>
            </w:pPr>
          </w:p>
        </w:tc>
        <w:tc>
          <w:tcPr>
            <w:tcW w:w="3465" w:type="dxa"/>
            <w:gridSpan w:val="3"/>
          </w:tcPr>
          <w:p w14:paraId="3CA6F4D0" w14:textId="77777777" w:rsidR="00A56FB0" w:rsidRPr="004F3428" w:rsidRDefault="00A56FB0" w:rsidP="00156446">
            <w:pPr>
              <w:tabs>
                <w:tab w:val="left" w:pos="600"/>
                <w:tab w:val="left" w:pos="900"/>
                <w:tab w:val="right" w:pos="7280"/>
                <w:tab w:val="right" w:pos="8540"/>
              </w:tabs>
              <w:spacing w:line="280" w:lineRule="exact"/>
              <w:ind w:left="-29" w:right="-29"/>
              <w:jc w:val="center"/>
              <w:rPr>
                <w:rFonts w:hAnsi="Times New Roman" w:cs="Times New Roman"/>
                <w:b/>
                <w:bCs/>
              </w:rPr>
            </w:pPr>
            <w:r w:rsidRPr="004F3428">
              <w:rPr>
                <w:rFonts w:hAnsi="Times New Roman" w:cs="Times New Roman"/>
                <w:b/>
                <w:bCs/>
              </w:rPr>
              <w:t>Consolidated</w:t>
            </w:r>
            <w:r>
              <w:rPr>
                <w:rFonts w:hAnsi="Times New Roman" w:cstheme="minorBidi" w:hint="cs"/>
                <w:b/>
                <w:bCs/>
                <w:cs/>
              </w:rPr>
              <w:t xml:space="preserve"> </w:t>
            </w:r>
            <w:r>
              <w:rPr>
                <w:rFonts w:hAnsi="Times New Roman" w:cstheme="minorBidi"/>
                <w:b/>
                <w:bCs/>
              </w:rPr>
              <w:t xml:space="preserve">and </w:t>
            </w:r>
            <w:r>
              <w:rPr>
                <w:rFonts w:hAnsi="Times New Roman" w:cs="Times New Roman"/>
                <w:b/>
                <w:bCs/>
              </w:rPr>
              <w:t>s</w:t>
            </w:r>
            <w:r w:rsidRPr="004F3428">
              <w:rPr>
                <w:rFonts w:hAnsi="Times New Roman" w:cs="Times New Roman"/>
                <w:b/>
                <w:bCs/>
              </w:rPr>
              <w:t>eparate financial statements</w:t>
            </w:r>
          </w:p>
        </w:tc>
      </w:tr>
      <w:tr w:rsidR="00A56FB0" w:rsidRPr="004F3428" w14:paraId="3235130D" w14:textId="77777777" w:rsidTr="00156446">
        <w:trPr>
          <w:trHeight w:val="60"/>
        </w:trPr>
        <w:tc>
          <w:tcPr>
            <w:tcW w:w="5310" w:type="dxa"/>
          </w:tcPr>
          <w:p w14:paraId="703CC426" w14:textId="77777777" w:rsidR="00A56FB0" w:rsidRPr="004F3428" w:rsidRDefault="00A56FB0" w:rsidP="00156446">
            <w:pPr>
              <w:spacing w:line="280" w:lineRule="exact"/>
              <w:ind w:left="151" w:hanging="151"/>
              <w:jc w:val="center"/>
              <w:outlineLvl w:val="0"/>
              <w:rPr>
                <w:rFonts w:hAnsi="Times New Roman" w:cs="Times New Roman"/>
                <w:b/>
                <w:bCs/>
              </w:rPr>
            </w:pPr>
          </w:p>
        </w:tc>
        <w:tc>
          <w:tcPr>
            <w:tcW w:w="1620" w:type="dxa"/>
          </w:tcPr>
          <w:p w14:paraId="663DCE2E" w14:textId="77777777" w:rsidR="00A56FB0" w:rsidRPr="004F3428" w:rsidRDefault="00A56FB0" w:rsidP="00156446">
            <w:pPr>
              <w:tabs>
                <w:tab w:val="left" w:pos="600"/>
                <w:tab w:val="left" w:pos="900"/>
                <w:tab w:val="right" w:pos="7280"/>
                <w:tab w:val="right" w:pos="8540"/>
              </w:tabs>
              <w:spacing w:line="280" w:lineRule="exact"/>
              <w:jc w:val="center"/>
              <w:rPr>
                <w:rFonts w:hAnsi="Times New Roman" w:cs="Times New Roman"/>
                <w:b/>
                <w:bCs/>
              </w:rPr>
            </w:pPr>
            <w:r w:rsidRPr="004F3428">
              <w:rPr>
                <w:rFonts w:hAnsi="Times New Roman" w:cs="Times New Roman"/>
                <w:b/>
                <w:bCs/>
              </w:rPr>
              <w:t>202</w:t>
            </w:r>
            <w:r>
              <w:rPr>
                <w:rFonts w:hAnsi="Times New Roman" w:cs="Times New Roman"/>
                <w:b/>
                <w:bCs/>
              </w:rPr>
              <w:t>5</w:t>
            </w:r>
          </w:p>
        </w:tc>
        <w:tc>
          <w:tcPr>
            <w:tcW w:w="241" w:type="dxa"/>
          </w:tcPr>
          <w:p w14:paraId="6C1B9599" w14:textId="77777777" w:rsidR="00A56FB0" w:rsidRPr="004F3428" w:rsidRDefault="00A56FB0" w:rsidP="00156446">
            <w:pPr>
              <w:tabs>
                <w:tab w:val="left" w:pos="600"/>
                <w:tab w:val="left" w:pos="900"/>
                <w:tab w:val="right" w:pos="7280"/>
                <w:tab w:val="right" w:pos="8540"/>
              </w:tabs>
              <w:spacing w:line="280" w:lineRule="exact"/>
              <w:jc w:val="center"/>
              <w:rPr>
                <w:rFonts w:hAnsi="Times New Roman" w:cs="Times New Roman"/>
                <w:b/>
                <w:bCs/>
              </w:rPr>
            </w:pPr>
          </w:p>
        </w:tc>
        <w:tc>
          <w:tcPr>
            <w:tcW w:w="1604" w:type="dxa"/>
          </w:tcPr>
          <w:p w14:paraId="7946F515" w14:textId="77777777" w:rsidR="00A56FB0" w:rsidRPr="004F3428" w:rsidRDefault="00A56FB0" w:rsidP="00156446">
            <w:pPr>
              <w:tabs>
                <w:tab w:val="left" w:pos="600"/>
                <w:tab w:val="left" w:pos="900"/>
                <w:tab w:val="right" w:pos="7280"/>
                <w:tab w:val="right" w:pos="8540"/>
              </w:tabs>
              <w:spacing w:line="280" w:lineRule="exact"/>
              <w:jc w:val="center"/>
              <w:rPr>
                <w:rFonts w:hAnsi="Times New Roman" w:cs="Times New Roman"/>
                <w:b/>
                <w:bCs/>
              </w:rPr>
            </w:pPr>
            <w:r w:rsidRPr="004F3428">
              <w:rPr>
                <w:rFonts w:hAnsi="Times New Roman" w:cs="Times New Roman"/>
                <w:b/>
                <w:bCs/>
              </w:rPr>
              <w:t>2024</w:t>
            </w:r>
          </w:p>
        </w:tc>
      </w:tr>
      <w:tr w:rsidR="00A56FB0" w:rsidRPr="004F3428" w14:paraId="38072C44" w14:textId="77777777" w:rsidTr="00156446">
        <w:trPr>
          <w:trHeight w:val="208"/>
        </w:trPr>
        <w:tc>
          <w:tcPr>
            <w:tcW w:w="5310" w:type="dxa"/>
          </w:tcPr>
          <w:p w14:paraId="3928AD45" w14:textId="77777777" w:rsidR="00A56FB0" w:rsidRPr="004F3428" w:rsidRDefault="00A56FB0" w:rsidP="00156446">
            <w:pPr>
              <w:spacing w:line="280" w:lineRule="exact"/>
              <w:ind w:left="151" w:right="-72" w:hanging="151"/>
              <w:rPr>
                <w:rFonts w:hAnsi="Times New Roman" w:cs="Times New Roman"/>
              </w:rPr>
            </w:pPr>
            <w:r w:rsidRPr="004F3428">
              <w:rPr>
                <w:rFonts w:hAnsi="Times New Roman" w:cs="Times New Roman"/>
              </w:rPr>
              <w:t>Net book value at beginning of year</w:t>
            </w:r>
          </w:p>
        </w:tc>
        <w:tc>
          <w:tcPr>
            <w:tcW w:w="1620" w:type="dxa"/>
          </w:tcPr>
          <w:p w14:paraId="688BF7D8" w14:textId="77777777" w:rsidR="00A56FB0" w:rsidRPr="004F3428" w:rsidRDefault="00A56FB0" w:rsidP="00156446">
            <w:pPr>
              <w:tabs>
                <w:tab w:val="decimal" w:pos="1065"/>
              </w:tabs>
              <w:spacing w:line="280" w:lineRule="exact"/>
              <w:jc w:val="right"/>
              <w:rPr>
                <w:rFonts w:hAnsi="Times New Roman" w:cs="Times New Roman"/>
              </w:rPr>
            </w:pPr>
            <w:r w:rsidRPr="00580E5E">
              <w:rPr>
                <w:sz w:val="20"/>
                <w:szCs w:val="20"/>
              </w:rPr>
              <w:t>146,100</w:t>
            </w:r>
          </w:p>
        </w:tc>
        <w:tc>
          <w:tcPr>
            <w:tcW w:w="241" w:type="dxa"/>
          </w:tcPr>
          <w:p w14:paraId="5CB01A1F" w14:textId="77777777" w:rsidR="00A56FB0" w:rsidRPr="004F3428" w:rsidRDefault="00A56FB0" w:rsidP="00156446">
            <w:pPr>
              <w:tabs>
                <w:tab w:val="decimal" w:pos="1608"/>
              </w:tabs>
              <w:spacing w:line="280" w:lineRule="exact"/>
              <w:rPr>
                <w:rFonts w:hAnsi="Times New Roman" w:cs="Times New Roman"/>
              </w:rPr>
            </w:pPr>
          </w:p>
        </w:tc>
        <w:tc>
          <w:tcPr>
            <w:tcW w:w="1604" w:type="dxa"/>
          </w:tcPr>
          <w:p w14:paraId="6AE6EC61" w14:textId="77777777" w:rsidR="00A56FB0" w:rsidRPr="00580E5E" w:rsidRDefault="00A56FB0" w:rsidP="00156446">
            <w:pPr>
              <w:tabs>
                <w:tab w:val="decimal" w:pos="1065"/>
              </w:tabs>
              <w:spacing w:line="280" w:lineRule="exact"/>
              <w:jc w:val="right"/>
              <w:rPr>
                <w:sz w:val="20"/>
                <w:szCs w:val="20"/>
                <w:highlight w:val="cyan"/>
              </w:rPr>
            </w:pPr>
            <w:r w:rsidRPr="00B90ACF">
              <w:rPr>
                <w:sz w:val="20"/>
                <w:szCs w:val="20"/>
              </w:rPr>
              <w:t>56,489</w:t>
            </w:r>
          </w:p>
        </w:tc>
      </w:tr>
      <w:tr w:rsidR="00A56FB0" w:rsidRPr="004F3428" w14:paraId="7750214A" w14:textId="77777777" w:rsidTr="00156446">
        <w:trPr>
          <w:trHeight w:val="68"/>
        </w:trPr>
        <w:tc>
          <w:tcPr>
            <w:tcW w:w="5310" w:type="dxa"/>
          </w:tcPr>
          <w:p w14:paraId="0639FD41" w14:textId="77777777" w:rsidR="00A56FB0" w:rsidRPr="00580E5E" w:rsidRDefault="00A56FB0" w:rsidP="00156446">
            <w:pPr>
              <w:spacing w:line="280" w:lineRule="exact"/>
              <w:ind w:left="151" w:right="-72" w:hanging="151"/>
              <w:rPr>
                <w:rFonts w:hAnsi="Times New Roman" w:cstheme="minorBidi"/>
                <w:cs/>
              </w:rPr>
            </w:pPr>
            <w:r w:rsidRPr="004F3428">
              <w:rPr>
                <w:rFonts w:hAnsi="Times New Roman" w:cs="Times New Roman"/>
              </w:rPr>
              <w:t>Changes in fair values</w:t>
            </w:r>
          </w:p>
        </w:tc>
        <w:tc>
          <w:tcPr>
            <w:tcW w:w="1620" w:type="dxa"/>
            <w:tcBorders>
              <w:bottom w:val="single" w:sz="4" w:space="0" w:color="auto"/>
            </w:tcBorders>
          </w:tcPr>
          <w:p w14:paraId="79B56433" w14:textId="77777777" w:rsidR="00A56FB0" w:rsidRPr="00580E5E" w:rsidRDefault="00A56FB0" w:rsidP="00156446">
            <w:pPr>
              <w:tabs>
                <w:tab w:val="decimal" w:pos="960"/>
              </w:tabs>
              <w:spacing w:line="280" w:lineRule="exact"/>
              <w:rPr>
                <w:sz w:val="20"/>
                <w:szCs w:val="20"/>
              </w:rPr>
            </w:pPr>
            <w:r w:rsidRPr="00580E5E">
              <w:rPr>
                <w:sz w:val="20"/>
                <w:szCs w:val="20"/>
              </w:rPr>
              <w:t>-</w:t>
            </w:r>
          </w:p>
        </w:tc>
        <w:tc>
          <w:tcPr>
            <w:tcW w:w="241" w:type="dxa"/>
          </w:tcPr>
          <w:p w14:paraId="3ED20492" w14:textId="77777777" w:rsidR="00A56FB0" w:rsidRPr="00580E5E" w:rsidRDefault="00A56FB0" w:rsidP="00156446">
            <w:pPr>
              <w:tabs>
                <w:tab w:val="decimal" w:pos="1065"/>
              </w:tabs>
              <w:spacing w:line="280" w:lineRule="exact"/>
              <w:jc w:val="right"/>
              <w:rPr>
                <w:sz w:val="20"/>
                <w:szCs w:val="20"/>
              </w:rPr>
            </w:pPr>
          </w:p>
        </w:tc>
        <w:tc>
          <w:tcPr>
            <w:tcW w:w="1604" w:type="dxa"/>
            <w:tcBorders>
              <w:bottom w:val="single" w:sz="4" w:space="0" w:color="auto"/>
            </w:tcBorders>
          </w:tcPr>
          <w:p w14:paraId="1A061B40" w14:textId="77777777" w:rsidR="00A56FB0" w:rsidRPr="00580E5E" w:rsidRDefault="00A56FB0" w:rsidP="00156446">
            <w:pPr>
              <w:tabs>
                <w:tab w:val="decimal" w:pos="1065"/>
              </w:tabs>
              <w:spacing w:line="280" w:lineRule="exact"/>
              <w:jc w:val="right"/>
              <w:rPr>
                <w:sz w:val="20"/>
                <w:szCs w:val="20"/>
              </w:rPr>
            </w:pPr>
            <w:r w:rsidRPr="00580E5E">
              <w:rPr>
                <w:sz w:val="20"/>
                <w:szCs w:val="20"/>
              </w:rPr>
              <w:t>89,611</w:t>
            </w:r>
          </w:p>
        </w:tc>
      </w:tr>
      <w:tr w:rsidR="00A56FB0" w:rsidRPr="004F3428" w14:paraId="6F7ED3C4" w14:textId="77777777" w:rsidTr="00156446">
        <w:tc>
          <w:tcPr>
            <w:tcW w:w="5310" w:type="dxa"/>
          </w:tcPr>
          <w:p w14:paraId="581A192E" w14:textId="77777777" w:rsidR="00A56FB0" w:rsidRPr="004F3428" w:rsidRDefault="00A56FB0" w:rsidP="00156446">
            <w:pPr>
              <w:spacing w:line="280" w:lineRule="exact"/>
              <w:ind w:left="151" w:right="-72" w:hanging="151"/>
              <w:rPr>
                <w:rFonts w:hAnsi="Times New Roman" w:cs="Times New Roman"/>
              </w:rPr>
            </w:pPr>
            <w:r w:rsidRPr="004F3428">
              <w:rPr>
                <w:rFonts w:hAnsi="Times New Roman" w:cs="Times New Roman"/>
              </w:rPr>
              <w:t>Net book value at end of year</w:t>
            </w:r>
          </w:p>
        </w:tc>
        <w:tc>
          <w:tcPr>
            <w:tcW w:w="1620" w:type="dxa"/>
            <w:tcBorders>
              <w:top w:val="single" w:sz="4" w:space="0" w:color="auto"/>
              <w:bottom w:val="double" w:sz="4" w:space="0" w:color="auto"/>
            </w:tcBorders>
          </w:tcPr>
          <w:p w14:paraId="7C44D8F1" w14:textId="77777777" w:rsidR="00A56FB0" w:rsidRPr="00580E5E" w:rsidRDefault="00A56FB0" w:rsidP="00156446">
            <w:pPr>
              <w:tabs>
                <w:tab w:val="decimal" w:pos="1065"/>
              </w:tabs>
              <w:spacing w:line="280" w:lineRule="exact"/>
              <w:jc w:val="right"/>
              <w:rPr>
                <w:sz w:val="20"/>
                <w:szCs w:val="20"/>
              </w:rPr>
            </w:pPr>
            <w:r w:rsidRPr="00580E5E">
              <w:rPr>
                <w:sz w:val="20"/>
                <w:szCs w:val="20"/>
              </w:rPr>
              <w:t>146,100</w:t>
            </w:r>
          </w:p>
        </w:tc>
        <w:tc>
          <w:tcPr>
            <w:tcW w:w="241" w:type="dxa"/>
          </w:tcPr>
          <w:p w14:paraId="78439094" w14:textId="77777777" w:rsidR="00A56FB0" w:rsidRPr="00580E5E" w:rsidRDefault="00A56FB0" w:rsidP="00156446">
            <w:pPr>
              <w:tabs>
                <w:tab w:val="decimal" w:pos="1065"/>
              </w:tabs>
              <w:spacing w:line="280" w:lineRule="exact"/>
              <w:jc w:val="right"/>
              <w:rPr>
                <w:sz w:val="20"/>
                <w:szCs w:val="20"/>
              </w:rPr>
            </w:pPr>
          </w:p>
        </w:tc>
        <w:tc>
          <w:tcPr>
            <w:tcW w:w="1604" w:type="dxa"/>
            <w:tcBorders>
              <w:top w:val="single" w:sz="4" w:space="0" w:color="auto"/>
              <w:bottom w:val="double" w:sz="4" w:space="0" w:color="auto"/>
            </w:tcBorders>
          </w:tcPr>
          <w:p w14:paraId="530E87DC" w14:textId="77777777" w:rsidR="00A56FB0" w:rsidRPr="00580E5E" w:rsidRDefault="00A56FB0" w:rsidP="00156446">
            <w:pPr>
              <w:tabs>
                <w:tab w:val="decimal" w:pos="1065"/>
              </w:tabs>
              <w:spacing w:line="280" w:lineRule="exact"/>
              <w:jc w:val="right"/>
              <w:rPr>
                <w:sz w:val="20"/>
                <w:szCs w:val="20"/>
              </w:rPr>
            </w:pPr>
            <w:r w:rsidRPr="00580E5E">
              <w:rPr>
                <w:sz w:val="20"/>
                <w:szCs w:val="20"/>
              </w:rPr>
              <w:t>146,100</w:t>
            </w:r>
          </w:p>
        </w:tc>
      </w:tr>
    </w:tbl>
    <w:p w14:paraId="5CE73640" w14:textId="77777777" w:rsidR="00A56FB0" w:rsidRPr="008E6933" w:rsidRDefault="00A56FB0" w:rsidP="00A56FB0">
      <w:pPr>
        <w:tabs>
          <w:tab w:val="left" w:pos="900"/>
        </w:tabs>
        <w:spacing w:before="480" w:after="240"/>
        <w:ind w:left="547" w:hanging="547"/>
        <w:jc w:val="thaiDistribute"/>
        <w:rPr>
          <w:rFonts w:hAnsi="Times New Roman" w:cs="Times New Roman"/>
          <w:b/>
          <w:bCs/>
          <w:sz w:val="20"/>
          <w:szCs w:val="20"/>
        </w:rPr>
      </w:pPr>
      <w:r w:rsidRPr="004F3428">
        <w:rPr>
          <w:rFonts w:hAnsi="Times New Roman" w:cs="Times New Roman"/>
          <w:b/>
          <w:bCs/>
        </w:rPr>
        <w:t>1</w:t>
      </w:r>
      <w:r>
        <w:rPr>
          <w:rFonts w:hAnsi="Times New Roman" w:cs="Times New Roman"/>
          <w:b/>
          <w:bCs/>
        </w:rPr>
        <w:t>7</w:t>
      </w:r>
      <w:r w:rsidRPr="004F3428">
        <w:rPr>
          <w:rFonts w:hAnsi="Times New Roman" w:cs="Times New Roman"/>
          <w:b/>
          <w:bCs/>
        </w:rPr>
        <w:t>.</w:t>
      </w:r>
      <w:r w:rsidRPr="004F3428">
        <w:rPr>
          <w:rFonts w:hAnsi="Times New Roman" w:cs="Times New Roman"/>
          <w:b/>
          <w:bCs/>
        </w:rPr>
        <w:tab/>
      </w:r>
      <w:r w:rsidRPr="00843D9E">
        <w:rPr>
          <w:rFonts w:hAnsi="Times New Roman" w:cs="Times New Roman"/>
          <w:b/>
          <w:bCs/>
          <w:sz w:val="20"/>
          <w:szCs w:val="20"/>
        </w:rPr>
        <w:t>INVEST</w:t>
      </w:r>
      <w:r w:rsidRPr="008E6933">
        <w:rPr>
          <w:rFonts w:hAnsi="Times New Roman" w:cs="Times New Roman"/>
          <w:b/>
          <w:bCs/>
          <w:sz w:val="20"/>
          <w:szCs w:val="20"/>
        </w:rPr>
        <w:t xml:space="preserve">MENT </w:t>
      </w:r>
      <w:r>
        <w:rPr>
          <w:rFonts w:hAnsi="Times New Roman" w:cs="Times New Roman"/>
          <w:b/>
          <w:bCs/>
          <w:sz w:val="20"/>
          <w:szCs w:val="20"/>
        </w:rPr>
        <w:t xml:space="preserve"> </w:t>
      </w:r>
      <w:r w:rsidRPr="008E6933">
        <w:rPr>
          <w:rFonts w:hAnsi="Times New Roman" w:cs="Times New Roman"/>
          <w:b/>
          <w:bCs/>
          <w:sz w:val="20"/>
          <w:szCs w:val="20"/>
        </w:rPr>
        <w:t>PROPERTIES</w:t>
      </w:r>
    </w:p>
    <w:p w14:paraId="2D190AE5" w14:textId="77777777" w:rsidR="00A56FB0" w:rsidRPr="004F3428" w:rsidRDefault="00A56FB0" w:rsidP="00A56FB0">
      <w:pPr>
        <w:tabs>
          <w:tab w:val="right" w:pos="7280"/>
          <w:tab w:val="right" w:pos="8760"/>
        </w:tabs>
        <w:spacing w:after="240"/>
        <w:ind w:left="547"/>
        <w:jc w:val="both"/>
        <w:rPr>
          <w:rFonts w:hAnsi="Times New Roman" w:cs="Times New Roman"/>
        </w:rPr>
      </w:pPr>
      <w:r w:rsidRPr="004F3428">
        <w:rPr>
          <w:rFonts w:hAnsi="Times New Roman" w:cs="Times New Roman"/>
          <w:cs/>
        </w:rPr>
        <w:tab/>
      </w:r>
      <w:r>
        <w:rPr>
          <w:rFonts w:hAnsi="Times New Roman" w:cs="Times New Roman"/>
        </w:rPr>
        <w:t>I</w:t>
      </w:r>
      <w:r w:rsidRPr="004F3428">
        <w:rPr>
          <w:rFonts w:hAnsi="Times New Roman" w:cs="Times New Roman"/>
        </w:rPr>
        <w:t>nvestment properties as at December 31</w:t>
      </w:r>
      <w:r>
        <w:rPr>
          <w:rFonts w:hAnsi="Times New Roman" w:cs="Times New Roman"/>
        </w:rPr>
        <w:t>,</w:t>
      </w:r>
      <w:r w:rsidRPr="004F3428">
        <w:rPr>
          <w:rFonts w:hAnsi="Times New Roman" w:cs="Times New Roman"/>
        </w:rPr>
        <w:t xml:space="preserve"> 202</w:t>
      </w:r>
      <w:r>
        <w:rPr>
          <w:rFonts w:hAnsi="Times New Roman" w:cs="Times New Roman"/>
        </w:rPr>
        <w:t>5</w:t>
      </w:r>
      <w:r w:rsidRPr="004F3428">
        <w:rPr>
          <w:rFonts w:hAnsi="Times New Roman" w:cs="Times New Roman"/>
        </w:rPr>
        <w:t xml:space="preserve"> and 202</w:t>
      </w:r>
      <w:r>
        <w:rPr>
          <w:rFonts w:hAnsi="Times New Roman" w:cs="Times New Roman"/>
        </w:rPr>
        <w:t>4</w:t>
      </w:r>
      <w:r w:rsidRPr="004F3428">
        <w:rPr>
          <w:rFonts w:hAnsi="Times New Roman" w:cs="Times New Roman"/>
        </w:rPr>
        <w:t xml:space="preserve"> </w:t>
      </w:r>
      <w:r w:rsidRPr="001A134A">
        <w:rPr>
          <w:rFonts w:cs="Times New Roman"/>
        </w:rPr>
        <w:t>are as follows:</w:t>
      </w:r>
    </w:p>
    <w:tbl>
      <w:tblPr>
        <w:tblStyle w:val="TableGrid"/>
        <w:tblW w:w="85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00"/>
        <w:gridCol w:w="1395"/>
        <w:gridCol w:w="72"/>
        <w:gridCol w:w="1395"/>
        <w:gridCol w:w="99"/>
        <w:gridCol w:w="1395"/>
        <w:gridCol w:w="99"/>
        <w:gridCol w:w="1395"/>
      </w:tblGrid>
      <w:tr w:rsidR="00A56FB0" w:rsidRPr="0085064A" w14:paraId="2DF128D8" w14:textId="77777777" w:rsidTr="00156446">
        <w:trPr>
          <w:tblHeader/>
        </w:trPr>
        <w:tc>
          <w:tcPr>
            <w:tcW w:w="2700" w:type="dxa"/>
            <w:vAlign w:val="bottom"/>
          </w:tcPr>
          <w:p w14:paraId="34C3BE45" w14:textId="77777777" w:rsidR="00A56FB0" w:rsidRPr="0085064A" w:rsidRDefault="00A56FB0" w:rsidP="00156446">
            <w:pPr>
              <w:spacing w:line="280" w:lineRule="exact"/>
              <w:ind w:left="151" w:hanging="151"/>
              <w:jc w:val="center"/>
              <w:outlineLvl w:val="0"/>
              <w:rPr>
                <w:rFonts w:hAnsi="Times New Roman" w:cs="Times New Roman"/>
                <w:b/>
                <w:bCs/>
                <w:sz w:val="20"/>
                <w:szCs w:val="20"/>
              </w:rPr>
            </w:pPr>
          </w:p>
        </w:tc>
        <w:tc>
          <w:tcPr>
            <w:tcW w:w="1395" w:type="dxa"/>
          </w:tcPr>
          <w:p w14:paraId="5467370E" w14:textId="77777777" w:rsidR="00A56FB0" w:rsidRPr="0085064A" w:rsidRDefault="00A56FB0" w:rsidP="00156446">
            <w:pPr>
              <w:tabs>
                <w:tab w:val="left" w:pos="600"/>
                <w:tab w:val="left" w:pos="900"/>
                <w:tab w:val="right" w:pos="7280"/>
                <w:tab w:val="right" w:pos="8540"/>
              </w:tabs>
              <w:spacing w:line="280" w:lineRule="exact"/>
              <w:jc w:val="right"/>
              <w:rPr>
                <w:rFonts w:hAnsi="Times New Roman" w:cs="Times New Roman"/>
                <w:b/>
                <w:bCs/>
                <w:sz w:val="20"/>
                <w:szCs w:val="20"/>
              </w:rPr>
            </w:pPr>
          </w:p>
        </w:tc>
        <w:tc>
          <w:tcPr>
            <w:tcW w:w="72" w:type="dxa"/>
          </w:tcPr>
          <w:p w14:paraId="16B7F3B3" w14:textId="77777777" w:rsidR="00A56FB0" w:rsidRPr="0085064A" w:rsidRDefault="00A56FB0" w:rsidP="00156446">
            <w:pPr>
              <w:tabs>
                <w:tab w:val="left" w:pos="600"/>
                <w:tab w:val="left" w:pos="900"/>
                <w:tab w:val="right" w:pos="7280"/>
                <w:tab w:val="right" w:pos="8540"/>
              </w:tabs>
              <w:spacing w:line="280" w:lineRule="exact"/>
              <w:jc w:val="right"/>
              <w:rPr>
                <w:rFonts w:hAnsi="Times New Roman" w:cs="Times New Roman"/>
                <w:b/>
                <w:bCs/>
                <w:sz w:val="20"/>
                <w:szCs w:val="20"/>
              </w:rPr>
            </w:pPr>
          </w:p>
        </w:tc>
        <w:tc>
          <w:tcPr>
            <w:tcW w:w="1395" w:type="dxa"/>
          </w:tcPr>
          <w:p w14:paraId="2A0CC4D0" w14:textId="77777777" w:rsidR="00A56FB0" w:rsidRPr="0085064A" w:rsidRDefault="00A56FB0" w:rsidP="00156446">
            <w:pPr>
              <w:tabs>
                <w:tab w:val="left" w:pos="600"/>
                <w:tab w:val="left" w:pos="900"/>
                <w:tab w:val="right" w:pos="7280"/>
                <w:tab w:val="right" w:pos="8540"/>
              </w:tabs>
              <w:spacing w:line="280" w:lineRule="exact"/>
              <w:jc w:val="right"/>
              <w:rPr>
                <w:rFonts w:hAnsi="Times New Roman" w:cs="Times New Roman"/>
                <w:b/>
                <w:bCs/>
                <w:sz w:val="20"/>
                <w:szCs w:val="20"/>
              </w:rPr>
            </w:pPr>
          </w:p>
        </w:tc>
        <w:tc>
          <w:tcPr>
            <w:tcW w:w="2988" w:type="dxa"/>
            <w:gridSpan w:val="4"/>
          </w:tcPr>
          <w:p w14:paraId="46E72E89" w14:textId="77777777" w:rsidR="00A56FB0" w:rsidRPr="0085064A" w:rsidRDefault="00A56FB0" w:rsidP="00156446">
            <w:pPr>
              <w:tabs>
                <w:tab w:val="left" w:pos="600"/>
                <w:tab w:val="left" w:pos="900"/>
                <w:tab w:val="right" w:pos="7280"/>
                <w:tab w:val="right" w:pos="8540"/>
              </w:tabs>
              <w:spacing w:line="280" w:lineRule="exact"/>
              <w:jc w:val="right"/>
              <w:rPr>
                <w:rFonts w:hAnsi="Times New Roman" w:cs="Times New Roman"/>
                <w:b/>
                <w:bCs/>
                <w:sz w:val="20"/>
                <w:szCs w:val="20"/>
              </w:rPr>
            </w:pPr>
            <w:r w:rsidRPr="0085064A">
              <w:rPr>
                <w:rFonts w:hAnsi="Times New Roman" w:cs="Times New Roman"/>
                <w:b/>
                <w:bCs/>
                <w:sz w:val="20"/>
                <w:szCs w:val="20"/>
              </w:rPr>
              <w:t>(Unit: Thousand Baht)</w:t>
            </w:r>
          </w:p>
        </w:tc>
      </w:tr>
      <w:tr w:rsidR="00A56FB0" w:rsidRPr="0085064A" w14:paraId="5278A048" w14:textId="77777777" w:rsidTr="00156446">
        <w:trPr>
          <w:tblHeader/>
        </w:trPr>
        <w:tc>
          <w:tcPr>
            <w:tcW w:w="2700" w:type="dxa"/>
            <w:vAlign w:val="bottom"/>
          </w:tcPr>
          <w:p w14:paraId="17B8AF9A" w14:textId="77777777" w:rsidR="00A56FB0" w:rsidRPr="0085064A" w:rsidRDefault="00A56FB0" w:rsidP="00156446">
            <w:pPr>
              <w:spacing w:line="280" w:lineRule="exact"/>
              <w:ind w:left="151" w:hanging="151"/>
              <w:jc w:val="center"/>
              <w:outlineLvl w:val="0"/>
              <w:rPr>
                <w:rFonts w:hAnsi="Times New Roman" w:cs="Times New Roman"/>
                <w:b/>
                <w:bCs/>
                <w:sz w:val="20"/>
                <w:szCs w:val="20"/>
              </w:rPr>
            </w:pPr>
          </w:p>
        </w:tc>
        <w:tc>
          <w:tcPr>
            <w:tcW w:w="5850" w:type="dxa"/>
            <w:gridSpan w:val="7"/>
          </w:tcPr>
          <w:p w14:paraId="23356536" w14:textId="77777777" w:rsidR="00A56FB0" w:rsidRPr="0085064A" w:rsidRDefault="00A56FB0" w:rsidP="00156446">
            <w:pPr>
              <w:tabs>
                <w:tab w:val="left" w:pos="600"/>
                <w:tab w:val="left" w:pos="900"/>
                <w:tab w:val="right" w:pos="7280"/>
                <w:tab w:val="right" w:pos="8540"/>
              </w:tabs>
              <w:spacing w:line="280" w:lineRule="exact"/>
              <w:jc w:val="center"/>
              <w:rPr>
                <w:rFonts w:hAnsi="Times New Roman" w:cs="Times New Roman"/>
                <w:b/>
                <w:bCs/>
                <w:sz w:val="20"/>
                <w:szCs w:val="20"/>
              </w:rPr>
            </w:pPr>
            <w:r w:rsidRPr="0085064A">
              <w:rPr>
                <w:rFonts w:hAnsi="Times New Roman" w:cs="Times New Roman"/>
                <w:b/>
                <w:bCs/>
                <w:sz w:val="20"/>
                <w:szCs w:val="20"/>
              </w:rPr>
              <w:t>Consolidated financial statements</w:t>
            </w:r>
          </w:p>
        </w:tc>
      </w:tr>
      <w:tr w:rsidR="00A56FB0" w:rsidRPr="0085064A" w14:paraId="635ED5E3" w14:textId="77777777" w:rsidTr="00156446">
        <w:trPr>
          <w:tblHeader/>
        </w:trPr>
        <w:tc>
          <w:tcPr>
            <w:tcW w:w="2700" w:type="dxa"/>
            <w:vAlign w:val="bottom"/>
          </w:tcPr>
          <w:p w14:paraId="78A9D7EC" w14:textId="77777777" w:rsidR="00A56FB0" w:rsidRPr="0085064A" w:rsidRDefault="00A56FB0" w:rsidP="00156446">
            <w:pPr>
              <w:spacing w:line="280" w:lineRule="exact"/>
              <w:ind w:left="151" w:hanging="151"/>
              <w:jc w:val="center"/>
              <w:outlineLvl w:val="0"/>
              <w:rPr>
                <w:rFonts w:hAnsi="Times New Roman" w:cs="Times New Roman"/>
                <w:b/>
                <w:bCs/>
                <w:sz w:val="20"/>
                <w:szCs w:val="20"/>
              </w:rPr>
            </w:pPr>
          </w:p>
        </w:tc>
        <w:tc>
          <w:tcPr>
            <w:tcW w:w="1395" w:type="dxa"/>
            <w:vAlign w:val="bottom"/>
          </w:tcPr>
          <w:p w14:paraId="26CD7CE9" w14:textId="77777777" w:rsidR="00A56FB0" w:rsidRPr="0085064A" w:rsidRDefault="00A56FB0" w:rsidP="00156446">
            <w:pPr>
              <w:tabs>
                <w:tab w:val="center" w:pos="8010"/>
              </w:tabs>
              <w:spacing w:line="280" w:lineRule="exact"/>
              <w:jc w:val="center"/>
              <w:rPr>
                <w:rFonts w:hAnsi="Times New Roman" w:cs="Times New Roman"/>
                <w:b/>
                <w:bCs/>
                <w:sz w:val="20"/>
                <w:szCs w:val="20"/>
              </w:rPr>
            </w:pPr>
            <w:r w:rsidRPr="0085064A">
              <w:rPr>
                <w:rFonts w:hAnsi="Times New Roman" w:cs="Times New Roman"/>
                <w:b/>
                <w:bCs/>
                <w:sz w:val="20"/>
                <w:szCs w:val="20"/>
              </w:rPr>
              <w:t xml:space="preserve">Land </w:t>
            </w:r>
          </w:p>
        </w:tc>
        <w:tc>
          <w:tcPr>
            <w:tcW w:w="72" w:type="dxa"/>
          </w:tcPr>
          <w:p w14:paraId="343DBA02" w14:textId="77777777" w:rsidR="00A56FB0" w:rsidRPr="0085064A" w:rsidRDefault="00A56FB0" w:rsidP="00156446">
            <w:pPr>
              <w:tabs>
                <w:tab w:val="center" w:pos="8010"/>
              </w:tabs>
              <w:spacing w:line="280" w:lineRule="exact"/>
              <w:jc w:val="center"/>
              <w:rPr>
                <w:rFonts w:hAnsi="Times New Roman" w:cs="Times New Roman"/>
                <w:b/>
                <w:bCs/>
                <w:sz w:val="20"/>
                <w:szCs w:val="20"/>
              </w:rPr>
            </w:pPr>
          </w:p>
        </w:tc>
        <w:tc>
          <w:tcPr>
            <w:tcW w:w="1395" w:type="dxa"/>
            <w:vAlign w:val="bottom"/>
          </w:tcPr>
          <w:p w14:paraId="3F159D84" w14:textId="77777777" w:rsidR="00A56FB0" w:rsidRPr="0085064A" w:rsidRDefault="00A56FB0" w:rsidP="00156446">
            <w:pPr>
              <w:tabs>
                <w:tab w:val="center" w:pos="8010"/>
              </w:tabs>
              <w:spacing w:line="280" w:lineRule="exact"/>
              <w:jc w:val="center"/>
              <w:rPr>
                <w:rFonts w:hAnsi="Times New Roman" w:cs="Times New Roman"/>
                <w:b/>
                <w:bCs/>
                <w:sz w:val="20"/>
                <w:szCs w:val="20"/>
              </w:rPr>
            </w:pPr>
            <w:r w:rsidRPr="0085064A">
              <w:rPr>
                <w:rFonts w:hAnsi="Times New Roman" w:cs="Times New Roman"/>
                <w:b/>
                <w:bCs/>
                <w:sz w:val="20"/>
                <w:szCs w:val="20"/>
              </w:rPr>
              <w:t>Buildings</w:t>
            </w:r>
          </w:p>
        </w:tc>
        <w:tc>
          <w:tcPr>
            <w:tcW w:w="99" w:type="dxa"/>
          </w:tcPr>
          <w:p w14:paraId="3B48B309" w14:textId="77777777" w:rsidR="00A56FB0" w:rsidRPr="0085064A" w:rsidRDefault="00A56FB0" w:rsidP="00156446">
            <w:pPr>
              <w:tabs>
                <w:tab w:val="center" w:pos="8010"/>
              </w:tabs>
              <w:spacing w:line="280" w:lineRule="exact"/>
              <w:jc w:val="center"/>
              <w:rPr>
                <w:rFonts w:hAnsi="Times New Roman" w:cs="Times New Roman"/>
                <w:b/>
                <w:bCs/>
                <w:sz w:val="20"/>
                <w:szCs w:val="20"/>
              </w:rPr>
            </w:pPr>
          </w:p>
        </w:tc>
        <w:tc>
          <w:tcPr>
            <w:tcW w:w="1395" w:type="dxa"/>
          </w:tcPr>
          <w:p w14:paraId="6F093131" w14:textId="77777777" w:rsidR="00A56FB0" w:rsidRPr="0085064A" w:rsidRDefault="00A56FB0" w:rsidP="00156446">
            <w:pPr>
              <w:tabs>
                <w:tab w:val="center" w:pos="8010"/>
              </w:tabs>
              <w:spacing w:line="280" w:lineRule="exact"/>
              <w:jc w:val="center"/>
              <w:rPr>
                <w:rFonts w:hAnsi="Times New Roman" w:cs="Times New Roman"/>
                <w:b/>
                <w:bCs/>
                <w:sz w:val="20"/>
                <w:szCs w:val="20"/>
              </w:rPr>
            </w:pPr>
            <w:r w:rsidRPr="0085064A">
              <w:rPr>
                <w:rFonts w:hAnsi="Times New Roman" w:cs="Times New Roman"/>
                <w:b/>
                <w:bCs/>
                <w:sz w:val="20"/>
                <w:szCs w:val="20"/>
              </w:rPr>
              <w:t>Building improvement</w:t>
            </w:r>
          </w:p>
        </w:tc>
        <w:tc>
          <w:tcPr>
            <w:tcW w:w="99" w:type="dxa"/>
          </w:tcPr>
          <w:p w14:paraId="4EB1053C" w14:textId="77777777" w:rsidR="00A56FB0" w:rsidRPr="0085064A" w:rsidRDefault="00A56FB0" w:rsidP="00156446">
            <w:pPr>
              <w:tabs>
                <w:tab w:val="center" w:pos="8010"/>
              </w:tabs>
              <w:spacing w:line="280" w:lineRule="exact"/>
              <w:jc w:val="center"/>
              <w:rPr>
                <w:rFonts w:hAnsi="Times New Roman" w:cs="Times New Roman"/>
                <w:b/>
                <w:bCs/>
                <w:sz w:val="20"/>
                <w:szCs w:val="20"/>
              </w:rPr>
            </w:pPr>
          </w:p>
        </w:tc>
        <w:tc>
          <w:tcPr>
            <w:tcW w:w="1395" w:type="dxa"/>
            <w:vAlign w:val="bottom"/>
          </w:tcPr>
          <w:p w14:paraId="78229FF1" w14:textId="77777777" w:rsidR="00A56FB0" w:rsidRPr="0085064A" w:rsidRDefault="00A56FB0" w:rsidP="00156446">
            <w:pPr>
              <w:tabs>
                <w:tab w:val="center" w:pos="8010"/>
              </w:tabs>
              <w:spacing w:line="280" w:lineRule="exact"/>
              <w:jc w:val="center"/>
              <w:rPr>
                <w:rFonts w:hAnsi="Times New Roman" w:cs="Times New Roman"/>
                <w:b/>
                <w:bCs/>
                <w:sz w:val="20"/>
                <w:szCs w:val="20"/>
              </w:rPr>
            </w:pPr>
            <w:r w:rsidRPr="0085064A">
              <w:rPr>
                <w:rFonts w:hAnsi="Times New Roman" w:cs="Times New Roman"/>
                <w:b/>
                <w:bCs/>
                <w:sz w:val="20"/>
                <w:szCs w:val="20"/>
              </w:rPr>
              <w:t>Total</w:t>
            </w:r>
          </w:p>
        </w:tc>
      </w:tr>
      <w:tr w:rsidR="00A56FB0" w:rsidRPr="0085064A" w14:paraId="1C2AA594" w14:textId="77777777" w:rsidTr="00156446">
        <w:tc>
          <w:tcPr>
            <w:tcW w:w="2700" w:type="dxa"/>
            <w:vAlign w:val="bottom"/>
          </w:tcPr>
          <w:p w14:paraId="484050B0" w14:textId="77777777" w:rsidR="00A56FB0" w:rsidRPr="0085064A" w:rsidRDefault="00A56FB0" w:rsidP="00156446">
            <w:pPr>
              <w:spacing w:line="280" w:lineRule="exact"/>
              <w:ind w:left="151" w:right="-74" w:hanging="151"/>
              <w:rPr>
                <w:rFonts w:hAnsi="Times New Roman" w:cs="Times New Roman"/>
                <w:sz w:val="20"/>
                <w:szCs w:val="20"/>
              </w:rPr>
            </w:pPr>
            <w:r w:rsidRPr="0085064A">
              <w:rPr>
                <w:rFonts w:hAnsi="Times New Roman" w:cs="Times New Roman"/>
                <w:sz w:val="20"/>
                <w:szCs w:val="20"/>
              </w:rPr>
              <w:t>As at 31 December 2025:</w:t>
            </w:r>
          </w:p>
        </w:tc>
        <w:tc>
          <w:tcPr>
            <w:tcW w:w="1395" w:type="dxa"/>
            <w:vAlign w:val="bottom"/>
          </w:tcPr>
          <w:p w14:paraId="66644701" w14:textId="77777777" w:rsidR="00A56FB0" w:rsidRPr="0085064A" w:rsidRDefault="00A56FB0" w:rsidP="00156446">
            <w:pPr>
              <w:tabs>
                <w:tab w:val="decimal" w:pos="1260"/>
              </w:tabs>
              <w:spacing w:line="280" w:lineRule="exact"/>
              <w:rPr>
                <w:rFonts w:hAnsi="Times New Roman" w:cs="Times New Roman"/>
                <w:sz w:val="20"/>
                <w:szCs w:val="20"/>
              </w:rPr>
            </w:pPr>
          </w:p>
        </w:tc>
        <w:tc>
          <w:tcPr>
            <w:tcW w:w="72" w:type="dxa"/>
          </w:tcPr>
          <w:p w14:paraId="3004CDC0" w14:textId="77777777" w:rsidR="00A56FB0" w:rsidRPr="0085064A" w:rsidRDefault="00A56FB0" w:rsidP="00156446">
            <w:pPr>
              <w:tabs>
                <w:tab w:val="decimal" w:pos="1260"/>
              </w:tabs>
              <w:spacing w:line="280" w:lineRule="exact"/>
              <w:rPr>
                <w:rFonts w:hAnsi="Times New Roman" w:cs="Times New Roman"/>
                <w:sz w:val="20"/>
                <w:szCs w:val="20"/>
              </w:rPr>
            </w:pPr>
          </w:p>
        </w:tc>
        <w:tc>
          <w:tcPr>
            <w:tcW w:w="1395" w:type="dxa"/>
            <w:vAlign w:val="bottom"/>
          </w:tcPr>
          <w:p w14:paraId="4356172A" w14:textId="77777777" w:rsidR="00A56FB0" w:rsidRPr="0085064A" w:rsidRDefault="00A56FB0" w:rsidP="00156446">
            <w:pPr>
              <w:tabs>
                <w:tab w:val="decimal" w:pos="1260"/>
              </w:tabs>
              <w:spacing w:line="280" w:lineRule="exact"/>
              <w:rPr>
                <w:rFonts w:hAnsi="Times New Roman" w:cs="Times New Roman"/>
                <w:sz w:val="20"/>
                <w:szCs w:val="20"/>
              </w:rPr>
            </w:pPr>
          </w:p>
        </w:tc>
        <w:tc>
          <w:tcPr>
            <w:tcW w:w="99" w:type="dxa"/>
          </w:tcPr>
          <w:p w14:paraId="58C38CFC" w14:textId="77777777" w:rsidR="00A56FB0" w:rsidRPr="0085064A" w:rsidRDefault="00A56FB0" w:rsidP="00156446">
            <w:pPr>
              <w:tabs>
                <w:tab w:val="decimal" w:pos="1260"/>
              </w:tabs>
              <w:spacing w:line="280" w:lineRule="exact"/>
              <w:rPr>
                <w:rFonts w:hAnsi="Times New Roman" w:cs="Times New Roman"/>
                <w:sz w:val="20"/>
                <w:szCs w:val="20"/>
              </w:rPr>
            </w:pPr>
          </w:p>
        </w:tc>
        <w:tc>
          <w:tcPr>
            <w:tcW w:w="1395" w:type="dxa"/>
          </w:tcPr>
          <w:p w14:paraId="61047A82" w14:textId="77777777" w:rsidR="00A56FB0" w:rsidRPr="0085064A" w:rsidRDefault="00A56FB0" w:rsidP="00156446">
            <w:pPr>
              <w:tabs>
                <w:tab w:val="decimal" w:pos="1260"/>
              </w:tabs>
              <w:spacing w:line="280" w:lineRule="exact"/>
              <w:rPr>
                <w:rFonts w:hAnsi="Times New Roman" w:cs="Times New Roman"/>
                <w:sz w:val="20"/>
                <w:szCs w:val="20"/>
              </w:rPr>
            </w:pPr>
          </w:p>
        </w:tc>
        <w:tc>
          <w:tcPr>
            <w:tcW w:w="99" w:type="dxa"/>
          </w:tcPr>
          <w:p w14:paraId="03DCBAB3" w14:textId="77777777" w:rsidR="00A56FB0" w:rsidRPr="0085064A" w:rsidRDefault="00A56FB0" w:rsidP="00156446">
            <w:pPr>
              <w:tabs>
                <w:tab w:val="decimal" w:pos="1260"/>
              </w:tabs>
              <w:spacing w:line="280" w:lineRule="exact"/>
              <w:rPr>
                <w:rFonts w:hAnsi="Times New Roman" w:cs="Times New Roman"/>
                <w:sz w:val="20"/>
                <w:szCs w:val="20"/>
              </w:rPr>
            </w:pPr>
          </w:p>
        </w:tc>
        <w:tc>
          <w:tcPr>
            <w:tcW w:w="1395" w:type="dxa"/>
            <w:vAlign w:val="bottom"/>
          </w:tcPr>
          <w:p w14:paraId="45F326F7" w14:textId="77777777" w:rsidR="00A56FB0" w:rsidRPr="0085064A" w:rsidRDefault="00A56FB0" w:rsidP="00156446">
            <w:pPr>
              <w:tabs>
                <w:tab w:val="decimal" w:pos="1260"/>
              </w:tabs>
              <w:spacing w:line="280" w:lineRule="exact"/>
              <w:rPr>
                <w:rFonts w:hAnsi="Times New Roman" w:cs="Times New Roman"/>
                <w:sz w:val="20"/>
                <w:szCs w:val="20"/>
              </w:rPr>
            </w:pPr>
          </w:p>
        </w:tc>
      </w:tr>
      <w:tr w:rsidR="00A56FB0" w:rsidRPr="0085064A" w14:paraId="2589BC4E" w14:textId="77777777" w:rsidTr="00156446">
        <w:tc>
          <w:tcPr>
            <w:tcW w:w="2700" w:type="dxa"/>
            <w:vAlign w:val="bottom"/>
          </w:tcPr>
          <w:p w14:paraId="2B1EDC0F" w14:textId="77777777" w:rsidR="00A56FB0" w:rsidRPr="0085064A" w:rsidRDefault="00A56FB0" w:rsidP="00156446">
            <w:pPr>
              <w:spacing w:line="280" w:lineRule="exact"/>
              <w:ind w:left="151" w:right="-74" w:hanging="151"/>
              <w:rPr>
                <w:rFonts w:hAnsi="Times New Roman" w:cs="Times New Roman"/>
                <w:sz w:val="20"/>
                <w:szCs w:val="20"/>
                <w:cs/>
              </w:rPr>
            </w:pPr>
            <w:r w:rsidRPr="0085064A">
              <w:rPr>
                <w:rFonts w:hAnsi="Times New Roman" w:cs="Times New Roman"/>
                <w:sz w:val="20"/>
                <w:szCs w:val="20"/>
              </w:rPr>
              <w:t>Cost</w:t>
            </w:r>
          </w:p>
        </w:tc>
        <w:tc>
          <w:tcPr>
            <w:tcW w:w="1395" w:type="dxa"/>
          </w:tcPr>
          <w:p w14:paraId="59ECF541" w14:textId="77777777" w:rsidR="00A56FB0" w:rsidRPr="005559E2" w:rsidRDefault="00A56FB0" w:rsidP="00156446">
            <w:pPr>
              <w:tabs>
                <w:tab w:val="decimal" w:pos="1260"/>
              </w:tabs>
              <w:spacing w:line="280" w:lineRule="exact"/>
              <w:rPr>
                <w:rFonts w:hAnsi="Times New Roman" w:cs="Times New Roman"/>
                <w:sz w:val="20"/>
                <w:szCs w:val="20"/>
              </w:rPr>
            </w:pPr>
            <w:r w:rsidRPr="000C25C9">
              <w:rPr>
                <w:rFonts w:hAnsi="Times New Roman" w:cs="Times New Roman"/>
                <w:sz w:val="20"/>
                <w:szCs w:val="20"/>
              </w:rPr>
              <w:t>33,084</w:t>
            </w:r>
          </w:p>
        </w:tc>
        <w:tc>
          <w:tcPr>
            <w:tcW w:w="72" w:type="dxa"/>
          </w:tcPr>
          <w:p w14:paraId="7289953A" w14:textId="77777777" w:rsidR="00A56FB0" w:rsidRPr="005559E2" w:rsidRDefault="00A56FB0" w:rsidP="00156446">
            <w:pPr>
              <w:tabs>
                <w:tab w:val="decimal" w:pos="1065"/>
              </w:tabs>
              <w:spacing w:line="280" w:lineRule="exact"/>
              <w:jc w:val="right"/>
              <w:rPr>
                <w:rFonts w:hAnsi="Times New Roman" w:cs="Times New Roman"/>
                <w:sz w:val="20"/>
                <w:szCs w:val="20"/>
              </w:rPr>
            </w:pPr>
          </w:p>
        </w:tc>
        <w:tc>
          <w:tcPr>
            <w:tcW w:w="1395" w:type="dxa"/>
          </w:tcPr>
          <w:p w14:paraId="232ED160" w14:textId="77777777" w:rsidR="00A56FB0" w:rsidRPr="005559E2" w:rsidRDefault="00A56FB0" w:rsidP="00156446">
            <w:pPr>
              <w:tabs>
                <w:tab w:val="decimal" w:pos="1260"/>
              </w:tabs>
              <w:spacing w:line="280" w:lineRule="exact"/>
              <w:rPr>
                <w:rFonts w:hAnsi="Times New Roman" w:cs="Times New Roman"/>
                <w:sz w:val="20"/>
                <w:szCs w:val="20"/>
              </w:rPr>
            </w:pPr>
            <w:r w:rsidRPr="005559E2">
              <w:rPr>
                <w:sz w:val="20"/>
                <w:szCs w:val="20"/>
              </w:rPr>
              <w:t>15,110</w:t>
            </w:r>
          </w:p>
        </w:tc>
        <w:tc>
          <w:tcPr>
            <w:tcW w:w="99" w:type="dxa"/>
          </w:tcPr>
          <w:p w14:paraId="56231ABA" w14:textId="77777777" w:rsidR="00A56FB0" w:rsidRPr="005559E2" w:rsidRDefault="00A56FB0" w:rsidP="00156446">
            <w:pPr>
              <w:tabs>
                <w:tab w:val="decimal" w:pos="1065"/>
              </w:tabs>
              <w:spacing w:line="280" w:lineRule="exact"/>
              <w:jc w:val="right"/>
              <w:rPr>
                <w:rFonts w:hAnsi="Times New Roman" w:cs="Times New Roman"/>
                <w:sz w:val="20"/>
                <w:szCs w:val="20"/>
              </w:rPr>
            </w:pPr>
          </w:p>
        </w:tc>
        <w:tc>
          <w:tcPr>
            <w:tcW w:w="1395" w:type="dxa"/>
          </w:tcPr>
          <w:p w14:paraId="1BC53D05" w14:textId="77777777" w:rsidR="00A56FB0" w:rsidRPr="005559E2" w:rsidRDefault="00A56FB0" w:rsidP="00156446">
            <w:pPr>
              <w:tabs>
                <w:tab w:val="decimal" w:pos="1260"/>
              </w:tabs>
              <w:spacing w:line="280" w:lineRule="exact"/>
              <w:rPr>
                <w:rFonts w:hAnsi="Times New Roman" w:cs="Times New Roman"/>
                <w:sz w:val="20"/>
                <w:szCs w:val="20"/>
              </w:rPr>
            </w:pPr>
            <w:r w:rsidRPr="005559E2">
              <w:rPr>
                <w:sz w:val="20"/>
                <w:szCs w:val="20"/>
              </w:rPr>
              <w:t>4,861</w:t>
            </w:r>
          </w:p>
        </w:tc>
        <w:tc>
          <w:tcPr>
            <w:tcW w:w="99" w:type="dxa"/>
          </w:tcPr>
          <w:p w14:paraId="78C2AE6C" w14:textId="77777777" w:rsidR="00A56FB0" w:rsidRPr="005559E2" w:rsidRDefault="00A56FB0" w:rsidP="00156446">
            <w:pPr>
              <w:tabs>
                <w:tab w:val="decimal" w:pos="1065"/>
              </w:tabs>
              <w:spacing w:line="280" w:lineRule="exact"/>
              <w:jc w:val="right"/>
              <w:rPr>
                <w:rFonts w:hAnsi="Times New Roman" w:cs="Times New Roman"/>
                <w:sz w:val="20"/>
                <w:szCs w:val="20"/>
              </w:rPr>
            </w:pPr>
          </w:p>
        </w:tc>
        <w:tc>
          <w:tcPr>
            <w:tcW w:w="1395" w:type="dxa"/>
          </w:tcPr>
          <w:p w14:paraId="5FAA5B9F" w14:textId="77777777" w:rsidR="00A56FB0" w:rsidRPr="005559E2" w:rsidRDefault="00A56FB0" w:rsidP="00156446">
            <w:pPr>
              <w:tabs>
                <w:tab w:val="decimal" w:pos="1260"/>
              </w:tabs>
              <w:spacing w:line="280" w:lineRule="exact"/>
              <w:rPr>
                <w:rFonts w:hAnsi="Times New Roman" w:cs="Times New Roman"/>
                <w:sz w:val="20"/>
                <w:szCs w:val="20"/>
              </w:rPr>
            </w:pPr>
            <w:r w:rsidRPr="000C25C9">
              <w:rPr>
                <w:rFonts w:hAnsi="Times New Roman" w:cs="Times New Roman"/>
                <w:sz w:val="20"/>
                <w:szCs w:val="20"/>
              </w:rPr>
              <w:t>53,055</w:t>
            </w:r>
          </w:p>
        </w:tc>
      </w:tr>
      <w:tr w:rsidR="00A56FB0" w:rsidRPr="0085064A" w14:paraId="015013DD" w14:textId="77777777" w:rsidTr="00156446">
        <w:tc>
          <w:tcPr>
            <w:tcW w:w="2700" w:type="dxa"/>
            <w:vAlign w:val="bottom"/>
          </w:tcPr>
          <w:p w14:paraId="3009B223" w14:textId="77777777" w:rsidR="00A56FB0" w:rsidRPr="0085064A" w:rsidRDefault="00A56FB0" w:rsidP="00156446">
            <w:pPr>
              <w:spacing w:line="280" w:lineRule="exact"/>
              <w:ind w:left="151" w:right="-74" w:hanging="151"/>
              <w:rPr>
                <w:rFonts w:hAnsi="Times New Roman" w:cs="Times New Roman"/>
                <w:sz w:val="20"/>
                <w:szCs w:val="20"/>
              </w:rPr>
            </w:pPr>
            <w:r w:rsidRPr="0085064A">
              <w:rPr>
                <w:rFonts w:hAnsi="Times New Roman" w:cs="Times New Roman"/>
                <w:sz w:val="20"/>
                <w:szCs w:val="20"/>
              </w:rPr>
              <w:t>Transfers</w:t>
            </w:r>
          </w:p>
        </w:tc>
        <w:tc>
          <w:tcPr>
            <w:tcW w:w="1395" w:type="dxa"/>
          </w:tcPr>
          <w:p w14:paraId="7F03AC39" w14:textId="77777777" w:rsidR="00A56FB0" w:rsidRPr="005559E2" w:rsidRDefault="00A56FB0" w:rsidP="00156446">
            <w:pPr>
              <w:tabs>
                <w:tab w:val="decimal" w:pos="1260"/>
              </w:tabs>
              <w:spacing w:line="280" w:lineRule="exact"/>
              <w:rPr>
                <w:rFonts w:hAnsi="Times New Roman" w:cs="Times New Roman"/>
                <w:sz w:val="20"/>
                <w:szCs w:val="20"/>
              </w:rPr>
            </w:pPr>
            <w:r w:rsidRPr="000C25C9">
              <w:rPr>
                <w:rFonts w:hAnsi="Times New Roman" w:cs="Times New Roman"/>
                <w:sz w:val="20"/>
                <w:szCs w:val="20"/>
              </w:rPr>
              <w:t>69,160</w:t>
            </w:r>
          </w:p>
        </w:tc>
        <w:tc>
          <w:tcPr>
            <w:tcW w:w="72" w:type="dxa"/>
          </w:tcPr>
          <w:p w14:paraId="4AF2F9CC" w14:textId="77777777" w:rsidR="00A56FB0" w:rsidRPr="005559E2" w:rsidRDefault="00A56FB0" w:rsidP="00156446">
            <w:pPr>
              <w:tabs>
                <w:tab w:val="decimal" w:pos="1065"/>
              </w:tabs>
              <w:spacing w:line="280" w:lineRule="exact"/>
              <w:jc w:val="right"/>
              <w:rPr>
                <w:rFonts w:hAnsi="Times New Roman" w:cs="Times New Roman"/>
                <w:sz w:val="20"/>
                <w:szCs w:val="20"/>
              </w:rPr>
            </w:pPr>
          </w:p>
        </w:tc>
        <w:tc>
          <w:tcPr>
            <w:tcW w:w="1395" w:type="dxa"/>
          </w:tcPr>
          <w:p w14:paraId="6665E0F2" w14:textId="77777777" w:rsidR="00A56FB0" w:rsidRPr="005559E2" w:rsidRDefault="00A56FB0" w:rsidP="00156446">
            <w:pPr>
              <w:tabs>
                <w:tab w:val="decimal" w:pos="863"/>
              </w:tabs>
              <w:spacing w:line="280" w:lineRule="exact"/>
              <w:rPr>
                <w:rFonts w:hAnsi="Times New Roman" w:cs="Times New Roman"/>
                <w:sz w:val="20"/>
                <w:szCs w:val="20"/>
              </w:rPr>
            </w:pPr>
            <w:r w:rsidRPr="005559E2">
              <w:rPr>
                <w:sz w:val="20"/>
                <w:szCs w:val="20"/>
              </w:rPr>
              <w:t>-</w:t>
            </w:r>
          </w:p>
        </w:tc>
        <w:tc>
          <w:tcPr>
            <w:tcW w:w="99" w:type="dxa"/>
          </w:tcPr>
          <w:p w14:paraId="6D739BF2" w14:textId="77777777" w:rsidR="00A56FB0" w:rsidRPr="005559E2" w:rsidRDefault="00A56FB0" w:rsidP="00156446">
            <w:pPr>
              <w:tabs>
                <w:tab w:val="decimal" w:pos="1065"/>
              </w:tabs>
              <w:spacing w:line="280" w:lineRule="exact"/>
              <w:jc w:val="right"/>
              <w:rPr>
                <w:rFonts w:hAnsi="Times New Roman" w:cs="Times New Roman"/>
                <w:sz w:val="20"/>
                <w:szCs w:val="20"/>
              </w:rPr>
            </w:pPr>
          </w:p>
        </w:tc>
        <w:tc>
          <w:tcPr>
            <w:tcW w:w="1395" w:type="dxa"/>
          </w:tcPr>
          <w:p w14:paraId="073292AC" w14:textId="77777777" w:rsidR="00A56FB0" w:rsidRPr="005559E2" w:rsidRDefault="00A56FB0" w:rsidP="00156446">
            <w:pPr>
              <w:tabs>
                <w:tab w:val="decimal" w:pos="863"/>
              </w:tabs>
              <w:spacing w:line="280" w:lineRule="exact"/>
              <w:rPr>
                <w:rFonts w:hAnsi="Times New Roman" w:cs="Times New Roman"/>
                <w:sz w:val="20"/>
                <w:szCs w:val="20"/>
              </w:rPr>
            </w:pPr>
            <w:r w:rsidRPr="005559E2">
              <w:rPr>
                <w:sz w:val="20"/>
                <w:szCs w:val="20"/>
              </w:rPr>
              <w:t>-</w:t>
            </w:r>
          </w:p>
        </w:tc>
        <w:tc>
          <w:tcPr>
            <w:tcW w:w="99" w:type="dxa"/>
          </w:tcPr>
          <w:p w14:paraId="3A31786C" w14:textId="77777777" w:rsidR="00A56FB0" w:rsidRPr="005559E2" w:rsidRDefault="00A56FB0" w:rsidP="00156446">
            <w:pPr>
              <w:tabs>
                <w:tab w:val="decimal" w:pos="1065"/>
              </w:tabs>
              <w:spacing w:line="280" w:lineRule="exact"/>
              <w:jc w:val="right"/>
              <w:rPr>
                <w:rFonts w:hAnsi="Times New Roman" w:cs="Times New Roman"/>
                <w:sz w:val="20"/>
                <w:szCs w:val="20"/>
              </w:rPr>
            </w:pPr>
          </w:p>
        </w:tc>
        <w:tc>
          <w:tcPr>
            <w:tcW w:w="1395" w:type="dxa"/>
          </w:tcPr>
          <w:p w14:paraId="16E599F5" w14:textId="77777777" w:rsidR="00A56FB0" w:rsidRPr="005559E2" w:rsidRDefault="00A56FB0" w:rsidP="00156446">
            <w:pPr>
              <w:tabs>
                <w:tab w:val="decimal" w:pos="1260"/>
              </w:tabs>
              <w:spacing w:line="280" w:lineRule="exact"/>
              <w:rPr>
                <w:rFonts w:hAnsi="Times New Roman" w:cs="Times New Roman"/>
                <w:sz w:val="20"/>
                <w:szCs w:val="20"/>
              </w:rPr>
            </w:pPr>
            <w:r w:rsidRPr="000C25C9">
              <w:rPr>
                <w:rFonts w:hAnsi="Times New Roman" w:cs="Times New Roman"/>
                <w:sz w:val="20"/>
                <w:szCs w:val="20"/>
              </w:rPr>
              <w:t>69,160</w:t>
            </w:r>
          </w:p>
        </w:tc>
      </w:tr>
      <w:tr w:rsidR="00A56FB0" w:rsidRPr="0085064A" w14:paraId="6A81B4FC" w14:textId="77777777" w:rsidTr="00156446">
        <w:tc>
          <w:tcPr>
            <w:tcW w:w="2700" w:type="dxa"/>
            <w:vAlign w:val="bottom"/>
          </w:tcPr>
          <w:p w14:paraId="7816C02D" w14:textId="77777777" w:rsidR="00A56FB0" w:rsidRPr="0085064A" w:rsidRDefault="00A56FB0" w:rsidP="00156446">
            <w:pPr>
              <w:spacing w:line="280" w:lineRule="exact"/>
              <w:ind w:left="151" w:right="-74" w:hanging="151"/>
              <w:rPr>
                <w:rFonts w:hAnsi="Times New Roman" w:cs="Times New Roman"/>
                <w:sz w:val="20"/>
                <w:szCs w:val="20"/>
              </w:rPr>
            </w:pPr>
            <w:r w:rsidRPr="0085064A">
              <w:rPr>
                <w:rFonts w:hAnsi="Times New Roman" w:cs="Times New Roman"/>
                <w:sz w:val="20"/>
                <w:szCs w:val="20"/>
              </w:rPr>
              <w:t>Less: Accumulated depreciation</w:t>
            </w:r>
          </w:p>
        </w:tc>
        <w:tc>
          <w:tcPr>
            <w:tcW w:w="1395" w:type="dxa"/>
          </w:tcPr>
          <w:p w14:paraId="1BD775B6" w14:textId="77777777" w:rsidR="00A56FB0" w:rsidRPr="005559E2" w:rsidRDefault="00A56FB0" w:rsidP="00156446">
            <w:pPr>
              <w:tabs>
                <w:tab w:val="decimal" w:pos="863"/>
              </w:tabs>
              <w:spacing w:line="280" w:lineRule="exact"/>
              <w:rPr>
                <w:rFonts w:hAnsi="Times New Roman" w:cs="Times New Roman"/>
                <w:sz w:val="20"/>
                <w:szCs w:val="20"/>
              </w:rPr>
            </w:pPr>
            <w:r w:rsidRPr="005559E2">
              <w:rPr>
                <w:sz w:val="20"/>
                <w:szCs w:val="20"/>
              </w:rPr>
              <w:t>-</w:t>
            </w:r>
          </w:p>
        </w:tc>
        <w:tc>
          <w:tcPr>
            <w:tcW w:w="72" w:type="dxa"/>
          </w:tcPr>
          <w:p w14:paraId="33CB93C5" w14:textId="77777777" w:rsidR="00A56FB0" w:rsidRPr="005559E2" w:rsidRDefault="00A56FB0" w:rsidP="00156446">
            <w:pPr>
              <w:tabs>
                <w:tab w:val="decimal" w:pos="1065"/>
              </w:tabs>
              <w:spacing w:line="280" w:lineRule="exact"/>
              <w:jc w:val="right"/>
              <w:rPr>
                <w:rFonts w:hAnsi="Times New Roman" w:cs="Times New Roman"/>
                <w:sz w:val="20"/>
                <w:szCs w:val="20"/>
              </w:rPr>
            </w:pPr>
          </w:p>
        </w:tc>
        <w:tc>
          <w:tcPr>
            <w:tcW w:w="1395" w:type="dxa"/>
          </w:tcPr>
          <w:p w14:paraId="23F0BF70" w14:textId="77777777" w:rsidR="00A56FB0" w:rsidRPr="005559E2" w:rsidRDefault="00A56FB0" w:rsidP="00156446">
            <w:pPr>
              <w:tabs>
                <w:tab w:val="decimal" w:pos="1260"/>
              </w:tabs>
              <w:spacing w:line="280" w:lineRule="exact"/>
              <w:rPr>
                <w:rFonts w:hAnsi="Times New Roman" w:cs="Times New Roman"/>
                <w:sz w:val="20"/>
                <w:szCs w:val="20"/>
              </w:rPr>
            </w:pPr>
            <w:r w:rsidRPr="005559E2">
              <w:rPr>
                <w:sz w:val="20"/>
                <w:szCs w:val="20"/>
              </w:rPr>
              <w:t>(15,110)</w:t>
            </w:r>
          </w:p>
        </w:tc>
        <w:tc>
          <w:tcPr>
            <w:tcW w:w="99" w:type="dxa"/>
          </w:tcPr>
          <w:p w14:paraId="65ED017A" w14:textId="77777777" w:rsidR="00A56FB0" w:rsidRPr="005559E2" w:rsidRDefault="00A56FB0" w:rsidP="00156446">
            <w:pPr>
              <w:tabs>
                <w:tab w:val="decimal" w:pos="1065"/>
              </w:tabs>
              <w:spacing w:line="280" w:lineRule="exact"/>
              <w:jc w:val="right"/>
              <w:rPr>
                <w:rFonts w:hAnsi="Times New Roman" w:cs="Times New Roman"/>
                <w:sz w:val="20"/>
                <w:szCs w:val="20"/>
              </w:rPr>
            </w:pPr>
          </w:p>
        </w:tc>
        <w:tc>
          <w:tcPr>
            <w:tcW w:w="1395" w:type="dxa"/>
          </w:tcPr>
          <w:p w14:paraId="505EA4B3" w14:textId="77777777" w:rsidR="00A56FB0" w:rsidRPr="000C25C9" w:rsidRDefault="00A56FB0" w:rsidP="00156446">
            <w:pPr>
              <w:tabs>
                <w:tab w:val="decimal" w:pos="1260"/>
              </w:tabs>
              <w:spacing w:line="280" w:lineRule="exact"/>
              <w:rPr>
                <w:rFonts w:hAnsi="Times New Roman" w:cs="Times New Roman"/>
                <w:sz w:val="20"/>
                <w:szCs w:val="20"/>
              </w:rPr>
            </w:pPr>
            <w:r w:rsidRPr="000C25C9">
              <w:rPr>
                <w:sz w:val="20"/>
                <w:szCs w:val="20"/>
              </w:rPr>
              <w:t>(4,861)</w:t>
            </w:r>
          </w:p>
        </w:tc>
        <w:tc>
          <w:tcPr>
            <w:tcW w:w="99" w:type="dxa"/>
          </w:tcPr>
          <w:p w14:paraId="59E138C6" w14:textId="77777777" w:rsidR="00A56FB0" w:rsidRPr="005559E2" w:rsidRDefault="00A56FB0" w:rsidP="00156446">
            <w:pPr>
              <w:tabs>
                <w:tab w:val="decimal" w:pos="1065"/>
              </w:tabs>
              <w:spacing w:line="280" w:lineRule="exact"/>
              <w:jc w:val="right"/>
              <w:rPr>
                <w:rFonts w:hAnsi="Times New Roman" w:cs="Times New Roman"/>
                <w:sz w:val="20"/>
                <w:szCs w:val="20"/>
              </w:rPr>
            </w:pPr>
          </w:p>
        </w:tc>
        <w:tc>
          <w:tcPr>
            <w:tcW w:w="1395" w:type="dxa"/>
          </w:tcPr>
          <w:p w14:paraId="304BE44A" w14:textId="77777777" w:rsidR="00A56FB0" w:rsidRPr="005559E2" w:rsidRDefault="00A56FB0" w:rsidP="00156446">
            <w:pPr>
              <w:tabs>
                <w:tab w:val="decimal" w:pos="1260"/>
              </w:tabs>
              <w:spacing w:line="280" w:lineRule="exact"/>
              <w:rPr>
                <w:rFonts w:hAnsi="Times New Roman" w:cs="Times New Roman"/>
                <w:sz w:val="20"/>
                <w:szCs w:val="20"/>
              </w:rPr>
            </w:pPr>
            <w:r w:rsidRPr="000C25C9">
              <w:rPr>
                <w:rFonts w:hAnsi="Times New Roman" w:cs="Times New Roman"/>
                <w:sz w:val="20"/>
                <w:szCs w:val="20"/>
              </w:rPr>
              <w:t>(19,971)</w:t>
            </w:r>
          </w:p>
        </w:tc>
      </w:tr>
      <w:tr w:rsidR="00A56FB0" w:rsidRPr="0085064A" w14:paraId="01AE7F2D" w14:textId="77777777" w:rsidTr="00156446">
        <w:tc>
          <w:tcPr>
            <w:tcW w:w="2700" w:type="dxa"/>
            <w:vAlign w:val="bottom"/>
          </w:tcPr>
          <w:p w14:paraId="0D091A0A" w14:textId="77777777" w:rsidR="00A56FB0" w:rsidRPr="0085064A" w:rsidRDefault="00A56FB0" w:rsidP="00156446">
            <w:pPr>
              <w:spacing w:line="280" w:lineRule="exact"/>
              <w:ind w:left="151" w:right="-74" w:hanging="151"/>
              <w:rPr>
                <w:rFonts w:hAnsi="Times New Roman" w:cs="Times New Roman"/>
                <w:sz w:val="20"/>
                <w:szCs w:val="20"/>
                <w:cs/>
              </w:rPr>
            </w:pPr>
            <w:r w:rsidRPr="0085064A">
              <w:rPr>
                <w:rFonts w:hAnsi="Times New Roman" w:cs="Times New Roman"/>
                <w:sz w:val="20"/>
                <w:szCs w:val="20"/>
              </w:rPr>
              <w:t>Less: Allowance of impairment</w:t>
            </w:r>
          </w:p>
        </w:tc>
        <w:tc>
          <w:tcPr>
            <w:tcW w:w="1395" w:type="dxa"/>
          </w:tcPr>
          <w:p w14:paraId="3138BA17" w14:textId="77777777" w:rsidR="00A56FB0" w:rsidRPr="005559E2" w:rsidRDefault="00A56FB0" w:rsidP="00156446">
            <w:pPr>
              <w:pBdr>
                <w:bottom w:val="single" w:sz="4" w:space="1" w:color="auto"/>
              </w:pBdr>
              <w:tabs>
                <w:tab w:val="decimal" w:pos="1260"/>
              </w:tabs>
              <w:spacing w:line="280" w:lineRule="exact"/>
              <w:rPr>
                <w:rFonts w:hAnsi="Times New Roman" w:cs="Times New Roman"/>
                <w:sz w:val="20"/>
                <w:szCs w:val="20"/>
              </w:rPr>
            </w:pPr>
            <w:r w:rsidRPr="000C25C9">
              <w:rPr>
                <w:rFonts w:hAnsi="Times New Roman" w:cs="Times New Roman"/>
                <w:sz w:val="20"/>
                <w:szCs w:val="20"/>
              </w:rPr>
              <w:t>(26,960)</w:t>
            </w:r>
          </w:p>
        </w:tc>
        <w:tc>
          <w:tcPr>
            <w:tcW w:w="72" w:type="dxa"/>
          </w:tcPr>
          <w:p w14:paraId="6847D0A1" w14:textId="77777777" w:rsidR="00A56FB0" w:rsidRPr="005559E2" w:rsidRDefault="00A56FB0" w:rsidP="00156446">
            <w:pPr>
              <w:tabs>
                <w:tab w:val="decimal" w:pos="1065"/>
              </w:tabs>
              <w:spacing w:line="280" w:lineRule="exact"/>
              <w:jc w:val="right"/>
              <w:rPr>
                <w:rFonts w:hAnsi="Times New Roman" w:cs="Times New Roman"/>
                <w:sz w:val="20"/>
                <w:szCs w:val="20"/>
              </w:rPr>
            </w:pPr>
          </w:p>
        </w:tc>
        <w:tc>
          <w:tcPr>
            <w:tcW w:w="1395" w:type="dxa"/>
          </w:tcPr>
          <w:p w14:paraId="261BAD3F" w14:textId="77777777" w:rsidR="00A56FB0" w:rsidRPr="000C25C9" w:rsidRDefault="00A56FB0" w:rsidP="00156446">
            <w:pPr>
              <w:pBdr>
                <w:bottom w:val="single" w:sz="4" w:space="1" w:color="auto"/>
              </w:pBdr>
              <w:tabs>
                <w:tab w:val="decimal" w:pos="863"/>
              </w:tabs>
              <w:spacing w:line="280" w:lineRule="exact"/>
              <w:rPr>
                <w:sz w:val="20"/>
                <w:szCs w:val="20"/>
              </w:rPr>
            </w:pPr>
            <w:r w:rsidRPr="005559E2">
              <w:rPr>
                <w:sz w:val="20"/>
                <w:szCs w:val="20"/>
              </w:rPr>
              <w:t>-</w:t>
            </w:r>
          </w:p>
        </w:tc>
        <w:tc>
          <w:tcPr>
            <w:tcW w:w="99" w:type="dxa"/>
          </w:tcPr>
          <w:p w14:paraId="0ED20DED" w14:textId="77777777" w:rsidR="00A56FB0" w:rsidRPr="000C25C9" w:rsidRDefault="00A56FB0" w:rsidP="00156446">
            <w:pPr>
              <w:tabs>
                <w:tab w:val="decimal" w:pos="863"/>
              </w:tabs>
              <w:spacing w:line="280" w:lineRule="exact"/>
              <w:rPr>
                <w:sz w:val="20"/>
                <w:szCs w:val="20"/>
              </w:rPr>
            </w:pPr>
          </w:p>
        </w:tc>
        <w:tc>
          <w:tcPr>
            <w:tcW w:w="1395" w:type="dxa"/>
          </w:tcPr>
          <w:p w14:paraId="2B6CEDE1" w14:textId="77777777" w:rsidR="00A56FB0" w:rsidRPr="000C25C9" w:rsidRDefault="00A56FB0" w:rsidP="00156446">
            <w:pPr>
              <w:pBdr>
                <w:bottom w:val="single" w:sz="4" w:space="1" w:color="auto"/>
              </w:pBdr>
              <w:tabs>
                <w:tab w:val="decimal" w:pos="863"/>
              </w:tabs>
              <w:spacing w:line="280" w:lineRule="exact"/>
              <w:rPr>
                <w:sz w:val="20"/>
                <w:szCs w:val="20"/>
              </w:rPr>
            </w:pPr>
            <w:r w:rsidRPr="005559E2">
              <w:rPr>
                <w:sz w:val="20"/>
                <w:szCs w:val="20"/>
              </w:rPr>
              <w:t>-</w:t>
            </w:r>
          </w:p>
        </w:tc>
        <w:tc>
          <w:tcPr>
            <w:tcW w:w="99" w:type="dxa"/>
          </w:tcPr>
          <w:p w14:paraId="0CEE8DBC" w14:textId="77777777" w:rsidR="00A56FB0" w:rsidRPr="005559E2" w:rsidRDefault="00A56FB0" w:rsidP="00156446">
            <w:pPr>
              <w:tabs>
                <w:tab w:val="decimal" w:pos="1065"/>
              </w:tabs>
              <w:spacing w:line="280" w:lineRule="exact"/>
              <w:jc w:val="right"/>
              <w:rPr>
                <w:rFonts w:hAnsi="Times New Roman" w:cs="Times New Roman"/>
                <w:sz w:val="20"/>
                <w:szCs w:val="20"/>
              </w:rPr>
            </w:pPr>
          </w:p>
        </w:tc>
        <w:tc>
          <w:tcPr>
            <w:tcW w:w="1395" w:type="dxa"/>
          </w:tcPr>
          <w:p w14:paraId="36C0133B" w14:textId="77777777" w:rsidR="00A56FB0" w:rsidRPr="005559E2" w:rsidRDefault="00A56FB0" w:rsidP="00156446">
            <w:pPr>
              <w:pBdr>
                <w:bottom w:val="single" w:sz="4" w:space="1" w:color="auto"/>
              </w:pBdr>
              <w:tabs>
                <w:tab w:val="decimal" w:pos="1260"/>
              </w:tabs>
              <w:spacing w:line="280" w:lineRule="exact"/>
              <w:rPr>
                <w:rFonts w:hAnsi="Times New Roman" w:cs="Times New Roman"/>
                <w:sz w:val="20"/>
                <w:szCs w:val="20"/>
              </w:rPr>
            </w:pPr>
            <w:r w:rsidRPr="000C25C9">
              <w:rPr>
                <w:rFonts w:hAnsi="Times New Roman" w:cs="Times New Roman"/>
                <w:sz w:val="20"/>
                <w:szCs w:val="20"/>
              </w:rPr>
              <w:t>(26,960)</w:t>
            </w:r>
          </w:p>
        </w:tc>
      </w:tr>
      <w:tr w:rsidR="00A56FB0" w:rsidRPr="0085064A" w14:paraId="2D8C1B16" w14:textId="77777777" w:rsidTr="00156446">
        <w:tc>
          <w:tcPr>
            <w:tcW w:w="2700" w:type="dxa"/>
            <w:vAlign w:val="bottom"/>
          </w:tcPr>
          <w:p w14:paraId="1E51926E" w14:textId="77777777" w:rsidR="00A56FB0" w:rsidRPr="0085064A" w:rsidRDefault="00A56FB0" w:rsidP="00156446">
            <w:pPr>
              <w:spacing w:line="280" w:lineRule="exact"/>
              <w:ind w:left="151" w:right="-74" w:hanging="151"/>
              <w:rPr>
                <w:rFonts w:hAnsi="Times New Roman" w:cs="Times New Roman"/>
                <w:sz w:val="20"/>
                <w:szCs w:val="20"/>
              </w:rPr>
            </w:pPr>
            <w:r w:rsidRPr="0085064A">
              <w:rPr>
                <w:rFonts w:hAnsi="Times New Roman" w:cs="Times New Roman"/>
                <w:sz w:val="20"/>
                <w:szCs w:val="20"/>
              </w:rPr>
              <w:t>Net book value</w:t>
            </w:r>
          </w:p>
        </w:tc>
        <w:tc>
          <w:tcPr>
            <w:tcW w:w="1395" w:type="dxa"/>
          </w:tcPr>
          <w:p w14:paraId="3A6B3877" w14:textId="77777777" w:rsidR="00A56FB0" w:rsidRPr="005559E2" w:rsidRDefault="00A56FB0" w:rsidP="00156446">
            <w:pPr>
              <w:pBdr>
                <w:bottom w:val="double" w:sz="4" w:space="1" w:color="auto"/>
              </w:pBdr>
              <w:tabs>
                <w:tab w:val="decimal" w:pos="1260"/>
              </w:tabs>
              <w:spacing w:line="280" w:lineRule="exact"/>
              <w:rPr>
                <w:rFonts w:hAnsi="Times New Roman" w:cs="Times New Roman"/>
                <w:sz w:val="20"/>
                <w:szCs w:val="20"/>
              </w:rPr>
            </w:pPr>
            <w:r w:rsidRPr="000C25C9">
              <w:rPr>
                <w:rFonts w:hAnsi="Times New Roman" w:cs="Times New Roman"/>
                <w:sz w:val="20"/>
                <w:szCs w:val="20"/>
              </w:rPr>
              <w:t>75,284</w:t>
            </w:r>
          </w:p>
        </w:tc>
        <w:tc>
          <w:tcPr>
            <w:tcW w:w="72" w:type="dxa"/>
          </w:tcPr>
          <w:p w14:paraId="3E62080B" w14:textId="77777777" w:rsidR="00A56FB0" w:rsidRPr="005559E2" w:rsidRDefault="00A56FB0" w:rsidP="00156446">
            <w:pPr>
              <w:tabs>
                <w:tab w:val="decimal" w:pos="1065"/>
              </w:tabs>
              <w:spacing w:line="280" w:lineRule="exact"/>
              <w:jc w:val="right"/>
              <w:rPr>
                <w:rFonts w:hAnsi="Times New Roman" w:cs="Times New Roman"/>
                <w:sz w:val="20"/>
                <w:szCs w:val="20"/>
              </w:rPr>
            </w:pPr>
          </w:p>
        </w:tc>
        <w:tc>
          <w:tcPr>
            <w:tcW w:w="1395" w:type="dxa"/>
          </w:tcPr>
          <w:p w14:paraId="51DB6D87" w14:textId="77777777" w:rsidR="00A56FB0" w:rsidRPr="000C25C9" w:rsidRDefault="00A56FB0" w:rsidP="00156446">
            <w:pPr>
              <w:pBdr>
                <w:bottom w:val="double" w:sz="4" w:space="1" w:color="auto"/>
              </w:pBdr>
              <w:tabs>
                <w:tab w:val="decimal" w:pos="863"/>
              </w:tabs>
              <w:spacing w:line="280" w:lineRule="exact"/>
              <w:rPr>
                <w:sz w:val="20"/>
                <w:szCs w:val="20"/>
              </w:rPr>
            </w:pPr>
            <w:r w:rsidRPr="005559E2">
              <w:rPr>
                <w:sz w:val="20"/>
                <w:szCs w:val="20"/>
              </w:rPr>
              <w:t>-</w:t>
            </w:r>
          </w:p>
        </w:tc>
        <w:tc>
          <w:tcPr>
            <w:tcW w:w="99" w:type="dxa"/>
          </w:tcPr>
          <w:p w14:paraId="6A05C495" w14:textId="77777777" w:rsidR="00A56FB0" w:rsidRPr="000C25C9" w:rsidRDefault="00A56FB0" w:rsidP="00156446">
            <w:pPr>
              <w:tabs>
                <w:tab w:val="decimal" w:pos="863"/>
              </w:tabs>
              <w:spacing w:line="280" w:lineRule="exact"/>
              <w:rPr>
                <w:sz w:val="20"/>
                <w:szCs w:val="20"/>
              </w:rPr>
            </w:pPr>
          </w:p>
        </w:tc>
        <w:tc>
          <w:tcPr>
            <w:tcW w:w="1395" w:type="dxa"/>
          </w:tcPr>
          <w:p w14:paraId="7A538196" w14:textId="77777777" w:rsidR="00A56FB0" w:rsidRPr="000C25C9" w:rsidRDefault="00A56FB0" w:rsidP="00156446">
            <w:pPr>
              <w:pBdr>
                <w:bottom w:val="double" w:sz="4" w:space="1" w:color="auto"/>
              </w:pBdr>
              <w:tabs>
                <w:tab w:val="decimal" w:pos="863"/>
              </w:tabs>
              <w:spacing w:line="280" w:lineRule="exact"/>
              <w:rPr>
                <w:sz w:val="20"/>
                <w:szCs w:val="20"/>
              </w:rPr>
            </w:pPr>
            <w:r w:rsidRPr="005559E2">
              <w:rPr>
                <w:sz w:val="20"/>
                <w:szCs w:val="20"/>
              </w:rPr>
              <w:t>-</w:t>
            </w:r>
          </w:p>
        </w:tc>
        <w:tc>
          <w:tcPr>
            <w:tcW w:w="99" w:type="dxa"/>
          </w:tcPr>
          <w:p w14:paraId="709F4230" w14:textId="77777777" w:rsidR="00A56FB0" w:rsidRPr="005559E2" w:rsidRDefault="00A56FB0" w:rsidP="00156446">
            <w:pPr>
              <w:tabs>
                <w:tab w:val="decimal" w:pos="1065"/>
              </w:tabs>
              <w:spacing w:line="280" w:lineRule="exact"/>
              <w:jc w:val="right"/>
              <w:rPr>
                <w:rFonts w:hAnsi="Times New Roman" w:cs="Times New Roman"/>
                <w:sz w:val="20"/>
                <w:szCs w:val="20"/>
              </w:rPr>
            </w:pPr>
          </w:p>
        </w:tc>
        <w:tc>
          <w:tcPr>
            <w:tcW w:w="1395" w:type="dxa"/>
          </w:tcPr>
          <w:p w14:paraId="28BB1E74" w14:textId="77777777" w:rsidR="00A56FB0" w:rsidRPr="005559E2" w:rsidRDefault="00A56FB0" w:rsidP="00156446">
            <w:pPr>
              <w:pBdr>
                <w:bottom w:val="double" w:sz="4" w:space="1" w:color="auto"/>
              </w:pBdr>
              <w:tabs>
                <w:tab w:val="decimal" w:pos="1260"/>
              </w:tabs>
              <w:spacing w:line="280" w:lineRule="exact"/>
              <w:rPr>
                <w:rFonts w:hAnsi="Times New Roman" w:cs="Times New Roman"/>
                <w:sz w:val="20"/>
                <w:szCs w:val="20"/>
              </w:rPr>
            </w:pPr>
            <w:r w:rsidRPr="000C25C9">
              <w:rPr>
                <w:rFonts w:hAnsi="Times New Roman" w:cs="Times New Roman"/>
                <w:sz w:val="20"/>
                <w:szCs w:val="20"/>
              </w:rPr>
              <w:t>75,284</w:t>
            </w:r>
          </w:p>
        </w:tc>
      </w:tr>
      <w:tr w:rsidR="00A56FB0" w:rsidRPr="0085064A" w14:paraId="0CDB1886" w14:textId="77777777" w:rsidTr="00156446">
        <w:tc>
          <w:tcPr>
            <w:tcW w:w="2700" w:type="dxa"/>
            <w:vAlign w:val="bottom"/>
          </w:tcPr>
          <w:p w14:paraId="72F7F7C0" w14:textId="77777777" w:rsidR="00A56FB0" w:rsidRPr="0085064A" w:rsidRDefault="00A56FB0" w:rsidP="00156446">
            <w:pPr>
              <w:spacing w:line="280" w:lineRule="exact"/>
              <w:ind w:left="151" w:right="-74" w:hanging="151"/>
              <w:rPr>
                <w:rFonts w:hAnsi="Times New Roman" w:cs="Times New Roman"/>
                <w:sz w:val="20"/>
                <w:szCs w:val="20"/>
              </w:rPr>
            </w:pPr>
            <w:r w:rsidRPr="0085064A">
              <w:rPr>
                <w:rFonts w:hAnsi="Times New Roman" w:cs="Times New Roman"/>
                <w:sz w:val="20"/>
                <w:szCs w:val="20"/>
              </w:rPr>
              <w:t>As at 31 December 2024:</w:t>
            </w:r>
          </w:p>
        </w:tc>
        <w:tc>
          <w:tcPr>
            <w:tcW w:w="1395" w:type="dxa"/>
            <w:vAlign w:val="bottom"/>
          </w:tcPr>
          <w:p w14:paraId="2DE87C02" w14:textId="77777777" w:rsidR="00A56FB0" w:rsidRPr="0085064A" w:rsidRDefault="00A56FB0" w:rsidP="00156446">
            <w:pPr>
              <w:tabs>
                <w:tab w:val="decimal" w:pos="859"/>
              </w:tabs>
              <w:spacing w:line="280" w:lineRule="exact"/>
              <w:rPr>
                <w:rFonts w:hAnsi="Times New Roman" w:cs="Times New Roman"/>
                <w:sz w:val="20"/>
                <w:szCs w:val="20"/>
              </w:rPr>
            </w:pPr>
          </w:p>
        </w:tc>
        <w:tc>
          <w:tcPr>
            <w:tcW w:w="72" w:type="dxa"/>
          </w:tcPr>
          <w:p w14:paraId="4AEA2AEC" w14:textId="77777777" w:rsidR="00A56FB0" w:rsidRPr="0085064A" w:rsidRDefault="00A56FB0" w:rsidP="00156446">
            <w:pPr>
              <w:tabs>
                <w:tab w:val="decimal" w:pos="859"/>
              </w:tabs>
              <w:spacing w:line="280" w:lineRule="exact"/>
              <w:rPr>
                <w:rFonts w:hAnsi="Times New Roman" w:cs="Times New Roman"/>
                <w:sz w:val="20"/>
                <w:szCs w:val="20"/>
              </w:rPr>
            </w:pPr>
          </w:p>
        </w:tc>
        <w:tc>
          <w:tcPr>
            <w:tcW w:w="1395" w:type="dxa"/>
            <w:vAlign w:val="bottom"/>
          </w:tcPr>
          <w:p w14:paraId="147D838B" w14:textId="77777777" w:rsidR="00A56FB0" w:rsidRPr="0085064A" w:rsidRDefault="00A56FB0" w:rsidP="00156446">
            <w:pPr>
              <w:tabs>
                <w:tab w:val="decimal" w:pos="859"/>
              </w:tabs>
              <w:spacing w:line="280" w:lineRule="exact"/>
              <w:rPr>
                <w:rFonts w:hAnsi="Times New Roman" w:cs="Times New Roman"/>
                <w:sz w:val="20"/>
                <w:szCs w:val="20"/>
              </w:rPr>
            </w:pPr>
          </w:p>
        </w:tc>
        <w:tc>
          <w:tcPr>
            <w:tcW w:w="99" w:type="dxa"/>
          </w:tcPr>
          <w:p w14:paraId="2E2C1CE0" w14:textId="77777777" w:rsidR="00A56FB0" w:rsidRPr="0085064A" w:rsidRDefault="00A56FB0" w:rsidP="00156446">
            <w:pPr>
              <w:tabs>
                <w:tab w:val="decimal" w:pos="859"/>
              </w:tabs>
              <w:spacing w:line="280" w:lineRule="exact"/>
              <w:rPr>
                <w:rFonts w:hAnsi="Times New Roman" w:cs="Times New Roman"/>
                <w:sz w:val="20"/>
                <w:szCs w:val="20"/>
              </w:rPr>
            </w:pPr>
          </w:p>
        </w:tc>
        <w:tc>
          <w:tcPr>
            <w:tcW w:w="1395" w:type="dxa"/>
          </w:tcPr>
          <w:p w14:paraId="6D5C8BBF" w14:textId="77777777" w:rsidR="00A56FB0" w:rsidRPr="0085064A" w:rsidRDefault="00A56FB0" w:rsidP="00156446">
            <w:pPr>
              <w:tabs>
                <w:tab w:val="decimal" w:pos="859"/>
              </w:tabs>
              <w:spacing w:line="280" w:lineRule="exact"/>
              <w:rPr>
                <w:rFonts w:hAnsi="Times New Roman" w:cs="Times New Roman"/>
                <w:sz w:val="20"/>
                <w:szCs w:val="20"/>
              </w:rPr>
            </w:pPr>
          </w:p>
        </w:tc>
        <w:tc>
          <w:tcPr>
            <w:tcW w:w="99" w:type="dxa"/>
          </w:tcPr>
          <w:p w14:paraId="126A1E71" w14:textId="77777777" w:rsidR="00A56FB0" w:rsidRPr="0085064A" w:rsidRDefault="00A56FB0" w:rsidP="00156446">
            <w:pPr>
              <w:tabs>
                <w:tab w:val="decimal" w:pos="859"/>
              </w:tabs>
              <w:spacing w:line="280" w:lineRule="exact"/>
              <w:rPr>
                <w:rFonts w:hAnsi="Times New Roman" w:cs="Times New Roman"/>
                <w:sz w:val="20"/>
                <w:szCs w:val="20"/>
              </w:rPr>
            </w:pPr>
          </w:p>
        </w:tc>
        <w:tc>
          <w:tcPr>
            <w:tcW w:w="1395" w:type="dxa"/>
            <w:vAlign w:val="bottom"/>
          </w:tcPr>
          <w:p w14:paraId="0C1E98DD" w14:textId="77777777" w:rsidR="00A56FB0" w:rsidRPr="0085064A" w:rsidRDefault="00A56FB0" w:rsidP="00156446">
            <w:pPr>
              <w:tabs>
                <w:tab w:val="decimal" w:pos="859"/>
              </w:tabs>
              <w:spacing w:line="280" w:lineRule="exact"/>
              <w:rPr>
                <w:rFonts w:hAnsi="Times New Roman" w:cs="Times New Roman"/>
                <w:sz w:val="20"/>
                <w:szCs w:val="20"/>
              </w:rPr>
            </w:pPr>
          </w:p>
        </w:tc>
      </w:tr>
      <w:tr w:rsidR="00A56FB0" w:rsidRPr="0085064A" w14:paraId="20300E55" w14:textId="77777777" w:rsidTr="00156446">
        <w:tc>
          <w:tcPr>
            <w:tcW w:w="2700" w:type="dxa"/>
            <w:vAlign w:val="bottom"/>
          </w:tcPr>
          <w:p w14:paraId="4C489609" w14:textId="77777777" w:rsidR="00A56FB0" w:rsidRPr="0085064A" w:rsidRDefault="00A56FB0" w:rsidP="00156446">
            <w:pPr>
              <w:spacing w:line="280" w:lineRule="exact"/>
              <w:ind w:left="151" w:right="-74" w:hanging="151"/>
              <w:rPr>
                <w:rFonts w:hAnsi="Times New Roman" w:cs="Times New Roman"/>
                <w:sz w:val="20"/>
                <w:szCs w:val="20"/>
              </w:rPr>
            </w:pPr>
            <w:r w:rsidRPr="0085064A">
              <w:rPr>
                <w:rFonts w:hAnsi="Times New Roman" w:cs="Times New Roman"/>
                <w:sz w:val="20"/>
                <w:szCs w:val="20"/>
              </w:rPr>
              <w:t>Cost</w:t>
            </w:r>
          </w:p>
        </w:tc>
        <w:tc>
          <w:tcPr>
            <w:tcW w:w="1395" w:type="dxa"/>
            <w:vAlign w:val="bottom"/>
          </w:tcPr>
          <w:p w14:paraId="17B0AA71" w14:textId="77777777" w:rsidR="00A56FB0" w:rsidRPr="0085064A" w:rsidRDefault="00A56FB0" w:rsidP="00156446">
            <w:pPr>
              <w:tabs>
                <w:tab w:val="decimal" w:pos="1260"/>
              </w:tabs>
              <w:spacing w:line="280" w:lineRule="exact"/>
              <w:rPr>
                <w:rFonts w:hAnsi="Times New Roman" w:cs="Times New Roman"/>
                <w:sz w:val="20"/>
                <w:szCs w:val="20"/>
              </w:rPr>
            </w:pPr>
            <w:r w:rsidRPr="0085064A">
              <w:rPr>
                <w:rFonts w:hAnsi="Times New Roman" w:cs="Times New Roman"/>
                <w:sz w:val="20"/>
                <w:szCs w:val="20"/>
              </w:rPr>
              <w:t>33,084</w:t>
            </w:r>
          </w:p>
        </w:tc>
        <w:tc>
          <w:tcPr>
            <w:tcW w:w="72" w:type="dxa"/>
          </w:tcPr>
          <w:p w14:paraId="6F877C5A" w14:textId="77777777" w:rsidR="00A56FB0" w:rsidRPr="0085064A" w:rsidRDefault="00A56FB0" w:rsidP="00156446">
            <w:pPr>
              <w:tabs>
                <w:tab w:val="decimal" w:pos="859"/>
              </w:tabs>
              <w:spacing w:line="280" w:lineRule="exact"/>
              <w:rPr>
                <w:rFonts w:hAnsi="Times New Roman" w:cs="Times New Roman"/>
                <w:sz w:val="20"/>
                <w:szCs w:val="20"/>
              </w:rPr>
            </w:pPr>
          </w:p>
        </w:tc>
        <w:tc>
          <w:tcPr>
            <w:tcW w:w="1395" w:type="dxa"/>
            <w:vAlign w:val="bottom"/>
          </w:tcPr>
          <w:p w14:paraId="3BBA7797" w14:textId="77777777" w:rsidR="00A56FB0" w:rsidRPr="0085064A" w:rsidRDefault="00A56FB0" w:rsidP="00156446">
            <w:pPr>
              <w:tabs>
                <w:tab w:val="decimal" w:pos="1260"/>
              </w:tabs>
              <w:spacing w:line="280" w:lineRule="exact"/>
              <w:rPr>
                <w:rFonts w:hAnsi="Times New Roman" w:cs="Times New Roman"/>
                <w:sz w:val="20"/>
                <w:szCs w:val="20"/>
              </w:rPr>
            </w:pPr>
            <w:r w:rsidRPr="0085064A">
              <w:rPr>
                <w:rFonts w:hAnsi="Times New Roman" w:cs="Times New Roman"/>
                <w:sz w:val="20"/>
                <w:szCs w:val="20"/>
                <w:cs/>
              </w:rPr>
              <w:t>15</w:t>
            </w:r>
            <w:r w:rsidRPr="0085064A">
              <w:rPr>
                <w:rFonts w:hAnsi="Times New Roman" w:cs="Times New Roman"/>
                <w:sz w:val="20"/>
                <w:szCs w:val="20"/>
              </w:rPr>
              <w:t>,110</w:t>
            </w:r>
          </w:p>
        </w:tc>
        <w:tc>
          <w:tcPr>
            <w:tcW w:w="99" w:type="dxa"/>
          </w:tcPr>
          <w:p w14:paraId="7B8AAF19" w14:textId="77777777" w:rsidR="00A56FB0" w:rsidRPr="0085064A" w:rsidRDefault="00A56FB0" w:rsidP="00156446">
            <w:pPr>
              <w:tabs>
                <w:tab w:val="decimal" w:pos="859"/>
              </w:tabs>
              <w:spacing w:line="280" w:lineRule="exact"/>
              <w:rPr>
                <w:rFonts w:hAnsi="Times New Roman" w:cs="Times New Roman"/>
                <w:sz w:val="20"/>
                <w:szCs w:val="20"/>
              </w:rPr>
            </w:pPr>
          </w:p>
        </w:tc>
        <w:tc>
          <w:tcPr>
            <w:tcW w:w="1395" w:type="dxa"/>
          </w:tcPr>
          <w:p w14:paraId="126C4AB8" w14:textId="77777777" w:rsidR="00A56FB0" w:rsidRPr="0085064A" w:rsidRDefault="00A56FB0" w:rsidP="00156446">
            <w:pPr>
              <w:tabs>
                <w:tab w:val="decimal" w:pos="1260"/>
              </w:tabs>
              <w:spacing w:line="280" w:lineRule="exact"/>
              <w:rPr>
                <w:rFonts w:hAnsi="Times New Roman" w:cs="Times New Roman"/>
                <w:sz w:val="20"/>
                <w:szCs w:val="20"/>
              </w:rPr>
            </w:pPr>
            <w:r w:rsidRPr="0085064A">
              <w:rPr>
                <w:rFonts w:hAnsi="Times New Roman" w:cs="Times New Roman"/>
                <w:sz w:val="20"/>
                <w:szCs w:val="20"/>
              </w:rPr>
              <w:t>4,861</w:t>
            </w:r>
          </w:p>
        </w:tc>
        <w:tc>
          <w:tcPr>
            <w:tcW w:w="99" w:type="dxa"/>
          </w:tcPr>
          <w:p w14:paraId="5F7B3967" w14:textId="77777777" w:rsidR="00A56FB0" w:rsidRPr="0085064A" w:rsidRDefault="00A56FB0" w:rsidP="00156446">
            <w:pPr>
              <w:tabs>
                <w:tab w:val="decimal" w:pos="859"/>
              </w:tabs>
              <w:spacing w:line="280" w:lineRule="exact"/>
              <w:rPr>
                <w:rFonts w:hAnsi="Times New Roman" w:cs="Times New Roman"/>
                <w:sz w:val="20"/>
                <w:szCs w:val="20"/>
              </w:rPr>
            </w:pPr>
          </w:p>
        </w:tc>
        <w:tc>
          <w:tcPr>
            <w:tcW w:w="1395" w:type="dxa"/>
            <w:vAlign w:val="bottom"/>
          </w:tcPr>
          <w:p w14:paraId="155605FA" w14:textId="77777777" w:rsidR="00A56FB0" w:rsidRPr="0085064A" w:rsidRDefault="00A56FB0" w:rsidP="00156446">
            <w:pPr>
              <w:tabs>
                <w:tab w:val="decimal" w:pos="1260"/>
              </w:tabs>
              <w:spacing w:line="280" w:lineRule="exact"/>
              <w:rPr>
                <w:rFonts w:hAnsi="Times New Roman" w:cs="Times New Roman"/>
                <w:sz w:val="20"/>
                <w:szCs w:val="20"/>
              </w:rPr>
            </w:pPr>
            <w:r w:rsidRPr="0085064A">
              <w:rPr>
                <w:rFonts w:hAnsi="Times New Roman" w:cs="Times New Roman"/>
                <w:sz w:val="20"/>
                <w:szCs w:val="20"/>
              </w:rPr>
              <w:t>53,055</w:t>
            </w:r>
          </w:p>
        </w:tc>
      </w:tr>
      <w:tr w:rsidR="00A56FB0" w:rsidRPr="0085064A" w14:paraId="72336CBF" w14:textId="77777777" w:rsidTr="00156446">
        <w:tc>
          <w:tcPr>
            <w:tcW w:w="2700" w:type="dxa"/>
            <w:vAlign w:val="bottom"/>
          </w:tcPr>
          <w:p w14:paraId="6EA2836E" w14:textId="77777777" w:rsidR="00A56FB0" w:rsidRPr="0085064A" w:rsidRDefault="00A56FB0" w:rsidP="00156446">
            <w:pPr>
              <w:spacing w:line="280" w:lineRule="exact"/>
              <w:ind w:left="151" w:right="-74" w:hanging="151"/>
              <w:rPr>
                <w:rFonts w:hAnsi="Times New Roman" w:cs="Times New Roman"/>
                <w:sz w:val="20"/>
                <w:szCs w:val="20"/>
              </w:rPr>
            </w:pPr>
            <w:r w:rsidRPr="0085064A">
              <w:rPr>
                <w:rFonts w:hAnsi="Times New Roman" w:cs="Times New Roman"/>
                <w:sz w:val="20"/>
                <w:szCs w:val="20"/>
              </w:rPr>
              <w:t>Transfers</w:t>
            </w:r>
          </w:p>
        </w:tc>
        <w:tc>
          <w:tcPr>
            <w:tcW w:w="1395" w:type="dxa"/>
            <w:vAlign w:val="bottom"/>
          </w:tcPr>
          <w:p w14:paraId="6B9907C6" w14:textId="77777777" w:rsidR="00A56FB0" w:rsidRPr="0085064A" w:rsidRDefault="00A56FB0" w:rsidP="00156446">
            <w:pPr>
              <w:tabs>
                <w:tab w:val="decimal" w:pos="1260"/>
              </w:tabs>
              <w:spacing w:line="280" w:lineRule="exact"/>
              <w:rPr>
                <w:rFonts w:hAnsi="Times New Roman" w:cs="Times New Roman"/>
                <w:sz w:val="20"/>
                <w:szCs w:val="20"/>
              </w:rPr>
            </w:pPr>
            <w:r w:rsidRPr="0085064A">
              <w:rPr>
                <w:rFonts w:hAnsi="Times New Roman" w:cs="Times New Roman"/>
                <w:sz w:val="20"/>
                <w:szCs w:val="20"/>
              </w:rPr>
              <w:t>69,160</w:t>
            </w:r>
          </w:p>
        </w:tc>
        <w:tc>
          <w:tcPr>
            <w:tcW w:w="72" w:type="dxa"/>
          </w:tcPr>
          <w:p w14:paraId="68CC17A9" w14:textId="77777777" w:rsidR="00A56FB0" w:rsidRPr="0085064A" w:rsidRDefault="00A56FB0" w:rsidP="00156446">
            <w:pPr>
              <w:tabs>
                <w:tab w:val="decimal" w:pos="859"/>
              </w:tabs>
              <w:spacing w:line="280" w:lineRule="exact"/>
              <w:rPr>
                <w:rFonts w:hAnsi="Times New Roman" w:cs="Times New Roman"/>
                <w:sz w:val="20"/>
                <w:szCs w:val="20"/>
              </w:rPr>
            </w:pPr>
          </w:p>
        </w:tc>
        <w:tc>
          <w:tcPr>
            <w:tcW w:w="1395" w:type="dxa"/>
            <w:vAlign w:val="bottom"/>
          </w:tcPr>
          <w:p w14:paraId="78B49B69" w14:textId="77777777" w:rsidR="00A56FB0" w:rsidRPr="0085064A" w:rsidRDefault="00A56FB0" w:rsidP="00156446">
            <w:pPr>
              <w:tabs>
                <w:tab w:val="decimal" w:pos="900"/>
              </w:tabs>
              <w:spacing w:line="280" w:lineRule="exact"/>
              <w:rPr>
                <w:rFonts w:hAnsi="Times New Roman" w:cs="Times New Roman"/>
                <w:sz w:val="20"/>
                <w:szCs w:val="20"/>
              </w:rPr>
            </w:pPr>
            <w:r w:rsidRPr="0085064A">
              <w:rPr>
                <w:rFonts w:hAnsi="Times New Roman" w:cs="Times New Roman"/>
                <w:sz w:val="20"/>
                <w:szCs w:val="20"/>
              </w:rPr>
              <w:t>-</w:t>
            </w:r>
          </w:p>
        </w:tc>
        <w:tc>
          <w:tcPr>
            <w:tcW w:w="99" w:type="dxa"/>
          </w:tcPr>
          <w:p w14:paraId="43BB165D" w14:textId="77777777" w:rsidR="00A56FB0" w:rsidRPr="0085064A" w:rsidRDefault="00A56FB0" w:rsidP="00156446">
            <w:pPr>
              <w:tabs>
                <w:tab w:val="decimal" w:pos="859"/>
              </w:tabs>
              <w:spacing w:line="280" w:lineRule="exact"/>
              <w:rPr>
                <w:rFonts w:hAnsi="Times New Roman" w:cs="Times New Roman"/>
                <w:sz w:val="20"/>
                <w:szCs w:val="20"/>
              </w:rPr>
            </w:pPr>
          </w:p>
        </w:tc>
        <w:tc>
          <w:tcPr>
            <w:tcW w:w="1395" w:type="dxa"/>
          </w:tcPr>
          <w:p w14:paraId="7B55B424" w14:textId="77777777" w:rsidR="00A56FB0" w:rsidRPr="0085064A" w:rsidRDefault="00A56FB0" w:rsidP="00156446">
            <w:pPr>
              <w:tabs>
                <w:tab w:val="decimal" w:pos="859"/>
              </w:tabs>
              <w:spacing w:line="280" w:lineRule="exact"/>
              <w:rPr>
                <w:rFonts w:hAnsi="Times New Roman" w:cs="Times New Roman"/>
                <w:sz w:val="20"/>
                <w:szCs w:val="20"/>
              </w:rPr>
            </w:pPr>
            <w:r w:rsidRPr="0085064A">
              <w:rPr>
                <w:rFonts w:hAnsi="Times New Roman" w:cs="Times New Roman"/>
                <w:sz w:val="20"/>
                <w:szCs w:val="20"/>
              </w:rPr>
              <w:t>-</w:t>
            </w:r>
          </w:p>
        </w:tc>
        <w:tc>
          <w:tcPr>
            <w:tcW w:w="99" w:type="dxa"/>
          </w:tcPr>
          <w:p w14:paraId="21ECB86C" w14:textId="77777777" w:rsidR="00A56FB0" w:rsidRPr="0085064A" w:rsidRDefault="00A56FB0" w:rsidP="00156446">
            <w:pPr>
              <w:tabs>
                <w:tab w:val="decimal" w:pos="859"/>
              </w:tabs>
              <w:spacing w:line="280" w:lineRule="exact"/>
              <w:rPr>
                <w:rFonts w:hAnsi="Times New Roman" w:cs="Times New Roman"/>
                <w:sz w:val="20"/>
                <w:szCs w:val="20"/>
              </w:rPr>
            </w:pPr>
          </w:p>
        </w:tc>
        <w:tc>
          <w:tcPr>
            <w:tcW w:w="1395" w:type="dxa"/>
            <w:vAlign w:val="bottom"/>
          </w:tcPr>
          <w:p w14:paraId="116BDE14" w14:textId="77777777" w:rsidR="00A56FB0" w:rsidRPr="0085064A" w:rsidRDefault="00A56FB0" w:rsidP="00156446">
            <w:pPr>
              <w:tabs>
                <w:tab w:val="decimal" w:pos="1260"/>
              </w:tabs>
              <w:spacing w:line="280" w:lineRule="exact"/>
              <w:rPr>
                <w:rFonts w:hAnsi="Times New Roman" w:cs="Times New Roman"/>
                <w:sz w:val="20"/>
                <w:szCs w:val="20"/>
              </w:rPr>
            </w:pPr>
            <w:r w:rsidRPr="0085064A">
              <w:rPr>
                <w:rFonts w:hAnsi="Times New Roman" w:cs="Times New Roman"/>
                <w:sz w:val="20"/>
                <w:szCs w:val="20"/>
              </w:rPr>
              <w:t>69,160</w:t>
            </w:r>
          </w:p>
        </w:tc>
      </w:tr>
      <w:tr w:rsidR="00A56FB0" w:rsidRPr="0085064A" w14:paraId="4BD96962" w14:textId="77777777" w:rsidTr="00156446">
        <w:tc>
          <w:tcPr>
            <w:tcW w:w="2700" w:type="dxa"/>
            <w:vAlign w:val="bottom"/>
          </w:tcPr>
          <w:p w14:paraId="39DFC02A" w14:textId="77777777" w:rsidR="00A56FB0" w:rsidRPr="0085064A" w:rsidRDefault="00A56FB0" w:rsidP="00156446">
            <w:pPr>
              <w:spacing w:line="280" w:lineRule="exact"/>
              <w:ind w:left="151" w:right="-74" w:hanging="151"/>
              <w:rPr>
                <w:rFonts w:hAnsi="Times New Roman" w:cs="Times New Roman"/>
                <w:sz w:val="20"/>
                <w:szCs w:val="20"/>
                <w:cs/>
              </w:rPr>
            </w:pPr>
            <w:r w:rsidRPr="0085064A">
              <w:rPr>
                <w:rFonts w:hAnsi="Times New Roman" w:cs="Times New Roman"/>
                <w:sz w:val="20"/>
                <w:szCs w:val="20"/>
              </w:rPr>
              <w:t>Less: Accumulated depreciation</w:t>
            </w:r>
          </w:p>
        </w:tc>
        <w:tc>
          <w:tcPr>
            <w:tcW w:w="1395" w:type="dxa"/>
            <w:vAlign w:val="bottom"/>
          </w:tcPr>
          <w:p w14:paraId="57DBF0EF" w14:textId="77777777" w:rsidR="00A56FB0" w:rsidRPr="0085064A" w:rsidRDefault="00A56FB0" w:rsidP="00156446">
            <w:pPr>
              <w:tabs>
                <w:tab w:val="decimal" w:pos="900"/>
              </w:tabs>
              <w:spacing w:line="280" w:lineRule="exact"/>
              <w:rPr>
                <w:rFonts w:hAnsi="Times New Roman" w:cs="Times New Roman"/>
                <w:sz w:val="20"/>
                <w:szCs w:val="20"/>
              </w:rPr>
            </w:pPr>
            <w:r w:rsidRPr="0085064A">
              <w:rPr>
                <w:rFonts w:hAnsi="Times New Roman" w:cs="Times New Roman"/>
                <w:sz w:val="20"/>
                <w:szCs w:val="20"/>
              </w:rPr>
              <w:t>-</w:t>
            </w:r>
          </w:p>
        </w:tc>
        <w:tc>
          <w:tcPr>
            <w:tcW w:w="72" w:type="dxa"/>
          </w:tcPr>
          <w:p w14:paraId="2BB6ED52" w14:textId="77777777" w:rsidR="00A56FB0" w:rsidRPr="0085064A" w:rsidRDefault="00A56FB0" w:rsidP="00156446">
            <w:pPr>
              <w:tabs>
                <w:tab w:val="decimal" w:pos="1065"/>
              </w:tabs>
              <w:spacing w:line="280" w:lineRule="exact"/>
              <w:rPr>
                <w:rFonts w:hAnsi="Times New Roman" w:cs="Times New Roman"/>
                <w:sz w:val="20"/>
                <w:szCs w:val="20"/>
              </w:rPr>
            </w:pPr>
          </w:p>
        </w:tc>
        <w:tc>
          <w:tcPr>
            <w:tcW w:w="1395" w:type="dxa"/>
            <w:vAlign w:val="bottom"/>
          </w:tcPr>
          <w:p w14:paraId="23BB3D3B" w14:textId="77777777" w:rsidR="00A56FB0" w:rsidRPr="0085064A" w:rsidRDefault="00A56FB0" w:rsidP="00156446">
            <w:pPr>
              <w:tabs>
                <w:tab w:val="decimal" w:pos="1260"/>
              </w:tabs>
              <w:spacing w:line="280" w:lineRule="exact"/>
              <w:rPr>
                <w:rFonts w:hAnsi="Times New Roman" w:cs="Times New Roman"/>
                <w:sz w:val="20"/>
                <w:szCs w:val="20"/>
              </w:rPr>
            </w:pPr>
            <w:r w:rsidRPr="0085064A">
              <w:rPr>
                <w:rFonts w:hAnsi="Times New Roman" w:cs="Times New Roman"/>
                <w:sz w:val="20"/>
                <w:szCs w:val="20"/>
              </w:rPr>
              <w:t>(15,110)</w:t>
            </w:r>
          </w:p>
        </w:tc>
        <w:tc>
          <w:tcPr>
            <w:tcW w:w="99" w:type="dxa"/>
          </w:tcPr>
          <w:p w14:paraId="6128BD20" w14:textId="77777777" w:rsidR="00A56FB0" w:rsidRPr="0085064A" w:rsidRDefault="00A56FB0" w:rsidP="00156446">
            <w:pPr>
              <w:tabs>
                <w:tab w:val="decimal" w:pos="1065"/>
              </w:tabs>
              <w:spacing w:line="280" w:lineRule="exact"/>
              <w:rPr>
                <w:rFonts w:hAnsi="Times New Roman" w:cs="Times New Roman"/>
                <w:sz w:val="20"/>
                <w:szCs w:val="20"/>
              </w:rPr>
            </w:pPr>
          </w:p>
        </w:tc>
        <w:tc>
          <w:tcPr>
            <w:tcW w:w="1395" w:type="dxa"/>
          </w:tcPr>
          <w:p w14:paraId="72EC5368" w14:textId="77777777" w:rsidR="00A56FB0" w:rsidRPr="0085064A" w:rsidRDefault="00A56FB0" w:rsidP="00156446">
            <w:pPr>
              <w:tabs>
                <w:tab w:val="decimal" w:pos="1260"/>
              </w:tabs>
              <w:spacing w:line="280" w:lineRule="exact"/>
              <w:rPr>
                <w:rFonts w:hAnsi="Times New Roman" w:cs="Times New Roman"/>
                <w:sz w:val="20"/>
                <w:szCs w:val="20"/>
              </w:rPr>
            </w:pPr>
            <w:r w:rsidRPr="0085064A">
              <w:rPr>
                <w:rFonts w:hAnsi="Times New Roman" w:cs="Times New Roman"/>
                <w:sz w:val="20"/>
                <w:szCs w:val="20"/>
              </w:rPr>
              <w:t>(4,734)</w:t>
            </w:r>
          </w:p>
        </w:tc>
        <w:tc>
          <w:tcPr>
            <w:tcW w:w="99" w:type="dxa"/>
          </w:tcPr>
          <w:p w14:paraId="6F48B45D" w14:textId="77777777" w:rsidR="00A56FB0" w:rsidRPr="0085064A" w:rsidRDefault="00A56FB0" w:rsidP="00156446">
            <w:pPr>
              <w:tabs>
                <w:tab w:val="decimal" w:pos="1065"/>
              </w:tabs>
              <w:spacing w:line="280" w:lineRule="exact"/>
              <w:rPr>
                <w:rFonts w:hAnsi="Times New Roman" w:cs="Times New Roman"/>
                <w:sz w:val="20"/>
                <w:szCs w:val="20"/>
              </w:rPr>
            </w:pPr>
          </w:p>
        </w:tc>
        <w:tc>
          <w:tcPr>
            <w:tcW w:w="1395" w:type="dxa"/>
            <w:vAlign w:val="bottom"/>
          </w:tcPr>
          <w:p w14:paraId="533C5017" w14:textId="77777777" w:rsidR="00A56FB0" w:rsidRPr="0085064A" w:rsidRDefault="00A56FB0" w:rsidP="00156446">
            <w:pPr>
              <w:tabs>
                <w:tab w:val="decimal" w:pos="1260"/>
              </w:tabs>
              <w:spacing w:line="280" w:lineRule="exact"/>
              <w:rPr>
                <w:rFonts w:hAnsi="Times New Roman" w:cs="Times New Roman"/>
                <w:sz w:val="20"/>
                <w:szCs w:val="20"/>
              </w:rPr>
            </w:pPr>
            <w:r w:rsidRPr="0085064A">
              <w:rPr>
                <w:rFonts w:hAnsi="Times New Roman" w:cs="Times New Roman"/>
                <w:sz w:val="20"/>
                <w:szCs w:val="20"/>
              </w:rPr>
              <w:t>(19,844)</w:t>
            </w:r>
          </w:p>
        </w:tc>
      </w:tr>
      <w:tr w:rsidR="00A56FB0" w:rsidRPr="0085064A" w14:paraId="6E415F90" w14:textId="77777777" w:rsidTr="00156446">
        <w:tc>
          <w:tcPr>
            <w:tcW w:w="2700" w:type="dxa"/>
            <w:vAlign w:val="bottom"/>
          </w:tcPr>
          <w:p w14:paraId="6EACA512" w14:textId="77777777" w:rsidR="00A56FB0" w:rsidRPr="0085064A" w:rsidRDefault="00A56FB0" w:rsidP="00156446">
            <w:pPr>
              <w:spacing w:line="280" w:lineRule="exact"/>
              <w:ind w:left="151" w:right="-74" w:hanging="151"/>
              <w:rPr>
                <w:rFonts w:hAnsi="Times New Roman" w:cs="Times New Roman"/>
                <w:sz w:val="20"/>
                <w:szCs w:val="20"/>
                <w:cs/>
              </w:rPr>
            </w:pPr>
            <w:r w:rsidRPr="0085064A">
              <w:rPr>
                <w:rFonts w:hAnsi="Times New Roman" w:cs="Times New Roman"/>
                <w:sz w:val="20"/>
                <w:szCs w:val="20"/>
              </w:rPr>
              <w:t>Less: Allowance of impairment</w:t>
            </w:r>
          </w:p>
        </w:tc>
        <w:tc>
          <w:tcPr>
            <w:tcW w:w="1395" w:type="dxa"/>
            <w:vAlign w:val="bottom"/>
          </w:tcPr>
          <w:p w14:paraId="7045A6E3" w14:textId="77777777" w:rsidR="00A56FB0" w:rsidRPr="0085064A" w:rsidRDefault="00A56FB0" w:rsidP="00156446">
            <w:pPr>
              <w:pBdr>
                <w:bottom w:val="single" w:sz="4" w:space="1" w:color="auto"/>
              </w:pBdr>
              <w:tabs>
                <w:tab w:val="decimal" w:pos="1260"/>
              </w:tabs>
              <w:spacing w:line="280" w:lineRule="exact"/>
              <w:rPr>
                <w:rFonts w:hAnsi="Times New Roman" w:cs="Times New Roman"/>
                <w:sz w:val="20"/>
                <w:szCs w:val="20"/>
              </w:rPr>
            </w:pPr>
            <w:r w:rsidRPr="0085064A">
              <w:rPr>
                <w:rFonts w:hAnsi="Times New Roman" w:cs="Times New Roman"/>
                <w:sz w:val="20"/>
                <w:szCs w:val="20"/>
              </w:rPr>
              <w:t>(26,960)</w:t>
            </w:r>
          </w:p>
        </w:tc>
        <w:tc>
          <w:tcPr>
            <w:tcW w:w="72" w:type="dxa"/>
          </w:tcPr>
          <w:p w14:paraId="3B203C57" w14:textId="77777777" w:rsidR="00A56FB0" w:rsidRPr="0085064A" w:rsidRDefault="00A56FB0" w:rsidP="00156446">
            <w:pPr>
              <w:tabs>
                <w:tab w:val="decimal" w:pos="1065"/>
              </w:tabs>
              <w:spacing w:line="280" w:lineRule="exact"/>
              <w:rPr>
                <w:rFonts w:hAnsi="Times New Roman" w:cs="Times New Roman"/>
                <w:sz w:val="20"/>
                <w:szCs w:val="20"/>
              </w:rPr>
            </w:pPr>
          </w:p>
        </w:tc>
        <w:tc>
          <w:tcPr>
            <w:tcW w:w="1395" w:type="dxa"/>
            <w:vAlign w:val="bottom"/>
          </w:tcPr>
          <w:p w14:paraId="5EB7A268" w14:textId="77777777" w:rsidR="00A56FB0" w:rsidRPr="0085064A" w:rsidRDefault="00A56FB0" w:rsidP="00156446">
            <w:pPr>
              <w:pBdr>
                <w:bottom w:val="single" w:sz="4" w:space="1" w:color="auto"/>
              </w:pBdr>
              <w:tabs>
                <w:tab w:val="decimal" w:pos="900"/>
              </w:tabs>
              <w:spacing w:line="280" w:lineRule="exact"/>
              <w:rPr>
                <w:rFonts w:hAnsi="Times New Roman" w:cs="Times New Roman"/>
                <w:sz w:val="20"/>
                <w:szCs w:val="20"/>
              </w:rPr>
            </w:pPr>
            <w:r w:rsidRPr="0085064A">
              <w:rPr>
                <w:rFonts w:hAnsi="Times New Roman" w:cs="Times New Roman"/>
                <w:sz w:val="20"/>
                <w:szCs w:val="20"/>
              </w:rPr>
              <w:t>-</w:t>
            </w:r>
          </w:p>
        </w:tc>
        <w:tc>
          <w:tcPr>
            <w:tcW w:w="99" w:type="dxa"/>
          </w:tcPr>
          <w:p w14:paraId="45DE5097" w14:textId="77777777" w:rsidR="00A56FB0" w:rsidRPr="0085064A" w:rsidRDefault="00A56FB0" w:rsidP="00156446">
            <w:pPr>
              <w:tabs>
                <w:tab w:val="decimal" w:pos="1065"/>
              </w:tabs>
              <w:spacing w:line="280" w:lineRule="exact"/>
              <w:rPr>
                <w:rFonts w:hAnsi="Times New Roman" w:cs="Times New Roman"/>
                <w:sz w:val="20"/>
                <w:szCs w:val="20"/>
              </w:rPr>
            </w:pPr>
          </w:p>
        </w:tc>
        <w:tc>
          <w:tcPr>
            <w:tcW w:w="1395" w:type="dxa"/>
          </w:tcPr>
          <w:p w14:paraId="7CC67E67" w14:textId="77777777" w:rsidR="00A56FB0" w:rsidRPr="0085064A" w:rsidRDefault="00A56FB0" w:rsidP="00156446">
            <w:pPr>
              <w:pBdr>
                <w:bottom w:val="single" w:sz="4" w:space="1" w:color="auto"/>
              </w:pBdr>
              <w:tabs>
                <w:tab w:val="decimal" w:pos="859"/>
              </w:tabs>
              <w:spacing w:line="280" w:lineRule="exact"/>
              <w:rPr>
                <w:rFonts w:hAnsi="Times New Roman" w:cs="Times New Roman"/>
                <w:sz w:val="20"/>
                <w:szCs w:val="20"/>
              </w:rPr>
            </w:pPr>
            <w:r w:rsidRPr="0085064A">
              <w:rPr>
                <w:rFonts w:hAnsi="Times New Roman" w:cs="Times New Roman"/>
                <w:sz w:val="20"/>
                <w:szCs w:val="20"/>
              </w:rPr>
              <w:t>-</w:t>
            </w:r>
          </w:p>
        </w:tc>
        <w:tc>
          <w:tcPr>
            <w:tcW w:w="99" w:type="dxa"/>
          </w:tcPr>
          <w:p w14:paraId="65EC358B" w14:textId="77777777" w:rsidR="00A56FB0" w:rsidRPr="0085064A" w:rsidRDefault="00A56FB0" w:rsidP="00156446">
            <w:pPr>
              <w:tabs>
                <w:tab w:val="decimal" w:pos="1065"/>
              </w:tabs>
              <w:spacing w:line="280" w:lineRule="exact"/>
              <w:rPr>
                <w:rFonts w:hAnsi="Times New Roman" w:cs="Times New Roman"/>
                <w:sz w:val="20"/>
                <w:szCs w:val="20"/>
              </w:rPr>
            </w:pPr>
          </w:p>
        </w:tc>
        <w:tc>
          <w:tcPr>
            <w:tcW w:w="1395" w:type="dxa"/>
            <w:vAlign w:val="bottom"/>
          </w:tcPr>
          <w:p w14:paraId="31CF06B7" w14:textId="77777777" w:rsidR="00A56FB0" w:rsidRPr="0085064A" w:rsidRDefault="00A56FB0" w:rsidP="00156446">
            <w:pPr>
              <w:pBdr>
                <w:bottom w:val="single" w:sz="4" w:space="1" w:color="auto"/>
              </w:pBdr>
              <w:tabs>
                <w:tab w:val="decimal" w:pos="1260"/>
              </w:tabs>
              <w:spacing w:line="280" w:lineRule="exact"/>
              <w:rPr>
                <w:rFonts w:hAnsi="Times New Roman" w:cs="Times New Roman"/>
                <w:sz w:val="20"/>
                <w:szCs w:val="20"/>
              </w:rPr>
            </w:pPr>
            <w:r w:rsidRPr="0085064A">
              <w:rPr>
                <w:rFonts w:hAnsi="Times New Roman" w:cs="Times New Roman"/>
                <w:sz w:val="20"/>
                <w:szCs w:val="20"/>
              </w:rPr>
              <w:t>(26,960)</w:t>
            </w:r>
          </w:p>
        </w:tc>
      </w:tr>
      <w:tr w:rsidR="00A56FB0" w:rsidRPr="0085064A" w14:paraId="5E663E06" w14:textId="77777777" w:rsidTr="00156446">
        <w:tc>
          <w:tcPr>
            <w:tcW w:w="2700" w:type="dxa"/>
            <w:vAlign w:val="bottom"/>
          </w:tcPr>
          <w:p w14:paraId="5CFC0348" w14:textId="77777777" w:rsidR="00A56FB0" w:rsidRPr="0085064A" w:rsidRDefault="00A56FB0" w:rsidP="00156446">
            <w:pPr>
              <w:spacing w:line="280" w:lineRule="exact"/>
              <w:ind w:left="151" w:right="-74" w:hanging="151"/>
              <w:rPr>
                <w:rFonts w:hAnsi="Times New Roman" w:cs="Times New Roman"/>
                <w:sz w:val="20"/>
                <w:szCs w:val="20"/>
              </w:rPr>
            </w:pPr>
            <w:r w:rsidRPr="0085064A">
              <w:rPr>
                <w:rFonts w:hAnsi="Times New Roman" w:cs="Times New Roman"/>
                <w:sz w:val="20"/>
                <w:szCs w:val="20"/>
              </w:rPr>
              <w:t>Net book value</w:t>
            </w:r>
          </w:p>
        </w:tc>
        <w:tc>
          <w:tcPr>
            <w:tcW w:w="1395" w:type="dxa"/>
            <w:vAlign w:val="bottom"/>
          </w:tcPr>
          <w:p w14:paraId="4B16D79E" w14:textId="77777777" w:rsidR="00A56FB0" w:rsidRPr="0085064A" w:rsidRDefault="00A56FB0" w:rsidP="00156446">
            <w:pPr>
              <w:pBdr>
                <w:bottom w:val="double" w:sz="4" w:space="1" w:color="auto"/>
              </w:pBdr>
              <w:tabs>
                <w:tab w:val="decimal" w:pos="1260"/>
              </w:tabs>
              <w:spacing w:line="280" w:lineRule="exact"/>
              <w:rPr>
                <w:rFonts w:hAnsi="Times New Roman" w:cs="Times New Roman"/>
                <w:sz w:val="20"/>
                <w:szCs w:val="20"/>
              </w:rPr>
            </w:pPr>
            <w:r w:rsidRPr="0085064A">
              <w:rPr>
                <w:rFonts w:hAnsi="Times New Roman" w:cs="Times New Roman"/>
                <w:sz w:val="20"/>
                <w:szCs w:val="20"/>
              </w:rPr>
              <w:t>75,284</w:t>
            </w:r>
          </w:p>
        </w:tc>
        <w:tc>
          <w:tcPr>
            <w:tcW w:w="72" w:type="dxa"/>
          </w:tcPr>
          <w:p w14:paraId="465AA8E8" w14:textId="77777777" w:rsidR="00A56FB0" w:rsidRPr="0085064A" w:rsidRDefault="00A56FB0" w:rsidP="00156446">
            <w:pPr>
              <w:tabs>
                <w:tab w:val="decimal" w:pos="1065"/>
              </w:tabs>
              <w:spacing w:line="280" w:lineRule="exact"/>
              <w:rPr>
                <w:rFonts w:hAnsi="Times New Roman" w:cs="Times New Roman"/>
                <w:sz w:val="20"/>
                <w:szCs w:val="20"/>
              </w:rPr>
            </w:pPr>
          </w:p>
        </w:tc>
        <w:tc>
          <w:tcPr>
            <w:tcW w:w="1395" w:type="dxa"/>
            <w:vAlign w:val="bottom"/>
          </w:tcPr>
          <w:p w14:paraId="1F0EA453" w14:textId="77777777" w:rsidR="00A56FB0" w:rsidRPr="0085064A" w:rsidRDefault="00A56FB0" w:rsidP="00156446">
            <w:pPr>
              <w:pBdr>
                <w:bottom w:val="double" w:sz="4" w:space="1" w:color="auto"/>
              </w:pBdr>
              <w:tabs>
                <w:tab w:val="decimal" w:pos="900"/>
              </w:tabs>
              <w:spacing w:line="280" w:lineRule="exact"/>
              <w:rPr>
                <w:rFonts w:hAnsi="Times New Roman" w:cs="Times New Roman"/>
                <w:sz w:val="20"/>
                <w:szCs w:val="20"/>
              </w:rPr>
            </w:pPr>
            <w:r w:rsidRPr="0085064A">
              <w:rPr>
                <w:rFonts w:hAnsi="Times New Roman" w:cs="Times New Roman"/>
                <w:sz w:val="20"/>
                <w:szCs w:val="20"/>
              </w:rPr>
              <w:t>-</w:t>
            </w:r>
          </w:p>
        </w:tc>
        <w:tc>
          <w:tcPr>
            <w:tcW w:w="99" w:type="dxa"/>
          </w:tcPr>
          <w:p w14:paraId="0FC2C80A" w14:textId="77777777" w:rsidR="00A56FB0" w:rsidRPr="0085064A" w:rsidRDefault="00A56FB0" w:rsidP="00156446">
            <w:pPr>
              <w:tabs>
                <w:tab w:val="decimal" w:pos="1065"/>
              </w:tabs>
              <w:spacing w:line="280" w:lineRule="exact"/>
              <w:rPr>
                <w:rFonts w:hAnsi="Times New Roman" w:cs="Times New Roman"/>
                <w:sz w:val="20"/>
                <w:szCs w:val="20"/>
              </w:rPr>
            </w:pPr>
          </w:p>
        </w:tc>
        <w:tc>
          <w:tcPr>
            <w:tcW w:w="1395" w:type="dxa"/>
          </w:tcPr>
          <w:p w14:paraId="3E80F0D7" w14:textId="77777777" w:rsidR="00A56FB0" w:rsidRPr="0085064A" w:rsidRDefault="00A56FB0" w:rsidP="00156446">
            <w:pPr>
              <w:pBdr>
                <w:bottom w:val="double" w:sz="4" w:space="1" w:color="auto"/>
              </w:pBdr>
              <w:tabs>
                <w:tab w:val="decimal" w:pos="1260"/>
              </w:tabs>
              <w:spacing w:line="280" w:lineRule="exact"/>
              <w:rPr>
                <w:rFonts w:hAnsi="Times New Roman" w:cs="Times New Roman"/>
                <w:sz w:val="20"/>
                <w:szCs w:val="20"/>
              </w:rPr>
            </w:pPr>
            <w:r w:rsidRPr="0085064A">
              <w:rPr>
                <w:rFonts w:hAnsi="Times New Roman" w:cs="Times New Roman"/>
                <w:sz w:val="20"/>
                <w:szCs w:val="20"/>
              </w:rPr>
              <w:t>127</w:t>
            </w:r>
          </w:p>
        </w:tc>
        <w:tc>
          <w:tcPr>
            <w:tcW w:w="99" w:type="dxa"/>
          </w:tcPr>
          <w:p w14:paraId="73A42D56" w14:textId="77777777" w:rsidR="00A56FB0" w:rsidRPr="0085064A" w:rsidRDefault="00A56FB0" w:rsidP="00156446">
            <w:pPr>
              <w:tabs>
                <w:tab w:val="decimal" w:pos="1065"/>
              </w:tabs>
              <w:spacing w:line="280" w:lineRule="exact"/>
              <w:rPr>
                <w:rFonts w:hAnsi="Times New Roman" w:cs="Times New Roman"/>
                <w:sz w:val="20"/>
                <w:szCs w:val="20"/>
              </w:rPr>
            </w:pPr>
          </w:p>
        </w:tc>
        <w:tc>
          <w:tcPr>
            <w:tcW w:w="1395" w:type="dxa"/>
            <w:vAlign w:val="bottom"/>
          </w:tcPr>
          <w:p w14:paraId="7C6C3626" w14:textId="77777777" w:rsidR="00A56FB0" w:rsidRPr="0085064A" w:rsidRDefault="00A56FB0" w:rsidP="00156446">
            <w:pPr>
              <w:pBdr>
                <w:bottom w:val="double" w:sz="4" w:space="1" w:color="auto"/>
              </w:pBdr>
              <w:tabs>
                <w:tab w:val="decimal" w:pos="1260"/>
              </w:tabs>
              <w:spacing w:line="280" w:lineRule="exact"/>
              <w:rPr>
                <w:rFonts w:hAnsi="Times New Roman" w:cs="Times New Roman"/>
                <w:sz w:val="20"/>
                <w:szCs w:val="20"/>
              </w:rPr>
            </w:pPr>
            <w:r w:rsidRPr="0085064A">
              <w:rPr>
                <w:rFonts w:hAnsi="Times New Roman" w:cs="Times New Roman"/>
                <w:sz w:val="20"/>
                <w:szCs w:val="20"/>
              </w:rPr>
              <w:t>75,411</w:t>
            </w:r>
          </w:p>
        </w:tc>
      </w:tr>
    </w:tbl>
    <w:p w14:paraId="13664D84" w14:textId="247803ED" w:rsidR="00A56FB0" w:rsidRPr="0085064A" w:rsidRDefault="00A56FB0" w:rsidP="00A56FB0">
      <w:pPr>
        <w:tabs>
          <w:tab w:val="left" w:pos="2160"/>
          <w:tab w:val="center" w:pos="6840"/>
          <w:tab w:val="center" w:pos="8280"/>
        </w:tabs>
        <w:spacing w:before="240" w:after="240"/>
        <w:ind w:left="547" w:right="-43"/>
        <w:jc w:val="thaiDistribute"/>
        <w:rPr>
          <w:rFonts w:hAnsi="Times New Roman" w:cs="Times New Roman"/>
          <w:spacing w:val="-4"/>
        </w:rPr>
      </w:pPr>
      <w:r w:rsidRPr="0085064A">
        <w:rPr>
          <w:rFonts w:hAnsi="Times New Roman" w:cs="Times New Roman"/>
          <w:spacing w:val="-4"/>
        </w:rPr>
        <w:t>A reconciliation of the net book value of investment properties for the years 2025 and 2024 is presented below.</w:t>
      </w:r>
    </w:p>
    <w:tbl>
      <w:tblPr>
        <w:tblStyle w:val="TableGrid"/>
        <w:tblW w:w="889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764"/>
        <w:gridCol w:w="236"/>
        <w:gridCol w:w="1758"/>
        <w:gridCol w:w="6"/>
      </w:tblGrid>
      <w:tr w:rsidR="00A56FB0" w:rsidRPr="0085064A" w14:paraId="59CED5F9" w14:textId="77777777" w:rsidTr="00156446">
        <w:trPr>
          <w:gridAfter w:val="1"/>
          <w:wAfter w:w="6" w:type="dxa"/>
          <w:trHeight w:val="60"/>
        </w:trPr>
        <w:tc>
          <w:tcPr>
            <w:tcW w:w="5130" w:type="dxa"/>
          </w:tcPr>
          <w:p w14:paraId="56B8728E" w14:textId="77777777" w:rsidR="00A56FB0" w:rsidRPr="0085064A" w:rsidRDefault="00A56FB0" w:rsidP="00156446">
            <w:pPr>
              <w:spacing w:line="280" w:lineRule="exact"/>
              <w:ind w:left="151" w:hanging="151"/>
              <w:jc w:val="center"/>
              <w:outlineLvl w:val="0"/>
              <w:rPr>
                <w:rFonts w:hAnsi="Times New Roman" w:cs="Times New Roman"/>
                <w:b/>
                <w:bCs/>
              </w:rPr>
            </w:pPr>
          </w:p>
        </w:tc>
        <w:tc>
          <w:tcPr>
            <w:tcW w:w="3758" w:type="dxa"/>
            <w:gridSpan w:val="3"/>
          </w:tcPr>
          <w:p w14:paraId="7D0F94DD" w14:textId="77777777" w:rsidR="00A56FB0" w:rsidRPr="0085064A" w:rsidRDefault="00A56FB0" w:rsidP="00156446">
            <w:pPr>
              <w:tabs>
                <w:tab w:val="left" w:pos="600"/>
                <w:tab w:val="left" w:pos="900"/>
                <w:tab w:val="right" w:pos="7280"/>
                <w:tab w:val="right" w:pos="8540"/>
              </w:tabs>
              <w:spacing w:line="280" w:lineRule="exact"/>
              <w:ind w:left="-29" w:right="-29"/>
              <w:jc w:val="right"/>
              <w:rPr>
                <w:rFonts w:hAnsi="Times New Roman" w:cs="Times New Roman"/>
                <w:b/>
                <w:bCs/>
              </w:rPr>
            </w:pPr>
            <w:r w:rsidRPr="0085064A">
              <w:rPr>
                <w:rFonts w:hAnsi="Times New Roman" w:cs="Times New Roman"/>
                <w:b/>
                <w:bCs/>
              </w:rPr>
              <w:t>(Unit: Thousand Baht)</w:t>
            </w:r>
          </w:p>
        </w:tc>
      </w:tr>
      <w:tr w:rsidR="00A56FB0" w:rsidRPr="0085064A" w14:paraId="1A67FE55" w14:textId="77777777" w:rsidTr="00156446">
        <w:trPr>
          <w:gridAfter w:val="1"/>
          <w:wAfter w:w="6" w:type="dxa"/>
          <w:trHeight w:val="60"/>
        </w:trPr>
        <w:tc>
          <w:tcPr>
            <w:tcW w:w="5130" w:type="dxa"/>
          </w:tcPr>
          <w:p w14:paraId="6EF39CAD" w14:textId="77777777" w:rsidR="00A56FB0" w:rsidRPr="0085064A" w:rsidRDefault="00A56FB0" w:rsidP="00156446">
            <w:pPr>
              <w:spacing w:line="280" w:lineRule="exact"/>
              <w:ind w:left="151" w:hanging="151"/>
              <w:jc w:val="center"/>
              <w:outlineLvl w:val="0"/>
              <w:rPr>
                <w:rFonts w:hAnsi="Times New Roman" w:cs="Times New Roman"/>
                <w:b/>
                <w:bCs/>
              </w:rPr>
            </w:pPr>
          </w:p>
        </w:tc>
        <w:tc>
          <w:tcPr>
            <w:tcW w:w="3758" w:type="dxa"/>
            <w:gridSpan w:val="3"/>
          </w:tcPr>
          <w:p w14:paraId="12CE9648" w14:textId="77777777" w:rsidR="00A56FB0" w:rsidRPr="0085064A" w:rsidRDefault="00A56FB0" w:rsidP="00156446">
            <w:pPr>
              <w:tabs>
                <w:tab w:val="left" w:pos="600"/>
                <w:tab w:val="left" w:pos="900"/>
                <w:tab w:val="right" w:pos="7280"/>
                <w:tab w:val="right" w:pos="8540"/>
              </w:tabs>
              <w:spacing w:line="280" w:lineRule="exact"/>
              <w:ind w:left="-29" w:right="-29"/>
              <w:jc w:val="center"/>
              <w:rPr>
                <w:rFonts w:hAnsi="Times New Roman" w:cs="Times New Roman"/>
                <w:b/>
                <w:bCs/>
              </w:rPr>
            </w:pPr>
            <w:r w:rsidRPr="0085064A">
              <w:rPr>
                <w:rFonts w:hAnsi="Times New Roman" w:cs="Times New Roman"/>
                <w:b/>
                <w:bCs/>
              </w:rPr>
              <w:t>Consolidated financial statements</w:t>
            </w:r>
          </w:p>
        </w:tc>
      </w:tr>
      <w:tr w:rsidR="00A56FB0" w:rsidRPr="0085064A" w14:paraId="04E84A9E" w14:textId="77777777" w:rsidTr="00156446">
        <w:trPr>
          <w:trHeight w:val="60"/>
        </w:trPr>
        <w:tc>
          <w:tcPr>
            <w:tcW w:w="5130" w:type="dxa"/>
          </w:tcPr>
          <w:p w14:paraId="2294C2DF" w14:textId="77777777" w:rsidR="00A56FB0" w:rsidRPr="0085064A" w:rsidRDefault="00A56FB0" w:rsidP="00156446">
            <w:pPr>
              <w:spacing w:line="280" w:lineRule="exact"/>
              <w:ind w:left="151" w:hanging="151"/>
              <w:jc w:val="center"/>
              <w:outlineLvl w:val="0"/>
              <w:rPr>
                <w:rFonts w:hAnsi="Times New Roman" w:cs="Times New Roman"/>
                <w:b/>
                <w:bCs/>
              </w:rPr>
            </w:pPr>
          </w:p>
        </w:tc>
        <w:tc>
          <w:tcPr>
            <w:tcW w:w="1764" w:type="dxa"/>
            <w:vAlign w:val="bottom"/>
          </w:tcPr>
          <w:p w14:paraId="40049D22" w14:textId="77777777" w:rsidR="00A56FB0" w:rsidRPr="0085064A" w:rsidRDefault="00A56FB0" w:rsidP="00156446">
            <w:pPr>
              <w:tabs>
                <w:tab w:val="right" w:pos="1033"/>
              </w:tabs>
              <w:spacing w:line="280" w:lineRule="exact"/>
              <w:jc w:val="center"/>
              <w:rPr>
                <w:rFonts w:hAnsi="Times New Roman" w:cs="Times New Roman"/>
                <w:b/>
                <w:bCs/>
              </w:rPr>
            </w:pPr>
            <w:r w:rsidRPr="0085064A">
              <w:rPr>
                <w:rFonts w:hAnsi="Times New Roman" w:cs="Times New Roman"/>
                <w:b/>
                <w:bCs/>
              </w:rPr>
              <w:t>2025</w:t>
            </w:r>
          </w:p>
        </w:tc>
        <w:tc>
          <w:tcPr>
            <w:tcW w:w="236" w:type="dxa"/>
          </w:tcPr>
          <w:p w14:paraId="0C0CFD11" w14:textId="77777777" w:rsidR="00A56FB0" w:rsidRPr="0085064A" w:rsidRDefault="00A56FB0" w:rsidP="00156446">
            <w:pPr>
              <w:tabs>
                <w:tab w:val="right" w:pos="1033"/>
              </w:tabs>
              <w:spacing w:line="280" w:lineRule="exact"/>
              <w:jc w:val="center"/>
              <w:rPr>
                <w:rFonts w:hAnsi="Times New Roman" w:cs="Times New Roman"/>
                <w:b/>
                <w:bCs/>
              </w:rPr>
            </w:pPr>
          </w:p>
        </w:tc>
        <w:tc>
          <w:tcPr>
            <w:tcW w:w="1764" w:type="dxa"/>
            <w:gridSpan w:val="2"/>
            <w:vAlign w:val="bottom"/>
          </w:tcPr>
          <w:p w14:paraId="6955353D" w14:textId="77777777" w:rsidR="00A56FB0" w:rsidRPr="0085064A" w:rsidRDefault="00A56FB0" w:rsidP="00156446">
            <w:pPr>
              <w:tabs>
                <w:tab w:val="right" w:pos="1033"/>
              </w:tabs>
              <w:spacing w:line="280" w:lineRule="exact"/>
              <w:jc w:val="center"/>
              <w:rPr>
                <w:rFonts w:hAnsi="Times New Roman" w:cs="Times New Roman"/>
                <w:b/>
                <w:bCs/>
              </w:rPr>
            </w:pPr>
            <w:r w:rsidRPr="0085064A">
              <w:rPr>
                <w:rFonts w:hAnsi="Times New Roman" w:cs="Times New Roman"/>
                <w:b/>
                <w:bCs/>
              </w:rPr>
              <w:t>2024</w:t>
            </w:r>
          </w:p>
        </w:tc>
      </w:tr>
      <w:tr w:rsidR="00A56FB0" w:rsidRPr="0085064A" w14:paraId="1E8FAA60" w14:textId="77777777" w:rsidTr="00156446">
        <w:trPr>
          <w:trHeight w:val="208"/>
        </w:trPr>
        <w:tc>
          <w:tcPr>
            <w:tcW w:w="5130" w:type="dxa"/>
          </w:tcPr>
          <w:p w14:paraId="5E8340A0" w14:textId="77777777" w:rsidR="00A56FB0" w:rsidRPr="0085064A" w:rsidRDefault="00A56FB0" w:rsidP="00156446">
            <w:pPr>
              <w:spacing w:line="280" w:lineRule="exact"/>
              <w:ind w:left="151" w:right="-72" w:hanging="151"/>
              <w:rPr>
                <w:rFonts w:hAnsi="Times New Roman" w:cs="Times New Roman"/>
              </w:rPr>
            </w:pPr>
            <w:r w:rsidRPr="0085064A">
              <w:rPr>
                <w:rFonts w:hAnsi="Times New Roman" w:cs="Times New Roman"/>
              </w:rPr>
              <w:t>Net book value at beginning of year</w:t>
            </w:r>
          </w:p>
        </w:tc>
        <w:tc>
          <w:tcPr>
            <w:tcW w:w="1764" w:type="dxa"/>
          </w:tcPr>
          <w:p w14:paraId="6C5320ED" w14:textId="77777777" w:rsidR="00A56FB0" w:rsidRPr="0085064A" w:rsidRDefault="00A56FB0" w:rsidP="00156446">
            <w:pPr>
              <w:tabs>
                <w:tab w:val="decimal" w:pos="1335"/>
              </w:tabs>
              <w:spacing w:line="280" w:lineRule="exact"/>
              <w:rPr>
                <w:rFonts w:hAnsi="Times New Roman" w:cs="Times New Roman"/>
                <w:lang w:val="en-GB"/>
              </w:rPr>
            </w:pPr>
            <w:r w:rsidRPr="00CA476B">
              <w:t>75,411</w:t>
            </w:r>
          </w:p>
        </w:tc>
        <w:tc>
          <w:tcPr>
            <w:tcW w:w="236" w:type="dxa"/>
          </w:tcPr>
          <w:p w14:paraId="4C230607" w14:textId="77777777" w:rsidR="00A56FB0" w:rsidRPr="0085064A" w:rsidRDefault="00A56FB0" w:rsidP="00156446">
            <w:pPr>
              <w:tabs>
                <w:tab w:val="decimal" w:pos="1335"/>
              </w:tabs>
              <w:spacing w:line="280" w:lineRule="exact"/>
              <w:rPr>
                <w:rFonts w:hAnsi="Times New Roman" w:cs="Times New Roman"/>
                <w:lang w:val="en-GB"/>
              </w:rPr>
            </w:pPr>
          </w:p>
        </w:tc>
        <w:tc>
          <w:tcPr>
            <w:tcW w:w="1764" w:type="dxa"/>
            <w:gridSpan w:val="2"/>
            <w:vAlign w:val="bottom"/>
          </w:tcPr>
          <w:p w14:paraId="76AB23F7" w14:textId="77777777" w:rsidR="00A56FB0" w:rsidRPr="0085064A" w:rsidRDefault="00A56FB0" w:rsidP="00156446">
            <w:pPr>
              <w:tabs>
                <w:tab w:val="decimal" w:pos="1335"/>
              </w:tabs>
              <w:spacing w:line="280" w:lineRule="exact"/>
              <w:rPr>
                <w:rFonts w:hAnsi="Times New Roman" w:cs="Times New Roman"/>
                <w:lang w:val="en-GB"/>
              </w:rPr>
            </w:pPr>
            <w:r w:rsidRPr="0085064A">
              <w:rPr>
                <w:rFonts w:hAnsi="Times New Roman" w:cs="Times New Roman"/>
                <w:lang w:val="en-GB"/>
              </w:rPr>
              <w:t>34,177</w:t>
            </w:r>
          </w:p>
        </w:tc>
      </w:tr>
      <w:tr w:rsidR="00A56FB0" w:rsidRPr="0085064A" w14:paraId="001F74AF" w14:textId="77777777" w:rsidTr="00156446">
        <w:trPr>
          <w:trHeight w:val="208"/>
        </w:trPr>
        <w:tc>
          <w:tcPr>
            <w:tcW w:w="5130" w:type="dxa"/>
          </w:tcPr>
          <w:p w14:paraId="0887F13B" w14:textId="77777777" w:rsidR="00A56FB0" w:rsidRPr="0085064A" w:rsidRDefault="00A56FB0" w:rsidP="00156446">
            <w:pPr>
              <w:spacing w:line="280" w:lineRule="exact"/>
              <w:ind w:left="151" w:right="-72" w:hanging="151"/>
              <w:rPr>
                <w:rFonts w:hAnsi="Times New Roman" w:cs="Times New Roman"/>
              </w:rPr>
            </w:pPr>
            <w:r w:rsidRPr="0085064A">
              <w:rPr>
                <w:rFonts w:hAnsi="Times New Roman" w:cs="Times New Roman"/>
              </w:rPr>
              <w:t>Transfers</w:t>
            </w:r>
          </w:p>
        </w:tc>
        <w:tc>
          <w:tcPr>
            <w:tcW w:w="1764" w:type="dxa"/>
          </w:tcPr>
          <w:p w14:paraId="623E1B6E" w14:textId="77777777" w:rsidR="00A56FB0" w:rsidRPr="0085064A" w:rsidRDefault="00A56FB0" w:rsidP="00156446">
            <w:pPr>
              <w:tabs>
                <w:tab w:val="decimal" w:pos="883"/>
              </w:tabs>
              <w:spacing w:line="280" w:lineRule="exact"/>
              <w:rPr>
                <w:rFonts w:hAnsi="Times New Roman" w:cs="Times New Roman"/>
                <w:lang w:val="en-GB"/>
              </w:rPr>
            </w:pPr>
            <w:r w:rsidRPr="00CA476B">
              <w:t>-</w:t>
            </w:r>
          </w:p>
        </w:tc>
        <w:tc>
          <w:tcPr>
            <w:tcW w:w="236" w:type="dxa"/>
          </w:tcPr>
          <w:p w14:paraId="03AF313E" w14:textId="77777777" w:rsidR="00A56FB0" w:rsidRPr="0085064A" w:rsidRDefault="00A56FB0" w:rsidP="00156446">
            <w:pPr>
              <w:tabs>
                <w:tab w:val="decimal" w:pos="1335"/>
              </w:tabs>
              <w:spacing w:line="280" w:lineRule="exact"/>
              <w:rPr>
                <w:rFonts w:hAnsi="Times New Roman" w:cs="Times New Roman"/>
                <w:lang w:val="en-GB"/>
              </w:rPr>
            </w:pPr>
          </w:p>
        </w:tc>
        <w:tc>
          <w:tcPr>
            <w:tcW w:w="1764" w:type="dxa"/>
            <w:gridSpan w:val="2"/>
            <w:vAlign w:val="bottom"/>
          </w:tcPr>
          <w:p w14:paraId="7300C8AC" w14:textId="77777777" w:rsidR="00A56FB0" w:rsidRPr="0085064A" w:rsidRDefault="00A56FB0" w:rsidP="00156446">
            <w:pPr>
              <w:tabs>
                <w:tab w:val="decimal" w:pos="1335"/>
              </w:tabs>
              <w:spacing w:line="280" w:lineRule="exact"/>
              <w:rPr>
                <w:rFonts w:hAnsi="Times New Roman" w:cs="Times New Roman"/>
                <w:lang w:val="en-GB"/>
              </w:rPr>
            </w:pPr>
            <w:r w:rsidRPr="0085064A">
              <w:rPr>
                <w:rFonts w:hAnsi="Times New Roman" w:cs="Times New Roman"/>
                <w:lang w:val="en-GB"/>
              </w:rPr>
              <w:t>69,160</w:t>
            </w:r>
          </w:p>
        </w:tc>
      </w:tr>
      <w:tr w:rsidR="00A56FB0" w:rsidRPr="0085064A" w14:paraId="56C3D8D5" w14:textId="77777777" w:rsidTr="00156446">
        <w:trPr>
          <w:trHeight w:val="208"/>
        </w:trPr>
        <w:tc>
          <w:tcPr>
            <w:tcW w:w="5130" w:type="dxa"/>
          </w:tcPr>
          <w:p w14:paraId="51CC1D56" w14:textId="77777777" w:rsidR="00A56FB0" w:rsidRPr="0085064A" w:rsidRDefault="00A56FB0" w:rsidP="00156446">
            <w:pPr>
              <w:spacing w:line="280" w:lineRule="exact"/>
              <w:ind w:left="151" w:right="-72" w:hanging="151"/>
              <w:rPr>
                <w:rFonts w:hAnsi="Times New Roman" w:cs="Times New Roman"/>
              </w:rPr>
            </w:pPr>
            <w:r w:rsidRPr="0085064A">
              <w:rPr>
                <w:rFonts w:hAnsi="Times New Roman" w:cs="Times New Roman"/>
              </w:rPr>
              <w:t>Depreciation charged</w:t>
            </w:r>
          </w:p>
        </w:tc>
        <w:tc>
          <w:tcPr>
            <w:tcW w:w="1764" w:type="dxa"/>
          </w:tcPr>
          <w:p w14:paraId="1E8E5C30" w14:textId="77777777" w:rsidR="00A56FB0" w:rsidRPr="0085064A" w:rsidRDefault="00A56FB0" w:rsidP="00156446">
            <w:pPr>
              <w:tabs>
                <w:tab w:val="decimal" w:pos="1335"/>
              </w:tabs>
              <w:spacing w:line="280" w:lineRule="exact"/>
              <w:rPr>
                <w:rFonts w:hAnsi="Times New Roman" w:cs="Times New Roman"/>
                <w:lang w:val="en-GB"/>
              </w:rPr>
            </w:pPr>
            <w:r w:rsidRPr="00CA476B">
              <w:t>(127)</w:t>
            </w:r>
          </w:p>
        </w:tc>
        <w:tc>
          <w:tcPr>
            <w:tcW w:w="236" w:type="dxa"/>
          </w:tcPr>
          <w:p w14:paraId="56736D89" w14:textId="77777777" w:rsidR="00A56FB0" w:rsidRPr="0085064A" w:rsidRDefault="00A56FB0" w:rsidP="00156446">
            <w:pPr>
              <w:tabs>
                <w:tab w:val="decimal" w:pos="1335"/>
              </w:tabs>
              <w:spacing w:line="280" w:lineRule="exact"/>
              <w:rPr>
                <w:rFonts w:hAnsi="Times New Roman" w:cs="Times New Roman"/>
                <w:lang w:val="en-GB"/>
              </w:rPr>
            </w:pPr>
          </w:p>
        </w:tc>
        <w:tc>
          <w:tcPr>
            <w:tcW w:w="1764" w:type="dxa"/>
            <w:gridSpan w:val="2"/>
            <w:vAlign w:val="bottom"/>
          </w:tcPr>
          <w:p w14:paraId="253E0147" w14:textId="77777777" w:rsidR="00A56FB0" w:rsidRPr="0085064A" w:rsidRDefault="00A56FB0" w:rsidP="00156446">
            <w:pPr>
              <w:tabs>
                <w:tab w:val="decimal" w:pos="1335"/>
              </w:tabs>
              <w:spacing w:line="280" w:lineRule="exact"/>
              <w:rPr>
                <w:rFonts w:hAnsi="Times New Roman" w:cs="Times New Roman"/>
                <w:lang w:val="en-GB"/>
              </w:rPr>
            </w:pPr>
            <w:r w:rsidRPr="0085064A">
              <w:rPr>
                <w:rFonts w:hAnsi="Times New Roman" w:cs="Times New Roman"/>
                <w:lang w:val="en-GB"/>
              </w:rPr>
              <w:t>(966)</w:t>
            </w:r>
          </w:p>
        </w:tc>
      </w:tr>
      <w:tr w:rsidR="00A56FB0" w:rsidRPr="0085064A" w14:paraId="77C21D9A" w14:textId="77777777" w:rsidTr="00156446">
        <w:trPr>
          <w:trHeight w:val="60"/>
        </w:trPr>
        <w:tc>
          <w:tcPr>
            <w:tcW w:w="5130" w:type="dxa"/>
          </w:tcPr>
          <w:p w14:paraId="32624DA1" w14:textId="77777777" w:rsidR="00A56FB0" w:rsidRPr="0085064A" w:rsidRDefault="00A56FB0" w:rsidP="00156446">
            <w:pPr>
              <w:spacing w:line="280" w:lineRule="exact"/>
              <w:ind w:left="151" w:right="-72" w:hanging="151"/>
              <w:rPr>
                <w:rFonts w:hAnsi="Times New Roman" w:cs="Times New Roman"/>
                <w:cs/>
              </w:rPr>
            </w:pPr>
            <w:r w:rsidRPr="0085064A">
              <w:rPr>
                <w:rFonts w:hAnsi="Times New Roman" w:cs="Times New Roman"/>
              </w:rPr>
              <w:t>Less: Allowance of impairment</w:t>
            </w:r>
          </w:p>
        </w:tc>
        <w:tc>
          <w:tcPr>
            <w:tcW w:w="1764" w:type="dxa"/>
          </w:tcPr>
          <w:p w14:paraId="0048E2B3" w14:textId="77777777" w:rsidR="00A56FB0" w:rsidRPr="0085064A" w:rsidRDefault="00A56FB0" w:rsidP="00156446">
            <w:pPr>
              <w:pBdr>
                <w:bottom w:val="single" w:sz="4" w:space="1" w:color="auto"/>
              </w:pBdr>
              <w:tabs>
                <w:tab w:val="decimal" w:pos="883"/>
              </w:tabs>
              <w:spacing w:line="280" w:lineRule="exact"/>
              <w:rPr>
                <w:rFonts w:hAnsi="Times New Roman" w:cs="Times New Roman"/>
                <w:lang w:val="en-GB"/>
              </w:rPr>
            </w:pPr>
            <w:r w:rsidRPr="00CA476B">
              <w:t>-</w:t>
            </w:r>
          </w:p>
        </w:tc>
        <w:tc>
          <w:tcPr>
            <w:tcW w:w="236" w:type="dxa"/>
          </w:tcPr>
          <w:p w14:paraId="072D8BE7" w14:textId="77777777" w:rsidR="00A56FB0" w:rsidRPr="0085064A" w:rsidRDefault="00A56FB0" w:rsidP="00156446">
            <w:pPr>
              <w:tabs>
                <w:tab w:val="decimal" w:pos="1335"/>
              </w:tabs>
              <w:spacing w:line="280" w:lineRule="exact"/>
              <w:rPr>
                <w:rFonts w:hAnsi="Times New Roman" w:cs="Times New Roman"/>
                <w:lang w:val="en-GB"/>
              </w:rPr>
            </w:pPr>
          </w:p>
        </w:tc>
        <w:tc>
          <w:tcPr>
            <w:tcW w:w="1764" w:type="dxa"/>
            <w:gridSpan w:val="2"/>
            <w:vAlign w:val="bottom"/>
          </w:tcPr>
          <w:p w14:paraId="795CCA19" w14:textId="77777777" w:rsidR="00A56FB0" w:rsidRPr="0085064A" w:rsidRDefault="00A56FB0" w:rsidP="00156446">
            <w:pPr>
              <w:pBdr>
                <w:bottom w:val="single" w:sz="4" w:space="1" w:color="auto"/>
              </w:pBdr>
              <w:tabs>
                <w:tab w:val="decimal" w:pos="1335"/>
              </w:tabs>
              <w:spacing w:line="280" w:lineRule="exact"/>
              <w:rPr>
                <w:rFonts w:hAnsi="Times New Roman" w:cs="Times New Roman"/>
                <w:lang w:val="en-GB"/>
              </w:rPr>
            </w:pPr>
            <w:r w:rsidRPr="0085064A">
              <w:rPr>
                <w:rFonts w:hAnsi="Times New Roman" w:cs="Times New Roman"/>
                <w:lang w:val="en-GB"/>
              </w:rPr>
              <w:t>(26,960)</w:t>
            </w:r>
          </w:p>
        </w:tc>
      </w:tr>
      <w:tr w:rsidR="00A56FB0" w:rsidRPr="0085064A" w14:paraId="4CDCE306" w14:textId="77777777" w:rsidTr="00156446">
        <w:trPr>
          <w:trHeight w:val="68"/>
        </w:trPr>
        <w:tc>
          <w:tcPr>
            <w:tcW w:w="5130" w:type="dxa"/>
          </w:tcPr>
          <w:p w14:paraId="6CF689AA" w14:textId="77777777" w:rsidR="00A56FB0" w:rsidRPr="0085064A" w:rsidRDefault="00A56FB0" w:rsidP="00156446">
            <w:pPr>
              <w:spacing w:line="280" w:lineRule="exact"/>
              <w:ind w:left="151" w:right="-72" w:hanging="151"/>
              <w:rPr>
                <w:rFonts w:hAnsi="Times New Roman" w:cs="Times New Roman"/>
              </w:rPr>
            </w:pPr>
            <w:r w:rsidRPr="0085064A">
              <w:rPr>
                <w:rFonts w:hAnsi="Times New Roman" w:cs="Times New Roman"/>
              </w:rPr>
              <w:t>Net book value at end of year</w:t>
            </w:r>
          </w:p>
        </w:tc>
        <w:tc>
          <w:tcPr>
            <w:tcW w:w="1764" w:type="dxa"/>
          </w:tcPr>
          <w:p w14:paraId="490C2E2D" w14:textId="77777777" w:rsidR="00A56FB0" w:rsidRPr="0085064A" w:rsidRDefault="00A56FB0" w:rsidP="00156446">
            <w:pPr>
              <w:pBdr>
                <w:bottom w:val="double" w:sz="4" w:space="1" w:color="auto"/>
              </w:pBdr>
              <w:tabs>
                <w:tab w:val="decimal" w:pos="1335"/>
              </w:tabs>
              <w:spacing w:line="280" w:lineRule="exact"/>
              <w:rPr>
                <w:rFonts w:hAnsi="Times New Roman" w:cs="Times New Roman"/>
                <w:lang w:val="en-GB"/>
              </w:rPr>
            </w:pPr>
            <w:r w:rsidRPr="00CA476B">
              <w:t>75,284</w:t>
            </w:r>
          </w:p>
        </w:tc>
        <w:tc>
          <w:tcPr>
            <w:tcW w:w="236" w:type="dxa"/>
          </w:tcPr>
          <w:p w14:paraId="73545215" w14:textId="77777777" w:rsidR="00A56FB0" w:rsidRPr="0085064A" w:rsidRDefault="00A56FB0" w:rsidP="00156446">
            <w:pPr>
              <w:tabs>
                <w:tab w:val="decimal" w:pos="1335"/>
              </w:tabs>
              <w:spacing w:line="280" w:lineRule="exact"/>
              <w:rPr>
                <w:rFonts w:hAnsi="Times New Roman" w:cs="Times New Roman"/>
                <w:lang w:val="en-GB"/>
              </w:rPr>
            </w:pPr>
          </w:p>
        </w:tc>
        <w:tc>
          <w:tcPr>
            <w:tcW w:w="1764" w:type="dxa"/>
            <w:gridSpan w:val="2"/>
            <w:vAlign w:val="bottom"/>
          </w:tcPr>
          <w:p w14:paraId="04DDD263" w14:textId="77777777" w:rsidR="00A56FB0" w:rsidRPr="0085064A" w:rsidRDefault="00A56FB0" w:rsidP="00156446">
            <w:pPr>
              <w:pBdr>
                <w:bottom w:val="double" w:sz="4" w:space="1" w:color="auto"/>
              </w:pBdr>
              <w:tabs>
                <w:tab w:val="decimal" w:pos="1335"/>
              </w:tabs>
              <w:spacing w:line="280" w:lineRule="exact"/>
              <w:rPr>
                <w:rFonts w:hAnsi="Times New Roman" w:cs="Times New Roman"/>
                <w:lang w:val="en-GB"/>
              </w:rPr>
            </w:pPr>
            <w:r w:rsidRPr="0085064A">
              <w:rPr>
                <w:rFonts w:hAnsi="Times New Roman" w:cs="Times New Roman"/>
                <w:lang w:val="en-GB"/>
              </w:rPr>
              <w:t>75,411</w:t>
            </w:r>
          </w:p>
        </w:tc>
      </w:tr>
    </w:tbl>
    <w:p w14:paraId="02D3D95E" w14:textId="77777777" w:rsidR="00594702" w:rsidRDefault="00594702" w:rsidP="00A56FB0">
      <w:pPr>
        <w:spacing w:before="240" w:after="240"/>
        <w:ind w:left="547"/>
        <w:jc w:val="thaiDistribute"/>
        <w:rPr>
          <w:rFonts w:hAnsi="Times New Roman" w:cs="Times New Roman"/>
        </w:rPr>
      </w:pPr>
    </w:p>
    <w:p w14:paraId="74C74BB8" w14:textId="77777777" w:rsidR="00594702" w:rsidRDefault="00594702">
      <w:pPr>
        <w:overflowPunct/>
        <w:autoSpaceDE/>
        <w:autoSpaceDN/>
        <w:adjustRightInd/>
        <w:textAlignment w:val="auto"/>
        <w:rPr>
          <w:rFonts w:hAnsi="Times New Roman" w:cs="Times New Roman"/>
        </w:rPr>
      </w:pPr>
      <w:r>
        <w:rPr>
          <w:rFonts w:hAnsi="Times New Roman" w:cs="Times New Roman"/>
        </w:rPr>
        <w:br w:type="page"/>
      </w:r>
    </w:p>
    <w:p w14:paraId="50FE4CD2" w14:textId="1446A226" w:rsidR="00A56FB0" w:rsidRPr="0085064A" w:rsidRDefault="00A56FB0" w:rsidP="00A56FB0">
      <w:pPr>
        <w:spacing w:before="240" w:after="240"/>
        <w:ind w:left="547"/>
        <w:jc w:val="thaiDistribute"/>
        <w:rPr>
          <w:rFonts w:hAnsi="Times New Roman" w:cs="Times New Roman"/>
        </w:rPr>
      </w:pPr>
      <w:r w:rsidRPr="0085064A">
        <w:rPr>
          <w:rFonts w:hAnsi="Times New Roman" w:cs="Times New Roman"/>
        </w:rPr>
        <w:lastRenderedPageBreak/>
        <w:t>During 2024, the fair value of land owned by an indirect subsidiary significantly decreased, resulting in the subsidiary recognizing a loss from the impairment of investment property amounting to Baht 27 million</w:t>
      </w:r>
      <w:r>
        <w:rPr>
          <w:rFonts w:hAnsi="Times New Roman" w:cs="Times New Roman"/>
        </w:rPr>
        <w:t xml:space="preserve">. </w:t>
      </w:r>
      <w:r w:rsidRPr="0085064A">
        <w:rPr>
          <w:rFonts w:hAnsi="Times New Roman" w:cs="Times New Roman"/>
        </w:rPr>
        <w:t>This was presented as part of other expenses in the comprehensive income statement to reflect the asset</w:t>
      </w:r>
      <w:r>
        <w:rPr>
          <w:rFonts w:hAnsi="Times New Roman" w:cs="Times New Roman"/>
        </w:rPr>
        <w:t>’</w:t>
      </w:r>
      <w:r w:rsidRPr="0085064A">
        <w:rPr>
          <w:rFonts w:hAnsi="Times New Roman" w:cs="Times New Roman"/>
        </w:rPr>
        <w:t>s value equal to the recoverable amount. The company assessed the recoverable amount based on the fair value less costs to sell, using the Market Approach as the valuation technique, because there were transactions or offers in the market using comparable market data in the same area and for similar types of properties. The fair value hierarchy was classified as Level 2.</w:t>
      </w:r>
    </w:p>
    <w:p w14:paraId="1BD1CEFC" w14:textId="77777777" w:rsidR="00A56FB0" w:rsidRPr="0085064A" w:rsidRDefault="00A56FB0" w:rsidP="00594702">
      <w:pPr>
        <w:spacing w:before="240" w:after="120"/>
        <w:ind w:left="547"/>
        <w:jc w:val="thaiDistribute"/>
        <w:rPr>
          <w:rFonts w:hAnsi="Times New Roman" w:cs="Times New Roman"/>
        </w:rPr>
      </w:pPr>
      <w:r w:rsidRPr="0085064A">
        <w:rPr>
          <w:rFonts w:hAnsi="Times New Roman" w:cs="Times New Roman"/>
        </w:rPr>
        <w:t xml:space="preserve">Additional information of the investment properties as at December 31, 2025 and 2024 is as below: </w:t>
      </w:r>
    </w:p>
    <w:tbl>
      <w:tblPr>
        <w:tblStyle w:val="TableGrid"/>
        <w:tblW w:w="8820" w:type="dxa"/>
        <w:tblInd w:w="450" w:type="dxa"/>
        <w:tblLayout w:type="fixed"/>
        <w:tblLook w:val="04A0" w:firstRow="1" w:lastRow="0" w:firstColumn="1" w:lastColumn="0" w:noHBand="0" w:noVBand="1"/>
      </w:tblPr>
      <w:tblGrid>
        <w:gridCol w:w="5310"/>
        <w:gridCol w:w="1729"/>
        <w:gridCol w:w="1781"/>
      </w:tblGrid>
      <w:tr w:rsidR="00A56FB0" w:rsidRPr="0085064A" w14:paraId="7FC09E67" w14:textId="77777777" w:rsidTr="00156446">
        <w:trPr>
          <w:trHeight w:val="80"/>
        </w:trPr>
        <w:tc>
          <w:tcPr>
            <w:tcW w:w="5310" w:type="dxa"/>
            <w:tcBorders>
              <w:top w:val="nil"/>
              <w:left w:val="nil"/>
              <w:bottom w:val="nil"/>
              <w:right w:val="nil"/>
            </w:tcBorders>
          </w:tcPr>
          <w:p w14:paraId="5AFE61B4" w14:textId="77777777" w:rsidR="00A56FB0" w:rsidRPr="0085064A" w:rsidRDefault="00A56FB0" w:rsidP="00156446">
            <w:pPr>
              <w:tabs>
                <w:tab w:val="left" w:pos="600"/>
                <w:tab w:val="left" w:pos="900"/>
                <w:tab w:val="right" w:pos="7280"/>
                <w:tab w:val="right" w:pos="8540"/>
              </w:tabs>
              <w:spacing w:line="240" w:lineRule="exact"/>
              <w:ind w:right="-43"/>
              <w:jc w:val="center"/>
              <w:rPr>
                <w:rFonts w:hAnsi="Times New Roman" w:cs="Times New Roman"/>
                <w:b/>
                <w:bCs/>
              </w:rPr>
            </w:pPr>
          </w:p>
        </w:tc>
        <w:tc>
          <w:tcPr>
            <w:tcW w:w="3510" w:type="dxa"/>
            <w:gridSpan w:val="2"/>
            <w:tcBorders>
              <w:top w:val="nil"/>
              <w:left w:val="nil"/>
              <w:bottom w:val="nil"/>
              <w:right w:val="nil"/>
            </w:tcBorders>
          </w:tcPr>
          <w:p w14:paraId="6BF70D28" w14:textId="77777777" w:rsidR="00A56FB0" w:rsidRPr="0085064A" w:rsidRDefault="00A56FB0" w:rsidP="00156446">
            <w:pPr>
              <w:tabs>
                <w:tab w:val="left" w:pos="2160"/>
                <w:tab w:val="center" w:pos="6840"/>
                <w:tab w:val="center" w:pos="8280"/>
              </w:tabs>
              <w:spacing w:line="240" w:lineRule="exact"/>
              <w:jc w:val="right"/>
              <w:rPr>
                <w:rFonts w:hAnsi="Times New Roman" w:cs="Times New Roman"/>
                <w:b/>
                <w:bCs/>
              </w:rPr>
            </w:pPr>
            <w:r w:rsidRPr="0085064A">
              <w:rPr>
                <w:rFonts w:hAnsi="Times New Roman" w:cs="Times New Roman"/>
                <w:b/>
                <w:bCs/>
              </w:rPr>
              <w:t>(Unit: Thousand Baht)</w:t>
            </w:r>
          </w:p>
        </w:tc>
      </w:tr>
      <w:tr w:rsidR="00A56FB0" w:rsidRPr="0085064A" w14:paraId="37F71780" w14:textId="77777777" w:rsidTr="00156446">
        <w:trPr>
          <w:trHeight w:val="97"/>
        </w:trPr>
        <w:tc>
          <w:tcPr>
            <w:tcW w:w="5310" w:type="dxa"/>
            <w:tcBorders>
              <w:top w:val="nil"/>
              <w:left w:val="nil"/>
              <w:bottom w:val="nil"/>
              <w:right w:val="nil"/>
            </w:tcBorders>
          </w:tcPr>
          <w:p w14:paraId="1B89E4C2" w14:textId="77777777" w:rsidR="00A56FB0" w:rsidRPr="0085064A" w:rsidRDefault="00A56FB0" w:rsidP="00156446">
            <w:pPr>
              <w:tabs>
                <w:tab w:val="left" w:pos="600"/>
                <w:tab w:val="left" w:pos="900"/>
                <w:tab w:val="right" w:pos="7280"/>
                <w:tab w:val="right" w:pos="8540"/>
              </w:tabs>
              <w:spacing w:line="240" w:lineRule="exact"/>
              <w:ind w:right="-43"/>
              <w:jc w:val="thaiDistribute"/>
              <w:rPr>
                <w:rFonts w:hAnsi="Times New Roman" w:cs="Times New Roman"/>
                <w:b/>
                <w:bCs/>
              </w:rPr>
            </w:pPr>
          </w:p>
        </w:tc>
        <w:tc>
          <w:tcPr>
            <w:tcW w:w="3510" w:type="dxa"/>
            <w:gridSpan w:val="2"/>
            <w:tcBorders>
              <w:top w:val="nil"/>
              <w:left w:val="nil"/>
              <w:bottom w:val="nil"/>
              <w:right w:val="nil"/>
            </w:tcBorders>
          </w:tcPr>
          <w:p w14:paraId="1419AC63" w14:textId="77777777" w:rsidR="00A56FB0" w:rsidRPr="0085064A" w:rsidRDefault="00A56FB0" w:rsidP="00156446">
            <w:pPr>
              <w:tabs>
                <w:tab w:val="right" w:pos="7280"/>
                <w:tab w:val="right" w:pos="8540"/>
              </w:tabs>
              <w:spacing w:line="240" w:lineRule="exact"/>
              <w:ind w:left="-200" w:right="-110"/>
              <w:jc w:val="center"/>
              <w:rPr>
                <w:rFonts w:hAnsi="Times New Roman" w:cs="Times New Roman"/>
                <w:b/>
                <w:bCs/>
              </w:rPr>
            </w:pPr>
            <w:r w:rsidRPr="0085064A">
              <w:rPr>
                <w:rFonts w:hAnsi="Times New Roman" w:cs="Times New Roman"/>
                <w:b/>
                <w:bCs/>
              </w:rPr>
              <w:t>Consolidated financial statements</w:t>
            </w:r>
          </w:p>
        </w:tc>
      </w:tr>
      <w:tr w:rsidR="00A56FB0" w:rsidRPr="0085064A" w14:paraId="703AF6E1" w14:textId="77777777" w:rsidTr="00156446">
        <w:trPr>
          <w:trHeight w:val="97"/>
        </w:trPr>
        <w:tc>
          <w:tcPr>
            <w:tcW w:w="5310" w:type="dxa"/>
            <w:tcBorders>
              <w:top w:val="nil"/>
              <w:left w:val="nil"/>
              <w:bottom w:val="nil"/>
              <w:right w:val="nil"/>
            </w:tcBorders>
          </w:tcPr>
          <w:p w14:paraId="1D4D528F" w14:textId="77777777" w:rsidR="00A56FB0" w:rsidRPr="0085064A" w:rsidRDefault="00A56FB0" w:rsidP="00156446">
            <w:pPr>
              <w:tabs>
                <w:tab w:val="left" w:pos="600"/>
                <w:tab w:val="left" w:pos="900"/>
                <w:tab w:val="right" w:pos="7280"/>
                <w:tab w:val="right" w:pos="8540"/>
              </w:tabs>
              <w:spacing w:line="240" w:lineRule="exact"/>
              <w:ind w:right="-43"/>
              <w:jc w:val="thaiDistribute"/>
              <w:rPr>
                <w:rFonts w:hAnsi="Times New Roman" w:cs="Times New Roman"/>
                <w:b/>
                <w:bCs/>
              </w:rPr>
            </w:pPr>
          </w:p>
        </w:tc>
        <w:tc>
          <w:tcPr>
            <w:tcW w:w="1729" w:type="dxa"/>
            <w:tcBorders>
              <w:top w:val="nil"/>
              <w:left w:val="nil"/>
              <w:bottom w:val="nil"/>
              <w:right w:val="nil"/>
            </w:tcBorders>
          </w:tcPr>
          <w:p w14:paraId="3A64EF3F" w14:textId="77777777" w:rsidR="00A56FB0" w:rsidRPr="0085064A" w:rsidRDefault="00A56FB0" w:rsidP="00156446">
            <w:pPr>
              <w:tabs>
                <w:tab w:val="left" w:pos="600"/>
                <w:tab w:val="left" w:pos="900"/>
                <w:tab w:val="right" w:pos="7280"/>
                <w:tab w:val="right" w:pos="8540"/>
              </w:tabs>
              <w:spacing w:line="240" w:lineRule="exact"/>
              <w:jc w:val="center"/>
              <w:rPr>
                <w:rFonts w:hAnsi="Times New Roman" w:cs="Times New Roman"/>
                <w:b/>
                <w:bCs/>
                <w:u w:val="single"/>
              </w:rPr>
            </w:pPr>
            <w:r w:rsidRPr="0085064A">
              <w:rPr>
                <w:rFonts w:hAnsi="Times New Roman" w:cs="Times New Roman"/>
                <w:b/>
                <w:bCs/>
              </w:rPr>
              <w:t>2025</w:t>
            </w:r>
          </w:p>
        </w:tc>
        <w:tc>
          <w:tcPr>
            <w:tcW w:w="1781" w:type="dxa"/>
            <w:tcBorders>
              <w:top w:val="nil"/>
              <w:left w:val="nil"/>
              <w:bottom w:val="nil"/>
              <w:right w:val="nil"/>
            </w:tcBorders>
          </w:tcPr>
          <w:p w14:paraId="4D3B1FAC" w14:textId="77777777" w:rsidR="00A56FB0" w:rsidRPr="0085064A" w:rsidRDefault="00A56FB0" w:rsidP="00156446">
            <w:pPr>
              <w:tabs>
                <w:tab w:val="left" w:pos="600"/>
                <w:tab w:val="left" w:pos="900"/>
                <w:tab w:val="right" w:pos="7280"/>
                <w:tab w:val="right" w:pos="8540"/>
              </w:tabs>
              <w:spacing w:line="240" w:lineRule="exact"/>
              <w:jc w:val="center"/>
              <w:rPr>
                <w:rFonts w:hAnsi="Times New Roman" w:cs="Times New Roman"/>
                <w:b/>
                <w:bCs/>
                <w:u w:val="single"/>
              </w:rPr>
            </w:pPr>
            <w:r w:rsidRPr="0085064A">
              <w:rPr>
                <w:rFonts w:hAnsi="Times New Roman" w:cs="Times New Roman"/>
                <w:b/>
                <w:bCs/>
              </w:rPr>
              <w:t>2024</w:t>
            </w:r>
          </w:p>
        </w:tc>
      </w:tr>
      <w:tr w:rsidR="00A56FB0" w:rsidRPr="0085064A" w14:paraId="7E0047A8" w14:textId="77777777" w:rsidTr="00156446">
        <w:trPr>
          <w:trHeight w:val="80"/>
        </w:trPr>
        <w:tc>
          <w:tcPr>
            <w:tcW w:w="5310" w:type="dxa"/>
            <w:tcBorders>
              <w:top w:val="nil"/>
              <w:left w:val="nil"/>
              <w:bottom w:val="nil"/>
              <w:right w:val="nil"/>
            </w:tcBorders>
          </w:tcPr>
          <w:p w14:paraId="211DF713" w14:textId="77777777" w:rsidR="00A56FB0" w:rsidRPr="0085064A" w:rsidRDefault="00A56FB0" w:rsidP="00156446">
            <w:pPr>
              <w:spacing w:line="240" w:lineRule="exact"/>
              <w:ind w:left="160"/>
              <w:rPr>
                <w:rFonts w:hAnsi="Times New Roman" w:cs="Times New Roman"/>
                <w:highlight w:val="magenta"/>
              </w:rPr>
            </w:pPr>
            <w:r w:rsidRPr="0085064A">
              <w:rPr>
                <w:rFonts w:hAnsi="Times New Roman" w:cs="Times New Roman"/>
              </w:rPr>
              <w:t>Fair value</w:t>
            </w:r>
          </w:p>
        </w:tc>
        <w:tc>
          <w:tcPr>
            <w:tcW w:w="1729" w:type="dxa"/>
            <w:tcBorders>
              <w:top w:val="nil"/>
              <w:left w:val="nil"/>
              <w:bottom w:val="nil"/>
              <w:right w:val="nil"/>
            </w:tcBorders>
          </w:tcPr>
          <w:p w14:paraId="159C4595" w14:textId="77777777" w:rsidR="00A56FB0" w:rsidRPr="0085064A" w:rsidRDefault="00A56FB0" w:rsidP="00156446">
            <w:pPr>
              <w:tabs>
                <w:tab w:val="decimal" w:pos="1335"/>
              </w:tabs>
              <w:spacing w:line="240" w:lineRule="exact"/>
              <w:ind w:left="-29" w:right="-29"/>
              <w:rPr>
                <w:rFonts w:hAnsi="Times New Roman" w:cs="Times New Roman"/>
              </w:rPr>
            </w:pPr>
            <w:r w:rsidRPr="005559E2">
              <w:rPr>
                <w:rFonts w:hAnsi="Times New Roman" w:cs="Times New Roman"/>
              </w:rPr>
              <w:t>142,775</w:t>
            </w:r>
          </w:p>
        </w:tc>
        <w:tc>
          <w:tcPr>
            <w:tcW w:w="1781" w:type="dxa"/>
            <w:tcBorders>
              <w:top w:val="nil"/>
              <w:left w:val="nil"/>
              <w:bottom w:val="nil"/>
              <w:right w:val="nil"/>
            </w:tcBorders>
          </w:tcPr>
          <w:p w14:paraId="27262904" w14:textId="77777777" w:rsidR="00A56FB0" w:rsidRPr="0085064A" w:rsidRDefault="00A56FB0" w:rsidP="00156446">
            <w:pPr>
              <w:tabs>
                <w:tab w:val="decimal" w:pos="1335"/>
              </w:tabs>
              <w:spacing w:line="240" w:lineRule="exact"/>
              <w:ind w:left="-29" w:right="-29"/>
              <w:rPr>
                <w:rFonts w:hAnsi="Times New Roman" w:cs="Times New Roman"/>
              </w:rPr>
            </w:pPr>
            <w:r w:rsidRPr="0085064A">
              <w:rPr>
                <w:rFonts w:hAnsi="Times New Roman" w:cs="Times New Roman"/>
              </w:rPr>
              <w:t>142,775</w:t>
            </w:r>
          </w:p>
        </w:tc>
      </w:tr>
    </w:tbl>
    <w:p w14:paraId="6BC9E3A0" w14:textId="77777777" w:rsidR="00A56FB0" w:rsidRPr="008E6933" w:rsidRDefault="00A56FB0" w:rsidP="00A56FB0">
      <w:pPr>
        <w:tabs>
          <w:tab w:val="left" w:pos="900"/>
          <w:tab w:val="left" w:pos="2160"/>
          <w:tab w:val="left" w:pos="2880"/>
        </w:tabs>
        <w:spacing w:before="240" w:after="240"/>
        <w:ind w:left="547"/>
        <w:jc w:val="thaiDistribute"/>
        <w:rPr>
          <w:rFonts w:hAnsi="Times New Roman" w:cs="Times New Roman"/>
        </w:rPr>
      </w:pPr>
      <w:r w:rsidRPr="008E6933">
        <w:rPr>
          <w:rFonts w:hAnsi="Times New Roman" w:cs="Times New Roman"/>
        </w:rPr>
        <w:t>The fair value of the above investment properties has been determined based on valuation performed by an accredited independent valuer using the Market Approach.</w:t>
      </w:r>
    </w:p>
    <w:p w14:paraId="3B2E6B09" w14:textId="77777777" w:rsidR="00A56FB0" w:rsidRDefault="00A56FB0" w:rsidP="00A56FB0">
      <w:pPr>
        <w:tabs>
          <w:tab w:val="left" w:pos="900"/>
          <w:tab w:val="left" w:pos="2160"/>
          <w:tab w:val="left" w:pos="2880"/>
        </w:tabs>
        <w:spacing w:before="240" w:after="480"/>
        <w:ind w:left="547"/>
        <w:jc w:val="thaiDistribute"/>
        <w:rPr>
          <w:rFonts w:hAnsi="Times New Roman" w:cs="Times New Roman"/>
        </w:rPr>
      </w:pPr>
      <w:r>
        <w:rPr>
          <w:rFonts w:hAnsi="Times New Roman" w:cs="Times New Roman"/>
        </w:rPr>
        <w:t>A</w:t>
      </w:r>
      <w:r w:rsidRPr="0085064A">
        <w:rPr>
          <w:rFonts w:hAnsi="Times New Roman" w:cs="Times New Roman"/>
        </w:rPr>
        <w:t>s at December 31, 2025 and 2024</w:t>
      </w:r>
      <w:r>
        <w:rPr>
          <w:rFonts w:hAnsi="Times New Roman" w:cs="Times New Roman"/>
        </w:rPr>
        <w:t>, t</w:t>
      </w:r>
      <w:r w:rsidRPr="008E6933">
        <w:rPr>
          <w:rFonts w:hAnsi="Times New Roman" w:cs="Times New Roman"/>
        </w:rPr>
        <w:t>he Group has mortgaged the investment properties amounting to</w:t>
      </w:r>
      <w:r>
        <w:rPr>
          <w:rFonts w:hAnsi="Times New Roman" w:cs="Times New Roman"/>
        </w:rPr>
        <w:t xml:space="preserve"> </w:t>
      </w:r>
      <w:r w:rsidRPr="008E6933">
        <w:rPr>
          <w:rFonts w:hAnsi="Times New Roman" w:cs="Times New Roman"/>
        </w:rPr>
        <w:t>Baht</w:t>
      </w:r>
      <w:r>
        <w:rPr>
          <w:rFonts w:hAnsi="Times New Roman" w:cs="Times New Roman"/>
        </w:rPr>
        <w:t xml:space="preserve"> 33</w:t>
      </w:r>
      <w:r w:rsidRPr="008E6933">
        <w:rPr>
          <w:rFonts w:hAnsi="Times New Roman" w:cs="Times New Roman"/>
        </w:rPr>
        <w:t xml:space="preserve"> million</w:t>
      </w:r>
      <w:r>
        <w:rPr>
          <w:rFonts w:hAnsi="Times New Roman" w:cs="Times New Roman"/>
        </w:rPr>
        <w:t xml:space="preserve"> and</w:t>
      </w:r>
      <w:r w:rsidRPr="008E6933">
        <w:rPr>
          <w:rFonts w:hAnsi="Times New Roman" w:cs="Times New Roman"/>
        </w:rPr>
        <w:t xml:space="preserve"> Baht 33 million as collateral against credit facilities received from a commercial </w:t>
      </w:r>
      <w:r w:rsidRPr="00257F27">
        <w:rPr>
          <w:rFonts w:hAnsi="Times New Roman" w:cs="Times New Roman"/>
        </w:rPr>
        <w:t>bank as described in Note 21.</w:t>
      </w:r>
    </w:p>
    <w:p w14:paraId="7ECD001F" w14:textId="77777777" w:rsidR="00A56FB0" w:rsidRPr="00257F27" w:rsidRDefault="00A56FB0" w:rsidP="00A56FB0">
      <w:pPr>
        <w:tabs>
          <w:tab w:val="left" w:pos="900"/>
        </w:tabs>
        <w:spacing w:after="240"/>
        <w:ind w:left="547" w:hanging="547"/>
        <w:jc w:val="thaiDistribute"/>
        <w:rPr>
          <w:rFonts w:hAnsi="Times New Roman" w:cs="Times New Roman"/>
          <w:b/>
          <w:bCs/>
          <w:sz w:val="20"/>
          <w:szCs w:val="20"/>
        </w:rPr>
      </w:pPr>
      <w:r w:rsidRPr="008E6933">
        <w:rPr>
          <w:rFonts w:hAnsi="Times New Roman" w:cs="Times New Roman"/>
          <w:b/>
          <w:bCs/>
        </w:rPr>
        <w:t>1</w:t>
      </w:r>
      <w:r>
        <w:rPr>
          <w:rFonts w:hAnsi="Times New Roman" w:cs="Times New Roman"/>
          <w:b/>
          <w:bCs/>
        </w:rPr>
        <w:t>8</w:t>
      </w:r>
      <w:r w:rsidRPr="008E6933">
        <w:rPr>
          <w:rFonts w:hAnsi="Times New Roman" w:cs="Times New Roman"/>
          <w:b/>
          <w:bCs/>
        </w:rPr>
        <w:t>.</w:t>
      </w:r>
      <w:r w:rsidRPr="008E6933">
        <w:rPr>
          <w:rFonts w:hAnsi="Times New Roman" w:cs="Times New Roman"/>
          <w:b/>
          <w:bCs/>
        </w:rPr>
        <w:tab/>
      </w:r>
      <w:r w:rsidRPr="00257F27">
        <w:rPr>
          <w:rFonts w:hAnsi="Times New Roman" w:cs="Times New Roman"/>
          <w:b/>
          <w:bCs/>
          <w:sz w:val="20"/>
          <w:szCs w:val="20"/>
        </w:rPr>
        <w:t>PROPERTY,  PLANT  AND  EQUIPMENT</w:t>
      </w:r>
    </w:p>
    <w:p w14:paraId="198AACE2" w14:textId="77777777" w:rsidR="00A56FB0" w:rsidRPr="008E6933" w:rsidRDefault="00A56FB0" w:rsidP="00A56FB0">
      <w:pPr>
        <w:tabs>
          <w:tab w:val="left" w:pos="900"/>
        </w:tabs>
        <w:spacing w:after="120"/>
        <w:ind w:left="547"/>
        <w:jc w:val="thaiDistribute"/>
        <w:rPr>
          <w:rFonts w:hAnsi="Times New Roman" w:cs="Times New Roman"/>
          <w:b/>
          <w:bCs/>
        </w:rPr>
      </w:pPr>
      <w:r w:rsidRPr="00257F27">
        <w:rPr>
          <w:rFonts w:hAnsi="Times New Roman" w:cs="Times New Roman"/>
        </w:rPr>
        <w:t>Property, plant and equipment</w:t>
      </w:r>
      <w:r>
        <w:rPr>
          <w:rFonts w:hAnsi="Times New Roman" w:cs="Times New Roman"/>
        </w:rPr>
        <w:t xml:space="preserve"> </w:t>
      </w:r>
      <w:r w:rsidRPr="004F3428">
        <w:rPr>
          <w:rFonts w:hAnsi="Times New Roman" w:cs="Times New Roman"/>
        </w:rPr>
        <w:t>as at December 31</w:t>
      </w:r>
      <w:r>
        <w:rPr>
          <w:rFonts w:hAnsi="Times New Roman" w:cs="Times New Roman"/>
        </w:rPr>
        <w:t>,</w:t>
      </w:r>
      <w:r w:rsidRPr="004F3428">
        <w:rPr>
          <w:rFonts w:hAnsi="Times New Roman" w:cs="Times New Roman"/>
        </w:rPr>
        <w:t xml:space="preserve"> 202</w:t>
      </w:r>
      <w:r>
        <w:rPr>
          <w:rFonts w:hAnsi="Times New Roman" w:cs="Times New Roman"/>
        </w:rPr>
        <w:t>5</w:t>
      </w:r>
      <w:r w:rsidRPr="004F3428">
        <w:rPr>
          <w:rFonts w:hAnsi="Times New Roman" w:cs="Times New Roman"/>
        </w:rPr>
        <w:t xml:space="preserve"> and 202</w:t>
      </w:r>
      <w:r>
        <w:rPr>
          <w:rFonts w:hAnsi="Times New Roman" w:cs="Times New Roman"/>
        </w:rPr>
        <w:t>4</w:t>
      </w:r>
      <w:r w:rsidRPr="004F3428">
        <w:rPr>
          <w:rFonts w:hAnsi="Times New Roman" w:cs="Times New Roman"/>
        </w:rPr>
        <w:t xml:space="preserve"> </w:t>
      </w:r>
      <w:r w:rsidRPr="001A134A">
        <w:rPr>
          <w:rFonts w:cs="Times New Roman"/>
        </w:rPr>
        <w:t>are as follows:</w:t>
      </w:r>
    </w:p>
    <w:tbl>
      <w:tblPr>
        <w:tblW w:w="9441" w:type="dxa"/>
        <w:tblInd w:w="-90" w:type="dxa"/>
        <w:tblLayout w:type="fixed"/>
        <w:tblCellMar>
          <w:left w:w="0" w:type="dxa"/>
          <w:right w:w="0" w:type="dxa"/>
        </w:tblCellMar>
        <w:tblLook w:val="0000" w:firstRow="0" w:lastRow="0" w:firstColumn="0" w:lastColumn="0" w:noHBand="0" w:noVBand="0"/>
      </w:tblPr>
      <w:tblGrid>
        <w:gridCol w:w="1183"/>
        <w:gridCol w:w="1061"/>
        <w:gridCol w:w="80"/>
        <w:gridCol w:w="1062"/>
        <w:gridCol w:w="78"/>
        <w:gridCol w:w="8"/>
        <w:gridCol w:w="76"/>
        <w:gridCol w:w="1064"/>
        <w:gridCol w:w="60"/>
        <w:gridCol w:w="16"/>
        <w:gridCol w:w="60"/>
        <w:gridCol w:w="1064"/>
        <w:gridCol w:w="72"/>
        <w:gridCol w:w="1140"/>
        <w:gridCol w:w="66"/>
        <w:gridCol w:w="1140"/>
        <w:gridCol w:w="60"/>
        <w:gridCol w:w="1151"/>
      </w:tblGrid>
      <w:tr w:rsidR="00A56FB0" w:rsidRPr="0085064A" w14:paraId="6A5A43AB" w14:textId="77777777" w:rsidTr="00156446">
        <w:trPr>
          <w:tblHeader/>
        </w:trPr>
        <w:tc>
          <w:tcPr>
            <w:tcW w:w="1183" w:type="dxa"/>
          </w:tcPr>
          <w:p w14:paraId="78172B3F" w14:textId="77777777" w:rsidR="00A56FB0" w:rsidRPr="0085064A" w:rsidRDefault="00A56FB0" w:rsidP="00156446">
            <w:pPr>
              <w:tabs>
                <w:tab w:val="center" w:pos="8010"/>
              </w:tabs>
              <w:spacing w:line="220" w:lineRule="exact"/>
              <w:ind w:right="-50"/>
              <w:jc w:val="right"/>
              <w:rPr>
                <w:rFonts w:hAnsi="Times New Roman" w:cs="Times New Roman"/>
                <w:b/>
                <w:bCs/>
                <w:sz w:val="14"/>
                <w:szCs w:val="14"/>
              </w:rPr>
            </w:pPr>
          </w:p>
        </w:tc>
        <w:tc>
          <w:tcPr>
            <w:tcW w:w="1141" w:type="dxa"/>
            <w:gridSpan w:val="2"/>
          </w:tcPr>
          <w:p w14:paraId="2BE3053A" w14:textId="77777777" w:rsidR="00A56FB0" w:rsidRPr="0085064A" w:rsidRDefault="00A56FB0" w:rsidP="00156446">
            <w:pPr>
              <w:tabs>
                <w:tab w:val="center" w:pos="8010"/>
              </w:tabs>
              <w:spacing w:line="220" w:lineRule="exact"/>
              <w:jc w:val="right"/>
              <w:rPr>
                <w:rFonts w:hAnsi="Times New Roman" w:cs="Times New Roman"/>
                <w:b/>
                <w:bCs/>
                <w:sz w:val="14"/>
                <w:szCs w:val="14"/>
              </w:rPr>
            </w:pPr>
          </w:p>
        </w:tc>
        <w:tc>
          <w:tcPr>
            <w:tcW w:w="1140" w:type="dxa"/>
            <w:gridSpan w:val="2"/>
          </w:tcPr>
          <w:p w14:paraId="3F4C46EE" w14:textId="77777777" w:rsidR="00A56FB0" w:rsidRPr="0085064A" w:rsidRDefault="00A56FB0" w:rsidP="00156446">
            <w:pPr>
              <w:tabs>
                <w:tab w:val="center" w:pos="8010"/>
              </w:tabs>
              <w:spacing w:line="220" w:lineRule="exact"/>
              <w:jc w:val="right"/>
              <w:rPr>
                <w:rFonts w:hAnsi="Times New Roman" w:cs="Times New Roman"/>
                <w:b/>
                <w:bCs/>
                <w:sz w:val="14"/>
                <w:szCs w:val="14"/>
              </w:rPr>
            </w:pPr>
          </w:p>
        </w:tc>
        <w:tc>
          <w:tcPr>
            <w:tcW w:w="84" w:type="dxa"/>
            <w:gridSpan w:val="2"/>
          </w:tcPr>
          <w:p w14:paraId="6C49EF86" w14:textId="77777777" w:rsidR="00A56FB0" w:rsidRPr="0085064A" w:rsidRDefault="00A56FB0" w:rsidP="00156446">
            <w:pPr>
              <w:tabs>
                <w:tab w:val="center" w:pos="8010"/>
              </w:tabs>
              <w:spacing w:line="220" w:lineRule="exact"/>
              <w:jc w:val="right"/>
              <w:rPr>
                <w:rFonts w:hAnsi="Times New Roman" w:cs="Times New Roman"/>
                <w:b/>
                <w:bCs/>
                <w:sz w:val="14"/>
                <w:szCs w:val="14"/>
              </w:rPr>
            </w:pPr>
          </w:p>
        </w:tc>
        <w:tc>
          <w:tcPr>
            <w:tcW w:w="1140" w:type="dxa"/>
            <w:gridSpan w:val="3"/>
          </w:tcPr>
          <w:p w14:paraId="6B76EA6D" w14:textId="77777777" w:rsidR="00A56FB0" w:rsidRPr="0085064A" w:rsidRDefault="00A56FB0" w:rsidP="00156446">
            <w:pPr>
              <w:tabs>
                <w:tab w:val="center" w:pos="8010"/>
              </w:tabs>
              <w:spacing w:line="220" w:lineRule="exact"/>
              <w:jc w:val="right"/>
              <w:rPr>
                <w:rFonts w:hAnsi="Times New Roman" w:cs="Times New Roman"/>
                <w:b/>
                <w:bCs/>
                <w:sz w:val="14"/>
                <w:szCs w:val="14"/>
              </w:rPr>
            </w:pPr>
          </w:p>
        </w:tc>
        <w:tc>
          <w:tcPr>
            <w:tcW w:w="60" w:type="dxa"/>
          </w:tcPr>
          <w:p w14:paraId="4C0C5673" w14:textId="77777777" w:rsidR="00A56FB0" w:rsidRPr="0085064A" w:rsidRDefault="00A56FB0" w:rsidP="00156446">
            <w:pPr>
              <w:tabs>
                <w:tab w:val="center" w:pos="8010"/>
              </w:tabs>
              <w:spacing w:line="220" w:lineRule="exact"/>
              <w:jc w:val="right"/>
              <w:rPr>
                <w:rFonts w:hAnsi="Times New Roman" w:cs="Times New Roman"/>
                <w:b/>
                <w:bCs/>
                <w:sz w:val="14"/>
                <w:szCs w:val="14"/>
              </w:rPr>
            </w:pPr>
          </w:p>
        </w:tc>
        <w:tc>
          <w:tcPr>
            <w:tcW w:w="4693" w:type="dxa"/>
            <w:gridSpan w:val="7"/>
          </w:tcPr>
          <w:p w14:paraId="105D678D" w14:textId="77777777" w:rsidR="00A56FB0" w:rsidRPr="0085064A" w:rsidRDefault="00A56FB0" w:rsidP="00156446">
            <w:pPr>
              <w:tabs>
                <w:tab w:val="center" w:pos="8010"/>
              </w:tabs>
              <w:spacing w:line="220" w:lineRule="exact"/>
              <w:jc w:val="right"/>
              <w:rPr>
                <w:rFonts w:hAnsi="Times New Roman" w:cs="Times New Roman"/>
                <w:b/>
                <w:bCs/>
                <w:sz w:val="14"/>
                <w:szCs w:val="14"/>
              </w:rPr>
            </w:pPr>
            <w:r w:rsidRPr="0085064A">
              <w:rPr>
                <w:rFonts w:hAnsi="Times New Roman" w:cs="Times New Roman"/>
                <w:b/>
                <w:bCs/>
                <w:sz w:val="14"/>
                <w:szCs w:val="14"/>
              </w:rPr>
              <w:t>(Unit: Thousand Baht)</w:t>
            </w:r>
          </w:p>
        </w:tc>
      </w:tr>
      <w:tr w:rsidR="00A56FB0" w:rsidRPr="0085064A" w14:paraId="7F09ECD7" w14:textId="77777777" w:rsidTr="00156446">
        <w:trPr>
          <w:tblHeader/>
        </w:trPr>
        <w:tc>
          <w:tcPr>
            <w:tcW w:w="2244" w:type="dxa"/>
            <w:gridSpan w:val="2"/>
          </w:tcPr>
          <w:p w14:paraId="23E2E0D9" w14:textId="77777777" w:rsidR="00A56FB0" w:rsidRPr="0085064A" w:rsidRDefault="00A56FB0" w:rsidP="00156446">
            <w:pPr>
              <w:tabs>
                <w:tab w:val="center" w:pos="8010"/>
              </w:tabs>
              <w:spacing w:line="220" w:lineRule="exact"/>
              <w:ind w:right="-50"/>
              <w:jc w:val="right"/>
              <w:rPr>
                <w:rFonts w:hAnsi="Times New Roman" w:cs="Times New Roman"/>
                <w:b/>
                <w:bCs/>
                <w:sz w:val="14"/>
                <w:szCs w:val="14"/>
                <w:cs/>
              </w:rPr>
            </w:pPr>
          </w:p>
        </w:tc>
        <w:tc>
          <w:tcPr>
            <w:tcW w:w="7197" w:type="dxa"/>
            <w:gridSpan w:val="16"/>
          </w:tcPr>
          <w:p w14:paraId="51D8A39F" w14:textId="77777777" w:rsidR="00A56FB0" w:rsidRPr="0085064A" w:rsidRDefault="00A56FB0" w:rsidP="00156446">
            <w:pPr>
              <w:tabs>
                <w:tab w:val="center" w:pos="8010"/>
              </w:tabs>
              <w:spacing w:line="220" w:lineRule="exact"/>
              <w:jc w:val="center"/>
              <w:rPr>
                <w:rFonts w:hAnsi="Times New Roman" w:cs="Times New Roman"/>
                <w:b/>
                <w:bCs/>
                <w:sz w:val="14"/>
                <w:szCs w:val="14"/>
                <w:cs/>
              </w:rPr>
            </w:pPr>
            <w:r w:rsidRPr="0085064A">
              <w:rPr>
                <w:rFonts w:hAnsi="Times New Roman" w:cs="Times New Roman"/>
                <w:b/>
                <w:bCs/>
                <w:sz w:val="14"/>
                <w:szCs w:val="14"/>
              </w:rPr>
              <w:t>Consolidated financial statements</w:t>
            </w:r>
          </w:p>
        </w:tc>
      </w:tr>
      <w:tr w:rsidR="00A56FB0" w:rsidRPr="0085064A" w14:paraId="055C7D4D" w14:textId="77777777" w:rsidTr="00156446">
        <w:trPr>
          <w:tblHeader/>
        </w:trPr>
        <w:tc>
          <w:tcPr>
            <w:tcW w:w="2244" w:type="dxa"/>
            <w:gridSpan w:val="2"/>
            <w:vAlign w:val="bottom"/>
          </w:tcPr>
          <w:p w14:paraId="3ACFEB64" w14:textId="77777777" w:rsidR="00A56FB0" w:rsidRPr="0085064A" w:rsidRDefault="00A56FB0" w:rsidP="00156446">
            <w:pPr>
              <w:tabs>
                <w:tab w:val="center" w:pos="8010"/>
              </w:tabs>
              <w:spacing w:line="220" w:lineRule="exact"/>
              <w:ind w:right="-50"/>
              <w:jc w:val="center"/>
              <w:rPr>
                <w:rFonts w:hAnsi="Times New Roman" w:cs="Times New Roman"/>
                <w:b/>
                <w:bCs/>
                <w:sz w:val="14"/>
                <w:szCs w:val="14"/>
              </w:rPr>
            </w:pPr>
          </w:p>
        </w:tc>
        <w:tc>
          <w:tcPr>
            <w:tcW w:w="1142" w:type="dxa"/>
            <w:gridSpan w:val="2"/>
            <w:vAlign w:val="bottom"/>
          </w:tcPr>
          <w:p w14:paraId="55863BC3" w14:textId="77777777" w:rsidR="00A56FB0" w:rsidRPr="0085064A" w:rsidRDefault="00A56FB0" w:rsidP="00156446">
            <w:pPr>
              <w:tabs>
                <w:tab w:val="center" w:pos="8010"/>
              </w:tabs>
              <w:spacing w:line="220" w:lineRule="exact"/>
              <w:jc w:val="center"/>
              <w:rPr>
                <w:rFonts w:hAnsi="Times New Roman" w:cs="Times New Roman"/>
                <w:b/>
                <w:bCs/>
                <w:sz w:val="14"/>
                <w:szCs w:val="14"/>
              </w:rPr>
            </w:pPr>
            <w:r w:rsidRPr="0085064A">
              <w:rPr>
                <w:rFonts w:hAnsi="Times New Roman" w:cs="Times New Roman"/>
                <w:b/>
                <w:bCs/>
                <w:sz w:val="14"/>
                <w:szCs w:val="14"/>
              </w:rPr>
              <w:t>Land</w:t>
            </w:r>
          </w:p>
        </w:tc>
        <w:tc>
          <w:tcPr>
            <w:tcW w:w="86" w:type="dxa"/>
            <w:gridSpan w:val="2"/>
          </w:tcPr>
          <w:p w14:paraId="19AF78EA" w14:textId="77777777" w:rsidR="00A56FB0" w:rsidRPr="0085064A" w:rsidRDefault="00A56FB0" w:rsidP="00156446">
            <w:pPr>
              <w:tabs>
                <w:tab w:val="center" w:pos="8010"/>
              </w:tabs>
              <w:spacing w:line="220" w:lineRule="exact"/>
              <w:jc w:val="center"/>
              <w:rPr>
                <w:rFonts w:hAnsi="Times New Roman" w:cs="Times New Roman"/>
                <w:b/>
                <w:bCs/>
                <w:sz w:val="14"/>
                <w:szCs w:val="14"/>
              </w:rPr>
            </w:pPr>
          </w:p>
        </w:tc>
        <w:tc>
          <w:tcPr>
            <w:tcW w:w="1140" w:type="dxa"/>
            <w:gridSpan w:val="2"/>
            <w:vAlign w:val="bottom"/>
          </w:tcPr>
          <w:p w14:paraId="7BBE7103" w14:textId="77777777" w:rsidR="00A56FB0" w:rsidRPr="0085064A" w:rsidRDefault="00A56FB0" w:rsidP="00156446">
            <w:pPr>
              <w:tabs>
                <w:tab w:val="center" w:pos="8010"/>
              </w:tabs>
              <w:spacing w:line="220" w:lineRule="exact"/>
              <w:jc w:val="center"/>
              <w:rPr>
                <w:rFonts w:hAnsi="Times New Roman" w:cs="Times New Roman"/>
                <w:b/>
                <w:bCs/>
                <w:sz w:val="14"/>
                <w:szCs w:val="14"/>
              </w:rPr>
            </w:pPr>
            <w:r w:rsidRPr="0085064A">
              <w:rPr>
                <w:rFonts w:hAnsi="Times New Roman" w:cs="Times New Roman"/>
                <w:b/>
                <w:bCs/>
                <w:sz w:val="14"/>
                <w:szCs w:val="14"/>
              </w:rPr>
              <w:t>Buildings and building/ leasehold improvement</w:t>
            </w:r>
          </w:p>
        </w:tc>
        <w:tc>
          <w:tcPr>
            <w:tcW w:w="60" w:type="dxa"/>
          </w:tcPr>
          <w:p w14:paraId="54026F48" w14:textId="77777777" w:rsidR="00A56FB0" w:rsidRPr="0085064A" w:rsidRDefault="00A56FB0" w:rsidP="00156446">
            <w:pPr>
              <w:tabs>
                <w:tab w:val="center" w:pos="8010"/>
              </w:tabs>
              <w:spacing w:line="220" w:lineRule="exact"/>
              <w:jc w:val="center"/>
              <w:rPr>
                <w:rFonts w:hAnsi="Times New Roman" w:cs="Times New Roman"/>
                <w:b/>
                <w:bCs/>
                <w:sz w:val="14"/>
                <w:szCs w:val="14"/>
              </w:rPr>
            </w:pPr>
          </w:p>
        </w:tc>
        <w:tc>
          <w:tcPr>
            <w:tcW w:w="1140" w:type="dxa"/>
            <w:gridSpan w:val="3"/>
            <w:vAlign w:val="bottom"/>
          </w:tcPr>
          <w:p w14:paraId="7C740C46" w14:textId="77777777" w:rsidR="00A56FB0" w:rsidRPr="0085064A" w:rsidRDefault="00A56FB0" w:rsidP="00156446">
            <w:pPr>
              <w:tabs>
                <w:tab w:val="center" w:pos="8010"/>
              </w:tabs>
              <w:spacing w:line="220" w:lineRule="exact"/>
              <w:jc w:val="center"/>
              <w:rPr>
                <w:rFonts w:hAnsi="Times New Roman" w:cs="Times New Roman"/>
                <w:b/>
                <w:bCs/>
                <w:sz w:val="14"/>
                <w:szCs w:val="14"/>
              </w:rPr>
            </w:pPr>
            <w:r w:rsidRPr="0085064A">
              <w:rPr>
                <w:rFonts w:hAnsi="Times New Roman" w:cs="Times New Roman"/>
                <w:b/>
                <w:bCs/>
                <w:sz w:val="14"/>
                <w:szCs w:val="14"/>
              </w:rPr>
              <w:t>Furniture, fixtures and office equipment</w:t>
            </w:r>
          </w:p>
        </w:tc>
        <w:tc>
          <w:tcPr>
            <w:tcW w:w="72" w:type="dxa"/>
          </w:tcPr>
          <w:p w14:paraId="0B07C195" w14:textId="77777777" w:rsidR="00A56FB0" w:rsidRPr="0085064A" w:rsidRDefault="00A56FB0" w:rsidP="00156446">
            <w:pPr>
              <w:tabs>
                <w:tab w:val="center" w:pos="8010"/>
              </w:tabs>
              <w:spacing w:line="220" w:lineRule="exact"/>
              <w:jc w:val="center"/>
              <w:rPr>
                <w:rFonts w:hAnsi="Times New Roman" w:cs="Times New Roman"/>
                <w:b/>
                <w:bCs/>
                <w:sz w:val="14"/>
                <w:szCs w:val="14"/>
              </w:rPr>
            </w:pPr>
          </w:p>
        </w:tc>
        <w:tc>
          <w:tcPr>
            <w:tcW w:w="1140" w:type="dxa"/>
            <w:vAlign w:val="bottom"/>
          </w:tcPr>
          <w:p w14:paraId="439A3730" w14:textId="77777777" w:rsidR="00A56FB0" w:rsidRPr="0085064A" w:rsidRDefault="00A56FB0" w:rsidP="00156446">
            <w:pPr>
              <w:tabs>
                <w:tab w:val="center" w:pos="8010"/>
              </w:tabs>
              <w:spacing w:line="220" w:lineRule="exact"/>
              <w:jc w:val="center"/>
              <w:rPr>
                <w:rFonts w:hAnsi="Times New Roman" w:cs="Times New Roman"/>
                <w:b/>
                <w:bCs/>
                <w:sz w:val="14"/>
                <w:szCs w:val="14"/>
              </w:rPr>
            </w:pPr>
            <w:r w:rsidRPr="0085064A">
              <w:rPr>
                <w:rFonts w:hAnsi="Times New Roman" w:cs="Times New Roman"/>
                <w:b/>
                <w:bCs/>
                <w:sz w:val="14"/>
                <w:szCs w:val="14"/>
              </w:rPr>
              <w:t>Motor vehicles</w:t>
            </w:r>
          </w:p>
        </w:tc>
        <w:tc>
          <w:tcPr>
            <w:tcW w:w="66" w:type="dxa"/>
          </w:tcPr>
          <w:p w14:paraId="0E43FFE9" w14:textId="77777777" w:rsidR="00A56FB0" w:rsidRPr="0085064A" w:rsidRDefault="00A56FB0" w:rsidP="00156446">
            <w:pPr>
              <w:tabs>
                <w:tab w:val="center" w:pos="8010"/>
              </w:tabs>
              <w:spacing w:line="220" w:lineRule="exact"/>
              <w:jc w:val="center"/>
              <w:rPr>
                <w:rFonts w:hAnsi="Times New Roman" w:cs="Times New Roman"/>
                <w:b/>
                <w:bCs/>
                <w:spacing w:val="-4"/>
                <w:sz w:val="14"/>
                <w:szCs w:val="14"/>
              </w:rPr>
            </w:pPr>
          </w:p>
        </w:tc>
        <w:tc>
          <w:tcPr>
            <w:tcW w:w="1140" w:type="dxa"/>
          </w:tcPr>
          <w:p w14:paraId="61BD4E75" w14:textId="77777777" w:rsidR="00A56FB0" w:rsidRPr="0085064A" w:rsidRDefault="00A56FB0" w:rsidP="00156446">
            <w:pPr>
              <w:tabs>
                <w:tab w:val="center" w:pos="8010"/>
              </w:tabs>
              <w:spacing w:line="220" w:lineRule="exact"/>
              <w:jc w:val="center"/>
              <w:rPr>
                <w:rFonts w:hAnsi="Times New Roman" w:cs="Times New Roman"/>
                <w:b/>
                <w:bCs/>
                <w:sz w:val="14"/>
                <w:szCs w:val="14"/>
              </w:rPr>
            </w:pPr>
            <w:r w:rsidRPr="0085064A">
              <w:rPr>
                <w:rFonts w:hAnsi="Times New Roman" w:cs="Times New Roman"/>
                <w:b/>
                <w:bCs/>
                <w:spacing w:val="-4"/>
                <w:sz w:val="14"/>
                <w:szCs w:val="14"/>
              </w:rPr>
              <w:t>Assets under</w:t>
            </w:r>
            <w:r w:rsidRPr="0085064A">
              <w:rPr>
                <w:rFonts w:hAnsi="Times New Roman" w:cs="Times New Roman"/>
                <w:b/>
                <w:bCs/>
                <w:sz w:val="14"/>
                <w:szCs w:val="14"/>
              </w:rPr>
              <w:t xml:space="preserve"> installation and construction in progress </w:t>
            </w:r>
          </w:p>
        </w:tc>
        <w:tc>
          <w:tcPr>
            <w:tcW w:w="60" w:type="dxa"/>
          </w:tcPr>
          <w:p w14:paraId="3677BCEA" w14:textId="77777777" w:rsidR="00A56FB0" w:rsidRPr="0085064A" w:rsidRDefault="00A56FB0" w:rsidP="00156446">
            <w:pPr>
              <w:tabs>
                <w:tab w:val="center" w:pos="8010"/>
              </w:tabs>
              <w:spacing w:line="220" w:lineRule="exact"/>
              <w:jc w:val="center"/>
              <w:rPr>
                <w:rFonts w:hAnsi="Times New Roman" w:cs="Times New Roman"/>
                <w:b/>
                <w:bCs/>
                <w:sz w:val="14"/>
                <w:szCs w:val="14"/>
              </w:rPr>
            </w:pPr>
          </w:p>
        </w:tc>
        <w:tc>
          <w:tcPr>
            <w:tcW w:w="1151" w:type="dxa"/>
            <w:vAlign w:val="bottom"/>
          </w:tcPr>
          <w:p w14:paraId="2A9731C1" w14:textId="77777777" w:rsidR="00A56FB0" w:rsidRPr="0085064A" w:rsidRDefault="00A56FB0" w:rsidP="00156446">
            <w:pPr>
              <w:tabs>
                <w:tab w:val="center" w:pos="8010"/>
              </w:tabs>
              <w:spacing w:line="220" w:lineRule="exact"/>
              <w:jc w:val="center"/>
              <w:rPr>
                <w:rFonts w:hAnsi="Times New Roman" w:cs="Times New Roman"/>
                <w:b/>
                <w:bCs/>
                <w:sz w:val="14"/>
                <w:szCs w:val="14"/>
              </w:rPr>
            </w:pPr>
            <w:r w:rsidRPr="0085064A">
              <w:rPr>
                <w:rFonts w:hAnsi="Times New Roman" w:cs="Times New Roman"/>
                <w:b/>
                <w:bCs/>
                <w:sz w:val="14"/>
                <w:szCs w:val="14"/>
              </w:rPr>
              <w:t>Total</w:t>
            </w:r>
          </w:p>
        </w:tc>
      </w:tr>
      <w:tr w:rsidR="00A56FB0" w:rsidRPr="0085064A" w14:paraId="08AF96D7" w14:textId="77777777" w:rsidTr="00156446">
        <w:tc>
          <w:tcPr>
            <w:tcW w:w="2244" w:type="dxa"/>
            <w:gridSpan w:val="2"/>
          </w:tcPr>
          <w:p w14:paraId="483FB1B0" w14:textId="77777777" w:rsidR="00A56FB0" w:rsidRPr="0085064A" w:rsidRDefault="00A56FB0" w:rsidP="00156446">
            <w:pPr>
              <w:spacing w:line="220" w:lineRule="exact"/>
              <w:ind w:right="-50"/>
              <w:jc w:val="both"/>
              <w:rPr>
                <w:rFonts w:hAnsi="Times New Roman" w:cs="Times New Roman"/>
                <w:b/>
                <w:bCs/>
                <w:sz w:val="14"/>
                <w:szCs w:val="14"/>
              </w:rPr>
            </w:pPr>
            <w:r w:rsidRPr="0085064A">
              <w:rPr>
                <w:rFonts w:hAnsi="Times New Roman" w:cs="Times New Roman"/>
                <w:b/>
                <w:bCs/>
                <w:sz w:val="14"/>
                <w:szCs w:val="14"/>
              </w:rPr>
              <w:t xml:space="preserve">Cost </w:t>
            </w:r>
          </w:p>
        </w:tc>
        <w:tc>
          <w:tcPr>
            <w:tcW w:w="1142" w:type="dxa"/>
            <w:gridSpan w:val="2"/>
          </w:tcPr>
          <w:p w14:paraId="4E90880D" w14:textId="77777777" w:rsidR="00A56FB0" w:rsidRPr="0085064A" w:rsidRDefault="00A56FB0" w:rsidP="00156446">
            <w:pPr>
              <w:tabs>
                <w:tab w:val="decimal" w:pos="682"/>
              </w:tabs>
              <w:spacing w:line="220" w:lineRule="exact"/>
              <w:rPr>
                <w:rFonts w:hAnsi="Times New Roman" w:cs="Times New Roman"/>
                <w:sz w:val="14"/>
                <w:szCs w:val="14"/>
              </w:rPr>
            </w:pPr>
          </w:p>
        </w:tc>
        <w:tc>
          <w:tcPr>
            <w:tcW w:w="86" w:type="dxa"/>
            <w:gridSpan w:val="2"/>
          </w:tcPr>
          <w:p w14:paraId="19C02FC5" w14:textId="77777777" w:rsidR="00A56FB0" w:rsidRPr="0085064A" w:rsidRDefault="00A56FB0" w:rsidP="00156446">
            <w:pPr>
              <w:tabs>
                <w:tab w:val="decimal" w:pos="682"/>
              </w:tabs>
              <w:spacing w:line="220" w:lineRule="exact"/>
              <w:rPr>
                <w:rFonts w:hAnsi="Times New Roman" w:cs="Times New Roman"/>
                <w:sz w:val="14"/>
                <w:szCs w:val="14"/>
              </w:rPr>
            </w:pPr>
          </w:p>
        </w:tc>
        <w:tc>
          <w:tcPr>
            <w:tcW w:w="1140" w:type="dxa"/>
            <w:gridSpan w:val="2"/>
          </w:tcPr>
          <w:p w14:paraId="7CF55242" w14:textId="77777777" w:rsidR="00A56FB0" w:rsidRPr="0085064A" w:rsidRDefault="00A56FB0" w:rsidP="00156446">
            <w:pPr>
              <w:tabs>
                <w:tab w:val="decimal" w:pos="682"/>
              </w:tabs>
              <w:spacing w:line="220" w:lineRule="exact"/>
              <w:rPr>
                <w:rFonts w:hAnsi="Times New Roman" w:cs="Times New Roman"/>
                <w:sz w:val="14"/>
                <w:szCs w:val="14"/>
              </w:rPr>
            </w:pPr>
          </w:p>
        </w:tc>
        <w:tc>
          <w:tcPr>
            <w:tcW w:w="60" w:type="dxa"/>
          </w:tcPr>
          <w:p w14:paraId="6A61A8EE" w14:textId="77777777" w:rsidR="00A56FB0" w:rsidRPr="0085064A" w:rsidRDefault="00A56FB0" w:rsidP="00156446">
            <w:pPr>
              <w:tabs>
                <w:tab w:val="decimal" w:pos="682"/>
              </w:tabs>
              <w:spacing w:line="220" w:lineRule="exact"/>
              <w:rPr>
                <w:rFonts w:hAnsi="Times New Roman" w:cs="Times New Roman"/>
                <w:sz w:val="14"/>
                <w:szCs w:val="14"/>
              </w:rPr>
            </w:pPr>
          </w:p>
        </w:tc>
        <w:tc>
          <w:tcPr>
            <w:tcW w:w="1140" w:type="dxa"/>
            <w:gridSpan w:val="3"/>
          </w:tcPr>
          <w:p w14:paraId="3F9AB583" w14:textId="77777777" w:rsidR="00A56FB0" w:rsidRPr="0085064A" w:rsidRDefault="00A56FB0" w:rsidP="00156446">
            <w:pPr>
              <w:tabs>
                <w:tab w:val="decimal" w:pos="682"/>
              </w:tabs>
              <w:spacing w:line="220" w:lineRule="exact"/>
              <w:rPr>
                <w:rFonts w:hAnsi="Times New Roman" w:cs="Times New Roman"/>
                <w:sz w:val="14"/>
                <w:szCs w:val="14"/>
              </w:rPr>
            </w:pPr>
          </w:p>
        </w:tc>
        <w:tc>
          <w:tcPr>
            <w:tcW w:w="72" w:type="dxa"/>
          </w:tcPr>
          <w:p w14:paraId="2D323084" w14:textId="77777777" w:rsidR="00A56FB0" w:rsidRPr="0085064A" w:rsidRDefault="00A56FB0" w:rsidP="00156446">
            <w:pPr>
              <w:tabs>
                <w:tab w:val="decimal" w:pos="682"/>
              </w:tabs>
              <w:spacing w:line="220" w:lineRule="exact"/>
              <w:rPr>
                <w:rFonts w:hAnsi="Times New Roman" w:cs="Times New Roman"/>
                <w:sz w:val="14"/>
                <w:szCs w:val="14"/>
              </w:rPr>
            </w:pPr>
          </w:p>
        </w:tc>
        <w:tc>
          <w:tcPr>
            <w:tcW w:w="1140" w:type="dxa"/>
          </w:tcPr>
          <w:p w14:paraId="797C0E31" w14:textId="77777777" w:rsidR="00A56FB0" w:rsidRPr="0085064A" w:rsidRDefault="00A56FB0" w:rsidP="00156446">
            <w:pPr>
              <w:tabs>
                <w:tab w:val="decimal" w:pos="682"/>
              </w:tabs>
              <w:spacing w:line="220" w:lineRule="exact"/>
              <w:rPr>
                <w:rFonts w:hAnsi="Times New Roman" w:cs="Times New Roman"/>
                <w:sz w:val="14"/>
                <w:szCs w:val="14"/>
              </w:rPr>
            </w:pPr>
          </w:p>
        </w:tc>
        <w:tc>
          <w:tcPr>
            <w:tcW w:w="66" w:type="dxa"/>
          </w:tcPr>
          <w:p w14:paraId="273970A1" w14:textId="77777777" w:rsidR="00A56FB0" w:rsidRPr="0085064A" w:rsidRDefault="00A56FB0" w:rsidP="00156446">
            <w:pPr>
              <w:tabs>
                <w:tab w:val="decimal" w:pos="682"/>
              </w:tabs>
              <w:spacing w:line="220" w:lineRule="exact"/>
              <w:rPr>
                <w:rFonts w:hAnsi="Times New Roman" w:cs="Times New Roman"/>
                <w:sz w:val="14"/>
                <w:szCs w:val="14"/>
              </w:rPr>
            </w:pPr>
          </w:p>
        </w:tc>
        <w:tc>
          <w:tcPr>
            <w:tcW w:w="1140" w:type="dxa"/>
          </w:tcPr>
          <w:p w14:paraId="61A289A8" w14:textId="77777777" w:rsidR="00A56FB0" w:rsidRPr="0085064A" w:rsidRDefault="00A56FB0" w:rsidP="00156446">
            <w:pPr>
              <w:tabs>
                <w:tab w:val="decimal" w:pos="682"/>
              </w:tabs>
              <w:spacing w:line="220" w:lineRule="exact"/>
              <w:rPr>
                <w:rFonts w:hAnsi="Times New Roman" w:cs="Times New Roman"/>
                <w:sz w:val="14"/>
                <w:szCs w:val="14"/>
              </w:rPr>
            </w:pPr>
          </w:p>
        </w:tc>
        <w:tc>
          <w:tcPr>
            <w:tcW w:w="60" w:type="dxa"/>
          </w:tcPr>
          <w:p w14:paraId="3387E293" w14:textId="77777777" w:rsidR="00A56FB0" w:rsidRPr="0085064A" w:rsidRDefault="00A56FB0" w:rsidP="00156446">
            <w:pPr>
              <w:tabs>
                <w:tab w:val="decimal" w:pos="682"/>
              </w:tabs>
              <w:spacing w:line="220" w:lineRule="exact"/>
              <w:rPr>
                <w:rFonts w:hAnsi="Times New Roman" w:cs="Times New Roman"/>
                <w:sz w:val="14"/>
                <w:szCs w:val="14"/>
              </w:rPr>
            </w:pPr>
          </w:p>
        </w:tc>
        <w:tc>
          <w:tcPr>
            <w:tcW w:w="1151" w:type="dxa"/>
          </w:tcPr>
          <w:p w14:paraId="7F0BF47F" w14:textId="77777777" w:rsidR="00A56FB0" w:rsidRPr="0085064A" w:rsidRDefault="00A56FB0" w:rsidP="00156446">
            <w:pPr>
              <w:tabs>
                <w:tab w:val="decimal" w:pos="682"/>
              </w:tabs>
              <w:spacing w:line="220" w:lineRule="exact"/>
              <w:rPr>
                <w:rFonts w:hAnsi="Times New Roman" w:cs="Times New Roman"/>
                <w:sz w:val="14"/>
                <w:szCs w:val="14"/>
              </w:rPr>
            </w:pPr>
          </w:p>
        </w:tc>
      </w:tr>
      <w:tr w:rsidR="00A56FB0" w:rsidRPr="0085064A" w14:paraId="22EDDD3E" w14:textId="77777777" w:rsidTr="00156446">
        <w:tc>
          <w:tcPr>
            <w:tcW w:w="2244" w:type="dxa"/>
            <w:gridSpan w:val="2"/>
          </w:tcPr>
          <w:p w14:paraId="533A5C65"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1 January 2024</w:t>
            </w:r>
          </w:p>
        </w:tc>
        <w:tc>
          <w:tcPr>
            <w:tcW w:w="1142" w:type="dxa"/>
            <w:gridSpan w:val="2"/>
          </w:tcPr>
          <w:p w14:paraId="00F76191"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69,160</w:t>
            </w:r>
          </w:p>
        </w:tc>
        <w:tc>
          <w:tcPr>
            <w:tcW w:w="86" w:type="dxa"/>
            <w:gridSpan w:val="2"/>
          </w:tcPr>
          <w:p w14:paraId="2D66A71B" w14:textId="77777777" w:rsidR="00A56FB0" w:rsidRPr="0085064A" w:rsidRDefault="00A56FB0" w:rsidP="00156446">
            <w:pPr>
              <w:tabs>
                <w:tab w:val="decimal" w:pos="885"/>
              </w:tabs>
              <w:spacing w:line="220" w:lineRule="exact"/>
              <w:rPr>
                <w:rFonts w:hAnsi="Times New Roman" w:cs="Times New Roman"/>
                <w:sz w:val="14"/>
                <w:szCs w:val="14"/>
                <w:cs/>
              </w:rPr>
            </w:pPr>
          </w:p>
        </w:tc>
        <w:tc>
          <w:tcPr>
            <w:tcW w:w="1140" w:type="dxa"/>
            <w:gridSpan w:val="2"/>
          </w:tcPr>
          <w:p w14:paraId="56258FD3"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139,387</w:t>
            </w:r>
          </w:p>
        </w:tc>
        <w:tc>
          <w:tcPr>
            <w:tcW w:w="60" w:type="dxa"/>
          </w:tcPr>
          <w:p w14:paraId="7A0B6EE6" w14:textId="77777777" w:rsidR="00A56FB0" w:rsidRPr="0085064A" w:rsidRDefault="00A56FB0" w:rsidP="00156446">
            <w:pPr>
              <w:tabs>
                <w:tab w:val="decimal" w:pos="885"/>
              </w:tabs>
              <w:spacing w:line="220" w:lineRule="exact"/>
              <w:rPr>
                <w:rFonts w:hAnsi="Times New Roman" w:cs="Times New Roman"/>
                <w:sz w:val="14"/>
                <w:szCs w:val="14"/>
                <w:cs/>
              </w:rPr>
            </w:pPr>
          </w:p>
        </w:tc>
        <w:tc>
          <w:tcPr>
            <w:tcW w:w="1140" w:type="dxa"/>
            <w:gridSpan w:val="3"/>
          </w:tcPr>
          <w:p w14:paraId="23AA5C9A"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182,217</w:t>
            </w:r>
          </w:p>
        </w:tc>
        <w:tc>
          <w:tcPr>
            <w:tcW w:w="72" w:type="dxa"/>
          </w:tcPr>
          <w:p w14:paraId="59AF3AEA" w14:textId="77777777" w:rsidR="00A56FB0" w:rsidRPr="0085064A" w:rsidRDefault="00A56FB0" w:rsidP="00156446">
            <w:pPr>
              <w:tabs>
                <w:tab w:val="decimal" w:pos="885"/>
              </w:tabs>
              <w:spacing w:line="220" w:lineRule="exact"/>
              <w:rPr>
                <w:rFonts w:hAnsi="Times New Roman" w:cs="Times New Roman"/>
                <w:sz w:val="14"/>
                <w:szCs w:val="14"/>
                <w:cs/>
              </w:rPr>
            </w:pPr>
          </w:p>
        </w:tc>
        <w:tc>
          <w:tcPr>
            <w:tcW w:w="1140" w:type="dxa"/>
          </w:tcPr>
          <w:p w14:paraId="3273FAFA"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15,017</w:t>
            </w:r>
          </w:p>
        </w:tc>
        <w:tc>
          <w:tcPr>
            <w:tcW w:w="66" w:type="dxa"/>
          </w:tcPr>
          <w:p w14:paraId="267005BD"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tcPr>
          <w:p w14:paraId="3298F0FD"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11</w:t>
            </w:r>
          </w:p>
        </w:tc>
        <w:tc>
          <w:tcPr>
            <w:tcW w:w="60" w:type="dxa"/>
          </w:tcPr>
          <w:p w14:paraId="3061DEC5" w14:textId="77777777" w:rsidR="00A56FB0" w:rsidRPr="0085064A" w:rsidRDefault="00A56FB0" w:rsidP="00156446">
            <w:pPr>
              <w:tabs>
                <w:tab w:val="decimal" w:pos="885"/>
              </w:tabs>
              <w:spacing w:line="220" w:lineRule="exact"/>
              <w:rPr>
                <w:rFonts w:hAnsi="Times New Roman" w:cs="Times New Roman"/>
                <w:sz w:val="14"/>
                <w:szCs w:val="14"/>
              </w:rPr>
            </w:pPr>
          </w:p>
        </w:tc>
        <w:tc>
          <w:tcPr>
            <w:tcW w:w="1151" w:type="dxa"/>
          </w:tcPr>
          <w:p w14:paraId="35AC02A2"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405,792</w:t>
            </w:r>
          </w:p>
        </w:tc>
      </w:tr>
      <w:tr w:rsidR="00A56FB0" w:rsidRPr="0085064A" w14:paraId="35E832E2" w14:textId="77777777" w:rsidTr="00156446">
        <w:tc>
          <w:tcPr>
            <w:tcW w:w="2244" w:type="dxa"/>
            <w:gridSpan w:val="2"/>
          </w:tcPr>
          <w:p w14:paraId="1A4D4594"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Additions</w:t>
            </w:r>
          </w:p>
        </w:tc>
        <w:tc>
          <w:tcPr>
            <w:tcW w:w="1142" w:type="dxa"/>
            <w:gridSpan w:val="2"/>
          </w:tcPr>
          <w:p w14:paraId="2172FF22" w14:textId="77777777" w:rsidR="00A56FB0" w:rsidRPr="0085064A" w:rsidRDefault="00A56FB0" w:rsidP="00156446">
            <w:pP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c>
          <w:tcPr>
            <w:tcW w:w="86" w:type="dxa"/>
            <w:gridSpan w:val="2"/>
          </w:tcPr>
          <w:p w14:paraId="53B26FF3"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2"/>
            <w:vAlign w:val="bottom"/>
          </w:tcPr>
          <w:p w14:paraId="7F7DAABE"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462</w:t>
            </w:r>
          </w:p>
        </w:tc>
        <w:tc>
          <w:tcPr>
            <w:tcW w:w="60" w:type="dxa"/>
          </w:tcPr>
          <w:p w14:paraId="130C49B1"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5973B8C8"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12,739</w:t>
            </w:r>
          </w:p>
        </w:tc>
        <w:tc>
          <w:tcPr>
            <w:tcW w:w="72" w:type="dxa"/>
          </w:tcPr>
          <w:p w14:paraId="4784B450"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vAlign w:val="bottom"/>
          </w:tcPr>
          <w:p w14:paraId="49062ADE" w14:textId="77777777" w:rsidR="00A56FB0" w:rsidRPr="0085064A" w:rsidRDefault="00A56FB0" w:rsidP="00156446">
            <w:pP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c>
          <w:tcPr>
            <w:tcW w:w="66" w:type="dxa"/>
          </w:tcPr>
          <w:p w14:paraId="0CA75D45"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vAlign w:val="bottom"/>
          </w:tcPr>
          <w:p w14:paraId="0BB1D2A6"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5,726</w:t>
            </w:r>
          </w:p>
        </w:tc>
        <w:tc>
          <w:tcPr>
            <w:tcW w:w="60" w:type="dxa"/>
          </w:tcPr>
          <w:p w14:paraId="3FEACEB8" w14:textId="77777777" w:rsidR="00A56FB0" w:rsidRPr="0085064A" w:rsidRDefault="00A56FB0" w:rsidP="00156446">
            <w:pPr>
              <w:tabs>
                <w:tab w:val="decimal" w:pos="885"/>
              </w:tabs>
              <w:spacing w:line="220" w:lineRule="exact"/>
              <w:rPr>
                <w:rFonts w:hAnsi="Times New Roman" w:cs="Times New Roman"/>
                <w:sz w:val="14"/>
                <w:szCs w:val="14"/>
              </w:rPr>
            </w:pPr>
          </w:p>
        </w:tc>
        <w:tc>
          <w:tcPr>
            <w:tcW w:w="1151" w:type="dxa"/>
            <w:vAlign w:val="bottom"/>
          </w:tcPr>
          <w:p w14:paraId="2E094D53"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18,927</w:t>
            </w:r>
          </w:p>
        </w:tc>
      </w:tr>
      <w:tr w:rsidR="00A56FB0" w:rsidRPr="0085064A" w14:paraId="795C4B1A" w14:textId="77777777" w:rsidTr="00156446">
        <w:tc>
          <w:tcPr>
            <w:tcW w:w="2244" w:type="dxa"/>
            <w:gridSpan w:val="2"/>
          </w:tcPr>
          <w:p w14:paraId="27F4D7C1"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Transfers in (out)</w:t>
            </w:r>
          </w:p>
        </w:tc>
        <w:tc>
          <w:tcPr>
            <w:tcW w:w="1142" w:type="dxa"/>
            <w:gridSpan w:val="2"/>
          </w:tcPr>
          <w:p w14:paraId="7705BDCF" w14:textId="77777777" w:rsidR="00A56FB0" w:rsidRPr="0085064A" w:rsidRDefault="00A56FB0" w:rsidP="00156446">
            <w:pP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c>
          <w:tcPr>
            <w:tcW w:w="86" w:type="dxa"/>
            <w:gridSpan w:val="2"/>
          </w:tcPr>
          <w:p w14:paraId="324F9EF8"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2"/>
            <w:vAlign w:val="bottom"/>
          </w:tcPr>
          <w:p w14:paraId="339251CF"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5,438</w:t>
            </w:r>
          </w:p>
        </w:tc>
        <w:tc>
          <w:tcPr>
            <w:tcW w:w="60" w:type="dxa"/>
          </w:tcPr>
          <w:p w14:paraId="0F593124"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6BBEFBBB"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299</w:t>
            </w:r>
          </w:p>
        </w:tc>
        <w:tc>
          <w:tcPr>
            <w:tcW w:w="72" w:type="dxa"/>
          </w:tcPr>
          <w:p w14:paraId="18CC23FB"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vAlign w:val="bottom"/>
          </w:tcPr>
          <w:p w14:paraId="6A8D0F26" w14:textId="77777777" w:rsidR="00A56FB0" w:rsidRPr="0085064A" w:rsidRDefault="00A56FB0" w:rsidP="00156446">
            <w:pP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c>
          <w:tcPr>
            <w:tcW w:w="66" w:type="dxa"/>
          </w:tcPr>
          <w:p w14:paraId="408B2322"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vAlign w:val="bottom"/>
          </w:tcPr>
          <w:p w14:paraId="34CFB2A2"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(5,737)</w:t>
            </w:r>
          </w:p>
        </w:tc>
        <w:tc>
          <w:tcPr>
            <w:tcW w:w="60" w:type="dxa"/>
          </w:tcPr>
          <w:p w14:paraId="1F04BE2E" w14:textId="77777777" w:rsidR="00A56FB0" w:rsidRPr="0085064A" w:rsidRDefault="00A56FB0" w:rsidP="00156446">
            <w:pPr>
              <w:tabs>
                <w:tab w:val="decimal" w:pos="885"/>
              </w:tabs>
              <w:spacing w:line="220" w:lineRule="exact"/>
              <w:rPr>
                <w:rFonts w:hAnsi="Times New Roman" w:cs="Times New Roman"/>
                <w:sz w:val="14"/>
                <w:szCs w:val="14"/>
              </w:rPr>
            </w:pPr>
          </w:p>
        </w:tc>
        <w:tc>
          <w:tcPr>
            <w:tcW w:w="1151" w:type="dxa"/>
            <w:vAlign w:val="bottom"/>
          </w:tcPr>
          <w:p w14:paraId="1400AF93" w14:textId="77777777" w:rsidR="00A56FB0" w:rsidRPr="0085064A" w:rsidRDefault="00A56FB0" w:rsidP="00156446">
            <w:pP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r>
      <w:tr w:rsidR="00A56FB0" w:rsidRPr="0085064A" w14:paraId="266A8DC9" w14:textId="77777777" w:rsidTr="00156446">
        <w:tc>
          <w:tcPr>
            <w:tcW w:w="2244" w:type="dxa"/>
            <w:gridSpan w:val="2"/>
          </w:tcPr>
          <w:p w14:paraId="64BA2731"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Disposals/write-off</w:t>
            </w:r>
          </w:p>
        </w:tc>
        <w:tc>
          <w:tcPr>
            <w:tcW w:w="1142" w:type="dxa"/>
            <w:gridSpan w:val="2"/>
          </w:tcPr>
          <w:p w14:paraId="547E81A7" w14:textId="77777777" w:rsidR="00A56FB0" w:rsidRPr="0085064A" w:rsidRDefault="00A56FB0" w:rsidP="00156446">
            <w:pP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c>
          <w:tcPr>
            <w:tcW w:w="86" w:type="dxa"/>
            <w:gridSpan w:val="2"/>
          </w:tcPr>
          <w:p w14:paraId="1440D15E"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2"/>
            <w:vAlign w:val="bottom"/>
          </w:tcPr>
          <w:p w14:paraId="15ACB3A1"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(69,508)</w:t>
            </w:r>
          </w:p>
        </w:tc>
        <w:tc>
          <w:tcPr>
            <w:tcW w:w="60" w:type="dxa"/>
          </w:tcPr>
          <w:p w14:paraId="1D73EEF9"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03A384E0"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(12,847)</w:t>
            </w:r>
          </w:p>
        </w:tc>
        <w:tc>
          <w:tcPr>
            <w:tcW w:w="72" w:type="dxa"/>
          </w:tcPr>
          <w:p w14:paraId="332D449E"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vAlign w:val="bottom"/>
          </w:tcPr>
          <w:p w14:paraId="6AAE2090"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(2,962)</w:t>
            </w:r>
          </w:p>
        </w:tc>
        <w:tc>
          <w:tcPr>
            <w:tcW w:w="66" w:type="dxa"/>
          </w:tcPr>
          <w:p w14:paraId="352412DF"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vAlign w:val="bottom"/>
          </w:tcPr>
          <w:p w14:paraId="43F4D7B1" w14:textId="77777777" w:rsidR="00A56FB0" w:rsidRPr="0085064A" w:rsidRDefault="00A56FB0" w:rsidP="00156446">
            <w:pP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c>
          <w:tcPr>
            <w:tcW w:w="60" w:type="dxa"/>
          </w:tcPr>
          <w:p w14:paraId="2303839C" w14:textId="77777777" w:rsidR="00A56FB0" w:rsidRPr="0085064A" w:rsidRDefault="00A56FB0" w:rsidP="00156446">
            <w:pPr>
              <w:tabs>
                <w:tab w:val="decimal" w:pos="885"/>
              </w:tabs>
              <w:spacing w:line="220" w:lineRule="exact"/>
              <w:rPr>
                <w:rFonts w:hAnsi="Times New Roman" w:cs="Times New Roman"/>
                <w:sz w:val="14"/>
                <w:szCs w:val="14"/>
              </w:rPr>
            </w:pPr>
          </w:p>
        </w:tc>
        <w:tc>
          <w:tcPr>
            <w:tcW w:w="1151" w:type="dxa"/>
            <w:vAlign w:val="bottom"/>
          </w:tcPr>
          <w:p w14:paraId="58DCB723"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(85,317)</w:t>
            </w:r>
          </w:p>
        </w:tc>
      </w:tr>
      <w:tr w:rsidR="00A56FB0" w:rsidRPr="0085064A" w14:paraId="6983C3E6" w14:textId="77777777" w:rsidTr="00156446">
        <w:tc>
          <w:tcPr>
            <w:tcW w:w="2244" w:type="dxa"/>
            <w:gridSpan w:val="2"/>
          </w:tcPr>
          <w:p w14:paraId="60CE2A37"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Transfer to investment properties</w:t>
            </w:r>
          </w:p>
        </w:tc>
        <w:tc>
          <w:tcPr>
            <w:tcW w:w="1142" w:type="dxa"/>
            <w:gridSpan w:val="2"/>
          </w:tcPr>
          <w:p w14:paraId="603663C9" w14:textId="77777777" w:rsidR="00A56FB0" w:rsidRPr="0085064A" w:rsidRDefault="00A56FB0" w:rsidP="00156446">
            <w:pPr>
              <w:pBdr>
                <w:bottom w:val="single" w:sz="4" w:space="1" w:color="auto"/>
              </w:pBdr>
              <w:tabs>
                <w:tab w:val="decimal" w:pos="885"/>
              </w:tabs>
              <w:spacing w:line="220" w:lineRule="exact"/>
              <w:rPr>
                <w:rFonts w:hAnsi="Times New Roman" w:cs="Times New Roman"/>
                <w:sz w:val="14"/>
                <w:szCs w:val="14"/>
              </w:rPr>
            </w:pPr>
            <w:r w:rsidRPr="0085064A">
              <w:rPr>
                <w:rFonts w:hAnsi="Times New Roman" w:cs="Times New Roman"/>
                <w:sz w:val="14"/>
                <w:szCs w:val="14"/>
              </w:rPr>
              <w:t>(69,160)</w:t>
            </w:r>
          </w:p>
        </w:tc>
        <w:tc>
          <w:tcPr>
            <w:tcW w:w="86" w:type="dxa"/>
            <w:gridSpan w:val="2"/>
          </w:tcPr>
          <w:p w14:paraId="219EEDC3" w14:textId="77777777" w:rsidR="00A56FB0" w:rsidRPr="0085064A" w:rsidRDefault="00A56FB0" w:rsidP="00156446">
            <w:pPr>
              <w:pBdr>
                <w:bottom w:val="single" w:sz="4" w:space="1" w:color="auto"/>
              </w:pBdr>
              <w:tabs>
                <w:tab w:val="decimal" w:pos="885"/>
              </w:tabs>
              <w:spacing w:line="220" w:lineRule="exact"/>
              <w:rPr>
                <w:rFonts w:hAnsi="Times New Roman" w:cs="Times New Roman"/>
                <w:sz w:val="14"/>
                <w:szCs w:val="14"/>
              </w:rPr>
            </w:pPr>
          </w:p>
        </w:tc>
        <w:tc>
          <w:tcPr>
            <w:tcW w:w="1140" w:type="dxa"/>
            <w:gridSpan w:val="2"/>
            <w:vAlign w:val="bottom"/>
          </w:tcPr>
          <w:p w14:paraId="69142036" w14:textId="77777777" w:rsidR="00A56FB0" w:rsidRPr="0085064A" w:rsidRDefault="00A56FB0" w:rsidP="00156446">
            <w:pPr>
              <w:pBdr>
                <w:bottom w:val="single" w:sz="4" w:space="1" w:color="auto"/>
              </w:pBd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c>
          <w:tcPr>
            <w:tcW w:w="60" w:type="dxa"/>
          </w:tcPr>
          <w:p w14:paraId="4424B7AB" w14:textId="77777777" w:rsidR="00A56FB0" w:rsidRPr="0085064A" w:rsidRDefault="00A56FB0" w:rsidP="00156446">
            <w:pPr>
              <w:tabs>
                <w:tab w:val="decimal" w:pos="603"/>
              </w:tabs>
              <w:spacing w:line="220" w:lineRule="exact"/>
              <w:rPr>
                <w:rFonts w:hAnsi="Times New Roman" w:cs="Times New Roman"/>
                <w:sz w:val="14"/>
                <w:szCs w:val="14"/>
              </w:rPr>
            </w:pPr>
          </w:p>
        </w:tc>
        <w:tc>
          <w:tcPr>
            <w:tcW w:w="1140" w:type="dxa"/>
            <w:gridSpan w:val="3"/>
            <w:vAlign w:val="bottom"/>
          </w:tcPr>
          <w:p w14:paraId="4FA70538" w14:textId="77777777" w:rsidR="00A56FB0" w:rsidRPr="0085064A" w:rsidRDefault="00A56FB0" w:rsidP="00156446">
            <w:pPr>
              <w:pBdr>
                <w:bottom w:val="single" w:sz="4" w:space="1" w:color="auto"/>
              </w:pBd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c>
          <w:tcPr>
            <w:tcW w:w="72" w:type="dxa"/>
          </w:tcPr>
          <w:p w14:paraId="558016F9" w14:textId="77777777" w:rsidR="00A56FB0" w:rsidRPr="0085064A" w:rsidRDefault="00A56FB0" w:rsidP="00156446">
            <w:pPr>
              <w:tabs>
                <w:tab w:val="decimal" w:pos="603"/>
              </w:tabs>
              <w:spacing w:line="220" w:lineRule="exact"/>
              <w:rPr>
                <w:rFonts w:hAnsi="Times New Roman" w:cs="Times New Roman"/>
                <w:sz w:val="14"/>
                <w:szCs w:val="14"/>
              </w:rPr>
            </w:pPr>
          </w:p>
        </w:tc>
        <w:tc>
          <w:tcPr>
            <w:tcW w:w="1140" w:type="dxa"/>
            <w:vAlign w:val="bottom"/>
          </w:tcPr>
          <w:p w14:paraId="2DFE424C" w14:textId="77777777" w:rsidR="00A56FB0" w:rsidRPr="0085064A" w:rsidRDefault="00A56FB0" w:rsidP="00156446">
            <w:pPr>
              <w:pBdr>
                <w:bottom w:val="single" w:sz="4" w:space="1" w:color="auto"/>
              </w:pBd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c>
          <w:tcPr>
            <w:tcW w:w="66" w:type="dxa"/>
          </w:tcPr>
          <w:p w14:paraId="0E423069" w14:textId="77777777" w:rsidR="00A56FB0" w:rsidRPr="0085064A" w:rsidRDefault="00A56FB0" w:rsidP="00156446">
            <w:pPr>
              <w:tabs>
                <w:tab w:val="decimal" w:pos="603"/>
              </w:tabs>
              <w:spacing w:line="220" w:lineRule="exact"/>
              <w:rPr>
                <w:rFonts w:hAnsi="Times New Roman" w:cs="Times New Roman"/>
                <w:sz w:val="14"/>
                <w:szCs w:val="14"/>
              </w:rPr>
            </w:pPr>
          </w:p>
        </w:tc>
        <w:tc>
          <w:tcPr>
            <w:tcW w:w="1140" w:type="dxa"/>
            <w:vAlign w:val="bottom"/>
          </w:tcPr>
          <w:p w14:paraId="1C47D49C" w14:textId="77777777" w:rsidR="00A56FB0" w:rsidRPr="0085064A" w:rsidRDefault="00A56FB0" w:rsidP="00156446">
            <w:pPr>
              <w:pBdr>
                <w:bottom w:val="single" w:sz="4" w:space="1" w:color="auto"/>
              </w:pBd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c>
          <w:tcPr>
            <w:tcW w:w="60" w:type="dxa"/>
          </w:tcPr>
          <w:p w14:paraId="0AB41B73" w14:textId="77777777" w:rsidR="00A56FB0" w:rsidRPr="0085064A" w:rsidRDefault="00A56FB0" w:rsidP="00156446">
            <w:pPr>
              <w:tabs>
                <w:tab w:val="decimal" w:pos="885"/>
              </w:tabs>
              <w:spacing w:line="220" w:lineRule="exact"/>
              <w:rPr>
                <w:rFonts w:hAnsi="Times New Roman" w:cs="Times New Roman"/>
                <w:sz w:val="14"/>
                <w:szCs w:val="14"/>
              </w:rPr>
            </w:pPr>
          </w:p>
        </w:tc>
        <w:tc>
          <w:tcPr>
            <w:tcW w:w="1151" w:type="dxa"/>
            <w:vAlign w:val="bottom"/>
          </w:tcPr>
          <w:p w14:paraId="3A8DB5C9" w14:textId="77777777" w:rsidR="00A56FB0" w:rsidRPr="0085064A" w:rsidRDefault="00A56FB0" w:rsidP="00156446">
            <w:pPr>
              <w:pBdr>
                <w:bottom w:val="single" w:sz="4" w:space="1" w:color="auto"/>
              </w:pBdr>
              <w:tabs>
                <w:tab w:val="decimal" w:pos="885"/>
              </w:tabs>
              <w:spacing w:line="220" w:lineRule="exact"/>
              <w:rPr>
                <w:rFonts w:hAnsi="Times New Roman" w:cs="Times New Roman"/>
                <w:sz w:val="14"/>
                <w:szCs w:val="14"/>
              </w:rPr>
            </w:pPr>
            <w:r w:rsidRPr="0085064A">
              <w:rPr>
                <w:rFonts w:hAnsi="Times New Roman" w:cs="Times New Roman"/>
                <w:sz w:val="14"/>
                <w:szCs w:val="14"/>
              </w:rPr>
              <w:t>(69,160)</w:t>
            </w:r>
          </w:p>
        </w:tc>
      </w:tr>
      <w:tr w:rsidR="00A56FB0" w:rsidRPr="0085064A" w14:paraId="1BDF1E75" w14:textId="77777777" w:rsidTr="00156446">
        <w:tc>
          <w:tcPr>
            <w:tcW w:w="2244" w:type="dxa"/>
            <w:gridSpan w:val="2"/>
          </w:tcPr>
          <w:p w14:paraId="7EFF2D43"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31 December 2024</w:t>
            </w:r>
          </w:p>
        </w:tc>
        <w:tc>
          <w:tcPr>
            <w:tcW w:w="1142" w:type="dxa"/>
            <w:gridSpan w:val="2"/>
          </w:tcPr>
          <w:p w14:paraId="1E7853F6" w14:textId="77777777" w:rsidR="00A56FB0" w:rsidRPr="0085064A" w:rsidRDefault="00A56FB0" w:rsidP="00156446">
            <w:pP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c>
          <w:tcPr>
            <w:tcW w:w="86" w:type="dxa"/>
            <w:gridSpan w:val="2"/>
          </w:tcPr>
          <w:p w14:paraId="0939B825"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2"/>
            <w:vAlign w:val="bottom"/>
          </w:tcPr>
          <w:p w14:paraId="065A2AA1"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75,779</w:t>
            </w:r>
          </w:p>
        </w:tc>
        <w:tc>
          <w:tcPr>
            <w:tcW w:w="60" w:type="dxa"/>
          </w:tcPr>
          <w:p w14:paraId="4C220508"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5027D3A1"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182,408</w:t>
            </w:r>
          </w:p>
        </w:tc>
        <w:tc>
          <w:tcPr>
            <w:tcW w:w="72" w:type="dxa"/>
          </w:tcPr>
          <w:p w14:paraId="22EEAB85"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vAlign w:val="bottom"/>
          </w:tcPr>
          <w:p w14:paraId="3936D39A"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12,055</w:t>
            </w:r>
          </w:p>
        </w:tc>
        <w:tc>
          <w:tcPr>
            <w:tcW w:w="66" w:type="dxa"/>
          </w:tcPr>
          <w:p w14:paraId="07607CF6"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vAlign w:val="bottom"/>
          </w:tcPr>
          <w:p w14:paraId="1BA69DD2" w14:textId="77777777" w:rsidR="00A56FB0" w:rsidRPr="0085064A" w:rsidRDefault="00A56FB0" w:rsidP="00156446">
            <w:pP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c>
          <w:tcPr>
            <w:tcW w:w="60" w:type="dxa"/>
          </w:tcPr>
          <w:p w14:paraId="62013A75" w14:textId="77777777" w:rsidR="00A56FB0" w:rsidRPr="0085064A" w:rsidRDefault="00A56FB0" w:rsidP="00156446">
            <w:pPr>
              <w:tabs>
                <w:tab w:val="decimal" w:pos="885"/>
              </w:tabs>
              <w:spacing w:line="220" w:lineRule="exact"/>
              <w:rPr>
                <w:rFonts w:hAnsi="Times New Roman" w:cs="Times New Roman"/>
                <w:sz w:val="14"/>
                <w:szCs w:val="14"/>
              </w:rPr>
            </w:pPr>
          </w:p>
        </w:tc>
        <w:tc>
          <w:tcPr>
            <w:tcW w:w="1151" w:type="dxa"/>
            <w:vAlign w:val="bottom"/>
          </w:tcPr>
          <w:p w14:paraId="642C8B0B"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rPr>
              <w:t>270,242</w:t>
            </w:r>
          </w:p>
        </w:tc>
      </w:tr>
      <w:tr w:rsidR="00A56FB0" w:rsidRPr="0085064A" w14:paraId="5D360470" w14:textId="77777777" w:rsidTr="00156446">
        <w:tc>
          <w:tcPr>
            <w:tcW w:w="2244" w:type="dxa"/>
            <w:gridSpan w:val="2"/>
          </w:tcPr>
          <w:p w14:paraId="59A032D6"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Additions</w:t>
            </w:r>
          </w:p>
        </w:tc>
        <w:tc>
          <w:tcPr>
            <w:tcW w:w="1142" w:type="dxa"/>
            <w:gridSpan w:val="2"/>
          </w:tcPr>
          <w:p w14:paraId="71CB2EC1"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1ACD9B5A"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2"/>
          </w:tcPr>
          <w:p w14:paraId="5CCD7B46"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47</w:t>
            </w:r>
          </w:p>
        </w:tc>
        <w:tc>
          <w:tcPr>
            <w:tcW w:w="60" w:type="dxa"/>
          </w:tcPr>
          <w:p w14:paraId="51FF1361"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tcPr>
          <w:p w14:paraId="4197601B"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2,221</w:t>
            </w:r>
          </w:p>
        </w:tc>
        <w:tc>
          <w:tcPr>
            <w:tcW w:w="72" w:type="dxa"/>
          </w:tcPr>
          <w:p w14:paraId="674ECCEA"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tcPr>
          <w:p w14:paraId="5518166E"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6" w:type="dxa"/>
          </w:tcPr>
          <w:p w14:paraId="1821699B"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tcPr>
          <w:p w14:paraId="54DD2B82"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17,126</w:t>
            </w:r>
          </w:p>
        </w:tc>
        <w:tc>
          <w:tcPr>
            <w:tcW w:w="60" w:type="dxa"/>
          </w:tcPr>
          <w:p w14:paraId="43DB1004" w14:textId="77777777" w:rsidR="00A56FB0" w:rsidRPr="00257F27" w:rsidRDefault="00A56FB0" w:rsidP="00156446">
            <w:pPr>
              <w:tabs>
                <w:tab w:val="decimal" w:pos="885"/>
              </w:tabs>
              <w:spacing w:line="220" w:lineRule="exact"/>
              <w:rPr>
                <w:rFonts w:hAnsi="Times New Roman" w:cs="Times New Roman"/>
                <w:sz w:val="14"/>
                <w:szCs w:val="14"/>
              </w:rPr>
            </w:pPr>
          </w:p>
        </w:tc>
        <w:tc>
          <w:tcPr>
            <w:tcW w:w="1151" w:type="dxa"/>
          </w:tcPr>
          <w:p w14:paraId="4602319C"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19,394</w:t>
            </w:r>
          </w:p>
        </w:tc>
      </w:tr>
      <w:tr w:rsidR="00A56FB0" w:rsidRPr="0085064A" w14:paraId="458EBFC2" w14:textId="77777777" w:rsidTr="00156446">
        <w:tc>
          <w:tcPr>
            <w:tcW w:w="2244" w:type="dxa"/>
            <w:gridSpan w:val="2"/>
          </w:tcPr>
          <w:p w14:paraId="7C552390"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Transfers in (out)</w:t>
            </w:r>
          </w:p>
        </w:tc>
        <w:tc>
          <w:tcPr>
            <w:tcW w:w="1142" w:type="dxa"/>
            <w:gridSpan w:val="2"/>
          </w:tcPr>
          <w:p w14:paraId="69423436"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2BD9E0D9"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2"/>
          </w:tcPr>
          <w:p w14:paraId="6093A784"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15,913</w:t>
            </w:r>
          </w:p>
        </w:tc>
        <w:tc>
          <w:tcPr>
            <w:tcW w:w="60" w:type="dxa"/>
          </w:tcPr>
          <w:p w14:paraId="1B8E661F"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tcPr>
          <w:p w14:paraId="40F06DB5"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817</w:t>
            </w:r>
          </w:p>
        </w:tc>
        <w:tc>
          <w:tcPr>
            <w:tcW w:w="72" w:type="dxa"/>
          </w:tcPr>
          <w:p w14:paraId="62AD864E"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tcPr>
          <w:p w14:paraId="3606381A"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6" w:type="dxa"/>
          </w:tcPr>
          <w:p w14:paraId="27A30827"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tcPr>
          <w:p w14:paraId="347C7751"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 xml:space="preserve">(16,730)  </w:t>
            </w:r>
          </w:p>
        </w:tc>
        <w:tc>
          <w:tcPr>
            <w:tcW w:w="60" w:type="dxa"/>
          </w:tcPr>
          <w:p w14:paraId="25FA2C47" w14:textId="77777777" w:rsidR="00A56FB0" w:rsidRPr="00257F27" w:rsidRDefault="00A56FB0" w:rsidP="00156446">
            <w:pPr>
              <w:tabs>
                <w:tab w:val="decimal" w:pos="885"/>
              </w:tabs>
              <w:spacing w:line="220" w:lineRule="exact"/>
              <w:rPr>
                <w:rFonts w:hAnsi="Times New Roman" w:cs="Times New Roman"/>
                <w:sz w:val="14"/>
                <w:szCs w:val="14"/>
              </w:rPr>
            </w:pPr>
          </w:p>
        </w:tc>
        <w:tc>
          <w:tcPr>
            <w:tcW w:w="1151" w:type="dxa"/>
          </w:tcPr>
          <w:p w14:paraId="09816F12"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r>
      <w:tr w:rsidR="00A56FB0" w:rsidRPr="0085064A" w14:paraId="436CFA6F" w14:textId="77777777" w:rsidTr="00156446">
        <w:tc>
          <w:tcPr>
            <w:tcW w:w="2244" w:type="dxa"/>
            <w:gridSpan w:val="2"/>
          </w:tcPr>
          <w:p w14:paraId="105F547D"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Disposals/write-off</w:t>
            </w:r>
          </w:p>
        </w:tc>
        <w:tc>
          <w:tcPr>
            <w:tcW w:w="1142" w:type="dxa"/>
            <w:gridSpan w:val="2"/>
          </w:tcPr>
          <w:p w14:paraId="3438FF2D"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09A22AEE"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2"/>
          </w:tcPr>
          <w:p w14:paraId="2D55AE2D"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(11,254)</w:t>
            </w:r>
          </w:p>
        </w:tc>
        <w:tc>
          <w:tcPr>
            <w:tcW w:w="60" w:type="dxa"/>
          </w:tcPr>
          <w:p w14:paraId="4B07B349"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tcPr>
          <w:p w14:paraId="0175E78B"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(4,416)</w:t>
            </w:r>
          </w:p>
        </w:tc>
        <w:tc>
          <w:tcPr>
            <w:tcW w:w="72" w:type="dxa"/>
          </w:tcPr>
          <w:p w14:paraId="234061D1"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tcPr>
          <w:p w14:paraId="77F549BE"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6" w:type="dxa"/>
          </w:tcPr>
          <w:p w14:paraId="181AF9EC"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tcPr>
          <w:p w14:paraId="5DF28037"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0" w:type="dxa"/>
          </w:tcPr>
          <w:p w14:paraId="3B2DA1A3" w14:textId="77777777" w:rsidR="00A56FB0" w:rsidRPr="00257F27" w:rsidRDefault="00A56FB0" w:rsidP="00156446">
            <w:pPr>
              <w:tabs>
                <w:tab w:val="decimal" w:pos="885"/>
              </w:tabs>
              <w:spacing w:line="220" w:lineRule="exact"/>
              <w:rPr>
                <w:rFonts w:hAnsi="Times New Roman" w:cs="Times New Roman"/>
                <w:sz w:val="14"/>
                <w:szCs w:val="14"/>
              </w:rPr>
            </w:pPr>
          </w:p>
        </w:tc>
        <w:tc>
          <w:tcPr>
            <w:tcW w:w="1151" w:type="dxa"/>
          </w:tcPr>
          <w:p w14:paraId="609EB404"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(15,670)</w:t>
            </w:r>
          </w:p>
        </w:tc>
      </w:tr>
      <w:tr w:rsidR="00A56FB0" w:rsidRPr="0085064A" w14:paraId="4849DEAB" w14:textId="77777777" w:rsidTr="00156446">
        <w:tc>
          <w:tcPr>
            <w:tcW w:w="2244" w:type="dxa"/>
            <w:gridSpan w:val="2"/>
          </w:tcPr>
          <w:p w14:paraId="46D04D44"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Transfer to investment properties</w:t>
            </w:r>
          </w:p>
        </w:tc>
        <w:tc>
          <w:tcPr>
            <w:tcW w:w="1142" w:type="dxa"/>
            <w:gridSpan w:val="2"/>
          </w:tcPr>
          <w:p w14:paraId="4030F47B" w14:textId="77777777" w:rsidR="00A56FB0" w:rsidRPr="00257F27" w:rsidRDefault="00A56FB0" w:rsidP="00156446">
            <w:pPr>
              <w:pBdr>
                <w:bottom w:val="single" w:sz="4"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311FF72A" w14:textId="77777777" w:rsidR="00A56FB0" w:rsidRPr="00257F27" w:rsidRDefault="00A56FB0" w:rsidP="00156446">
            <w:pPr>
              <w:pBdr>
                <w:bottom w:val="single" w:sz="4" w:space="1" w:color="auto"/>
              </w:pBdr>
              <w:tabs>
                <w:tab w:val="decimal" w:pos="885"/>
              </w:tabs>
              <w:spacing w:line="220" w:lineRule="exact"/>
              <w:rPr>
                <w:rFonts w:hAnsi="Times New Roman" w:cs="Times New Roman"/>
                <w:sz w:val="14"/>
                <w:szCs w:val="14"/>
              </w:rPr>
            </w:pPr>
          </w:p>
        </w:tc>
        <w:tc>
          <w:tcPr>
            <w:tcW w:w="1140" w:type="dxa"/>
            <w:gridSpan w:val="2"/>
          </w:tcPr>
          <w:p w14:paraId="3259CFFD" w14:textId="77777777" w:rsidR="00A56FB0" w:rsidRPr="00257F27" w:rsidRDefault="00A56FB0" w:rsidP="00156446">
            <w:pPr>
              <w:pBdr>
                <w:bottom w:val="single" w:sz="4"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0" w:type="dxa"/>
          </w:tcPr>
          <w:p w14:paraId="3A8CEC8F" w14:textId="77777777" w:rsidR="00A56FB0" w:rsidRPr="00257F27" w:rsidRDefault="00A56FB0" w:rsidP="00156446">
            <w:pPr>
              <w:tabs>
                <w:tab w:val="decimal" w:pos="603"/>
              </w:tabs>
              <w:spacing w:line="220" w:lineRule="exact"/>
              <w:rPr>
                <w:rFonts w:hAnsi="Times New Roman" w:cs="Times New Roman"/>
                <w:sz w:val="14"/>
                <w:szCs w:val="14"/>
              </w:rPr>
            </w:pPr>
          </w:p>
        </w:tc>
        <w:tc>
          <w:tcPr>
            <w:tcW w:w="1140" w:type="dxa"/>
            <w:gridSpan w:val="3"/>
          </w:tcPr>
          <w:p w14:paraId="4B5C0703" w14:textId="77777777" w:rsidR="00A56FB0" w:rsidRPr="00257F27" w:rsidRDefault="00A56FB0" w:rsidP="00156446">
            <w:pPr>
              <w:pBdr>
                <w:bottom w:val="single" w:sz="4"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72" w:type="dxa"/>
          </w:tcPr>
          <w:p w14:paraId="2485C87F" w14:textId="77777777" w:rsidR="00A56FB0" w:rsidRPr="00257F27" w:rsidRDefault="00A56FB0" w:rsidP="00156446">
            <w:pPr>
              <w:tabs>
                <w:tab w:val="decimal" w:pos="603"/>
              </w:tabs>
              <w:spacing w:line="220" w:lineRule="exact"/>
              <w:rPr>
                <w:rFonts w:hAnsi="Times New Roman" w:cs="Times New Roman"/>
                <w:sz w:val="14"/>
                <w:szCs w:val="14"/>
              </w:rPr>
            </w:pPr>
          </w:p>
        </w:tc>
        <w:tc>
          <w:tcPr>
            <w:tcW w:w="1140" w:type="dxa"/>
          </w:tcPr>
          <w:p w14:paraId="3B6971C6" w14:textId="77777777" w:rsidR="00A56FB0" w:rsidRPr="00257F27" w:rsidRDefault="00A56FB0" w:rsidP="00156446">
            <w:pPr>
              <w:pBdr>
                <w:bottom w:val="single" w:sz="4"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6" w:type="dxa"/>
          </w:tcPr>
          <w:p w14:paraId="573E9743" w14:textId="77777777" w:rsidR="00A56FB0" w:rsidRPr="00257F27" w:rsidRDefault="00A56FB0" w:rsidP="00156446">
            <w:pPr>
              <w:tabs>
                <w:tab w:val="decimal" w:pos="603"/>
              </w:tabs>
              <w:spacing w:line="220" w:lineRule="exact"/>
              <w:rPr>
                <w:rFonts w:hAnsi="Times New Roman" w:cs="Times New Roman"/>
                <w:sz w:val="14"/>
                <w:szCs w:val="14"/>
              </w:rPr>
            </w:pPr>
          </w:p>
        </w:tc>
        <w:tc>
          <w:tcPr>
            <w:tcW w:w="1140" w:type="dxa"/>
          </w:tcPr>
          <w:p w14:paraId="173DD97B" w14:textId="77777777" w:rsidR="00A56FB0" w:rsidRPr="00257F27" w:rsidRDefault="00A56FB0" w:rsidP="00156446">
            <w:pPr>
              <w:pBdr>
                <w:bottom w:val="single" w:sz="4"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0" w:type="dxa"/>
          </w:tcPr>
          <w:p w14:paraId="3ACD0BFD" w14:textId="77777777" w:rsidR="00A56FB0" w:rsidRPr="00257F27" w:rsidRDefault="00A56FB0" w:rsidP="00156446">
            <w:pPr>
              <w:tabs>
                <w:tab w:val="decimal" w:pos="603"/>
              </w:tabs>
              <w:spacing w:line="220" w:lineRule="exact"/>
              <w:rPr>
                <w:rFonts w:hAnsi="Times New Roman" w:cs="Times New Roman"/>
                <w:sz w:val="14"/>
                <w:szCs w:val="14"/>
              </w:rPr>
            </w:pPr>
          </w:p>
        </w:tc>
        <w:tc>
          <w:tcPr>
            <w:tcW w:w="1151" w:type="dxa"/>
          </w:tcPr>
          <w:p w14:paraId="6751CD9D" w14:textId="77777777" w:rsidR="00A56FB0" w:rsidRPr="00257F27" w:rsidRDefault="00A56FB0" w:rsidP="00156446">
            <w:pPr>
              <w:pBdr>
                <w:bottom w:val="single" w:sz="4"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r>
      <w:tr w:rsidR="00A56FB0" w:rsidRPr="0085064A" w14:paraId="6444EAAC" w14:textId="77777777" w:rsidTr="00156446">
        <w:tc>
          <w:tcPr>
            <w:tcW w:w="2244" w:type="dxa"/>
            <w:gridSpan w:val="2"/>
          </w:tcPr>
          <w:p w14:paraId="54F02FC5"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As at 31 December 2025</w:t>
            </w:r>
          </w:p>
        </w:tc>
        <w:tc>
          <w:tcPr>
            <w:tcW w:w="1142" w:type="dxa"/>
            <w:gridSpan w:val="2"/>
          </w:tcPr>
          <w:p w14:paraId="1D6576C1" w14:textId="77777777" w:rsidR="00A56FB0" w:rsidRPr="00257F27" w:rsidRDefault="00A56FB0" w:rsidP="00156446">
            <w:pPr>
              <w:pBdr>
                <w:bottom w:val="single" w:sz="6"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588989F3" w14:textId="77777777" w:rsidR="00A56FB0" w:rsidRPr="00257F27" w:rsidRDefault="00A56FB0" w:rsidP="00156446">
            <w:pPr>
              <w:pBdr>
                <w:bottom w:val="single" w:sz="6" w:space="1" w:color="auto"/>
              </w:pBdr>
              <w:tabs>
                <w:tab w:val="decimal" w:pos="885"/>
              </w:tabs>
              <w:spacing w:line="220" w:lineRule="exact"/>
              <w:rPr>
                <w:rFonts w:hAnsi="Times New Roman" w:cs="Times New Roman"/>
                <w:sz w:val="14"/>
                <w:szCs w:val="14"/>
              </w:rPr>
            </w:pPr>
          </w:p>
        </w:tc>
        <w:tc>
          <w:tcPr>
            <w:tcW w:w="1140" w:type="dxa"/>
            <w:gridSpan w:val="2"/>
          </w:tcPr>
          <w:p w14:paraId="2F7E2631" w14:textId="77777777" w:rsidR="00A56FB0" w:rsidRPr="00257F27" w:rsidRDefault="00A56FB0" w:rsidP="00156446">
            <w:pPr>
              <w:pBdr>
                <w:bottom w:val="single" w:sz="6" w:space="1" w:color="auto"/>
              </w:pBdr>
              <w:tabs>
                <w:tab w:val="decimal" w:pos="885"/>
              </w:tabs>
              <w:spacing w:line="220" w:lineRule="exact"/>
              <w:rPr>
                <w:rFonts w:hAnsi="Times New Roman" w:cs="Times New Roman"/>
                <w:sz w:val="14"/>
                <w:szCs w:val="14"/>
              </w:rPr>
            </w:pPr>
            <w:r w:rsidRPr="00257F27">
              <w:rPr>
                <w:rFonts w:hAnsi="Times New Roman" w:cs="Times New Roman"/>
                <w:sz w:val="14"/>
                <w:szCs w:val="14"/>
              </w:rPr>
              <w:t>80,485</w:t>
            </w:r>
          </w:p>
        </w:tc>
        <w:tc>
          <w:tcPr>
            <w:tcW w:w="60" w:type="dxa"/>
          </w:tcPr>
          <w:p w14:paraId="158BE365"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tcPr>
          <w:p w14:paraId="329F5902" w14:textId="77777777" w:rsidR="00A56FB0" w:rsidRPr="00257F27" w:rsidRDefault="00A56FB0" w:rsidP="00156446">
            <w:pPr>
              <w:pBdr>
                <w:bottom w:val="single" w:sz="6" w:space="1" w:color="auto"/>
              </w:pBdr>
              <w:tabs>
                <w:tab w:val="decimal" w:pos="885"/>
              </w:tabs>
              <w:spacing w:line="220" w:lineRule="exact"/>
              <w:rPr>
                <w:rFonts w:hAnsi="Times New Roman" w:cs="Times New Roman"/>
                <w:sz w:val="14"/>
                <w:szCs w:val="14"/>
              </w:rPr>
            </w:pPr>
            <w:r w:rsidRPr="00257F27">
              <w:rPr>
                <w:rFonts w:hAnsi="Times New Roman" w:cs="Times New Roman"/>
                <w:sz w:val="14"/>
                <w:szCs w:val="14"/>
              </w:rPr>
              <w:t>181,030</w:t>
            </w:r>
          </w:p>
        </w:tc>
        <w:tc>
          <w:tcPr>
            <w:tcW w:w="72" w:type="dxa"/>
          </w:tcPr>
          <w:p w14:paraId="262667DD"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tcPr>
          <w:p w14:paraId="2A6B3D5D" w14:textId="77777777" w:rsidR="00A56FB0" w:rsidRPr="00257F27" w:rsidRDefault="00A56FB0" w:rsidP="00156446">
            <w:pPr>
              <w:pBdr>
                <w:bottom w:val="single" w:sz="6" w:space="1" w:color="auto"/>
              </w:pBdr>
              <w:tabs>
                <w:tab w:val="decimal" w:pos="885"/>
              </w:tabs>
              <w:spacing w:line="220" w:lineRule="exact"/>
              <w:rPr>
                <w:rFonts w:hAnsi="Times New Roman" w:cs="Times New Roman"/>
                <w:sz w:val="14"/>
                <w:szCs w:val="14"/>
              </w:rPr>
            </w:pPr>
            <w:r w:rsidRPr="00257F27">
              <w:rPr>
                <w:rFonts w:hAnsi="Times New Roman" w:cs="Times New Roman"/>
                <w:sz w:val="14"/>
                <w:szCs w:val="14"/>
              </w:rPr>
              <w:t>12,055</w:t>
            </w:r>
          </w:p>
        </w:tc>
        <w:tc>
          <w:tcPr>
            <w:tcW w:w="66" w:type="dxa"/>
          </w:tcPr>
          <w:p w14:paraId="6F1DD579"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tcPr>
          <w:p w14:paraId="6693881A" w14:textId="77777777" w:rsidR="00A56FB0" w:rsidRPr="00257F27" w:rsidRDefault="00A56FB0" w:rsidP="00156446">
            <w:pPr>
              <w:pBdr>
                <w:bottom w:val="single" w:sz="6" w:space="1" w:color="auto"/>
              </w:pBdr>
              <w:tabs>
                <w:tab w:val="decimal" w:pos="885"/>
              </w:tabs>
              <w:spacing w:line="220" w:lineRule="exact"/>
              <w:rPr>
                <w:rFonts w:hAnsi="Times New Roman" w:cs="Times New Roman"/>
                <w:sz w:val="14"/>
                <w:szCs w:val="14"/>
              </w:rPr>
            </w:pPr>
            <w:r w:rsidRPr="00257F27">
              <w:rPr>
                <w:rFonts w:hAnsi="Times New Roman" w:cs="Times New Roman"/>
                <w:sz w:val="14"/>
                <w:szCs w:val="14"/>
              </w:rPr>
              <w:t>396</w:t>
            </w:r>
          </w:p>
        </w:tc>
        <w:tc>
          <w:tcPr>
            <w:tcW w:w="60" w:type="dxa"/>
          </w:tcPr>
          <w:p w14:paraId="44D9451B" w14:textId="77777777" w:rsidR="00A56FB0" w:rsidRPr="00257F27" w:rsidRDefault="00A56FB0" w:rsidP="00156446">
            <w:pPr>
              <w:tabs>
                <w:tab w:val="decimal" w:pos="885"/>
              </w:tabs>
              <w:spacing w:line="220" w:lineRule="exact"/>
              <w:rPr>
                <w:rFonts w:hAnsi="Times New Roman" w:cs="Times New Roman"/>
                <w:sz w:val="14"/>
                <w:szCs w:val="14"/>
              </w:rPr>
            </w:pPr>
          </w:p>
        </w:tc>
        <w:tc>
          <w:tcPr>
            <w:tcW w:w="1151" w:type="dxa"/>
          </w:tcPr>
          <w:p w14:paraId="5E3CF9B8" w14:textId="77777777" w:rsidR="00A56FB0" w:rsidRPr="00257F27" w:rsidRDefault="00A56FB0" w:rsidP="00156446">
            <w:pPr>
              <w:pBdr>
                <w:bottom w:val="single" w:sz="6" w:space="1" w:color="auto"/>
              </w:pBdr>
              <w:tabs>
                <w:tab w:val="decimal" w:pos="885"/>
              </w:tabs>
              <w:spacing w:line="220" w:lineRule="exact"/>
              <w:rPr>
                <w:rFonts w:hAnsi="Times New Roman" w:cs="Times New Roman"/>
                <w:sz w:val="14"/>
                <w:szCs w:val="14"/>
              </w:rPr>
            </w:pPr>
            <w:r w:rsidRPr="00257F27">
              <w:rPr>
                <w:rFonts w:hAnsi="Times New Roman" w:cs="Times New Roman"/>
                <w:sz w:val="14"/>
                <w:szCs w:val="14"/>
              </w:rPr>
              <w:t>273,966</w:t>
            </w:r>
          </w:p>
        </w:tc>
      </w:tr>
      <w:tr w:rsidR="00A56FB0" w:rsidRPr="0085064A" w14:paraId="6F4E7476" w14:textId="77777777" w:rsidTr="00156446">
        <w:trPr>
          <w:trHeight w:hRule="exact" w:val="144"/>
        </w:trPr>
        <w:tc>
          <w:tcPr>
            <w:tcW w:w="2244" w:type="dxa"/>
            <w:gridSpan w:val="2"/>
          </w:tcPr>
          <w:p w14:paraId="42EBB8BA" w14:textId="77777777" w:rsidR="00A56FB0" w:rsidRPr="0085064A" w:rsidRDefault="00A56FB0" w:rsidP="00156446">
            <w:pPr>
              <w:spacing w:line="220" w:lineRule="exact"/>
              <w:ind w:right="-50"/>
              <w:jc w:val="both"/>
              <w:rPr>
                <w:rFonts w:hAnsi="Times New Roman" w:cs="Times New Roman"/>
                <w:b/>
                <w:bCs/>
                <w:sz w:val="14"/>
                <w:szCs w:val="14"/>
              </w:rPr>
            </w:pPr>
          </w:p>
        </w:tc>
        <w:tc>
          <w:tcPr>
            <w:tcW w:w="1142" w:type="dxa"/>
            <w:gridSpan w:val="2"/>
          </w:tcPr>
          <w:p w14:paraId="681A9527" w14:textId="77777777" w:rsidR="00A56FB0" w:rsidRPr="00257F27" w:rsidRDefault="00A56FB0" w:rsidP="00156446">
            <w:pPr>
              <w:tabs>
                <w:tab w:val="decimal" w:pos="603"/>
              </w:tabs>
              <w:spacing w:line="220" w:lineRule="exact"/>
              <w:rPr>
                <w:rFonts w:hAnsi="Times New Roman" w:cs="Times New Roman"/>
                <w:sz w:val="14"/>
                <w:szCs w:val="14"/>
              </w:rPr>
            </w:pPr>
          </w:p>
        </w:tc>
        <w:tc>
          <w:tcPr>
            <w:tcW w:w="86" w:type="dxa"/>
            <w:gridSpan w:val="2"/>
          </w:tcPr>
          <w:p w14:paraId="5ED8F459"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2"/>
          </w:tcPr>
          <w:p w14:paraId="4422EBD9" w14:textId="77777777" w:rsidR="00A56FB0" w:rsidRPr="00257F27" w:rsidRDefault="00A56FB0" w:rsidP="00156446">
            <w:pPr>
              <w:tabs>
                <w:tab w:val="decimal" w:pos="885"/>
              </w:tabs>
              <w:spacing w:line="220" w:lineRule="exact"/>
              <w:rPr>
                <w:rFonts w:hAnsi="Times New Roman" w:cs="Times New Roman"/>
                <w:sz w:val="14"/>
                <w:szCs w:val="14"/>
              </w:rPr>
            </w:pPr>
          </w:p>
        </w:tc>
        <w:tc>
          <w:tcPr>
            <w:tcW w:w="60" w:type="dxa"/>
          </w:tcPr>
          <w:p w14:paraId="0ABEC4CB"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tcPr>
          <w:p w14:paraId="539054DF" w14:textId="77777777" w:rsidR="00A56FB0" w:rsidRPr="00257F27" w:rsidRDefault="00A56FB0" w:rsidP="00156446">
            <w:pPr>
              <w:tabs>
                <w:tab w:val="decimal" w:pos="885"/>
              </w:tabs>
              <w:spacing w:line="220" w:lineRule="exact"/>
              <w:rPr>
                <w:rFonts w:hAnsi="Times New Roman" w:cs="Times New Roman"/>
                <w:sz w:val="14"/>
                <w:szCs w:val="14"/>
              </w:rPr>
            </w:pPr>
          </w:p>
        </w:tc>
        <w:tc>
          <w:tcPr>
            <w:tcW w:w="72" w:type="dxa"/>
          </w:tcPr>
          <w:p w14:paraId="6314C088"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tcPr>
          <w:p w14:paraId="2E2B1339" w14:textId="77777777" w:rsidR="00A56FB0" w:rsidRPr="00257F27" w:rsidRDefault="00A56FB0" w:rsidP="00156446">
            <w:pPr>
              <w:tabs>
                <w:tab w:val="decimal" w:pos="885"/>
              </w:tabs>
              <w:spacing w:line="220" w:lineRule="exact"/>
              <w:rPr>
                <w:rFonts w:hAnsi="Times New Roman" w:cs="Times New Roman"/>
                <w:sz w:val="14"/>
                <w:szCs w:val="14"/>
              </w:rPr>
            </w:pPr>
          </w:p>
        </w:tc>
        <w:tc>
          <w:tcPr>
            <w:tcW w:w="66" w:type="dxa"/>
          </w:tcPr>
          <w:p w14:paraId="458D482D"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tcPr>
          <w:p w14:paraId="5816B15A" w14:textId="77777777" w:rsidR="00A56FB0" w:rsidRPr="00257F27" w:rsidRDefault="00A56FB0" w:rsidP="00156446">
            <w:pPr>
              <w:tabs>
                <w:tab w:val="decimal" w:pos="885"/>
              </w:tabs>
              <w:spacing w:line="220" w:lineRule="exact"/>
              <w:rPr>
                <w:rFonts w:hAnsi="Times New Roman" w:cs="Times New Roman"/>
                <w:sz w:val="14"/>
                <w:szCs w:val="14"/>
              </w:rPr>
            </w:pPr>
          </w:p>
        </w:tc>
        <w:tc>
          <w:tcPr>
            <w:tcW w:w="60" w:type="dxa"/>
          </w:tcPr>
          <w:p w14:paraId="799E9CB6" w14:textId="77777777" w:rsidR="00A56FB0" w:rsidRPr="00257F27" w:rsidRDefault="00A56FB0" w:rsidP="00156446">
            <w:pPr>
              <w:tabs>
                <w:tab w:val="decimal" w:pos="885"/>
              </w:tabs>
              <w:spacing w:line="220" w:lineRule="exact"/>
              <w:rPr>
                <w:rFonts w:hAnsi="Times New Roman" w:cs="Times New Roman"/>
                <w:sz w:val="14"/>
                <w:szCs w:val="14"/>
              </w:rPr>
            </w:pPr>
          </w:p>
        </w:tc>
        <w:tc>
          <w:tcPr>
            <w:tcW w:w="1151" w:type="dxa"/>
          </w:tcPr>
          <w:p w14:paraId="54EEFC36" w14:textId="77777777" w:rsidR="00A56FB0" w:rsidRPr="00257F27" w:rsidRDefault="00A56FB0" w:rsidP="00156446">
            <w:pPr>
              <w:tabs>
                <w:tab w:val="decimal" w:pos="885"/>
              </w:tabs>
              <w:spacing w:line="220" w:lineRule="exact"/>
              <w:rPr>
                <w:rFonts w:hAnsi="Times New Roman" w:cs="Times New Roman"/>
                <w:sz w:val="14"/>
                <w:szCs w:val="14"/>
              </w:rPr>
            </w:pPr>
          </w:p>
        </w:tc>
      </w:tr>
    </w:tbl>
    <w:p w14:paraId="764B24E3" w14:textId="77777777" w:rsidR="00594702" w:rsidRDefault="00594702">
      <w:r>
        <w:br w:type="page"/>
      </w:r>
    </w:p>
    <w:tbl>
      <w:tblPr>
        <w:tblW w:w="9441" w:type="dxa"/>
        <w:tblInd w:w="-90" w:type="dxa"/>
        <w:tblLayout w:type="fixed"/>
        <w:tblCellMar>
          <w:left w:w="0" w:type="dxa"/>
          <w:right w:w="0" w:type="dxa"/>
        </w:tblCellMar>
        <w:tblLook w:val="0000" w:firstRow="0" w:lastRow="0" w:firstColumn="0" w:lastColumn="0" w:noHBand="0" w:noVBand="0"/>
      </w:tblPr>
      <w:tblGrid>
        <w:gridCol w:w="1183"/>
        <w:gridCol w:w="1061"/>
        <w:gridCol w:w="80"/>
        <w:gridCol w:w="1062"/>
        <w:gridCol w:w="78"/>
        <w:gridCol w:w="8"/>
        <w:gridCol w:w="46"/>
        <w:gridCol w:w="30"/>
        <w:gridCol w:w="1064"/>
        <w:gridCol w:w="46"/>
        <w:gridCol w:w="14"/>
        <w:gridCol w:w="16"/>
        <w:gridCol w:w="60"/>
        <w:gridCol w:w="18"/>
        <w:gridCol w:w="1046"/>
        <w:gridCol w:w="72"/>
        <w:gridCol w:w="22"/>
        <w:gridCol w:w="122"/>
        <w:gridCol w:w="996"/>
        <w:gridCol w:w="66"/>
        <w:gridCol w:w="78"/>
        <w:gridCol w:w="20"/>
        <w:gridCol w:w="94"/>
        <w:gridCol w:w="948"/>
        <w:gridCol w:w="50"/>
        <w:gridCol w:w="10"/>
        <w:gridCol w:w="20"/>
        <w:gridCol w:w="114"/>
        <w:gridCol w:w="108"/>
        <w:gridCol w:w="909"/>
      </w:tblGrid>
      <w:tr w:rsidR="00594702" w:rsidRPr="0085064A" w14:paraId="16370621" w14:textId="77777777" w:rsidTr="00D22D20">
        <w:trPr>
          <w:tblHeader/>
        </w:trPr>
        <w:tc>
          <w:tcPr>
            <w:tcW w:w="1183" w:type="dxa"/>
          </w:tcPr>
          <w:p w14:paraId="0485D1DF" w14:textId="77777777" w:rsidR="00594702" w:rsidRPr="0085064A" w:rsidRDefault="00594702" w:rsidP="00D22D20">
            <w:pPr>
              <w:tabs>
                <w:tab w:val="center" w:pos="8010"/>
              </w:tabs>
              <w:spacing w:line="220" w:lineRule="exact"/>
              <w:ind w:right="-50"/>
              <w:jc w:val="right"/>
              <w:rPr>
                <w:rFonts w:hAnsi="Times New Roman" w:cs="Times New Roman"/>
                <w:b/>
                <w:bCs/>
                <w:sz w:val="14"/>
                <w:szCs w:val="14"/>
              </w:rPr>
            </w:pPr>
          </w:p>
        </w:tc>
        <w:tc>
          <w:tcPr>
            <w:tcW w:w="1141" w:type="dxa"/>
            <w:gridSpan w:val="2"/>
          </w:tcPr>
          <w:p w14:paraId="1CD1129C" w14:textId="77777777" w:rsidR="00594702" w:rsidRPr="0085064A" w:rsidRDefault="00594702" w:rsidP="00D22D20">
            <w:pPr>
              <w:tabs>
                <w:tab w:val="center" w:pos="8010"/>
              </w:tabs>
              <w:spacing w:line="220" w:lineRule="exact"/>
              <w:jc w:val="right"/>
              <w:rPr>
                <w:rFonts w:hAnsi="Times New Roman" w:cs="Times New Roman"/>
                <w:b/>
                <w:bCs/>
                <w:sz w:val="14"/>
                <w:szCs w:val="14"/>
              </w:rPr>
            </w:pPr>
          </w:p>
        </w:tc>
        <w:tc>
          <w:tcPr>
            <w:tcW w:w="1140" w:type="dxa"/>
            <w:gridSpan w:val="2"/>
          </w:tcPr>
          <w:p w14:paraId="1BC39FCC" w14:textId="77777777" w:rsidR="00594702" w:rsidRPr="0085064A" w:rsidRDefault="00594702" w:rsidP="00D22D20">
            <w:pPr>
              <w:tabs>
                <w:tab w:val="center" w:pos="8010"/>
              </w:tabs>
              <w:spacing w:line="220" w:lineRule="exact"/>
              <w:jc w:val="right"/>
              <w:rPr>
                <w:rFonts w:hAnsi="Times New Roman" w:cs="Times New Roman"/>
                <w:b/>
                <w:bCs/>
                <w:sz w:val="14"/>
                <w:szCs w:val="14"/>
              </w:rPr>
            </w:pPr>
          </w:p>
        </w:tc>
        <w:tc>
          <w:tcPr>
            <w:tcW w:w="84" w:type="dxa"/>
            <w:gridSpan w:val="3"/>
          </w:tcPr>
          <w:p w14:paraId="3AD626A2" w14:textId="77777777" w:rsidR="00594702" w:rsidRPr="0085064A" w:rsidRDefault="00594702" w:rsidP="00D22D20">
            <w:pPr>
              <w:tabs>
                <w:tab w:val="center" w:pos="8010"/>
              </w:tabs>
              <w:spacing w:line="220" w:lineRule="exact"/>
              <w:jc w:val="right"/>
              <w:rPr>
                <w:rFonts w:hAnsi="Times New Roman" w:cs="Times New Roman"/>
                <w:b/>
                <w:bCs/>
                <w:sz w:val="14"/>
                <w:szCs w:val="14"/>
              </w:rPr>
            </w:pPr>
          </w:p>
        </w:tc>
        <w:tc>
          <w:tcPr>
            <w:tcW w:w="1140" w:type="dxa"/>
            <w:gridSpan w:val="4"/>
          </w:tcPr>
          <w:p w14:paraId="4494E04E" w14:textId="77777777" w:rsidR="00594702" w:rsidRPr="0085064A" w:rsidRDefault="00594702" w:rsidP="00D22D20">
            <w:pPr>
              <w:tabs>
                <w:tab w:val="center" w:pos="8010"/>
              </w:tabs>
              <w:spacing w:line="220" w:lineRule="exact"/>
              <w:jc w:val="right"/>
              <w:rPr>
                <w:rFonts w:hAnsi="Times New Roman" w:cs="Times New Roman"/>
                <w:b/>
                <w:bCs/>
                <w:sz w:val="14"/>
                <w:szCs w:val="14"/>
              </w:rPr>
            </w:pPr>
          </w:p>
        </w:tc>
        <w:tc>
          <w:tcPr>
            <w:tcW w:w="60" w:type="dxa"/>
          </w:tcPr>
          <w:p w14:paraId="1E6DE6CE" w14:textId="77777777" w:rsidR="00594702" w:rsidRPr="0085064A" w:rsidRDefault="00594702" w:rsidP="00D22D20">
            <w:pPr>
              <w:tabs>
                <w:tab w:val="center" w:pos="8010"/>
              </w:tabs>
              <w:spacing w:line="220" w:lineRule="exact"/>
              <w:jc w:val="right"/>
              <w:rPr>
                <w:rFonts w:hAnsi="Times New Roman" w:cs="Times New Roman"/>
                <w:b/>
                <w:bCs/>
                <w:sz w:val="14"/>
                <w:szCs w:val="14"/>
              </w:rPr>
            </w:pPr>
          </w:p>
        </w:tc>
        <w:tc>
          <w:tcPr>
            <w:tcW w:w="4693" w:type="dxa"/>
            <w:gridSpan w:val="17"/>
          </w:tcPr>
          <w:p w14:paraId="793C37D6" w14:textId="77777777" w:rsidR="00594702" w:rsidRPr="0085064A" w:rsidRDefault="00594702" w:rsidP="00D22D20">
            <w:pPr>
              <w:tabs>
                <w:tab w:val="center" w:pos="8010"/>
              </w:tabs>
              <w:spacing w:line="220" w:lineRule="exact"/>
              <w:jc w:val="right"/>
              <w:rPr>
                <w:rFonts w:hAnsi="Times New Roman" w:cs="Times New Roman"/>
                <w:b/>
                <w:bCs/>
                <w:sz w:val="14"/>
                <w:szCs w:val="14"/>
              </w:rPr>
            </w:pPr>
            <w:r w:rsidRPr="0085064A">
              <w:rPr>
                <w:rFonts w:hAnsi="Times New Roman" w:cs="Times New Roman"/>
                <w:b/>
                <w:bCs/>
                <w:sz w:val="14"/>
                <w:szCs w:val="14"/>
              </w:rPr>
              <w:t>(Unit: Thousand Baht)</w:t>
            </w:r>
          </w:p>
        </w:tc>
      </w:tr>
      <w:tr w:rsidR="00594702" w:rsidRPr="0085064A" w14:paraId="1EB309E1" w14:textId="77777777" w:rsidTr="00D22D20">
        <w:trPr>
          <w:tblHeader/>
        </w:trPr>
        <w:tc>
          <w:tcPr>
            <w:tcW w:w="2244" w:type="dxa"/>
            <w:gridSpan w:val="2"/>
          </w:tcPr>
          <w:p w14:paraId="57F2DD5A" w14:textId="77777777" w:rsidR="00594702" w:rsidRPr="0085064A" w:rsidRDefault="00594702" w:rsidP="00D22D20">
            <w:pPr>
              <w:tabs>
                <w:tab w:val="center" w:pos="8010"/>
              </w:tabs>
              <w:spacing w:line="220" w:lineRule="exact"/>
              <w:ind w:right="-50"/>
              <w:jc w:val="right"/>
              <w:rPr>
                <w:rFonts w:hAnsi="Times New Roman" w:cs="Times New Roman"/>
                <w:b/>
                <w:bCs/>
                <w:sz w:val="14"/>
                <w:szCs w:val="14"/>
                <w:cs/>
              </w:rPr>
            </w:pPr>
          </w:p>
        </w:tc>
        <w:tc>
          <w:tcPr>
            <w:tcW w:w="7197" w:type="dxa"/>
            <w:gridSpan w:val="28"/>
          </w:tcPr>
          <w:p w14:paraId="1B22BCD5" w14:textId="77777777" w:rsidR="00594702" w:rsidRPr="0085064A" w:rsidRDefault="00594702" w:rsidP="00D22D20">
            <w:pPr>
              <w:tabs>
                <w:tab w:val="center" w:pos="8010"/>
              </w:tabs>
              <w:spacing w:line="220" w:lineRule="exact"/>
              <w:jc w:val="center"/>
              <w:rPr>
                <w:rFonts w:hAnsi="Times New Roman" w:cs="Times New Roman"/>
                <w:b/>
                <w:bCs/>
                <w:sz w:val="14"/>
                <w:szCs w:val="14"/>
                <w:cs/>
              </w:rPr>
            </w:pPr>
            <w:r w:rsidRPr="0085064A">
              <w:rPr>
                <w:rFonts w:hAnsi="Times New Roman" w:cs="Times New Roman"/>
                <w:b/>
                <w:bCs/>
                <w:sz w:val="14"/>
                <w:szCs w:val="14"/>
              </w:rPr>
              <w:t>Consolidated financial statements</w:t>
            </w:r>
          </w:p>
        </w:tc>
      </w:tr>
      <w:tr w:rsidR="00594702" w:rsidRPr="0085064A" w14:paraId="71BF0BC3" w14:textId="77777777" w:rsidTr="00D22D20">
        <w:trPr>
          <w:tblHeader/>
        </w:trPr>
        <w:tc>
          <w:tcPr>
            <w:tcW w:w="2244" w:type="dxa"/>
            <w:gridSpan w:val="2"/>
            <w:vAlign w:val="bottom"/>
          </w:tcPr>
          <w:p w14:paraId="558EAFB0" w14:textId="77777777" w:rsidR="00594702" w:rsidRPr="0085064A" w:rsidRDefault="00594702" w:rsidP="00D22D20">
            <w:pPr>
              <w:tabs>
                <w:tab w:val="center" w:pos="8010"/>
              </w:tabs>
              <w:spacing w:line="220" w:lineRule="exact"/>
              <w:ind w:right="-50"/>
              <w:jc w:val="center"/>
              <w:rPr>
                <w:rFonts w:hAnsi="Times New Roman" w:cs="Times New Roman"/>
                <w:b/>
                <w:bCs/>
                <w:sz w:val="14"/>
                <w:szCs w:val="14"/>
              </w:rPr>
            </w:pPr>
          </w:p>
        </w:tc>
        <w:tc>
          <w:tcPr>
            <w:tcW w:w="1142" w:type="dxa"/>
            <w:gridSpan w:val="2"/>
            <w:vAlign w:val="bottom"/>
          </w:tcPr>
          <w:p w14:paraId="5DF6E08E" w14:textId="77777777" w:rsidR="00594702" w:rsidRPr="0085064A" w:rsidRDefault="00594702" w:rsidP="00D22D20">
            <w:pPr>
              <w:tabs>
                <w:tab w:val="center" w:pos="8010"/>
              </w:tabs>
              <w:spacing w:line="220" w:lineRule="exact"/>
              <w:jc w:val="center"/>
              <w:rPr>
                <w:rFonts w:hAnsi="Times New Roman" w:cs="Times New Roman"/>
                <w:b/>
                <w:bCs/>
                <w:sz w:val="14"/>
                <w:szCs w:val="14"/>
              </w:rPr>
            </w:pPr>
            <w:r w:rsidRPr="0085064A">
              <w:rPr>
                <w:rFonts w:hAnsi="Times New Roman" w:cs="Times New Roman"/>
                <w:b/>
                <w:bCs/>
                <w:sz w:val="14"/>
                <w:szCs w:val="14"/>
              </w:rPr>
              <w:t>Land</w:t>
            </w:r>
          </w:p>
        </w:tc>
        <w:tc>
          <w:tcPr>
            <w:tcW w:w="86" w:type="dxa"/>
            <w:gridSpan w:val="2"/>
          </w:tcPr>
          <w:p w14:paraId="63119DD2" w14:textId="77777777" w:rsidR="00594702" w:rsidRPr="0085064A" w:rsidRDefault="00594702" w:rsidP="00D22D20">
            <w:pPr>
              <w:tabs>
                <w:tab w:val="center" w:pos="8010"/>
              </w:tabs>
              <w:spacing w:line="220" w:lineRule="exact"/>
              <w:jc w:val="center"/>
              <w:rPr>
                <w:rFonts w:hAnsi="Times New Roman" w:cs="Times New Roman"/>
                <w:b/>
                <w:bCs/>
                <w:sz w:val="14"/>
                <w:szCs w:val="14"/>
              </w:rPr>
            </w:pPr>
          </w:p>
        </w:tc>
        <w:tc>
          <w:tcPr>
            <w:tcW w:w="1140" w:type="dxa"/>
            <w:gridSpan w:val="3"/>
            <w:vAlign w:val="bottom"/>
          </w:tcPr>
          <w:p w14:paraId="35E07342" w14:textId="77777777" w:rsidR="00594702" w:rsidRPr="0085064A" w:rsidRDefault="00594702" w:rsidP="00D22D20">
            <w:pPr>
              <w:tabs>
                <w:tab w:val="center" w:pos="8010"/>
              </w:tabs>
              <w:spacing w:line="220" w:lineRule="exact"/>
              <w:jc w:val="center"/>
              <w:rPr>
                <w:rFonts w:hAnsi="Times New Roman" w:cs="Times New Roman"/>
                <w:b/>
                <w:bCs/>
                <w:sz w:val="14"/>
                <w:szCs w:val="14"/>
              </w:rPr>
            </w:pPr>
            <w:r w:rsidRPr="0085064A">
              <w:rPr>
                <w:rFonts w:hAnsi="Times New Roman" w:cs="Times New Roman"/>
                <w:b/>
                <w:bCs/>
                <w:sz w:val="14"/>
                <w:szCs w:val="14"/>
              </w:rPr>
              <w:t>Buildings and building/ leasehold improvement</w:t>
            </w:r>
          </w:p>
        </w:tc>
        <w:tc>
          <w:tcPr>
            <w:tcW w:w="60" w:type="dxa"/>
            <w:gridSpan w:val="2"/>
          </w:tcPr>
          <w:p w14:paraId="7EB26904" w14:textId="77777777" w:rsidR="00594702" w:rsidRPr="0085064A" w:rsidRDefault="00594702" w:rsidP="00D22D20">
            <w:pPr>
              <w:tabs>
                <w:tab w:val="center" w:pos="8010"/>
              </w:tabs>
              <w:spacing w:line="220" w:lineRule="exact"/>
              <w:jc w:val="center"/>
              <w:rPr>
                <w:rFonts w:hAnsi="Times New Roman" w:cs="Times New Roman"/>
                <w:b/>
                <w:bCs/>
                <w:sz w:val="14"/>
                <w:szCs w:val="14"/>
              </w:rPr>
            </w:pPr>
          </w:p>
        </w:tc>
        <w:tc>
          <w:tcPr>
            <w:tcW w:w="1140" w:type="dxa"/>
            <w:gridSpan w:val="4"/>
            <w:vAlign w:val="bottom"/>
          </w:tcPr>
          <w:p w14:paraId="1D73A794" w14:textId="77777777" w:rsidR="00594702" w:rsidRPr="0085064A" w:rsidRDefault="00594702" w:rsidP="00D22D20">
            <w:pPr>
              <w:tabs>
                <w:tab w:val="center" w:pos="8010"/>
              </w:tabs>
              <w:spacing w:line="220" w:lineRule="exact"/>
              <w:jc w:val="center"/>
              <w:rPr>
                <w:rFonts w:hAnsi="Times New Roman" w:cs="Times New Roman"/>
                <w:b/>
                <w:bCs/>
                <w:sz w:val="14"/>
                <w:szCs w:val="14"/>
              </w:rPr>
            </w:pPr>
            <w:r w:rsidRPr="0085064A">
              <w:rPr>
                <w:rFonts w:hAnsi="Times New Roman" w:cs="Times New Roman"/>
                <w:b/>
                <w:bCs/>
                <w:sz w:val="14"/>
                <w:szCs w:val="14"/>
              </w:rPr>
              <w:t>Furniture, fixtures and office equipment</w:t>
            </w:r>
          </w:p>
        </w:tc>
        <w:tc>
          <w:tcPr>
            <w:tcW w:w="72" w:type="dxa"/>
          </w:tcPr>
          <w:p w14:paraId="78F0AC9B" w14:textId="77777777" w:rsidR="00594702" w:rsidRPr="0085064A" w:rsidRDefault="00594702" w:rsidP="00D22D20">
            <w:pPr>
              <w:tabs>
                <w:tab w:val="center" w:pos="8010"/>
              </w:tabs>
              <w:spacing w:line="220" w:lineRule="exact"/>
              <w:jc w:val="center"/>
              <w:rPr>
                <w:rFonts w:hAnsi="Times New Roman" w:cs="Times New Roman"/>
                <w:b/>
                <w:bCs/>
                <w:sz w:val="14"/>
                <w:szCs w:val="14"/>
              </w:rPr>
            </w:pPr>
          </w:p>
        </w:tc>
        <w:tc>
          <w:tcPr>
            <w:tcW w:w="1140" w:type="dxa"/>
            <w:gridSpan w:val="3"/>
            <w:vAlign w:val="bottom"/>
          </w:tcPr>
          <w:p w14:paraId="441AC054" w14:textId="77777777" w:rsidR="00594702" w:rsidRPr="0085064A" w:rsidRDefault="00594702" w:rsidP="00D22D20">
            <w:pPr>
              <w:tabs>
                <w:tab w:val="center" w:pos="8010"/>
              </w:tabs>
              <w:spacing w:line="220" w:lineRule="exact"/>
              <w:jc w:val="center"/>
              <w:rPr>
                <w:rFonts w:hAnsi="Times New Roman" w:cs="Times New Roman"/>
                <w:b/>
                <w:bCs/>
                <w:sz w:val="14"/>
                <w:szCs w:val="14"/>
              </w:rPr>
            </w:pPr>
            <w:r w:rsidRPr="0085064A">
              <w:rPr>
                <w:rFonts w:hAnsi="Times New Roman" w:cs="Times New Roman"/>
                <w:b/>
                <w:bCs/>
                <w:sz w:val="14"/>
                <w:szCs w:val="14"/>
              </w:rPr>
              <w:t>Motor vehicles</w:t>
            </w:r>
          </w:p>
        </w:tc>
        <w:tc>
          <w:tcPr>
            <w:tcW w:w="66" w:type="dxa"/>
          </w:tcPr>
          <w:p w14:paraId="51512078" w14:textId="77777777" w:rsidR="00594702" w:rsidRPr="0085064A" w:rsidRDefault="00594702" w:rsidP="00D22D20">
            <w:pPr>
              <w:tabs>
                <w:tab w:val="center" w:pos="8010"/>
              </w:tabs>
              <w:spacing w:line="220" w:lineRule="exact"/>
              <w:jc w:val="center"/>
              <w:rPr>
                <w:rFonts w:hAnsi="Times New Roman" w:cs="Times New Roman"/>
                <w:b/>
                <w:bCs/>
                <w:spacing w:val="-4"/>
                <w:sz w:val="14"/>
                <w:szCs w:val="14"/>
              </w:rPr>
            </w:pPr>
          </w:p>
        </w:tc>
        <w:tc>
          <w:tcPr>
            <w:tcW w:w="1140" w:type="dxa"/>
            <w:gridSpan w:val="4"/>
          </w:tcPr>
          <w:p w14:paraId="30578026" w14:textId="77777777" w:rsidR="00594702" w:rsidRPr="0085064A" w:rsidRDefault="00594702" w:rsidP="00D22D20">
            <w:pPr>
              <w:tabs>
                <w:tab w:val="center" w:pos="8010"/>
              </w:tabs>
              <w:spacing w:line="220" w:lineRule="exact"/>
              <w:jc w:val="center"/>
              <w:rPr>
                <w:rFonts w:hAnsi="Times New Roman" w:cs="Times New Roman"/>
                <w:b/>
                <w:bCs/>
                <w:sz w:val="14"/>
                <w:szCs w:val="14"/>
              </w:rPr>
            </w:pPr>
            <w:r w:rsidRPr="0085064A">
              <w:rPr>
                <w:rFonts w:hAnsi="Times New Roman" w:cs="Times New Roman"/>
                <w:b/>
                <w:bCs/>
                <w:spacing w:val="-4"/>
                <w:sz w:val="14"/>
                <w:szCs w:val="14"/>
              </w:rPr>
              <w:t>Assets under</w:t>
            </w:r>
            <w:r w:rsidRPr="0085064A">
              <w:rPr>
                <w:rFonts w:hAnsi="Times New Roman" w:cs="Times New Roman"/>
                <w:b/>
                <w:bCs/>
                <w:sz w:val="14"/>
                <w:szCs w:val="14"/>
              </w:rPr>
              <w:t xml:space="preserve"> installation and construction in progress </w:t>
            </w:r>
          </w:p>
        </w:tc>
        <w:tc>
          <w:tcPr>
            <w:tcW w:w="60" w:type="dxa"/>
            <w:gridSpan w:val="2"/>
          </w:tcPr>
          <w:p w14:paraId="27DC0281" w14:textId="77777777" w:rsidR="00594702" w:rsidRPr="0085064A" w:rsidRDefault="00594702" w:rsidP="00D22D20">
            <w:pPr>
              <w:tabs>
                <w:tab w:val="center" w:pos="8010"/>
              </w:tabs>
              <w:spacing w:line="220" w:lineRule="exact"/>
              <w:jc w:val="center"/>
              <w:rPr>
                <w:rFonts w:hAnsi="Times New Roman" w:cs="Times New Roman"/>
                <w:b/>
                <w:bCs/>
                <w:sz w:val="14"/>
                <w:szCs w:val="14"/>
              </w:rPr>
            </w:pPr>
          </w:p>
        </w:tc>
        <w:tc>
          <w:tcPr>
            <w:tcW w:w="1151" w:type="dxa"/>
            <w:gridSpan w:val="4"/>
            <w:vAlign w:val="bottom"/>
          </w:tcPr>
          <w:p w14:paraId="3E58DA64" w14:textId="77777777" w:rsidR="00594702" w:rsidRPr="0085064A" w:rsidRDefault="00594702" w:rsidP="00D22D20">
            <w:pPr>
              <w:tabs>
                <w:tab w:val="center" w:pos="8010"/>
              </w:tabs>
              <w:spacing w:line="220" w:lineRule="exact"/>
              <w:jc w:val="center"/>
              <w:rPr>
                <w:rFonts w:hAnsi="Times New Roman" w:cs="Times New Roman"/>
                <w:b/>
                <w:bCs/>
                <w:sz w:val="14"/>
                <w:szCs w:val="14"/>
              </w:rPr>
            </w:pPr>
            <w:r w:rsidRPr="0085064A">
              <w:rPr>
                <w:rFonts w:hAnsi="Times New Roman" w:cs="Times New Roman"/>
                <w:b/>
                <w:bCs/>
                <w:sz w:val="14"/>
                <w:szCs w:val="14"/>
              </w:rPr>
              <w:t>Total</w:t>
            </w:r>
          </w:p>
        </w:tc>
      </w:tr>
      <w:tr w:rsidR="00A56FB0" w:rsidRPr="0085064A" w14:paraId="6B88B3B8" w14:textId="77777777" w:rsidTr="00156446">
        <w:tc>
          <w:tcPr>
            <w:tcW w:w="2244" w:type="dxa"/>
            <w:gridSpan w:val="2"/>
          </w:tcPr>
          <w:p w14:paraId="2FD6D2B2" w14:textId="2D56CEE0" w:rsidR="00A56FB0" w:rsidRPr="0085064A" w:rsidRDefault="00A56FB0" w:rsidP="00156446">
            <w:pPr>
              <w:spacing w:line="220" w:lineRule="exact"/>
              <w:ind w:right="-50"/>
              <w:jc w:val="both"/>
              <w:rPr>
                <w:rFonts w:hAnsi="Times New Roman" w:cs="Times New Roman"/>
                <w:b/>
                <w:bCs/>
                <w:sz w:val="14"/>
                <w:szCs w:val="14"/>
                <w:cs/>
              </w:rPr>
            </w:pPr>
            <w:r w:rsidRPr="0085064A">
              <w:rPr>
                <w:rFonts w:hAnsi="Times New Roman" w:cs="Times New Roman"/>
                <w:b/>
                <w:bCs/>
                <w:sz w:val="14"/>
                <w:szCs w:val="14"/>
              </w:rPr>
              <w:t>Accumulated depreciation</w:t>
            </w:r>
          </w:p>
        </w:tc>
        <w:tc>
          <w:tcPr>
            <w:tcW w:w="1142" w:type="dxa"/>
            <w:gridSpan w:val="2"/>
          </w:tcPr>
          <w:p w14:paraId="5F5DCC01" w14:textId="77777777" w:rsidR="00A56FB0" w:rsidRPr="00257F27" w:rsidRDefault="00A56FB0" w:rsidP="00156446">
            <w:pPr>
              <w:tabs>
                <w:tab w:val="decimal" w:pos="603"/>
              </w:tabs>
              <w:spacing w:line="220" w:lineRule="exact"/>
              <w:rPr>
                <w:rFonts w:hAnsi="Times New Roman" w:cs="Times New Roman"/>
                <w:sz w:val="14"/>
                <w:szCs w:val="14"/>
              </w:rPr>
            </w:pPr>
          </w:p>
        </w:tc>
        <w:tc>
          <w:tcPr>
            <w:tcW w:w="86" w:type="dxa"/>
            <w:gridSpan w:val="2"/>
          </w:tcPr>
          <w:p w14:paraId="2C683E4C"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tcPr>
          <w:p w14:paraId="362AADB8" w14:textId="77777777" w:rsidR="00A56FB0" w:rsidRPr="00257F27" w:rsidRDefault="00A56FB0" w:rsidP="00156446">
            <w:pPr>
              <w:tabs>
                <w:tab w:val="decimal" w:pos="885"/>
              </w:tabs>
              <w:spacing w:line="220" w:lineRule="exact"/>
              <w:rPr>
                <w:rFonts w:hAnsi="Times New Roman" w:cs="Times New Roman"/>
                <w:sz w:val="14"/>
                <w:szCs w:val="14"/>
              </w:rPr>
            </w:pPr>
          </w:p>
        </w:tc>
        <w:tc>
          <w:tcPr>
            <w:tcW w:w="60" w:type="dxa"/>
            <w:gridSpan w:val="2"/>
          </w:tcPr>
          <w:p w14:paraId="1E5749F5"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tcPr>
          <w:p w14:paraId="15BCF4E1" w14:textId="77777777" w:rsidR="00A56FB0" w:rsidRPr="00257F27" w:rsidRDefault="00A56FB0" w:rsidP="00156446">
            <w:pPr>
              <w:tabs>
                <w:tab w:val="decimal" w:pos="885"/>
              </w:tabs>
              <w:spacing w:line="220" w:lineRule="exact"/>
              <w:rPr>
                <w:rFonts w:hAnsi="Times New Roman" w:cs="Times New Roman"/>
                <w:sz w:val="14"/>
                <w:szCs w:val="14"/>
              </w:rPr>
            </w:pPr>
          </w:p>
        </w:tc>
        <w:tc>
          <w:tcPr>
            <w:tcW w:w="72" w:type="dxa"/>
          </w:tcPr>
          <w:p w14:paraId="0D0B0A0C"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tcPr>
          <w:p w14:paraId="7B8D2B93" w14:textId="77777777" w:rsidR="00A56FB0" w:rsidRPr="00257F27" w:rsidRDefault="00A56FB0" w:rsidP="00156446">
            <w:pPr>
              <w:tabs>
                <w:tab w:val="decimal" w:pos="885"/>
              </w:tabs>
              <w:spacing w:line="220" w:lineRule="exact"/>
              <w:rPr>
                <w:rFonts w:hAnsi="Times New Roman" w:cs="Times New Roman"/>
                <w:sz w:val="14"/>
                <w:szCs w:val="14"/>
              </w:rPr>
            </w:pPr>
          </w:p>
        </w:tc>
        <w:tc>
          <w:tcPr>
            <w:tcW w:w="66" w:type="dxa"/>
          </w:tcPr>
          <w:p w14:paraId="71CD8F99"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tcPr>
          <w:p w14:paraId="760AE1AE" w14:textId="77777777" w:rsidR="00A56FB0" w:rsidRPr="00257F27" w:rsidRDefault="00A56FB0" w:rsidP="00156446">
            <w:pPr>
              <w:tabs>
                <w:tab w:val="decimal" w:pos="885"/>
              </w:tabs>
              <w:spacing w:line="220" w:lineRule="exact"/>
              <w:rPr>
                <w:rFonts w:hAnsi="Times New Roman" w:cs="Times New Roman"/>
                <w:sz w:val="14"/>
                <w:szCs w:val="14"/>
              </w:rPr>
            </w:pPr>
          </w:p>
        </w:tc>
        <w:tc>
          <w:tcPr>
            <w:tcW w:w="60" w:type="dxa"/>
            <w:gridSpan w:val="2"/>
          </w:tcPr>
          <w:p w14:paraId="1A80CF38" w14:textId="77777777" w:rsidR="00A56FB0" w:rsidRPr="00257F27" w:rsidRDefault="00A56FB0" w:rsidP="00156446">
            <w:pPr>
              <w:tabs>
                <w:tab w:val="decimal" w:pos="885"/>
              </w:tabs>
              <w:spacing w:line="220" w:lineRule="exact"/>
              <w:rPr>
                <w:rFonts w:hAnsi="Times New Roman" w:cs="Times New Roman"/>
                <w:sz w:val="14"/>
                <w:szCs w:val="14"/>
              </w:rPr>
            </w:pPr>
          </w:p>
        </w:tc>
        <w:tc>
          <w:tcPr>
            <w:tcW w:w="1151" w:type="dxa"/>
            <w:gridSpan w:val="4"/>
          </w:tcPr>
          <w:p w14:paraId="5A9A4653" w14:textId="77777777" w:rsidR="00A56FB0" w:rsidRPr="00257F27" w:rsidRDefault="00A56FB0" w:rsidP="00156446">
            <w:pPr>
              <w:tabs>
                <w:tab w:val="decimal" w:pos="885"/>
              </w:tabs>
              <w:spacing w:line="220" w:lineRule="exact"/>
              <w:rPr>
                <w:rFonts w:hAnsi="Times New Roman" w:cs="Times New Roman"/>
                <w:sz w:val="14"/>
                <w:szCs w:val="14"/>
              </w:rPr>
            </w:pPr>
          </w:p>
        </w:tc>
      </w:tr>
      <w:tr w:rsidR="00A56FB0" w:rsidRPr="0085064A" w14:paraId="5E7F13CA" w14:textId="77777777" w:rsidTr="00156446">
        <w:tc>
          <w:tcPr>
            <w:tcW w:w="2244" w:type="dxa"/>
            <w:gridSpan w:val="2"/>
          </w:tcPr>
          <w:p w14:paraId="76638450"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As at 1 January 2024</w:t>
            </w:r>
          </w:p>
        </w:tc>
        <w:tc>
          <w:tcPr>
            <w:tcW w:w="1142" w:type="dxa"/>
            <w:gridSpan w:val="2"/>
            <w:vAlign w:val="bottom"/>
          </w:tcPr>
          <w:p w14:paraId="62D7F59C"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11F647F4"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30330CCB"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113,860</w:t>
            </w:r>
          </w:p>
        </w:tc>
        <w:tc>
          <w:tcPr>
            <w:tcW w:w="60" w:type="dxa"/>
            <w:gridSpan w:val="2"/>
          </w:tcPr>
          <w:p w14:paraId="317EA795"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62EFBED1"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142,341</w:t>
            </w:r>
          </w:p>
        </w:tc>
        <w:tc>
          <w:tcPr>
            <w:tcW w:w="72" w:type="dxa"/>
          </w:tcPr>
          <w:p w14:paraId="227840E7"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7A5EA3BF"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12,431</w:t>
            </w:r>
          </w:p>
        </w:tc>
        <w:tc>
          <w:tcPr>
            <w:tcW w:w="66" w:type="dxa"/>
          </w:tcPr>
          <w:p w14:paraId="1BBCE1AE"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tcPr>
          <w:p w14:paraId="382A9D76"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0" w:type="dxa"/>
            <w:gridSpan w:val="2"/>
          </w:tcPr>
          <w:p w14:paraId="55E79C1F" w14:textId="77777777" w:rsidR="00A56FB0" w:rsidRPr="00257F27" w:rsidRDefault="00A56FB0" w:rsidP="00156446">
            <w:pPr>
              <w:tabs>
                <w:tab w:val="decimal" w:pos="885"/>
              </w:tabs>
              <w:spacing w:line="220" w:lineRule="exact"/>
              <w:rPr>
                <w:rFonts w:hAnsi="Times New Roman" w:cs="Times New Roman"/>
                <w:sz w:val="14"/>
                <w:szCs w:val="14"/>
              </w:rPr>
            </w:pPr>
          </w:p>
        </w:tc>
        <w:tc>
          <w:tcPr>
            <w:tcW w:w="1151" w:type="dxa"/>
            <w:gridSpan w:val="4"/>
            <w:vAlign w:val="bottom"/>
          </w:tcPr>
          <w:p w14:paraId="315D2C73"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268,632</w:t>
            </w:r>
          </w:p>
        </w:tc>
      </w:tr>
      <w:tr w:rsidR="00A56FB0" w:rsidRPr="0085064A" w14:paraId="1D756E99" w14:textId="77777777" w:rsidTr="00156446">
        <w:tc>
          <w:tcPr>
            <w:tcW w:w="2244" w:type="dxa"/>
            <w:gridSpan w:val="2"/>
          </w:tcPr>
          <w:p w14:paraId="4C270852"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Depreciation for the year</w:t>
            </w:r>
          </w:p>
        </w:tc>
        <w:tc>
          <w:tcPr>
            <w:tcW w:w="1142" w:type="dxa"/>
            <w:gridSpan w:val="2"/>
            <w:vAlign w:val="bottom"/>
          </w:tcPr>
          <w:p w14:paraId="107706C3"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414B1991"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7920A863"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6,823</w:t>
            </w:r>
          </w:p>
        </w:tc>
        <w:tc>
          <w:tcPr>
            <w:tcW w:w="60" w:type="dxa"/>
            <w:gridSpan w:val="2"/>
          </w:tcPr>
          <w:p w14:paraId="74E8E090"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24FBE53B"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18,242</w:t>
            </w:r>
          </w:p>
        </w:tc>
        <w:tc>
          <w:tcPr>
            <w:tcW w:w="72" w:type="dxa"/>
          </w:tcPr>
          <w:p w14:paraId="6E95D814"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058F7AB2"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1,054</w:t>
            </w:r>
          </w:p>
        </w:tc>
        <w:tc>
          <w:tcPr>
            <w:tcW w:w="66" w:type="dxa"/>
          </w:tcPr>
          <w:p w14:paraId="6C62A2DA"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1F0E7B23"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0" w:type="dxa"/>
            <w:gridSpan w:val="2"/>
          </w:tcPr>
          <w:p w14:paraId="09969D99" w14:textId="77777777" w:rsidR="00A56FB0" w:rsidRPr="00257F27" w:rsidRDefault="00A56FB0" w:rsidP="00156446">
            <w:pPr>
              <w:tabs>
                <w:tab w:val="decimal" w:pos="885"/>
              </w:tabs>
              <w:spacing w:line="220" w:lineRule="exact"/>
              <w:rPr>
                <w:rFonts w:hAnsi="Times New Roman" w:cs="Times New Roman"/>
                <w:sz w:val="14"/>
                <w:szCs w:val="14"/>
              </w:rPr>
            </w:pPr>
          </w:p>
        </w:tc>
        <w:tc>
          <w:tcPr>
            <w:tcW w:w="1151" w:type="dxa"/>
            <w:gridSpan w:val="4"/>
            <w:vAlign w:val="bottom"/>
          </w:tcPr>
          <w:p w14:paraId="7228ACAD"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26,119</w:t>
            </w:r>
          </w:p>
        </w:tc>
      </w:tr>
      <w:tr w:rsidR="00A56FB0" w:rsidRPr="0085064A" w14:paraId="7EE3D3E4" w14:textId="77777777" w:rsidTr="00156446">
        <w:tc>
          <w:tcPr>
            <w:tcW w:w="2244" w:type="dxa"/>
            <w:gridSpan w:val="2"/>
          </w:tcPr>
          <w:p w14:paraId="3D209FE6"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Depreciation on disposals/write-off</w:t>
            </w:r>
          </w:p>
        </w:tc>
        <w:tc>
          <w:tcPr>
            <w:tcW w:w="1142" w:type="dxa"/>
            <w:gridSpan w:val="2"/>
            <w:vAlign w:val="bottom"/>
          </w:tcPr>
          <w:p w14:paraId="27A31CDD" w14:textId="77777777" w:rsidR="00A56FB0" w:rsidRPr="00257F27" w:rsidRDefault="00A56FB0" w:rsidP="00156446">
            <w:pPr>
              <w:pBdr>
                <w:bottom w:val="single" w:sz="4"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379709C0" w14:textId="77777777" w:rsidR="00A56FB0" w:rsidRPr="00257F27" w:rsidRDefault="00A56FB0" w:rsidP="00156446">
            <w:pPr>
              <w:pBdr>
                <w:bottom w:val="single" w:sz="4" w:space="1" w:color="auto"/>
              </w:pBdr>
              <w:tabs>
                <w:tab w:val="decimal" w:pos="885"/>
              </w:tabs>
              <w:spacing w:line="220" w:lineRule="exact"/>
              <w:rPr>
                <w:rFonts w:hAnsi="Times New Roman" w:cs="Times New Roman"/>
                <w:sz w:val="14"/>
                <w:szCs w:val="14"/>
              </w:rPr>
            </w:pPr>
          </w:p>
        </w:tc>
        <w:tc>
          <w:tcPr>
            <w:tcW w:w="1140" w:type="dxa"/>
            <w:gridSpan w:val="3"/>
            <w:vAlign w:val="bottom"/>
          </w:tcPr>
          <w:p w14:paraId="385DDED2" w14:textId="77777777" w:rsidR="00A56FB0" w:rsidRPr="00257F27" w:rsidRDefault="00A56FB0" w:rsidP="00156446">
            <w:pPr>
              <w:pBdr>
                <w:bottom w:val="single" w:sz="4" w:space="1" w:color="auto"/>
              </w:pBdr>
              <w:tabs>
                <w:tab w:val="decimal" w:pos="885"/>
              </w:tabs>
              <w:spacing w:line="220" w:lineRule="exact"/>
              <w:rPr>
                <w:rFonts w:hAnsi="Times New Roman" w:cs="Times New Roman"/>
                <w:sz w:val="14"/>
                <w:szCs w:val="14"/>
              </w:rPr>
            </w:pPr>
            <w:r w:rsidRPr="00257F27">
              <w:rPr>
                <w:rFonts w:hAnsi="Times New Roman" w:cs="Times New Roman"/>
                <w:sz w:val="14"/>
                <w:szCs w:val="14"/>
              </w:rPr>
              <w:t>(58,066)</w:t>
            </w:r>
          </w:p>
        </w:tc>
        <w:tc>
          <w:tcPr>
            <w:tcW w:w="60" w:type="dxa"/>
            <w:gridSpan w:val="2"/>
          </w:tcPr>
          <w:p w14:paraId="0439F07D"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3DCBA8DA" w14:textId="77777777" w:rsidR="00A56FB0" w:rsidRPr="00257F27" w:rsidRDefault="00A56FB0" w:rsidP="00156446">
            <w:pPr>
              <w:pBdr>
                <w:bottom w:val="single" w:sz="4" w:space="1" w:color="auto"/>
              </w:pBdr>
              <w:tabs>
                <w:tab w:val="decimal" w:pos="885"/>
              </w:tabs>
              <w:spacing w:line="220" w:lineRule="exact"/>
              <w:rPr>
                <w:rFonts w:hAnsi="Times New Roman" w:cs="Times New Roman"/>
                <w:sz w:val="14"/>
                <w:szCs w:val="14"/>
              </w:rPr>
            </w:pPr>
            <w:r w:rsidRPr="00257F27">
              <w:rPr>
                <w:rFonts w:hAnsi="Times New Roman" w:cs="Times New Roman"/>
                <w:sz w:val="14"/>
                <w:szCs w:val="14"/>
              </w:rPr>
              <w:t>(11,085)</w:t>
            </w:r>
          </w:p>
        </w:tc>
        <w:tc>
          <w:tcPr>
            <w:tcW w:w="72" w:type="dxa"/>
          </w:tcPr>
          <w:p w14:paraId="49198AF0"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73F3E78F" w14:textId="77777777" w:rsidR="00A56FB0" w:rsidRPr="00257F27" w:rsidRDefault="00A56FB0" w:rsidP="00156446">
            <w:pPr>
              <w:pBdr>
                <w:bottom w:val="single" w:sz="4" w:space="1" w:color="auto"/>
              </w:pBdr>
              <w:tabs>
                <w:tab w:val="decimal" w:pos="885"/>
              </w:tabs>
              <w:spacing w:line="220" w:lineRule="exact"/>
              <w:rPr>
                <w:rFonts w:hAnsi="Times New Roman" w:cs="Times New Roman"/>
                <w:sz w:val="14"/>
                <w:szCs w:val="14"/>
              </w:rPr>
            </w:pPr>
            <w:r w:rsidRPr="00257F27">
              <w:rPr>
                <w:rFonts w:hAnsi="Times New Roman" w:cs="Times New Roman"/>
                <w:sz w:val="14"/>
                <w:szCs w:val="14"/>
              </w:rPr>
              <w:t>(1,430)</w:t>
            </w:r>
          </w:p>
        </w:tc>
        <w:tc>
          <w:tcPr>
            <w:tcW w:w="66" w:type="dxa"/>
          </w:tcPr>
          <w:p w14:paraId="6F075900"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07EE3F2D" w14:textId="77777777" w:rsidR="00A56FB0" w:rsidRPr="00257F27" w:rsidRDefault="00A56FB0" w:rsidP="00156446">
            <w:pPr>
              <w:pBdr>
                <w:bottom w:val="single" w:sz="4"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0" w:type="dxa"/>
            <w:gridSpan w:val="2"/>
          </w:tcPr>
          <w:p w14:paraId="59FA63A8" w14:textId="77777777" w:rsidR="00A56FB0" w:rsidRPr="00257F27" w:rsidRDefault="00A56FB0" w:rsidP="00156446">
            <w:pPr>
              <w:tabs>
                <w:tab w:val="decimal" w:pos="885"/>
              </w:tabs>
              <w:spacing w:line="220" w:lineRule="exact"/>
              <w:rPr>
                <w:rFonts w:hAnsi="Times New Roman" w:cs="Times New Roman"/>
                <w:sz w:val="14"/>
                <w:szCs w:val="14"/>
              </w:rPr>
            </w:pPr>
          </w:p>
        </w:tc>
        <w:tc>
          <w:tcPr>
            <w:tcW w:w="1151" w:type="dxa"/>
            <w:gridSpan w:val="4"/>
            <w:vAlign w:val="bottom"/>
          </w:tcPr>
          <w:p w14:paraId="75CE1AB7" w14:textId="77777777" w:rsidR="00A56FB0" w:rsidRPr="00257F27" w:rsidRDefault="00A56FB0" w:rsidP="00156446">
            <w:pPr>
              <w:pBdr>
                <w:bottom w:val="single" w:sz="4" w:space="1" w:color="auto"/>
              </w:pBdr>
              <w:tabs>
                <w:tab w:val="decimal" w:pos="885"/>
              </w:tabs>
              <w:spacing w:line="220" w:lineRule="exact"/>
              <w:rPr>
                <w:rFonts w:hAnsi="Times New Roman" w:cs="Times New Roman"/>
                <w:sz w:val="14"/>
                <w:szCs w:val="14"/>
              </w:rPr>
            </w:pPr>
            <w:r w:rsidRPr="00257F27">
              <w:rPr>
                <w:rFonts w:hAnsi="Times New Roman" w:cs="Times New Roman"/>
                <w:sz w:val="14"/>
                <w:szCs w:val="14"/>
              </w:rPr>
              <w:t>(70,581)</w:t>
            </w:r>
          </w:p>
        </w:tc>
      </w:tr>
      <w:tr w:rsidR="00A56FB0" w:rsidRPr="0085064A" w14:paraId="2C0C610D" w14:textId="77777777" w:rsidTr="00156446">
        <w:tc>
          <w:tcPr>
            <w:tcW w:w="2244" w:type="dxa"/>
            <w:gridSpan w:val="2"/>
          </w:tcPr>
          <w:p w14:paraId="0544C3F3"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As at 31 December 2024</w:t>
            </w:r>
          </w:p>
        </w:tc>
        <w:tc>
          <w:tcPr>
            <w:tcW w:w="1142" w:type="dxa"/>
            <w:gridSpan w:val="2"/>
            <w:vAlign w:val="bottom"/>
          </w:tcPr>
          <w:p w14:paraId="3A1DE6F8"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28327995"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336F1987"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62,617</w:t>
            </w:r>
          </w:p>
        </w:tc>
        <w:tc>
          <w:tcPr>
            <w:tcW w:w="60" w:type="dxa"/>
            <w:gridSpan w:val="2"/>
          </w:tcPr>
          <w:p w14:paraId="4833260F"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6D47FB5E"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149,498</w:t>
            </w:r>
          </w:p>
        </w:tc>
        <w:tc>
          <w:tcPr>
            <w:tcW w:w="72" w:type="dxa"/>
          </w:tcPr>
          <w:p w14:paraId="7D8330E4"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2CF7A2D3"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12,055</w:t>
            </w:r>
          </w:p>
        </w:tc>
        <w:tc>
          <w:tcPr>
            <w:tcW w:w="66" w:type="dxa"/>
          </w:tcPr>
          <w:p w14:paraId="332E4634"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114812A8"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0" w:type="dxa"/>
            <w:gridSpan w:val="2"/>
          </w:tcPr>
          <w:p w14:paraId="150081BD" w14:textId="77777777" w:rsidR="00A56FB0" w:rsidRPr="00257F27" w:rsidRDefault="00A56FB0" w:rsidP="00156446">
            <w:pPr>
              <w:tabs>
                <w:tab w:val="decimal" w:pos="885"/>
              </w:tabs>
              <w:spacing w:line="220" w:lineRule="exact"/>
              <w:rPr>
                <w:rFonts w:hAnsi="Times New Roman" w:cs="Times New Roman"/>
                <w:sz w:val="14"/>
                <w:szCs w:val="14"/>
              </w:rPr>
            </w:pPr>
          </w:p>
        </w:tc>
        <w:tc>
          <w:tcPr>
            <w:tcW w:w="1151" w:type="dxa"/>
            <w:gridSpan w:val="4"/>
            <w:vAlign w:val="bottom"/>
          </w:tcPr>
          <w:p w14:paraId="4F7DE6CF" w14:textId="77777777" w:rsidR="00A56FB0" w:rsidRPr="00257F27" w:rsidRDefault="00A56FB0" w:rsidP="00156446">
            <w:pPr>
              <w:tabs>
                <w:tab w:val="decimal" w:pos="885"/>
              </w:tabs>
              <w:spacing w:line="220" w:lineRule="exact"/>
              <w:rPr>
                <w:rFonts w:hAnsi="Times New Roman" w:cs="Times New Roman"/>
                <w:sz w:val="14"/>
                <w:szCs w:val="14"/>
              </w:rPr>
            </w:pPr>
            <w:r w:rsidRPr="00257F27">
              <w:rPr>
                <w:rFonts w:hAnsi="Times New Roman" w:cs="Times New Roman"/>
                <w:sz w:val="14"/>
                <w:szCs w:val="14"/>
              </w:rPr>
              <w:t>224,170</w:t>
            </w:r>
          </w:p>
        </w:tc>
      </w:tr>
      <w:tr w:rsidR="00A56FB0" w:rsidRPr="0085064A" w14:paraId="5469308B" w14:textId="77777777" w:rsidTr="00156446">
        <w:tc>
          <w:tcPr>
            <w:tcW w:w="2244" w:type="dxa"/>
            <w:gridSpan w:val="2"/>
          </w:tcPr>
          <w:p w14:paraId="71F3FEFE"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Depreciation for the year</w:t>
            </w:r>
          </w:p>
        </w:tc>
        <w:tc>
          <w:tcPr>
            <w:tcW w:w="1142" w:type="dxa"/>
            <w:gridSpan w:val="2"/>
          </w:tcPr>
          <w:p w14:paraId="388A5D38"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2F270C6E"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tcPr>
          <w:p w14:paraId="08149EB2" w14:textId="77777777" w:rsidR="00A56FB0" w:rsidRPr="00257F27" w:rsidRDefault="00A56FB0" w:rsidP="00156446">
            <w:pPr>
              <w:tabs>
                <w:tab w:val="decimal" w:pos="885"/>
              </w:tabs>
              <w:spacing w:line="220" w:lineRule="exact"/>
              <w:rPr>
                <w:rFonts w:hAnsi="Times New Roman" w:cs="Times New Roman"/>
                <w:sz w:val="14"/>
                <w:szCs w:val="14"/>
              </w:rPr>
            </w:pPr>
            <w:r w:rsidRPr="00257F27">
              <w:rPr>
                <w:sz w:val="14"/>
                <w:szCs w:val="14"/>
              </w:rPr>
              <w:t>4,980</w:t>
            </w:r>
          </w:p>
        </w:tc>
        <w:tc>
          <w:tcPr>
            <w:tcW w:w="60" w:type="dxa"/>
            <w:gridSpan w:val="2"/>
          </w:tcPr>
          <w:p w14:paraId="1A18D820"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tcPr>
          <w:p w14:paraId="462805B6" w14:textId="77777777" w:rsidR="00A56FB0" w:rsidRPr="00257F27" w:rsidRDefault="00A56FB0" w:rsidP="00156446">
            <w:pPr>
              <w:tabs>
                <w:tab w:val="decimal" w:pos="885"/>
              </w:tabs>
              <w:spacing w:line="220" w:lineRule="exact"/>
              <w:rPr>
                <w:rFonts w:hAnsi="Times New Roman" w:cs="Times New Roman"/>
                <w:sz w:val="14"/>
                <w:szCs w:val="14"/>
              </w:rPr>
            </w:pPr>
            <w:r w:rsidRPr="00257F27">
              <w:rPr>
                <w:sz w:val="14"/>
                <w:szCs w:val="14"/>
              </w:rPr>
              <w:t>14,664</w:t>
            </w:r>
          </w:p>
        </w:tc>
        <w:tc>
          <w:tcPr>
            <w:tcW w:w="72" w:type="dxa"/>
          </w:tcPr>
          <w:p w14:paraId="086FF8E7"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tcPr>
          <w:p w14:paraId="4AAC6AF8"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6" w:type="dxa"/>
          </w:tcPr>
          <w:p w14:paraId="539076A6"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tcPr>
          <w:p w14:paraId="68248DE0" w14:textId="77777777" w:rsidR="00A56FB0" w:rsidRPr="00257F27" w:rsidRDefault="00A56FB0" w:rsidP="00156446">
            <w:pP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0" w:type="dxa"/>
            <w:gridSpan w:val="2"/>
          </w:tcPr>
          <w:p w14:paraId="5D63C6D4" w14:textId="77777777" w:rsidR="00A56FB0" w:rsidRPr="00257F27" w:rsidRDefault="00A56FB0" w:rsidP="00156446">
            <w:pPr>
              <w:tabs>
                <w:tab w:val="decimal" w:pos="885"/>
              </w:tabs>
              <w:spacing w:line="220" w:lineRule="exact"/>
              <w:rPr>
                <w:rFonts w:hAnsi="Times New Roman" w:cs="Times New Roman"/>
                <w:sz w:val="14"/>
                <w:szCs w:val="14"/>
              </w:rPr>
            </w:pPr>
          </w:p>
        </w:tc>
        <w:tc>
          <w:tcPr>
            <w:tcW w:w="1151" w:type="dxa"/>
            <w:gridSpan w:val="4"/>
          </w:tcPr>
          <w:p w14:paraId="57CFA7E7" w14:textId="77777777" w:rsidR="00A56FB0" w:rsidRPr="00257F27" w:rsidRDefault="00A56FB0" w:rsidP="00156446">
            <w:pPr>
              <w:tabs>
                <w:tab w:val="decimal" w:pos="885"/>
              </w:tabs>
              <w:spacing w:line="220" w:lineRule="exact"/>
              <w:rPr>
                <w:rFonts w:hAnsi="Times New Roman" w:cs="Times New Roman"/>
                <w:sz w:val="14"/>
                <w:szCs w:val="14"/>
              </w:rPr>
            </w:pPr>
            <w:r w:rsidRPr="00257F27">
              <w:rPr>
                <w:sz w:val="14"/>
                <w:szCs w:val="14"/>
              </w:rPr>
              <w:t>19,644</w:t>
            </w:r>
          </w:p>
        </w:tc>
      </w:tr>
      <w:tr w:rsidR="00A56FB0" w:rsidRPr="0085064A" w14:paraId="604E6C52" w14:textId="77777777" w:rsidTr="00156446">
        <w:tc>
          <w:tcPr>
            <w:tcW w:w="2244" w:type="dxa"/>
            <w:gridSpan w:val="2"/>
          </w:tcPr>
          <w:p w14:paraId="6278265A" w14:textId="77777777" w:rsidR="00A56FB0" w:rsidRPr="0085064A" w:rsidRDefault="00A56FB0" w:rsidP="00156446">
            <w:pPr>
              <w:spacing w:line="220" w:lineRule="exact"/>
              <w:ind w:right="-50"/>
              <w:jc w:val="both"/>
              <w:rPr>
                <w:rFonts w:hAnsi="Times New Roman" w:cs="Times New Roman"/>
                <w:sz w:val="14"/>
                <w:szCs w:val="14"/>
                <w:cs/>
              </w:rPr>
            </w:pPr>
            <w:r w:rsidRPr="0085064A">
              <w:rPr>
                <w:rFonts w:hAnsi="Times New Roman" w:cs="Times New Roman"/>
                <w:sz w:val="14"/>
                <w:szCs w:val="14"/>
              </w:rPr>
              <w:t>Depreciation on disposals/write-off</w:t>
            </w:r>
          </w:p>
        </w:tc>
        <w:tc>
          <w:tcPr>
            <w:tcW w:w="1142" w:type="dxa"/>
            <w:gridSpan w:val="2"/>
          </w:tcPr>
          <w:p w14:paraId="36642D14" w14:textId="77777777" w:rsidR="00A56FB0" w:rsidRPr="00257F27" w:rsidRDefault="00A56FB0" w:rsidP="00156446">
            <w:pPr>
              <w:pBdr>
                <w:bottom w:val="single" w:sz="6"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3C221EB3" w14:textId="77777777" w:rsidR="00A56FB0" w:rsidRPr="00257F27" w:rsidRDefault="00A56FB0" w:rsidP="00156446">
            <w:pPr>
              <w:pBdr>
                <w:bottom w:val="single" w:sz="6" w:space="1" w:color="auto"/>
              </w:pBdr>
              <w:tabs>
                <w:tab w:val="decimal" w:pos="885"/>
              </w:tabs>
              <w:spacing w:line="220" w:lineRule="exact"/>
              <w:rPr>
                <w:rFonts w:hAnsi="Times New Roman" w:cs="Times New Roman"/>
                <w:sz w:val="14"/>
                <w:szCs w:val="14"/>
              </w:rPr>
            </w:pPr>
          </w:p>
        </w:tc>
        <w:tc>
          <w:tcPr>
            <w:tcW w:w="1140" w:type="dxa"/>
            <w:gridSpan w:val="3"/>
          </w:tcPr>
          <w:p w14:paraId="040088FB" w14:textId="77777777" w:rsidR="00A56FB0" w:rsidRPr="00257F27" w:rsidRDefault="00A56FB0" w:rsidP="00156446">
            <w:pPr>
              <w:pBdr>
                <w:bottom w:val="single" w:sz="6" w:space="1" w:color="auto"/>
              </w:pBdr>
              <w:tabs>
                <w:tab w:val="decimal" w:pos="885"/>
              </w:tabs>
              <w:spacing w:line="220" w:lineRule="exact"/>
              <w:rPr>
                <w:rFonts w:hAnsi="Times New Roman" w:cs="Times New Roman"/>
                <w:sz w:val="14"/>
                <w:szCs w:val="14"/>
              </w:rPr>
            </w:pPr>
            <w:r w:rsidRPr="00257F27">
              <w:rPr>
                <w:sz w:val="14"/>
                <w:szCs w:val="14"/>
              </w:rPr>
              <w:t>(7,802)</w:t>
            </w:r>
          </w:p>
        </w:tc>
        <w:tc>
          <w:tcPr>
            <w:tcW w:w="60" w:type="dxa"/>
            <w:gridSpan w:val="2"/>
          </w:tcPr>
          <w:p w14:paraId="2393B165"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tcPr>
          <w:p w14:paraId="7409299C" w14:textId="77777777" w:rsidR="00A56FB0" w:rsidRPr="00257F27" w:rsidRDefault="00A56FB0" w:rsidP="00156446">
            <w:pPr>
              <w:pBdr>
                <w:bottom w:val="single" w:sz="6" w:space="1" w:color="auto"/>
              </w:pBdr>
              <w:tabs>
                <w:tab w:val="decimal" w:pos="885"/>
              </w:tabs>
              <w:spacing w:line="220" w:lineRule="exact"/>
              <w:rPr>
                <w:rFonts w:hAnsi="Times New Roman" w:cs="Times New Roman"/>
                <w:sz w:val="14"/>
                <w:szCs w:val="14"/>
              </w:rPr>
            </w:pPr>
            <w:r w:rsidRPr="00257F27">
              <w:rPr>
                <w:sz w:val="14"/>
                <w:szCs w:val="14"/>
              </w:rPr>
              <w:t>(3,892)</w:t>
            </w:r>
          </w:p>
        </w:tc>
        <w:tc>
          <w:tcPr>
            <w:tcW w:w="72" w:type="dxa"/>
          </w:tcPr>
          <w:p w14:paraId="1E8E2F2C"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3"/>
          </w:tcPr>
          <w:p w14:paraId="4FB47B3B" w14:textId="77777777" w:rsidR="00A56FB0" w:rsidRPr="00257F27" w:rsidRDefault="00A56FB0" w:rsidP="00156446">
            <w:pPr>
              <w:pBdr>
                <w:bottom w:val="single" w:sz="6"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6" w:type="dxa"/>
          </w:tcPr>
          <w:p w14:paraId="59E874E0" w14:textId="77777777" w:rsidR="00A56FB0" w:rsidRPr="00257F27" w:rsidRDefault="00A56FB0" w:rsidP="00156446">
            <w:pPr>
              <w:tabs>
                <w:tab w:val="decimal" w:pos="885"/>
              </w:tabs>
              <w:spacing w:line="220" w:lineRule="exact"/>
              <w:rPr>
                <w:rFonts w:hAnsi="Times New Roman" w:cs="Times New Roman"/>
                <w:sz w:val="14"/>
                <w:szCs w:val="14"/>
              </w:rPr>
            </w:pPr>
          </w:p>
        </w:tc>
        <w:tc>
          <w:tcPr>
            <w:tcW w:w="1140" w:type="dxa"/>
            <w:gridSpan w:val="4"/>
          </w:tcPr>
          <w:p w14:paraId="45D8AB89" w14:textId="77777777" w:rsidR="00A56FB0" w:rsidRPr="00257F27" w:rsidRDefault="00A56FB0" w:rsidP="00156446">
            <w:pPr>
              <w:pBdr>
                <w:bottom w:val="single" w:sz="6"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0" w:type="dxa"/>
            <w:gridSpan w:val="2"/>
          </w:tcPr>
          <w:p w14:paraId="243991C5" w14:textId="77777777" w:rsidR="00A56FB0" w:rsidRPr="00257F27" w:rsidRDefault="00A56FB0" w:rsidP="00156446">
            <w:pPr>
              <w:tabs>
                <w:tab w:val="decimal" w:pos="885"/>
              </w:tabs>
              <w:spacing w:line="220" w:lineRule="exact"/>
              <w:rPr>
                <w:rFonts w:hAnsi="Times New Roman" w:cs="Times New Roman"/>
                <w:sz w:val="14"/>
                <w:szCs w:val="14"/>
              </w:rPr>
            </w:pPr>
          </w:p>
        </w:tc>
        <w:tc>
          <w:tcPr>
            <w:tcW w:w="1151" w:type="dxa"/>
            <w:gridSpan w:val="4"/>
          </w:tcPr>
          <w:p w14:paraId="4F99F4BA" w14:textId="77777777" w:rsidR="00A56FB0" w:rsidRPr="00257F27" w:rsidRDefault="00A56FB0" w:rsidP="00156446">
            <w:pPr>
              <w:pBdr>
                <w:bottom w:val="single" w:sz="6" w:space="1" w:color="auto"/>
              </w:pBdr>
              <w:tabs>
                <w:tab w:val="decimal" w:pos="885"/>
              </w:tabs>
              <w:spacing w:line="220" w:lineRule="exact"/>
              <w:rPr>
                <w:rFonts w:hAnsi="Times New Roman" w:cs="Times New Roman"/>
                <w:sz w:val="14"/>
                <w:szCs w:val="14"/>
              </w:rPr>
            </w:pPr>
            <w:r w:rsidRPr="00257F27">
              <w:rPr>
                <w:sz w:val="14"/>
                <w:szCs w:val="14"/>
              </w:rPr>
              <w:t>(11,694)</w:t>
            </w:r>
          </w:p>
        </w:tc>
      </w:tr>
      <w:tr w:rsidR="00A56FB0" w:rsidRPr="0085064A" w14:paraId="08734C78" w14:textId="77777777" w:rsidTr="00156446">
        <w:tc>
          <w:tcPr>
            <w:tcW w:w="2244" w:type="dxa"/>
            <w:gridSpan w:val="2"/>
          </w:tcPr>
          <w:p w14:paraId="3B9E5D15"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As at 31 December 2025</w:t>
            </w:r>
          </w:p>
        </w:tc>
        <w:tc>
          <w:tcPr>
            <w:tcW w:w="1142" w:type="dxa"/>
            <w:gridSpan w:val="2"/>
          </w:tcPr>
          <w:p w14:paraId="4565B98F" w14:textId="77777777" w:rsidR="00A56FB0" w:rsidRPr="005559E2" w:rsidRDefault="00A56FB0" w:rsidP="00156446">
            <w:pPr>
              <w:pBdr>
                <w:bottom w:val="single" w:sz="6"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6A8C6F00" w14:textId="77777777" w:rsidR="00A56FB0" w:rsidRPr="005559E2" w:rsidRDefault="00A56FB0" w:rsidP="00156446">
            <w:pPr>
              <w:pBdr>
                <w:bottom w:val="single" w:sz="6" w:space="1" w:color="auto"/>
              </w:pBdr>
              <w:tabs>
                <w:tab w:val="decimal" w:pos="885"/>
              </w:tabs>
              <w:spacing w:line="220" w:lineRule="exact"/>
              <w:rPr>
                <w:rFonts w:hAnsi="Times New Roman" w:cs="Times New Roman"/>
                <w:sz w:val="14"/>
                <w:szCs w:val="14"/>
              </w:rPr>
            </w:pPr>
          </w:p>
        </w:tc>
        <w:tc>
          <w:tcPr>
            <w:tcW w:w="1140" w:type="dxa"/>
            <w:gridSpan w:val="3"/>
          </w:tcPr>
          <w:p w14:paraId="288B3ADA" w14:textId="77777777" w:rsidR="00A56FB0" w:rsidRPr="005559E2" w:rsidRDefault="00A56FB0" w:rsidP="00156446">
            <w:pPr>
              <w:pBdr>
                <w:bottom w:val="single" w:sz="6" w:space="1" w:color="auto"/>
              </w:pBdr>
              <w:tabs>
                <w:tab w:val="decimal" w:pos="885"/>
              </w:tabs>
              <w:spacing w:line="220" w:lineRule="exact"/>
              <w:rPr>
                <w:rFonts w:hAnsi="Times New Roman" w:cs="Times New Roman"/>
                <w:sz w:val="14"/>
                <w:szCs w:val="14"/>
              </w:rPr>
            </w:pPr>
            <w:r w:rsidRPr="005559E2">
              <w:rPr>
                <w:sz w:val="14"/>
                <w:szCs w:val="14"/>
              </w:rPr>
              <w:t>59,795</w:t>
            </w:r>
          </w:p>
        </w:tc>
        <w:tc>
          <w:tcPr>
            <w:tcW w:w="60" w:type="dxa"/>
            <w:gridSpan w:val="2"/>
          </w:tcPr>
          <w:p w14:paraId="005D8D99"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4"/>
          </w:tcPr>
          <w:p w14:paraId="200DD63D" w14:textId="77777777" w:rsidR="00A56FB0" w:rsidRPr="005559E2" w:rsidRDefault="00A56FB0" w:rsidP="00156446">
            <w:pPr>
              <w:pBdr>
                <w:bottom w:val="single" w:sz="6" w:space="1" w:color="auto"/>
              </w:pBdr>
              <w:tabs>
                <w:tab w:val="decimal" w:pos="885"/>
              </w:tabs>
              <w:spacing w:line="220" w:lineRule="exact"/>
              <w:rPr>
                <w:rFonts w:hAnsi="Times New Roman" w:cs="Times New Roman"/>
                <w:sz w:val="14"/>
                <w:szCs w:val="14"/>
              </w:rPr>
            </w:pPr>
            <w:r w:rsidRPr="005559E2">
              <w:rPr>
                <w:sz w:val="14"/>
                <w:szCs w:val="14"/>
              </w:rPr>
              <w:t>160,270</w:t>
            </w:r>
          </w:p>
        </w:tc>
        <w:tc>
          <w:tcPr>
            <w:tcW w:w="72" w:type="dxa"/>
          </w:tcPr>
          <w:p w14:paraId="4DE0A9B8"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3"/>
          </w:tcPr>
          <w:p w14:paraId="3EDBCB9D" w14:textId="77777777" w:rsidR="00A56FB0" w:rsidRPr="005559E2" w:rsidRDefault="00A56FB0" w:rsidP="00156446">
            <w:pPr>
              <w:pBdr>
                <w:bottom w:val="single" w:sz="6" w:space="1" w:color="auto"/>
              </w:pBdr>
              <w:tabs>
                <w:tab w:val="decimal" w:pos="885"/>
              </w:tabs>
              <w:spacing w:line="220" w:lineRule="exact"/>
              <w:rPr>
                <w:rFonts w:hAnsi="Times New Roman" w:cs="Times New Roman"/>
                <w:sz w:val="14"/>
                <w:szCs w:val="14"/>
              </w:rPr>
            </w:pPr>
            <w:r w:rsidRPr="005559E2">
              <w:rPr>
                <w:sz w:val="14"/>
                <w:szCs w:val="14"/>
              </w:rPr>
              <w:t>12,055</w:t>
            </w:r>
          </w:p>
        </w:tc>
        <w:tc>
          <w:tcPr>
            <w:tcW w:w="66" w:type="dxa"/>
          </w:tcPr>
          <w:p w14:paraId="111F22BA"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4"/>
          </w:tcPr>
          <w:p w14:paraId="7283E121" w14:textId="77777777" w:rsidR="00A56FB0" w:rsidRPr="005559E2" w:rsidRDefault="00A56FB0" w:rsidP="00156446">
            <w:pPr>
              <w:pBdr>
                <w:bottom w:val="single" w:sz="6"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0" w:type="dxa"/>
            <w:gridSpan w:val="2"/>
          </w:tcPr>
          <w:p w14:paraId="4860AB98" w14:textId="77777777" w:rsidR="00A56FB0" w:rsidRPr="005559E2" w:rsidRDefault="00A56FB0" w:rsidP="00156446">
            <w:pPr>
              <w:tabs>
                <w:tab w:val="decimal" w:pos="885"/>
              </w:tabs>
              <w:spacing w:line="220" w:lineRule="exact"/>
              <w:rPr>
                <w:rFonts w:hAnsi="Times New Roman" w:cs="Times New Roman"/>
                <w:sz w:val="14"/>
                <w:szCs w:val="14"/>
              </w:rPr>
            </w:pPr>
          </w:p>
        </w:tc>
        <w:tc>
          <w:tcPr>
            <w:tcW w:w="1151" w:type="dxa"/>
            <w:gridSpan w:val="4"/>
          </w:tcPr>
          <w:p w14:paraId="3FA3C2C1" w14:textId="77777777" w:rsidR="00A56FB0" w:rsidRPr="005559E2" w:rsidRDefault="00A56FB0" w:rsidP="00156446">
            <w:pPr>
              <w:pBdr>
                <w:bottom w:val="single" w:sz="6" w:space="1" w:color="auto"/>
              </w:pBdr>
              <w:tabs>
                <w:tab w:val="decimal" w:pos="885"/>
              </w:tabs>
              <w:spacing w:line="220" w:lineRule="exact"/>
              <w:rPr>
                <w:rFonts w:hAnsi="Times New Roman" w:cs="Times New Roman"/>
                <w:sz w:val="14"/>
                <w:szCs w:val="14"/>
              </w:rPr>
            </w:pPr>
            <w:r w:rsidRPr="005559E2">
              <w:rPr>
                <w:sz w:val="14"/>
                <w:szCs w:val="14"/>
              </w:rPr>
              <w:t>232,120</w:t>
            </w:r>
          </w:p>
        </w:tc>
      </w:tr>
      <w:tr w:rsidR="00A56FB0" w:rsidRPr="0085064A" w14:paraId="53118FC3" w14:textId="77777777" w:rsidTr="00156446">
        <w:tc>
          <w:tcPr>
            <w:tcW w:w="2244" w:type="dxa"/>
            <w:gridSpan w:val="2"/>
          </w:tcPr>
          <w:p w14:paraId="4A494FB7" w14:textId="77777777" w:rsidR="00A56FB0" w:rsidRPr="0085064A" w:rsidRDefault="00A56FB0" w:rsidP="00156446">
            <w:pPr>
              <w:spacing w:line="220" w:lineRule="exact"/>
              <w:ind w:right="-50"/>
              <w:jc w:val="both"/>
              <w:rPr>
                <w:rFonts w:hAnsi="Times New Roman" w:cs="Times New Roman"/>
                <w:b/>
                <w:bCs/>
                <w:sz w:val="14"/>
                <w:szCs w:val="14"/>
              </w:rPr>
            </w:pPr>
            <w:r w:rsidRPr="0085064A">
              <w:rPr>
                <w:rFonts w:hAnsi="Times New Roman" w:cs="Times New Roman"/>
                <w:b/>
                <w:bCs/>
                <w:sz w:val="14"/>
                <w:szCs w:val="14"/>
              </w:rPr>
              <w:t>Allowance for impairment loss</w:t>
            </w:r>
          </w:p>
        </w:tc>
        <w:tc>
          <w:tcPr>
            <w:tcW w:w="1142" w:type="dxa"/>
            <w:gridSpan w:val="2"/>
          </w:tcPr>
          <w:p w14:paraId="7983FB31" w14:textId="77777777" w:rsidR="00A56FB0" w:rsidRPr="0085064A" w:rsidRDefault="00A56FB0" w:rsidP="00156446">
            <w:pPr>
              <w:tabs>
                <w:tab w:val="decimal" w:pos="603"/>
              </w:tabs>
              <w:spacing w:line="220" w:lineRule="exact"/>
              <w:rPr>
                <w:rFonts w:hAnsi="Times New Roman" w:cs="Times New Roman"/>
                <w:sz w:val="14"/>
                <w:szCs w:val="14"/>
              </w:rPr>
            </w:pPr>
          </w:p>
        </w:tc>
        <w:tc>
          <w:tcPr>
            <w:tcW w:w="86" w:type="dxa"/>
            <w:gridSpan w:val="2"/>
          </w:tcPr>
          <w:p w14:paraId="57486D3A"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3"/>
          </w:tcPr>
          <w:p w14:paraId="10932F9A" w14:textId="77777777" w:rsidR="00A56FB0" w:rsidRPr="0085064A" w:rsidRDefault="00A56FB0" w:rsidP="00156446">
            <w:pPr>
              <w:tabs>
                <w:tab w:val="decimal" w:pos="885"/>
              </w:tabs>
              <w:spacing w:line="220" w:lineRule="exact"/>
              <w:rPr>
                <w:rFonts w:hAnsi="Times New Roman" w:cs="Times New Roman"/>
                <w:sz w:val="14"/>
                <w:szCs w:val="14"/>
              </w:rPr>
            </w:pPr>
          </w:p>
        </w:tc>
        <w:tc>
          <w:tcPr>
            <w:tcW w:w="60" w:type="dxa"/>
            <w:gridSpan w:val="2"/>
          </w:tcPr>
          <w:p w14:paraId="7995DF23"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4"/>
          </w:tcPr>
          <w:p w14:paraId="059E4AC3" w14:textId="77777777" w:rsidR="00A56FB0" w:rsidRPr="0085064A" w:rsidRDefault="00A56FB0" w:rsidP="00156446">
            <w:pPr>
              <w:tabs>
                <w:tab w:val="decimal" w:pos="885"/>
              </w:tabs>
              <w:spacing w:line="220" w:lineRule="exact"/>
              <w:rPr>
                <w:rFonts w:hAnsi="Times New Roman" w:cs="Times New Roman"/>
                <w:sz w:val="14"/>
                <w:szCs w:val="14"/>
              </w:rPr>
            </w:pPr>
          </w:p>
        </w:tc>
        <w:tc>
          <w:tcPr>
            <w:tcW w:w="72" w:type="dxa"/>
          </w:tcPr>
          <w:p w14:paraId="24A6D6DC"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3"/>
          </w:tcPr>
          <w:p w14:paraId="2F8D7C5B" w14:textId="77777777" w:rsidR="00A56FB0" w:rsidRPr="0085064A" w:rsidRDefault="00A56FB0" w:rsidP="00156446">
            <w:pPr>
              <w:tabs>
                <w:tab w:val="decimal" w:pos="885"/>
              </w:tabs>
              <w:spacing w:line="220" w:lineRule="exact"/>
              <w:rPr>
                <w:rFonts w:hAnsi="Times New Roman" w:cs="Times New Roman"/>
                <w:sz w:val="14"/>
                <w:szCs w:val="14"/>
              </w:rPr>
            </w:pPr>
          </w:p>
        </w:tc>
        <w:tc>
          <w:tcPr>
            <w:tcW w:w="66" w:type="dxa"/>
          </w:tcPr>
          <w:p w14:paraId="61E87F01"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4"/>
          </w:tcPr>
          <w:p w14:paraId="2F5D424D" w14:textId="77777777" w:rsidR="00A56FB0" w:rsidRPr="0085064A" w:rsidRDefault="00A56FB0" w:rsidP="00156446">
            <w:pPr>
              <w:tabs>
                <w:tab w:val="decimal" w:pos="603"/>
              </w:tabs>
              <w:spacing w:line="220" w:lineRule="exact"/>
              <w:rPr>
                <w:rFonts w:hAnsi="Times New Roman" w:cs="Times New Roman"/>
                <w:sz w:val="14"/>
                <w:szCs w:val="14"/>
              </w:rPr>
            </w:pPr>
          </w:p>
        </w:tc>
        <w:tc>
          <w:tcPr>
            <w:tcW w:w="60" w:type="dxa"/>
            <w:gridSpan w:val="2"/>
          </w:tcPr>
          <w:p w14:paraId="27C53DE5" w14:textId="77777777" w:rsidR="00A56FB0" w:rsidRPr="0085064A" w:rsidRDefault="00A56FB0" w:rsidP="00156446">
            <w:pPr>
              <w:tabs>
                <w:tab w:val="decimal" w:pos="885"/>
              </w:tabs>
              <w:spacing w:line="220" w:lineRule="exact"/>
              <w:rPr>
                <w:rFonts w:hAnsi="Times New Roman" w:cs="Times New Roman"/>
                <w:sz w:val="14"/>
                <w:szCs w:val="14"/>
              </w:rPr>
            </w:pPr>
          </w:p>
        </w:tc>
        <w:tc>
          <w:tcPr>
            <w:tcW w:w="1151" w:type="dxa"/>
            <w:gridSpan w:val="4"/>
            <w:vAlign w:val="bottom"/>
          </w:tcPr>
          <w:p w14:paraId="54E43D54" w14:textId="77777777" w:rsidR="00A56FB0" w:rsidRPr="0085064A" w:rsidRDefault="00A56FB0" w:rsidP="00156446">
            <w:pPr>
              <w:tabs>
                <w:tab w:val="decimal" w:pos="885"/>
              </w:tabs>
              <w:spacing w:line="220" w:lineRule="exact"/>
              <w:rPr>
                <w:rFonts w:hAnsi="Times New Roman" w:cs="Times New Roman"/>
                <w:sz w:val="14"/>
                <w:szCs w:val="14"/>
              </w:rPr>
            </w:pPr>
          </w:p>
        </w:tc>
      </w:tr>
      <w:tr w:rsidR="00A56FB0" w:rsidRPr="0085064A" w14:paraId="29BC9023" w14:textId="77777777" w:rsidTr="00156446">
        <w:tc>
          <w:tcPr>
            <w:tcW w:w="2244" w:type="dxa"/>
            <w:gridSpan w:val="2"/>
          </w:tcPr>
          <w:p w14:paraId="63C51A48"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As at 1 January 2024</w:t>
            </w:r>
          </w:p>
        </w:tc>
        <w:tc>
          <w:tcPr>
            <w:tcW w:w="1142" w:type="dxa"/>
            <w:gridSpan w:val="2"/>
            <w:vAlign w:val="bottom"/>
          </w:tcPr>
          <w:p w14:paraId="1B8E3252" w14:textId="77777777" w:rsidR="00A56FB0" w:rsidRPr="0085064A" w:rsidRDefault="00A56FB0" w:rsidP="00156446">
            <w:pPr>
              <w:tabs>
                <w:tab w:val="decimal" w:pos="603"/>
              </w:tabs>
              <w:spacing w:line="220" w:lineRule="exact"/>
              <w:rPr>
                <w:rFonts w:hAnsi="Times New Roman" w:cs="Times New Roman"/>
                <w:sz w:val="14"/>
                <w:szCs w:val="14"/>
              </w:rPr>
            </w:pPr>
            <w:r w:rsidRPr="0085064A">
              <w:rPr>
                <w:rFonts w:hAnsi="Times New Roman" w:cs="Times New Roman"/>
                <w:sz w:val="14"/>
                <w:szCs w:val="14"/>
              </w:rPr>
              <w:t>-</w:t>
            </w:r>
          </w:p>
        </w:tc>
        <w:tc>
          <w:tcPr>
            <w:tcW w:w="86" w:type="dxa"/>
            <w:gridSpan w:val="2"/>
          </w:tcPr>
          <w:p w14:paraId="392D386D" w14:textId="77777777" w:rsidR="00A56FB0" w:rsidRPr="0085064A" w:rsidRDefault="00A56FB0" w:rsidP="00156446">
            <w:pPr>
              <w:tabs>
                <w:tab w:val="decimal" w:pos="885"/>
              </w:tabs>
              <w:spacing w:line="220" w:lineRule="exact"/>
              <w:rPr>
                <w:rFonts w:hAnsi="Times New Roman" w:cs="Times New Roman"/>
                <w:sz w:val="14"/>
                <w:szCs w:val="14"/>
                <w:cs/>
              </w:rPr>
            </w:pPr>
          </w:p>
        </w:tc>
        <w:tc>
          <w:tcPr>
            <w:tcW w:w="1140" w:type="dxa"/>
            <w:gridSpan w:val="3"/>
            <w:vAlign w:val="bottom"/>
          </w:tcPr>
          <w:p w14:paraId="16DA6FC3"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cs/>
              </w:rPr>
              <w:t>509</w:t>
            </w:r>
          </w:p>
        </w:tc>
        <w:tc>
          <w:tcPr>
            <w:tcW w:w="60" w:type="dxa"/>
            <w:gridSpan w:val="2"/>
          </w:tcPr>
          <w:p w14:paraId="54FE4E3A" w14:textId="77777777" w:rsidR="00A56FB0" w:rsidRPr="0085064A" w:rsidRDefault="00A56FB0" w:rsidP="00156446">
            <w:pPr>
              <w:tabs>
                <w:tab w:val="decimal" w:pos="885"/>
              </w:tabs>
              <w:spacing w:line="220" w:lineRule="exact"/>
              <w:rPr>
                <w:rFonts w:hAnsi="Times New Roman" w:cs="Times New Roman"/>
                <w:sz w:val="14"/>
                <w:szCs w:val="14"/>
                <w:cs/>
              </w:rPr>
            </w:pPr>
          </w:p>
        </w:tc>
        <w:tc>
          <w:tcPr>
            <w:tcW w:w="1140" w:type="dxa"/>
            <w:gridSpan w:val="4"/>
            <w:vAlign w:val="bottom"/>
          </w:tcPr>
          <w:p w14:paraId="3B0BDE5D" w14:textId="77777777" w:rsidR="00A56FB0" w:rsidRPr="0085064A" w:rsidRDefault="00A56FB0" w:rsidP="00156446">
            <w:pPr>
              <w:tabs>
                <w:tab w:val="decimal" w:pos="603"/>
              </w:tabs>
              <w:spacing w:line="220" w:lineRule="exact"/>
              <w:rPr>
                <w:rFonts w:hAnsi="Times New Roman" w:cs="Times New Roman"/>
                <w:sz w:val="14"/>
                <w:szCs w:val="14"/>
              </w:rPr>
            </w:pPr>
            <w:r w:rsidRPr="0085064A">
              <w:rPr>
                <w:rFonts w:hAnsi="Times New Roman" w:cs="Times New Roman"/>
                <w:sz w:val="14"/>
                <w:szCs w:val="14"/>
                <w:cs/>
              </w:rPr>
              <w:t>-</w:t>
            </w:r>
          </w:p>
        </w:tc>
        <w:tc>
          <w:tcPr>
            <w:tcW w:w="72" w:type="dxa"/>
          </w:tcPr>
          <w:p w14:paraId="515E60B6" w14:textId="77777777" w:rsidR="00A56FB0" w:rsidRPr="0085064A" w:rsidRDefault="00A56FB0" w:rsidP="00156446">
            <w:pPr>
              <w:tabs>
                <w:tab w:val="decimal" w:pos="603"/>
              </w:tabs>
              <w:spacing w:line="220" w:lineRule="exact"/>
              <w:rPr>
                <w:rFonts w:hAnsi="Times New Roman" w:cs="Times New Roman"/>
                <w:sz w:val="14"/>
                <w:szCs w:val="14"/>
              </w:rPr>
            </w:pPr>
          </w:p>
        </w:tc>
        <w:tc>
          <w:tcPr>
            <w:tcW w:w="1140" w:type="dxa"/>
            <w:gridSpan w:val="3"/>
            <w:vAlign w:val="bottom"/>
          </w:tcPr>
          <w:p w14:paraId="2CB11889" w14:textId="77777777" w:rsidR="00A56FB0" w:rsidRPr="0085064A" w:rsidRDefault="00A56FB0" w:rsidP="00156446">
            <w:pPr>
              <w:tabs>
                <w:tab w:val="decimal" w:pos="603"/>
              </w:tabs>
              <w:spacing w:line="220" w:lineRule="exact"/>
              <w:rPr>
                <w:rFonts w:hAnsi="Times New Roman" w:cs="Times New Roman"/>
                <w:sz w:val="14"/>
                <w:szCs w:val="14"/>
              </w:rPr>
            </w:pPr>
            <w:r w:rsidRPr="0085064A">
              <w:rPr>
                <w:rFonts w:hAnsi="Times New Roman" w:cs="Times New Roman"/>
                <w:sz w:val="14"/>
                <w:szCs w:val="14"/>
                <w:cs/>
              </w:rPr>
              <w:t>-</w:t>
            </w:r>
          </w:p>
        </w:tc>
        <w:tc>
          <w:tcPr>
            <w:tcW w:w="66" w:type="dxa"/>
          </w:tcPr>
          <w:p w14:paraId="21070142"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24C81160" w14:textId="77777777" w:rsidR="00A56FB0" w:rsidRPr="0085064A" w:rsidRDefault="00A56FB0" w:rsidP="00156446">
            <w:pPr>
              <w:tabs>
                <w:tab w:val="decimal" w:pos="603"/>
              </w:tabs>
              <w:spacing w:line="220" w:lineRule="exact"/>
              <w:rPr>
                <w:rFonts w:hAnsi="Times New Roman" w:cs="Times New Roman"/>
                <w:sz w:val="14"/>
                <w:szCs w:val="14"/>
              </w:rPr>
            </w:pPr>
            <w:r w:rsidRPr="0085064A">
              <w:rPr>
                <w:rFonts w:hAnsi="Times New Roman" w:cs="Times New Roman"/>
                <w:sz w:val="14"/>
                <w:szCs w:val="14"/>
                <w:cs/>
              </w:rPr>
              <w:t>-</w:t>
            </w:r>
          </w:p>
        </w:tc>
        <w:tc>
          <w:tcPr>
            <w:tcW w:w="60" w:type="dxa"/>
            <w:gridSpan w:val="2"/>
          </w:tcPr>
          <w:p w14:paraId="2A4F65E5" w14:textId="77777777" w:rsidR="00A56FB0" w:rsidRPr="0085064A" w:rsidRDefault="00A56FB0" w:rsidP="00156446">
            <w:pPr>
              <w:tabs>
                <w:tab w:val="decimal" w:pos="885"/>
              </w:tabs>
              <w:spacing w:line="220" w:lineRule="exact"/>
              <w:rPr>
                <w:rFonts w:hAnsi="Times New Roman" w:cs="Times New Roman"/>
                <w:sz w:val="14"/>
                <w:szCs w:val="14"/>
              </w:rPr>
            </w:pPr>
          </w:p>
        </w:tc>
        <w:tc>
          <w:tcPr>
            <w:tcW w:w="1151" w:type="dxa"/>
            <w:gridSpan w:val="4"/>
            <w:vAlign w:val="bottom"/>
          </w:tcPr>
          <w:p w14:paraId="4304C9C0" w14:textId="77777777" w:rsidR="00A56FB0" w:rsidRPr="0085064A" w:rsidRDefault="00A56FB0" w:rsidP="00156446">
            <w:pPr>
              <w:tabs>
                <w:tab w:val="decimal" w:pos="885"/>
              </w:tabs>
              <w:spacing w:line="220" w:lineRule="exact"/>
              <w:rPr>
                <w:rFonts w:hAnsi="Times New Roman" w:cs="Times New Roman"/>
                <w:sz w:val="14"/>
                <w:szCs w:val="14"/>
              </w:rPr>
            </w:pPr>
            <w:r w:rsidRPr="0085064A">
              <w:rPr>
                <w:rFonts w:hAnsi="Times New Roman" w:cs="Times New Roman"/>
                <w:sz w:val="14"/>
                <w:szCs w:val="14"/>
                <w:cs/>
              </w:rPr>
              <w:t>509</w:t>
            </w:r>
          </w:p>
        </w:tc>
      </w:tr>
      <w:tr w:rsidR="00A56FB0" w:rsidRPr="0085064A" w14:paraId="557E1C0B" w14:textId="77777777" w:rsidTr="00156446">
        <w:tc>
          <w:tcPr>
            <w:tcW w:w="2244" w:type="dxa"/>
            <w:gridSpan w:val="2"/>
          </w:tcPr>
          <w:p w14:paraId="41F249D5"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Decrease during the year</w:t>
            </w:r>
          </w:p>
        </w:tc>
        <w:tc>
          <w:tcPr>
            <w:tcW w:w="1142" w:type="dxa"/>
            <w:gridSpan w:val="2"/>
            <w:vAlign w:val="bottom"/>
          </w:tcPr>
          <w:p w14:paraId="07075649" w14:textId="77777777" w:rsidR="00A56FB0" w:rsidRPr="0085064A" w:rsidRDefault="00A56FB0" w:rsidP="00156446">
            <w:pPr>
              <w:pBdr>
                <w:bottom w:val="single" w:sz="4" w:space="1" w:color="auto"/>
              </w:pBdr>
              <w:tabs>
                <w:tab w:val="decimal" w:pos="603"/>
              </w:tabs>
              <w:spacing w:line="220" w:lineRule="exact"/>
              <w:rPr>
                <w:rFonts w:hAnsi="Times New Roman" w:cs="Times New Roman"/>
                <w:sz w:val="14"/>
                <w:szCs w:val="14"/>
                <w:cs/>
              </w:rPr>
            </w:pPr>
            <w:r w:rsidRPr="0085064A">
              <w:rPr>
                <w:rFonts w:hAnsi="Times New Roman" w:cs="Times New Roman"/>
                <w:sz w:val="14"/>
                <w:szCs w:val="14"/>
              </w:rPr>
              <w:t>-</w:t>
            </w:r>
          </w:p>
        </w:tc>
        <w:tc>
          <w:tcPr>
            <w:tcW w:w="86" w:type="dxa"/>
            <w:gridSpan w:val="2"/>
          </w:tcPr>
          <w:p w14:paraId="3F85E332" w14:textId="77777777" w:rsidR="00A56FB0" w:rsidRPr="0085064A" w:rsidRDefault="00A56FB0" w:rsidP="00156446">
            <w:pPr>
              <w:pBdr>
                <w:bottom w:val="single" w:sz="4" w:space="1" w:color="auto"/>
              </w:pBdr>
              <w:tabs>
                <w:tab w:val="decimal" w:pos="885"/>
              </w:tabs>
              <w:spacing w:line="220" w:lineRule="exact"/>
              <w:rPr>
                <w:rFonts w:hAnsi="Times New Roman" w:cs="Times New Roman"/>
                <w:sz w:val="14"/>
                <w:szCs w:val="14"/>
              </w:rPr>
            </w:pPr>
          </w:p>
        </w:tc>
        <w:tc>
          <w:tcPr>
            <w:tcW w:w="1140" w:type="dxa"/>
            <w:gridSpan w:val="3"/>
            <w:vAlign w:val="bottom"/>
          </w:tcPr>
          <w:p w14:paraId="0E69C33E" w14:textId="77777777" w:rsidR="00A56FB0" w:rsidRPr="0085064A" w:rsidRDefault="00A56FB0" w:rsidP="00156446">
            <w:pPr>
              <w:pBdr>
                <w:bottom w:val="single" w:sz="4" w:space="1" w:color="auto"/>
              </w:pBdr>
              <w:tabs>
                <w:tab w:val="decimal" w:pos="885"/>
              </w:tabs>
              <w:spacing w:line="220" w:lineRule="exact"/>
              <w:rPr>
                <w:rFonts w:hAnsi="Times New Roman" w:cs="Times New Roman"/>
                <w:sz w:val="14"/>
                <w:szCs w:val="14"/>
                <w:cs/>
              </w:rPr>
            </w:pPr>
            <w:r w:rsidRPr="0085064A">
              <w:rPr>
                <w:rFonts w:hAnsi="Times New Roman" w:cs="Times New Roman"/>
                <w:sz w:val="14"/>
                <w:szCs w:val="14"/>
              </w:rPr>
              <w:t>-</w:t>
            </w:r>
          </w:p>
        </w:tc>
        <w:tc>
          <w:tcPr>
            <w:tcW w:w="60" w:type="dxa"/>
            <w:gridSpan w:val="2"/>
          </w:tcPr>
          <w:p w14:paraId="0A73DF58"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1A4BE0D4" w14:textId="77777777" w:rsidR="00A56FB0" w:rsidRPr="0085064A" w:rsidRDefault="00A56FB0" w:rsidP="00156446">
            <w:pPr>
              <w:pBdr>
                <w:bottom w:val="single" w:sz="4" w:space="1" w:color="auto"/>
              </w:pBdr>
              <w:tabs>
                <w:tab w:val="decimal" w:pos="603"/>
              </w:tabs>
              <w:spacing w:line="220" w:lineRule="exact"/>
              <w:rPr>
                <w:rFonts w:hAnsi="Times New Roman" w:cs="Times New Roman"/>
                <w:sz w:val="14"/>
                <w:szCs w:val="14"/>
                <w:cs/>
              </w:rPr>
            </w:pPr>
            <w:r w:rsidRPr="0085064A">
              <w:rPr>
                <w:rFonts w:hAnsi="Times New Roman" w:cs="Times New Roman"/>
                <w:sz w:val="14"/>
                <w:szCs w:val="14"/>
                <w:cs/>
              </w:rPr>
              <w:t>-</w:t>
            </w:r>
          </w:p>
        </w:tc>
        <w:tc>
          <w:tcPr>
            <w:tcW w:w="72" w:type="dxa"/>
          </w:tcPr>
          <w:p w14:paraId="6BFCDEC8" w14:textId="77777777" w:rsidR="00A56FB0" w:rsidRPr="0085064A" w:rsidRDefault="00A56FB0" w:rsidP="00156446">
            <w:pPr>
              <w:tabs>
                <w:tab w:val="decimal" w:pos="603"/>
              </w:tabs>
              <w:spacing w:line="220" w:lineRule="exact"/>
              <w:rPr>
                <w:rFonts w:hAnsi="Times New Roman" w:cs="Times New Roman"/>
                <w:sz w:val="14"/>
                <w:szCs w:val="14"/>
              </w:rPr>
            </w:pPr>
          </w:p>
        </w:tc>
        <w:tc>
          <w:tcPr>
            <w:tcW w:w="1140" w:type="dxa"/>
            <w:gridSpan w:val="3"/>
            <w:vAlign w:val="bottom"/>
          </w:tcPr>
          <w:p w14:paraId="5EFBA095" w14:textId="77777777" w:rsidR="00A56FB0" w:rsidRPr="0085064A" w:rsidRDefault="00A56FB0" w:rsidP="00156446">
            <w:pPr>
              <w:pBdr>
                <w:bottom w:val="single" w:sz="4" w:space="1" w:color="auto"/>
              </w:pBdr>
              <w:tabs>
                <w:tab w:val="decimal" w:pos="603"/>
              </w:tabs>
              <w:spacing w:line="220" w:lineRule="exact"/>
              <w:rPr>
                <w:rFonts w:hAnsi="Times New Roman" w:cs="Times New Roman"/>
                <w:sz w:val="14"/>
                <w:szCs w:val="14"/>
              </w:rPr>
            </w:pPr>
            <w:r w:rsidRPr="0085064A">
              <w:rPr>
                <w:rFonts w:hAnsi="Times New Roman" w:cs="Times New Roman"/>
                <w:sz w:val="14"/>
                <w:szCs w:val="14"/>
                <w:cs/>
              </w:rPr>
              <w:t>-</w:t>
            </w:r>
          </w:p>
        </w:tc>
        <w:tc>
          <w:tcPr>
            <w:tcW w:w="66" w:type="dxa"/>
          </w:tcPr>
          <w:p w14:paraId="764C4CC4" w14:textId="77777777" w:rsidR="00A56FB0" w:rsidRPr="0085064A"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6829F6D5" w14:textId="77777777" w:rsidR="00A56FB0" w:rsidRPr="0085064A" w:rsidRDefault="00A56FB0" w:rsidP="00156446">
            <w:pPr>
              <w:pBdr>
                <w:bottom w:val="single" w:sz="4" w:space="1" w:color="auto"/>
              </w:pBdr>
              <w:tabs>
                <w:tab w:val="decimal" w:pos="603"/>
              </w:tabs>
              <w:spacing w:line="220" w:lineRule="exact"/>
              <w:rPr>
                <w:rFonts w:hAnsi="Times New Roman" w:cs="Times New Roman"/>
                <w:sz w:val="14"/>
                <w:szCs w:val="14"/>
              </w:rPr>
            </w:pPr>
            <w:r w:rsidRPr="0085064A">
              <w:rPr>
                <w:rFonts w:hAnsi="Times New Roman" w:cs="Times New Roman"/>
                <w:sz w:val="14"/>
                <w:szCs w:val="14"/>
                <w:cs/>
              </w:rPr>
              <w:t>-</w:t>
            </w:r>
          </w:p>
        </w:tc>
        <w:tc>
          <w:tcPr>
            <w:tcW w:w="60" w:type="dxa"/>
            <w:gridSpan w:val="2"/>
          </w:tcPr>
          <w:p w14:paraId="2CEF3E7E" w14:textId="77777777" w:rsidR="00A56FB0" w:rsidRPr="0085064A" w:rsidRDefault="00A56FB0" w:rsidP="00156446">
            <w:pPr>
              <w:tabs>
                <w:tab w:val="decimal" w:pos="885"/>
              </w:tabs>
              <w:spacing w:line="220" w:lineRule="exact"/>
              <w:rPr>
                <w:rFonts w:hAnsi="Times New Roman" w:cs="Times New Roman"/>
                <w:sz w:val="14"/>
                <w:szCs w:val="14"/>
              </w:rPr>
            </w:pPr>
          </w:p>
        </w:tc>
        <w:tc>
          <w:tcPr>
            <w:tcW w:w="1151" w:type="dxa"/>
            <w:gridSpan w:val="4"/>
            <w:vAlign w:val="bottom"/>
          </w:tcPr>
          <w:p w14:paraId="713D3DF0" w14:textId="77777777" w:rsidR="00A56FB0" w:rsidRPr="0085064A" w:rsidRDefault="00A56FB0" w:rsidP="00156446">
            <w:pPr>
              <w:pBdr>
                <w:bottom w:val="single" w:sz="4" w:space="1" w:color="auto"/>
              </w:pBdr>
              <w:tabs>
                <w:tab w:val="decimal" w:pos="710"/>
              </w:tabs>
              <w:spacing w:line="220" w:lineRule="exact"/>
              <w:rPr>
                <w:rFonts w:hAnsi="Times New Roman" w:cs="Times New Roman"/>
                <w:sz w:val="14"/>
                <w:szCs w:val="14"/>
              </w:rPr>
            </w:pPr>
            <w:r w:rsidRPr="0085064A">
              <w:rPr>
                <w:rFonts w:hAnsi="Times New Roman" w:cs="Times New Roman"/>
                <w:sz w:val="14"/>
                <w:szCs w:val="14"/>
              </w:rPr>
              <w:t>-</w:t>
            </w:r>
          </w:p>
        </w:tc>
      </w:tr>
      <w:tr w:rsidR="00A56FB0" w:rsidRPr="0085064A" w14:paraId="1D740D18" w14:textId="77777777" w:rsidTr="00156446">
        <w:tc>
          <w:tcPr>
            <w:tcW w:w="2244" w:type="dxa"/>
            <w:gridSpan w:val="2"/>
          </w:tcPr>
          <w:p w14:paraId="6206B593"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As at 31 December 2024</w:t>
            </w:r>
          </w:p>
        </w:tc>
        <w:tc>
          <w:tcPr>
            <w:tcW w:w="1142" w:type="dxa"/>
            <w:gridSpan w:val="2"/>
            <w:vAlign w:val="bottom"/>
          </w:tcPr>
          <w:p w14:paraId="3670B19A" w14:textId="77777777" w:rsidR="00A56FB0" w:rsidRPr="005559E2" w:rsidRDefault="00A56FB0" w:rsidP="00156446">
            <w:pPr>
              <w:pBdr>
                <w:bottom w:val="single" w:sz="4" w:space="1" w:color="auto"/>
              </w:pBdr>
              <w:tabs>
                <w:tab w:val="decimal" w:pos="603"/>
              </w:tabs>
              <w:spacing w:line="220" w:lineRule="exact"/>
              <w:rPr>
                <w:rFonts w:hAnsi="Times New Roman" w:cs="Times New Roman"/>
                <w:sz w:val="14"/>
                <w:szCs w:val="14"/>
              </w:rPr>
            </w:pPr>
            <w:r w:rsidRPr="005559E2">
              <w:rPr>
                <w:rFonts w:hAnsi="Times New Roman" w:cs="Times New Roman"/>
                <w:sz w:val="14"/>
                <w:szCs w:val="14"/>
              </w:rPr>
              <w:t>-</w:t>
            </w:r>
          </w:p>
        </w:tc>
        <w:tc>
          <w:tcPr>
            <w:tcW w:w="86" w:type="dxa"/>
            <w:gridSpan w:val="2"/>
          </w:tcPr>
          <w:p w14:paraId="1C5A3BB0" w14:textId="77777777" w:rsidR="00A56FB0" w:rsidRPr="005559E2" w:rsidRDefault="00A56FB0" w:rsidP="00156446">
            <w:pPr>
              <w:pBdr>
                <w:bottom w:val="single" w:sz="4" w:space="1" w:color="auto"/>
              </w:pBdr>
              <w:tabs>
                <w:tab w:val="decimal" w:pos="885"/>
              </w:tabs>
              <w:spacing w:line="220" w:lineRule="exact"/>
              <w:rPr>
                <w:rFonts w:hAnsi="Times New Roman" w:cs="Times New Roman"/>
                <w:sz w:val="14"/>
                <w:szCs w:val="14"/>
              </w:rPr>
            </w:pPr>
          </w:p>
        </w:tc>
        <w:tc>
          <w:tcPr>
            <w:tcW w:w="1140" w:type="dxa"/>
            <w:gridSpan w:val="3"/>
            <w:vAlign w:val="bottom"/>
          </w:tcPr>
          <w:p w14:paraId="4CB08124" w14:textId="77777777" w:rsidR="00A56FB0" w:rsidRPr="005559E2" w:rsidRDefault="00A56FB0" w:rsidP="00156446">
            <w:pPr>
              <w:pBdr>
                <w:bottom w:val="single" w:sz="4" w:space="1" w:color="auto"/>
              </w:pBdr>
              <w:tabs>
                <w:tab w:val="decimal" w:pos="885"/>
              </w:tabs>
              <w:spacing w:line="220" w:lineRule="exact"/>
              <w:rPr>
                <w:rFonts w:hAnsi="Times New Roman" w:cs="Times New Roman"/>
                <w:sz w:val="14"/>
                <w:szCs w:val="14"/>
              </w:rPr>
            </w:pPr>
            <w:r w:rsidRPr="005559E2">
              <w:rPr>
                <w:rFonts w:hAnsi="Times New Roman" w:cs="Times New Roman"/>
                <w:sz w:val="14"/>
                <w:szCs w:val="14"/>
                <w:cs/>
              </w:rPr>
              <w:t>509</w:t>
            </w:r>
          </w:p>
        </w:tc>
        <w:tc>
          <w:tcPr>
            <w:tcW w:w="60" w:type="dxa"/>
            <w:gridSpan w:val="2"/>
          </w:tcPr>
          <w:p w14:paraId="2A571061"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691C2BF5" w14:textId="77777777" w:rsidR="00A56FB0" w:rsidRPr="005559E2" w:rsidRDefault="00A56FB0" w:rsidP="00156446">
            <w:pPr>
              <w:pBdr>
                <w:bottom w:val="single" w:sz="4" w:space="1" w:color="auto"/>
              </w:pBdr>
              <w:tabs>
                <w:tab w:val="decimal" w:pos="603"/>
              </w:tabs>
              <w:spacing w:line="220" w:lineRule="exact"/>
              <w:rPr>
                <w:rFonts w:hAnsi="Times New Roman" w:cs="Times New Roman"/>
                <w:sz w:val="14"/>
                <w:szCs w:val="14"/>
              </w:rPr>
            </w:pPr>
            <w:r w:rsidRPr="005559E2">
              <w:rPr>
                <w:rFonts w:hAnsi="Times New Roman" w:cs="Times New Roman"/>
                <w:sz w:val="14"/>
                <w:szCs w:val="14"/>
                <w:cs/>
              </w:rPr>
              <w:t>-</w:t>
            </w:r>
          </w:p>
        </w:tc>
        <w:tc>
          <w:tcPr>
            <w:tcW w:w="72" w:type="dxa"/>
          </w:tcPr>
          <w:p w14:paraId="78CF4438" w14:textId="77777777" w:rsidR="00A56FB0" w:rsidRPr="005559E2" w:rsidRDefault="00A56FB0" w:rsidP="00156446">
            <w:pPr>
              <w:tabs>
                <w:tab w:val="decimal" w:pos="603"/>
              </w:tabs>
              <w:spacing w:line="220" w:lineRule="exact"/>
              <w:rPr>
                <w:rFonts w:hAnsi="Times New Roman" w:cs="Times New Roman"/>
                <w:sz w:val="14"/>
                <w:szCs w:val="14"/>
              </w:rPr>
            </w:pPr>
          </w:p>
        </w:tc>
        <w:tc>
          <w:tcPr>
            <w:tcW w:w="1140" w:type="dxa"/>
            <w:gridSpan w:val="3"/>
            <w:vAlign w:val="bottom"/>
          </w:tcPr>
          <w:p w14:paraId="42791FF7" w14:textId="77777777" w:rsidR="00A56FB0" w:rsidRPr="005559E2" w:rsidRDefault="00A56FB0" w:rsidP="00156446">
            <w:pPr>
              <w:pBdr>
                <w:bottom w:val="single" w:sz="4" w:space="1" w:color="auto"/>
              </w:pBdr>
              <w:tabs>
                <w:tab w:val="decimal" w:pos="603"/>
              </w:tabs>
              <w:spacing w:line="220" w:lineRule="exact"/>
              <w:rPr>
                <w:rFonts w:hAnsi="Times New Roman" w:cs="Times New Roman"/>
                <w:sz w:val="14"/>
                <w:szCs w:val="14"/>
              </w:rPr>
            </w:pPr>
            <w:r w:rsidRPr="005559E2">
              <w:rPr>
                <w:rFonts w:hAnsi="Times New Roman" w:cs="Times New Roman"/>
                <w:sz w:val="14"/>
                <w:szCs w:val="14"/>
                <w:cs/>
              </w:rPr>
              <w:t>-</w:t>
            </w:r>
          </w:p>
        </w:tc>
        <w:tc>
          <w:tcPr>
            <w:tcW w:w="66" w:type="dxa"/>
          </w:tcPr>
          <w:p w14:paraId="3BCC17E1"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1FBCE1B7" w14:textId="77777777" w:rsidR="00A56FB0" w:rsidRPr="005559E2" w:rsidRDefault="00A56FB0" w:rsidP="00156446">
            <w:pPr>
              <w:pBdr>
                <w:bottom w:val="single" w:sz="4" w:space="1" w:color="auto"/>
              </w:pBdr>
              <w:tabs>
                <w:tab w:val="decimal" w:pos="603"/>
              </w:tabs>
              <w:spacing w:line="220" w:lineRule="exact"/>
              <w:rPr>
                <w:rFonts w:hAnsi="Times New Roman" w:cs="Times New Roman"/>
                <w:sz w:val="14"/>
                <w:szCs w:val="14"/>
              </w:rPr>
            </w:pPr>
            <w:r w:rsidRPr="005559E2">
              <w:rPr>
                <w:rFonts w:hAnsi="Times New Roman" w:cs="Times New Roman"/>
                <w:sz w:val="14"/>
                <w:szCs w:val="14"/>
                <w:cs/>
              </w:rPr>
              <w:t>-</w:t>
            </w:r>
          </w:p>
        </w:tc>
        <w:tc>
          <w:tcPr>
            <w:tcW w:w="60" w:type="dxa"/>
            <w:gridSpan w:val="2"/>
          </w:tcPr>
          <w:p w14:paraId="2C2BEE31" w14:textId="77777777" w:rsidR="00A56FB0" w:rsidRPr="005559E2" w:rsidRDefault="00A56FB0" w:rsidP="00156446">
            <w:pPr>
              <w:tabs>
                <w:tab w:val="decimal" w:pos="885"/>
              </w:tabs>
              <w:spacing w:line="220" w:lineRule="exact"/>
              <w:rPr>
                <w:rFonts w:hAnsi="Times New Roman" w:cs="Times New Roman"/>
                <w:sz w:val="14"/>
                <w:szCs w:val="14"/>
              </w:rPr>
            </w:pPr>
          </w:p>
        </w:tc>
        <w:tc>
          <w:tcPr>
            <w:tcW w:w="1151" w:type="dxa"/>
            <w:gridSpan w:val="4"/>
            <w:vAlign w:val="bottom"/>
          </w:tcPr>
          <w:p w14:paraId="2C5D96EF" w14:textId="77777777" w:rsidR="00A56FB0" w:rsidRPr="005559E2" w:rsidRDefault="00A56FB0" w:rsidP="00156446">
            <w:pPr>
              <w:pBdr>
                <w:bottom w:val="single" w:sz="4" w:space="1" w:color="auto"/>
              </w:pBdr>
              <w:tabs>
                <w:tab w:val="decimal" w:pos="885"/>
              </w:tabs>
              <w:spacing w:line="220" w:lineRule="exact"/>
              <w:rPr>
                <w:rFonts w:hAnsi="Times New Roman" w:cs="Times New Roman"/>
                <w:sz w:val="14"/>
                <w:szCs w:val="14"/>
              </w:rPr>
            </w:pPr>
            <w:r w:rsidRPr="005559E2">
              <w:rPr>
                <w:rFonts w:hAnsi="Times New Roman" w:cs="Times New Roman"/>
                <w:sz w:val="14"/>
                <w:szCs w:val="14"/>
                <w:cs/>
              </w:rPr>
              <w:t>509</w:t>
            </w:r>
          </w:p>
        </w:tc>
      </w:tr>
      <w:tr w:rsidR="00A56FB0" w:rsidRPr="0085064A" w14:paraId="05665207" w14:textId="77777777" w:rsidTr="00156446">
        <w:tc>
          <w:tcPr>
            <w:tcW w:w="2244" w:type="dxa"/>
            <w:gridSpan w:val="2"/>
          </w:tcPr>
          <w:p w14:paraId="08270306"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As at 31 December 2025</w:t>
            </w:r>
          </w:p>
        </w:tc>
        <w:tc>
          <w:tcPr>
            <w:tcW w:w="1142" w:type="dxa"/>
            <w:gridSpan w:val="2"/>
          </w:tcPr>
          <w:p w14:paraId="5BABC496" w14:textId="77777777" w:rsidR="00A56FB0" w:rsidRPr="005559E2" w:rsidRDefault="00A56FB0" w:rsidP="00156446">
            <w:pPr>
              <w:pBdr>
                <w:bottom w:val="single" w:sz="6"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67A18C4D" w14:textId="77777777" w:rsidR="00A56FB0" w:rsidRPr="005559E2" w:rsidRDefault="00A56FB0" w:rsidP="00156446">
            <w:pPr>
              <w:pBdr>
                <w:bottom w:val="single" w:sz="6" w:space="1" w:color="auto"/>
              </w:pBdr>
              <w:tabs>
                <w:tab w:val="decimal" w:pos="885"/>
              </w:tabs>
              <w:spacing w:line="220" w:lineRule="exact"/>
              <w:rPr>
                <w:rFonts w:hAnsi="Times New Roman" w:cs="Times New Roman"/>
                <w:sz w:val="14"/>
                <w:szCs w:val="14"/>
                <w:cs/>
              </w:rPr>
            </w:pPr>
          </w:p>
        </w:tc>
        <w:tc>
          <w:tcPr>
            <w:tcW w:w="1140" w:type="dxa"/>
            <w:gridSpan w:val="3"/>
          </w:tcPr>
          <w:p w14:paraId="3B904FB2" w14:textId="77777777" w:rsidR="00A56FB0" w:rsidRPr="005559E2" w:rsidRDefault="00A56FB0" w:rsidP="00156446">
            <w:pPr>
              <w:pBdr>
                <w:bottom w:val="single" w:sz="6" w:space="1" w:color="auto"/>
              </w:pBdr>
              <w:tabs>
                <w:tab w:val="decimal" w:pos="885"/>
              </w:tabs>
              <w:spacing w:line="220" w:lineRule="exact"/>
              <w:rPr>
                <w:rFonts w:hAnsi="Times New Roman" w:cs="Times New Roman"/>
                <w:sz w:val="14"/>
                <w:szCs w:val="14"/>
              </w:rPr>
            </w:pPr>
            <w:r w:rsidRPr="005559E2">
              <w:rPr>
                <w:sz w:val="14"/>
                <w:szCs w:val="14"/>
              </w:rPr>
              <w:t>509</w:t>
            </w:r>
          </w:p>
        </w:tc>
        <w:tc>
          <w:tcPr>
            <w:tcW w:w="60" w:type="dxa"/>
            <w:gridSpan w:val="2"/>
          </w:tcPr>
          <w:p w14:paraId="2A4E44D2" w14:textId="77777777" w:rsidR="00A56FB0" w:rsidRPr="005559E2" w:rsidRDefault="00A56FB0" w:rsidP="00156446">
            <w:pPr>
              <w:tabs>
                <w:tab w:val="decimal" w:pos="885"/>
              </w:tabs>
              <w:spacing w:line="220" w:lineRule="exact"/>
              <w:rPr>
                <w:rFonts w:hAnsi="Times New Roman" w:cs="Times New Roman"/>
                <w:sz w:val="14"/>
                <w:szCs w:val="14"/>
                <w:cs/>
              </w:rPr>
            </w:pPr>
          </w:p>
        </w:tc>
        <w:tc>
          <w:tcPr>
            <w:tcW w:w="1140" w:type="dxa"/>
            <w:gridSpan w:val="4"/>
          </w:tcPr>
          <w:p w14:paraId="17B2E802" w14:textId="77777777" w:rsidR="00A56FB0" w:rsidRPr="005559E2" w:rsidRDefault="00A56FB0" w:rsidP="00156446">
            <w:pPr>
              <w:pBdr>
                <w:bottom w:val="single" w:sz="6"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72" w:type="dxa"/>
          </w:tcPr>
          <w:p w14:paraId="457B65A6" w14:textId="77777777" w:rsidR="00A56FB0" w:rsidRPr="005559E2" w:rsidRDefault="00A56FB0" w:rsidP="00156446">
            <w:pPr>
              <w:tabs>
                <w:tab w:val="decimal" w:pos="603"/>
              </w:tabs>
              <w:spacing w:line="220" w:lineRule="exact"/>
              <w:rPr>
                <w:rFonts w:hAnsi="Times New Roman" w:cs="Times New Roman"/>
                <w:sz w:val="14"/>
                <w:szCs w:val="14"/>
                <w:cs/>
              </w:rPr>
            </w:pPr>
          </w:p>
        </w:tc>
        <w:tc>
          <w:tcPr>
            <w:tcW w:w="1140" w:type="dxa"/>
            <w:gridSpan w:val="3"/>
          </w:tcPr>
          <w:p w14:paraId="29F771BD" w14:textId="77777777" w:rsidR="00A56FB0" w:rsidRPr="005559E2" w:rsidRDefault="00A56FB0" w:rsidP="00156446">
            <w:pPr>
              <w:pBdr>
                <w:bottom w:val="single" w:sz="6"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6" w:type="dxa"/>
          </w:tcPr>
          <w:p w14:paraId="14D330BC" w14:textId="77777777" w:rsidR="00A56FB0" w:rsidRPr="005559E2" w:rsidRDefault="00A56FB0" w:rsidP="00156446">
            <w:pPr>
              <w:tabs>
                <w:tab w:val="decimal" w:pos="885"/>
              </w:tabs>
              <w:spacing w:line="220" w:lineRule="exact"/>
              <w:rPr>
                <w:rFonts w:hAnsi="Times New Roman" w:cs="Times New Roman"/>
                <w:sz w:val="14"/>
                <w:szCs w:val="14"/>
                <w:cs/>
              </w:rPr>
            </w:pPr>
          </w:p>
        </w:tc>
        <w:tc>
          <w:tcPr>
            <w:tcW w:w="1140" w:type="dxa"/>
            <w:gridSpan w:val="4"/>
          </w:tcPr>
          <w:p w14:paraId="0501644F" w14:textId="77777777" w:rsidR="00A56FB0" w:rsidRPr="005559E2" w:rsidRDefault="00A56FB0" w:rsidP="00156446">
            <w:pPr>
              <w:pBdr>
                <w:bottom w:val="single" w:sz="6"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0" w:type="dxa"/>
            <w:gridSpan w:val="2"/>
          </w:tcPr>
          <w:p w14:paraId="2171CD2B" w14:textId="77777777" w:rsidR="00A56FB0" w:rsidRPr="005559E2" w:rsidRDefault="00A56FB0" w:rsidP="00156446">
            <w:pPr>
              <w:tabs>
                <w:tab w:val="decimal" w:pos="885"/>
              </w:tabs>
              <w:spacing w:line="220" w:lineRule="exact"/>
              <w:rPr>
                <w:rFonts w:hAnsi="Times New Roman" w:cs="Times New Roman"/>
                <w:sz w:val="14"/>
                <w:szCs w:val="14"/>
                <w:cs/>
              </w:rPr>
            </w:pPr>
          </w:p>
        </w:tc>
        <w:tc>
          <w:tcPr>
            <w:tcW w:w="1151" w:type="dxa"/>
            <w:gridSpan w:val="4"/>
          </w:tcPr>
          <w:p w14:paraId="25D8B361" w14:textId="77777777" w:rsidR="00A56FB0" w:rsidRPr="005559E2" w:rsidRDefault="00A56FB0" w:rsidP="00156446">
            <w:pPr>
              <w:pBdr>
                <w:bottom w:val="single" w:sz="6" w:space="1" w:color="auto"/>
              </w:pBdr>
              <w:tabs>
                <w:tab w:val="decimal" w:pos="885"/>
              </w:tabs>
              <w:spacing w:line="220" w:lineRule="exact"/>
              <w:rPr>
                <w:rFonts w:hAnsi="Times New Roman" w:cs="Times New Roman"/>
                <w:sz w:val="14"/>
                <w:szCs w:val="14"/>
              </w:rPr>
            </w:pPr>
            <w:r w:rsidRPr="005559E2">
              <w:rPr>
                <w:sz w:val="14"/>
                <w:szCs w:val="14"/>
              </w:rPr>
              <w:t>509</w:t>
            </w:r>
          </w:p>
        </w:tc>
      </w:tr>
      <w:tr w:rsidR="00A56FB0" w:rsidRPr="0085064A" w14:paraId="0B95D710" w14:textId="77777777" w:rsidTr="00156446">
        <w:tc>
          <w:tcPr>
            <w:tcW w:w="2244" w:type="dxa"/>
            <w:gridSpan w:val="2"/>
          </w:tcPr>
          <w:p w14:paraId="41659C74" w14:textId="77777777" w:rsidR="00A56FB0" w:rsidRPr="0085064A" w:rsidRDefault="00A56FB0" w:rsidP="00156446">
            <w:pPr>
              <w:spacing w:line="220" w:lineRule="exact"/>
              <w:ind w:right="-50"/>
              <w:jc w:val="both"/>
              <w:rPr>
                <w:rFonts w:hAnsi="Times New Roman" w:cs="Times New Roman"/>
                <w:b/>
                <w:bCs/>
                <w:sz w:val="14"/>
                <w:szCs w:val="14"/>
                <w:cs/>
              </w:rPr>
            </w:pPr>
            <w:r w:rsidRPr="0085064A">
              <w:rPr>
                <w:rFonts w:hAnsi="Times New Roman" w:cs="Times New Roman"/>
                <w:b/>
                <w:bCs/>
                <w:sz w:val="14"/>
                <w:szCs w:val="14"/>
              </w:rPr>
              <w:t>Net book value</w:t>
            </w:r>
          </w:p>
        </w:tc>
        <w:tc>
          <w:tcPr>
            <w:tcW w:w="1142" w:type="dxa"/>
            <w:gridSpan w:val="2"/>
            <w:vAlign w:val="bottom"/>
          </w:tcPr>
          <w:p w14:paraId="722FD3AC" w14:textId="77777777" w:rsidR="00A56FB0" w:rsidRPr="005559E2" w:rsidRDefault="00A56FB0" w:rsidP="00156446">
            <w:pPr>
              <w:tabs>
                <w:tab w:val="decimal" w:pos="603"/>
              </w:tabs>
              <w:spacing w:line="220" w:lineRule="exact"/>
              <w:rPr>
                <w:rFonts w:hAnsi="Times New Roman" w:cs="Times New Roman"/>
                <w:sz w:val="14"/>
                <w:szCs w:val="14"/>
              </w:rPr>
            </w:pPr>
          </w:p>
        </w:tc>
        <w:tc>
          <w:tcPr>
            <w:tcW w:w="86" w:type="dxa"/>
            <w:gridSpan w:val="2"/>
          </w:tcPr>
          <w:p w14:paraId="2FD85CE7"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1A70E7A8" w14:textId="77777777" w:rsidR="00A56FB0" w:rsidRPr="005559E2" w:rsidRDefault="00A56FB0" w:rsidP="00156446">
            <w:pPr>
              <w:tabs>
                <w:tab w:val="decimal" w:pos="885"/>
              </w:tabs>
              <w:spacing w:line="220" w:lineRule="exact"/>
              <w:rPr>
                <w:rFonts w:hAnsi="Times New Roman" w:cs="Times New Roman"/>
                <w:sz w:val="14"/>
                <w:szCs w:val="14"/>
              </w:rPr>
            </w:pPr>
          </w:p>
        </w:tc>
        <w:tc>
          <w:tcPr>
            <w:tcW w:w="60" w:type="dxa"/>
            <w:gridSpan w:val="2"/>
          </w:tcPr>
          <w:p w14:paraId="7873D46C"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0EA91C83" w14:textId="77777777" w:rsidR="00A56FB0" w:rsidRPr="005559E2" w:rsidRDefault="00A56FB0" w:rsidP="00156446">
            <w:pPr>
              <w:tabs>
                <w:tab w:val="decimal" w:pos="885"/>
              </w:tabs>
              <w:spacing w:line="220" w:lineRule="exact"/>
              <w:rPr>
                <w:rFonts w:hAnsi="Times New Roman" w:cs="Times New Roman"/>
                <w:sz w:val="14"/>
                <w:szCs w:val="14"/>
              </w:rPr>
            </w:pPr>
          </w:p>
        </w:tc>
        <w:tc>
          <w:tcPr>
            <w:tcW w:w="72" w:type="dxa"/>
          </w:tcPr>
          <w:p w14:paraId="08B78903"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040FED25" w14:textId="77777777" w:rsidR="00A56FB0" w:rsidRPr="005559E2" w:rsidRDefault="00A56FB0" w:rsidP="00156446">
            <w:pPr>
              <w:tabs>
                <w:tab w:val="decimal" w:pos="885"/>
              </w:tabs>
              <w:spacing w:line="220" w:lineRule="exact"/>
              <w:rPr>
                <w:rFonts w:hAnsi="Times New Roman" w:cs="Times New Roman"/>
                <w:sz w:val="14"/>
                <w:szCs w:val="14"/>
              </w:rPr>
            </w:pPr>
          </w:p>
        </w:tc>
        <w:tc>
          <w:tcPr>
            <w:tcW w:w="66" w:type="dxa"/>
          </w:tcPr>
          <w:p w14:paraId="720948A1"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69343E6C" w14:textId="77777777" w:rsidR="00A56FB0" w:rsidRPr="005559E2" w:rsidRDefault="00A56FB0" w:rsidP="00156446">
            <w:pPr>
              <w:tabs>
                <w:tab w:val="decimal" w:pos="603"/>
              </w:tabs>
              <w:spacing w:line="220" w:lineRule="exact"/>
              <w:rPr>
                <w:rFonts w:hAnsi="Times New Roman" w:cs="Times New Roman"/>
                <w:sz w:val="14"/>
                <w:szCs w:val="14"/>
              </w:rPr>
            </w:pPr>
          </w:p>
        </w:tc>
        <w:tc>
          <w:tcPr>
            <w:tcW w:w="60" w:type="dxa"/>
            <w:gridSpan w:val="2"/>
          </w:tcPr>
          <w:p w14:paraId="144BB1D8" w14:textId="77777777" w:rsidR="00A56FB0" w:rsidRPr="005559E2" w:rsidRDefault="00A56FB0" w:rsidP="00156446">
            <w:pPr>
              <w:tabs>
                <w:tab w:val="decimal" w:pos="885"/>
              </w:tabs>
              <w:spacing w:line="220" w:lineRule="exact"/>
              <w:rPr>
                <w:rFonts w:hAnsi="Times New Roman" w:cs="Times New Roman"/>
                <w:sz w:val="14"/>
                <w:szCs w:val="14"/>
              </w:rPr>
            </w:pPr>
          </w:p>
        </w:tc>
        <w:tc>
          <w:tcPr>
            <w:tcW w:w="1151" w:type="dxa"/>
            <w:gridSpan w:val="4"/>
            <w:vAlign w:val="bottom"/>
          </w:tcPr>
          <w:p w14:paraId="36F26191" w14:textId="77777777" w:rsidR="00A56FB0" w:rsidRPr="005559E2" w:rsidRDefault="00A56FB0" w:rsidP="00156446">
            <w:pPr>
              <w:tabs>
                <w:tab w:val="decimal" w:pos="885"/>
              </w:tabs>
              <w:spacing w:line="220" w:lineRule="exact"/>
              <w:rPr>
                <w:rFonts w:hAnsi="Times New Roman" w:cs="Times New Roman"/>
                <w:sz w:val="14"/>
                <w:szCs w:val="14"/>
              </w:rPr>
            </w:pPr>
          </w:p>
        </w:tc>
      </w:tr>
      <w:tr w:rsidR="00A56FB0" w:rsidRPr="0085064A" w14:paraId="1AA52D06" w14:textId="77777777" w:rsidTr="00156446">
        <w:tc>
          <w:tcPr>
            <w:tcW w:w="2244" w:type="dxa"/>
            <w:gridSpan w:val="2"/>
          </w:tcPr>
          <w:p w14:paraId="0E683D0F"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As at 31 December 2024</w:t>
            </w:r>
          </w:p>
        </w:tc>
        <w:tc>
          <w:tcPr>
            <w:tcW w:w="1142" w:type="dxa"/>
            <w:gridSpan w:val="2"/>
            <w:vAlign w:val="bottom"/>
          </w:tcPr>
          <w:p w14:paraId="4FFB1D6C" w14:textId="77777777" w:rsidR="00A56FB0" w:rsidRPr="005559E2" w:rsidRDefault="00A56FB0" w:rsidP="00156446">
            <w:pPr>
              <w:pBdr>
                <w:bottom w:val="double" w:sz="6" w:space="1" w:color="auto"/>
              </w:pBdr>
              <w:tabs>
                <w:tab w:val="decimal" w:pos="603"/>
              </w:tabs>
              <w:spacing w:line="220" w:lineRule="exact"/>
              <w:rPr>
                <w:rFonts w:hAnsi="Times New Roman" w:cs="Times New Roman"/>
                <w:sz w:val="14"/>
                <w:szCs w:val="14"/>
              </w:rPr>
            </w:pPr>
            <w:r w:rsidRPr="005559E2">
              <w:rPr>
                <w:rFonts w:hAnsi="Times New Roman" w:cs="Times New Roman"/>
                <w:sz w:val="14"/>
                <w:szCs w:val="14"/>
              </w:rPr>
              <w:t>-</w:t>
            </w:r>
          </w:p>
        </w:tc>
        <w:tc>
          <w:tcPr>
            <w:tcW w:w="86" w:type="dxa"/>
            <w:gridSpan w:val="2"/>
          </w:tcPr>
          <w:p w14:paraId="6FA4A22E" w14:textId="77777777" w:rsidR="00A56FB0" w:rsidRPr="005559E2" w:rsidRDefault="00A56FB0" w:rsidP="00156446">
            <w:pPr>
              <w:pBdr>
                <w:bottom w:val="double" w:sz="6" w:space="1" w:color="auto"/>
              </w:pBdr>
              <w:tabs>
                <w:tab w:val="decimal" w:pos="885"/>
              </w:tabs>
              <w:spacing w:line="220" w:lineRule="exact"/>
              <w:rPr>
                <w:rFonts w:hAnsi="Times New Roman" w:cs="Times New Roman"/>
                <w:sz w:val="14"/>
                <w:szCs w:val="14"/>
              </w:rPr>
            </w:pPr>
          </w:p>
        </w:tc>
        <w:tc>
          <w:tcPr>
            <w:tcW w:w="1140" w:type="dxa"/>
            <w:gridSpan w:val="3"/>
            <w:vAlign w:val="bottom"/>
          </w:tcPr>
          <w:p w14:paraId="19EEB8C6" w14:textId="77777777" w:rsidR="00A56FB0" w:rsidRPr="005559E2" w:rsidRDefault="00A56FB0" w:rsidP="00156446">
            <w:pPr>
              <w:pBdr>
                <w:bottom w:val="double" w:sz="6" w:space="1" w:color="auto"/>
              </w:pBdr>
              <w:tabs>
                <w:tab w:val="decimal" w:pos="885"/>
              </w:tabs>
              <w:spacing w:line="220" w:lineRule="exact"/>
              <w:rPr>
                <w:rFonts w:hAnsi="Times New Roman" w:cs="Times New Roman"/>
                <w:sz w:val="14"/>
                <w:szCs w:val="14"/>
              </w:rPr>
            </w:pPr>
            <w:r w:rsidRPr="005559E2">
              <w:rPr>
                <w:rFonts w:hAnsi="Times New Roman" w:cs="Times New Roman"/>
                <w:sz w:val="14"/>
                <w:szCs w:val="14"/>
              </w:rPr>
              <w:t>12,653</w:t>
            </w:r>
          </w:p>
        </w:tc>
        <w:tc>
          <w:tcPr>
            <w:tcW w:w="60" w:type="dxa"/>
            <w:gridSpan w:val="2"/>
          </w:tcPr>
          <w:p w14:paraId="7633335B"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25462970" w14:textId="77777777" w:rsidR="00A56FB0" w:rsidRPr="005559E2" w:rsidRDefault="00A56FB0" w:rsidP="00156446">
            <w:pPr>
              <w:pBdr>
                <w:bottom w:val="double" w:sz="6" w:space="1" w:color="auto"/>
              </w:pBdr>
              <w:tabs>
                <w:tab w:val="decimal" w:pos="885"/>
              </w:tabs>
              <w:spacing w:line="220" w:lineRule="exact"/>
              <w:rPr>
                <w:rFonts w:hAnsi="Times New Roman" w:cs="Times New Roman"/>
                <w:sz w:val="14"/>
                <w:szCs w:val="14"/>
              </w:rPr>
            </w:pPr>
            <w:r w:rsidRPr="005559E2">
              <w:rPr>
                <w:rFonts w:hAnsi="Times New Roman" w:cs="Times New Roman"/>
                <w:sz w:val="14"/>
                <w:szCs w:val="14"/>
              </w:rPr>
              <w:t>32,910</w:t>
            </w:r>
          </w:p>
        </w:tc>
        <w:tc>
          <w:tcPr>
            <w:tcW w:w="72" w:type="dxa"/>
          </w:tcPr>
          <w:p w14:paraId="0FB07F70"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3"/>
            <w:vAlign w:val="bottom"/>
          </w:tcPr>
          <w:p w14:paraId="0115A5B0" w14:textId="77777777" w:rsidR="00A56FB0" w:rsidRPr="005559E2" w:rsidRDefault="00A56FB0" w:rsidP="00156446">
            <w:pPr>
              <w:pBdr>
                <w:bottom w:val="double" w:sz="6" w:space="1" w:color="auto"/>
              </w:pBdr>
              <w:tabs>
                <w:tab w:val="decimal" w:pos="603"/>
              </w:tabs>
              <w:spacing w:line="220" w:lineRule="exact"/>
              <w:rPr>
                <w:rFonts w:hAnsi="Times New Roman" w:cs="Times New Roman"/>
                <w:sz w:val="14"/>
                <w:szCs w:val="14"/>
              </w:rPr>
            </w:pPr>
            <w:r w:rsidRPr="005559E2">
              <w:rPr>
                <w:rFonts w:hAnsi="Times New Roman" w:cs="Times New Roman"/>
                <w:sz w:val="14"/>
                <w:szCs w:val="14"/>
              </w:rPr>
              <w:t>-</w:t>
            </w:r>
          </w:p>
        </w:tc>
        <w:tc>
          <w:tcPr>
            <w:tcW w:w="66" w:type="dxa"/>
          </w:tcPr>
          <w:p w14:paraId="3681F4AE"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4"/>
            <w:vAlign w:val="bottom"/>
          </w:tcPr>
          <w:p w14:paraId="32948357" w14:textId="77777777" w:rsidR="00A56FB0" w:rsidRPr="005559E2" w:rsidRDefault="00A56FB0" w:rsidP="00156446">
            <w:pPr>
              <w:pBdr>
                <w:bottom w:val="double" w:sz="6" w:space="1" w:color="auto"/>
              </w:pBdr>
              <w:tabs>
                <w:tab w:val="decimal" w:pos="603"/>
              </w:tabs>
              <w:spacing w:line="220" w:lineRule="exact"/>
              <w:rPr>
                <w:rFonts w:hAnsi="Times New Roman" w:cs="Times New Roman"/>
                <w:sz w:val="14"/>
                <w:szCs w:val="14"/>
              </w:rPr>
            </w:pPr>
            <w:r w:rsidRPr="005559E2">
              <w:rPr>
                <w:rFonts w:hAnsi="Times New Roman" w:cs="Times New Roman"/>
                <w:sz w:val="14"/>
                <w:szCs w:val="14"/>
              </w:rPr>
              <w:t>-</w:t>
            </w:r>
          </w:p>
        </w:tc>
        <w:tc>
          <w:tcPr>
            <w:tcW w:w="60" w:type="dxa"/>
            <w:gridSpan w:val="2"/>
          </w:tcPr>
          <w:p w14:paraId="067F7487" w14:textId="77777777" w:rsidR="00A56FB0" w:rsidRPr="005559E2" w:rsidRDefault="00A56FB0" w:rsidP="00156446">
            <w:pPr>
              <w:tabs>
                <w:tab w:val="decimal" w:pos="885"/>
              </w:tabs>
              <w:spacing w:line="220" w:lineRule="exact"/>
              <w:rPr>
                <w:rFonts w:hAnsi="Times New Roman" w:cs="Times New Roman"/>
                <w:sz w:val="14"/>
                <w:szCs w:val="14"/>
              </w:rPr>
            </w:pPr>
          </w:p>
        </w:tc>
        <w:tc>
          <w:tcPr>
            <w:tcW w:w="1151" w:type="dxa"/>
            <w:gridSpan w:val="4"/>
            <w:vAlign w:val="bottom"/>
          </w:tcPr>
          <w:p w14:paraId="62A6234D" w14:textId="77777777" w:rsidR="00A56FB0" w:rsidRPr="005559E2" w:rsidRDefault="00A56FB0" w:rsidP="00156446">
            <w:pPr>
              <w:pBdr>
                <w:bottom w:val="double" w:sz="6" w:space="1" w:color="auto"/>
              </w:pBdr>
              <w:tabs>
                <w:tab w:val="decimal" w:pos="885"/>
              </w:tabs>
              <w:spacing w:line="220" w:lineRule="exact"/>
              <w:rPr>
                <w:rFonts w:hAnsi="Times New Roman" w:cs="Times New Roman"/>
                <w:sz w:val="14"/>
                <w:szCs w:val="14"/>
              </w:rPr>
            </w:pPr>
            <w:r w:rsidRPr="005559E2">
              <w:rPr>
                <w:rFonts w:hAnsi="Times New Roman" w:cs="Times New Roman"/>
                <w:sz w:val="14"/>
                <w:szCs w:val="14"/>
              </w:rPr>
              <w:t>45,563</w:t>
            </w:r>
          </w:p>
        </w:tc>
      </w:tr>
      <w:tr w:rsidR="00A56FB0" w:rsidRPr="0085064A" w14:paraId="06FD495B" w14:textId="77777777" w:rsidTr="00156446">
        <w:tc>
          <w:tcPr>
            <w:tcW w:w="2244" w:type="dxa"/>
            <w:gridSpan w:val="2"/>
          </w:tcPr>
          <w:p w14:paraId="4DBCEFCF"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As at 31 December 2025</w:t>
            </w:r>
          </w:p>
        </w:tc>
        <w:tc>
          <w:tcPr>
            <w:tcW w:w="1142" w:type="dxa"/>
            <w:gridSpan w:val="2"/>
          </w:tcPr>
          <w:p w14:paraId="6448AD9E" w14:textId="77777777" w:rsidR="00A56FB0" w:rsidRPr="005559E2" w:rsidRDefault="00A56FB0" w:rsidP="00156446">
            <w:pPr>
              <w:pBdr>
                <w:bottom w:val="double" w:sz="6"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86" w:type="dxa"/>
            <w:gridSpan w:val="2"/>
          </w:tcPr>
          <w:p w14:paraId="533962EF" w14:textId="77777777" w:rsidR="00A56FB0" w:rsidRPr="005559E2" w:rsidRDefault="00A56FB0" w:rsidP="00156446">
            <w:pPr>
              <w:pBdr>
                <w:bottom w:val="double" w:sz="6" w:space="1" w:color="auto"/>
              </w:pBdr>
              <w:tabs>
                <w:tab w:val="decimal" w:pos="885"/>
              </w:tabs>
              <w:spacing w:line="220" w:lineRule="exact"/>
              <w:rPr>
                <w:rFonts w:hAnsi="Times New Roman" w:cs="Times New Roman"/>
                <w:sz w:val="14"/>
                <w:szCs w:val="14"/>
              </w:rPr>
            </w:pPr>
          </w:p>
        </w:tc>
        <w:tc>
          <w:tcPr>
            <w:tcW w:w="1140" w:type="dxa"/>
            <w:gridSpan w:val="3"/>
          </w:tcPr>
          <w:p w14:paraId="5B95512D" w14:textId="77777777" w:rsidR="00A56FB0" w:rsidRPr="005559E2" w:rsidRDefault="00A56FB0" w:rsidP="00156446">
            <w:pPr>
              <w:pBdr>
                <w:bottom w:val="double" w:sz="6" w:space="1" w:color="auto"/>
              </w:pBdr>
              <w:tabs>
                <w:tab w:val="decimal" w:pos="885"/>
              </w:tabs>
              <w:spacing w:line="220" w:lineRule="exact"/>
              <w:rPr>
                <w:rFonts w:hAnsi="Times New Roman" w:cs="Times New Roman"/>
                <w:sz w:val="14"/>
                <w:szCs w:val="14"/>
              </w:rPr>
            </w:pPr>
            <w:r w:rsidRPr="005559E2">
              <w:rPr>
                <w:sz w:val="14"/>
                <w:szCs w:val="14"/>
              </w:rPr>
              <w:t>20,181</w:t>
            </w:r>
          </w:p>
        </w:tc>
        <w:tc>
          <w:tcPr>
            <w:tcW w:w="60" w:type="dxa"/>
            <w:gridSpan w:val="2"/>
          </w:tcPr>
          <w:p w14:paraId="0A5809D6"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4"/>
          </w:tcPr>
          <w:p w14:paraId="6E7E0C17" w14:textId="77777777" w:rsidR="00A56FB0" w:rsidRPr="005559E2" w:rsidRDefault="00A56FB0" w:rsidP="00156446">
            <w:pPr>
              <w:pBdr>
                <w:bottom w:val="double" w:sz="6" w:space="1" w:color="auto"/>
              </w:pBdr>
              <w:tabs>
                <w:tab w:val="decimal" w:pos="885"/>
              </w:tabs>
              <w:spacing w:line="220" w:lineRule="exact"/>
              <w:rPr>
                <w:rFonts w:hAnsi="Times New Roman" w:cs="Times New Roman"/>
                <w:sz w:val="14"/>
                <w:szCs w:val="14"/>
              </w:rPr>
            </w:pPr>
            <w:r w:rsidRPr="005559E2">
              <w:rPr>
                <w:sz w:val="14"/>
                <w:szCs w:val="14"/>
              </w:rPr>
              <w:t>20,760</w:t>
            </w:r>
          </w:p>
        </w:tc>
        <w:tc>
          <w:tcPr>
            <w:tcW w:w="72" w:type="dxa"/>
          </w:tcPr>
          <w:p w14:paraId="74A2B4C8"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3"/>
          </w:tcPr>
          <w:p w14:paraId="20FE4230" w14:textId="77777777" w:rsidR="00A56FB0" w:rsidRPr="005559E2" w:rsidRDefault="00A56FB0" w:rsidP="00156446">
            <w:pPr>
              <w:pBdr>
                <w:bottom w:val="double" w:sz="6" w:space="1" w:color="auto"/>
              </w:pBdr>
              <w:tabs>
                <w:tab w:val="decimal" w:pos="603"/>
              </w:tabs>
              <w:spacing w:line="220" w:lineRule="exact"/>
              <w:rPr>
                <w:rFonts w:hAnsi="Times New Roman" w:cs="Times New Roman"/>
                <w:sz w:val="14"/>
                <w:szCs w:val="14"/>
              </w:rPr>
            </w:pPr>
            <w:r w:rsidRPr="00257F27">
              <w:rPr>
                <w:rFonts w:hAnsi="Times New Roman" w:cs="Times New Roman"/>
                <w:sz w:val="14"/>
                <w:szCs w:val="14"/>
              </w:rPr>
              <w:t>-</w:t>
            </w:r>
          </w:p>
        </w:tc>
        <w:tc>
          <w:tcPr>
            <w:tcW w:w="66" w:type="dxa"/>
          </w:tcPr>
          <w:p w14:paraId="553DE3B5"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4"/>
          </w:tcPr>
          <w:p w14:paraId="42558067" w14:textId="77777777" w:rsidR="00A56FB0" w:rsidRPr="005559E2" w:rsidRDefault="00A56FB0" w:rsidP="00156446">
            <w:pPr>
              <w:pBdr>
                <w:bottom w:val="double" w:sz="6" w:space="1" w:color="auto"/>
              </w:pBdr>
              <w:tabs>
                <w:tab w:val="decimal" w:pos="885"/>
              </w:tabs>
              <w:spacing w:line="220" w:lineRule="exact"/>
              <w:rPr>
                <w:rFonts w:hAnsi="Times New Roman" w:cs="Times New Roman"/>
                <w:sz w:val="14"/>
                <w:szCs w:val="14"/>
              </w:rPr>
            </w:pPr>
            <w:r w:rsidRPr="005559E2">
              <w:rPr>
                <w:sz w:val="14"/>
                <w:szCs w:val="14"/>
              </w:rPr>
              <w:t>396</w:t>
            </w:r>
          </w:p>
        </w:tc>
        <w:tc>
          <w:tcPr>
            <w:tcW w:w="60" w:type="dxa"/>
            <w:gridSpan w:val="2"/>
          </w:tcPr>
          <w:p w14:paraId="652BCD9A" w14:textId="77777777" w:rsidR="00A56FB0" w:rsidRPr="005559E2" w:rsidRDefault="00A56FB0" w:rsidP="00156446">
            <w:pPr>
              <w:tabs>
                <w:tab w:val="decimal" w:pos="885"/>
              </w:tabs>
              <w:spacing w:line="220" w:lineRule="exact"/>
              <w:rPr>
                <w:rFonts w:hAnsi="Times New Roman" w:cs="Times New Roman"/>
                <w:sz w:val="14"/>
                <w:szCs w:val="14"/>
              </w:rPr>
            </w:pPr>
          </w:p>
        </w:tc>
        <w:tc>
          <w:tcPr>
            <w:tcW w:w="1151" w:type="dxa"/>
            <w:gridSpan w:val="4"/>
          </w:tcPr>
          <w:p w14:paraId="5C7B7325" w14:textId="77777777" w:rsidR="00A56FB0" w:rsidRPr="005559E2" w:rsidRDefault="00A56FB0" w:rsidP="00156446">
            <w:pPr>
              <w:pBdr>
                <w:bottom w:val="double" w:sz="6" w:space="1" w:color="auto"/>
              </w:pBdr>
              <w:tabs>
                <w:tab w:val="decimal" w:pos="885"/>
              </w:tabs>
              <w:spacing w:line="220" w:lineRule="exact"/>
              <w:rPr>
                <w:rFonts w:hAnsi="Times New Roman" w:cs="Times New Roman"/>
                <w:sz w:val="14"/>
                <w:szCs w:val="14"/>
              </w:rPr>
            </w:pPr>
            <w:r w:rsidRPr="005559E2">
              <w:rPr>
                <w:sz w:val="14"/>
                <w:szCs w:val="14"/>
              </w:rPr>
              <w:t>41,337</w:t>
            </w:r>
          </w:p>
        </w:tc>
      </w:tr>
      <w:tr w:rsidR="00A56FB0" w:rsidRPr="0085064A" w14:paraId="7D211D79" w14:textId="77777777" w:rsidTr="00156446">
        <w:tc>
          <w:tcPr>
            <w:tcW w:w="6028" w:type="dxa"/>
            <w:gridSpan w:val="18"/>
          </w:tcPr>
          <w:p w14:paraId="3DF3E5A6" w14:textId="77777777" w:rsidR="00A56FB0" w:rsidRPr="005559E2" w:rsidRDefault="00A56FB0" w:rsidP="00156446">
            <w:pPr>
              <w:spacing w:line="220" w:lineRule="exact"/>
              <w:ind w:right="-50"/>
              <w:jc w:val="both"/>
              <w:rPr>
                <w:rFonts w:hAnsi="Times New Roman" w:cs="Times New Roman"/>
                <w:b/>
                <w:bCs/>
                <w:sz w:val="14"/>
                <w:szCs w:val="14"/>
              </w:rPr>
            </w:pPr>
            <w:r w:rsidRPr="005559E2">
              <w:rPr>
                <w:rFonts w:hAnsi="Times New Roman" w:cs="Times New Roman"/>
                <w:b/>
                <w:bCs/>
                <w:sz w:val="14"/>
                <w:szCs w:val="14"/>
              </w:rPr>
              <w:t xml:space="preserve">Depreciation included in other expenses for the year </w:t>
            </w:r>
          </w:p>
        </w:tc>
        <w:tc>
          <w:tcPr>
            <w:tcW w:w="1140" w:type="dxa"/>
            <w:gridSpan w:val="3"/>
          </w:tcPr>
          <w:p w14:paraId="50BDF6FB" w14:textId="77777777" w:rsidR="00A56FB0" w:rsidRPr="005559E2" w:rsidRDefault="00A56FB0" w:rsidP="00156446">
            <w:pPr>
              <w:tabs>
                <w:tab w:val="decimal" w:pos="885"/>
              </w:tabs>
              <w:spacing w:line="220" w:lineRule="exact"/>
              <w:rPr>
                <w:rFonts w:hAnsi="Times New Roman" w:cs="Times New Roman"/>
                <w:sz w:val="14"/>
                <w:szCs w:val="14"/>
              </w:rPr>
            </w:pPr>
          </w:p>
        </w:tc>
        <w:tc>
          <w:tcPr>
            <w:tcW w:w="114" w:type="dxa"/>
            <w:gridSpan w:val="2"/>
          </w:tcPr>
          <w:p w14:paraId="22B8E7AF" w14:textId="77777777" w:rsidR="00A56FB0" w:rsidRPr="005559E2" w:rsidRDefault="00A56FB0" w:rsidP="00156446">
            <w:pPr>
              <w:tabs>
                <w:tab w:val="decimal" w:pos="885"/>
              </w:tabs>
              <w:spacing w:line="220" w:lineRule="exact"/>
              <w:rPr>
                <w:rFonts w:hAnsi="Times New Roman" w:cs="Times New Roman"/>
                <w:sz w:val="14"/>
                <w:szCs w:val="14"/>
              </w:rPr>
            </w:pPr>
          </w:p>
        </w:tc>
        <w:tc>
          <w:tcPr>
            <w:tcW w:w="1142" w:type="dxa"/>
            <w:gridSpan w:val="5"/>
          </w:tcPr>
          <w:p w14:paraId="2A9CD8A7" w14:textId="77777777" w:rsidR="00A56FB0" w:rsidRPr="005559E2" w:rsidRDefault="00A56FB0" w:rsidP="00156446">
            <w:pPr>
              <w:tabs>
                <w:tab w:val="decimal" w:pos="885"/>
              </w:tabs>
              <w:spacing w:line="220" w:lineRule="exact"/>
              <w:rPr>
                <w:rFonts w:hAnsi="Times New Roman" w:cs="Times New Roman"/>
                <w:sz w:val="14"/>
                <w:szCs w:val="14"/>
              </w:rPr>
            </w:pPr>
          </w:p>
        </w:tc>
        <w:tc>
          <w:tcPr>
            <w:tcW w:w="108" w:type="dxa"/>
          </w:tcPr>
          <w:p w14:paraId="5E303B5C" w14:textId="77777777" w:rsidR="00A56FB0" w:rsidRPr="005559E2" w:rsidRDefault="00A56FB0" w:rsidP="00156446">
            <w:pPr>
              <w:tabs>
                <w:tab w:val="decimal" w:pos="885"/>
              </w:tabs>
              <w:spacing w:line="220" w:lineRule="exact"/>
              <w:rPr>
                <w:rFonts w:hAnsi="Times New Roman" w:cs="Times New Roman"/>
                <w:sz w:val="14"/>
                <w:szCs w:val="14"/>
              </w:rPr>
            </w:pPr>
          </w:p>
        </w:tc>
        <w:tc>
          <w:tcPr>
            <w:tcW w:w="909" w:type="dxa"/>
          </w:tcPr>
          <w:p w14:paraId="7B621734" w14:textId="77777777" w:rsidR="00A56FB0" w:rsidRPr="005559E2" w:rsidRDefault="00A56FB0" w:rsidP="00156446">
            <w:pPr>
              <w:tabs>
                <w:tab w:val="decimal" w:pos="885"/>
              </w:tabs>
              <w:spacing w:line="220" w:lineRule="exact"/>
              <w:rPr>
                <w:rFonts w:hAnsi="Times New Roman" w:cs="Times New Roman"/>
                <w:sz w:val="14"/>
                <w:szCs w:val="14"/>
              </w:rPr>
            </w:pPr>
          </w:p>
        </w:tc>
      </w:tr>
      <w:tr w:rsidR="00A56FB0" w:rsidRPr="0085064A" w14:paraId="7F8B92BF" w14:textId="77777777" w:rsidTr="00156446">
        <w:tc>
          <w:tcPr>
            <w:tcW w:w="2244" w:type="dxa"/>
            <w:gridSpan w:val="2"/>
          </w:tcPr>
          <w:p w14:paraId="7A74A743"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2024</w:t>
            </w:r>
          </w:p>
        </w:tc>
        <w:tc>
          <w:tcPr>
            <w:tcW w:w="1142" w:type="dxa"/>
            <w:gridSpan w:val="2"/>
          </w:tcPr>
          <w:p w14:paraId="68419C5D" w14:textId="77777777" w:rsidR="00A56FB0" w:rsidRPr="005559E2" w:rsidRDefault="00A56FB0" w:rsidP="00156446">
            <w:pPr>
              <w:tabs>
                <w:tab w:val="decimal" w:pos="885"/>
              </w:tabs>
              <w:spacing w:line="220" w:lineRule="exact"/>
              <w:rPr>
                <w:rFonts w:hAnsi="Times New Roman" w:cs="Times New Roman"/>
                <w:sz w:val="14"/>
                <w:szCs w:val="14"/>
              </w:rPr>
            </w:pPr>
          </w:p>
        </w:tc>
        <w:tc>
          <w:tcPr>
            <w:tcW w:w="132" w:type="dxa"/>
            <w:gridSpan w:val="3"/>
          </w:tcPr>
          <w:p w14:paraId="381892B2"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3"/>
          </w:tcPr>
          <w:p w14:paraId="21C09A9F" w14:textId="77777777" w:rsidR="00A56FB0" w:rsidRPr="005559E2" w:rsidRDefault="00A56FB0" w:rsidP="00156446">
            <w:pPr>
              <w:tabs>
                <w:tab w:val="decimal" w:pos="885"/>
              </w:tabs>
              <w:spacing w:line="220" w:lineRule="exact"/>
              <w:rPr>
                <w:rFonts w:hAnsi="Times New Roman" w:cs="Times New Roman"/>
                <w:sz w:val="14"/>
                <w:szCs w:val="14"/>
              </w:rPr>
            </w:pPr>
          </w:p>
        </w:tc>
        <w:tc>
          <w:tcPr>
            <w:tcW w:w="108" w:type="dxa"/>
            <w:gridSpan w:val="4"/>
          </w:tcPr>
          <w:p w14:paraId="74F88513"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3"/>
          </w:tcPr>
          <w:p w14:paraId="7D161665" w14:textId="77777777" w:rsidR="00A56FB0" w:rsidRPr="005559E2" w:rsidRDefault="00A56FB0" w:rsidP="00156446">
            <w:pPr>
              <w:tabs>
                <w:tab w:val="decimal" w:pos="885"/>
              </w:tabs>
              <w:spacing w:line="220" w:lineRule="exact"/>
              <w:rPr>
                <w:rFonts w:hAnsi="Times New Roman" w:cs="Times New Roman"/>
                <w:sz w:val="14"/>
                <w:szCs w:val="14"/>
              </w:rPr>
            </w:pPr>
          </w:p>
        </w:tc>
        <w:tc>
          <w:tcPr>
            <w:tcW w:w="122" w:type="dxa"/>
          </w:tcPr>
          <w:p w14:paraId="5366217E"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3"/>
          </w:tcPr>
          <w:p w14:paraId="101FC1E8" w14:textId="77777777" w:rsidR="00A56FB0" w:rsidRPr="005559E2" w:rsidRDefault="00A56FB0" w:rsidP="00156446">
            <w:pPr>
              <w:tabs>
                <w:tab w:val="decimal" w:pos="885"/>
              </w:tabs>
              <w:spacing w:line="220" w:lineRule="exact"/>
              <w:rPr>
                <w:rFonts w:hAnsi="Times New Roman" w:cs="Times New Roman"/>
                <w:sz w:val="14"/>
                <w:szCs w:val="14"/>
              </w:rPr>
            </w:pPr>
          </w:p>
        </w:tc>
        <w:tc>
          <w:tcPr>
            <w:tcW w:w="20" w:type="dxa"/>
          </w:tcPr>
          <w:p w14:paraId="2D5EA0AC" w14:textId="77777777" w:rsidR="00A56FB0" w:rsidRPr="005559E2" w:rsidRDefault="00A56FB0" w:rsidP="00156446">
            <w:pPr>
              <w:tabs>
                <w:tab w:val="decimal" w:pos="885"/>
              </w:tabs>
              <w:spacing w:line="220" w:lineRule="exact"/>
              <w:rPr>
                <w:rFonts w:hAnsi="Times New Roman" w:cs="Times New Roman"/>
                <w:sz w:val="14"/>
                <w:szCs w:val="14"/>
              </w:rPr>
            </w:pPr>
          </w:p>
        </w:tc>
        <w:tc>
          <w:tcPr>
            <w:tcW w:w="1092" w:type="dxa"/>
            <w:gridSpan w:val="3"/>
          </w:tcPr>
          <w:p w14:paraId="2246B396" w14:textId="77777777" w:rsidR="00A56FB0" w:rsidRPr="005559E2" w:rsidRDefault="00A56FB0" w:rsidP="00156446">
            <w:pPr>
              <w:tabs>
                <w:tab w:val="decimal" w:pos="885"/>
              </w:tabs>
              <w:spacing w:line="220" w:lineRule="exact"/>
              <w:rPr>
                <w:rFonts w:hAnsi="Times New Roman" w:cs="Times New Roman"/>
                <w:sz w:val="14"/>
                <w:szCs w:val="14"/>
              </w:rPr>
            </w:pPr>
          </w:p>
        </w:tc>
        <w:tc>
          <w:tcPr>
            <w:tcW w:w="30" w:type="dxa"/>
            <w:gridSpan w:val="2"/>
          </w:tcPr>
          <w:p w14:paraId="0D6457D0" w14:textId="77777777" w:rsidR="00A56FB0" w:rsidRPr="005559E2" w:rsidRDefault="00A56FB0" w:rsidP="00156446">
            <w:pPr>
              <w:tabs>
                <w:tab w:val="decimal" w:pos="885"/>
              </w:tabs>
              <w:spacing w:line="220" w:lineRule="exact"/>
              <w:rPr>
                <w:rFonts w:hAnsi="Times New Roman" w:cs="Times New Roman"/>
                <w:sz w:val="14"/>
                <w:szCs w:val="14"/>
              </w:rPr>
            </w:pPr>
          </w:p>
        </w:tc>
        <w:tc>
          <w:tcPr>
            <w:tcW w:w="1131" w:type="dxa"/>
            <w:gridSpan w:val="3"/>
          </w:tcPr>
          <w:p w14:paraId="5D8983A1" w14:textId="77777777" w:rsidR="00A56FB0" w:rsidRPr="005559E2" w:rsidRDefault="00A56FB0" w:rsidP="00156446">
            <w:pPr>
              <w:pBdr>
                <w:bottom w:val="double" w:sz="4" w:space="1" w:color="auto"/>
              </w:pBdr>
              <w:tabs>
                <w:tab w:val="decimal" w:pos="885"/>
              </w:tabs>
              <w:spacing w:line="220" w:lineRule="exact"/>
              <w:rPr>
                <w:rFonts w:hAnsi="Times New Roman" w:cs="Times New Roman"/>
                <w:sz w:val="14"/>
                <w:szCs w:val="14"/>
              </w:rPr>
            </w:pPr>
            <w:r w:rsidRPr="005559E2">
              <w:rPr>
                <w:rFonts w:hAnsi="Times New Roman" w:cs="Times New Roman"/>
                <w:sz w:val="14"/>
                <w:szCs w:val="14"/>
              </w:rPr>
              <w:t>26,119</w:t>
            </w:r>
          </w:p>
        </w:tc>
      </w:tr>
      <w:tr w:rsidR="00A56FB0" w:rsidRPr="0085064A" w14:paraId="1AAE23E1" w14:textId="77777777" w:rsidTr="00156446">
        <w:tc>
          <w:tcPr>
            <w:tcW w:w="2244" w:type="dxa"/>
            <w:gridSpan w:val="2"/>
          </w:tcPr>
          <w:p w14:paraId="2889B2BB" w14:textId="77777777" w:rsidR="00A56FB0" w:rsidRPr="0085064A" w:rsidRDefault="00A56FB0" w:rsidP="00156446">
            <w:pPr>
              <w:spacing w:line="220" w:lineRule="exact"/>
              <w:ind w:right="-50"/>
              <w:jc w:val="both"/>
              <w:rPr>
                <w:rFonts w:hAnsi="Times New Roman" w:cs="Times New Roman"/>
                <w:sz w:val="14"/>
                <w:szCs w:val="14"/>
              </w:rPr>
            </w:pPr>
            <w:r w:rsidRPr="0085064A">
              <w:rPr>
                <w:rFonts w:hAnsi="Times New Roman" w:cs="Times New Roman"/>
                <w:sz w:val="14"/>
                <w:szCs w:val="14"/>
              </w:rPr>
              <w:t>2025</w:t>
            </w:r>
          </w:p>
        </w:tc>
        <w:tc>
          <w:tcPr>
            <w:tcW w:w="1142" w:type="dxa"/>
            <w:gridSpan w:val="2"/>
          </w:tcPr>
          <w:p w14:paraId="459A87D3" w14:textId="77777777" w:rsidR="00A56FB0" w:rsidRPr="005559E2" w:rsidRDefault="00A56FB0" w:rsidP="00156446">
            <w:pPr>
              <w:tabs>
                <w:tab w:val="decimal" w:pos="885"/>
              </w:tabs>
              <w:spacing w:line="220" w:lineRule="exact"/>
              <w:rPr>
                <w:rFonts w:hAnsi="Times New Roman" w:cs="Times New Roman"/>
                <w:sz w:val="14"/>
                <w:szCs w:val="14"/>
              </w:rPr>
            </w:pPr>
          </w:p>
        </w:tc>
        <w:tc>
          <w:tcPr>
            <w:tcW w:w="132" w:type="dxa"/>
            <w:gridSpan w:val="3"/>
          </w:tcPr>
          <w:p w14:paraId="545985F7"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3"/>
          </w:tcPr>
          <w:p w14:paraId="0975262E" w14:textId="77777777" w:rsidR="00A56FB0" w:rsidRPr="005559E2" w:rsidRDefault="00A56FB0" w:rsidP="00156446">
            <w:pPr>
              <w:tabs>
                <w:tab w:val="decimal" w:pos="885"/>
              </w:tabs>
              <w:spacing w:line="220" w:lineRule="exact"/>
              <w:rPr>
                <w:rFonts w:hAnsi="Times New Roman" w:cs="Times New Roman"/>
                <w:sz w:val="14"/>
                <w:szCs w:val="14"/>
              </w:rPr>
            </w:pPr>
          </w:p>
        </w:tc>
        <w:tc>
          <w:tcPr>
            <w:tcW w:w="108" w:type="dxa"/>
            <w:gridSpan w:val="4"/>
          </w:tcPr>
          <w:p w14:paraId="6E467731"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3"/>
          </w:tcPr>
          <w:p w14:paraId="205793C1" w14:textId="77777777" w:rsidR="00A56FB0" w:rsidRPr="005559E2" w:rsidRDefault="00A56FB0" w:rsidP="00156446">
            <w:pPr>
              <w:tabs>
                <w:tab w:val="decimal" w:pos="885"/>
              </w:tabs>
              <w:spacing w:line="220" w:lineRule="exact"/>
              <w:rPr>
                <w:rFonts w:hAnsi="Times New Roman" w:cs="Times New Roman"/>
                <w:sz w:val="14"/>
                <w:szCs w:val="14"/>
              </w:rPr>
            </w:pPr>
          </w:p>
        </w:tc>
        <w:tc>
          <w:tcPr>
            <w:tcW w:w="122" w:type="dxa"/>
          </w:tcPr>
          <w:p w14:paraId="5ACC1DD1" w14:textId="77777777" w:rsidR="00A56FB0" w:rsidRPr="005559E2" w:rsidRDefault="00A56FB0" w:rsidP="00156446">
            <w:pPr>
              <w:tabs>
                <w:tab w:val="decimal" w:pos="885"/>
              </w:tabs>
              <w:spacing w:line="220" w:lineRule="exact"/>
              <w:rPr>
                <w:rFonts w:hAnsi="Times New Roman" w:cs="Times New Roman"/>
                <w:sz w:val="14"/>
                <w:szCs w:val="14"/>
              </w:rPr>
            </w:pPr>
          </w:p>
        </w:tc>
        <w:tc>
          <w:tcPr>
            <w:tcW w:w="1140" w:type="dxa"/>
            <w:gridSpan w:val="3"/>
          </w:tcPr>
          <w:p w14:paraId="63A0B86F" w14:textId="77777777" w:rsidR="00A56FB0" w:rsidRPr="005559E2" w:rsidRDefault="00A56FB0" w:rsidP="00156446">
            <w:pPr>
              <w:tabs>
                <w:tab w:val="decimal" w:pos="885"/>
              </w:tabs>
              <w:spacing w:line="220" w:lineRule="exact"/>
              <w:rPr>
                <w:rFonts w:hAnsi="Times New Roman" w:cs="Times New Roman"/>
                <w:sz w:val="14"/>
                <w:szCs w:val="14"/>
              </w:rPr>
            </w:pPr>
          </w:p>
        </w:tc>
        <w:tc>
          <w:tcPr>
            <w:tcW w:w="20" w:type="dxa"/>
          </w:tcPr>
          <w:p w14:paraId="27D06E8A" w14:textId="77777777" w:rsidR="00A56FB0" w:rsidRPr="005559E2" w:rsidRDefault="00A56FB0" w:rsidP="00156446">
            <w:pPr>
              <w:tabs>
                <w:tab w:val="decimal" w:pos="885"/>
              </w:tabs>
              <w:spacing w:line="220" w:lineRule="exact"/>
              <w:rPr>
                <w:rFonts w:hAnsi="Times New Roman" w:cs="Times New Roman"/>
                <w:sz w:val="14"/>
                <w:szCs w:val="14"/>
              </w:rPr>
            </w:pPr>
          </w:p>
        </w:tc>
        <w:tc>
          <w:tcPr>
            <w:tcW w:w="1092" w:type="dxa"/>
            <w:gridSpan w:val="3"/>
          </w:tcPr>
          <w:p w14:paraId="022D7369" w14:textId="77777777" w:rsidR="00A56FB0" w:rsidRPr="005559E2" w:rsidRDefault="00A56FB0" w:rsidP="00156446">
            <w:pPr>
              <w:tabs>
                <w:tab w:val="decimal" w:pos="885"/>
              </w:tabs>
              <w:spacing w:line="220" w:lineRule="exact"/>
              <w:rPr>
                <w:rFonts w:hAnsi="Times New Roman" w:cs="Times New Roman"/>
                <w:sz w:val="14"/>
                <w:szCs w:val="14"/>
              </w:rPr>
            </w:pPr>
          </w:p>
        </w:tc>
        <w:tc>
          <w:tcPr>
            <w:tcW w:w="30" w:type="dxa"/>
            <w:gridSpan w:val="2"/>
          </w:tcPr>
          <w:p w14:paraId="24B13D5E" w14:textId="77777777" w:rsidR="00A56FB0" w:rsidRPr="005559E2" w:rsidRDefault="00A56FB0" w:rsidP="00156446">
            <w:pPr>
              <w:tabs>
                <w:tab w:val="decimal" w:pos="885"/>
              </w:tabs>
              <w:spacing w:line="220" w:lineRule="exact"/>
              <w:rPr>
                <w:rFonts w:hAnsi="Times New Roman" w:cs="Times New Roman"/>
                <w:sz w:val="14"/>
                <w:szCs w:val="14"/>
              </w:rPr>
            </w:pPr>
          </w:p>
        </w:tc>
        <w:tc>
          <w:tcPr>
            <w:tcW w:w="1131" w:type="dxa"/>
            <w:gridSpan w:val="3"/>
          </w:tcPr>
          <w:p w14:paraId="3E8BF7CC" w14:textId="77777777" w:rsidR="00A56FB0" w:rsidRPr="005559E2" w:rsidRDefault="00A56FB0" w:rsidP="00156446">
            <w:pPr>
              <w:pBdr>
                <w:bottom w:val="double" w:sz="4" w:space="1" w:color="auto"/>
              </w:pBdr>
              <w:tabs>
                <w:tab w:val="decimal" w:pos="885"/>
              </w:tabs>
              <w:spacing w:line="220" w:lineRule="exact"/>
              <w:rPr>
                <w:rFonts w:hAnsi="Times New Roman" w:cs="Times New Roman"/>
                <w:sz w:val="14"/>
                <w:szCs w:val="14"/>
              </w:rPr>
            </w:pPr>
            <w:r w:rsidRPr="005559E2">
              <w:rPr>
                <w:rFonts w:hAnsi="Times New Roman" w:cs="Times New Roman"/>
                <w:sz w:val="14"/>
                <w:szCs w:val="14"/>
              </w:rPr>
              <w:t>19,644</w:t>
            </w:r>
          </w:p>
        </w:tc>
      </w:tr>
    </w:tbl>
    <w:p w14:paraId="79A0F15C" w14:textId="77777777" w:rsidR="00594702" w:rsidRDefault="00594702" w:rsidP="00A56FB0">
      <w:pPr>
        <w:overflowPunct/>
        <w:autoSpaceDE/>
        <w:autoSpaceDN/>
        <w:adjustRightInd/>
        <w:textAlignment w:val="auto"/>
        <w:rPr>
          <w:rFonts w:hAnsi="Times New Roman" w:cs="Times New Roman"/>
        </w:rPr>
      </w:pPr>
    </w:p>
    <w:p w14:paraId="00589327" w14:textId="77777777" w:rsidR="00A56FB0" w:rsidRPr="00707759" w:rsidRDefault="00A56FB0" w:rsidP="00A56FB0">
      <w:pPr>
        <w:spacing w:line="20" w:lineRule="exact"/>
        <w:rPr>
          <w:rFonts w:hAnsi="Times New Roman" w:cs="Times New Roman"/>
        </w:rPr>
      </w:pPr>
    </w:p>
    <w:tbl>
      <w:tblPr>
        <w:tblW w:w="9450" w:type="dxa"/>
        <w:tblInd w:w="-90" w:type="dxa"/>
        <w:tblLayout w:type="fixed"/>
        <w:tblCellMar>
          <w:left w:w="0" w:type="dxa"/>
          <w:right w:w="0" w:type="dxa"/>
        </w:tblCellMar>
        <w:tblLook w:val="0000" w:firstRow="0" w:lastRow="0" w:firstColumn="0" w:lastColumn="0" w:noHBand="0" w:noVBand="0"/>
      </w:tblPr>
      <w:tblGrid>
        <w:gridCol w:w="1853"/>
        <w:gridCol w:w="1296"/>
        <w:gridCol w:w="1889"/>
        <w:gridCol w:w="1619"/>
        <w:gridCol w:w="1476"/>
        <w:gridCol w:w="1317"/>
      </w:tblGrid>
      <w:tr w:rsidR="00A56FB0" w:rsidRPr="0085064A" w14:paraId="08F9CF32" w14:textId="77777777" w:rsidTr="00594702">
        <w:trPr>
          <w:trHeight w:val="244"/>
        </w:trPr>
        <w:tc>
          <w:tcPr>
            <w:tcW w:w="1853" w:type="dxa"/>
          </w:tcPr>
          <w:p w14:paraId="6111FE08" w14:textId="77777777" w:rsidR="00A56FB0" w:rsidRPr="0085064A" w:rsidRDefault="00A56FB0" w:rsidP="00156446">
            <w:pPr>
              <w:tabs>
                <w:tab w:val="center" w:pos="8010"/>
              </w:tabs>
              <w:spacing w:line="240" w:lineRule="exact"/>
              <w:jc w:val="right"/>
              <w:rPr>
                <w:rFonts w:hAnsi="Times New Roman" w:cs="Times New Roman"/>
                <w:b/>
                <w:bCs/>
                <w:sz w:val="18"/>
                <w:szCs w:val="18"/>
              </w:rPr>
            </w:pPr>
          </w:p>
        </w:tc>
        <w:tc>
          <w:tcPr>
            <w:tcW w:w="7597" w:type="dxa"/>
            <w:gridSpan w:val="5"/>
          </w:tcPr>
          <w:p w14:paraId="0A4B61F6" w14:textId="77777777" w:rsidR="00A56FB0" w:rsidRPr="0085064A" w:rsidRDefault="00A56FB0" w:rsidP="00156446">
            <w:pPr>
              <w:tabs>
                <w:tab w:val="center" w:pos="8010"/>
              </w:tabs>
              <w:spacing w:line="240" w:lineRule="exact"/>
              <w:jc w:val="right"/>
              <w:rPr>
                <w:rFonts w:hAnsi="Times New Roman" w:cs="Times New Roman"/>
                <w:b/>
                <w:bCs/>
                <w:sz w:val="18"/>
                <w:szCs w:val="18"/>
              </w:rPr>
            </w:pPr>
            <w:r w:rsidRPr="0085064A">
              <w:rPr>
                <w:rFonts w:hAnsi="Times New Roman" w:cs="Times New Roman"/>
                <w:b/>
                <w:bCs/>
                <w:sz w:val="18"/>
                <w:szCs w:val="18"/>
              </w:rPr>
              <w:t>(Unit: Thousand Baht)</w:t>
            </w:r>
          </w:p>
        </w:tc>
      </w:tr>
      <w:tr w:rsidR="00A56FB0" w:rsidRPr="0085064A" w14:paraId="5469488E" w14:textId="77777777" w:rsidTr="00594702">
        <w:trPr>
          <w:trHeight w:val="275"/>
        </w:trPr>
        <w:tc>
          <w:tcPr>
            <w:tcW w:w="3150" w:type="dxa"/>
            <w:gridSpan w:val="2"/>
          </w:tcPr>
          <w:p w14:paraId="728E66CF" w14:textId="77777777" w:rsidR="00A56FB0" w:rsidRPr="0085064A" w:rsidRDefault="00A56FB0" w:rsidP="00156446">
            <w:pPr>
              <w:tabs>
                <w:tab w:val="center" w:pos="8010"/>
              </w:tabs>
              <w:spacing w:line="240" w:lineRule="exact"/>
              <w:ind w:right="-50"/>
              <w:jc w:val="right"/>
              <w:rPr>
                <w:rFonts w:hAnsi="Times New Roman" w:cs="Times New Roman"/>
                <w:b/>
                <w:bCs/>
                <w:sz w:val="18"/>
                <w:szCs w:val="18"/>
                <w:cs/>
              </w:rPr>
            </w:pPr>
          </w:p>
        </w:tc>
        <w:tc>
          <w:tcPr>
            <w:tcW w:w="1890" w:type="dxa"/>
          </w:tcPr>
          <w:p w14:paraId="5C0B1580" w14:textId="77777777" w:rsidR="00A56FB0" w:rsidRPr="0085064A" w:rsidRDefault="00A56FB0" w:rsidP="00156446">
            <w:pPr>
              <w:pBdr>
                <w:bottom w:val="single" w:sz="4" w:space="1" w:color="auto"/>
              </w:pBdr>
              <w:tabs>
                <w:tab w:val="center" w:pos="8010"/>
              </w:tabs>
              <w:spacing w:line="240" w:lineRule="exact"/>
              <w:jc w:val="center"/>
              <w:rPr>
                <w:rFonts w:hAnsi="Times New Roman" w:cs="Times New Roman"/>
                <w:b/>
                <w:bCs/>
                <w:sz w:val="18"/>
                <w:szCs w:val="18"/>
              </w:rPr>
            </w:pPr>
          </w:p>
        </w:tc>
        <w:tc>
          <w:tcPr>
            <w:tcW w:w="4410" w:type="dxa"/>
            <w:gridSpan w:val="3"/>
          </w:tcPr>
          <w:p w14:paraId="3044A48B" w14:textId="77777777" w:rsidR="00A56FB0" w:rsidRPr="0085064A" w:rsidRDefault="00A56FB0" w:rsidP="00156446">
            <w:pPr>
              <w:pBdr>
                <w:bottom w:val="single" w:sz="4" w:space="1" w:color="auto"/>
              </w:pBdr>
              <w:tabs>
                <w:tab w:val="center" w:pos="8010"/>
              </w:tabs>
              <w:spacing w:line="240" w:lineRule="exact"/>
              <w:jc w:val="center"/>
              <w:rPr>
                <w:rFonts w:hAnsi="Times New Roman" w:cs="Times New Roman"/>
                <w:b/>
                <w:bCs/>
                <w:sz w:val="18"/>
                <w:szCs w:val="18"/>
                <w:cs/>
              </w:rPr>
            </w:pPr>
            <w:r w:rsidRPr="0085064A">
              <w:rPr>
                <w:rFonts w:hAnsi="Times New Roman" w:cs="Times New Roman"/>
                <w:b/>
                <w:bCs/>
                <w:sz w:val="18"/>
                <w:szCs w:val="18"/>
              </w:rPr>
              <w:t>Separate financial statements</w:t>
            </w:r>
          </w:p>
        </w:tc>
      </w:tr>
      <w:tr w:rsidR="00A56FB0" w:rsidRPr="0085064A" w14:paraId="566E6F34" w14:textId="77777777" w:rsidTr="00594702">
        <w:trPr>
          <w:trHeight w:val="972"/>
        </w:trPr>
        <w:tc>
          <w:tcPr>
            <w:tcW w:w="3150" w:type="dxa"/>
            <w:gridSpan w:val="2"/>
            <w:vAlign w:val="bottom"/>
          </w:tcPr>
          <w:p w14:paraId="6611442E" w14:textId="77777777" w:rsidR="00A56FB0" w:rsidRPr="0085064A" w:rsidRDefault="00A56FB0" w:rsidP="00156446">
            <w:pPr>
              <w:tabs>
                <w:tab w:val="center" w:pos="8010"/>
              </w:tabs>
              <w:spacing w:line="240" w:lineRule="exact"/>
              <w:ind w:right="-50"/>
              <w:jc w:val="center"/>
              <w:rPr>
                <w:rFonts w:hAnsi="Times New Roman" w:cs="Times New Roman"/>
                <w:b/>
                <w:bCs/>
                <w:sz w:val="18"/>
                <w:szCs w:val="18"/>
              </w:rPr>
            </w:pPr>
          </w:p>
        </w:tc>
        <w:tc>
          <w:tcPr>
            <w:tcW w:w="1890" w:type="dxa"/>
            <w:vAlign w:val="bottom"/>
          </w:tcPr>
          <w:p w14:paraId="3F717553" w14:textId="77777777" w:rsidR="00A56FB0" w:rsidRPr="0085064A" w:rsidRDefault="00A56FB0" w:rsidP="00156446">
            <w:pPr>
              <w:pBdr>
                <w:bottom w:val="single" w:sz="4" w:space="1" w:color="auto"/>
              </w:pBdr>
              <w:tabs>
                <w:tab w:val="center" w:pos="8010"/>
              </w:tabs>
              <w:spacing w:line="240" w:lineRule="exact"/>
              <w:jc w:val="center"/>
              <w:rPr>
                <w:rFonts w:hAnsi="Times New Roman" w:cs="Times New Roman"/>
                <w:b/>
                <w:bCs/>
                <w:sz w:val="18"/>
                <w:szCs w:val="18"/>
              </w:rPr>
            </w:pPr>
            <w:r w:rsidRPr="0085064A">
              <w:rPr>
                <w:rFonts w:hAnsi="Times New Roman" w:cs="Times New Roman"/>
                <w:b/>
                <w:bCs/>
                <w:sz w:val="18"/>
                <w:szCs w:val="18"/>
              </w:rPr>
              <w:t>Buildings and building/ leasehold improvement</w:t>
            </w:r>
          </w:p>
        </w:tc>
        <w:tc>
          <w:tcPr>
            <w:tcW w:w="1620" w:type="dxa"/>
            <w:vAlign w:val="bottom"/>
          </w:tcPr>
          <w:p w14:paraId="7EAEB81B" w14:textId="77777777" w:rsidR="00A56FB0" w:rsidRPr="0085064A" w:rsidRDefault="00A56FB0" w:rsidP="00156446">
            <w:pPr>
              <w:pBdr>
                <w:bottom w:val="single" w:sz="4" w:space="1" w:color="auto"/>
              </w:pBdr>
              <w:tabs>
                <w:tab w:val="center" w:pos="8010"/>
              </w:tabs>
              <w:spacing w:line="240" w:lineRule="exact"/>
              <w:jc w:val="center"/>
              <w:rPr>
                <w:rFonts w:hAnsi="Times New Roman" w:cs="Times New Roman"/>
                <w:b/>
                <w:bCs/>
                <w:sz w:val="18"/>
                <w:szCs w:val="18"/>
              </w:rPr>
            </w:pPr>
            <w:r w:rsidRPr="0085064A">
              <w:rPr>
                <w:rFonts w:hAnsi="Times New Roman" w:cs="Times New Roman"/>
                <w:b/>
                <w:bCs/>
                <w:sz w:val="18"/>
                <w:szCs w:val="18"/>
              </w:rPr>
              <w:t>Furniture, fixtures and office equipment</w:t>
            </w:r>
          </w:p>
        </w:tc>
        <w:tc>
          <w:tcPr>
            <w:tcW w:w="1477" w:type="dxa"/>
          </w:tcPr>
          <w:p w14:paraId="0FD9E48A" w14:textId="77777777" w:rsidR="00A56FB0" w:rsidRPr="0085064A" w:rsidRDefault="00A56FB0" w:rsidP="00156446">
            <w:pPr>
              <w:pBdr>
                <w:bottom w:val="single" w:sz="4" w:space="1" w:color="auto"/>
              </w:pBdr>
              <w:tabs>
                <w:tab w:val="center" w:pos="8010"/>
              </w:tabs>
              <w:spacing w:line="240" w:lineRule="exact"/>
              <w:jc w:val="center"/>
              <w:rPr>
                <w:rFonts w:hAnsi="Times New Roman" w:cs="Times New Roman"/>
                <w:b/>
                <w:bCs/>
                <w:sz w:val="18"/>
                <w:szCs w:val="18"/>
              </w:rPr>
            </w:pPr>
            <w:r w:rsidRPr="005559E2">
              <w:rPr>
                <w:rFonts w:hAnsi="Times New Roman" w:cs="Times New Roman"/>
                <w:b/>
                <w:bCs/>
                <w:sz w:val="18"/>
                <w:szCs w:val="18"/>
              </w:rPr>
              <w:t>Assets under installation and construction in progress</w:t>
            </w:r>
          </w:p>
        </w:tc>
        <w:tc>
          <w:tcPr>
            <w:tcW w:w="1313" w:type="dxa"/>
            <w:vAlign w:val="bottom"/>
          </w:tcPr>
          <w:p w14:paraId="35213802" w14:textId="77777777" w:rsidR="00A56FB0" w:rsidRPr="0085064A" w:rsidRDefault="00A56FB0" w:rsidP="00156446">
            <w:pPr>
              <w:pBdr>
                <w:bottom w:val="single" w:sz="4" w:space="1" w:color="auto"/>
              </w:pBdr>
              <w:tabs>
                <w:tab w:val="center" w:pos="8010"/>
              </w:tabs>
              <w:spacing w:line="240" w:lineRule="exact"/>
              <w:jc w:val="center"/>
              <w:rPr>
                <w:rFonts w:hAnsi="Times New Roman" w:cs="Times New Roman"/>
                <w:b/>
                <w:bCs/>
                <w:sz w:val="18"/>
                <w:szCs w:val="18"/>
              </w:rPr>
            </w:pPr>
            <w:r w:rsidRPr="0085064A">
              <w:rPr>
                <w:rFonts w:hAnsi="Times New Roman" w:cs="Times New Roman"/>
                <w:b/>
                <w:bCs/>
                <w:sz w:val="18"/>
                <w:szCs w:val="18"/>
              </w:rPr>
              <w:t>Total</w:t>
            </w:r>
          </w:p>
        </w:tc>
      </w:tr>
      <w:tr w:rsidR="00A56FB0" w:rsidRPr="0085064A" w14:paraId="212A54BF" w14:textId="77777777" w:rsidTr="00594702">
        <w:trPr>
          <w:trHeight w:val="244"/>
        </w:trPr>
        <w:tc>
          <w:tcPr>
            <w:tcW w:w="3150" w:type="dxa"/>
            <w:gridSpan w:val="2"/>
          </w:tcPr>
          <w:p w14:paraId="65AD0CDC" w14:textId="77777777" w:rsidR="00A56FB0" w:rsidRPr="0085064A" w:rsidRDefault="00A56FB0" w:rsidP="00156446">
            <w:pPr>
              <w:spacing w:line="240" w:lineRule="exact"/>
              <w:ind w:right="-50"/>
              <w:jc w:val="both"/>
              <w:rPr>
                <w:rFonts w:hAnsi="Times New Roman" w:cs="Times New Roman"/>
                <w:b/>
                <w:bCs/>
                <w:sz w:val="18"/>
                <w:szCs w:val="18"/>
              </w:rPr>
            </w:pPr>
            <w:r w:rsidRPr="0085064A">
              <w:rPr>
                <w:rFonts w:hAnsi="Times New Roman" w:cs="Times New Roman"/>
                <w:b/>
                <w:bCs/>
                <w:sz w:val="18"/>
                <w:szCs w:val="18"/>
              </w:rPr>
              <w:t xml:space="preserve">Cost </w:t>
            </w:r>
          </w:p>
        </w:tc>
        <w:tc>
          <w:tcPr>
            <w:tcW w:w="1890" w:type="dxa"/>
          </w:tcPr>
          <w:p w14:paraId="3AD32E23" w14:textId="77777777" w:rsidR="00A56FB0" w:rsidRPr="0085064A" w:rsidRDefault="00A56FB0" w:rsidP="00156446">
            <w:pPr>
              <w:tabs>
                <w:tab w:val="decimal" w:pos="885"/>
              </w:tabs>
              <w:spacing w:line="240" w:lineRule="exact"/>
              <w:rPr>
                <w:rFonts w:hAnsi="Times New Roman" w:cs="Times New Roman"/>
                <w:sz w:val="18"/>
                <w:szCs w:val="18"/>
              </w:rPr>
            </w:pPr>
          </w:p>
        </w:tc>
        <w:tc>
          <w:tcPr>
            <w:tcW w:w="1620" w:type="dxa"/>
          </w:tcPr>
          <w:p w14:paraId="529DC2DD" w14:textId="77777777" w:rsidR="00A56FB0" w:rsidRPr="0085064A" w:rsidRDefault="00A56FB0" w:rsidP="00156446">
            <w:pPr>
              <w:tabs>
                <w:tab w:val="decimal" w:pos="885"/>
              </w:tabs>
              <w:spacing w:line="240" w:lineRule="exact"/>
              <w:rPr>
                <w:rFonts w:hAnsi="Times New Roman" w:cs="Times New Roman"/>
                <w:sz w:val="18"/>
                <w:szCs w:val="18"/>
              </w:rPr>
            </w:pPr>
          </w:p>
        </w:tc>
        <w:tc>
          <w:tcPr>
            <w:tcW w:w="1477" w:type="dxa"/>
          </w:tcPr>
          <w:p w14:paraId="09498370" w14:textId="77777777" w:rsidR="00A56FB0" w:rsidRPr="0085064A" w:rsidRDefault="00A56FB0" w:rsidP="00156446">
            <w:pPr>
              <w:tabs>
                <w:tab w:val="decimal" w:pos="885"/>
              </w:tabs>
              <w:spacing w:line="240" w:lineRule="exact"/>
              <w:rPr>
                <w:rFonts w:hAnsi="Times New Roman" w:cs="Times New Roman"/>
                <w:sz w:val="18"/>
                <w:szCs w:val="18"/>
              </w:rPr>
            </w:pPr>
          </w:p>
        </w:tc>
        <w:tc>
          <w:tcPr>
            <w:tcW w:w="1313" w:type="dxa"/>
          </w:tcPr>
          <w:p w14:paraId="6444096C" w14:textId="77777777" w:rsidR="00A56FB0" w:rsidRPr="0085064A" w:rsidRDefault="00A56FB0" w:rsidP="00156446">
            <w:pPr>
              <w:tabs>
                <w:tab w:val="decimal" w:pos="885"/>
              </w:tabs>
              <w:spacing w:line="240" w:lineRule="exact"/>
              <w:rPr>
                <w:rFonts w:hAnsi="Times New Roman" w:cs="Times New Roman"/>
                <w:sz w:val="18"/>
                <w:szCs w:val="18"/>
              </w:rPr>
            </w:pPr>
          </w:p>
        </w:tc>
      </w:tr>
      <w:tr w:rsidR="00A56FB0" w:rsidRPr="0085064A" w14:paraId="4D1845FE" w14:textId="77777777" w:rsidTr="00594702">
        <w:trPr>
          <w:trHeight w:val="244"/>
        </w:trPr>
        <w:tc>
          <w:tcPr>
            <w:tcW w:w="3150" w:type="dxa"/>
            <w:gridSpan w:val="2"/>
          </w:tcPr>
          <w:p w14:paraId="7001D510"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As at 1 January 2024</w:t>
            </w:r>
          </w:p>
        </w:tc>
        <w:tc>
          <w:tcPr>
            <w:tcW w:w="1890" w:type="dxa"/>
          </w:tcPr>
          <w:p w14:paraId="1157B110" w14:textId="77777777" w:rsidR="00A56FB0" w:rsidRPr="005559E2" w:rsidRDefault="00A56FB0" w:rsidP="00156446">
            <w:pPr>
              <w:tabs>
                <w:tab w:val="decimal" w:pos="1442"/>
              </w:tabs>
              <w:spacing w:line="240" w:lineRule="exact"/>
              <w:rPr>
                <w:rFonts w:hAnsi="Times New Roman" w:cs="Times New Roman"/>
                <w:sz w:val="18"/>
                <w:szCs w:val="18"/>
              </w:rPr>
            </w:pPr>
            <w:r w:rsidRPr="005559E2">
              <w:rPr>
                <w:rFonts w:hAnsi="Times New Roman" w:cs="Times New Roman"/>
                <w:sz w:val="18"/>
                <w:szCs w:val="18"/>
              </w:rPr>
              <w:t>12,986</w:t>
            </w:r>
          </w:p>
        </w:tc>
        <w:tc>
          <w:tcPr>
            <w:tcW w:w="1620" w:type="dxa"/>
          </w:tcPr>
          <w:p w14:paraId="6C307C2A" w14:textId="77777777" w:rsidR="00A56FB0" w:rsidRPr="005559E2" w:rsidRDefault="00A56FB0" w:rsidP="00156446">
            <w:pPr>
              <w:tabs>
                <w:tab w:val="decimal" w:pos="1260"/>
              </w:tabs>
              <w:spacing w:line="240" w:lineRule="exact"/>
              <w:rPr>
                <w:rFonts w:hAnsi="Times New Roman" w:cs="Times New Roman"/>
                <w:sz w:val="18"/>
                <w:szCs w:val="18"/>
              </w:rPr>
            </w:pPr>
            <w:r w:rsidRPr="005559E2">
              <w:rPr>
                <w:rFonts w:hAnsi="Times New Roman" w:cs="Times New Roman"/>
                <w:sz w:val="18"/>
                <w:szCs w:val="18"/>
              </w:rPr>
              <w:t>7,828</w:t>
            </w:r>
          </w:p>
        </w:tc>
        <w:tc>
          <w:tcPr>
            <w:tcW w:w="1477" w:type="dxa"/>
          </w:tcPr>
          <w:p w14:paraId="1B1850CB" w14:textId="77777777" w:rsidR="00A56FB0" w:rsidRPr="005559E2" w:rsidRDefault="00A56FB0" w:rsidP="00156446">
            <w:pPr>
              <w:tabs>
                <w:tab w:val="decimal" w:pos="805"/>
              </w:tabs>
              <w:spacing w:line="240" w:lineRule="exact"/>
              <w:rPr>
                <w:rFonts w:hAnsi="Times New Roman" w:cs="Times New Roman"/>
                <w:sz w:val="18"/>
                <w:szCs w:val="18"/>
              </w:rPr>
            </w:pPr>
            <w:r w:rsidRPr="005559E2">
              <w:rPr>
                <w:rFonts w:hAnsi="Times New Roman" w:cs="Times New Roman"/>
                <w:sz w:val="18"/>
                <w:szCs w:val="18"/>
              </w:rPr>
              <w:t>-</w:t>
            </w:r>
          </w:p>
        </w:tc>
        <w:tc>
          <w:tcPr>
            <w:tcW w:w="1313" w:type="dxa"/>
          </w:tcPr>
          <w:p w14:paraId="0EE04734" w14:textId="77777777" w:rsidR="00A56FB0" w:rsidRPr="005559E2" w:rsidRDefault="00A56FB0" w:rsidP="00156446">
            <w:pPr>
              <w:tabs>
                <w:tab w:val="decimal" w:pos="1140"/>
              </w:tabs>
              <w:spacing w:line="240" w:lineRule="exact"/>
              <w:rPr>
                <w:rFonts w:hAnsi="Times New Roman" w:cs="Times New Roman"/>
                <w:sz w:val="18"/>
                <w:szCs w:val="18"/>
              </w:rPr>
            </w:pPr>
            <w:r w:rsidRPr="005559E2">
              <w:rPr>
                <w:rFonts w:hAnsi="Times New Roman" w:cs="Times New Roman"/>
                <w:sz w:val="18"/>
                <w:szCs w:val="18"/>
              </w:rPr>
              <w:t>20,814</w:t>
            </w:r>
          </w:p>
        </w:tc>
      </w:tr>
      <w:tr w:rsidR="00A56FB0" w:rsidRPr="0085064A" w14:paraId="4045355E" w14:textId="77777777" w:rsidTr="00594702">
        <w:trPr>
          <w:trHeight w:val="275"/>
        </w:trPr>
        <w:tc>
          <w:tcPr>
            <w:tcW w:w="3150" w:type="dxa"/>
            <w:gridSpan w:val="2"/>
          </w:tcPr>
          <w:p w14:paraId="374212A4"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Additions</w:t>
            </w:r>
          </w:p>
        </w:tc>
        <w:tc>
          <w:tcPr>
            <w:tcW w:w="1890" w:type="dxa"/>
          </w:tcPr>
          <w:p w14:paraId="7CD1F098" w14:textId="77777777" w:rsidR="00A56FB0" w:rsidRPr="005559E2" w:rsidRDefault="00A56FB0" w:rsidP="00156446">
            <w:pPr>
              <w:pBdr>
                <w:bottom w:val="single" w:sz="4" w:space="1" w:color="auto"/>
              </w:pBdr>
              <w:tabs>
                <w:tab w:val="decimal" w:pos="1082"/>
              </w:tabs>
              <w:spacing w:line="240" w:lineRule="exact"/>
              <w:rPr>
                <w:rFonts w:hAnsi="Times New Roman" w:cs="Times New Roman"/>
                <w:sz w:val="18"/>
                <w:szCs w:val="18"/>
              </w:rPr>
            </w:pPr>
            <w:r w:rsidRPr="005559E2">
              <w:rPr>
                <w:rFonts w:hAnsi="Times New Roman" w:cs="Times New Roman"/>
                <w:sz w:val="18"/>
                <w:szCs w:val="18"/>
              </w:rPr>
              <w:t>-</w:t>
            </w:r>
          </w:p>
        </w:tc>
        <w:tc>
          <w:tcPr>
            <w:tcW w:w="1620" w:type="dxa"/>
          </w:tcPr>
          <w:p w14:paraId="1D080150" w14:textId="77777777" w:rsidR="00A56FB0" w:rsidRPr="005559E2" w:rsidRDefault="00A56FB0" w:rsidP="00156446">
            <w:pPr>
              <w:pBdr>
                <w:bottom w:val="single" w:sz="4" w:space="1" w:color="auto"/>
              </w:pBdr>
              <w:tabs>
                <w:tab w:val="decimal" w:pos="1260"/>
              </w:tabs>
              <w:spacing w:line="240" w:lineRule="exact"/>
              <w:rPr>
                <w:rFonts w:hAnsi="Times New Roman" w:cs="Times New Roman"/>
                <w:sz w:val="18"/>
                <w:szCs w:val="18"/>
              </w:rPr>
            </w:pPr>
            <w:r w:rsidRPr="005559E2">
              <w:rPr>
                <w:rFonts w:hAnsi="Times New Roman" w:cs="Times New Roman"/>
                <w:sz w:val="18"/>
                <w:szCs w:val="18"/>
              </w:rPr>
              <w:t>31</w:t>
            </w:r>
          </w:p>
        </w:tc>
        <w:tc>
          <w:tcPr>
            <w:tcW w:w="1477" w:type="dxa"/>
          </w:tcPr>
          <w:p w14:paraId="57272AE9" w14:textId="77777777" w:rsidR="00A56FB0" w:rsidRPr="005559E2" w:rsidRDefault="00A56FB0" w:rsidP="00156446">
            <w:pPr>
              <w:pBdr>
                <w:bottom w:val="single" w:sz="4" w:space="1" w:color="auto"/>
              </w:pBdr>
              <w:tabs>
                <w:tab w:val="decimal" w:pos="805"/>
              </w:tabs>
              <w:spacing w:line="240" w:lineRule="exact"/>
              <w:rPr>
                <w:rFonts w:hAnsi="Times New Roman" w:cs="Times New Roman"/>
                <w:sz w:val="18"/>
                <w:szCs w:val="18"/>
              </w:rPr>
            </w:pPr>
            <w:r w:rsidRPr="005559E2">
              <w:rPr>
                <w:rFonts w:hAnsi="Times New Roman" w:cs="Times New Roman"/>
                <w:sz w:val="18"/>
                <w:szCs w:val="18"/>
              </w:rPr>
              <w:t>-</w:t>
            </w:r>
          </w:p>
        </w:tc>
        <w:tc>
          <w:tcPr>
            <w:tcW w:w="1313" w:type="dxa"/>
          </w:tcPr>
          <w:p w14:paraId="14A6061D" w14:textId="77777777" w:rsidR="00A56FB0" w:rsidRPr="005559E2" w:rsidRDefault="00A56FB0" w:rsidP="00156446">
            <w:pPr>
              <w:pBdr>
                <w:bottom w:val="single" w:sz="4" w:space="1" w:color="auto"/>
              </w:pBdr>
              <w:tabs>
                <w:tab w:val="decimal" w:pos="1140"/>
              </w:tabs>
              <w:spacing w:line="240" w:lineRule="exact"/>
              <w:rPr>
                <w:rFonts w:hAnsi="Times New Roman" w:cs="Times New Roman"/>
                <w:sz w:val="18"/>
                <w:szCs w:val="18"/>
              </w:rPr>
            </w:pPr>
            <w:r w:rsidRPr="005559E2">
              <w:rPr>
                <w:rFonts w:hAnsi="Times New Roman" w:cs="Times New Roman"/>
                <w:sz w:val="18"/>
                <w:szCs w:val="18"/>
              </w:rPr>
              <w:t>31</w:t>
            </w:r>
          </w:p>
        </w:tc>
      </w:tr>
      <w:tr w:rsidR="00A56FB0" w:rsidRPr="0085064A" w14:paraId="6A4098F6" w14:textId="77777777" w:rsidTr="00594702">
        <w:trPr>
          <w:trHeight w:val="244"/>
        </w:trPr>
        <w:tc>
          <w:tcPr>
            <w:tcW w:w="3150" w:type="dxa"/>
            <w:gridSpan w:val="2"/>
          </w:tcPr>
          <w:p w14:paraId="3A1D1EC8"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As at 31 December 2024</w:t>
            </w:r>
          </w:p>
        </w:tc>
        <w:tc>
          <w:tcPr>
            <w:tcW w:w="1890" w:type="dxa"/>
          </w:tcPr>
          <w:p w14:paraId="0A32AB03" w14:textId="77777777" w:rsidR="00A56FB0" w:rsidRPr="005559E2" w:rsidRDefault="00A56FB0" w:rsidP="00156446">
            <w:pPr>
              <w:tabs>
                <w:tab w:val="decimal" w:pos="1442"/>
              </w:tabs>
              <w:spacing w:line="240" w:lineRule="exact"/>
              <w:rPr>
                <w:rFonts w:hAnsi="Times New Roman" w:cs="Times New Roman"/>
                <w:sz w:val="18"/>
                <w:szCs w:val="18"/>
              </w:rPr>
            </w:pPr>
            <w:r w:rsidRPr="005559E2">
              <w:rPr>
                <w:rFonts w:hAnsi="Times New Roman" w:cs="Times New Roman"/>
                <w:sz w:val="18"/>
                <w:szCs w:val="18"/>
              </w:rPr>
              <w:t>12,986</w:t>
            </w:r>
          </w:p>
        </w:tc>
        <w:tc>
          <w:tcPr>
            <w:tcW w:w="1620" w:type="dxa"/>
          </w:tcPr>
          <w:p w14:paraId="54D74916" w14:textId="77777777" w:rsidR="00A56FB0" w:rsidRPr="005559E2" w:rsidRDefault="00A56FB0" w:rsidP="00156446">
            <w:pPr>
              <w:tabs>
                <w:tab w:val="decimal" w:pos="1260"/>
              </w:tabs>
              <w:spacing w:line="240" w:lineRule="exact"/>
              <w:rPr>
                <w:rFonts w:hAnsi="Times New Roman" w:cs="Times New Roman"/>
                <w:sz w:val="18"/>
                <w:szCs w:val="18"/>
              </w:rPr>
            </w:pPr>
            <w:r w:rsidRPr="005559E2">
              <w:rPr>
                <w:rFonts w:hAnsi="Times New Roman" w:cs="Times New Roman"/>
                <w:sz w:val="18"/>
                <w:szCs w:val="18"/>
              </w:rPr>
              <w:t>7,859</w:t>
            </w:r>
          </w:p>
        </w:tc>
        <w:tc>
          <w:tcPr>
            <w:tcW w:w="1477" w:type="dxa"/>
          </w:tcPr>
          <w:p w14:paraId="621BB744" w14:textId="77777777" w:rsidR="00A56FB0" w:rsidRPr="005559E2" w:rsidRDefault="00A56FB0" w:rsidP="00156446">
            <w:pPr>
              <w:tabs>
                <w:tab w:val="decimal" w:pos="805"/>
              </w:tabs>
              <w:spacing w:line="240" w:lineRule="exact"/>
              <w:rPr>
                <w:rFonts w:hAnsi="Times New Roman" w:cs="Times New Roman"/>
                <w:sz w:val="18"/>
                <w:szCs w:val="18"/>
              </w:rPr>
            </w:pPr>
            <w:r w:rsidRPr="005559E2">
              <w:rPr>
                <w:rFonts w:hAnsi="Times New Roman" w:cs="Times New Roman"/>
                <w:sz w:val="18"/>
                <w:szCs w:val="18"/>
              </w:rPr>
              <w:t>-</w:t>
            </w:r>
          </w:p>
        </w:tc>
        <w:tc>
          <w:tcPr>
            <w:tcW w:w="1313" w:type="dxa"/>
          </w:tcPr>
          <w:p w14:paraId="5C52A995" w14:textId="77777777" w:rsidR="00A56FB0" w:rsidRPr="005559E2" w:rsidRDefault="00A56FB0" w:rsidP="00156446">
            <w:pPr>
              <w:tabs>
                <w:tab w:val="decimal" w:pos="1140"/>
              </w:tabs>
              <w:spacing w:line="240" w:lineRule="exact"/>
              <w:rPr>
                <w:rFonts w:hAnsi="Times New Roman" w:cs="Times New Roman"/>
                <w:sz w:val="18"/>
                <w:szCs w:val="18"/>
              </w:rPr>
            </w:pPr>
            <w:r w:rsidRPr="005559E2">
              <w:rPr>
                <w:rFonts w:hAnsi="Times New Roman" w:cs="Times New Roman"/>
                <w:sz w:val="18"/>
                <w:szCs w:val="18"/>
              </w:rPr>
              <w:t>20,845</w:t>
            </w:r>
          </w:p>
        </w:tc>
      </w:tr>
      <w:tr w:rsidR="00A56FB0" w:rsidRPr="0085064A" w14:paraId="74DEEED1" w14:textId="77777777" w:rsidTr="00594702">
        <w:trPr>
          <w:trHeight w:val="275"/>
        </w:trPr>
        <w:tc>
          <w:tcPr>
            <w:tcW w:w="3150" w:type="dxa"/>
            <w:gridSpan w:val="2"/>
          </w:tcPr>
          <w:p w14:paraId="4B38FB6B"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Additions</w:t>
            </w:r>
          </w:p>
        </w:tc>
        <w:tc>
          <w:tcPr>
            <w:tcW w:w="1890" w:type="dxa"/>
          </w:tcPr>
          <w:p w14:paraId="641220D8" w14:textId="77777777" w:rsidR="00A56FB0" w:rsidRPr="005559E2" w:rsidRDefault="00A56FB0" w:rsidP="00156446">
            <w:pPr>
              <w:pBdr>
                <w:bottom w:val="single" w:sz="4" w:space="1" w:color="auto"/>
              </w:pBdr>
              <w:tabs>
                <w:tab w:val="decimal" w:pos="1082"/>
              </w:tabs>
              <w:spacing w:line="240" w:lineRule="exact"/>
              <w:rPr>
                <w:rFonts w:hAnsi="Times New Roman" w:cs="Times New Roman"/>
                <w:sz w:val="18"/>
                <w:szCs w:val="18"/>
              </w:rPr>
            </w:pPr>
            <w:r w:rsidRPr="005559E2">
              <w:rPr>
                <w:sz w:val="18"/>
                <w:szCs w:val="18"/>
              </w:rPr>
              <w:t>-</w:t>
            </w:r>
          </w:p>
        </w:tc>
        <w:tc>
          <w:tcPr>
            <w:tcW w:w="1620" w:type="dxa"/>
          </w:tcPr>
          <w:p w14:paraId="2682EAAB" w14:textId="77777777" w:rsidR="00A56FB0" w:rsidRPr="005559E2" w:rsidRDefault="00A56FB0" w:rsidP="00156446">
            <w:pPr>
              <w:pBdr>
                <w:bottom w:val="single" w:sz="4" w:space="1" w:color="auto"/>
              </w:pBdr>
              <w:tabs>
                <w:tab w:val="decimal" w:pos="1260"/>
              </w:tabs>
              <w:spacing w:line="240" w:lineRule="exact"/>
              <w:rPr>
                <w:rFonts w:hAnsi="Times New Roman" w:cs="Times New Roman"/>
                <w:sz w:val="18"/>
                <w:szCs w:val="18"/>
              </w:rPr>
            </w:pPr>
            <w:r w:rsidRPr="005559E2">
              <w:rPr>
                <w:sz w:val="18"/>
                <w:szCs w:val="18"/>
              </w:rPr>
              <w:t>188</w:t>
            </w:r>
          </w:p>
        </w:tc>
        <w:tc>
          <w:tcPr>
            <w:tcW w:w="1477" w:type="dxa"/>
          </w:tcPr>
          <w:p w14:paraId="077160B1" w14:textId="77777777" w:rsidR="00A56FB0" w:rsidRPr="005559E2" w:rsidRDefault="00A56FB0" w:rsidP="00156446">
            <w:pPr>
              <w:pBdr>
                <w:bottom w:val="single" w:sz="4" w:space="1" w:color="auto"/>
              </w:pBdr>
              <w:tabs>
                <w:tab w:val="decimal" w:pos="1140"/>
              </w:tabs>
              <w:spacing w:line="240" w:lineRule="exact"/>
              <w:rPr>
                <w:rFonts w:hAnsi="Times New Roman" w:cs="Times New Roman"/>
                <w:sz w:val="18"/>
                <w:szCs w:val="18"/>
              </w:rPr>
            </w:pPr>
            <w:r w:rsidRPr="005559E2">
              <w:rPr>
                <w:sz w:val="18"/>
                <w:szCs w:val="18"/>
              </w:rPr>
              <w:t>396</w:t>
            </w:r>
          </w:p>
        </w:tc>
        <w:tc>
          <w:tcPr>
            <w:tcW w:w="1313" w:type="dxa"/>
          </w:tcPr>
          <w:p w14:paraId="23970D1E" w14:textId="77777777" w:rsidR="00A56FB0" w:rsidRPr="005559E2" w:rsidRDefault="00A56FB0" w:rsidP="00156446">
            <w:pPr>
              <w:pBdr>
                <w:bottom w:val="single" w:sz="4" w:space="1" w:color="auto"/>
              </w:pBdr>
              <w:tabs>
                <w:tab w:val="decimal" w:pos="1140"/>
              </w:tabs>
              <w:spacing w:line="240" w:lineRule="exact"/>
              <w:rPr>
                <w:rFonts w:hAnsi="Times New Roman" w:cs="Times New Roman"/>
                <w:sz w:val="18"/>
                <w:szCs w:val="18"/>
              </w:rPr>
            </w:pPr>
            <w:r w:rsidRPr="005559E2">
              <w:rPr>
                <w:sz w:val="18"/>
                <w:szCs w:val="18"/>
              </w:rPr>
              <w:t>584</w:t>
            </w:r>
          </w:p>
        </w:tc>
      </w:tr>
      <w:tr w:rsidR="00A56FB0" w:rsidRPr="0085064A" w14:paraId="77FD5F81" w14:textId="77777777" w:rsidTr="00594702">
        <w:trPr>
          <w:trHeight w:val="275"/>
        </w:trPr>
        <w:tc>
          <w:tcPr>
            <w:tcW w:w="3150" w:type="dxa"/>
            <w:gridSpan w:val="2"/>
          </w:tcPr>
          <w:p w14:paraId="277CCD9A"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As at 31 December 2025</w:t>
            </w:r>
          </w:p>
        </w:tc>
        <w:tc>
          <w:tcPr>
            <w:tcW w:w="1890" w:type="dxa"/>
          </w:tcPr>
          <w:p w14:paraId="79E84237" w14:textId="77777777" w:rsidR="00A56FB0" w:rsidRPr="005559E2" w:rsidRDefault="00A56FB0" w:rsidP="00156446">
            <w:pPr>
              <w:pBdr>
                <w:bottom w:val="single" w:sz="6" w:space="1" w:color="auto"/>
              </w:pBdr>
              <w:tabs>
                <w:tab w:val="decimal" w:pos="1442"/>
              </w:tabs>
              <w:spacing w:line="240" w:lineRule="exact"/>
              <w:rPr>
                <w:rFonts w:hAnsi="Times New Roman" w:cs="Times New Roman"/>
                <w:sz w:val="18"/>
                <w:szCs w:val="18"/>
              </w:rPr>
            </w:pPr>
            <w:r w:rsidRPr="005559E2">
              <w:rPr>
                <w:sz w:val="18"/>
                <w:szCs w:val="18"/>
              </w:rPr>
              <w:t>12,986</w:t>
            </w:r>
          </w:p>
        </w:tc>
        <w:tc>
          <w:tcPr>
            <w:tcW w:w="1620" w:type="dxa"/>
          </w:tcPr>
          <w:p w14:paraId="5E413DCD" w14:textId="77777777" w:rsidR="00A56FB0" w:rsidRPr="005559E2" w:rsidRDefault="00A56FB0" w:rsidP="00156446">
            <w:pPr>
              <w:pBdr>
                <w:bottom w:val="single" w:sz="6" w:space="1" w:color="auto"/>
              </w:pBdr>
              <w:tabs>
                <w:tab w:val="decimal" w:pos="1260"/>
              </w:tabs>
              <w:spacing w:line="240" w:lineRule="exact"/>
              <w:rPr>
                <w:rFonts w:hAnsi="Times New Roman" w:cs="Times New Roman"/>
                <w:sz w:val="18"/>
                <w:szCs w:val="18"/>
              </w:rPr>
            </w:pPr>
            <w:r w:rsidRPr="005559E2">
              <w:rPr>
                <w:sz w:val="18"/>
                <w:szCs w:val="18"/>
              </w:rPr>
              <w:t>8,047</w:t>
            </w:r>
          </w:p>
        </w:tc>
        <w:tc>
          <w:tcPr>
            <w:tcW w:w="1477" w:type="dxa"/>
          </w:tcPr>
          <w:p w14:paraId="07ECCB33" w14:textId="77777777" w:rsidR="00A56FB0" w:rsidRPr="005559E2" w:rsidRDefault="00A56FB0" w:rsidP="00156446">
            <w:pPr>
              <w:pBdr>
                <w:bottom w:val="single" w:sz="6" w:space="1" w:color="auto"/>
              </w:pBdr>
              <w:tabs>
                <w:tab w:val="decimal" w:pos="1140"/>
              </w:tabs>
              <w:spacing w:line="240" w:lineRule="exact"/>
              <w:rPr>
                <w:rFonts w:hAnsi="Times New Roman" w:cs="Times New Roman"/>
                <w:sz w:val="18"/>
                <w:szCs w:val="18"/>
              </w:rPr>
            </w:pPr>
            <w:r w:rsidRPr="005559E2">
              <w:rPr>
                <w:sz w:val="18"/>
                <w:szCs w:val="18"/>
              </w:rPr>
              <w:t>396</w:t>
            </w:r>
          </w:p>
        </w:tc>
        <w:tc>
          <w:tcPr>
            <w:tcW w:w="1313" w:type="dxa"/>
          </w:tcPr>
          <w:p w14:paraId="223C2252" w14:textId="77777777" w:rsidR="00A56FB0" w:rsidRPr="005559E2" w:rsidRDefault="00A56FB0" w:rsidP="00156446">
            <w:pPr>
              <w:pBdr>
                <w:bottom w:val="single" w:sz="6" w:space="1" w:color="auto"/>
              </w:pBdr>
              <w:tabs>
                <w:tab w:val="decimal" w:pos="1140"/>
              </w:tabs>
              <w:spacing w:line="240" w:lineRule="exact"/>
              <w:rPr>
                <w:rFonts w:hAnsi="Times New Roman" w:cs="Times New Roman"/>
                <w:sz w:val="18"/>
                <w:szCs w:val="18"/>
              </w:rPr>
            </w:pPr>
            <w:r w:rsidRPr="005559E2">
              <w:rPr>
                <w:sz w:val="18"/>
                <w:szCs w:val="18"/>
              </w:rPr>
              <w:t>21,429</w:t>
            </w:r>
          </w:p>
        </w:tc>
      </w:tr>
      <w:tr w:rsidR="00A56FB0" w:rsidRPr="0085064A" w14:paraId="23B65EE1" w14:textId="77777777" w:rsidTr="00594702">
        <w:trPr>
          <w:trHeight w:val="244"/>
        </w:trPr>
        <w:tc>
          <w:tcPr>
            <w:tcW w:w="3150" w:type="dxa"/>
            <w:gridSpan w:val="2"/>
          </w:tcPr>
          <w:p w14:paraId="4E45CF26" w14:textId="77777777" w:rsidR="00A56FB0" w:rsidRPr="0085064A" w:rsidRDefault="00A56FB0" w:rsidP="00156446">
            <w:pPr>
              <w:spacing w:line="240" w:lineRule="exact"/>
              <w:ind w:right="-50"/>
              <w:jc w:val="both"/>
              <w:rPr>
                <w:rFonts w:hAnsi="Times New Roman" w:cs="Times New Roman"/>
                <w:b/>
                <w:bCs/>
                <w:sz w:val="18"/>
                <w:szCs w:val="18"/>
                <w:cs/>
              </w:rPr>
            </w:pPr>
            <w:r w:rsidRPr="0085064A">
              <w:rPr>
                <w:rFonts w:hAnsi="Times New Roman" w:cs="Times New Roman"/>
                <w:b/>
                <w:bCs/>
                <w:sz w:val="18"/>
                <w:szCs w:val="18"/>
              </w:rPr>
              <w:t>Accumulated depreciation</w:t>
            </w:r>
          </w:p>
        </w:tc>
        <w:tc>
          <w:tcPr>
            <w:tcW w:w="1890" w:type="dxa"/>
          </w:tcPr>
          <w:p w14:paraId="6728C53C" w14:textId="77777777" w:rsidR="00A56FB0" w:rsidRPr="005559E2" w:rsidRDefault="00A56FB0" w:rsidP="00156446">
            <w:pPr>
              <w:tabs>
                <w:tab w:val="decimal" w:pos="1442"/>
              </w:tabs>
              <w:spacing w:line="240" w:lineRule="exact"/>
              <w:rPr>
                <w:rFonts w:hAnsi="Times New Roman" w:cs="Times New Roman"/>
                <w:sz w:val="18"/>
                <w:szCs w:val="18"/>
              </w:rPr>
            </w:pPr>
          </w:p>
        </w:tc>
        <w:tc>
          <w:tcPr>
            <w:tcW w:w="1620" w:type="dxa"/>
          </w:tcPr>
          <w:p w14:paraId="2223863C" w14:textId="77777777" w:rsidR="00A56FB0" w:rsidRPr="005559E2" w:rsidRDefault="00A56FB0" w:rsidP="00156446">
            <w:pPr>
              <w:tabs>
                <w:tab w:val="decimal" w:pos="1260"/>
              </w:tabs>
              <w:spacing w:line="240" w:lineRule="exact"/>
              <w:rPr>
                <w:rFonts w:hAnsi="Times New Roman" w:cs="Times New Roman"/>
                <w:sz w:val="18"/>
                <w:szCs w:val="18"/>
              </w:rPr>
            </w:pPr>
          </w:p>
        </w:tc>
        <w:tc>
          <w:tcPr>
            <w:tcW w:w="1477" w:type="dxa"/>
          </w:tcPr>
          <w:p w14:paraId="47E173CE" w14:textId="77777777" w:rsidR="00A56FB0" w:rsidRPr="005559E2" w:rsidRDefault="00A56FB0" w:rsidP="00156446">
            <w:pPr>
              <w:tabs>
                <w:tab w:val="decimal" w:pos="1140"/>
              </w:tabs>
              <w:spacing w:line="240" w:lineRule="exact"/>
              <w:rPr>
                <w:rFonts w:hAnsi="Times New Roman" w:cs="Times New Roman"/>
                <w:sz w:val="18"/>
                <w:szCs w:val="18"/>
              </w:rPr>
            </w:pPr>
          </w:p>
        </w:tc>
        <w:tc>
          <w:tcPr>
            <w:tcW w:w="1313" w:type="dxa"/>
            <w:vAlign w:val="bottom"/>
          </w:tcPr>
          <w:p w14:paraId="2F246EAB" w14:textId="77777777" w:rsidR="00A56FB0" w:rsidRPr="005559E2" w:rsidRDefault="00A56FB0" w:rsidP="00156446">
            <w:pPr>
              <w:tabs>
                <w:tab w:val="decimal" w:pos="1140"/>
              </w:tabs>
              <w:spacing w:line="240" w:lineRule="exact"/>
              <w:rPr>
                <w:rFonts w:hAnsi="Times New Roman" w:cs="Times New Roman"/>
                <w:sz w:val="18"/>
                <w:szCs w:val="18"/>
              </w:rPr>
            </w:pPr>
          </w:p>
        </w:tc>
      </w:tr>
      <w:tr w:rsidR="00A56FB0" w:rsidRPr="0085064A" w14:paraId="77F193EC" w14:textId="77777777" w:rsidTr="00594702">
        <w:trPr>
          <w:trHeight w:val="244"/>
        </w:trPr>
        <w:tc>
          <w:tcPr>
            <w:tcW w:w="3150" w:type="dxa"/>
            <w:gridSpan w:val="2"/>
          </w:tcPr>
          <w:p w14:paraId="26629F87"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As at 1 January 2024</w:t>
            </w:r>
          </w:p>
        </w:tc>
        <w:tc>
          <w:tcPr>
            <w:tcW w:w="1890" w:type="dxa"/>
            <w:vAlign w:val="bottom"/>
          </w:tcPr>
          <w:p w14:paraId="308EC3F4" w14:textId="77777777" w:rsidR="00A56FB0" w:rsidRPr="005559E2" w:rsidRDefault="00A56FB0" w:rsidP="00156446">
            <w:pPr>
              <w:tabs>
                <w:tab w:val="decimal" w:pos="1442"/>
              </w:tabs>
              <w:spacing w:line="240" w:lineRule="exact"/>
              <w:rPr>
                <w:rFonts w:hAnsi="Times New Roman" w:cs="Times New Roman"/>
                <w:sz w:val="18"/>
                <w:szCs w:val="18"/>
              </w:rPr>
            </w:pPr>
            <w:r w:rsidRPr="005559E2">
              <w:rPr>
                <w:rFonts w:hAnsi="Times New Roman" w:cs="Times New Roman"/>
                <w:sz w:val="18"/>
                <w:szCs w:val="18"/>
              </w:rPr>
              <w:t>12,986</w:t>
            </w:r>
          </w:p>
        </w:tc>
        <w:tc>
          <w:tcPr>
            <w:tcW w:w="1620" w:type="dxa"/>
            <w:vAlign w:val="bottom"/>
          </w:tcPr>
          <w:p w14:paraId="70002D2C" w14:textId="77777777" w:rsidR="00A56FB0" w:rsidRPr="005559E2" w:rsidRDefault="00A56FB0" w:rsidP="00156446">
            <w:pPr>
              <w:tabs>
                <w:tab w:val="decimal" w:pos="1260"/>
              </w:tabs>
              <w:spacing w:line="240" w:lineRule="exact"/>
              <w:rPr>
                <w:rFonts w:hAnsi="Times New Roman" w:cs="Times New Roman"/>
                <w:sz w:val="18"/>
                <w:szCs w:val="18"/>
              </w:rPr>
            </w:pPr>
            <w:r w:rsidRPr="005559E2">
              <w:rPr>
                <w:rFonts w:hAnsi="Times New Roman" w:cs="Times New Roman"/>
                <w:sz w:val="18"/>
                <w:szCs w:val="18"/>
              </w:rPr>
              <w:t>7,327</w:t>
            </w:r>
          </w:p>
        </w:tc>
        <w:tc>
          <w:tcPr>
            <w:tcW w:w="1477" w:type="dxa"/>
          </w:tcPr>
          <w:p w14:paraId="51D1E067" w14:textId="77777777" w:rsidR="00A56FB0" w:rsidRPr="005559E2" w:rsidRDefault="00A56FB0" w:rsidP="00156446">
            <w:pPr>
              <w:tabs>
                <w:tab w:val="decimal" w:pos="805"/>
              </w:tabs>
              <w:spacing w:line="240" w:lineRule="exact"/>
              <w:rPr>
                <w:rFonts w:hAnsi="Times New Roman" w:cs="Times New Roman"/>
                <w:sz w:val="18"/>
                <w:szCs w:val="18"/>
              </w:rPr>
            </w:pPr>
            <w:r w:rsidRPr="005559E2">
              <w:rPr>
                <w:rFonts w:hAnsi="Times New Roman" w:cs="Times New Roman"/>
                <w:sz w:val="18"/>
                <w:szCs w:val="18"/>
              </w:rPr>
              <w:t>-</w:t>
            </w:r>
          </w:p>
        </w:tc>
        <w:tc>
          <w:tcPr>
            <w:tcW w:w="1313" w:type="dxa"/>
            <w:vAlign w:val="bottom"/>
          </w:tcPr>
          <w:p w14:paraId="7B9AAD26" w14:textId="77777777" w:rsidR="00A56FB0" w:rsidRPr="005559E2" w:rsidRDefault="00A56FB0" w:rsidP="00156446">
            <w:pPr>
              <w:tabs>
                <w:tab w:val="decimal" w:pos="1140"/>
              </w:tabs>
              <w:spacing w:line="240" w:lineRule="exact"/>
              <w:rPr>
                <w:rFonts w:hAnsi="Times New Roman" w:cs="Times New Roman"/>
                <w:sz w:val="18"/>
                <w:szCs w:val="18"/>
              </w:rPr>
            </w:pPr>
            <w:r w:rsidRPr="005559E2">
              <w:rPr>
                <w:rFonts w:hAnsi="Times New Roman" w:cs="Times New Roman"/>
                <w:sz w:val="18"/>
                <w:szCs w:val="18"/>
              </w:rPr>
              <w:t>20,313</w:t>
            </w:r>
          </w:p>
        </w:tc>
      </w:tr>
      <w:tr w:rsidR="00A56FB0" w:rsidRPr="0085064A" w14:paraId="417ACAE0" w14:textId="77777777" w:rsidTr="00594702">
        <w:trPr>
          <w:trHeight w:val="275"/>
        </w:trPr>
        <w:tc>
          <w:tcPr>
            <w:tcW w:w="3150" w:type="dxa"/>
            <w:gridSpan w:val="2"/>
          </w:tcPr>
          <w:p w14:paraId="09C4AE2A"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Depreciation for the year</w:t>
            </w:r>
          </w:p>
        </w:tc>
        <w:tc>
          <w:tcPr>
            <w:tcW w:w="1890" w:type="dxa"/>
          </w:tcPr>
          <w:p w14:paraId="595A2440" w14:textId="77777777" w:rsidR="00A56FB0" w:rsidRPr="005559E2" w:rsidRDefault="00A56FB0" w:rsidP="00156446">
            <w:pPr>
              <w:pBdr>
                <w:bottom w:val="single" w:sz="4" w:space="1" w:color="auto"/>
              </w:pBdr>
              <w:tabs>
                <w:tab w:val="decimal" w:pos="1082"/>
              </w:tabs>
              <w:spacing w:line="240" w:lineRule="exact"/>
              <w:rPr>
                <w:rFonts w:hAnsi="Times New Roman" w:cs="Times New Roman"/>
                <w:sz w:val="18"/>
                <w:szCs w:val="18"/>
              </w:rPr>
            </w:pPr>
            <w:r w:rsidRPr="005559E2">
              <w:rPr>
                <w:rFonts w:hAnsi="Times New Roman" w:cs="Times New Roman"/>
                <w:sz w:val="18"/>
                <w:szCs w:val="18"/>
              </w:rPr>
              <w:t>-</w:t>
            </w:r>
          </w:p>
        </w:tc>
        <w:tc>
          <w:tcPr>
            <w:tcW w:w="1620" w:type="dxa"/>
          </w:tcPr>
          <w:p w14:paraId="722D7E6B" w14:textId="77777777" w:rsidR="00A56FB0" w:rsidRPr="005559E2" w:rsidRDefault="00A56FB0" w:rsidP="00156446">
            <w:pPr>
              <w:pBdr>
                <w:bottom w:val="single" w:sz="4" w:space="1" w:color="auto"/>
              </w:pBdr>
              <w:tabs>
                <w:tab w:val="decimal" w:pos="1260"/>
              </w:tabs>
              <w:spacing w:line="240" w:lineRule="exact"/>
              <w:rPr>
                <w:rFonts w:hAnsi="Times New Roman" w:cs="Times New Roman"/>
                <w:sz w:val="18"/>
                <w:szCs w:val="18"/>
              </w:rPr>
            </w:pPr>
            <w:r w:rsidRPr="005559E2">
              <w:rPr>
                <w:rFonts w:hAnsi="Times New Roman" w:cs="Times New Roman"/>
                <w:sz w:val="18"/>
                <w:szCs w:val="18"/>
              </w:rPr>
              <w:t>284</w:t>
            </w:r>
          </w:p>
        </w:tc>
        <w:tc>
          <w:tcPr>
            <w:tcW w:w="1477" w:type="dxa"/>
          </w:tcPr>
          <w:p w14:paraId="5657C089" w14:textId="77777777" w:rsidR="00A56FB0" w:rsidRPr="005559E2" w:rsidRDefault="00A56FB0" w:rsidP="00156446">
            <w:pPr>
              <w:pBdr>
                <w:bottom w:val="single" w:sz="4" w:space="1" w:color="auto"/>
              </w:pBdr>
              <w:tabs>
                <w:tab w:val="decimal" w:pos="805"/>
              </w:tabs>
              <w:spacing w:line="240" w:lineRule="exact"/>
              <w:rPr>
                <w:rFonts w:hAnsi="Times New Roman" w:cs="Times New Roman"/>
                <w:sz w:val="18"/>
                <w:szCs w:val="18"/>
              </w:rPr>
            </w:pPr>
            <w:r w:rsidRPr="005559E2">
              <w:rPr>
                <w:rFonts w:hAnsi="Times New Roman" w:cs="Times New Roman"/>
                <w:sz w:val="18"/>
                <w:szCs w:val="18"/>
              </w:rPr>
              <w:t>-</w:t>
            </w:r>
          </w:p>
        </w:tc>
        <w:tc>
          <w:tcPr>
            <w:tcW w:w="1313" w:type="dxa"/>
          </w:tcPr>
          <w:p w14:paraId="7F8236BC" w14:textId="77777777" w:rsidR="00A56FB0" w:rsidRPr="005559E2" w:rsidRDefault="00A56FB0" w:rsidP="00156446">
            <w:pPr>
              <w:pBdr>
                <w:bottom w:val="single" w:sz="4" w:space="1" w:color="auto"/>
              </w:pBdr>
              <w:tabs>
                <w:tab w:val="decimal" w:pos="1140"/>
              </w:tabs>
              <w:spacing w:line="240" w:lineRule="exact"/>
              <w:rPr>
                <w:rFonts w:hAnsi="Times New Roman" w:cs="Times New Roman"/>
                <w:sz w:val="18"/>
                <w:szCs w:val="18"/>
              </w:rPr>
            </w:pPr>
            <w:r w:rsidRPr="005559E2">
              <w:rPr>
                <w:rFonts w:hAnsi="Times New Roman" w:cs="Times New Roman"/>
                <w:sz w:val="18"/>
                <w:szCs w:val="18"/>
              </w:rPr>
              <w:t>284</w:t>
            </w:r>
          </w:p>
        </w:tc>
      </w:tr>
      <w:tr w:rsidR="00A56FB0" w:rsidRPr="0085064A" w14:paraId="71408F84" w14:textId="77777777" w:rsidTr="00594702">
        <w:trPr>
          <w:trHeight w:val="244"/>
        </w:trPr>
        <w:tc>
          <w:tcPr>
            <w:tcW w:w="3150" w:type="dxa"/>
            <w:gridSpan w:val="2"/>
          </w:tcPr>
          <w:p w14:paraId="1EC5C187"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As at 31 December 2024</w:t>
            </w:r>
          </w:p>
        </w:tc>
        <w:tc>
          <w:tcPr>
            <w:tcW w:w="1890" w:type="dxa"/>
            <w:vAlign w:val="bottom"/>
          </w:tcPr>
          <w:p w14:paraId="239E1CD4" w14:textId="77777777" w:rsidR="00A56FB0" w:rsidRPr="005559E2" w:rsidRDefault="00A56FB0" w:rsidP="00156446">
            <w:pPr>
              <w:tabs>
                <w:tab w:val="decimal" w:pos="1442"/>
              </w:tabs>
              <w:spacing w:line="240" w:lineRule="exact"/>
              <w:rPr>
                <w:rFonts w:hAnsi="Times New Roman" w:cs="Times New Roman"/>
                <w:sz w:val="18"/>
                <w:szCs w:val="18"/>
              </w:rPr>
            </w:pPr>
            <w:r w:rsidRPr="005559E2">
              <w:rPr>
                <w:rFonts w:hAnsi="Times New Roman" w:cs="Times New Roman"/>
                <w:sz w:val="18"/>
                <w:szCs w:val="18"/>
              </w:rPr>
              <w:t>12,986</w:t>
            </w:r>
          </w:p>
        </w:tc>
        <w:tc>
          <w:tcPr>
            <w:tcW w:w="1620" w:type="dxa"/>
            <w:vAlign w:val="bottom"/>
          </w:tcPr>
          <w:p w14:paraId="03C4C11E" w14:textId="77777777" w:rsidR="00A56FB0" w:rsidRPr="005559E2" w:rsidRDefault="00A56FB0" w:rsidP="00156446">
            <w:pPr>
              <w:tabs>
                <w:tab w:val="decimal" w:pos="1260"/>
              </w:tabs>
              <w:spacing w:line="240" w:lineRule="exact"/>
              <w:rPr>
                <w:rFonts w:hAnsi="Times New Roman" w:cs="Times New Roman"/>
                <w:sz w:val="18"/>
                <w:szCs w:val="18"/>
              </w:rPr>
            </w:pPr>
            <w:r w:rsidRPr="005559E2">
              <w:rPr>
                <w:rFonts w:hAnsi="Times New Roman" w:cs="Times New Roman"/>
                <w:sz w:val="18"/>
                <w:szCs w:val="18"/>
              </w:rPr>
              <w:t>7,611</w:t>
            </w:r>
          </w:p>
        </w:tc>
        <w:tc>
          <w:tcPr>
            <w:tcW w:w="1477" w:type="dxa"/>
          </w:tcPr>
          <w:p w14:paraId="2E31560B" w14:textId="77777777" w:rsidR="00A56FB0" w:rsidRPr="005559E2" w:rsidRDefault="00A56FB0" w:rsidP="00156446">
            <w:pPr>
              <w:tabs>
                <w:tab w:val="decimal" w:pos="805"/>
              </w:tabs>
              <w:spacing w:line="240" w:lineRule="exact"/>
              <w:rPr>
                <w:rFonts w:hAnsi="Times New Roman" w:cs="Times New Roman"/>
                <w:sz w:val="18"/>
                <w:szCs w:val="18"/>
              </w:rPr>
            </w:pPr>
            <w:r w:rsidRPr="005559E2">
              <w:rPr>
                <w:rFonts w:hAnsi="Times New Roman" w:cs="Times New Roman"/>
                <w:sz w:val="18"/>
                <w:szCs w:val="18"/>
              </w:rPr>
              <w:t>-</w:t>
            </w:r>
          </w:p>
        </w:tc>
        <w:tc>
          <w:tcPr>
            <w:tcW w:w="1313" w:type="dxa"/>
            <w:vAlign w:val="bottom"/>
          </w:tcPr>
          <w:p w14:paraId="35BEBC0A" w14:textId="77777777" w:rsidR="00A56FB0" w:rsidRPr="005559E2" w:rsidRDefault="00A56FB0" w:rsidP="00156446">
            <w:pPr>
              <w:tabs>
                <w:tab w:val="decimal" w:pos="1140"/>
              </w:tabs>
              <w:spacing w:line="240" w:lineRule="exact"/>
              <w:rPr>
                <w:rFonts w:hAnsi="Times New Roman" w:cs="Times New Roman"/>
                <w:sz w:val="18"/>
                <w:szCs w:val="18"/>
              </w:rPr>
            </w:pPr>
            <w:r w:rsidRPr="005559E2">
              <w:rPr>
                <w:rFonts w:hAnsi="Times New Roman" w:cs="Times New Roman"/>
                <w:sz w:val="18"/>
                <w:szCs w:val="18"/>
              </w:rPr>
              <w:t>20,597</w:t>
            </w:r>
          </w:p>
        </w:tc>
      </w:tr>
      <w:tr w:rsidR="00A56FB0" w:rsidRPr="0085064A" w14:paraId="4D536B2D" w14:textId="77777777" w:rsidTr="00594702">
        <w:trPr>
          <w:trHeight w:val="275"/>
        </w:trPr>
        <w:tc>
          <w:tcPr>
            <w:tcW w:w="3150" w:type="dxa"/>
            <w:gridSpan w:val="2"/>
          </w:tcPr>
          <w:p w14:paraId="54CEAA85"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Depreciation for the year</w:t>
            </w:r>
          </w:p>
        </w:tc>
        <w:tc>
          <w:tcPr>
            <w:tcW w:w="1890" w:type="dxa"/>
          </w:tcPr>
          <w:p w14:paraId="17709BFE" w14:textId="77777777" w:rsidR="00A56FB0" w:rsidRPr="005559E2" w:rsidRDefault="00A56FB0" w:rsidP="00156446">
            <w:pPr>
              <w:pBdr>
                <w:bottom w:val="single" w:sz="4" w:space="1" w:color="auto"/>
              </w:pBdr>
              <w:tabs>
                <w:tab w:val="decimal" w:pos="1082"/>
              </w:tabs>
              <w:spacing w:line="240" w:lineRule="exact"/>
              <w:rPr>
                <w:rFonts w:hAnsi="Times New Roman" w:cs="Times New Roman"/>
                <w:sz w:val="18"/>
                <w:szCs w:val="18"/>
              </w:rPr>
            </w:pPr>
            <w:r w:rsidRPr="005559E2">
              <w:rPr>
                <w:rFonts w:hAnsi="Times New Roman" w:cs="Times New Roman"/>
                <w:sz w:val="18"/>
                <w:szCs w:val="18"/>
              </w:rPr>
              <w:t>-</w:t>
            </w:r>
          </w:p>
        </w:tc>
        <w:tc>
          <w:tcPr>
            <w:tcW w:w="1620" w:type="dxa"/>
          </w:tcPr>
          <w:p w14:paraId="561D136C" w14:textId="77777777" w:rsidR="00A56FB0" w:rsidRPr="005559E2" w:rsidRDefault="00A56FB0" w:rsidP="00156446">
            <w:pPr>
              <w:pBdr>
                <w:bottom w:val="single" w:sz="4" w:space="1" w:color="auto"/>
              </w:pBdr>
              <w:tabs>
                <w:tab w:val="decimal" w:pos="1260"/>
              </w:tabs>
              <w:spacing w:line="240" w:lineRule="exact"/>
              <w:rPr>
                <w:rFonts w:hAnsi="Times New Roman" w:cs="Times New Roman"/>
                <w:sz w:val="18"/>
                <w:szCs w:val="18"/>
              </w:rPr>
            </w:pPr>
            <w:r w:rsidRPr="005559E2">
              <w:rPr>
                <w:rFonts w:hAnsi="Times New Roman" w:cs="Times New Roman"/>
                <w:sz w:val="18"/>
                <w:szCs w:val="18"/>
              </w:rPr>
              <w:t>195</w:t>
            </w:r>
          </w:p>
        </w:tc>
        <w:tc>
          <w:tcPr>
            <w:tcW w:w="1477" w:type="dxa"/>
          </w:tcPr>
          <w:p w14:paraId="347F0042" w14:textId="77777777" w:rsidR="00A56FB0" w:rsidRPr="005559E2" w:rsidRDefault="00A56FB0" w:rsidP="00156446">
            <w:pPr>
              <w:pBdr>
                <w:bottom w:val="single" w:sz="4" w:space="1" w:color="auto"/>
              </w:pBdr>
              <w:tabs>
                <w:tab w:val="decimal" w:pos="805"/>
              </w:tabs>
              <w:spacing w:line="240" w:lineRule="exact"/>
              <w:rPr>
                <w:rFonts w:hAnsi="Times New Roman" w:cs="Times New Roman"/>
                <w:sz w:val="18"/>
                <w:szCs w:val="18"/>
              </w:rPr>
            </w:pPr>
            <w:r w:rsidRPr="005559E2">
              <w:rPr>
                <w:rFonts w:hAnsi="Times New Roman" w:cs="Times New Roman"/>
                <w:sz w:val="18"/>
                <w:szCs w:val="18"/>
              </w:rPr>
              <w:t>-</w:t>
            </w:r>
          </w:p>
        </w:tc>
        <w:tc>
          <w:tcPr>
            <w:tcW w:w="1313" w:type="dxa"/>
          </w:tcPr>
          <w:p w14:paraId="0739BEA5" w14:textId="77777777" w:rsidR="00A56FB0" w:rsidRPr="005559E2" w:rsidRDefault="00A56FB0" w:rsidP="00156446">
            <w:pPr>
              <w:pBdr>
                <w:bottom w:val="single" w:sz="4" w:space="1" w:color="auto"/>
              </w:pBdr>
              <w:tabs>
                <w:tab w:val="decimal" w:pos="1140"/>
              </w:tabs>
              <w:spacing w:line="240" w:lineRule="exact"/>
              <w:rPr>
                <w:rFonts w:hAnsi="Times New Roman" w:cs="Times New Roman"/>
                <w:sz w:val="18"/>
                <w:szCs w:val="18"/>
              </w:rPr>
            </w:pPr>
            <w:r w:rsidRPr="005559E2">
              <w:rPr>
                <w:rFonts w:hAnsi="Times New Roman" w:cs="Times New Roman"/>
                <w:sz w:val="18"/>
                <w:szCs w:val="18"/>
              </w:rPr>
              <w:t>195</w:t>
            </w:r>
          </w:p>
        </w:tc>
      </w:tr>
      <w:tr w:rsidR="00A56FB0" w:rsidRPr="0085064A" w14:paraId="3AF9807D" w14:textId="77777777" w:rsidTr="00594702">
        <w:trPr>
          <w:trHeight w:val="290"/>
        </w:trPr>
        <w:tc>
          <w:tcPr>
            <w:tcW w:w="3150" w:type="dxa"/>
            <w:gridSpan w:val="2"/>
          </w:tcPr>
          <w:p w14:paraId="14436FC6"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As at 31 December 2025</w:t>
            </w:r>
          </w:p>
        </w:tc>
        <w:tc>
          <w:tcPr>
            <w:tcW w:w="1890" w:type="dxa"/>
          </w:tcPr>
          <w:p w14:paraId="7A23AAE9" w14:textId="77777777" w:rsidR="00A56FB0" w:rsidRPr="005559E2" w:rsidRDefault="00A56FB0" w:rsidP="00156446">
            <w:pPr>
              <w:pBdr>
                <w:bottom w:val="single" w:sz="6" w:space="1" w:color="auto"/>
              </w:pBdr>
              <w:tabs>
                <w:tab w:val="decimal" w:pos="1442"/>
              </w:tabs>
              <w:spacing w:line="240" w:lineRule="exact"/>
              <w:rPr>
                <w:rFonts w:hAnsi="Times New Roman" w:cs="Times New Roman"/>
                <w:sz w:val="18"/>
                <w:szCs w:val="18"/>
              </w:rPr>
            </w:pPr>
            <w:r w:rsidRPr="005559E2">
              <w:rPr>
                <w:sz w:val="18"/>
                <w:szCs w:val="18"/>
              </w:rPr>
              <w:t>12,986</w:t>
            </w:r>
          </w:p>
        </w:tc>
        <w:tc>
          <w:tcPr>
            <w:tcW w:w="1620" w:type="dxa"/>
          </w:tcPr>
          <w:p w14:paraId="45609E63" w14:textId="77777777" w:rsidR="00A56FB0" w:rsidRPr="005559E2" w:rsidRDefault="00A56FB0" w:rsidP="00156446">
            <w:pPr>
              <w:pBdr>
                <w:bottom w:val="single" w:sz="6" w:space="1" w:color="auto"/>
              </w:pBdr>
              <w:tabs>
                <w:tab w:val="decimal" w:pos="1260"/>
              </w:tabs>
              <w:spacing w:line="240" w:lineRule="exact"/>
              <w:rPr>
                <w:rFonts w:hAnsi="Times New Roman" w:cs="Times New Roman"/>
                <w:sz w:val="18"/>
                <w:szCs w:val="18"/>
              </w:rPr>
            </w:pPr>
            <w:r w:rsidRPr="005559E2">
              <w:rPr>
                <w:sz w:val="18"/>
                <w:szCs w:val="18"/>
              </w:rPr>
              <w:t>7,806</w:t>
            </w:r>
          </w:p>
        </w:tc>
        <w:tc>
          <w:tcPr>
            <w:tcW w:w="1477" w:type="dxa"/>
          </w:tcPr>
          <w:p w14:paraId="26A90B9E" w14:textId="77777777" w:rsidR="00A56FB0" w:rsidRPr="005559E2" w:rsidRDefault="00A56FB0" w:rsidP="00156446">
            <w:pPr>
              <w:pBdr>
                <w:bottom w:val="single" w:sz="6" w:space="1" w:color="auto"/>
              </w:pBdr>
              <w:tabs>
                <w:tab w:val="decimal" w:pos="805"/>
              </w:tabs>
              <w:spacing w:line="240" w:lineRule="exact"/>
              <w:rPr>
                <w:rFonts w:hAnsi="Times New Roman" w:cs="Times New Roman"/>
                <w:sz w:val="18"/>
                <w:szCs w:val="18"/>
              </w:rPr>
            </w:pPr>
            <w:r w:rsidRPr="00257F27">
              <w:rPr>
                <w:rFonts w:hAnsi="Times New Roman" w:cs="Times New Roman"/>
                <w:sz w:val="18"/>
                <w:szCs w:val="18"/>
              </w:rPr>
              <w:t>-</w:t>
            </w:r>
          </w:p>
        </w:tc>
        <w:tc>
          <w:tcPr>
            <w:tcW w:w="1313" w:type="dxa"/>
          </w:tcPr>
          <w:p w14:paraId="3E2F6319" w14:textId="77777777" w:rsidR="00A56FB0" w:rsidRPr="005559E2" w:rsidRDefault="00A56FB0" w:rsidP="00156446">
            <w:pPr>
              <w:pBdr>
                <w:bottom w:val="single" w:sz="6" w:space="1" w:color="auto"/>
              </w:pBdr>
              <w:tabs>
                <w:tab w:val="decimal" w:pos="1140"/>
              </w:tabs>
              <w:spacing w:line="240" w:lineRule="exact"/>
              <w:rPr>
                <w:rFonts w:hAnsi="Times New Roman" w:cs="Times New Roman"/>
                <w:sz w:val="18"/>
                <w:szCs w:val="18"/>
              </w:rPr>
            </w:pPr>
            <w:r w:rsidRPr="00257F27">
              <w:rPr>
                <w:rFonts w:hAnsi="Times New Roman" w:cs="Times New Roman"/>
                <w:sz w:val="18"/>
                <w:szCs w:val="18"/>
              </w:rPr>
              <w:t>20,792</w:t>
            </w:r>
          </w:p>
        </w:tc>
      </w:tr>
      <w:tr w:rsidR="00A56FB0" w:rsidRPr="0085064A" w14:paraId="7E0E166B" w14:textId="77777777" w:rsidTr="00594702">
        <w:trPr>
          <w:trHeight w:val="244"/>
        </w:trPr>
        <w:tc>
          <w:tcPr>
            <w:tcW w:w="3150" w:type="dxa"/>
            <w:gridSpan w:val="2"/>
          </w:tcPr>
          <w:p w14:paraId="10C2FD0D" w14:textId="77777777" w:rsidR="00A56FB0" w:rsidRPr="0085064A" w:rsidRDefault="00A56FB0" w:rsidP="00156446">
            <w:pPr>
              <w:spacing w:line="240" w:lineRule="exact"/>
              <w:ind w:right="-50"/>
              <w:jc w:val="both"/>
              <w:rPr>
                <w:rFonts w:hAnsi="Times New Roman" w:cs="Times New Roman"/>
                <w:b/>
                <w:bCs/>
                <w:sz w:val="18"/>
                <w:szCs w:val="18"/>
                <w:cs/>
              </w:rPr>
            </w:pPr>
            <w:r w:rsidRPr="0085064A">
              <w:rPr>
                <w:rFonts w:hAnsi="Times New Roman" w:cs="Times New Roman"/>
                <w:b/>
                <w:bCs/>
                <w:sz w:val="18"/>
                <w:szCs w:val="18"/>
              </w:rPr>
              <w:t>Net book value</w:t>
            </w:r>
          </w:p>
        </w:tc>
        <w:tc>
          <w:tcPr>
            <w:tcW w:w="1890" w:type="dxa"/>
          </w:tcPr>
          <w:p w14:paraId="237293B2" w14:textId="77777777" w:rsidR="00A56FB0" w:rsidRPr="005559E2" w:rsidRDefault="00A56FB0" w:rsidP="00156446">
            <w:pPr>
              <w:tabs>
                <w:tab w:val="decimal" w:pos="1140"/>
              </w:tabs>
              <w:spacing w:line="240" w:lineRule="exact"/>
              <w:rPr>
                <w:rFonts w:hAnsi="Times New Roman" w:cs="Times New Roman"/>
                <w:sz w:val="18"/>
                <w:szCs w:val="18"/>
              </w:rPr>
            </w:pPr>
          </w:p>
        </w:tc>
        <w:tc>
          <w:tcPr>
            <w:tcW w:w="1620" w:type="dxa"/>
          </w:tcPr>
          <w:p w14:paraId="7D98E170" w14:textId="77777777" w:rsidR="00A56FB0" w:rsidRPr="005559E2" w:rsidRDefault="00A56FB0" w:rsidP="00156446">
            <w:pPr>
              <w:tabs>
                <w:tab w:val="decimal" w:pos="1260"/>
              </w:tabs>
              <w:spacing w:line="240" w:lineRule="exact"/>
              <w:rPr>
                <w:rFonts w:hAnsi="Times New Roman" w:cs="Times New Roman"/>
                <w:sz w:val="18"/>
                <w:szCs w:val="18"/>
              </w:rPr>
            </w:pPr>
          </w:p>
        </w:tc>
        <w:tc>
          <w:tcPr>
            <w:tcW w:w="1477" w:type="dxa"/>
          </w:tcPr>
          <w:p w14:paraId="6D0D745B" w14:textId="77777777" w:rsidR="00A56FB0" w:rsidRPr="005559E2" w:rsidRDefault="00A56FB0" w:rsidP="00156446">
            <w:pPr>
              <w:tabs>
                <w:tab w:val="decimal" w:pos="805"/>
              </w:tabs>
              <w:spacing w:line="240" w:lineRule="exact"/>
              <w:rPr>
                <w:rFonts w:hAnsi="Times New Roman" w:cs="Times New Roman"/>
                <w:sz w:val="18"/>
                <w:szCs w:val="18"/>
              </w:rPr>
            </w:pPr>
          </w:p>
        </w:tc>
        <w:tc>
          <w:tcPr>
            <w:tcW w:w="1313" w:type="dxa"/>
            <w:vAlign w:val="bottom"/>
          </w:tcPr>
          <w:p w14:paraId="3835ABD7" w14:textId="77777777" w:rsidR="00A56FB0" w:rsidRPr="005559E2" w:rsidRDefault="00A56FB0" w:rsidP="00156446">
            <w:pPr>
              <w:tabs>
                <w:tab w:val="decimal" w:pos="1140"/>
              </w:tabs>
              <w:spacing w:line="240" w:lineRule="exact"/>
              <w:rPr>
                <w:rFonts w:hAnsi="Times New Roman" w:cs="Times New Roman"/>
                <w:sz w:val="18"/>
                <w:szCs w:val="18"/>
              </w:rPr>
            </w:pPr>
          </w:p>
        </w:tc>
      </w:tr>
      <w:tr w:rsidR="00A56FB0" w:rsidRPr="0085064A" w14:paraId="194F2069" w14:textId="77777777" w:rsidTr="00594702">
        <w:trPr>
          <w:trHeight w:val="305"/>
        </w:trPr>
        <w:tc>
          <w:tcPr>
            <w:tcW w:w="3150" w:type="dxa"/>
            <w:gridSpan w:val="2"/>
          </w:tcPr>
          <w:p w14:paraId="7D7EF35D"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As at 31 December 2024</w:t>
            </w:r>
          </w:p>
        </w:tc>
        <w:tc>
          <w:tcPr>
            <w:tcW w:w="1890" w:type="dxa"/>
          </w:tcPr>
          <w:p w14:paraId="0A4B3797" w14:textId="77777777" w:rsidR="00A56FB0" w:rsidRPr="005559E2" w:rsidRDefault="00A56FB0" w:rsidP="00156446">
            <w:pPr>
              <w:pBdr>
                <w:bottom w:val="double" w:sz="6" w:space="1" w:color="auto"/>
              </w:pBdr>
              <w:tabs>
                <w:tab w:val="decimal" w:pos="1082"/>
              </w:tabs>
              <w:spacing w:line="240" w:lineRule="exact"/>
              <w:rPr>
                <w:rFonts w:hAnsi="Times New Roman" w:cs="Times New Roman"/>
                <w:sz w:val="18"/>
                <w:szCs w:val="18"/>
              </w:rPr>
            </w:pPr>
            <w:r w:rsidRPr="005559E2">
              <w:rPr>
                <w:rFonts w:hAnsi="Times New Roman" w:cs="Times New Roman"/>
                <w:sz w:val="18"/>
                <w:szCs w:val="18"/>
              </w:rPr>
              <w:t>-</w:t>
            </w:r>
          </w:p>
        </w:tc>
        <w:tc>
          <w:tcPr>
            <w:tcW w:w="1620" w:type="dxa"/>
          </w:tcPr>
          <w:p w14:paraId="02A058A0" w14:textId="77777777" w:rsidR="00A56FB0" w:rsidRPr="005559E2" w:rsidRDefault="00A56FB0" w:rsidP="00156446">
            <w:pPr>
              <w:pBdr>
                <w:bottom w:val="double" w:sz="6" w:space="1" w:color="auto"/>
              </w:pBdr>
              <w:tabs>
                <w:tab w:val="decimal" w:pos="1260"/>
              </w:tabs>
              <w:spacing w:line="240" w:lineRule="exact"/>
              <w:rPr>
                <w:rFonts w:hAnsi="Times New Roman" w:cs="Times New Roman"/>
                <w:sz w:val="18"/>
                <w:szCs w:val="18"/>
              </w:rPr>
            </w:pPr>
            <w:r w:rsidRPr="005559E2">
              <w:rPr>
                <w:rFonts w:hAnsi="Times New Roman" w:cs="Times New Roman"/>
                <w:sz w:val="18"/>
                <w:szCs w:val="18"/>
              </w:rPr>
              <w:t>248</w:t>
            </w:r>
          </w:p>
        </w:tc>
        <w:tc>
          <w:tcPr>
            <w:tcW w:w="1477" w:type="dxa"/>
          </w:tcPr>
          <w:p w14:paraId="5C74B183" w14:textId="77777777" w:rsidR="00A56FB0" w:rsidRPr="005559E2" w:rsidRDefault="00A56FB0" w:rsidP="00156446">
            <w:pPr>
              <w:pBdr>
                <w:bottom w:val="double" w:sz="6" w:space="1" w:color="auto"/>
              </w:pBdr>
              <w:tabs>
                <w:tab w:val="decimal" w:pos="805"/>
              </w:tabs>
              <w:spacing w:line="240" w:lineRule="exact"/>
              <w:rPr>
                <w:rFonts w:hAnsi="Times New Roman" w:cs="Times New Roman"/>
                <w:sz w:val="18"/>
                <w:szCs w:val="18"/>
              </w:rPr>
            </w:pPr>
            <w:r w:rsidRPr="005559E2">
              <w:rPr>
                <w:rFonts w:hAnsi="Times New Roman" w:cs="Times New Roman"/>
                <w:sz w:val="18"/>
                <w:szCs w:val="18"/>
              </w:rPr>
              <w:t>-</w:t>
            </w:r>
          </w:p>
        </w:tc>
        <w:tc>
          <w:tcPr>
            <w:tcW w:w="1313" w:type="dxa"/>
          </w:tcPr>
          <w:p w14:paraId="03CAE210" w14:textId="77777777" w:rsidR="00A56FB0" w:rsidRPr="005559E2" w:rsidRDefault="00A56FB0" w:rsidP="00156446">
            <w:pPr>
              <w:pBdr>
                <w:bottom w:val="double" w:sz="6" w:space="1" w:color="auto"/>
              </w:pBdr>
              <w:tabs>
                <w:tab w:val="decimal" w:pos="1140"/>
              </w:tabs>
              <w:spacing w:line="240" w:lineRule="exact"/>
              <w:rPr>
                <w:rFonts w:hAnsi="Times New Roman" w:cs="Times New Roman"/>
                <w:sz w:val="18"/>
                <w:szCs w:val="18"/>
              </w:rPr>
            </w:pPr>
            <w:r w:rsidRPr="005559E2">
              <w:rPr>
                <w:rFonts w:hAnsi="Times New Roman" w:cs="Times New Roman"/>
                <w:sz w:val="18"/>
                <w:szCs w:val="18"/>
              </w:rPr>
              <w:t>248</w:t>
            </w:r>
          </w:p>
        </w:tc>
      </w:tr>
      <w:tr w:rsidR="00A56FB0" w:rsidRPr="0085064A" w14:paraId="7340038C" w14:textId="77777777" w:rsidTr="00594702">
        <w:trPr>
          <w:trHeight w:val="305"/>
        </w:trPr>
        <w:tc>
          <w:tcPr>
            <w:tcW w:w="3150" w:type="dxa"/>
            <w:gridSpan w:val="2"/>
          </w:tcPr>
          <w:p w14:paraId="0B9B1026"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As at 31 December 2025</w:t>
            </w:r>
          </w:p>
        </w:tc>
        <w:tc>
          <w:tcPr>
            <w:tcW w:w="1890" w:type="dxa"/>
          </w:tcPr>
          <w:p w14:paraId="56C73787" w14:textId="77777777" w:rsidR="00A56FB0" w:rsidRPr="005559E2" w:rsidRDefault="00A56FB0" w:rsidP="00156446">
            <w:pPr>
              <w:pBdr>
                <w:bottom w:val="double" w:sz="6" w:space="1" w:color="auto"/>
              </w:pBdr>
              <w:tabs>
                <w:tab w:val="decimal" w:pos="1082"/>
              </w:tabs>
              <w:spacing w:line="240" w:lineRule="exact"/>
              <w:rPr>
                <w:rFonts w:hAnsi="Times New Roman" w:cs="Times New Roman"/>
                <w:sz w:val="18"/>
                <w:szCs w:val="18"/>
              </w:rPr>
            </w:pPr>
            <w:r w:rsidRPr="005559E2">
              <w:rPr>
                <w:rFonts w:hAnsi="Times New Roman" w:cs="Times New Roman"/>
                <w:sz w:val="18"/>
                <w:szCs w:val="18"/>
              </w:rPr>
              <w:t>-</w:t>
            </w:r>
          </w:p>
        </w:tc>
        <w:tc>
          <w:tcPr>
            <w:tcW w:w="1620" w:type="dxa"/>
          </w:tcPr>
          <w:p w14:paraId="33AA18F3" w14:textId="77777777" w:rsidR="00A56FB0" w:rsidRPr="005559E2" w:rsidRDefault="00A56FB0" w:rsidP="00156446">
            <w:pPr>
              <w:pBdr>
                <w:bottom w:val="double" w:sz="6" w:space="1" w:color="auto"/>
              </w:pBdr>
              <w:tabs>
                <w:tab w:val="decimal" w:pos="1260"/>
              </w:tabs>
              <w:spacing w:line="240" w:lineRule="exact"/>
              <w:rPr>
                <w:rFonts w:hAnsi="Times New Roman" w:cs="Times New Roman"/>
                <w:sz w:val="18"/>
                <w:szCs w:val="18"/>
              </w:rPr>
            </w:pPr>
            <w:r w:rsidRPr="005559E2">
              <w:rPr>
                <w:rFonts w:hAnsi="Times New Roman" w:cs="Times New Roman"/>
                <w:sz w:val="18"/>
                <w:szCs w:val="18"/>
              </w:rPr>
              <w:t>241</w:t>
            </w:r>
          </w:p>
        </w:tc>
        <w:tc>
          <w:tcPr>
            <w:tcW w:w="1477" w:type="dxa"/>
          </w:tcPr>
          <w:p w14:paraId="1F8BF321" w14:textId="77777777" w:rsidR="00A56FB0" w:rsidRPr="005559E2" w:rsidRDefault="00A56FB0" w:rsidP="00156446">
            <w:pPr>
              <w:pBdr>
                <w:bottom w:val="double" w:sz="6" w:space="1" w:color="auto"/>
              </w:pBdr>
              <w:tabs>
                <w:tab w:val="decimal" w:pos="1140"/>
              </w:tabs>
              <w:spacing w:line="240" w:lineRule="exact"/>
              <w:rPr>
                <w:rFonts w:hAnsi="Times New Roman" w:cs="Times New Roman"/>
                <w:sz w:val="18"/>
                <w:szCs w:val="18"/>
              </w:rPr>
            </w:pPr>
            <w:r w:rsidRPr="005559E2">
              <w:rPr>
                <w:sz w:val="18"/>
                <w:szCs w:val="18"/>
              </w:rPr>
              <w:t>396</w:t>
            </w:r>
          </w:p>
        </w:tc>
        <w:tc>
          <w:tcPr>
            <w:tcW w:w="1313" w:type="dxa"/>
          </w:tcPr>
          <w:p w14:paraId="56FAEC17" w14:textId="77777777" w:rsidR="00A56FB0" w:rsidRPr="005559E2" w:rsidRDefault="00A56FB0" w:rsidP="00156446">
            <w:pPr>
              <w:pBdr>
                <w:bottom w:val="double" w:sz="6" w:space="1" w:color="auto"/>
              </w:pBdr>
              <w:tabs>
                <w:tab w:val="decimal" w:pos="1140"/>
              </w:tabs>
              <w:spacing w:line="240" w:lineRule="exact"/>
              <w:rPr>
                <w:rFonts w:hAnsi="Times New Roman" w:cs="Times New Roman"/>
                <w:sz w:val="18"/>
                <w:szCs w:val="18"/>
              </w:rPr>
            </w:pPr>
            <w:r w:rsidRPr="005559E2">
              <w:rPr>
                <w:rFonts w:hAnsi="Times New Roman" w:cs="Times New Roman"/>
                <w:sz w:val="18"/>
                <w:szCs w:val="18"/>
              </w:rPr>
              <w:t>637</w:t>
            </w:r>
          </w:p>
        </w:tc>
      </w:tr>
      <w:tr w:rsidR="00A56FB0" w:rsidRPr="0085064A" w14:paraId="7B6840E8" w14:textId="77777777" w:rsidTr="00594702">
        <w:trPr>
          <w:gridAfter w:val="1"/>
          <w:wAfter w:w="1318" w:type="dxa"/>
          <w:trHeight w:val="244"/>
        </w:trPr>
        <w:tc>
          <w:tcPr>
            <w:tcW w:w="8132" w:type="dxa"/>
            <w:gridSpan w:val="5"/>
          </w:tcPr>
          <w:p w14:paraId="79D4FFDA" w14:textId="77777777" w:rsidR="00A56FB0" w:rsidRPr="005559E2" w:rsidRDefault="00A56FB0" w:rsidP="00156446">
            <w:pPr>
              <w:spacing w:line="240" w:lineRule="exact"/>
              <w:ind w:right="-50"/>
              <w:jc w:val="both"/>
              <w:rPr>
                <w:rFonts w:hAnsi="Times New Roman" w:cs="Times New Roman"/>
                <w:b/>
                <w:bCs/>
                <w:sz w:val="18"/>
                <w:szCs w:val="18"/>
              </w:rPr>
            </w:pPr>
            <w:r w:rsidRPr="005559E2">
              <w:rPr>
                <w:rFonts w:hAnsi="Times New Roman" w:cs="Times New Roman"/>
                <w:b/>
                <w:bCs/>
                <w:sz w:val="18"/>
                <w:szCs w:val="18"/>
              </w:rPr>
              <w:t xml:space="preserve">Depreciation included in other expenses for the year </w:t>
            </w:r>
          </w:p>
        </w:tc>
      </w:tr>
      <w:tr w:rsidR="00A56FB0" w:rsidRPr="0085064A" w14:paraId="40238EAE" w14:textId="77777777" w:rsidTr="00594702">
        <w:trPr>
          <w:trHeight w:val="305"/>
        </w:trPr>
        <w:tc>
          <w:tcPr>
            <w:tcW w:w="3150" w:type="dxa"/>
            <w:gridSpan w:val="2"/>
          </w:tcPr>
          <w:p w14:paraId="698F0814"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2024</w:t>
            </w:r>
          </w:p>
        </w:tc>
        <w:tc>
          <w:tcPr>
            <w:tcW w:w="1890" w:type="dxa"/>
          </w:tcPr>
          <w:p w14:paraId="2F35D496" w14:textId="77777777" w:rsidR="00A56FB0" w:rsidRPr="005559E2" w:rsidRDefault="00A56FB0" w:rsidP="00156446">
            <w:pPr>
              <w:tabs>
                <w:tab w:val="decimal" w:pos="885"/>
              </w:tabs>
              <w:spacing w:line="240" w:lineRule="exact"/>
              <w:rPr>
                <w:rFonts w:hAnsi="Times New Roman" w:cs="Times New Roman"/>
                <w:sz w:val="18"/>
                <w:szCs w:val="18"/>
              </w:rPr>
            </w:pPr>
          </w:p>
        </w:tc>
        <w:tc>
          <w:tcPr>
            <w:tcW w:w="1620" w:type="dxa"/>
          </w:tcPr>
          <w:p w14:paraId="3F2958DB" w14:textId="77777777" w:rsidR="00A56FB0" w:rsidRPr="005559E2" w:rsidRDefault="00A56FB0" w:rsidP="00156446">
            <w:pPr>
              <w:tabs>
                <w:tab w:val="decimal" w:pos="885"/>
              </w:tabs>
              <w:spacing w:line="240" w:lineRule="exact"/>
              <w:rPr>
                <w:rFonts w:hAnsi="Times New Roman" w:cs="Times New Roman"/>
                <w:sz w:val="18"/>
                <w:szCs w:val="18"/>
              </w:rPr>
            </w:pPr>
          </w:p>
        </w:tc>
        <w:tc>
          <w:tcPr>
            <w:tcW w:w="1477" w:type="dxa"/>
            <w:vMerge w:val="restart"/>
          </w:tcPr>
          <w:p w14:paraId="3042A5A6" w14:textId="77777777" w:rsidR="00A56FB0" w:rsidRPr="005559E2" w:rsidRDefault="00A56FB0" w:rsidP="00594702">
            <w:pPr>
              <w:tabs>
                <w:tab w:val="decimal" w:pos="1140"/>
              </w:tabs>
              <w:spacing w:line="240" w:lineRule="exact"/>
              <w:rPr>
                <w:rFonts w:hAnsi="Times New Roman" w:cs="Times New Roman"/>
                <w:sz w:val="18"/>
                <w:szCs w:val="18"/>
              </w:rPr>
            </w:pPr>
          </w:p>
        </w:tc>
        <w:tc>
          <w:tcPr>
            <w:tcW w:w="1313" w:type="dxa"/>
            <w:vAlign w:val="bottom"/>
          </w:tcPr>
          <w:p w14:paraId="07D98DDA" w14:textId="77777777" w:rsidR="00A56FB0" w:rsidRPr="005559E2" w:rsidRDefault="00A56FB0" w:rsidP="00156446">
            <w:pPr>
              <w:pBdr>
                <w:bottom w:val="double" w:sz="4" w:space="1" w:color="auto"/>
              </w:pBdr>
              <w:tabs>
                <w:tab w:val="decimal" w:pos="1140"/>
              </w:tabs>
              <w:spacing w:line="240" w:lineRule="exact"/>
              <w:rPr>
                <w:rFonts w:hAnsi="Times New Roman" w:cs="Times New Roman"/>
                <w:sz w:val="18"/>
                <w:szCs w:val="18"/>
              </w:rPr>
            </w:pPr>
            <w:r w:rsidRPr="005559E2">
              <w:rPr>
                <w:rFonts w:hAnsi="Times New Roman" w:cs="Times New Roman"/>
                <w:sz w:val="18"/>
                <w:szCs w:val="18"/>
              </w:rPr>
              <w:t>284</w:t>
            </w:r>
          </w:p>
        </w:tc>
      </w:tr>
      <w:tr w:rsidR="00A56FB0" w:rsidRPr="0085064A" w14:paraId="052D6562" w14:textId="77777777" w:rsidTr="00594702">
        <w:trPr>
          <w:trHeight w:val="290"/>
        </w:trPr>
        <w:tc>
          <w:tcPr>
            <w:tcW w:w="3150" w:type="dxa"/>
            <w:gridSpan w:val="2"/>
          </w:tcPr>
          <w:p w14:paraId="2F2582AD" w14:textId="77777777" w:rsidR="00A56FB0" w:rsidRPr="0085064A" w:rsidRDefault="00A56FB0" w:rsidP="00156446">
            <w:pPr>
              <w:spacing w:line="240" w:lineRule="exact"/>
              <w:ind w:right="-50"/>
              <w:jc w:val="both"/>
              <w:rPr>
                <w:rFonts w:hAnsi="Times New Roman" w:cs="Times New Roman"/>
                <w:sz w:val="18"/>
                <w:szCs w:val="18"/>
              </w:rPr>
            </w:pPr>
            <w:r w:rsidRPr="0085064A">
              <w:rPr>
                <w:rFonts w:hAnsi="Times New Roman" w:cs="Times New Roman"/>
                <w:sz w:val="18"/>
                <w:szCs w:val="18"/>
              </w:rPr>
              <w:t>2025</w:t>
            </w:r>
          </w:p>
        </w:tc>
        <w:tc>
          <w:tcPr>
            <w:tcW w:w="1890" w:type="dxa"/>
          </w:tcPr>
          <w:p w14:paraId="4D12FC0A" w14:textId="77777777" w:rsidR="00A56FB0" w:rsidRPr="005559E2" w:rsidRDefault="00A56FB0" w:rsidP="00156446">
            <w:pPr>
              <w:tabs>
                <w:tab w:val="decimal" w:pos="885"/>
              </w:tabs>
              <w:spacing w:line="240" w:lineRule="exact"/>
              <w:rPr>
                <w:rFonts w:hAnsi="Times New Roman" w:cs="Times New Roman"/>
                <w:sz w:val="18"/>
                <w:szCs w:val="18"/>
              </w:rPr>
            </w:pPr>
          </w:p>
        </w:tc>
        <w:tc>
          <w:tcPr>
            <w:tcW w:w="1620" w:type="dxa"/>
          </w:tcPr>
          <w:p w14:paraId="6C5BF9A0" w14:textId="77777777" w:rsidR="00A56FB0" w:rsidRPr="005559E2" w:rsidRDefault="00A56FB0" w:rsidP="00156446">
            <w:pPr>
              <w:tabs>
                <w:tab w:val="decimal" w:pos="885"/>
              </w:tabs>
              <w:spacing w:line="240" w:lineRule="exact"/>
              <w:rPr>
                <w:rFonts w:hAnsi="Times New Roman" w:cs="Times New Roman"/>
                <w:sz w:val="18"/>
                <w:szCs w:val="18"/>
              </w:rPr>
            </w:pPr>
          </w:p>
        </w:tc>
        <w:tc>
          <w:tcPr>
            <w:tcW w:w="1477" w:type="dxa"/>
            <w:vMerge/>
          </w:tcPr>
          <w:p w14:paraId="1F8461D8" w14:textId="77777777" w:rsidR="00A56FB0" w:rsidRPr="005559E2" w:rsidRDefault="00A56FB0" w:rsidP="00156446">
            <w:pPr>
              <w:pBdr>
                <w:bottom w:val="double" w:sz="4" w:space="1" w:color="auto"/>
              </w:pBdr>
              <w:tabs>
                <w:tab w:val="decimal" w:pos="1140"/>
              </w:tabs>
              <w:spacing w:line="240" w:lineRule="exact"/>
              <w:rPr>
                <w:rFonts w:hAnsi="Times New Roman" w:cs="Times New Roman"/>
                <w:sz w:val="18"/>
                <w:szCs w:val="18"/>
              </w:rPr>
            </w:pPr>
          </w:p>
        </w:tc>
        <w:tc>
          <w:tcPr>
            <w:tcW w:w="1313" w:type="dxa"/>
            <w:vAlign w:val="bottom"/>
          </w:tcPr>
          <w:p w14:paraId="34AA528B" w14:textId="77777777" w:rsidR="00A56FB0" w:rsidRPr="005559E2" w:rsidRDefault="00A56FB0" w:rsidP="00156446">
            <w:pPr>
              <w:pBdr>
                <w:bottom w:val="double" w:sz="4" w:space="1" w:color="auto"/>
              </w:pBdr>
              <w:tabs>
                <w:tab w:val="decimal" w:pos="1140"/>
              </w:tabs>
              <w:spacing w:line="240" w:lineRule="exact"/>
              <w:rPr>
                <w:rFonts w:hAnsi="Times New Roman" w:cs="Times New Roman"/>
                <w:sz w:val="18"/>
                <w:szCs w:val="18"/>
              </w:rPr>
            </w:pPr>
            <w:r w:rsidRPr="005559E2">
              <w:rPr>
                <w:rFonts w:hAnsi="Times New Roman" w:cs="Times New Roman"/>
                <w:sz w:val="18"/>
                <w:szCs w:val="18"/>
              </w:rPr>
              <w:t>195</w:t>
            </w:r>
          </w:p>
        </w:tc>
      </w:tr>
    </w:tbl>
    <w:p w14:paraId="7673FAA4" w14:textId="77777777" w:rsidR="00594702" w:rsidRDefault="00594702" w:rsidP="00A56FB0">
      <w:pPr>
        <w:tabs>
          <w:tab w:val="left" w:pos="900"/>
          <w:tab w:val="left" w:pos="2160"/>
          <w:tab w:val="left" w:pos="2880"/>
        </w:tabs>
        <w:spacing w:before="240"/>
        <w:ind w:left="547" w:right="-43"/>
        <w:jc w:val="both"/>
        <w:rPr>
          <w:rFonts w:hAnsi="Times New Roman" w:cs="Times New Roman"/>
        </w:rPr>
      </w:pPr>
    </w:p>
    <w:p w14:paraId="32C0214F" w14:textId="77777777" w:rsidR="00594702" w:rsidRDefault="00594702">
      <w:pPr>
        <w:overflowPunct/>
        <w:autoSpaceDE/>
        <w:autoSpaceDN/>
        <w:adjustRightInd/>
        <w:textAlignment w:val="auto"/>
        <w:rPr>
          <w:rFonts w:hAnsi="Times New Roman" w:cs="Times New Roman"/>
        </w:rPr>
      </w:pPr>
      <w:r>
        <w:rPr>
          <w:rFonts w:hAnsi="Times New Roman" w:cs="Times New Roman"/>
        </w:rPr>
        <w:br w:type="page"/>
      </w:r>
    </w:p>
    <w:p w14:paraId="39970DA2" w14:textId="5A636901" w:rsidR="00A56FB0" w:rsidRPr="00971DE0" w:rsidRDefault="00A56FB0" w:rsidP="00594702">
      <w:pPr>
        <w:tabs>
          <w:tab w:val="left" w:pos="900"/>
          <w:tab w:val="left" w:pos="2160"/>
          <w:tab w:val="left" w:pos="2880"/>
        </w:tabs>
        <w:spacing w:before="240" w:after="480"/>
        <w:ind w:left="547" w:right="-43"/>
        <w:jc w:val="both"/>
        <w:rPr>
          <w:rFonts w:hAnsi="Times New Roman" w:cs="Times New Roman"/>
        </w:rPr>
      </w:pPr>
      <w:r w:rsidRPr="00971DE0">
        <w:rPr>
          <w:rFonts w:hAnsi="Times New Roman" w:cs="Times New Roman"/>
        </w:rPr>
        <w:lastRenderedPageBreak/>
        <w:t>As at December 31</w:t>
      </w:r>
      <w:r>
        <w:rPr>
          <w:rFonts w:hAnsi="Times New Roman" w:cs="Times New Roman"/>
        </w:rPr>
        <w:t>,</w:t>
      </w:r>
      <w:r w:rsidRPr="00971DE0">
        <w:rPr>
          <w:rFonts w:hAnsi="Times New Roman" w:cs="Times New Roman"/>
        </w:rPr>
        <w:t xml:space="preserve"> 202</w:t>
      </w:r>
      <w:r>
        <w:rPr>
          <w:rFonts w:hAnsi="Times New Roman" w:cs="Times New Roman"/>
        </w:rPr>
        <w:t>5 and 2024</w:t>
      </w:r>
      <w:r w:rsidRPr="00971DE0">
        <w:rPr>
          <w:rFonts w:hAnsi="Times New Roman" w:cs="Times New Roman"/>
        </w:rPr>
        <w:t xml:space="preserve">, the Group had certain items of building/leasehold improvement, equipment and </w:t>
      </w:r>
      <w:r w:rsidRPr="00971DE0">
        <w:rPr>
          <w:rFonts w:hAnsi="Times New Roman" w:cs="Times New Roman"/>
          <w:spacing w:val="-4"/>
        </w:rPr>
        <w:t>motor vehicles were fully depreciated but are still in use. The gross carrying amount before deducting accumulated</w:t>
      </w:r>
      <w:r w:rsidRPr="00971DE0">
        <w:rPr>
          <w:rFonts w:hAnsi="Times New Roman" w:cs="Times New Roman"/>
        </w:rPr>
        <w:t xml:space="preserve"> depreciation and allowance for impairment loss of those assets </w:t>
      </w:r>
      <w:r w:rsidRPr="001A2721">
        <w:rPr>
          <w:rFonts w:hAnsi="Times New Roman" w:cs="Times New Roman"/>
        </w:rPr>
        <w:t>in the statements of financial position for the consolidated financial statements</w:t>
      </w:r>
      <w:r>
        <w:rPr>
          <w:rFonts w:hAnsi="Times New Roman" w:cs="Times New Roman"/>
        </w:rPr>
        <w:t xml:space="preserve"> </w:t>
      </w:r>
      <w:r w:rsidRPr="00971DE0">
        <w:rPr>
          <w:rFonts w:hAnsi="Times New Roman" w:cs="Times New Roman"/>
        </w:rPr>
        <w:t>amounted to approximately Baht</w:t>
      </w:r>
      <w:r>
        <w:rPr>
          <w:rFonts w:hAnsi="Times New Roman" w:cs="Times New Roman"/>
        </w:rPr>
        <w:t xml:space="preserve"> 284</w:t>
      </w:r>
      <w:r w:rsidRPr="00971DE0">
        <w:rPr>
          <w:rFonts w:hAnsi="Times New Roman" w:cs="Times New Roman"/>
          <w:cs/>
        </w:rPr>
        <w:t xml:space="preserve"> </w:t>
      </w:r>
      <w:r w:rsidRPr="00971DE0">
        <w:rPr>
          <w:rFonts w:hAnsi="Times New Roman" w:cs="Times New Roman"/>
        </w:rPr>
        <w:t xml:space="preserve">million </w:t>
      </w:r>
      <w:r>
        <w:rPr>
          <w:rFonts w:hAnsi="Times New Roman" w:cs="Times New Roman"/>
        </w:rPr>
        <w:t xml:space="preserve">and </w:t>
      </w:r>
      <w:r w:rsidRPr="00971DE0">
        <w:rPr>
          <w:rFonts w:hAnsi="Times New Roman" w:cs="Times New Roman"/>
        </w:rPr>
        <w:t>Baht 215</w:t>
      </w:r>
      <w:r w:rsidRPr="00971DE0">
        <w:rPr>
          <w:rFonts w:hAnsi="Times New Roman" w:cs="Times New Roman"/>
          <w:cs/>
        </w:rPr>
        <w:t xml:space="preserve"> </w:t>
      </w:r>
      <w:r w:rsidRPr="00971DE0">
        <w:rPr>
          <w:rFonts w:hAnsi="Times New Roman" w:cs="Times New Roman"/>
        </w:rPr>
        <w:t>million</w:t>
      </w:r>
      <w:r w:rsidRPr="001A2721">
        <w:rPr>
          <w:rFonts w:hAnsi="Times New Roman" w:cs="Times New Roman"/>
        </w:rPr>
        <w:t>, respectively, and the separate financial statements</w:t>
      </w:r>
      <w:r>
        <w:rPr>
          <w:rFonts w:hAnsi="Times New Roman" w:cs="Times New Roman"/>
        </w:rPr>
        <w:t xml:space="preserve"> </w:t>
      </w:r>
      <w:r w:rsidRPr="00971DE0">
        <w:rPr>
          <w:rFonts w:hAnsi="Times New Roman" w:cs="Times New Roman"/>
        </w:rPr>
        <w:t xml:space="preserve">amounted to approximately Baht </w:t>
      </w:r>
      <w:r>
        <w:rPr>
          <w:rFonts w:hAnsi="Times New Roman" w:cs="Times New Roman"/>
        </w:rPr>
        <w:t xml:space="preserve">20 </w:t>
      </w:r>
      <w:r w:rsidRPr="001A2721">
        <w:rPr>
          <w:rFonts w:hAnsi="Times New Roman" w:cs="Times New Roman"/>
        </w:rPr>
        <w:t xml:space="preserve">million and Baht </w:t>
      </w:r>
      <w:r>
        <w:rPr>
          <w:rFonts w:hAnsi="Times New Roman" w:cs="Times New Roman"/>
        </w:rPr>
        <w:t>20</w:t>
      </w:r>
      <w:r w:rsidRPr="001A2721">
        <w:rPr>
          <w:rFonts w:hAnsi="Times New Roman" w:cs="Times New Roman"/>
        </w:rPr>
        <w:t xml:space="preserve"> million, respectively,</w:t>
      </w:r>
    </w:p>
    <w:p w14:paraId="6A8A81FA" w14:textId="77777777" w:rsidR="00A56FB0" w:rsidRPr="009E34D6" w:rsidRDefault="00A56FB0" w:rsidP="00A56FB0">
      <w:pPr>
        <w:tabs>
          <w:tab w:val="left" w:pos="900"/>
        </w:tabs>
        <w:spacing w:after="240"/>
        <w:ind w:left="547" w:hanging="547"/>
        <w:jc w:val="thaiDistribute"/>
        <w:rPr>
          <w:rFonts w:hAnsi="Times New Roman" w:cs="Times New Roman"/>
          <w:b/>
          <w:bCs/>
          <w:sz w:val="20"/>
          <w:szCs w:val="20"/>
        </w:rPr>
      </w:pPr>
      <w:r>
        <w:rPr>
          <w:rFonts w:hAnsi="Times New Roman" w:cs="Times New Roman"/>
          <w:b/>
          <w:bCs/>
        </w:rPr>
        <w:t>19</w:t>
      </w:r>
      <w:r w:rsidRPr="00571E87">
        <w:rPr>
          <w:rFonts w:hAnsi="Times New Roman" w:cs="Times New Roman"/>
          <w:b/>
          <w:bCs/>
          <w:cs/>
        </w:rPr>
        <w:t>.</w:t>
      </w:r>
      <w:r w:rsidRPr="00571E87">
        <w:rPr>
          <w:rFonts w:hAnsi="Times New Roman" w:cs="Times New Roman"/>
          <w:b/>
          <w:bCs/>
          <w:cs/>
        </w:rPr>
        <w:tab/>
      </w:r>
      <w:r w:rsidRPr="009E34D6">
        <w:rPr>
          <w:rFonts w:hAnsi="Times New Roman" w:cs="Times New Roman"/>
          <w:b/>
          <w:bCs/>
          <w:sz w:val="20"/>
          <w:szCs w:val="20"/>
        </w:rPr>
        <w:t>INTANGIBLE  ASSETS</w:t>
      </w:r>
    </w:p>
    <w:p w14:paraId="5EA94EA0" w14:textId="77777777" w:rsidR="00A56FB0" w:rsidRPr="00571E87" w:rsidRDefault="00A56FB0" w:rsidP="00A56FB0">
      <w:pPr>
        <w:tabs>
          <w:tab w:val="left" w:pos="900"/>
        </w:tabs>
        <w:spacing w:after="240"/>
        <w:ind w:left="547" w:hanging="7"/>
        <w:jc w:val="thaiDistribute"/>
        <w:rPr>
          <w:rFonts w:hAnsi="Times New Roman" w:cs="Times New Roman"/>
          <w:b/>
          <w:bCs/>
        </w:rPr>
      </w:pPr>
      <w:r w:rsidRPr="009E34D6">
        <w:rPr>
          <w:rFonts w:hAnsi="Times New Roman" w:cs="Times New Roman"/>
        </w:rPr>
        <w:t>Intangible assets</w:t>
      </w:r>
      <w:r w:rsidRPr="009E34D6">
        <w:rPr>
          <w:rFonts w:hAnsi="Times New Roman" w:cs="Times New Roman"/>
          <w:b/>
          <w:bCs/>
        </w:rPr>
        <w:t xml:space="preserve"> </w:t>
      </w:r>
      <w:r w:rsidRPr="009E34D6">
        <w:rPr>
          <w:rFonts w:hAnsi="Times New Roman" w:cs="Times New Roman"/>
        </w:rPr>
        <w:t>as at December 31, 2025</w:t>
      </w:r>
      <w:r w:rsidRPr="004F3428">
        <w:rPr>
          <w:rFonts w:hAnsi="Times New Roman" w:cs="Times New Roman"/>
        </w:rPr>
        <w:t xml:space="preserve"> and 202</w:t>
      </w:r>
      <w:r>
        <w:rPr>
          <w:rFonts w:hAnsi="Times New Roman" w:cs="Times New Roman"/>
        </w:rPr>
        <w:t>4</w:t>
      </w:r>
      <w:r w:rsidRPr="004F3428">
        <w:rPr>
          <w:rFonts w:hAnsi="Times New Roman" w:cs="Times New Roman"/>
        </w:rPr>
        <w:t xml:space="preserve"> </w:t>
      </w:r>
      <w:r w:rsidRPr="001A134A">
        <w:rPr>
          <w:rFonts w:cs="Times New Roman"/>
        </w:rPr>
        <w:t>are as follows:</w:t>
      </w:r>
    </w:p>
    <w:tbl>
      <w:tblPr>
        <w:tblStyle w:val="TableGrid"/>
        <w:tblW w:w="945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90"/>
        <w:gridCol w:w="1110"/>
        <w:gridCol w:w="1111"/>
        <w:gridCol w:w="1111"/>
        <w:gridCol w:w="1111"/>
        <w:gridCol w:w="1111"/>
        <w:gridCol w:w="1111"/>
      </w:tblGrid>
      <w:tr w:rsidR="00A56FB0" w:rsidRPr="0085064A" w14:paraId="767C2B74" w14:textId="77777777" w:rsidTr="00156446">
        <w:trPr>
          <w:tblHeader/>
        </w:trPr>
        <w:tc>
          <w:tcPr>
            <w:tcW w:w="9455" w:type="dxa"/>
            <w:gridSpan w:val="7"/>
            <w:vAlign w:val="bottom"/>
          </w:tcPr>
          <w:p w14:paraId="203A452A" w14:textId="77777777" w:rsidR="00A56FB0" w:rsidRPr="0085064A" w:rsidRDefault="00A56FB0" w:rsidP="00156446">
            <w:pPr>
              <w:tabs>
                <w:tab w:val="right" w:pos="1033"/>
              </w:tabs>
              <w:spacing w:line="240" w:lineRule="exact"/>
              <w:jc w:val="right"/>
              <w:rPr>
                <w:rFonts w:hAnsi="Times New Roman" w:cs="Times New Roman"/>
                <w:b/>
                <w:bCs/>
                <w:sz w:val="16"/>
                <w:szCs w:val="16"/>
                <w:cs/>
              </w:rPr>
            </w:pPr>
            <w:r w:rsidRPr="0085064A">
              <w:rPr>
                <w:rFonts w:hAnsi="Times New Roman" w:cs="Times New Roman"/>
                <w:b/>
                <w:bCs/>
                <w:sz w:val="16"/>
                <w:szCs w:val="16"/>
                <w:cs/>
              </w:rPr>
              <w:t>(</w:t>
            </w:r>
            <w:r w:rsidRPr="0085064A">
              <w:rPr>
                <w:rFonts w:hAnsi="Times New Roman" w:cs="Times New Roman"/>
                <w:b/>
                <w:bCs/>
                <w:sz w:val="16"/>
                <w:szCs w:val="16"/>
              </w:rPr>
              <w:t>Unit: Thousand Baht</w:t>
            </w:r>
            <w:r w:rsidRPr="0085064A">
              <w:rPr>
                <w:rFonts w:hAnsi="Times New Roman" w:cs="Times New Roman"/>
                <w:b/>
                <w:bCs/>
                <w:sz w:val="16"/>
                <w:szCs w:val="16"/>
                <w:cs/>
              </w:rPr>
              <w:t>)</w:t>
            </w:r>
          </w:p>
        </w:tc>
      </w:tr>
      <w:tr w:rsidR="00A56FB0" w:rsidRPr="0085064A" w14:paraId="1F24554C" w14:textId="77777777" w:rsidTr="00156446">
        <w:trPr>
          <w:tblHeader/>
        </w:trPr>
        <w:tc>
          <w:tcPr>
            <w:tcW w:w="2790" w:type="dxa"/>
            <w:vAlign w:val="bottom"/>
          </w:tcPr>
          <w:p w14:paraId="149C011F" w14:textId="77777777" w:rsidR="00A56FB0" w:rsidRPr="0085064A" w:rsidRDefault="00A56FB0" w:rsidP="00156446">
            <w:pPr>
              <w:spacing w:line="240" w:lineRule="exact"/>
              <w:ind w:left="151" w:hanging="151"/>
              <w:jc w:val="center"/>
              <w:outlineLvl w:val="0"/>
              <w:rPr>
                <w:rFonts w:hAnsi="Times New Roman" w:cs="Times New Roman"/>
                <w:b/>
                <w:bCs/>
                <w:sz w:val="16"/>
                <w:szCs w:val="16"/>
              </w:rPr>
            </w:pPr>
          </w:p>
        </w:tc>
        <w:tc>
          <w:tcPr>
            <w:tcW w:w="6665" w:type="dxa"/>
            <w:gridSpan w:val="6"/>
            <w:vAlign w:val="bottom"/>
          </w:tcPr>
          <w:p w14:paraId="3FE3BF07" w14:textId="77777777" w:rsidR="00A56FB0" w:rsidRPr="0085064A" w:rsidRDefault="00A56FB0" w:rsidP="00156446">
            <w:pPr>
              <w:pBdr>
                <w:bottom w:val="single" w:sz="4" w:space="1" w:color="auto"/>
              </w:pBdr>
              <w:tabs>
                <w:tab w:val="left" w:pos="600"/>
                <w:tab w:val="left" w:pos="900"/>
                <w:tab w:val="right" w:pos="7280"/>
                <w:tab w:val="right" w:pos="8540"/>
              </w:tabs>
              <w:spacing w:line="240" w:lineRule="exact"/>
              <w:jc w:val="center"/>
              <w:rPr>
                <w:rFonts w:hAnsi="Times New Roman" w:cs="Times New Roman"/>
                <w:b/>
                <w:bCs/>
                <w:sz w:val="16"/>
                <w:szCs w:val="16"/>
              </w:rPr>
            </w:pPr>
            <w:r w:rsidRPr="0085064A">
              <w:rPr>
                <w:rFonts w:hAnsi="Times New Roman" w:cs="Times New Roman"/>
                <w:b/>
                <w:bCs/>
                <w:sz w:val="16"/>
                <w:szCs w:val="16"/>
              </w:rPr>
              <w:t>Consolidated financial statements</w:t>
            </w:r>
          </w:p>
        </w:tc>
      </w:tr>
      <w:tr w:rsidR="00A56FB0" w:rsidRPr="0085064A" w14:paraId="2B24F552" w14:textId="77777777" w:rsidTr="00156446">
        <w:trPr>
          <w:tblHeader/>
        </w:trPr>
        <w:tc>
          <w:tcPr>
            <w:tcW w:w="2790" w:type="dxa"/>
            <w:vAlign w:val="bottom"/>
          </w:tcPr>
          <w:p w14:paraId="4FE911B6" w14:textId="77777777" w:rsidR="00A56FB0" w:rsidRPr="0085064A" w:rsidRDefault="00A56FB0" w:rsidP="00156446">
            <w:pPr>
              <w:spacing w:line="240" w:lineRule="exact"/>
              <w:ind w:left="151" w:hanging="151"/>
              <w:jc w:val="center"/>
              <w:outlineLvl w:val="0"/>
              <w:rPr>
                <w:rFonts w:hAnsi="Times New Roman" w:cs="Times New Roman"/>
                <w:b/>
                <w:bCs/>
                <w:sz w:val="16"/>
                <w:szCs w:val="16"/>
              </w:rPr>
            </w:pPr>
          </w:p>
        </w:tc>
        <w:tc>
          <w:tcPr>
            <w:tcW w:w="1110" w:type="dxa"/>
            <w:vAlign w:val="bottom"/>
          </w:tcPr>
          <w:p w14:paraId="3B59496F" w14:textId="77777777" w:rsidR="00A56FB0" w:rsidRPr="0085064A" w:rsidRDefault="00A56FB0" w:rsidP="00156446">
            <w:pPr>
              <w:pBdr>
                <w:bottom w:val="single" w:sz="4" w:space="1" w:color="auto"/>
              </w:pBdr>
              <w:tabs>
                <w:tab w:val="left" w:pos="2160"/>
                <w:tab w:val="center" w:pos="6840"/>
                <w:tab w:val="center" w:pos="8280"/>
              </w:tabs>
              <w:spacing w:line="240" w:lineRule="exact"/>
              <w:jc w:val="center"/>
              <w:rPr>
                <w:rFonts w:hAnsi="Times New Roman" w:cs="Times New Roman"/>
                <w:b/>
                <w:bCs/>
                <w:sz w:val="16"/>
                <w:szCs w:val="16"/>
              </w:rPr>
            </w:pPr>
            <w:r w:rsidRPr="0085064A">
              <w:rPr>
                <w:rFonts w:hAnsi="Times New Roman" w:cs="Times New Roman"/>
                <w:b/>
                <w:bCs/>
                <w:sz w:val="16"/>
                <w:szCs w:val="16"/>
              </w:rPr>
              <w:t xml:space="preserve">Using derivatives </w:t>
            </w:r>
            <w:r w:rsidRPr="0085064A">
              <w:rPr>
                <w:rFonts w:hAnsi="Times New Roman" w:cs="Times New Roman"/>
                <w:b/>
                <w:bCs/>
                <w:spacing w:val="-3"/>
                <w:sz w:val="16"/>
                <w:szCs w:val="16"/>
              </w:rPr>
              <w:t>business fee</w:t>
            </w:r>
          </w:p>
        </w:tc>
        <w:tc>
          <w:tcPr>
            <w:tcW w:w="1111" w:type="dxa"/>
            <w:vAlign w:val="bottom"/>
          </w:tcPr>
          <w:p w14:paraId="6B630AC0" w14:textId="77777777" w:rsidR="00A56FB0" w:rsidRPr="0085064A" w:rsidRDefault="00A56FB0" w:rsidP="00156446">
            <w:pPr>
              <w:pBdr>
                <w:bottom w:val="single" w:sz="4" w:space="1" w:color="auto"/>
              </w:pBdr>
              <w:tabs>
                <w:tab w:val="left" w:pos="2160"/>
                <w:tab w:val="center" w:pos="6840"/>
                <w:tab w:val="center" w:pos="8280"/>
              </w:tabs>
              <w:spacing w:line="240" w:lineRule="exact"/>
              <w:jc w:val="center"/>
              <w:rPr>
                <w:rFonts w:hAnsi="Times New Roman" w:cs="Times New Roman"/>
                <w:b/>
                <w:bCs/>
                <w:sz w:val="16"/>
                <w:szCs w:val="16"/>
              </w:rPr>
            </w:pPr>
            <w:r w:rsidRPr="0085064A">
              <w:rPr>
                <w:rFonts w:hAnsi="Times New Roman" w:cs="Times New Roman"/>
                <w:b/>
                <w:bCs/>
                <w:sz w:val="16"/>
                <w:szCs w:val="16"/>
              </w:rPr>
              <w:t>Computer software</w:t>
            </w:r>
          </w:p>
        </w:tc>
        <w:tc>
          <w:tcPr>
            <w:tcW w:w="1111" w:type="dxa"/>
            <w:vAlign w:val="bottom"/>
          </w:tcPr>
          <w:p w14:paraId="51A06960" w14:textId="77777777" w:rsidR="00A56FB0" w:rsidRPr="0085064A" w:rsidRDefault="00A56FB0" w:rsidP="00156446">
            <w:pPr>
              <w:pBdr>
                <w:bottom w:val="single" w:sz="4" w:space="1" w:color="auto"/>
              </w:pBdr>
              <w:tabs>
                <w:tab w:val="right" w:pos="1033"/>
              </w:tabs>
              <w:spacing w:line="240" w:lineRule="exact"/>
              <w:jc w:val="center"/>
              <w:rPr>
                <w:rFonts w:hAnsi="Times New Roman" w:cs="Times New Roman"/>
                <w:b/>
                <w:bCs/>
                <w:sz w:val="16"/>
                <w:szCs w:val="16"/>
              </w:rPr>
            </w:pPr>
            <w:r w:rsidRPr="0085064A">
              <w:rPr>
                <w:rFonts w:hAnsi="Times New Roman" w:cs="Times New Roman"/>
                <w:b/>
                <w:bCs/>
                <w:sz w:val="16"/>
                <w:szCs w:val="16"/>
              </w:rPr>
              <w:t>Securities license</w:t>
            </w:r>
          </w:p>
        </w:tc>
        <w:tc>
          <w:tcPr>
            <w:tcW w:w="1111" w:type="dxa"/>
            <w:vAlign w:val="bottom"/>
          </w:tcPr>
          <w:p w14:paraId="11F76B02" w14:textId="77777777" w:rsidR="00A56FB0" w:rsidRPr="0085064A" w:rsidRDefault="00A56FB0" w:rsidP="00156446">
            <w:pPr>
              <w:pBdr>
                <w:bottom w:val="single" w:sz="4" w:space="1" w:color="auto"/>
              </w:pBdr>
              <w:tabs>
                <w:tab w:val="left" w:pos="2160"/>
                <w:tab w:val="center" w:pos="6840"/>
                <w:tab w:val="center" w:pos="8280"/>
              </w:tabs>
              <w:spacing w:line="240" w:lineRule="exact"/>
              <w:jc w:val="center"/>
              <w:rPr>
                <w:rFonts w:hAnsi="Times New Roman" w:cs="Times New Roman"/>
                <w:b/>
                <w:bCs/>
                <w:sz w:val="16"/>
                <w:szCs w:val="16"/>
              </w:rPr>
            </w:pPr>
            <w:r w:rsidRPr="0085064A">
              <w:rPr>
                <w:rFonts w:hAnsi="Times New Roman" w:cs="Times New Roman"/>
                <w:b/>
                <w:bCs/>
                <w:sz w:val="16"/>
                <w:szCs w:val="16"/>
              </w:rPr>
              <w:t>Derivative business membership</w:t>
            </w:r>
          </w:p>
        </w:tc>
        <w:tc>
          <w:tcPr>
            <w:tcW w:w="1111" w:type="dxa"/>
            <w:vAlign w:val="bottom"/>
          </w:tcPr>
          <w:p w14:paraId="5BD0EB1D" w14:textId="77777777" w:rsidR="00A56FB0" w:rsidRPr="0085064A" w:rsidRDefault="00A56FB0" w:rsidP="00156446">
            <w:pPr>
              <w:pBdr>
                <w:bottom w:val="single" w:sz="4" w:space="1" w:color="auto"/>
              </w:pBdr>
              <w:tabs>
                <w:tab w:val="left" w:pos="2160"/>
                <w:tab w:val="center" w:pos="6840"/>
                <w:tab w:val="center" w:pos="8280"/>
              </w:tabs>
              <w:spacing w:line="240" w:lineRule="exact"/>
              <w:jc w:val="center"/>
              <w:rPr>
                <w:rFonts w:hAnsi="Times New Roman" w:cs="Times New Roman"/>
                <w:b/>
                <w:bCs/>
                <w:sz w:val="16"/>
                <w:szCs w:val="16"/>
              </w:rPr>
            </w:pPr>
            <w:r w:rsidRPr="0085064A">
              <w:rPr>
                <w:rFonts w:hAnsi="Times New Roman" w:cs="Times New Roman"/>
                <w:b/>
                <w:bCs/>
                <w:sz w:val="16"/>
                <w:szCs w:val="16"/>
              </w:rPr>
              <w:t>Computer software under installation</w:t>
            </w:r>
          </w:p>
        </w:tc>
        <w:tc>
          <w:tcPr>
            <w:tcW w:w="1111" w:type="dxa"/>
            <w:vAlign w:val="bottom"/>
          </w:tcPr>
          <w:p w14:paraId="78D8AAFF" w14:textId="77777777" w:rsidR="00A56FB0" w:rsidRPr="0085064A" w:rsidRDefault="00A56FB0" w:rsidP="00156446">
            <w:pPr>
              <w:pBdr>
                <w:bottom w:val="single" w:sz="4" w:space="1" w:color="auto"/>
              </w:pBdr>
              <w:tabs>
                <w:tab w:val="right" w:pos="1033"/>
              </w:tabs>
              <w:spacing w:line="240" w:lineRule="exact"/>
              <w:jc w:val="center"/>
              <w:rPr>
                <w:rFonts w:hAnsi="Times New Roman" w:cs="Times New Roman"/>
                <w:b/>
                <w:bCs/>
                <w:sz w:val="16"/>
                <w:szCs w:val="16"/>
              </w:rPr>
            </w:pPr>
            <w:r w:rsidRPr="0085064A">
              <w:rPr>
                <w:rFonts w:hAnsi="Times New Roman" w:cs="Times New Roman"/>
                <w:b/>
                <w:bCs/>
                <w:sz w:val="16"/>
                <w:szCs w:val="16"/>
              </w:rPr>
              <w:t>Total</w:t>
            </w:r>
          </w:p>
        </w:tc>
      </w:tr>
      <w:tr w:rsidR="00A56FB0" w:rsidRPr="0085064A" w14:paraId="54F17B37" w14:textId="77777777" w:rsidTr="00156446">
        <w:tc>
          <w:tcPr>
            <w:tcW w:w="2790" w:type="dxa"/>
            <w:vAlign w:val="bottom"/>
          </w:tcPr>
          <w:p w14:paraId="43E407DB"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b/>
                <w:bCs/>
                <w:sz w:val="16"/>
                <w:szCs w:val="16"/>
              </w:rPr>
              <w:t>Cost</w:t>
            </w:r>
          </w:p>
        </w:tc>
        <w:tc>
          <w:tcPr>
            <w:tcW w:w="1110" w:type="dxa"/>
            <w:vAlign w:val="bottom"/>
          </w:tcPr>
          <w:p w14:paraId="1E0E37D3" w14:textId="77777777" w:rsidR="00A56FB0" w:rsidRPr="0085064A" w:rsidRDefault="00A56FB0" w:rsidP="00156446">
            <w:pPr>
              <w:tabs>
                <w:tab w:val="decimal" w:pos="794"/>
              </w:tabs>
              <w:spacing w:line="240" w:lineRule="exact"/>
              <w:rPr>
                <w:rFonts w:hAnsi="Times New Roman" w:cs="Times New Roman"/>
                <w:sz w:val="16"/>
                <w:szCs w:val="16"/>
              </w:rPr>
            </w:pPr>
          </w:p>
        </w:tc>
        <w:tc>
          <w:tcPr>
            <w:tcW w:w="1111" w:type="dxa"/>
            <w:vAlign w:val="bottom"/>
          </w:tcPr>
          <w:p w14:paraId="22805645" w14:textId="77777777" w:rsidR="00A56FB0" w:rsidRPr="0085064A" w:rsidRDefault="00A56FB0" w:rsidP="00156446">
            <w:pPr>
              <w:tabs>
                <w:tab w:val="decimal" w:pos="794"/>
              </w:tabs>
              <w:spacing w:line="240" w:lineRule="exact"/>
              <w:rPr>
                <w:rFonts w:hAnsi="Times New Roman" w:cs="Times New Roman"/>
                <w:sz w:val="16"/>
                <w:szCs w:val="16"/>
              </w:rPr>
            </w:pPr>
          </w:p>
        </w:tc>
        <w:tc>
          <w:tcPr>
            <w:tcW w:w="1111" w:type="dxa"/>
            <w:vAlign w:val="bottom"/>
          </w:tcPr>
          <w:p w14:paraId="307A6CE2" w14:textId="77777777" w:rsidR="00A56FB0" w:rsidRPr="0085064A" w:rsidRDefault="00A56FB0" w:rsidP="00156446">
            <w:pPr>
              <w:tabs>
                <w:tab w:val="decimal" w:pos="794"/>
              </w:tabs>
              <w:spacing w:line="240" w:lineRule="exact"/>
              <w:rPr>
                <w:rFonts w:hAnsi="Times New Roman" w:cs="Times New Roman"/>
                <w:sz w:val="16"/>
                <w:szCs w:val="16"/>
              </w:rPr>
            </w:pPr>
          </w:p>
        </w:tc>
        <w:tc>
          <w:tcPr>
            <w:tcW w:w="1111" w:type="dxa"/>
            <w:vAlign w:val="bottom"/>
          </w:tcPr>
          <w:p w14:paraId="63AFEF71" w14:textId="77777777" w:rsidR="00A56FB0" w:rsidRPr="0085064A" w:rsidRDefault="00A56FB0" w:rsidP="00156446">
            <w:pPr>
              <w:tabs>
                <w:tab w:val="decimal" w:pos="794"/>
              </w:tabs>
              <w:spacing w:line="240" w:lineRule="exact"/>
              <w:rPr>
                <w:rFonts w:hAnsi="Times New Roman" w:cs="Times New Roman"/>
                <w:sz w:val="16"/>
                <w:szCs w:val="16"/>
              </w:rPr>
            </w:pPr>
          </w:p>
        </w:tc>
        <w:tc>
          <w:tcPr>
            <w:tcW w:w="1111" w:type="dxa"/>
            <w:vAlign w:val="bottom"/>
          </w:tcPr>
          <w:p w14:paraId="6F81BDFB" w14:textId="77777777" w:rsidR="00A56FB0" w:rsidRPr="0085064A" w:rsidRDefault="00A56FB0" w:rsidP="00156446">
            <w:pPr>
              <w:tabs>
                <w:tab w:val="decimal" w:pos="794"/>
              </w:tabs>
              <w:spacing w:line="240" w:lineRule="exact"/>
              <w:rPr>
                <w:rFonts w:hAnsi="Times New Roman" w:cs="Times New Roman"/>
                <w:sz w:val="16"/>
                <w:szCs w:val="16"/>
              </w:rPr>
            </w:pPr>
          </w:p>
        </w:tc>
        <w:tc>
          <w:tcPr>
            <w:tcW w:w="1111" w:type="dxa"/>
            <w:vAlign w:val="bottom"/>
          </w:tcPr>
          <w:p w14:paraId="5F6230A8" w14:textId="77777777" w:rsidR="00A56FB0" w:rsidRPr="0085064A" w:rsidRDefault="00A56FB0" w:rsidP="00156446">
            <w:pPr>
              <w:tabs>
                <w:tab w:val="decimal" w:pos="794"/>
              </w:tabs>
              <w:spacing w:line="240" w:lineRule="exact"/>
              <w:rPr>
                <w:rFonts w:hAnsi="Times New Roman" w:cs="Times New Roman"/>
                <w:sz w:val="16"/>
                <w:szCs w:val="16"/>
              </w:rPr>
            </w:pPr>
          </w:p>
        </w:tc>
      </w:tr>
      <w:tr w:rsidR="00A56FB0" w:rsidRPr="0085064A" w14:paraId="6FC5BEF1" w14:textId="77777777" w:rsidTr="00156446">
        <w:tc>
          <w:tcPr>
            <w:tcW w:w="2790" w:type="dxa"/>
            <w:vAlign w:val="bottom"/>
          </w:tcPr>
          <w:p w14:paraId="4F10D32F"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As at 1 January 2024</w:t>
            </w:r>
          </w:p>
        </w:tc>
        <w:tc>
          <w:tcPr>
            <w:tcW w:w="1110" w:type="dxa"/>
          </w:tcPr>
          <w:p w14:paraId="5382829F"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1,541</w:t>
            </w:r>
          </w:p>
        </w:tc>
        <w:tc>
          <w:tcPr>
            <w:tcW w:w="1111" w:type="dxa"/>
          </w:tcPr>
          <w:p w14:paraId="50D9F1B7"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261,208</w:t>
            </w:r>
          </w:p>
        </w:tc>
        <w:tc>
          <w:tcPr>
            <w:tcW w:w="1111" w:type="dxa"/>
          </w:tcPr>
          <w:p w14:paraId="541ADF28"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2,658</w:t>
            </w:r>
          </w:p>
        </w:tc>
        <w:tc>
          <w:tcPr>
            <w:tcW w:w="1111" w:type="dxa"/>
          </w:tcPr>
          <w:p w14:paraId="25EFEE08"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15,945</w:t>
            </w:r>
          </w:p>
        </w:tc>
        <w:tc>
          <w:tcPr>
            <w:tcW w:w="1111" w:type="dxa"/>
          </w:tcPr>
          <w:p w14:paraId="008B5CFC"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72,973</w:t>
            </w:r>
          </w:p>
        </w:tc>
        <w:tc>
          <w:tcPr>
            <w:tcW w:w="1111" w:type="dxa"/>
          </w:tcPr>
          <w:p w14:paraId="7D7AEC3C"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354,325</w:t>
            </w:r>
          </w:p>
        </w:tc>
      </w:tr>
      <w:tr w:rsidR="00A56FB0" w:rsidRPr="0085064A" w14:paraId="6DDA7077" w14:textId="77777777" w:rsidTr="00156446">
        <w:tc>
          <w:tcPr>
            <w:tcW w:w="2790" w:type="dxa"/>
            <w:vAlign w:val="bottom"/>
          </w:tcPr>
          <w:p w14:paraId="103B26C1" w14:textId="77777777" w:rsidR="00A56FB0" w:rsidRPr="0085064A" w:rsidRDefault="00A56FB0" w:rsidP="00156446">
            <w:pPr>
              <w:spacing w:line="240" w:lineRule="exact"/>
              <w:ind w:left="630" w:right="-74"/>
              <w:rPr>
                <w:rFonts w:hAnsi="Times New Roman" w:cs="Times New Roman"/>
                <w:sz w:val="16"/>
                <w:szCs w:val="16"/>
              </w:rPr>
            </w:pPr>
            <w:r>
              <w:rPr>
                <w:rFonts w:hAnsi="Times New Roman" w:cs="Times New Roman"/>
                <w:sz w:val="16"/>
                <w:szCs w:val="16"/>
              </w:rPr>
              <w:t>Adjustment</w:t>
            </w:r>
          </w:p>
        </w:tc>
        <w:tc>
          <w:tcPr>
            <w:tcW w:w="1110" w:type="dxa"/>
          </w:tcPr>
          <w:p w14:paraId="484A6FB0" w14:textId="77777777" w:rsidR="00A56FB0" w:rsidRPr="00C86EDF" w:rsidRDefault="00A56FB0" w:rsidP="00156446">
            <w:pP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6AAB87E7"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48,741</w:t>
            </w:r>
          </w:p>
        </w:tc>
        <w:tc>
          <w:tcPr>
            <w:tcW w:w="1111" w:type="dxa"/>
          </w:tcPr>
          <w:p w14:paraId="5189A85F" w14:textId="77777777" w:rsidR="00A56FB0" w:rsidRPr="00C86EDF" w:rsidRDefault="00A56FB0" w:rsidP="00156446">
            <w:pP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290D1D3B" w14:textId="77777777" w:rsidR="00A56FB0" w:rsidRPr="00C86EDF" w:rsidRDefault="00A56FB0" w:rsidP="00156446">
            <w:pP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7727164E" w14:textId="77777777" w:rsidR="00A56FB0" w:rsidRPr="00C86EDF" w:rsidRDefault="00A56FB0" w:rsidP="00156446">
            <w:pP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318F9F2E"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48,741</w:t>
            </w:r>
          </w:p>
        </w:tc>
      </w:tr>
      <w:tr w:rsidR="00A56FB0" w:rsidRPr="0085064A" w14:paraId="0A9D4F6A" w14:textId="77777777" w:rsidTr="00156446">
        <w:tc>
          <w:tcPr>
            <w:tcW w:w="2790" w:type="dxa"/>
            <w:vAlign w:val="bottom"/>
          </w:tcPr>
          <w:p w14:paraId="70196D61"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Additions</w:t>
            </w:r>
          </w:p>
        </w:tc>
        <w:tc>
          <w:tcPr>
            <w:tcW w:w="1110" w:type="dxa"/>
          </w:tcPr>
          <w:p w14:paraId="1A860EAA" w14:textId="77777777" w:rsidR="00A56FB0" w:rsidRPr="00C86EDF" w:rsidRDefault="00A56FB0" w:rsidP="00156446">
            <w:pP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23ED3CF1"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9,733</w:t>
            </w:r>
          </w:p>
        </w:tc>
        <w:tc>
          <w:tcPr>
            <w:tcW w:w="1111" w:type="dxa"/>
          </w:tcPr>
          <w:p w14:paraId="5F47B155" w14:textId="77777777" w:rsidR="00A56FB0" w:rsidRPr="00C86EDF" w:rsidRDefault="00A56FB0" w:rsidP="00156446">
            <w:pP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5C6AE42B" w14:textId="77777777" w:rsidR="00A56FB0" w:rsidRPr="00C86EDF" w:rsidRDefault="00A56FB0" w:rsidP="00156446">
            <w:pP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0BC01ABE"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 xml:space="preserve">68,763 </w:t>
            </w:r>
          </w:p>
        </w:tc>
        <w:tc>
          <w:tcPr>
            <w:tcW w:w="1111" w:type="dxa"/>
          </w:tcPr>
          <w:p w14:paraId="63CEABAF"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78,496</w:t>
            </w:r>
          </w:p>
        </w:tc>
      </w:tr>
      <w:tr w:rsidR="00A56FB0" w:rsidRPr="0085064A" w14:paraId="7072190F" w14:textId="77777777" w:rsidTr="00156446">
        <w:tc>
          <w:tcPr>
            <w:tcW w:w="2790" w:type="dxa"/>
            <w:vAlign w:val="bottom"/>
          </w:tcPr>
          <w:p w14:paraId="4FFC4C21"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Transfers in (out)</w:t>
            </w:r>
          </w:p>
        </w:tc>
        <w:tc>
          <w:tcPr>
            <w:tcW w:w="1110" w:type="dxa"/>
          </w:tcPr>
          <w:p w14:paraId="1D0177CA" w14:textId="77777777" w:rsidR="00A56FB0" w:rsidRPr="00C86EDF" w:rsidRDefault="00A56FB0" w:rsidP="00156446">
            <w:pPr>
              <w:pBdr>
                <w:bottom w:val="single" w:sz="4" w:space="1" w:color="auto"/>
              </w:pBd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5C5D4624" w14:textId="77777777" w:rsidR="00A56FB0" w:rsidRPr="00C86EDF" w:rsidRDefault="00A56FB0" w:rsidP="00156446">
            <w:pPr>
              <w:pBdr>
                <w:bottom w:val="single" w:sz="4" w:space="1" w:color="auto"/>
              </w:pBdr>
              <w:tabs>
                <w:tab w:val="decimal" w:pos="794"/>
              </w:tabs>
              <w:spacing w:line="240" w:lineRule="exact"/>
              <w:rPr>
                <w:rFonts w:hAnsi="Times New Roman" w:cs="Times New Roman"/>
                <w:sz w:val="16"/>
                <w:szCs w:val="16"/>
              </w:rPr>
            </w:pPr>
            <w:r w:rsidRPr="00C86EDF">
              <w:rPr>
                <w:rFonts w:hAnsi="Times New Roman" w:cs="Times New Roman"/>
                <w:sz w:val="16"/>
                <w:szCs w:val="16"/>
              </w:rPr>
              <w:t>84,460</w:t>
            </w:r>
          </w:p>
        </w:tc>
        <w:tc>
          <w:tcPr>
            <w:tcW w:w="1111" w:type="dxa"/>
          </w:tcPr>
          <w:p w14:paraId="0158B10B" w14:textId="77777777" w:rsidR="00A56FB0" w:rsidRPr="00C86EDF" w:rsidRDefault="00A56FB0" w:rsidP="00156446">
            <w:pPr>
              <w:pBdr>
                <w:bottom w:val="single" w:sz="4" w:space="1" w:color="auto"/>
              </w:pBd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428C9DEE" w14:textId="77777777" w:rsidR="00A56FB0" w:rsidRPr="00C86EDF" w:rsidRDefault="00A56FB0" w:rsidP="00156446">
            <w:pPr>
              <w:pBdr>
                <w:bottom w:val="single" w:sz="4" w:space="1" w:color="auto"/>
              </w:pBd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27939060" w14:textId="77777777" w:rsidR="00A56FB0" w:rsidRPr="00C86EDF" w:rsidRDefault="00A56FB0" w:rsidP="00156446">
            <w:pPr>
              <w:pBdr>
                <w:bottom w:val="single" w:sz="4" w:space="1" w:color="auto"/>
              </w:pBdr>
              <w:tabs>
                <w:tab w:val="decimal" w:pos="794"/>
              </w:tabs>
              <w:spacing w:line="240" w:lineRule="exact"/>
              <w:rPr>
                <w:rFonts w:hAnsi="Times New Roman" w:cs="Times New Roman"/>
                <w:sz w:val="16"/>
                <w:szCs w:val="16"/>
              </w:rPr>
            </w:pPr>
            <w:r w:rsidRPr="00C86EDF">
              <w:rPr>
                <w:rFonts w:hAnsi="Times New Roman" w:cs="Times New Roman"/>
                <w:sz w:val="16"/>
                <w:szCs w:val="16"/>
              </w:rPr>
              <w:t>(84,460)</w:t>
            </w:r>
          </w:p>
        </w:tc>
        <w:tc>
          <w:tcPr>
            <w:tcW w:w="1111" w:type="dxa"/>
          </w:tcPr>
          <w:p w14:paraId="63167ACE" w14:textId="77777777" w:rsidR="00A56FB0" w:rsidRPr="00C86EDF" w:rsidRDefault="00A56FB0" w:rsidP="00156446">
            <w:pPr>
              <w:pBdr>
                <w:bottom w:val="single" w:sz="4" w:space="1" w:color="auto"/>
              </w:pBd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r>
      <w:tr w:rsidR="00A56FB0" w:rsidRPr="0085064A" w14:paraId="746767F6" w14:textId="77777777" w:rsidTr="00156446">
        <w:trPr>
          <w:trHeight w:val="74"/>
        </w:trPr>
        <w:tc>
          <w:tcPr>
            <w:tcW w:w="2790" w:type="dxa"/>
            <w:vAlign w:val="bottom"/>
          </w:tcPr>
          <w:p w14:paraId="643847B0"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As at 31 December 2024</w:t>
            </w:r>
          </w:p>
        </w:tc>
        <w:tc>
          <w:tcPr>
            <w:tcW w:w="1110" w:type="dxa"/>
          </w:tcPr>
          <w:p w14:paraId="5E2312DD"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1,541</w:t>
            </w:r>
          </w:p>
        </w:tc>
        <w:tc>
          <w:tcPr>
            <w:tcW w:w="1111" w:type="dxa"/>
          </w:tcPr>
          <w:p w14:paraId="02977FA8"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404,142</w:t>
            </w:r>
          </w:p>
        </w:tc>
        <w:tc>
          <w:tcPr>
            <w:tcW w:w="1111" w:type="dxa"/>
          </w:tcPr>
          <w:p w14:paraId="0908FB91"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2,658</w:t>
            </w:r>
          </w:p>
        </w:tc>
        <w:tc>
          <w:tcPr>
            <w:tcW w:w="1111" w:type="dxa"/>
          </w:tcPr>
          <w:p w14:paraId="38A7B19C"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15,945</w:t>
            </w:r>
          </w:p>
        </w:tc>
        <w:tc>
          <w:tcPr>
            <w:tcW w:w="1111" w:type="dxa"/>
          </w:tcPr>
          <w:p w14:paraId="14558688"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57,276</w:t>
            </w:r>
          </w:p>
        </w:tc>
        <w:tc>
          <w:tcPr>
            <w:tcW w:w="1111" w:type="dxa"/>
          </w:tcPr>
          <w:p w14:paraId="3016C3EF"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481,562</w:t>
            </w:r>
          </w:p>
        </w:tc>
      </w:tr>
      <w:tr w:rsidR="00A56FB0" w:rsidRPr="0085064A" w14:paraId="06862A86" w14:textId="77777777" w:rsidTr="00156446">
        <w:tc>
          <w:tcPr>
            <w:tcW w:w="2790" w:type="dxa"/>
            <w:vAlign w:val="bottom"/>
          </w:tcPr>
          <w:p w14:paraId="3E0C34CA" w14:textId="77777777" w:rsidR="00A56FB0" w:rsidRPr="0085064A" w:rsidRDefault="00A56FB0" w:rsidP="00156446">
            <w:pPr>
              <w:spacing w:line="240" w:lineRule="exact"/>
              <w:ind w:left="630" w:right="-74"/>
              <w:rPr>
                <w:rFonts w:hAnsi="Times New Roman" w:cs="Times New Roman"/>
                <w:sz w:val="16"/>
                <w:szCs w:val="16"/>
                <w:cs/>
              </w:rPr>
            </w:pPr>
            <w:r w:rsidRPr="0085064A">
              <w:rPr>
                <w:rFonts w:hAnsi="Times New Roman" w:cs="Times New Roman"/>
                <w:sz w:val="16"/>
                <w:szCs w:val="16"/>
              </w:rPr>
              <w:t>Additions</w:t>
            </w:r>
          </w:p>
        </w:tc>
        <w:tc>
          <w:tcPr>
            <w:tcW w:w="1110" w:type="dxa"/>
          </w:tcPr>
          <w:p w14:paraId="7551FCED" w14:textId="77777777" w:rsidR="00A56FB0" w:rsidRPr="00072B94" w:rsidRDefault="00A56FB0" w:rsidP="00156446">
            <w:pPr>
              <w:tabs>
                <w:tab w:val="decimal" w:pos="508"/>
              </w:tabs>
              <w:spacing w:line="240" w:lineRule="exact"/>
              <w:rPr>
                <w:sz w:val="16"/>
                <w:szCs w:val="16"/>
              </w:rPr>
            </w:pPr>
            <w:r w:rsidRPr="00072B94">
              <w:rPr>
                <w:sz w:val="16"/>
                <w:szCs w:val="16"/>
              </w:rPr>
              <w:t>-</w:t>
            </w:r>
          </w:p>
        </w:tc>
        <w:tc>
          <w:tcPr>
            <w:tcW w:w="1111" w:type="dxa"/>
          </w:tcPr>
          <w:p w14:paraId="6560FE3E"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348</w:t>
            </w:r>
          </w:p>
        </w:tc>
        <w:tc>
          <w:tcPr>
            <w:tcW w:w="1111" w:type="dxa"/>
          </w:tcPr>
          <w:p w14:paraId="55066AF6" w14:textId="77777777" w:rsidR="00A56FB0" w:rsidRPr="00C86EDF" w:rsidRDefault="00A56FB0" w:rsidP="00156446">
            <w:pP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7242426B" w14:textId="77777777" w:rsidR="00A56FB0" w:rsidRPr="00C86EDF" w:rsidRDefault="00A56FB0" w:rsidP="00156446">
            <w:pP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72FB0804" w14:textId="77777777" w:rsidR="00A56FB0" w:rsidRPr="00C86EDF" w:rsidRDefault="00A56FB0" w:rsidP="00156446">
            <w:pPr>
              <w:tabs>
                <w:tab w:val="decimal" w:pos="794"/>
              </w:tabs>
              <w:spacing w:line="240" w:lineRule="exact"/>
              <w:rPr>
                <w:rFonts w:hAnsi="Times New Roman" w:cs="Times New Roman"/>
                <w:sz w:val="16"/>
                <w:szCs w:val="16"/>
              </w:rPr>
            </w:pPr>
            <w:r w:rsidRPr="00C86EDF">
              <w:rPr>
                <w:sz w:val="16"/>
                <w:szCs w:val="16"/>
              </w:rPr>
              <w:t xml:space="preserve">49,609  </w:t>
            </w:r>
          </w:p>
        </w:tc>
        <w:tc>
          <w:tcPr>
            <w:tcW w:w="1111" w:type="dxa"/>
          </w:tcPr>
          <w:p w14:paraId="236F791E" w14:textId="77777777" w:rsidR="00A56FB0" w:rsidRPr="00C86EDF" w:rsidRDefault="00A56FB0" w:rsidP="00156446">
            <w:pPr>
              <w:tabs>
                <w:tab w:val="decimal" w:pos="794"/>
              </w:tabs>
              <w:spacing w:line="240" w:lineRule="exact"/>
              <w:rPr>
                <w:rFonts w:hAnsi="Times New Roman" w:cs="Times New Roman"/>
                <w:sz w:val="16"/>
                <w:szCs w:val="16"/>
              </w:rPr>
            </w:pPr>
            <w:r w:rsidRPr="00C86EDF">
              <w:rPr>
                <w:sz w:val="16"/>
                <w:szCs w:val="16"/>
              </w:rPr>
              <w:t>49,957</w:t>
            </w:r>
          </w:p>
        </w:tc>
      </w:tr>
      <w:tr w:rsidR="00A56FB0" w:rsidRPr="0085064A" w14:paraId="09431B42" w14:textId="77777777" w:rsidTr="00156446">
        <w:tc>
          <w:tcPr>
            <w:tcW w:w="2790" w:type="dxa"/>
            <w:vAlign w:val="bottom"/>
          </w:tcPr>
          <w:p w14:paraId="641A1A1D"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Transfers in (out)</w:t>
            </w:r>
          </w:p>
        </w:tc>
        <w:tc>
          <w:tcPr>
            <w:tcW w:w="1110" w:type="dxa"/>
          </w:tcPr>
          <w:p w14:paraId="5868B6A8" w14:textId="77777777" w:rsidR="00A56FB0" w:rsidRPr="00072B94" w:rsidRDefault="00A56FB0" w:rsidP="00156446">
            <w:pPr>
              <w:pBdr>
                <w:bottom w:val="single" w:sz="4" w:space="1" w:color="auto"/>
              </w:pBdr>
              <w:tabs>
                <w:tab w:val="decimal" w:pos="508"/>
              </w:tabs>
              <w:spacing w:line="240" w:lineRule="exact"/>
              <w:rPr>
                <w:sz w:val="16"/>
                <w:szCs w:val="16"/>
              </w:rPr>
            </w:pPr>
            <w:r w:rsidRPr="00072B94">
              <w:rPr>
                <w:sz w:val="16"/>
                <w:szCs w:val="16"/>
              </w:rPr>
              <w:t>-</w:t>
            </w:r>
          </w:p>
        </w:tc>
        <w:tc>
          <w:tcPr>
            <w:tcW w:w="1111" w:type="dxa"/>
          </w:tcPr>
          <w:p w14:paraId="443428FE" w14:textId="77777777" w:rsidR="00A56FB0" w:rsidRPr="00C86EDF" w:rsidRDefault="00A56FB0" w:rsidP="00156446">
            <w:pPr>
              <w:pBdr>
                <w:bottom w:val="single" w:sz="4" w:space="1" w:color="auto"/>
              </w:pBdr>
              <w:tabs>
                <w:tab w:val="decimal" w:pos="794"/>
              </w:tabs>
              <w:spacing w:line="240" w:lineRule="exact"/>
              <w:rPr>
                <w:rFonts w:hAnsi="Times New Roman" w:cs="Times New Roman"/>
                <w:sz w:val="16"/>
                <w:szCs w:val="16"/>
              </w:rPr>
            </w:pPr>
            <w:r w:rsidRPr="00C86EDF">
              <w:rPr>
                <w:rFonts w:hAnsi="Times New Roman" w:cs="Times New Roman"/>
                <w:sz w:val="16"/>
                <w:szCs w:val="16"/>
              </w:rPr>
              <w:t>81,380</w:t>
            </w:r>
          </w:p>
        </w:tc>
        <w:tc>
          <w:tcPr>
            <w:tcW w:w="1111" w:type="dxa"/>
          </w:tcPr>
          <w:p w14:paraId="20156993" w14:textId="77777777" w:rsidR="00A56FB0" w:rsidRPr="00C86EDF" w:rsidRDefault="00A56FB0" w:rsidP="00156446">
            <w:pPr>
              <w:pBdr>
                <w:bottom w:val="single" w:sz="4" w:space="1" w:color="auto"/>
              </w:pBd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707FE2F3" w14:textId="77777777" w:rsidR="00A56FB0" w:rsidRPr="00C86EDF" w:rsidRDefault="00A56FB0" w:rsidP="00156446">
            <w:pPr>
              <w:pBdr>
                <w:bottom w:val="single" w:sz="4" w:space="1" w:color="auto"/>
              </w:pBd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7532671B" w14:textId="77777777" w:rsidR="00A56FB0" w:rsidRPr="00C86EDF" w:rsidRDefault="00A56FB0" w:rsidP="00156446">
            <w:pPr>
              <w:pBdr>
                <w:bottom w:val="single" w:sz="4" w:space="1" w:color="auto"/>
              </w:pBdr>
              <w:tabs>
                <w:tab w:val="decimal" w:pos="794"/>
              </w:tabs>
              <w:spacing w:line="240" w:lineRule="exact"/>
              <w:rPr>
                <w:rFonts w:hAnsi="Times New Roman" w:cs="Times New Roman"/>
                <w:sz w:val="16"/>
                <w:szCs w:val="16"/>
              </w:rPr>
            </w:pPr>
            <w:r w:rsidRPr="00C86EDF">
              <w:rPr>
                <w:sz w:val="16"/>
                <w:szCs w:val="16"/>
              </w:rPr>
              <w:t xml:space="preserve">(81,380) </w:t>
            </w:r>
          </w:p>
        </w:tc>
        <w:tc>
          <w:tcPr>
            <w:tcW w:w="1111" w:type="dxa"/>
          </w:tcPr>
          <w:p w14:paraId="29AA6721" w14:textId="77777777" w:rsidR="00A56FB0" w:rsidRPr="00C86EDF" w:rsidRDefault="00A56FB0" w:rsidP="00156446">
            <w:pPr>
              <w:pBdr>
                <w:bottom w:val="single" w:sz="4" w:space="1" w:color="auto"/>
              </w:pBdr>
              <w:tabs>
                <w:tab w:val="decimal" w:pos="508"/>
              </w:tabs>
              <w:spacing w:line="240" w:lineRule="exact"/>
              <w:rPr>
                <w:rFonts w:hAnsi="Times New Roman" w:cs="Times New Roman"/>
                <w:sz w:val="16"/>
                <w:szCs w:val="16"/>
              </w:rPr>
            </w:pPr>
            <w:r w:rsidRPr="00C86EDF">
              <w:rPr>
                <w:sz w:val="16"/>
                <w:szCs w:val="16"/>
              </w:rPr>
              <w:t>-</w:t>
            </w:r>
          </w:p>
        </w:tc>
      </w:tr>
      <w:tr w:rsidR="00A56FB0" w:rsidRPr="0085064A" w14:paraId="76230D0E" w14:textId="77777777" w:rsidTr="00156446">
        <w:tc>
          <w:tcPr>
            <w:tcW w:w="2790" w:type="dxa"/>
            <w:vAlign w:val="bottom"/>
          </w:tcPr>
          <w:p w14:paraId="6E796447" w14:textId="77777777" w:rsidR="00A56FB0" w:rsidRPr="0085064A" w:rsidRDefault="00A56FB0" w:rsidP="00156446">
            <w:pPr>
              <w:spacing w:line="240" w:lineRule="exact"/>
              <w:ind w:left="630" w:right="-74"/>
              <w:rPr>
                <w:rFonts w:hAnsi="Times New Roman" w:cs="Times New Roman"/>
                <w:sz w:val="16"/>
                <w:szCs w:val="16"/>
                <w:cs/>
              </w:rPr>
            </w:pPr>
            <w:r w:rsidRPr="0085064A">
              <w:rPr>
                <w:rFonts w:hAnsi="Times New Roman" w:cs="Times New Roman"/>
                <w:sz w:val="16"/>
                <w:szCs w:val="16"/>
              </w:rPr>
              <w:t>As at 31 December 2025</w:t>
            </w:r>
          </w:p>
        </w:tc>
        <w:tc>
          <w:tcPr>
            <w:tcW w:w="1110" w:type="dxa"/>
          </w:tcPr>
          <w:p w14:paraId="4208E590" w14:textId="77777777" w:rsidR="00A56FB0" w:rsidRPr="00C86EDF" w:rsidRDefault="00A56FB0" w:rsidP="00156446">
            <w:pPr>
              <w:pBdr>
                <w:bottom w:val="single" w:sz="4" w:space="1" w:color="auto"/>
              </w:pBdr>
              <w:tabs>
                <w:tab w:val="decimal" w:pos="794"/>
              </w:tabs>
              <w:spacing w:line="240" w:lineRule="exact"/>
              <w:rPr>
                <w:rFonts w:hAnsi="Times New Roman" w:cs="Times New Roman"/>
                <w:sz w:val="16"/>
                <w:szCs w:val="16"/>
              </w:rPr>
            </w:pPr>
            <w:r w:rsidRPr="00C86EDF">
              <w:rPr>
                <w:rFonts w:hAnsi="Times New Roman" w:cs="Times New Roman"/>
                <w:sz w:val="16"/>
                <w:szCs w:val="16"/>
              </w:rPr>
              <w:t>1,541</w:t>
            </w:r>
          </w:p>
        </w:tc>
        <w:tc>
          <w:tcPr>
            <w:tcW w:w="1111" w:type="dxa"/>
          </w:tcPr>
          <w:p w14:paraId="6A5BA332" w14:textId="77777777" w:rsidR="00A56FB0" w:rsidRPr="00C86EDF" w:rsidRDefault="00A56FB0" w:rsidP="00156446">
            <w:pPr>
              <w:pBdr>
                <w:bottom w:val="single" w:sz="4" w:space="1" w:color="auto"/>
              </w:pBdr>
              <w:tabs>
                <w:tab w:val="decimal" w:pos="794"/>
              </w:tabs>
              <w:spacing w:line="240" w:lineRule="exact"/>
              <w:rPr>
                <w:rFonts w:hAnsi="Times New Roman" w:cs="Times New Roman"/>
                <w:sz w:val="16"/>
                <w:szCs w:val="16"/>
              </w:rPr>
            </w:pPr>
            <w:r w:rsidRPr="00B0348B">
              <w:rPr>
                <w:rFonts w:hAnsi="Times New Roman" w:cs="Times New Roman"/>
                <w:sz w:val="16"/>
                <w:szCs w:val="16"/>
              </w:rPr>
              <w:t>485,870</w:t>
            </w:r>
          </w:p>
        </w:tc>
        <w:tc>
          <w:tcPr>
            <w:tcW w:w="1111" w:type="dxa"/>
          </w:tcPr>
          <w:p w14:paraId="5890A5DB" w14:textId="77777777" w:rsidR="00A56FB0" w:rsidRPr="00C86EDF" w:rsidRDefault="00A56FB0" w:rsidP="00156446">
            <w:pPr>
              <w:pBdr>
                <w:bottom w:val="single" w:sz="4" w:space="1" w:color="auto"/>
              </w:pBdr>
              <w:tabs>
                <w:tab w:val="decimal" w:pos="794"/>
              </w:tabs>
              <w:spacing w:line="240" w:lineRule="exact"/>
              <w:rPr>
                <w:rFonts w:hAnsi="Times New Roman" w:cs="Times New Roman"/>
                <w:sz w:val="16"/>
                <w:szCs w:val="16"/>
              </w:rPr>
            </w:pPr>
            <w:r w:rsidRPr="00C86EDF">
              <w:rPr>
                <w:rFonts w:hAnsi="Times New Roman" w:cs="Times New Roman"/>
                <w:sz w:val="16"/>
                <w:szCs w:val="16"/>
              </w:rPr>
              <w:t>2,658</w:t>
            </w:r>
          </w:p>
        </w:tc>
        <w:tc>
          <w:tcPr>
            <w:tcW w:w="1111" w:type="dxa"/>
          </w:tcPr>
          <w:p w14:paraId="4037A397" w14:textId="77777777" w:rsidR="00A56FB0" w:rsidRPr="00C86EDF" w:rsidRDefault="00A56FB0" w:rsidP="00156446">
            <w:pPr>
              <w:pBdr>
                <w:bottom w:val="single" w:sz="4" w:space="1" w:color="auto"/>
              </w:pBdr>
              <w:tabs>
                <w:tab w:val="decimal" w:pos="794"/>
              </w:tabs>
              <w:spacing w:line="240" w:lineRule="exact"/>
              <w:rPr>
                <w:rFonts w:hAnsi="Times New Roman" w:cs="Times New Roman"/>
                <w:sz w:val="16"/>
                <w:szCs w:val="16"/>
              </w:rPr>
            </w:pPr>
            <w:r w:rsidRPr="00B0348B">
              <w:rPr>
                <w:rFonts w:hAnsi="Times New Roman" w:cs="Times New Roman"/>
                <w:sz w:val="16"/>
                <w:szCs w:val="16"/>
              </w:rPr>
              <w:t>15,945</w:t>
            </w:r>
          </w:p>
        </w:tc>
        <w:tc>
          <w:tcPr>
            <w:tcW w:w="1111" w:type="dxa"/>
          </w:tcPr>
          <w:p w14:paraId="318BBA50" w14:textId="77777777" w:rsidR="00A56FB0" w:rsidRPr="00C86EDF" w:rsidRDefault="00A56FB0" w:rsidP="00156446">
            <w:pPr>
              <w:pBdr>
                <w:bottom w:val="single" w:sz="4" w:space="1" w:color="auto"/>
              </w:pBdr>
              <w:tabs>
                <w:tab w:val="decimal" w:pos="794"/>
              </w:tabs>
              <w:spacing w:line="240" w:lineRule="exact"/>
              <w:rPr>
                <w:rFonts w:hAnsi="Times New Roman" w:cs="Times New Roman"/>
                <w:sz w:val="16"/>
                <w:szCs w:val="16"/>
              </w:rPr>
            </w:pPr>
            <w:r w:rsidRPr="00C86EDF">
              <w:rPr>
                <w:sz w:val="16"/>
                <w:szCs w:val="16"/>
              </w:rPr>
              <w:t>25,505</w:t>
            </w:r>
          </w:p>
        </w:tc>
        <w:tc>
          <w:tcPr>
            <w:tcW w:w="1111" w:type="dxa"/>
          </w:tcPr>
          <w:p w14:paraId="58775C76" w14:textId="77777777" w:rsidR="00A56FB0" w:rsidRPr="00C86EDF" w:rsidRDefault="00A56FB0" w:rsidP="00156446">
            <w:pPr>
              <w:pBdr>
                <w:bottom w:val="single" w:sz="4" w:space="1" w:color="auto"/>
              </w:pBdr>
              <w:tabs>
                <w:tab w:val="decimal" w:pos="794"/>
              </w:tabs>
              <w:spacing w:line="240" w:lineRule="exact"/>
              <w:rPr>
                <w:rFonts w:hAnsi="Times New Roman" w:cs="Times New Roman"/>
                <w:sz w:val="16"/>
                <w:szCs w:val="16"/>
              </w:rPr>
            </w:pPr>
            <w:r w:rsidRPr="00C86EDF">
              <w:rPr>
                <w:sz w:val="16"/>
                <w:szCs w:val="16"/>
              </w:rPr>
              <w:t>531,519</w:t>
            </w:r>
          </w:p>
        </w:tc>
      </w:tr>
      <w:tr w:rsidR="00A56FB0" w:rsidRPr="0085064A" w14:paraId="180CCDBB" w14:textId="77777777" w:rsidTr="00156446">
        <w:tc>
          <w:tcPr>
            <w:tcW w:w="2790" w:type="dxa"/>
            <w:vAlign w:val="bottom"/>
          </w:tcPr>
          <w:p w14:paraId="39B8CB65"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b/>
                <w:bCs/>
                <w:sz w:val="16"/>
                <w:szCs w:val="16"/>
              </w:rPr>
              <w:t xml:space="preserve">Accumulated amortization </w:t>
            </w:r>
          </w:p>
        </w:tc>
        <w:tc>
          <w:tcPr>
            <w:tcW w:w="1110" w:type="dxa"/>
          </w:tcPr>
          <w:p w14:paraId="015FBE88"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Pr>
          <w:p w14:paraId="511D1CE8"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Pr>
          <w:p w14:paraId="64EABE48"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Pr>
          <w:p w14:paraId="1C92B8D5"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Pr>
          <w:p w14:paraId="43C993B4"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Pr>
          <w:p w14:paraId="27342F71" w14:textId="77777777" w:rsidR="00A56FB0" w:rsidRPr="00C86EDF" w:rsidRDefault="00A56FB0" w:rsidP="00156446">
            <w:pPr>
              <w:tabs>
                <w:tab w:val="decimal" w:pos="794"/>
              </w:tabs>
              <w:spacing w:line="240" w:lineRule="exact"/>
              <w:rPr>
                <w:rFonts w:hAnsi="Times New Roman" w:cs="Times New Roman"/>
                <w:sz w:val="16"/>
                <w:szCs w:val="16"/>
              </w:rPr>
            </w:pPr>
          </w:p>
        </w:tc>
      </w:tr>
      <w:tr w:rsidR="00A56FB0" w:rsidRPr="0085064A" w14:paraId="7957C706" w14:textId="77777777" w:rsidTr="00156446">
        <w:tc>
          <w:tcPr>
            <w:tcW w:w="2790" w:type="dxa"/>
            <w:vAlign w:val="bottom"/>
          </w:tcPr>
          <w:p w14:paraId="3E3D43F1" w14:textId="77777777" w:rsidR="00A56FB0" w:rsidRPr="0085064A" w:rsidRDefault="00A56FB0" w:rsidP="00156446">
            <w:pPr>
              <w:spacing w:line="240" w:lineRule="exact"/>
              <w:ind w:left="630" w:right="-74"/>
              <w:rPr>
                <w:rFonts w:hAnsi="Times New Roman" w:cs="Times New Roman"/>
                <w:sz w:val="16"/>
                <w:szCs w:val="16"/>
                <w:u w:val="single"/>
              </w:rPr>
            </w:pPr>
            <w:r w:rsidRPr="0085064A">
              <w:rPr>
                <w:rFonts w:hAnsi="Times New Roman" w:cs="Times New Roman"/>
                <w:sz w:val="16"/>
                <w:szCs w:val="16"/>
              </w:rPr>
              <w:t>As at 1 January 2024</w:t>
            </w:r>
          </w:p>
        </w:tc>
        <w:tc>
          <w:tcPr>
            <w:tcW w:w="1110" w:type="dxa"/>
          </w:tcPr>
          <w:p w14:paraId="4F64598E"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1,541</w:t>
            </w:r>
          </w:p>
        </w:tc>
        <w:tc>
          <w:tcPr>
            <w:tcW w:w="1111" w:type="dxa"/>
          </w:tcPr>
          <w:p w14:paraId="57CC70BB"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58,097</w:t>
            </w:r>
          </w:p>
        </w:tc>
        <w:tc>
          <w:tcPr>
            <w:tcW w:w="1111" w:type="dxa"/>
          </w:tcPr>
          <w:p w14:paraId="590D8F19"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399</w:t>
            </w:r>
          </w:p>
        </w:tc>
        <w:tc>
          <w:tcPr>
            <w:tcW w:w="1111" w:type="dxa"/>
          </w:tcPr>
          <w:p w14:paraId="783791C3"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2,397</w:t>
            </w:r>
          </w:p>
        </w:tc>
        <w:tc>
          <w:tcPr>
            <w:tcW w:w="1111" w:type="dxa"/>
          </w:tcPr>
          <w:p w14:paraId="06DFE453" w14:textId="77777777" w:rsidR="00A56FB0" w:rsidRPr="00C86EDF" w:rsidRDefault="00A56FB0" w:rsidP="00156446">
            <w:pP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5646E8A4" w14:textId="77777777" w:rsidR="00A56FB0" w:rsidRPr="00C86EDF" w:rsidRDefault="00A56FB0" w:rsidP="00156446">
            <w:pPr>
              <w:tabs>
                <w:tab w:val="decimal" w:pos="794"/>
              </w:tabs>
              <w:spacing w:line="240" w:lineRule="exact"/>
              <w:rPr>
                <w:rFonts w:hAnsi="Times New Roman" w:cs="Times New Roman"/>
                <w:sz w:val="16"/>
                <w:szCs w:val="16"/>
              </w:rPr>
            </w:pPr>
            <w:r w:rsidRPr="00C86EDF">
              <w:rPr>
                <w:rFonts w:hAnsi="Times New Roman" w:cs="Times New Roman"/>
                <w:sz w:val="16"/>
                <w:szCs w:val="16"/>
              </w:rPr>
              <w:t>62,434</w:t>
            </w:r>
          </w:p>
        </w:tc>
      </w:tr>
      <w:tr w:rsidR="00A56FB0" w:rsidRPr="0085064A" w14:paraId="1ED4D75D" w14:textId="77777777" w:rsidTr="00156446">
        <w:tc>
          <w:tcPr>
            <w:tcW w:w="2790" w:type="dxa"/>
            <w:vAlign w:val="bottom"/>
          </w:tcPr>
          <w:p w14:paraId="377B1D27" w14:textId="77777777" w:rsidR="00A56FB0" w:rsidRPr="0085064A" w:rsidRDefault="00A56FB0" w:rsidP="00156446">
            <w:pPr>
              <w:spacing w:line="240" w:lineRule="exact"/>
              <w:ind w:left="630" w:right="-74"/>
              <w:rPr>
                <w:rFonts w:hAnsi="Times New Roman" w:cs="Times New Roman"/>
                <w:sz w:val="16"/>
                <w:szCs w:val="16"/>
              </w:rPr>
            </w:pPr>
            <w:r>
              <w:rPr>
                <w:rFonts w:hAnsi="Times New Roman" w:cs="Times New Roman"/>
                <w:sz w:val="16"/>
                <w:szCs w:val="16"/>
              </w:rPr>
              <w:t>Adjustment</w:t>
            </w:r>
          </w:p>
        </w:tc>
        <w:tc>
          <w:tcPr>
            <w:tcW w:w="1110" w:type="dxa"/>
          </w:tcPr>
          <w:p w14:paraId="091A3145" w14:textId="77777777" w:rsidR="00A56FB0" w:rsidRPr="00072B94" w:rsidRDefault="00A56FB0" w:rsidP="00156446">
            <w:pPr>
              <w:tabs>
                <w:tab w:val="decimal" w:pos="508"/>
              </w:tabs>
              <w:spacing w:line="240" w:lineRule="exact"/>
              <w:rPr>
                <w:sz w:val="16"/>
                <w:szCs w:val="16"/>
              </w:rPr>
            </w:pPr>
            <w:r w:rsidRPr="00072B94">
              <w:rPr>
                <w:sz w:val="16"/>
                <w:szCs w:val="16"/>
              </w:rPr>
              <w:t>-</w:t>
            </w:r>
          </w:p>
        </w:tc>
        <w:tc>
          <w:tcPr>
            <w:tcW w:w="1111" w:type="dxa"/>
          </w:tcPr>
          <w:p w14:paraId="4CE0DE36" w14:textId="77777777" w:rsidR="00A56FB0" w:rsidRPr="00472451" w:rsidRDefault="00A56FB0" w:rsidP="00156446">
            <w:pPr>
              <w:tabs>
                <w:tab w:val="decimal" w:pos="794"/>
              </w:tabs>
              <w:spacing w:line="240" w:lineRule="exact"/>
              <w:rPr>
                <w:rFonts w:hAnsi="Times New Roman" w:cs="Times New Roman"/>
                <w:sz w:val="16"/>
                <w:szCs w:val="16"/>
              </w:rPr>
            </w:pPr>
            <w:r w:rsidRPr="00472451">
              <w:rPr>
                <w:rFonts w:hAnsi="Times New Roman" w:cs="Times New Roman"/>
                <w:sz w:val="16"/>
                <w:szCs w:val="16"/>
              </w:rPr>
              <w:t>22,390</w:t>
            </w:r>
          </w:p>
        </w:tc>
        <w:tc>
          <w:tcPr>
            <w:tcW w:w="1111" w:type="dxa"/>
          </w:tcPr>
          <w:p w14:paraId="69B995A8" w14:textId="77777777" w:rsidR="00A56FB0" w:rsidRPr="00472451" w:rsidRDefault="00A56FB0" w:rsidP="00156446">
            <w:pPr>
              <w:tabs>
                <w:tab w:val="decimal" w:pos="508"/>
              </w:tabs>
              <w:spacing w:line="240" w:lineRule="exact"/>
              <w:rPr>
                <w:rFonts w:hAnsi="Times New Roman" w:cs="Times New Roman"/>
                <w:sz w:val="16"/>
                <w:szCs w:val="16"/>
              </w:rPr>
            </w:pPr>
            <w:r w:rsidRPr="00472451">
              <w:rPr>
                <w:rFonts w:hAnsi="Times New Roman" w:cs="Times New Roman"/>
                <w:sz w:val="16"/>
                <w:szCs w:val="16"/>
              </w:rPr>
              <w:t>-</w:t>
            </w:r>
          </w:p>
        </w:tc>
        <w:tc>
          <w:tcPr>
            <w:tcW w:w="1111" w:type="dxa"/>
          </w:tcPr>
          <w:p w14:paraId="0FAF3848" w14:textId="77777777" w:rsidR="00A56FB0" w:rsidRPr="00472451" w:rsidRDefault="00A56FB0" w:rsidP="00156446">
            <w:pPr>
              <w:tabs>
                <w:tab w:val="decimal" w:pos="508"/>
              </w:tabs>
              <w:spacing w:line="240" w:lineRule="exact"/>
              <w:rPr>
                <w:rFonts w:hAnsi="Times New Roman" w:cs="Times New Roman"/>
                <w:sz w:val="16"/>
                <w:szCs w:val="16"/>
              </w:rPr>
            </w:pPr>
            <w:r w:rsidRPr="00472451">
              <w:rPr>
                <w:rFonts w:hAnsi="Times New Roman" w:cs="Times New Roman"/>
                <w:sz w:val="16"/>
                <w:szCs w:val="16"/>
              </w:rPr>
              <w:t>-</w:t>
            </w:r>
          </w:p>
        </w:tc>
        <w:tc>
          <w:tcPr>
            <w:tcW w:w="1111" w:type="dxa"/>
          </w:tcPr>
          <w:p w14:paraId="500EEB5C" w14:textId="77777777" w:rsidR="00A56FB0" w:rsidRPr="00472451" w:rsidRDefault="00A56FB0" w:rsidP="00156446">
            <w:pP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67681404" w14:textId="77777777" w:rsidR="00A56FB0" w:rsidRPr="00472451" w:rsidRDefault="00A56FB0" w:rsidP="00156446">
            <w:pPr>
              <w:tabs>
                <w:tab w:val="decimal" w:pos="794"/>
              </w:tabs>
              <w:spacing w:line="240" w:lineRule="exact"/>
              <w:rPr>
                <w:rFonts w:hAnsi="Times New Roman" w:cs="Times New Roman"/>
                <w:sz w:val="16"/>
                <w:szCs w:val="16"/>
              </w:rPr>
            </w:pPr>
            <w:r w:rsidRPr="00472451">
              <w:rPr>
                <w:rFonts w:hAnsi="Times New Roman" w:cs="Times New Roman"/>
                <w:sz w:val="16"/>
                <w:szCs w:val="16"/>
              </w:rPr>
              <w:t>22,390</w:t>
            </w:r>
          </w:p>
        </w:tc>
      </w:tr>
      <w:tr w:rsidR="00A56FB0" w:rsidRPr="0085064A" w14:paraId="55DC8410" w14:textId="77777777" w:rsidTr="00156446">
        <w:tc>
          <w:tcPr>
            <w:tcW w:w="2790" w:type="dxa"/>
            <w:vAlign w:val="bottom"/>
          </w:tcPr>
          <w:p w14:paraId="6656D290" w14:textId="77777777" w:rsidR="00A56FB0" w:rsidRPr="0085064A" w:rsidRDefault="00A56FB0" w:rsidP="00156446">
            <w:pPr>
              <w:spacing w:line="240" w:lineRule="exact"/>
              <w:ind w:left="630" w:right="-74"/>
              <w:rPr>
                <w:rFonts w:hAnsi="Times New Roman" w:cs="Times New Roman"/>
                <w:sz w:val="16"/>
                <w:szCs w:val="16"/>
                <w:u w:val="single"/>
              </w:rPr>
            </w:pPr>
            <w:r w:rsidRPr="0085064A">
              <w:rPr>
                <w:rFonts w:hAnsi="Times New Roman" w:cs="Times New Roman"/>
                <w:sz w:val="16"/>
                <w:szCs w:val="16"/>
              </w:rPr>
              <w:t>Amortization for the year</w:t>
            </w:r>
          </w:p>
        </w:tc>
        <w:tc>
          <w:tcPr>
            <w:tcW w:w="1110" w:type="dxa"/>
          </w:tcPr>
          <w:p w14:paraId="2BD8DEF7" w14:textId="77777777" w:rsidR="00A56FB0" w:rsidRPr="00072B94" w:rsidRDefault="00A56FB0" w:rsidP="00156446">
            <w:pPr>
              <w:pBdr>
                <w:bottom w:val="single" w:sz="4" w:space="1" w:color="auto"/>
              </w:pBdr>
              <w:tabs>
                <w:tab w:val="decimal" w:pos="508"/>
              </w:tabs>
              <w:spacing w:line="240" w:lineRule="exact"/>
              <w:rPr>
                <w:sz w:val="16"/>
                <w:szCs w:val="16"/>
              </w:rPr>
            </w:pPr>
            <w:r w:rsidRPr="00072B94">
              <w:rPr>
                <w:sz w:val="16"/>
                <w:szCs w:val="16"/>
                <w:cs/>
              </w:rPr>
              <w:t>-</w:t>
            </w:r>
          </w:p>
        </w:tc>
        <w:tc>
          <w:tcPr>
            <w:tcW w:w="1111" w:type="dxa"/>
          </w:tcPr>
          <w:p w14:paraId="39EE7EDA" w14:textId="77777777" w:rsidR="00A56FB0" w:rsidRPr="00472451" w:rsidRDefault="00A56FB0" w:rsidP="00156446">
            <w:pPr>
              <w:pBdr>
                <w:bottom w:val="sing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40,085</w:t>
            </w:r>
          </w:p>
        </w:tc>
        <w:tc>
          <w:tcPr>
            <w:tcW w:w="1111" w:type="dxa"/>
          </w:tcPr>
          <w:p w14:paraId="0D8531DD" w14:textId="77777777" w:rsidR="00A56FB0" w:rsidRPr="00472451" w:rsidRDefault="00A56FB0" w:rsidP="00156446">
            <w:pPr>
              <w:pBdr>
                <w:bottom w:val="sing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266</w:t>
            </w:r>
          </w:p>
        </w:tc>
        <w:tc>
          <w:tcPr>
            <w:tcW w:w="1111" w:type="dxa"/>
          </w:tcPr>
          <w:p w14:paraId="49D69565" w14:textId="77777777" w:rsidR="00A56FB0" w:rsidRPr="00472451" w:rsidRDefault="00A56FB0" w:rsidP="00156446">
            <w:pPr>
              <w:pBdr>
                <w:bottom w:val="sing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1,594</w:t>
            </w:r>
          </w:p>
        </w:tc>
        <w:tc>
          <w:tcPr>
            <w:tcW w:w="1111" w:type="dxa"/>
          </w:tcPr>
          <w:p w14:paraId="482E20AD" w14:textId="77777777" w:rsidR="00A56FB0" w:rsidRPr="00472451" w:rsidRDefault="00A56FB0" w:rsidP="00156446">
            <w:pPr>
              <w:pBdr>
                <w:bottom w:val="single" w:sz="4" w:space="1" w:color="auto"/>
              </w:pBd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2CA876A6" w14:textId="77777777" w:rsidR="00A56FB0" w:rsidRPr="00472451" w:rsidRDefault="00A56FB0" w:rsidP="00156446">
            <w:pPr>
              <w:pBdr>
                <w:bottom w:val="sing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41,945</w:t>
            </w:r>
          </w:p>
        </w:tc>
      </w:tr>
      <w:tr w:rsidR="00A56FB0" w:rsidRPr="0085064A" w14:paraId="6CC219E0" w14:textId="77777777" w:rsidTr="00156446">
        <w:tc>
          <w:tcPr>
            <w:tcW w:w="2790" w:type="dxa"/>
            <w:vAlign w:val="bottom"/>
          </w:tcPr>
          <w:p w14:paraId="07C337C7" w14:textId="77777777" w:rsidR="00A56FB0" w:rsidRPr="0085064A" w:rsidRDefault="00A56FB0" w:rsidP="00156446">
            <w:pPr>
              <w:spacing w:line="240" w:lineRule="exact"/>
              <w:ind w:left="630" w:right="-74"/>
              <w:rPr>
                <w:rFonts w:hAnsi="Times New Roman" w:cs="Times New Roman"/>
                <w:sz w:val="16"/>
                <w:szCs w:val="16"/>
                <w:u w:val="single"/>
              </w:rPr>
            </w:pPr>
            <w:r w:rsidRPr="0085064A">
              <w:rPr>
                <w:rFonts w:hAnsi="Times New Roman" w:cs="Times New Roman"/>
                <w:sz w:val="16"/>
                <w:szCs w:val="16"/>
              </w:rPr>
              <w:t>As at 31 December 2024</w:t>
            </w:r>
          </w:p>
        </w:tc>
        <w:tc>
          <w:tcPr>
            <w:tcW w:w="1110" w:type="dxa"/>
          </w:tcPr>
          <w:p w14:paraId="673F783A" w14:textId="77777777" w:rsidR="00A56FB0" w:rsidRPr="00472451" w:rsidRDefault="00A56FB0" w:rsidP="00156446">
            <w:pPr>
              <w:tabs>
                <w:tab w:val="decimal" w:pos="794"/>
              </w:tabs>
              <w:spacing w:line="240" w:lineRule="exact"/>
              <w:rPr>
                <w:rFonts w:hAnsi="Times New Roman" w:cs="Times New Roman"/>
                <w:sz w:val="16"/>
                <w:szCs w:val="16"/>
              </w:rPr>
            </w:pPr>
            <w:r w:rsidRPr="00472451">
              <w:rPr>
                <w:rFonts w:hAnsi="Times New Roman" w:cs="Times New Roman"/>
                <w:sz w:val="16"/>
                <w:szCs w:val="16"/>
              </w:rPr>
              <w:t>1,541</w:t>
            </w:r>
          </w:p>
        </w:tc>
        <w:tc>
          <w:tcPr>
            <w:tcW w:w="1111" w:type="dxa"/>
          </w:tcPr>
          <w:p w14:paraId="08F425FC" w14:textId="77777777" w:rsidR="00A56FB0" w:rsidRPr="00472451" w:rsidRDefault="00A56FB0" w:rsidP="00156446">
            <w:pPr>
              <w:tabs>
                <w:tab w:val="decimal" w:pos="794"/>
              </w:tabs>
              <w:spacing w:line="240" w:lineRule="exact"/>
              <w:rPr>
                <w:rFonts w:hAnsi="Times New Roman" w:cs="Times New Roman"/>
                <w:sz w:val="16"/>
                <w:szCs w:val="16"/>
              </w:rPr>
            </w:pPr>
            <w:r w:rsidRPr="00472451">
              <w:rPr>
                <w:rFonts w:hAnsi="Times New Roman" w:cs="Times New Roman"/>
                <w:sz w:val="16"/>
                <w:szCs w:val="16"/>
              </w:rPr>
              <w:t>120,572</w:t>
            </w:r>
          </w:p>
        </w:tc>
        <w:tc>
          <w:tcPr>
            <w:tcW w:w="1111" w:type="dxa"/>
          </w:tcPr>
          <w:p w14:paraId="1961F104" w14:textId="77777777" w:rsidR="00A56FB0" w:rsidRPr="00472451" w:rsidRDefault="00A56FB0" w:rsidP="00156446">
            <w:pPr>
              <w:tabs>
                <w:tab w:val="decimal" w:pos="794"/>
              </w:tabs>
              <w:spacing w:line="240" w:lineRule="exact"/>
              <w:rPr>
                <w:rFonts w:hAnsi="Times New Roman" w:cs="Times New Roman"/>
                <w:sz w:val="16"/>
                <w:szCs w:val="16"/>
              </w:rPr>
            </w:pPr>
            <w:r w:rsidRPr="00472451">
              <w:rPr>
                <w:rFonts w:hAnsi="Times New Roman" w:cs="Times New Roman"/>
                <w:sz w:val="16"/>
                <w:szCs w:val="16"/>
              </w:rPr>
              <w:t>665</w:t>
            </w:r>
          </w:p>
        </w:tc>
        <w:tc>
          <w:tcPr>
            <w:tcW w:w="1111" w:type="dxa"/>
          </w:tcPr>
          <w:p w14:paraId="5D67F055" w14:textId="77777777" w:rsidR="00A56FB0" w:rsidRPr="00472451" w:rsidRDefault="00A56FB0" w:rsidP="00156446">
            <w:pPr>
              <w:tabs>
                <w:tab w:val="decimal" w:pos="794"/>
              </w:tabs>
              <w:spacing w:line="240" w:lineRule="exact"/>
              <w:rPr>
                <w:rFonts w:hAnsi="Times New Roman" w:cs="Times New Roman"/>
                <w:sz w:val="16"/>
                <w:szCs w:val="16"/>
              </w:rPr>
            </w:pPr>
            <w:r w:rsidRPr="00472451">
              <w:rPr>
                <w:rFonts w:hAnsi="Times New Roman" w:cs="Times New Roman"/>
                <w:sz w:val="16"/>
                <w:szCs w:val="16"/>
              </w:rPr>
              <w:t>3,991</w:t>
            </w:r>
          </w:p>
        </w:tc>
        <w:tc>
          <w:tcPr>
            <w:tcW w:w="1111" w:type="dxa"/>
          </w:tcPr>
          <w:p w14:paraId="777BCA76" w14:textId="77777777" w:rsidR="00A56FB0" w:rsidRPr="00472451" w:rsidRDefault="00A56FB0" w:rsidP="00156446">
            <w:pP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63130C0C" w14:textId="77777777" w:rsidR="00A56FB0" w:rsidRPr="00472451" w:rsidRDefault="00A56FB0" w:rsidP="00156446">
            <w:pPr>
              <w:tabs>
                <w:tab w:val="decimal" w:pos="794"/>
              </w:tabs>
              <w:spacing w:line="240" w:lineRule="exact"/>
              <w:rPr>
                <w:rFonts w:hAnsi="Times New Roman" w:cs="Times New Roman"/>
                <w:sz w:val="16"/>
                <w:szCs w:val="16"/>
              </w:rPr>
            </w:pPr>
            <w:r w:rsidRPr="00472451">
              <w:rPr>
                <w:rFonts w:hAnsi="Times New Roman" w:cs="Times New Roman"/>
                <w:sz w:val="16"/>
                <w:szCs w:val="16"/>
              </w:rPr>
              <w:t>126,769</w:t>
            </w:r>
          </w:p>
        </w:tc>
      </w:tr>
      <w:tr w:rsidR="00A56FB0" w:rsidRPr="0085064A" w14:paraId="47DF99D4" w14:textId="77777777" w:rsidTr="00156446">
        <w:tc>
          <w:tcPr>
            <w:tcW w:w="2790" w:type="dxa"/>
            <w:vAlign w:val="bottom"/>
          </w:tcPr>
          <w:p w14:paraId="6D678754"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Amortization for the year</w:t>
            </w:r>
          </w:p>
        </w:tc>
        <w:tc>
          <w:tcPr>
            <w:tcW w:w="1110" w:type="dxa"/>
          </w:tcPr>
          <w:p w14:paraId="37BFA384" w14:textId="77777777" w:rsidR="00A56FB0" w:rsidRPr="00472451" w:rsidRDefault="00A56FB0" w:rsidP="00156446">
            <w:pPr>
              <w:pBdr>
                <w:bottom w:val="single" w:sz="4" w:space="1" w:color="auto"/>
              </w:pBdr>
              <w:tabs>
                <w:tab w:val="decimal" w:pos="508"/>
              </w:tabs>
              <w:spacing w:line="240" w:lineRule="exact"/>
              <w:rPr>
                <w:rFonts w:hAnsi="Times New Roman" w:cs="Times New Roman"/>
                <w:sz w:val="16"/>
                <w:szCs w:val="16"/>
              </w:rPr>
            </w:pPr>
            <w:r w:rsidRPr="00472451">
              <w:rPr>
                <w:rFonts w:hAnsi="Times New Roman" w:cs="Times New Roman"/>
                <w:sz w:val="16"/>
                <w:szCs w:val="16"/>
              </w:rPr>
              <w:t>-</w:t>
            </w:r>
          </w:p>
        </w:tc>
        <w:tc>
          <w:tcPr>
            <w:tcW w:w="1111" w:type="dxa"/>
          </w:tcPr>
          <w:p w14:paraId="4DF0DE7C" w14:textId="77777777" w:rsidR="00A56FB0" w:rsidRPr="00472451" w:rsidRDefault="00A56FB0" w:rsidP="00156446">
            <w:pPr>
              <w:pBdr>
                <w:bottom w:val="sing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48,396</w:t>
            </w:r>
          </w:p>
        </w:tc>
        <w:tc>
          <w:tcPr>
            <w:tcW w:w="1111" w:type="dxa"/>
          </w:tcPr>
          <w:p w14:paraId="2C942B97" w14:textId="77777777" w:rsidR="00A56FB0" w:rsidRPr="00472451" w:rsidRDefault="00A56FB0" w:rsidP="00156446">
            <w:pPr>
              <w:pBdr>
                <w:bottom w:val="sing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266</w:t>
            </w:r>
          </w:p>
        </w:tc>
        <w:tc>
          <w:tcPr>
            <w:tcW w:w="1111" w:type="dxa"/>
          </w:tcPr>
          <w:p w14:paraId="4B5912F3" w14:textId="77777777" w:rsidR="00A56FB0" w:rsidRPr="00472451" w:rsidRDefault="00A56FB0" w:rsidP="00156446">
            <w:pPr>
              <w:pBdr>
                <w:bottom w:val="sing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1,595</w:t>
            </w:r>
          </w:p>
        </w:tc>
        <w:tc>
          <w:tcPr>
            <w:tcW w:w="1111" w:type="dxa"/>
          </w:tcPr>
          <w:p w14:paraId="3338DEFA" w14:textId="77777777" w:rsidR="00A56FB0" w:rsidRPr="00472451" w:rsidRDefault="00A56FB0" w:rsidP="00156446">
            <w:pPr>
              <w:pBdr>
                <w:bottom w:val="single" w:sz="4" w:space="1" w:color="auto"/>
              </w:pBd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27CEE979" w14:textId="77777777" w:rsidR="00A56FB0" w:rsidRPr="00472451" w:rsidRDefault="00A56FB0" w:rsidP="00156446">
            <w:pPr>
              <w:pBdr>
                <w:bottom w:val="sing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50,257</w:t>
            </w:r>
          </w:p>
        </w:tc>
      </w:tr>
      <w:tr w:rsidR="00A56FB0" w:rsidRPr="0085064A" w14:paraId="00D0D34A" w14:textId="77777777" w:rsidTr="00156446">
        <w:tc>
          <w:tcPr>
            <w:tcW w:w="2790" w:type="dxa"/>
            <w:vAlign w:val="bottom"/>
          </w:tcPr>
          <w:p w14:paraId="681D2FCE" w14:textId="77777777" w:rsidR="00A56FB0" w:rsidRPr="0085064A" w:rsidRDefault="00A56FB0" w:rsidP="00156446">
            <w:pPr>
              <w:spacing w:line="240" w:lineRule="exact"/>
              <w:ind w:left="630" w:right="-74"/>
              <w:rPr>
                <w:rFonts w:hAnsi="Times New Roman" w:cs="Times New Roman"/>
                <w:sz w:val="16"/>
                <w:szCs w:val="16"/>
                <w:u w:val="single"/>
              </w:rPr>
            </w:pPr>
            <w:r w:rsidRPr="0085064A">
              <w:rPr>
                <w:rFonts w:hAnsi="Times New Roman" w:cs="Times New Roman"/>
                <w:sz w:val="16"/>
                <w:szCs w:val="16"/>
              </w:rPr>
              <w:t>As at 31 December 2025</w:t>
            </w:r>
          </w:p>
        </w:tc>
        <w:tc>
          <w:tcPr>
            <w:tcW w:w="1110" w:type="dxa"/>
          </w:tcPr>
          <w:p w14:paraId="42BFF137" w14:textId="77777777" w:rsidR="00A56FB0" w:rsidRPr="00472451" w:rsidRDefault="00A56FB0" w:rsidP="00156446">
            <w:pPr>
              <w:pBdr>
                <w:bottom w:val="single" w:sz="4" w:space="1" w:color="auto"/>
              </w:pBdr>
              <w:tabs>
                <w:tab w:val="decimal" w:pos="794"/>
              </w:tabs>
              <w:spacing w:line="240" w:lineRule="exact"/>
              <w:rPr>
                <w:rFonts w:hAnsi="Times New Roman" w:cs="Times New Roman"/>
                <w:sz w:val="16"/>
                <w:szCs w:val="16"/>
              </w:rPr>
            </w:pPr>
            <w:r w:rsidRPr="00072B94">
              <w:rPr>
                <w:rFonts w:hAnsi="Times New Roman" w:cs="Times New Roman"/>
                <w:sz w:val="16"/>
                <w:szCs w:val="16"/>
              </w:rPr>
              <w:t>1,541</w:t>
            </w:r>
          </w:p>
        </w:tc>
        <w:tc>
          <w:tcPr>
            <w:tcW w:w="1111" w:type="dxa"/>
          </w:tcPr>
          <w:p w14:paraId="58959CBA" w14:textId="77777777" w:rsidR="00A56FB0" w:rsidRPr="00472451" w:rsidRDefault="00A56FB0" w:rsidP="00156446">
            <w:pPr>
              <w:pBdr>
                <w:bottom w:val="sing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168,968</w:t>
            </w:r>
          </w:p>
        </w:tc>
        <w:tc>
          <w:tcPr>
            <w:tcW w:w="1111" w:type="dxa"/>
          </w:tcPr>
          <w:p w14:paraId="7EAA6BED" w14:textId="77777777" w:rsidR="00A56FB0" w:rsidRPr="00472451" w:rsidRDefault="00A56FB0" w:rsidP="00156446">
            <w:pPr>
              <w:pBdr>
                <w:bottom w:val="sing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931</w:t>
            </w:r>
          </w:p>
        </w:tc>
        <w:tc>
          <w:tcPr>
            <w:tcW w:w="1111" w:type="dxa"/>
          </w:tcPr>
          <w:p w14:paraId="6AFB5390" w14:textId="77777777" w:rsidR="00A56FB0" w:rsidRPr="00472451" w:rsidRDefault="00A56FB0" w:rsidP="00156446">
            <w:pPr>
              <w:pBdr>
                <w:bottom w:val="sing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5,586</w:t>
            </w:r>
          </w:p>
        </w:tc>
        <w:tc>
          <w:tcPr>
            <w:tcW w:w="1111" w:type="dxa"/>
          </w:tcPr>
          <w:p w14:paraId="46C1ADE1" w14:textId="77777777" w:rsidR="00A56FB0" w:rsidRPr="00472451" w:rsidRDefault="00A56FB0" w:rsidP="00156446">
            <w:pPr>
              <w:pBdr>
                <w:bottom w:val="single" w:sz="4" w:space="1" w:color="auto"/>
              </w:pBdr>
              <w:tabs>
                <w:tab w:val="decimal" w:pos="50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0F38603E" w14:textId="0C99023D" w:rsidR="00A56FB0" w:rsidRPr="00472451" w:rsidRDefault="00DD2BA3" w:rsidP="00156446">
            <w:pPr>
              <w:pBdr>
                <w:bottom w:val="single" w:sz="4" w:space="1" w:color="auto"/>
              </w:pBdr>
              <w:tabs>
                <w:tab w:val="decimal" w:pos="794"/>
              </w:tabs>
              <w:spacing w:line="240" w:lineRule="exact"/>
              <w:rPr>
                <w:rFonts w:hAnsi="Times New Roman" w:cs="Times New Roman"/>
                <w:sz w:val="16"/>
                <w:szCs w:val="16"/>
              </w:rPr>
            </w:pPr>
            <w:r>
              <w:rPr>
                <w:rFonts w:hAnsi="Times New Roman" w:cs="Times New Roman"/>
                <w:sz w:val="16"/>
                <w:szCs w:val="16"/>
              </w:rPr>
              <w:t>177,026</w:t>
            </w:r>
          </w:p>
        </w:tc>
      </w:tr>
      <w:tr w:rsidR="00A56FB0" w:rsidRPr="0085064A" w14:paraId="03F00207" w14:textId="77777777" w:rsidTr="00156446">
        <w:tc>
          <w:tcPr>
            <w:tcW w:w="2790" w:type="dxa"/>
            <w:vAlign w:val="bottom"/>
          </w:tcPr>
          <w:p w14:paraId="66466A2A"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b/>
                <w:bCs/>
                <w:sz w:val="16"/>
                <w:szCs w:val="16"/>
              </w:rPr>
              <w:t>Net book value</w:t>
            </w:r>
          </w:p>
        </w:tc>
        <w:tc>
          <w:tcPr>
            <w:tcW w:w="1110" w:type="dxa"/>
          </w:tcPr>
          <w:p w14:paraId="3663B483"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tcPr>
          <w:p w14:paraId="2A10D012"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tcPr>
          <w:p w14:paraId="620B0B25"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tcPr>
          <w:p w14:paraId="5CB764A7"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tcPr>
          <w:p w14:paraId="029D4F2F"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tcPr>
          <w:p w14:paraId="67F382DB" w14:textId="77777777" w:rsidR="00A56FB0" w:rsidRPr="00472451" w:rsidRDefault="00A56FB0" w:rsidP="00156446">
            <w:pPr>
              <w:tabs>
                <w:tab w:val="decimal" w:pos="794"/>
              </w:tabs>
              <w:spacing w:line="240" w:lineRule="exact"/>
              <w:rPr>
                <w:rFonts w:hAnsi="Times New Roman" w:cs="Times New Roman"/>
                <w:sz w:val="16"/>
                <w:szCs w:val="16"/>
              </w:rPr>
            </w:pPr>
          </w:p>
        </w:tc>
      </w:tr>
      <w:tr w:rsidR="00A56FB0" w:rsidRPr="0085064A" w14:paraId="4A5F1F7A" w14:textId="77777777" w:rsidTr="00156446">
        <w:tc>
          <w:tcPr>
            <w:tcW w:w="2790" w:type="dxa"/>
            <w:vAlign w:val="bottom"/>
          </w:tcPr>
          <w:p w14:paraId="298A7154"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As at 31 December 2024</w:t>
            </w:r>
          </w:p>
        </w:tc>
        <w:tc>
          <w:tcPr>
            <w:tcW w:w="1110" w:type="dxa"/>
          </w:tcPr>
          <w:p w14:paraId="3F2A727E" w14:textId="77777777" w:rsidR="00A56FB0" w:rsidRPr="00472451" w:rsidRDefault="00A56FB0" w:rsidP="00156446">
            <w:pPr>
              <w:pBdr>
                <w:bottom w:val="double" w:sz="4" w:space="1" w:color="auto"/>
              </w:pBdr>
              <w:tabs>
                <w:tab w:val="decimal" w:pos="508"/>
              </w:tabs>
              <w:spacing w:line="240" w:lineRule="exact"/>
              <w:rPr>
                <w:rFonts w:hAnsi="Times New Roman" w:cs="Times New Roman"/>
                <w:sz w:val="16"/>
                <w:szCs w:val="16"/>
              </w:rPr>
            </w:pPr>
            <w:r w:rsidRPr="00472451">
              <w:rPr>
                <w:rFonts w:hAnsi="Times New Roman" w:cs="Times New Roman"/>
                <w:sz w:val="16"/>
                <w:szCs w:val="16"/>
              </w:rPr>
              <w:t>-</w:t>
            </w:r>
          </w:p>
        </w:tc>
        <w:tc>
          <w:tcPr>
            <w:tcW w:w="1111" w:type="dxa"/>
          </w:tcPr>
          <w:p w14:paraId="5A77107B"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257,219</w:t>
            </w:r>
          </w:p>
        </w:tc>
        <w:tc>
          <w:tcPr>
            <w:tcW w:w="1111" w:type="dxa"/>
          </w:tcPr>
          <w:p w14:paraId="24C02E2E"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1,993</w:t>
            </w:r>
          </w:p>
        </w:tc>
        <w:tc>
          <w:tcPr>
            <w:tcW w:w="1111" w:type="dxa"/>
          </w:tcPr>
          <w:p w14:paraId="7BB858F9"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11,954</w:t>
            </w:r>
          </w:p>
        </w:tc>
        <w:tc>
          <w:tcPr>
            <w:tcW w:w="1111" w:type="dxa"/>
          </w:tcPr>
          <w:p w14:paraId="6A3A467C"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57,276</w:t>
            </w:r>
          </w:p>
        </w:tc>
        <w:tc>
          <w:tcPr>
            <w:tcW w:w="1111" w:type="dxa"/>
          </w:tcPr>
          <w:p w14:paraId="58AEF0F7"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328,442</w:t>
            </w:r>
          </w:p>
        </w:tc>
      </w:tr>
      <w:tr w:rsidR="00A56FB0" w:rsidRPr="0085064A" w14:paraId="7FCCEC14" w14:textId="77777777" w:rsidTr="00156446">
        <w:tc>
          <w:tcPr>
            <w:tcW w:w="2790" w:type="dxa"/>
            <w:vAlign w:val="bottom"/>
          </w:tcPr>
          <w:p w14:paraId="3E476CCD" w14:textId="77777777" w:rsidR="00A56FB0" w:rsidRPr="00472451"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 xml:space="preserve">As at </w:t>
            </w:r>
            <w:r w:rsidRPr="00472451">
              <w:rPr>
                <w:rFonts w:hAnsi="Times New Roman" w:cs="Times New Roman"/>
                <w:sz w:val="16"/>
                <w:szCs w:val="16"/>
              </w:rPr>
              <w:t>31 December 2024</w:t>
            </w:r>
          </w:p>
          <w:p w14:paraId="5525DA60" w14:textId="77777777" w:rsidR="00A56FB0" w:rsidRPr="0085064A" w:rsidRDefault="00A56FB0" w:rsidP="00156446">
            <w:pPr>
              <w:spacing w:line="240" w:lineRule="exact"/>
              <w:ind w:left="630" w:right="-74"/>
              <w:rPr>
                <w:rFonts w:hAnsi="Times New Roman" w:cs="Times New Roman"/>
                <w:sz w:val="16"/>
                <w:szCs w:val="16"/>
              </w:rPr>
            </w:pPr>
            <w:r w:rsidRPr="00472451">
              <w:rPr>
                <w:rFonts w:hAnsi="Times New Roman" w:cs="Times New Roman"/>
                <w:sz w:val="16"/>
                <w:szCs w:val="16"/>
              </w:rPr>
              <w:t xml:space="preserve"> (“Restated”)</w:t>
            </w:r>
          </w:p>
        </w:tc>
        <w:tc>
          <w:tcPr>
            <w:tcW w:w="1110" w:type="dxa"/>
          </w:tcPr>
          <w:p w14:paraId="28376FEA" w14:textId="77777777" w:rsidR="00A56FB0" w:rsidRPr="00472451" w:rsidRDefault="00A56FB0" w:rsidP="00156446">
            <w:pPr>
              <w:pBdr>
                <w:bottom w:val="double" w:sz="4" w:space="1" w:color="auto"/>
              </w:pBdr>
              <w:tabs>
                <w:tab w:val="decimal" w:pos="508"/>
              </w:tabs>
              <w:spacing w:line="240" w:lineRule="exact"/>
              <w:rPr>
                <w:rFonts w:hAnsi="Times New Roman" w:cs="Times New Roman"/>
                <w:sz w:val="16"/>
                <w:szCs w:val="16"/>
              </w:rPr>
            </w:pPr>
          </w:p>
          <w:p w14:paraId="71CD3215" w14:textId="77777777" w:rsidR="00A56FB0" w:rsidRPr="00472451" w:rsidRDefault="00A56FB0" w:rsidP="00156446">
            <w:pPr>
              <w:pBdr>
                <w:bottom w:val="double" w:sz="4" w:space="1" w:color="auto"/>
              </w:pBdr>
              <w:tabs>
                <w:tab w:val="decimal" w:pos="508"/>
              </w:tabs>
              <w:spacing w:line="240" w:lineRule="exact"/>
              <w:rPr>
                <w:rFonts w:hAnsi="Times New Roman" w:cs="Times New Roman"/>
                <w:sz w:val="16"/>
                <w:szCs w:val="16"/>
              </w:rPr>
            </w:pPr>
            <w:r w:rsidRPr="00472451">
              <w:rPr>
                <w:rFonts w:hAnsi="Times New Roman" w:cs="Times New Roman"/>
                <w:sz w:val="16"/>
                <w:szCs w:val="16"/>
              </w:rPr>
              <w:t>-</w:t>
            </w:r>
          </w:p>
        </w:tc>
        <w:tc>
          <w:tcPr>
            <w:tcW w:w="1111" w:type="dxa"/>
          </w:tcPr>
          <w:p w14:paraId="680733CE"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p>
          <w:p w14:paraId="775B607E" w14:textId="7E96F829"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283,57</w:t>
            </w:r>
            <w:r w:rsidR="00BB7E37">
              <w:rPr>
                <w:rFonts w:hAnsi="Times New Roman" w:cs="Times New Roman"/>
                <w:sz w:val="16"/>
                <w:szCs w:val="16"/>
              </w:rPr>
              <w:t>0</w:t>
            </w:r>
          </w:p>
        </w:tc>
        <w:tc>
          <w:tcPr>
            <w:tcW w:w="1111" w:type="dxa"/>
          </w:tcPr>
          <w:p w14:paraId="0791A8E1"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p>
          <w:p w14:paraId="7A0870D0"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1,993</w:t>
            </w:r>
          </w:p>
        </w:tc>
        <w:tc>
          <w:tcPr>
            <w:tcW w:w="1111" w:type="dxa"/>
          </w:tcPr>
          <w:p w14:paraId="30DCDACB"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p>
          <w:p w14:paraId="23C261B5"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11,954</w:t>
            </w:r>
          </w:p>
        </w:tc>
        <w:tc>
          <w:tcPr>
            <w:tcW w:w="1111" w:type="dxa"/>
          </w:tcPr>
          <w:p w14:paraId="732B2CED"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p>
          <w:p w14:paraId="5A676793"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57,276</w:t>
            </w:r>
          </w:p>
        </w:tc>
        <w:tc>
          <w:tcPr>
            <w:tcW w:w="1111" w:type="dxa"/>
          </w:tcPr>
          <w:p w14:paraId="4BFD4666"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p>
          <w:p w14:paraId="4E828248"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354,793</w:t>
            </w:r>
          </w:p>
        </w:tc>
      </w:tr>
      <w:tr w:rsidR="00A56FB0" w:rsidRPr="0085064A" w14:paraId="5AA10F00" w14:textId="77777777" w:rsidTr="00156446">
        <w:tc>
          <w:tcPr>
            <w:tcW w:w="2790" w:type="dxa"/>
            <w:vAlign w:val="bottom"/>
          </w:tcPr>
          <w:p w14:paraId="7389B8FE"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As at 31 December 2025</w:t>
            </w:r>
          </w:p>
        </w:tc>
        <w:tc>
          <w:tcPr>
            <w:tcW w:w="1110" w:type="dxa"/>
          </w:tcPr>
          <w:p w14:paraId="058AE0B0" w14:textId="77777777" w:rsidR="00A56FB0" w:rsidRPr="00472451" w:rsidRDefault="00A56FB0" w:rsidP="00156446">
            <w:pPr>
              <w:pBdr>
                <w:bottom w:val="double" w:sz="4" w:space="1" w:color="auto"/>
              </w:pBdr>
              <w:tabs>
                <w:tab w:val="decimal" w:pos="508"/>
              </w:tabs>
              <w:spacing w:line="240" w:lineRule="exact"/>
              <w:rPr>
                <w:rFonts w:hAnsi="Times New Roman" w:cs="Times New Roman"/>
                <w:sz w:val="16"/>
                <w:szCs w:val="16"/>
              </w:rPr>
            </w:pPr>
            <w:r w:rsidRPr="00472451">
              <w:rPr>
                <w:rFonts w:hAnsi="Times New Roman" w:cs="Times New Roman"/>
                <w:sz w:val="16"/>
                <w:szCs w:val="16"/>
              </w:rPr>
              <w:t>-</w:t>
            </w:r>
          </w:p>
        </w:tc>
        <w:tc>
          <w:tcPr>
            <w:tcW w:w="1111" w:type="dxa"/>
          </w:tcPr>
          <w:p w14:paraId="3BDA6F84"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316,902</w:t>
            </w:r>
          </w:p>
        </w:tc>
        <w:tc>
          <w:tcPr>
            <w:tcW w:w="1111" w:type="dxa"/>
          </w:tcPr>
          <w:p w14:paraId="45F501E8"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1,727</w:t>
            </w:r>
          </w:p>
        </w:tc>
        <w:tc>
          <w:tcPr>
            <w:tcW w:w="1111" w:type="dxa"/>
          </w:tcPr>
          <w:p w14:paraId="6356EAC9" w14:textId="2797371D"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10,35</w:t>
            </w:r>
            <w:r w:rsidR="00BB7E37">
              <w:rPr>
                <w:rFonts w:hAnsi="Times New Roman" w:cs="Times New Roman"/>
                <w:sz w:val="16"/>
                <w:szCs w:val="16"/>
              </w:rPr>
              <w:t>9</w:t>
            </w:r>
          </w:p>
        </w:tc>
        <w:tc>
          <w:tcPr>
            <w:tcW w:w="1111" w:type="dxa"/>
          </w:tcPr>
          <w:p w14:paraId="187A0221"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25,505</w:t>
            </w:r>
          </w:p>
        </w:tc>
        <w:tc>
          <w:tcPr>
            <w:tcW w:w="1111" w:type="dxa"/>
          </w:tcPr>
          <w:p w14:paraId="1BB06F0D"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354,493</w:t>
            </w:r>
          </w:p>
        </w:tc>
      </w:tr>
      <w:tr w:rsidR="00A56FB0" w:rsidRPr="0085064A" w14:paraId="1B4C2AFF" w14:textId="77777777" w:rsidTr="00156446">
        <w:tc>
          <w:tcPr>
            <w:tcW w:w="6122" w:type="dxa"/>
            <w:gridSpan w:val="4"/>
            <w:vAlign w:val="bottom"/>
          </w:tcPr>
          <w:p w14:paraId="6FC96590" w14:textId="77777777" w:rsidR="00A56FB0" w:rsidRPr="00472451" w:rsidRDefault="00A56FB0" w:rsidP="00156446">
            <w:pPr>
              <w:tabs>
                <w:tab w:val="decimal" w:pos="794"/>
              </w:tabs>
              <w:spacing w:line="240" w:lineRule="exact"/>
              <w:ind w:left="630" w:right="-110"/>
              <w:rPr>
                <w:rFonts w:hAnsi="Times New Roman" w:cs="Times New Roman"/>
                <w:b/>
                <w:bCs/>
                <w:sz w:val="16"/>
                <w:szCs w:val="16"/>
                <w:cs/>
              </w:rPr>
            </w:pPr>
            <w:r w:rsidRPr="00472451">
              <w:rPr>
                <w:rFonts w:hAnsi="Times New Roman" w:cs="Times New Roman"/>
                <w:b/>
                <w:bCs/>
                <w:sz w:val="16"/>
                <w:szCs w:val="16"/>
              </w:rPr>
              <w:t xml:space="preserve">Amortization included in other expenses during the year </w:t>
            </w:r>
          </w:p>
        </w:tc>
        <w:tc>
          <w:tcPr>
            <w:tcW w:w="1111" w:type="dxa"/>
            <w:vAlign w:val="bottom"/>
          </w:tcPr>
          <w:p w14:paraId="1C4A3B1A"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vAlign w:val="bottom"/>
          </w:tcPr>
          <w:p w14:paraId="66CA1C99"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vAlign w:val="bottom"/>
          </w:tcPr>
          <w:p w14:paraId="72B816B6" w14:textId="77777777" w:rsidR="00A56FB0" w:rsidRPr="00472451" w:rsidRDefault="00A56FB0" w:rsidP="00156446">
            <w:pPr>
              <w:tabs>
                <w:tab w:val="decimal" w:pos="794"/>
              </w:tabs>
              <w:spacing w:line="240" w:lineRule="exact"/>
              <w:rPr>
                <w:rFonts w:hAnsi="Times New Roman" w:cs="Times New Roman"/>
                <w:sz w:val="16"/>
                <w:szCs w:val="16"/>
              </w:rPr>
            </w:pPr>
          </w:p>
        </w:tc>
      </w:tr>
      <w:tr w:rsidR="00A56FB0" w:rsidRPr="0085064A" w14:paraId="41913154" w14:textId="77777777" w:rsidTr="00156446">
        <w:tc>
          <w:tcPr>
            <w:tcW w:w="2790" w:type="dxa"/>
          </w:tcPr>
          <w:p w14:paraId="541A3B3F"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2024</w:t>
            </w:r>
          </w:p>
        </w:tc>
        <w:tc>
          <w:tcPr>
            <w:tcW w:w="1110" w:type="dxa"/>
            <w:vAlign w:val="bottom"/>
          </w:tcPr>
          <w:p w14:paraId="0D5FCC16"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vAlign w:val="bottom"/>
          </w:tcPr>
          <w:p w14:paraId="2F25268F"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vAlign w:val="bottom"/>
          </w:tcPr>
          <w:p w14:paraId="3F450920"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vAlign w:val="bottom"/>
          </w:tcPr>
          <w:p w14:paraId="567BEDE9"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vAlign w:val="bottom"/>
          </w:tcPr>
          <w:p w14:paraId="6B62E2F3"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vAlign w:val="bottom"/>
          </w:tcPr>
          <w:p w14:paraId="4BA98647"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41,945</w:t>
            </w:r>
          </w:p>
        </w:tc>
      </w:tr>
      <w:tr w:rsidR="00A56FB0" w:rsidRPr="0085064A" w14:paraId="7B153837" w14:textId="77777777" w:rsidTr="00156446">
        <w:tc>
          <w:tcPr>
            <w:tcW w:w="2790" w:type="dxa"/>
          </w:tcPr>
          <w:p w14:paraId="7A1E2DB1"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2025</w:t>
            </w:r>
          </w:p>
        </w:tc>
        <w:tc>
          <w:tcPr>
            <w:tcW w:w="1110" w:type="dxa"/>
            <w:vAlign w:val="bottom"/>
          </w:tcPr>
          <w:p w14:paraId="72CBD8C2"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vAlign w:val="bottom"/>
          </w:tcPr>
          <w:p w14:paraId="11477541"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vAlign w:val="bottom"/>
          </w:tcPr>
          <w:p w14:paraId="7D69EBF1"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vAlign w:val="bottom"/>
          </w:tcPr>
          <w:p w14:paraId="638D78A1"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vAlign w:val="bottom"/>
          </w:tcPr>
          <w:p w14:paraId="4559B0E6" w14:textId="77777777" w:rsidR="00A56FB0" w:rsidRPr="00472451" w:rsidRDefault="00A56FB0" w:rsidP="00156446">
            <w:pPr>
              <w:tabs>
                <w:tab w:val="decimal" w:pos="794"/>
              </w:tabs>
              <w:spacing w:line="240" w:lineRule="exact"/>
              <w:rPr>
                <w:rFonts w:hAnsi="Times New Roman" w:cs="Times New Roman"/>
                <w:sz w:val="16"/>
                <w:szCs w:val="16"/>
              </w:rPr>
            </w:pPr>
          </w:p>
        </w:tc>
        <w:tc>
          <w:tcPr>
            <w:tcW w:w="1111" w:type="dxa"/>
            <w:vAlign w:val="bottom"/>
          </w:tcPr>
          <w:p w14:paraId="1CE43D6D" w14:textId="77777777" w:rsidR="00A56FB0" w:rsidRPr="00472451" w:rsidRDefault="00A56FB0" w:rsidP="00156446">
            <w:pPr>
              <w:pBdr>
                <w:bottom w:val="double" w:sz="4" w:space="1" w:color="auto"/>
              </w:pBdr>
              <w:tabs>
                <w:tab w:val="decimal" w:pos="794"/>
              </w:tabs>
              <w:spacing w:line="240" w:lineRule="exact"/>
              <w:rPr>
                <w:rFonts w:hAnsi="Times New Roman" w:cs="Times New Roman"/>
                <w:sz w:val="16"/>
                <w:szCs w:val="16"/>
              </w:rPr>
            </w:pPr>
            <w:r w:rsidRPr="00472451">
              <w:rPr>
                <w:rFonts w:hAnsi="Times New Roman" w:cs="Times New Roman"/>
                <w:sz w:val="16"/>
                <w:szCs w:val="16"/>
              </w:rPr>
              <w:t>50,257</w:t>
            </w:r>
          </w:p>
        </w:tc>
      </w:tr>
    </w:tbl>
    <w:p w14:paraId="781A89F7" w14:textId="13F84A10" w:rsidR="00594702" w:rsidRDefault="00A56FB0" w:rsidP="00A56FB0">
      <w:pPr>
        <w:tabs>
          <w:tab w:val="left" w:pos="900"/>
        </w:tabs>
        <w:spacing w:before="240" w:after="480"/>
        <w:ind w:left="547"/>
        <w:jc w:val="thaiDistribute"/>
        <w:rPr>
          <w:rFonts w:hAnsi="Times New Roman" w:cs="Times New Roman"/>
        </w:rPr>
      </w:pPr>
      <w:r w:rsidRPr="00B220D3">
        <w:rPr>
          <w:rFonts w:hAnsi="Times New Roman" w:cs="Times New Roman"/>
          <w:spacing w:val="-3"/>
        </w:rPr>
        <w:t>As at December 31</w:t>
      </w:r>
      <w:r>
        <w:rPr>
          <w:rFonts w:hAnsi="Times New Roman" w:cs="Times New Roman"/>
          <w:spacing w:val="-3"/>
        </w:rPr>
        <w:t>,</w:t>
      </w:r>
      <w:r w:rsidRPr="00B220D3">
        <w:rPr>
          <w:rFonts w:hAnsi="Times New Roman" w:cs="Times New Roman"/>
          <w:spacing w:val="-3"/>
        </w:rPr>
        <w:t xml:space="preserve"> 202</w:t>
      </w:r>
      <w:r>
        <w:rPr>
          <w:rFonts w:hAnsi="Times New Roman" w:cs="Times New Roman"/>
          <w:spacing w:val="-3"/>
        </w:rPr>
        <w:t>5</w:t>
      </w:r>
      <w:r>
        <w:rPr>
          <w:rFonts w:hAnsi="Times New Roman" w:cstheme="minorBidi" w:hint="cs"/>
          <w:spacing w:val="-3"/>
          <w:cs/>
        </w:rPr>
        <w:t xml:space="preserve"> </w:t>
      </w:r>
      <w:r>
        <w:rPr>
          <w:rFonts w:hAnsi="Times New Roman" w:cstheme="minorBidi"/>
          <w:spacing w:val="-3"/>
        </w:rPr>
        <w:t>and 2024</w:t>
      </w:r>
      <w:r w:rsidRPr="00B220D3">
        <w:rPr>
          <w:rFonts w:hAnsi="Times New Roman" w:cs="Times New Roman"/>
          <w:spacing w:val="-3"/>
        </w:rPr>
        <w:t>, certain items of intangible assets were fully amortized but are still in use. The gross</w:t>
      </w:r>
      <w:r w:rsidRPr="00B220D3">
        <w:rPr>
          <w:rFonts w:hAnsi="Times New Roman" w:cs="Times New Roman"/>
        </w:rPr>
        <w:t xml:space="preserve"> carrying amount before deducting accumulated amortization and allowance for impairment loss </w:t>
      </w:r>
      <w:r w:rsidRPr="00072B94">
        <w:rPr>
          <w:rFonts w:hAnsi="Times New Roman" w:cs="Times New Roman"/>
        </w:rPr>
        <w:t>of those assets amounted to approximately Baht 55.79</w:t>
      </w:r>
      <w:r w:rsidRPr="00072B94">
        <w:rPr>
          <w:rFonts w:hAnsi="Times New Roman" w:cs="Times New Roman"/>
          <w:cs/>
        </w:rPr>
        <w:t xml:space="preserve"> </w:t>
      </w:r>
      <w:r w:rsidRPr="00072B94">
        <w:rPr>
          <w:rFonts w:hAnsi="Times New Roman" w:cs="Times New Roman"/>
        </w:rPr>
        <w:t>million and Baht 12.13</w:t>
      </w:r>
      <w:r w:rsidRPr="00072B94">
        <w:rPr>
          <w:rFonts w:hAnsi="Times New Roman" w:cs="Times New Roman"/>
          <w:cs/>
        </w:rPr>
        <w:t xml:space="preserve"> </w:t>
      </w:r>
      <w:r w:rsidRPr="00072B94">
        <w:rPr>
          <w:rFonts w:hAnsi="Times New Roman" w:cs="Times New Roman"/>
        </w:rPr>
        <w:t>million, respectively</w:t>
      </w:r>
      <w:r>
        <w:rPr>
          <w:rFonts w:hAnsi="Times New Roman" w:cs="Times New Roman"/>
        </w:rPr>
        <w:t>.</w:t>
      </w:r>
    </w:p>
    <w:p w14:paraId="373DF24C" w14:textId="77777777" w:rsidR="00594702" w:rsidRDefault="00594702">
      <w:pPr>
        <w:overflowPunct/>
        <w:autoSpaceDE/>
        <w:autoSpaceDN/>
        <w:adjustRightInd/>
        <w:textAlignment w:val="auto"/>
        <w:rPr>
          <w:rFonts w:hAnsi="Times New Roman" w:cs="Times New Roman"/>
        </w:rPr>
      </w:pPr>
      <w:r>
        <w:rPr>
          <w:rFonts w:hAnsi="Times New Roman" w:cs="Times New Roman"/>
        </w:rPr>
        <w:br w:type="page"/>
      </w:r>
    </w:p>
    <w:tbl>
      <w:tblPr>
        <w:tblStyle w:val="TableGrid"/>
        <w:tblW w:w="945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90"/>
        <w:gridCol w:w="1110"/>
        <w:gridCol w:w="1111"/>
        <w:gridCol w:w="1111"/>
        <w:gridCol w:w="1111"/>
        <w:gridCol w:w="1111"/>
        <w:gridCol w:w="1111"/>
      </w:tblGrid>
      <w:tr w:rsidR="00A56FB0" w:rsidRPr="0085064A" w14:paraId="23476108" w14:textId="77777777" w:rsidTr="00156446">
        <w:trPr>
          <w:tblHeader/>
        </w:trPr>
        <w:tc>
          <w:tcPr>
            <w:tcW w:w="9455" w:type="dxa"/>
            <w:gridSpan w:val="7"/>
            <w:vAlign w:val="bottom"/>
          </w:tcPr>
          <w:p w14:paraId="016538F9" w14:textId="77777777" w:rsidR="00A56FB0" w:rsidRPr="0085064A" w:rsidRDefault="00A56FB0" w:rsidP="00156446">
            <w:pPr>
              <w:tabs>
                <w:tab w:val="right" w:pos="1033"/>
              </w:tabs>
              <w:spacing w:line="240" w:lineRule="exact"/>
              <w:jc w:val="right"/>
              <w:rPr>
                <w:rFonts w:hAnsi="Times New Roman" w:cs="Times New Roman"/>
                <w:b/>
                <w:bCs/>
                <w:sz w:val="16"/>
                <w:szCs w:val="16"/>
                <w:cs/>
              </w:rPr>
            </w:pPr>
            <w:r w:rsidRPr="0085064A">
              <w:rPr>
                <w:rFonts w:hAnsi="Times New Roman" w:cs="Times New Roman"/>
                <w:b/>
                <w:bCs/>
                <w:sz w:val="16"/>
                <w:szCs w:val="16"/>
                <w:cs/>
              </w:rPr>
              <w:lastRenderedPageBreak/>
              <w:t>(</w:t>
            </w:r>
            <w:r w:rsidRPr="0085064A">
              <w:rPr>
                <w:rFonts w:hAnsi="Times New Roman" w:cs="Times New Roman"/>
                <w:b/>
                <w:bCs/>
                <w:sz w:val="16"/>
                <w:szCs w:val="16"/>
              </w:rPr>
              <w:t>Unit: Thousand Baht</w:t>
            </w:r>
            <w:r w:rsidRPr="0085064A">
              <w:rPr>
                <w:rFonts w:hAnsi="Times New Roman" w:cs="Times New Roman"/>
                <w:b/>
                <w:bCs/>
                <w:sz w:val="16"/>
                <w:szCs w:val="16"/>
                <w:cs/>
              </w:rPr>
              <w:t>)</w:t>
            </w:r>
          </w:p>
        </w:tc>
      </w:tr>
      <w:tr w:rsidR="00A56FB0" w:rsidRPr="0085064A" w14:paraId="22604935" w14:textId="77777777" w:rsidTr="00156446">
        <w:trPr>
          <w:tblHeader/>
        </w:trPr>
        <w:tc>
          <w:tcPr>
            <w:tcW w:w="2790" w:type="dxa"/>
            <w:vAlign w:val="bottom"/>
          </w:tcPr>
          <w:p w14:paraId="046228B5" w14:textId="77777777" w:rsidR="00A56FB0" w:rsidRPr="0085064A" w:rsidRDefault="00A56FB0" w:rsidP="00156446">
            <w:pPr>
              <w:spacing w:line="240" w:lineRule="exact"/>
              <w:ind w:left="151" w:hanging="151"/>
              <w:jc w:val="center"/>
              <w:outlineLvl w:val="0"/>
              <w:rPr>
                <w:rFonts w:hAnsi="Times New Roman" w:cs="Times New Roman"/>
                <w:b/>
                <w:bCs/>
                <w:sz w:val="16"/>
                <w:szCs w:val="16"/>
              </w:rPr>
            </w:pPr>
          </w:p>
        </w:tc>
        <w:tc>
          <w:tcPr>
            <w:tcW w:w="6665" w:type="dxa"/>
            <w:gridSpan w:val="6"/>
            <w:vAlign w:val="bottom"/>
          </w:tcPr>
          <w:p w14:paraId="44C05A98" w14:textId="77777777" w:rsidR="00A56FB0" w:rsidRPr="0085064A" w:rsidRDefault="00A56FB0" w:rsidP="00156446">
            <w:pPr>
              <w:pBdr>
                <w:bottom w:val="single" w:sz="4" w:space="1" w:color="auto"/>
              </w:pBdr>
              <w:tabs>
                <w:tab w:val="left" w:pos="600"/>
                <w:tab w:val="left" w:pos="900"/>
                <w:tab w:val="right" w:pos="7280"/>
                <w:tab w:val="right" w:pos="8540"/>
              </w:tabs>
              <w:spacing w:line="240" w:lineRule="exact"/>
              <w:jc w:val="center"/>
              <w:rPr>
                <w:rFonts w:hAnsi="Times New Roman" w:cs="Times New Roman"/>
                <w:b/>
                <w:bCs/>
                <w:sz w:val="16"/>
                <w:szCs w:val="16"/>
              </w:rPr>
            </w:pPr>
            <w:r>
              <w:rPr>
                <w:rFonts w:hAnsi="Times New Roman" w:cs="Times New Roman"/>
                <w:b/>
                <w:bCs/>
                <w:sz w:val="16"/>
                <w:szCs w:val="16"/>
              </w:rPr>
              <w:t>Separated</w:t>
            </w:r>
            <w:r w:rsidRPr="0085064A">
              <w:rPr>
                <w:rFonts w:hAnsi="Times New Roman" w:cs="Times New Roman"/>
                <w:b/>
                <w:bCs/>
                <w:sz w:val="16"/>
                <w:szCs w:val="16"/>
              </w:rPr>
              <w:t xml:space="preserve"> financial statements</w:t>
            </w:r>
          </w:p>
        </w:tc>
      </w:tr>
      <w:tr w:rsidR="00A56FB0" w:rsidRPr="0085064A" w14:paraId="1AADA7DB" w14:textId="77777777" w:rsidTr="00156446">
        <w:trPr>
          <w:tblHeader/>
        </w:trPr>
        <w:tc>
          <w:tcPr>
            <w:tcW w:w="2790" w:type="dxa"/>
            <w:vAlign w:val="bottom"/>
          </w:tcPr>
          <w:p w14:paraId="62E53917" w14:textId="77777777" w:rsidR="00A56FB0" w:rsidRPr="0085064A" w:rsidRDefault="00A56FB0" w:rsidP="00156446">
            <w:pPr>
              <w:spacing w:line="240" w:lineRule="exact"/>
              <w:ind w:left="151" w:hanging="151"/>
              <w:jc w:val="center"/>
              <w:outlineLvl w:val="0"/>
              <w:rPr>
                <w:rFonts w:hAnsi="Times New Roman" w:cs="Times New Roman"/>
                <w:b/>
                <w:bCs/>
                <w:sz w:val="16"/>
                <w:szCs w:val="16"/>
              </w:rPr>
            </w:pPr>
          </w:p>
        </w:tc>
        <w:tc>
          <w:tcPr>
            <w:tcW w:w="1110" w:type="dxa"/>
            <w:vAlign w:val="bottom"/>
          </w:tcPr>
          <w:p w14:paraId="0ECC0219" w14:textId="77777777" w:rsidR="00A56FB0" w:rsidRPr="0085064A" w:rsidRDefault="00A56FB0" w:rsidP="00156446">
            <w:pPr>
              <w:pBdr>
                <w:bottom w:val="single" w:sz="4" w:space="1" w:color="auto"/>
              </w:pBdr>
              <w:tabs>
                <w:tab w:val="left" w:pos="2160"/>
                <w:tab w:val="center" w:pos="6840"/>
                <w:tab w:val="center" w:pos="8280"/>
              </w:tabs>
              <w:spacing w:line="240" w:lineRule="exact"/>
              <w:jc w:val="center"/>
              <w:rPr>
                <w:rFonts w:hAnsi="Times New Roman" w:cs="Times New Roman"/>
                <w:b/>
                <w:bCs/>
                <w:sz w:val="16"/>
                <w:szCs w:val="16"/>
              </w:rPr>
            </w:pPr>
            <w:r w:rsidRPr="0085064A">
              <w:rPr>
                <w:rFonts w:hAnsi="Times New Roman" w:cs="Times New Roman"/>
                <w:b/>
                <w:bCs/>
                <w:sz w:val="16"/>
                <w:szCs w:val="16"/>
              </w:rPr>
              <w:t xml:space="preserve">Using derivatives </w:t>
            </w:r>
            <w:r w:rsidRPr="0085064A">
              <w:rPr>
                <w:rFonts w:hAnsi="Times New Roman" w:cs="Times New Roman"/>
                <w:b/>
                <w:bCs/>
                <w:spacing w:val="-3"/>
                <w:sz w:val="16"/>
                <w:szCs w:val="16"/>
              </w:rPr>
              <w:t>business fee</w:t>
            </w:r>
          </w:p>
        </w:tc>
        <w:tc>
          <w:tcPr>
            <w:tcW w:w="1111" w:type="dxa"/>
            <w:vAlign w:val="bottom"/>
          </w:tcPr>
          <w:p w14:paraId="43792B49" w14:textId="77777777" w:rsidR="00A56FB0" w:rsidRPr="0085064A" w:rsidRDefault="00A56FB0" w:rsidP="00156446">
            <w:pPr>
              <w:pBdr>
                <w:bottom w:val="single" w:sz="4" w:space="1" w:color="auto"/>
              </w:pBdr>
              <w:tabs>
                <w:tab w:val="left" w:pos="2160"/>
                <w:tab w:val="center" w:pos="6840"/>
                <w:tab w:val="center" w:pos="8280"/>
              </w:tabs>
              <w:spacing w:line="240" w:lineRule="exact"/>
              <w:jc w:val="center"/>
              <w:rPr>
                <w:rFonts w:hAnsi="Times New Roman" w:cs="Times New Roman"/>
                <w:b/>
                <w:bCs/>
                <w:sz w:val="16"/>
                <w:szCs w:val="16"/>
              </w:rPr>
            </w:pPr>
            <w:r w:rsidRPr="0085064A">
              <w:rPr>
                <w:rFonts w:hAnsi="Times New Roman" w:cs="Times New Roman"/>
                <w:b/>
                <w:bCs/>
                <w:sz w:val="16"/>
                <w:szCs w:val="16"/>
              </w:rPr>
              <w:t>Computer software</w:t>
            </w:r>
          </w:p>
        </w:tc>
        <w:tc>
          <w:tcPr>
            <w:tcW w:w="1111" w:type="dxa"/>
            <w:vAlign w:val="bottom"/>
          </w:tcPr>
          <w:p w14:paraId="1A7E5DD2" w14:textId="77777777" w:rsidR="00A56FB0" w:rsidRPr="0085064A" w:rsidRDefault="00A56FB0" w:rsidP="00156446">
            <w:pPr>
              <w:pBdr>
                <w:bottom w:val="single" w:sz="4" w:space="1" w:color="auto"/>
              </w:pBdr>
              <w:tabs>
                <w:tab w:val="right" w:pos="1033"/>
              </w:tabs>
              <w:spacing w:line="240" w:lineRule="exact"/>
              <w:jc w:val="center"/>
              <w:rPr>
                <w:rFonts w:hAnsi="Times New Roman" w:cs="Times New Roman"/>
                <w:b/>
                <w:bCs/>
                <w:sz w:val="16"/>
                <w:szCs w:val="16"/>
              </w:rPr>
            </w:pPr>
            <w:r w:rsidRPr="0085064A">
              <w:rPr>
                <w:rFonts w:hAnsi="Times New Roman" w:cs="Times New Roman"/>
                <w:b/>
                <w:bCs/>
                <w:sz w:val="16"/>
                <w:szCs w:val="16"/>
              </w:rPr>
              <w:t>Securities license</w:t>
            </w:r>
          </w:p>
        </w:tc>
        <w:tc>
          <w:tcPr>
            <w:tcW w:w="1111" w:type="dxa"/>
            <w:vAlign w:val="bottom"/>
          </w:tcPr>
          <w:p w14:paraId="7CE21402" w14:textId="77777777" w:rsidR="00A56FB0" w:rsidRPr="0085064A" w:rsidRDefault="00A56FB0" w:rsidP="00156446">
            <w:pPr>
              <w:pBdr>
                <w:bottom w:val="single" w:sz="4" w:space="1" w:color="auto"/>
              </w:pBdr>
              <w:tabs>
                <w:tab w:val="left" w:pos="2160"/>
                <w:tab w:val="center" w:pos="6840"/>
                <w:tab w:val="center" w:pos="8280"/>
              </w:tabs>
              <w:spacing w:line="240" w:lineRule="exact"/>
              <w:jc w:val="center"/>
              <w:rPr>
                <w:rFonts w:hAnsi="Times New Roman" w:cs="Times New Roman"/>
                <w:b/>
                <w:bCs/>
                <w:sz w:val="16"/>
                <w:szCs w:val="16"/>
              </w:rPr>
            </w:pPr>
            <w:r w:rsidRPr="0085064A">
              <w:rPr>
                <w:rFonts w:hAnsi="Times New Roman" w:cs="Times New Roman"/>
                <w:b/>
                <w:bCs/>
                <w:sz w:val="16"/>
                <w:szCs w:val="16"/>
              </w:rPr>
              <w:t>Derivative business membership</w:t>
            </w:r>
          </w:p>
        </w:tc>
        <w:tc>
          <w:tcPr>
            <w:tcW w:w="1111" w:type="dxa"/>
            <w:vAlign w:val="bottom"/>
          </w:tcPr>
          <w:p w14:paraId="08267EF3" w14:textId="77777777" w:rsidR="00A56FB0" w:rsidRPr="0085064A" w:rsidRDefault="00A56FB0" w:rsidP="00156446">
            <w:pPr>
              <w:pBdr>
                <w:bottom w:val="single" w:sz="4" w:space="1" w:color="auto"/>
              </w:pBdr>
              <w:tabs>
                <w:tab w:val="left" w:pos="2160"/>
                <w:tab w:val="center" w:pos="6840"/>
                <w:tab w:val="center" w:pos="8280"/>
              </w:tabs>
              <w:spacing w:line="240" w:lineRule="exact"/>
              <w:jc w:val="center"/>
              <w:rPr>
                <w:rFonts w:hAnsi="Times New Roman" w:cs="Times New Roman"/>
                <w:b/>
                <w:bCs/>
                <w:sz w:val="16"/>
                <w:szCs w:val="16"/>
              </w:rPr>
            </w:pPr>
            <w:r w:rsidRPr="0085064A">
              <w:rPr>
                <w:rFonts w:hAnsi="Times New Roman" w:cs="Times New Roman"/>
                <w:b/>
                <w:bCs/>
                <w:sz w:val="16"/>
                <w:szCs w:val="16"/>
              </w:rPr>
              <w:t>Computer software under installation</w:t>
            </w:r>
          </w:p>
        </w:tc>
        <w:tc>
          <w:tcPr>
            <w:tcW w:w="1111" w:type="dxa"/>
            <w:vAlign w:val="bottom"/>
          </w:tcPr>
          <w:p w14:paraId="47E0EB3F" w14:textId="77777777" w:rsidR="00A56FB0" w:rsidRPr="0085064A" w:rsidRDefault="00A56FB0" w:rsidP="00156446">
            <w:pPr>
              <w:pBdr>
                <w:bottom w:val="single" w:sz="4" w:space="1" w:color="auto"/>
              </w:pBdr>
              <w:tabs>
                <w:tab w:val="right" w:pos="1033"/>
              </w:tabs>
              <w:spacing w:line="240" w:lineRule="exact"/>
              <w:jc w:val="center"/>
              <w:rPr>
                <w:rFonts w:hAnsi="Times New Roman" w:cs="Times New Roman"/>
                <w:b/>
                <w:bCs/>
                <w:sz w:val="16"/>
                <w:szCs w:val="16"/>
              </w:rPr>
            </w:pPr>
            <w:r w:rsidRPr="0085064A">
              <w:rPr>
                <w:rFonts w:hAnsi="Times New Roman" w:cs="Times New Roman"/>
                <w:b/>
                <w:bCs/>
                <w:sz w:val="16"/>
                <w:szCs w:val="16"/>
              </w:rPr>
              <w:t>Total</w:t>
            </w:r>
          </w:p>
        </w:tc>
      </w:tr>
      <w:tr w:rsidR="00A56FB0" w:rsidRPr="0085064A" w14:paraId="69AFD8D2" w14:textId="77777777" w:rsidTr="00156446">
        <w:tc>
          <w:tcPr>
            <w:tcW w:w="2790" w:type="dxa"/>
            <w:vAlign w:val="bottom"/>
          </w:tcPr>
          <w:p w14:paraId="130D397A"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b/>
                <w:bCs/>
                <w:sz w:val="16"/>
                <w:szCs w:val="16"/>
              </w:rPr>
              <w:t>Cost</w:t>
            </w:r>
          </w:p>
        </w:tc>
        <w:tc>
          <w:tcPr>
            <w:tcW w:w="1110" w:type="dxa"/>
            <w:vAlign w:val="bottom"/>
          </w:tcPr>
          <w:p w14:paraId="7D62CAA5" w14:textId="77777777" w:rsidR="00A56FB0" w:rsidRPr="0085064A" w:rsidRDefault="00A56FB0" w:rsidP="00156446">
            <w:pPr>
              <w:tabs>
                <w:tab w:val="decimal" w:pos="794"/>
              </w:tabs>
              <w:spacing w:line="240" w:lineRule="exact"/>
              <w:rPr>
                <w:rFonts w:hAnsi="Times New Roman" w:cs="Times New Roman"/>
                <w:sz w:val="16"/>
                <w:szCs w:val="16"/>
              </w:rPr>
            </w:pPr>
          </w:p>
        </w:tc>
        <w:tc>
          <w:tcPr>
            <w:tcW w:w="1111" w:type="dxa"/>
            <w:vAlign w:val="bottom"/>
          </w:tcPr>
          <w:p w14:paraId="5205072A" w14:textId="77777777" w:rsidR="00A56FB0" w:rsidRPr="0085064A" w:rsidRDefault="00A56FB0" w:rsidP="00156446">
            <w:pPr>
              <w:tabs>
                <w:tab w:val="decimal" w:pos="794"/>
              </w:tabs>
              <w:spacing w:line="240" w:lineRule="exact"/>
              <w:rPr>
                <w:rFonts w:hAnsi="Times New Roman" w:cs="Times New Roman"/>
                <w:sz w:val="16"/>
                <w:szCs w:val="16"/>
              </w:rPr>
            </w:pPr>
          </w:p>
        </w:tc>
        <w:tc>
          <w:tcPr>
            <w:tcW w:w="1111" w:type="dxa"/>
            <w:vAlign w:val="bottom"/>
          </w:tcPr>
          <w:p w14:paraId="25F0AD67" w14:textId="77777777" w:rsidR="00A56FB0" w:rsidRPr="0085064A" w:rsidRDefault="00A56FB0" w:rsidP="00156446">
            <w:pPr>
              <w:tabs>
                <w:tab w:val="decimal" w:pos="794"/>
              </w:tabs>
              <w:spacing w:line="240" w:lineRule="exact"/>
              <w:rPr>
                <w:rFonts w:hAnsi="Times New Roman" w:cs="Times New Roman"/>
                <w:sz w:val="16"/>
                <w:szCs w:val="16"/>
              </w:rPr>
            </w:pPr>
          </w:p>
        </w:tc>
        <w:tc>
          <w:tcPr>
            <w:tcW w:w="1111" w:type="dxa"/>
            <w:vAlign w:val="bottom"/>
          </w:tcPr>
          <w:p w14:paraId="1D390569" w14:textId="77777777" w:rsidR="00A56FB0" w:rsidRPr="0085064A" w:rsidRDefault="00A56FB0" w:rsidP="00156446">
            <w:pPr>
              <w:tabs>
                <w:tab w:val="decimal" w:pos="794"/>
              </w:tabs>
              <w:spacing w:line="240" w:lineRule="exact"/>
              <w:rPr>
                <w:rFonts w:hAnsi="Times New Roman" w:cs="Times New Roman"/>
                <w:sz w:val="16"/>
                <w:szCs w:val="16"/>
              </w:rPr>
            </w:pPr>
          </w:p>
        </w:tc>
        <w:tc>
          <w:tcPr>
            <w:tcW w:w="1111" w:type="dxa"/>
            <w:vAlign w:val="bottom"/>
          </w:tcPr>
          <w:p w14:paraId="2F916171" w14:textId="77777777" w:rsidR="00A56FB0" w:rsidRPr="0085064A" w:rsidRDefault="00A56FB0" w:rsidP="00156446">
            <w:pPr>
              <w:tabs>
                <w:tab w:val="decimal" w:pos="794"/>
              </w:tabs>
              <w:spacing w:line="240" w:lineRule="exact"/>
              <w:rPr>
                <w:rFonts w:hAnsi="Times New Roman" w:cs="Times New Roman"/>
                <w:sz w:val="16"/>
                <w:szCs w:val="16"/>
              </w:rPr>
            </w:pPr>
          </w:p>
        </w:tc>
        <w:tc>
          <w:tcPr>
            <w:tcW w:w="1111" w:type="dxa"/>
            <w:vAlign w:val="bottom"/>
          </w:tcPr>
          <w:p w14:paraId="7753ECC9" w14:textId="77777777" w:rsidR="00A56FB0" w:rsidRPr="0085064A" w:rsidRDefault="00A56FB0" w:rsidP="00156446">
            <w:pPr>
              <w:tabs>
                <w:tab w:val="decimal" w:pos="794"/>
              </w:tabs>
              <w:spacing w:line="240" w:lineRule="exact"/>
              <w:rPr>
                <w:rFonts w:hAnsi="Times New Roman" w:cs="Times New Roman"/>
                <w:sz w:val="16"/>
                <w:szCs w:val="16"/>
              </w:rPr>
            </w:pPr>
          </w:p>
        </w:tc>
      </w:tr>
      <w:tr w:rsidR="00A56FB0" w:rsidRPr="0085064A" w14:paraId="23DFAEAB" w14:textId="77777777" w:rsidTr="00156446">
        <w:tc>
          <w:tcPr>
            <w:tcW w:w="2790" w:type="dxa"/>
            <w:vAlign w:val="bottom"/>
          </w:tcPr>
          <w:p w14:paraId="1A1DEF98"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As at 1 January 2024</w:t>
            </w:r>
          </w:p>
        </w:tc>
        <w:tc>
          <w:tcPr>
            <w:tcW w:w="1110" w:type="dxa"/>
          </w:tcPr>
          <w:p w14:paraId="097D6500"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2A986F1E"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34EB9BA1"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4DBE3F23"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1688FEC7"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20A2E2B3"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r>
      <w:tr w:rsidR="00A56FB0" w:rsidRPr="0085064A" w14:paraId="158A356C" w14:textId="77777777" w:rsidTr="00156446">
        <w:tc>
          <w:tcPr>
            <w:tcW w:w="2790" w:type="dxa"/>
            <w:vAlign w:val="bottom"/>
          </w:tcPr>
          <w:p w14:paraId="573C8E17"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Additions</w:t>
            </w:r>
          </w:p>
        </w:tc>
        <w:tc>
          <w:tcPr>
            <w:tcW w:w="1110" w:type="dxa"/>
          </w:tcPr>
          <w:p w14:paraId="4923FC7E"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049A5C72"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30D93FC1"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196FADC0"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6C696209"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21E2D175"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r>
      <w:tr w:rsidR="00A56FB0" w:rsidRPr="0085064A" w14:paraId="456897A0" w14:textId="77777777" w:rsidTr="00156446">
        <w:tc>
          <w:tcPr>
            <w:tcW w:w="2790" w:type="dxa"/>
            <w:vAlign w:val="bottom"/>
          </w:tcPr>
          <w:p w14:paraId="72302162"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Transfers in (out)</w:t>
            </w:r>
          </w:p>
        </w:tc>
        <w:tc>
          <w:tcPr>
            <w:tcW w:w="1110" w:type="dxa"/>
          </w:tcPr>
          <w:p w14:paraId="3B7DB2CC"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6041223C"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3DCB47BD"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3A8C05BC"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28C4E29A"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2435F79A"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r>
      <w:tr w:rsidR="00A56FB0" w:rsidRPr="0085064A" w14:paraId="1D0DF322" w14:textId="77777777" w:rsidTr="00156446">
        <w:trPr>
          <w:trHeight w:val="74"/>
        </w:trPr>
        <w:tc>
          <w:tcPr>
            <w:tcW w:w="2790" w:type="dxa"/>
            <w:vAlign w:val="bottom"/>
          </w:tcPr>
          <w:p w14:paraId="588DB64E"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As at 31 December 2024</w:t>
            </w:r>
          </w:p>
        </w:tc>
        <w:tc>
          <w:tcPr>
            <w:tcW w:w="1110" w:type="dxa"/>
          </w:tcPr>
          <w:p w14:paraId="4F97BEBA"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0B7CD119"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4E6E524B"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7957F982"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3F0BF081"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48165D81"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r>
      <w:tr w:rsidR="00A56FB0" w:rsidRPr="0085064A" w14:paraId="0CC8D936" w14:textId="77777777" w:rsidTr="00156446">
        <w:tc>
          <w:tcPr>
            <w:tcW w:w="2790" w:type="dxa"/>
            <w:vAlign w:val="bottom"/>
          </w:tcPr>
          <w:p w14:paraId="3B352DF4" w14:textId="77777777" w:rsidR="00A56FB0" w:rsidRPr="0085064A" w:rsidRDefault="00A56FB0" w:rsidP="00156446">
            <w:pPr>
              <w:spacing w:line="240" w:lineRule="exact"/>
              <w:ind w:left="630" w:right="-74"/>
              <w:rPr>
                <w:rFonts w:hAnsi="Times New Roman" w:cs="Times New Roman"/>
                <w:sz w:val="16"/>
                <w:szCs w:val="16"/>
                <w:cs/>
              </w:rPr>
            </w:pPr>
            <w:r w:rsidRPr="0085064A">
              <w:rPr>
                <w:rFonts w:hAnsi="Times New Roman" w:cs="Times New Roman"/>
                <w:sz w:val="16"/>
                <w:szCs w:val="16"/>
              </w:rPr>
              <w:t>Additions</w:t>
            </w:r>
          </w:p>
        </w:tc>
        <w:tc>
          <w:tcPr>
            <w:tcW w:w="1110" w:type="dxa"/>
          </w:tcPr>
          <w:p w14:paraId="0230B1E0"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212495C0"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1391A326"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552C9C5B"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2B7727B3" w14:textId="77777777" w:rsidR="00A56FB0" w:rsidRPr="00C86EDF" w:rsidRDefault="00A56FB0" w:rsidP="00156446">
            <w:pPr>
              <w:tabs>
                <w:tab w:val="decimal" w:pos="794"/>
              </w:tabs>
              <w:spacing w:line="240" w:lineRule="exact"/>
              <w:rPr>
                <w:rFonts w:hAnsi="Times New Roman" w:cs="Times New Roman"/>
                <w:sz w:val="16"/>
                <w:szCs w:val="16"/>
              </w:rPr>
            </w:pPr>
            <w:r>
              <w:rPr>
                <w:rFonts w:hAnsi="Times New Roman" w:cs="Times New Roman"/>
                <w:sz w:val="16"/>
                <w:szCs w:val="16"/>
              </w:rPr>
              <w:t>254</w:t>
            </w:r>
          </w:p>
        </w:tc>
        <w:tc>
          <w:tcPr>
            <w:tcW w:w="1111" w:type="dxa"/>
          </w:tcPr>
          <w:p w14:paraId="153AD34C" w14:textId="77777777" w:rsidR="00A56FB0" w:rsidRPr="00C86EDF" w:rsidRDefault="00A56FB0" w:rsidP="00156446">
            <w:pPr>
              <w:tabs>
                <w:tab w:val="decimal" w:pos="794"/>
              </w:tabs>
              <w:spacing w:line="240" w:lineRule="exact"/>
              <w:rPr>
                <w:rFonts w:hAnsi="Times New Roman" w:cs="Times New Roman"/>
                <w:sz w:val="16"/>
                <w:szCs w:val="16"/>
              </w:rPr>
            </w:pPr>
            <w:r>
              <w:rPr>
                <w:rFonts w:hAnsi="Times New Roman" w:cs="Times New Roman"/>
                <w:sz w:val="16"/>
                <w:szCs w:val="16"/>
              </w:rPr>
              <w:t>254</w:t>
            </w:r>
          </w:p>
        </w:tc>
      </w:tr>
      <w:tr w:rsidR="00A56FB0" w:rsidRPr="0085064A" w14:paraId="0BAFD314" w14:textId="77777777" w:rsidTr="00156446">
        <w:tc>
          <w:tcPr>
            <w:tcW w:w="2790" w:type="dxa"/>
            <w:vAlign w:val="bottom"/>
          </w:tcPr>
          <w:p w14:paraId="1041B4DA" w14:textId="77777777" w:rsidR="00A56FB0" w:rsidRPr="0085064A" w:rsidRDefault="00A56FB0" w:rsidP="00156446">
            <w:pPr>
              <w:spacing w:line="240" w:lineRule="exact"/>
              <w:ind w:left="630" w:right="-74"/>
              <w:rPr>
                <w:rFonts w:hAnsi="Times New Roman" w:cs="Times New Roman"/>
                <w:sz w:val="16"/>
                <w:szCs w:val="16"/>
              </w:rPr>
            </w:pPr>
            <w:r w:rsidRPr="0085064A">
              <w:rPr>
                <w:rFonts w:hAnsi="Times New Roman" w:cs="Times New Roman"/>
                <w:sz w:val="16"/>
                <w:szCs w:val="16"/>
              </w:rPr>
              <w:t>Transfers in (out)</w:t>
            </w:r>
          </w:p>
        </w:tc>
        <w:tc>
          <w:tcPr>
            <w:tcW w:w="1110" w:type="dxa"/>
          </w:tcPr>
          <w:p w14:paraId="43C3C691"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48A58B6E"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11E2E43D"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485AB381"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5AA5304E"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0E3B1561"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r>
      <w:tr w:rsidR="00A56FB0" w:rsidRPr="0085064A" w14:paraId="22147294" w14:textId="77777777" w:rsidTr="00156446">
        <w:tc>
          <w:tcPr>
            <w:tcW w:w="2790" w:type="dxa"/>
            <w:vAlign w:val="bottom"/>
          </w:tcPr>
          <w:p w14:paraId="73415984" w14:textId="77777777" w:rsidR="00A56FB0" w:rsidRPr="0085064A" w:rsidRDefault="00A56FB0" w:rsidP="00156446">
            <w:pPr>
              <w:spacing w:line="240" w:lineRule="exact"/>
              <w:ind w:left="630" w:right="-74"/>
              <w:rPr>
                <w:rFonts w:hAnsi="Times New Roman" w:cs="Times New Roman"/>
                <w:sz w:val="16"/>
                <w:szCs w:val="16"/>
                <w:cs/>
              </w:rPr>
            </w:pPr>
            <w:r w:rsidRPr="0085064A">
              <w:rPr>
                <w:rFonts w:hAnsi="Times New Roman" w:cs="Times New Roman"/>
                <w:sz w:val="16"/>
                <w:szCs w:val="16"/>
              </w:rPr>
              <w:t>As at 31 December 2025</w:t>
            </w:r>
          </w:p>
        </w:tc>
        <w:tc>
          <w:tcPr>
            <w:tcW w:w="1110" w:type="dxa"/>
          </w:tcPr>
          <w:p w14:paraId="2D140016"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73540B74"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7A485B92"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44EDE8C0" w14:textId="77777777" w:rsidR="00A56FB0" w:rsidRPr="00C86EDF" w:rsidRDefault="00A56FB0" w:rsidP="00156446">
            <w:pPr>
              <w:pBdr>
                <w:bottom w:val="single" w:sz="4" w:space="1" w:color="auto"/>
              </w:pBd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7606D933" w14:textId="77777777" w:rsidR="00A56FB0" w:rsidRPr="00C86EDF" w:rsidRDefault="00A56FB0" w:rsidP="00156446">
            <w:pPr>
              <w:pBdr>
                <w:bottom w:val="single" w:sz="4" w:space="1" w:color="auto"/>
              </w:pBdr>
              <w:tabs>
                <w:tab w:val="decimal" w:pos="794"/>
              </w:tabs>
              <w:spacing w:line="240" w:lineRule="exact"/>
              <w:rPr>
                <w:rFonts w:hAnsi="Times New Roman" w:cs="Times New Roman"/>
                <w:sz w:val="16"/>
                <w:szCs w:val="16"/>
              </w:rPr>
            </w:pPr>
            <w:r>
              <w:rPr>
                <w:rFonts w:hAnsi="Times New Roman" w:cs="Times New Roman"/>
                <w:sz w:val="16"/>
                <w:szCs w:val="16"/>
              </w:rPr>
              <w:t>254</w:t>
            </w:r>
          </w:p>
        </w:tc>
        <w:tc>
          <w:tcPr>
            <w:tcW w:w="1111" w:type="dxa"/>
          </w:tcPr>
          <w:p w14:paraId="7FC7765B" w14:textId="77777777" w:rsidR="00A56FB0" w:rsidRPr="00C86EDF" w:rsidRDefault="00A56FB0" w:rsidP="00156446">
            <w:pPr>
              <w:pBdr>
                <w:bottom w:val="single" w:sz="4" w:space="1" w:color="auto"/>
              </w:pBdr>
              <w:tabs>
                <w:tab w:val="decimal" w:pos="794"/>
              </w:tabs>
              <w:spacing w:line="240" w:lineRule="exact"/>
              <w:rPr>
                <w:rFonts w:hAnsi="Times New Roman" w:cs="Times New Roman"/>
                <w:sz w:val="16"/>
                <w:szCs w:val="16"/>
              </w:rPr>
            </w:pPr>
            <w:r>
              <w:rPr>
                <w:rFonts w:hAnsi="Times New Roman" w:cs="Times New Roman"/>
                <w:sz w:val="16"/>
                <w:szCs w:val="16"/>
              </w:rPr>
              <w:t>254</w:t>
            </w:r>
          </w:p>
        </w:tc>
      </w:tr>
      <w:tr w:rsidR="00A56FB0" w:rsidRPr="0085064A" w14:paraId="5B4113DA" w14:textId="77777777" w:rsidTr="00156446">
        <w:tc>
          <w:tcPr>
            <w:tcW w:w="2790" w:type="dxa"/>
            <w:vAlign w:val="bottom"/>
          </w:tcPr>
          <w:p w14:paraId="057C5270"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b/>
                <w:bCs/>
                <w:sz w:val="16"/>
                <w:szCs w:val="16"/>
              </w:rPr>
              <w:t xml:space="preserve">Accumulated amortization </w:t>
            </w:r>
          </w:p>
        </w:tc>
        <w:tc>
          <w:tcPr>
            <w:tcW w:w="1110" w:type="dxa"/>
          </w:tcPr>
          <w:p w14:paraId="0D734EC9"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Pr>
          <w:p w14:paraId="1BA21C0F"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Pr>
          <w:p w14:paraId="351B3747"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Pr>
          <w:p w14:paraId="702471BC"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Pr>
          <w:p w14:paraId="412C3C6C"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Pr>
          <w:p w14:paraId="5916D047" w14:textId="77777777" w:rsidR="00A56FB0" w:rsidRPr="00C86EDF" w:rsidRDefault="00A56FB0" w:rsidP="00156446">
            <w:pPr>
              <w:tabs>
                <w:tab w:val="decimal" w:pos="794"/>
              </w:tabs>
              <w:spacing w:line="240" w:lineRule="exact"/>
              <w:rPr>
                <w:rFonts w:hAnsi="Times New Roman" w:cs="Times New Roman"/>
                <w:sz w:val="16"/>
                <w:szCs w:val="16"/>
              </w:rPr>
            </w:pPr>
          </w:p>
        </w:tc>
      </w:tr>
      <w:tr w:rsidR="00A56FB0" w:rsidRPr="0085064A" w14:paraId="76E58886" w14:textId="77777777" w:rsidTr="00156446">
        <w:tc>
          <w:tcPr>
            <w:tcW w:w="2790" w:type="dxa"/>
            <w:vAlign w:val="bottom"/>
          </w:tcPr>
          <w:p w14:paraId="6AA366C9"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sz w:val="16"/>
                <w:szCs w:val="16"/>
              </w:rPr>
              <w:t>As at 1 January 2024</w:t>
            </w:r>
          </w:p>
        </w:tc>
        <w:tc>
          <w:tcPr>
            <w:tcW w:w="1110" w:type="dxa"/>
          </w:tcPr>
          <w:p w14:paraId="19AB2FFF"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575D1098"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28527196"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7DDC3D36"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052549E4"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Pr>
          <w:p w14:paraId="02905A51"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r>
      <w:tr w:rsidR="00A56FB0" w:rsidRPr="0085064A" w14:paraId="1149B822" w14:textId="77777777" w:rsidTr="00156446">
        <w:tc>
          <w:tcPr>
            <w:tcW w:w="2790" w:type="dxa"/>
            <w:vAlign w:val="bottom"/>
          </w:tcPr>
          <w:p w14:paraId="5EB3783D"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sz w:val="16"/>
                <w:szCs w:val="16"/>
              </w:rPr>
              <w:t>Amortization for the year</w:t>
            </w:r>
          </w:p>
        </w:tc>
        <w:tc>
          <w:tcPr>
            <w:tcW w:w="1110" w:type="dxa"/>
            <w:tcBorders>
              <w:bottom w:val="single" w:sz="4" w:space="0" w:color="auto"/>
            </w:tcBorders>
          </w:tcPr>
          <w:p w14:paraId="26189ACC"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single" w:sz="4" w:space="0" w:color="auto"/>
            </w:tcBorders>
          </w:tcPr>
          <w:p w14:paraId="18F74766"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single" w:sz="4" w:space="0" w:color="auto"/>
            </w:tcBorders>
          </w:tcPr>
          <w:p w14:paraId="617ACBE0"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single" w:sz="4" w:space="0" w:color="auto"/>
            </w:tcBorders>
          </w:tcPr>
          <w:p w14:paraId="3EEC3694"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single" w:sz="4" w:space="0" w:color="auto"/>
            </w:tcBorders>
          </w:tcPr>
          <w:p w14:paraId="06F69C51"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single" w:sz="4" w:space="0" w:color="auto"/>
            </w:tcBorders>
          </w:tcPr>
          <w:p w14:paraId="3DD78D04"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r>
      <w:tr w:rsidR="00A56FB0" w:rsidRPr="0085064A" w14:paraId="7B283BCC" w14:textId="77777777" w:rsidTr="00156446">
        <w:tc>
          <w:tcPr>
            <w:tcW w:w="2790" w:type="dxa"/>
            <w:vAlign w:val="bottom"/>
          </w:tcPr>
          <w:p w14:paraId="5429B67C"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sz w:val="16"/>
                <w:szCs w:val="16"/>
              </w:rPr>
              <w:t>As at 31 December 2024</w:t>
            </w:r>
          </w:p>
        </w:tc>
        <w:tc>
          <w:tcPr>
            <w:tcW w:w="1110" w:type="dxa"/>
            <w:tcBorders>
              <w:top w:val="single" w:sz="4" w:space="0" w:color="auto"/>
            </w:tcBorders>
          </w:tcPr>
          <w:p w14:paraId="5F4A8D7C"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single" w:sz="4" w:space="0" w:color="auto"/>
            </w:tcBorders>
          </w:tcPr>
          <w:p w14:paraId="4A22B11A"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single" w:sz="4" w:space="0" w:color="auto"/>
            </w:tcBorders>
          </w:tcPr>
          <w:p w14:paraId="2FF1113B"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single" w:sz="4" w:space="0" w:color="auto"/>
            </w:tcBorders>
          </w:tcPr>
          <w:p w14:paraId="4E2ED5A8"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single" w:sz="4" w:space="0" w:color="auto"/>
            </w:tcBorders>
          </w:tcPr>
          <w:p w14:paraId="75C763F9"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single" w:sz="4" w:space="0" w:color="auto"/>
            </w:tcBorders>
          </w:tcPr>
          <w:p w14:paraId="7D532E68"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r>
      <w:tr w:rsidR="00A56FB0" w:rsidRPr="0085064A" w14:paraId="08DDB6A9" w14:textId="77777777" w:rsidTr="00156446">
        <w:tc>
          <w:tcPr>
            <w:tcW w:w="2790" w:type="dxa"/>
            <w:vAlign w:val="bottom"/>
          </w:tcPr>
          <w:p w14:paraId="518AF03A"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sz w:val="16"/>
                <w:szCs w:val="16"/>
              </w:rPr>
              <w:t>Amortization for the year</w:t>
            </w:r>
          </w:p>
        </w:tc>
        <w:tc>
          <w:tcPr>
            <w:tcW w:w="1110" w:type="dxa"/>
            <w:tcBorders>
              <w:bottom w:val="single" w:sz="4" w:space="0" w:color="auto"/>
            </w:tcBorders>
          </w:tcPr>
          <w:p w14:paraId="5A2EC94B"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single" w:sz="4" w:space="0" w:color="auto"/>
            </w:tcBorders>
          </w:tcPr>
          <w:p w14:paraId="4FED357C"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single" w:sz="4" w:space="0" w:color="auto"/>
            </w:tcBorders>
          </w:tcPr>
          <w:p w14:paraId="5A29BDD2"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single" w:sz="4" w:space="0" w:color="auto"/>
            </w:tcBorders>
          </w:tcPr>
          <w:p w14:paraId="0E641116"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single" w:sz="4" w:space="0" w:color="auto"/>
            </w:tcBorders>
          </w:tcPr>
          <w:p w14:paraId="2FF02CC5"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single" w:sz="4" w:space="0" w:color="auto"/>
            </w:tcBorders>
          </w:tcPr>
          <w:p w14:paraId="2BF248C0"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r>
      <w:tr w:rsidR="00A56FB0" w:rsidRPr="0085064A" w14:paraId="4FB52448" w14:textId="77777777" w:rsidTr="00156446">
        <w:tc>
          <w:tcPr>
            <w:tcW w:w="2790" w:type="dxa"/>
            <w:vAlign w:val="bottom"/>
          </w:tcPr>
          <w:p w14:paraId="3CB51AC1"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sz w:val="16"/>
                <w:szCs w:val="16"/>
              </w:rPr>
              <w:t>As at 31 December 2025</w:t>
            </w:r>
          </w:p>
        </w:tc>
        <w:tc>
          <w:tcPr>
            <w:tcW w:w="1110" w:type="dxa"/>
            <w:tcBorders>
              <w:top w:val="single" w:sz="4" w:space="0" w:color="auto"/>
              <w:bottom w:val="single" w:sz="4" w:space="0" w:color="auto"/>
            </w:tcBorders>
          </w:tcPr>
          <w:p w14:paraId="0AD04225"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single" w:sz="4" w:space="0" w:color="auto"/>
              <w:bottom w:val="single" w:sz="4" w:space="0" w:color="auto"/>
            </w:tcBorders>
          </w:tcPr>
          <w:p w14:paraId="72864BB9"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single" w:sz="4" w:space="0" w:color="auto"/>
              <w:bottom w:val="single" w:sz="4" w:space="0" w:color="auto"/>
            </w:tcBorders>
          </w:tcPr>
          <w:p w14:paraId="2513E096"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single" w:sz="4" w:space="0" w:color="auto"/>
              <w:bottom w:val="single" w:sz="4" w:space="0" w:color="auto"/>
            </w:tcBorders>
          </w:tcPr>
          <w:p w14:paraId="069B8F05"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single" w:sz="4" w:space="0" w:color="auto"/>
              <w:bottom w:val="single" w:sz="4" w:space="0" w:color="auto"/>
            </w:tcBorders>
          </w:tcPr>
          <w:p w14:paraId="18CA72F5"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single" w:sz="4" w:space="0" w:color="auto"/>
              <w:bottom w:val="single" w:sz="4" w:space="0" w:color="auto"/>
            </w:tcBorders>
          </w:tcPr>
          <w:p w14:paraId="29A8E710"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r>
      <w:tr w:rsidR="00A56FB0" w:rsidRPr="0085064A" w14:paraId="612E32A2" w14:textId="77777777" w:rsidTr="00156446">
        <w:tc>
          <w:tcPr>
            <w:tcW w:w="2790" w:type="dxa"/>
            <w:vAlign w:val="bottom"/>
          </w:tcPr>
          <w:p w14:paraId="733DC554"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b/>
                <w:bCs/>
                <w:sz w:val="16"/>
                <w:szCs w:val="16"/>
              </w:rPr>
              <w:t>Net book value</w:t>
            </w:r>
          </w:p>
        </w:tc>
        <w:tc>
          <w:tcPr>
            <w:tcW w:w="1110" w:type="dxa"/>
            <w:tcBorders>
              <w:top w:val="single" w:sz="4" w:space="0" w:color="auto"/>
            </w:tcBorders>
          </w:tcPr>
          <w:p w14:paraId="23C82C4A"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Borders>
              <w:top w:val="single" w:sz="4" w:space="0" w:color="auto"/>
            </w:tcBorders>
          </w:tcPr>
          <w:p w14:paraId="5157E7A0"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Borders>
              <w:top w:val="single" w:sz="4" w:space="0" w:color="auto"/>
            </w:tcBorders>
          </w:tcPr>
          <w:p w14:paraId="345DCFAD"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Borders>
              <w:top w:val="single" w:sz="4" w:space="0" w:color="auto"/>
            </w:tcBorders>
          </w:tcPr>
          <w:p w14:paraId="0DF4DE91"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Borders>
              <w:top w:val="single" w:sz="4" w:space="0" w:color="auto"/>
            </w:tcBorders>
          </w:tcPr>
          <w:p w14:paraId="060B156E"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Borders>
              <w:top w:val="single" w:sz="4" w:space="0" w:color="auto"/>
            </w:tcBorders>
          </w:tcPr>
          <w:p w14:paraId="7241CBA3" w14:textId="77777777" w:rsidR="00A56FB0" w:rsidRPr="00C86EDF" w:rsidRDefault="00A56FB0" w:rsidP="00156446">
            <w:pPr>
              <w:tabs>
                <w:tab w:val="decimal" w:pos="794"/>
              </w:tabs>
              <w:spacing w:line="240" w:lineRule="exact"/>
              <w:rPr>
                <w:rFonts w:hAnsi="Times New Roman" w:cs="Times New Roman"/>
                <w:sz w:val="16"/>
                <w:szCs w:val="16"/>
              </w:rPr>
            </w:pPr>
          </w:p>
        </w:tc>
      </w:tr>
      <w:tr w:rsidR="00A56FB0" w:rsidRPr="0085064A" w14:paraId="67724F14" w14:textId="77777777" w:rsidTr="00156446">
        <w:tc>
          <w:tcPr>
            <w:tcW w:w="2790" w:type="dxa"/>
            <w:vAlign w:val="bottom"/>
          </w:tcPr>
          <w:p w14:paraId="44596BF5"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sz w:val="16"/>
                <w:szCs w:val="16"/>
              </w:rPr>
              <w:t>As at 31 December 2024</w:t>
            </w:r>
          </w:p>
        </w:tc>
        <w:tc>
          <w:tcPr>
            <w:tcW w:w="1110" w:type="dxa"/>
            <w:tcBorders>
              <w:bottom w:val="double" w:sz="4" w:space="0" w:color="auto"/>
            </w:tcBorders>
          </w:tcPr>
          <w:p w14:paraId="358F808E"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double" w:sz="4" w:space="0" w:color="auto"/>
            </w:tcBorders>
          </w:tcPr>
          <w:p w14:paraId="5D43864D"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double" w:sz="4" w:space="0" w:color="auto"/>
            </w:tcBorders>
          </w:tcPr>
          <w:p w14:paraId="02841317"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double" w:sz="4" w:space="0" w:color="auto"/>
            </w:tcBorders>
          </w:tcPr>
          <w:p w14:paraId="1FDD080A"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double" w:sz="4" w:space="0" w:color="auto"/>
            </w:tcBorders>
          </w:tcPr>
          <w:p w14:paraId="7D8A2154"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bottom w:val="double" w:sz="4" w:space="0" w:color="auto"/>
            </w:tcBorders>
          </w:tcPr>
          <w:p w14:paraId="372D7F1D"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r>
      <w:tr w:rsidR="00A56FB0" w:rsidRPr="0085064A" w14:paraId="482C5EFC" w14:textId="77777777" w:rsidTr="00156446">
        <w:tc>
          <w:tcPr>
            <w:tcW w:w="2790" w:type="dxa"/>
            <w:vAlign w:val="bottom"/>
          </w:tcPr>
          <w:p w14:paraId="2750A069"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sz w:val="16"/>
                <w:szCs w:val="16"/>
              </w:rPr>
              <w:t>As at 31 December 2025</w:t>
            </w:r>
          </w:p>
        </w:tc>
        <w:tc>
          <w:tcPr>
            <w:tcW w:w="1110" w:type="dxa"/>
            <w:tcBorders>
              <w:top w:val="double" w:sz="4" w:space="0" w:color="auto"/>
              <w:bottom w:val="double" w:sz="4" w:space="0" w:color="auto"/>
            </w:tcBorders>
          </w:tcPr>
          <w:p w14:paraId="5B26B66F"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double" w:sz="4" w:space="0" w:color="auto"/>
              <w:bottom w:val="double" w:sz="4" w:space="0" w:color="auto"/>
            </w:tcBorders>
          </w:tcPr>
          <w:p w14:paraId="77319571"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double" w:sz="4" w:space="0" w:color="auto"/>
              <w:bottom w:val="double" w:sz="4" w:space="0" w:color="auto"/>
            </w:tcBorders>
          </w:tcPr>
          <w:p w14:paraId="443EF714"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double" w:sz="4" w:space="0" w:color="auto"/>
              <w:bottom w:val="double" w:sz="4" w:space="0" w:color="auto"/>
            </w:tcBorders>
          </w:tcPr>
          <w:p w14:paraId="3E998AD0"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c>
          <w:tcPr>
            <w:tcW w:w="1111" w:type="dxa"/>
            <w:tcBorders>
              <w:top w:val="double" w:sz="4" w:space="0" w:color="auto"/>
              <w:bottom w:val="double" w:sz="4" w:space="0" w:color="auto"/>
            </w:tcBorders>
          </w:tcPr>
          <w:p w14:paraId="236F3185" w14:textId="77777777" w:rsidR="00A56FB0" w:rsidRPr="00C86EDF" w:rsidRDefault="00A56FB0" w:rsidP="00156446">
            <w:pPr>
              <w:tabs>
                <w:tab w:val="decimal" w:pos="794"/>
              </w:tabs>
              <w:spacing w:line="240" w:lineRule="exact"/>
              <w:rPr>
                <w:rFonts w:hAnsi="Times New Roman" w:cs="Times New Roman"/>
                <w:sz w:val="16"/>
                <w:szCs w:val="16"/>
              </w:rPr>
            </w:pPr>
            <w:r>
              <w:rPr>
                <w:rFonts w:hAnsi="Times New Roman" w:cs="Times New Roman"/>
                <w:sz w:val="16"/>
                <w:szCs w:val="16"/>
              </w:rPr>
              <w:t>254</w:t>
            </w:r>
          </w:p>
        </w:tc>
        <w:tc>
          <w:tcPr>
            <w:tcW w:w="1111" w:type="dxa"/>
            <w:tcBorders>
              <w:top w:val="double" w:sz="4" w:space="0" w:color="auto"/>
              <w:bottom w:val="double" w:sz="4" w:space="0" w:color="auto"/>
            </w:tcBorders>
          </w:tcPr>
          <w:p w14:paraId="7BCB7AA1" w14:textId="77777777" w:rsidR="00A56FB0" w:rsidRPr="00C86EDF" w:rsidRDefault="00A56FB0" w:rsidP="00156446">
            <w:pPr>
              <w:tabs>
                <w:tab w:val="decimal" w:pos="794"/>
              </w:tabs>
              <w:spacing w:line="240" w:lineRule="exact"/>
              <w:rPr>
                <w:rFonts w:hAnsi="Times New Roman" w:cs="Times New Roman"/>
                <w:sz w:val="16"/>
                <w:szCs w:val="16"/>
              </w:rPr>
            </w:pPr>
            <w:r>
              <w:rPr>
                <w:rFonts w:hAnsi="Times New Roman" w:cs="Times New Roman"/>
                <w:sz w:val="16"/>
                <w:szCs w:val="16"/>
              </w:rPr>
              <w:t>254</w:t>
            </w:r>
          </w:p>
        </w:tc>
      </w:tr>
      <w:tr w:rsidR="00A56FB0" w:rsidRPr="0085064A" w14:paraId="0E1F7D9B" w14:textId="77777777" w:rsidTr="00156446">
        <w:tc>
          <w:tcPr>
            <w:tcW w:w="9455" w:type="dxa"/>
            <w:gridSpan w:val="7"/>
            <w:vAlign w:val="bottom"/>
          </w:tcPr>
          <w:p w14:paraId="6944C3FC" w14:textId="77777777" w:rsidR="00A56FB0" w:rsidRPr="00C86EDF" w:rsidRDefault="00A56FB0" w:rsidP="00156446">
            <w:pPr>
              <w:tabs>
                <w:tab w:val="decimal" w:pos="794"/>
              </w:tabs>
              <w:spacing w:line="240" w:lineRule="exact"/>
              <w:ind w:firstLine="641"/>
              <w:rPr>
                <w:rFonts w:hAnsi="Times New Roman" w:cs="Times New Roman"/>
                <w:sz w:val="16"/>
                <w:szCs w:val="16"/>
              </w:rPr>
            </w:pPr>
            <w:r w:rsidRPr="00472451">
              <w:rPr>
                <w:rFonts w:hAnsi="Times New Roman" w:cs="Times New Roman"/>
                <w:b/>
                <w:bCs/>
                <w:sz w:val="16"/>
                <w:szCs w:val="16"/>
              </w:rPr>
              <w:t>Amortization included in other expenses during the year</w:t>
            </w:r>
          </w:p>
        </w:tc>
      </w:tr>
      <w:tr w:rsidR="00A56FB0" w:rsidRPr="0085064A" w14:paraId="0213E7D3" w14:textId="77777777" w:rsidTr="00156446">
        <w:tc>
          <w:tcPr>
            <w:tcW w:w="2790" w:type="dxa"/>
          </w:tcPr>
          <w:p w14:paraId="69225BBA"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sz w:val="16"/>
                <w:szCs w:val="16"/>
              </w:rPr>
              <w:t>2024</w:t>
            </w:r>
          </w:p>
        </w:tc>
        <w:tc>
          <w:tcPr>
            <w:tcW w:w="1110" w:type="dxa"/>
            <w:vAlign w:val="bottom"/>
          </w:tcPr>
          <w:p w14:paraId="6625E627"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vAlign w:val="bottom"/>
          </w:tcPr>
          <w:p w14:paraId="56FB6279"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vAlign w:val="bottom"/>
          </w:tcPr>
          <w:p w14:paraId="04FDA2EA"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vAlign w:val="bottom"/>
          </w:tcPr>
          <w:p w14:paraId="115F8E27"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vAlign w:val="bottom"/>
          </w:tcPr>
          <w:p w14:paraId="19DD28EA"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Borders>
              <w:bottom w:val="double" w:sz="4" w:space="0" w:color="auto"/>
            </w:tcBorders>
          </w:tcPr>
          <w:p w14:paraId="54775C11"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r>
      <w:tr w:rsidR="00A56FB0" w:rsidRPr="0085064A" w14:paraId="7954AC62" w14:textId="77777777" w:rsidTr="00156446">
        <w:tc>
          <w:tcPr>
            <w:tcW w:w="2790" w:type="dxa"/>
          </w:tcPr>
          <w:p w14:paraId="50B12F7E" w14:textId="77777777" w:rsidR="00A56FB0" w:rsidRPr="0085064A" w:rsidRDefault="00A56FB0" w:rsidP="00156446">
            <w:pPr>
              <w:spacing w:line="240" w:lineRule="exact"/>
              <w:ind w:left="630" w:right="-74"/>
              <w:rPr>
                <w:rFonts w:hAnsi="Times New Roman" w:cs="Times New Roman"/>
                <w:b/>
                <w:bCs/>
                <w:sz w:val="16"/>
                <w:szCs w:val="16"/>
              </w:rPr>
            </w:pPr>
            <w:r w:rsidRPr="0085064A">
              <w:rPr>
                <w:rFonts w:hAnsi="Times New Roman" w:cs="Times New Roman"/>
                <w:sz w:val="16"/>
                <w:szCs w:val="16"/>
              </w:rPr>
              <w:t>2025</w:t>
            </w:r>
          </w:p>
        </w:tc>
        <w:tc>
          <w:tcPr>
            <w:tcW w:w="1110" w:type="dxa"/>
            <w:vAlign w:val="bottom"/>
          </w:tcPr>
          <w:p w14:paraId="3877C433"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vAlign w:val="bottom"/>
          </w:tcPr>
          <w:p w14:paraId="65AEB7AF"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vAlign w:val="bottom"/>
          </w:tcPr>
          <w:p w14:paraId="7AC9A8A3"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vAlign w:val="bottom"/>
          </w:tcPr>
          <w:p w14:paraId="25575CEB"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vAlign w:val="bottom"/>
          </w:tcPr>
          <w:p w14:paraId="239465D6" w14:textId="77777777" w:rsidR="00A56FB0" w:rsidRPr="00C86EDF" w:rsidRDefault="00A56FB0" w:rsidP="00156446">
            <w:pPr>
              <w:tabs>
                <w:tab w:val="decimal" w:pos="794"/>
              </w:tabs>
              <w:spacing w:line="240" w:lineRule="exact"/>
              <w:rPr>
                <w:rFonts w:hAnsi="Times New Roman" w:cs="Times New Roman"/>
                <w:sz w:val="16"/>
                <w:szCs w:val="16"/>
              </w:rPr>
            </w:pPr>
          </w:p>
        </w:tc>
        <w:tc>
          <w:tcPr>
            <w:tcW w:w="1111" w:type="dxa"/>
            <w:tcBorders>
              <w:top w:val="double" w:sz="4" w:space="0" w:color="auto"/>
              <w:bottom w:val="double" w:sz="4" w:space="0" w:color="auto"/>
            </w:tcBorders>
          </w:tcPr>
          <w:p w14:paraId="0F137AA4" w14:textId="77777777" w:rsidR="00A56FB0" w:rsidRPr="00C86EDF" w:rsidRDefault="00A56FB0" w:rsidP="00156446">
            <w:pPr>
              <w:tabs>
                <w:tab w:val="decimal" w:pos="568"/>
              </w:tabs>
              <w:spacing w:line="240" w:lineRule="exact"/>
              <w:rPr>
                <w:rFonts w:hAnsi="Times New Roman" w:cs="Times New Roman"/>
                <w:sz w:val="16"/>
                <w:szCs w:val="16"/>
              </w:rPr>
            </w:pPr>
            <w:r w:rsidRPr="00C86EDF">
              <w:rPr>
                <w:rFonts w:hAnsi="Times New Roman" w:cs="Times New Roman"/>
                <w:sz w:val="16"/>
                <w:szCs w:val="16"/>
              </w:rPr>
              <w:t>-</w:t>
            </w:r>
          </w:p>
        </w:tc>
      </w:tr>
    </w:tbl>
    <w:p w14:paraId="2D35DC10" w14:textId="77777777" w:rsidR="004B5DC2" w:rsidRDefault="004B5DC2" w:rsidP="00A56FB0">
      <w:pPr>
        <w:tabs>
          <w:tab w:val="left" w:pos="900"/>
        </w:tabs>
        <w:spacing w:after="240"/>
        <w:ind w:left="547" w:hanging="547"/>
        <w:jc w:val="thaiDistribute"/>
        <w:rPr>
          <w:rFonts w:hAnsi="Times New Roman" w:cs="Times New Roman"/>
          <w:b/>
          <w:bCs/>
        </w:rPr>
      </w:pPr>
    </w:p>
    <w:p w14:paraId="28A8C6A9" w14:textId="0D23B079" w:rsidR="00A56FB0" w:rsidRDefault="00A56FB0" w:rsidP="00A56FB0">
      <w:pPr>
        <w:tabs>
          <w:tab w:val="left" w:pos="900"/>
        </w:tabs>
        <w:spacing w:after="240"/>
        <w:ind w:left="547" w:hanging="547"/>
        <w:jc w:val="thaiDistribute"/>
        <w:rPr>
          <w:rFonts w:hAnsi="Times New Roman" w:cs="Times New Roman"/>
          <w:b/>
          <w:bCs/>
          <w:sz w:val="20"/>
          <w:szCs w:val="20"/>
        </w:rPr>
      </w:pPr>
      <w:r w:rsidRPr="00B220D3">
        <w:rPr>
          <w:rFonts w:hAnsi="Times New Roman" w:cs="Times New Roman"/>
          <w:b/>
          <w:bCs/>
          <w:cs/>
        </w:rPr>
        <w:t>2</w:t>
      </w:r>
      <w:r>
        <w:rPr>
          <w:rFonts w:hAnsi="Times New Roman" w:cs="Times New Roman"/>
          <w:b/>
          <w:bCs/>
        </w:rPr>
        <w:t>0</w:t>
      </w:r>
      <w:r w:rsidRPr="00B220D3">
        <w:rPr>
          <w:rFonts w:hAnsi="Times New Roman" w:cs="Times New Roman"/>
          <w:b/>
          <w:bCs/>
        </w:rPr>
        <w:t>.</w:t>
      </w:r>
      <w:r w:rsidRPr="00B220D3">
        <w:rPr>
          <w:rFonts w:hAnsi="Times New Roman" w:cs="Times New Roman"/>
          <w:b/>
          <w:bCs/>
        </w:rPr>
        <w:tab/>
      </w:r>
      <w:r w:rsidRPr="00800427">
        <w:rPr>
          <w:rFonts w:hAnsi="Times New Roman" w:cs="Times New Roman"/>
          <w:b/>
          <w:bCs/>
          <w:sz w:val="20"/>
          <w:szCs w:val="20"/>
        </w:rPr>
        <w:t>OTHER</w:t>
      </w:r>
      <w:r>
        <w:rPr>
          <w:rFonts w:hAnsi="Times New Roman" w:cs="Times New Roman"/>
          <w:b/>
          <w:bCs/>
          <w:sz w:val="20"/>
          <w:szCs w:val="20"/>
        </w:rPr>
        <w:t xml:space="preserve"> </w:t>
      </w:r>
      <w:r w:rsidRPr="00B220D3">
        <w:rPr>
          <w:rFonts w:hAnsi="Times New Roman" w:cs="Times New Roman"/>
          <w:b/>
          <w:bCs/>
          <w:sz w:val="20"/>
          <w:szCs w:val="20"/>
        </w:rPr>
        <w:t xml:space="preserve"> NON-CURRENT </w:t>
      </w:r>
      <w:r>
        <w:rPr>
          <w:rFonts w:hAnsi="Times New Roman" w:cs="Times New Roman"/>
          <w:b/>
          <w:bCs/>
          <w:sz w:val="20"/>
          <w:szCs w:val="20"/>
        </w:rPr>
        <w:t xml:space="preserve"> </w:t>
      </w:r>
      <w:r w:rsidRPr="00B220D3">
        <w:rPr>
          <w:rFonts w:hAnsi="Times New Roman" w:cs="Times New Roman"/>
          <w:b/>
          <w:bCs/>
          <w:sz w:val="20"/>
          <w:szCs w:val="20"/>
        </w:rPr>
        <w:t>ASSETS</w:t>
      </w:r>
    </w:p>
    <w:p w14:paraId="6DD9FD2F" w14:textId="77777777" w:rsidR="00A56FB0" w:rsidRPr="00B220D3" w:rsidRDefault="00A56FB0" w:rsidP="00A56FB0">
      <w:pPr>
        <w:tabs>
          <w:tab w:val="left" w:pos="900"/>
        </w:tabs>
        <w:spacing w:after="240"/>
        <w:ind w:left="547" w:hanging="7"/>
        <w:jc w:val="thaiDistribute"/>
        <w:rPr>
          <w:rFonts w:hAnsi="Times New Roman" w:cs="Times New Roman"/>
          <w:b/>
          <w:bCs/>
        </w:rPr>
      </w:pPr>
      <w:r w:rsidRPr="00105513">
        <w:rPr>
          <w:rFonts w:hAnsi="Times New Roman" w:cs="Times New Roman"/>
        </w:rPr>
        <w:t>Other non-current assets</w:t>
      </w:r>
      <w:r>
        <w:rPr>
          <w:rFonts w:hAnsi="Times New Roman" w:cs="Times New Roman"/>
          <w:b/>
          <w:bCs/>
        </w:rPr>
        <w:t xml:space="preserve"> </w:t>
      </w:r>
      <w:r w:rsidRPr="004F3428">
        <w:rPr>
          <w:rFonts w:hAnsi="Times New Roman" w:cs="Times New Roman"/>
        </w:rPr>
        <w:t>as at December 31</w:t>
      </w:r>
      <w:r>
        <w:rPr>
          <w:rFonts w:hAnsi="Times New Roman" w:cs="Times New Roman"/>
        </w:rPr>
        <w:t>,</w:t>
      </w:r>
      <w:r w:rsidRPr="004F3428">
        <w:rPr>
          <w:rFonts w:hAnsi="Times New Roman" w:cs="Times New Roman"/>
        </w:rPr>
        <w:t xml:space="preserve"> 202</w:t>
      </w:r>
      <w:r>
        <w:rPr>
          <w:rFonts w:hAnsi="Times New Roman" w:cs="Times New Roman"/>
        </w:rPr>
        <w:t>5</w:t>
      </w:r>
      <w:r w:rsidRPr="004F3428">
        <w:rPr>
          <w:rFonts w:hAnsi="Times New Roman" w:cs="Times New Roman"/>
        </w:rPr>
        <w:t xml:space="preserve"> and 202</w:t>
      </w:r>
      <w:r>
        <w:rPr>
          <w:rFonts w:hAnsi="Times New Roman" w:cs="Times New Roman"/>
        </w:rPr>
        <w:t>4</w:t>
      </w:r>
      <w:r w:rsidRPr="004F3428">
        <w:rPr>
          <w:rFonts w:hAnsi="Times New Roman" w:cs="Times New Roman"/>
        </w:rPr>
        <w:t xml:space="preserve"> </w:t>
      </w:r>
      <w:r w:rsidRPr="001A134A">
        <w:rPr>
          <w:rFonts w:cs="Times New Roman"/>
        </w:rPr>
        <w:t>are as follows:</w:t>
      </w:r>
    </w:p>
    <w:tbl>
      <w:tblPr>
        <w:tblW w:w="8730" w:type="dxa"/>
        <w:tblInd w:w="450" w:type="dxa"/>
        <w:tblLayout w:type="fixed"/>
        <w:tblCellMar>
          <w:left w:w="0" w:type="dxa"/>
          <w:right w:w="0" w:type="dxa"/>
        </w:tblCellMar>
        <w:tblLook w:val="0000" w:firstRow="0" w:lastRow="0" w:firstColumn="0" w:lastColumn="0" w:noHBand="0" w:noVBand="0"/>
      </w:tblPr>
      <w:tblGrid>
        <w:gridCol w:w="3690"/>
        <w:gridCol w:w="1170"/>
        <w:gridCol w:w="108"/>
        <w:gridCol w:w="1170"/>
        <w:gridCol w:w="108"/>
        <w:gridCol w:w="1170"/>
        <w:gridCol w:w="144"/>
        <w:gridCol w:w="1170"/>
      </w:tblGrid>
      <w:tr w:rsidR="00A56FB0" w:rsidRPr="0085064A" w14:paraId="78A3E255" w14:textId="77777777" w:rsidTr="00156446">
        <w:tc>
          <w:tcPr>
            <w:tcW w:w="3690" w:type="dxa"/>
          </w:tcPr>
          <w:p w14:paraId="5ED2F254" w14:textId="77777777" w:rsidR="00A56FB0" w:rsidRPr="0085064A"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18"/>
                <w:szCs w:val="18"/>
              </w:rPr>
            </w:pPr>
          </w:p>
        </w:tc>
        <w:tc>
          <w:tcPr>
            <w:tcW w:w="5040" w:type="dxa"/>
            <w:gridSpan w:val="7"/>
          </w:tcPr>
          <w:p w14:paraId="5DA75CE7" w14:textId="77777777" w:rsidR="00A56FB0" w:rsidRPr="0085064A" w:rsidRDefault="00A56FB0" w:rsidP="00156446">
            <w:pPr>
              <w:tabs>
                <w:tab w:val="left" w:pos="2880"/>
                <w:tab w:val="right" w:pos="6390"/>
                <w:tab w:val="right" w:pos="8190"/>
              </w:tabs>
              <w:spacing w:line="240" w:lineRule="exact"/>
              <w:ind w:left="-18" w:right="90"/>
              <w:jc w:val="right"/>
              <w:rPr>
                <w:rFonts w:hAnsi="Times New Roman" w:cs="Times New Roman"/>
                <w:b/>
                <w:bCs/>
                <w:sz w:val="18"/>
                <w:szCs w:val="18"/>
              </w:rPr>
            </w:pPr>
            <w:r w:rsidRPr="0085064A">
              <w:rPr>
                <w:rFonts w:hAnsi="Times New Roman" w:cs="Times New Roman"/>
                <w:b/>
                <w:bCs/>
                <w:sz w:val="18"/>
                <w:szCs w:val="18"/>
              </w:rPr>
              <w:t>(Unit: Thousand Baht)</w:t>
            </w:r>
          </w:p>
        </w:tc>
      </w:tr>
      <w:tr w:rsidR="00A56FB0" w:rsidRPr="0085064A" w14:paraId="1BE9A097" w14:textId="77777777" w:rsidTr="00156446">
        <w:tc>
          <w:tcPr>
            <w:tcW w:w="3690" w:type="dxa"/>
          </w:tcPr>
          <w:p w14:paraId="422EBD9B" w14:textId="77777777" w:rsidR="00A56FB0" w:rsidRPr="0085064A"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18"/>
                <w:szCs w:val="18"/>
              </w:rPr>
            </w:pPr>
          </w:p>
        </w:tc>
        <w:tc>
          <w:tcPr>
            <w:tcW w:w="2448" w:type="dxa"/>
            <w:gridSpan w:val="3"/>
          </w:tcPr>
          <w:p w14:paraId="162CBE59" w14:textId="77777777" w:rsidR="00A56FB0" w:rsidRPr="0085064A"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18"/>
                <w:szCs w:val="18"/>
              </w:rPr>
            </w:pPr>
            <w:r w:rsidRPr="0085064A">
              <w:rPr>
                <w:rFonts w:hAnsi="Times New Roman" w:cs="Times New Roman"/>
                <w:b/>
                <w:bCs/>
                <w:sz w:val="18"/>
                <w:szCs w:val="18"/>
              </w:rPr>
              <w:t>Consolidated                          financial statements</w:t>
            </w:r>
          </w:p>
        </w:tc>
        <w:tc>
          <w:tcPr>
            <w:tcW w:w="108" w:type="dxa"/>
          </w:tcPr>
          <w:p w14:paraId="4D8F2A68" w14:textId="77777777" w:rsidR="00A56FB0" w:rsidRPr="0085064A"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18"/>
                <w:szCs w:val="18"/>
              </w:rPr>
            </w:pPr>
          </w:p>
        </w:tc>
        <w:tc>
          <w:tcPr>
            <w:tcW w:w="2484" w:type="dxa"/>
            <w:gridSpan w:val="3"/>
          </w:tcPr>
          <w:p w14:paraId="085ABBF7" w14:textId="77777777" w:rsidR="00A56FB0" w:rsidRPr="0085064A"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18"/>
                <w:szCs w:val="18"/>
              </w:rPr>
            </w:pPr>
            <w:r w:rsidRPr="0085064A">
              <w:rPr>
                <w:rFonts w:hAnsi="Times New Roman" w:cs="Times New Roman"/>
                <w:b/>
                <w:bCs/>
                <w:sz w:val="18"/>
                <w:szCs w:val="18"/>
              </w:rPr>
              <w:t>Separate                             financial statements</w:t>
            </w:r>
          </w:p>
        </w:tc>
      </w:tr>
      <w:tr w:rsidR="00A56FB0" w:rsidRPr="0085064A" w14:paraId="66B6A77B" w14:textId="77777777" w:rsidTr="00156446">
        <w:tc>
          <w:tcPr>
            <w:tcW w:w="3690" w:type="dxa"/>
          </w:tcPr>
          <w:p w14:paraId="6CC27A9F" w14:textId="77777777" w:rsidR="00A56FB0" w:rsidRPr="0085064A"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18"/>
                <w:szCs w:val="18"/>
              </w:rPr>
            </w:pPr>
          </w:p>
        </w:tc>
        <w:tc>
          <w:tcPr>
            <w:tcW w:w="1170" w:type="dxa"/>
          </w:tcPr>
          <w:p w14:paraId="7BE727AF" w14:textId="77777777" w:rsidR="00A56FB0" w:rsidRPr="0085064A"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18"/>
                <w:szCs w:val="18"/>
                <w:cs/>
              </w:rPr>
            </w:pPr>
            <w:r w:rsidRPr="0085064A">
              <w:rPr>
                <w:rFonts w:hAnsi="Times New Roman" w:cs="Times New Roman"/>
                <w:b/>
                <w:bCs/>
                <w:sz w:val="18"/>
                <w:szCs w:val="18"/>
              </w:rPr>
              <w:t>2025</w:t>
            </w:r>
          </w:p>
        </w:tc>
        <w:tc>
          <w:tcPr>
            <w:tcW w:w="108" w:type="dxa"/>
          </w:tcPr>
          <w:p w14:paraId="6DEA6393" w14:textId="77777777" w:rsidR="00A56FB0" w:rsidRPr="0085064A"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18"/>
                <w:szCs w:val="18"/>
              </w:rPr>
            </w:pPr>
          </w:p>
        </w:tc>
        <w:tc>
          <w:tcPr>
            <w:tcW w:w="1170" w:type="dxa"/>
          </w:tcPr>
          <w:p w14:paraId="53FAFA1C" w14:textId="77777777" w:rsidR="00A56FB0" w:rsidRPr="0085064A"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18"/>
                <w:szCs w:val="18"/>
              </w:rPr>
            </w:pPr>
            <w:r w:rsidRPr="0085064A">
              <w:rPr>
                <w:rFonts w:hAnsi="Times New Roman" w:cs="Times New Roman"/>
                <w:b/>
                <w:bCs/>
                <w:sz w:val="18"/>
                <w:szCs w:val="18"/>
              </w:rPr>
              <w:t>2024</w:t>
            </w:r>
          </w:p>
        </w:tc>
        <w:tc>
          <w:tcPr>
            <w:tcW w:w="108" w:type="dxa"/>
          </w:tcPr>
          <w:p w14:paraId="5E59D9D0" w14:textId="77777777" w:rsidR="00A56FB0" w:rsidRPr="0085064A"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18"/>
                <w:szCs w:val="18"/>
              </w:rPr>
            </w:pPr>
          </w:p>
        </w:tc>
        <w:tc>
          <w:tcPr>
            <w:tcW w:w="1170" w:type="dxa"/>
          </w:tcPr>
          <w:p w14:paraId="3805F201" w14:textId="77777777" w:rsidR="00A56FB0" w:rsidRPr="0085064A"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18"/>
                <w:szCs w:val="18"/>
                <w:cs/>
              </w:rPr>
            </w:pPr>
            <w:r w:rsidRPr="0085064A">
              <w:rPr>
                <w:rFonts w:hAnsi="Times New Roman" w:cs="Times New Roman"/>
                <w:b/>
                <w:bCs/>
                <w:sz w:val="18"/>
                <w:szCs w:val="18"/>
              </w:rPr>
              <w:t>2025</w:t>
            </w:r>
          </w:p>
        </w:tc>
        <w:tc>
          <w:tcPr>
            <w:tcW w:w="144" w:type="dxa"/>
          </w:tcPr>
          <w:p w14:paraId="5721EA5A" w14:textId="77777777" w:rsidR="00A56FB0" w:rsidRPr="0085064A"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18"/>
                <w:szCs w:val="18"/>
              </w:rPr>
            </w:pPr>
          </w:p>
        </w:tc>
        <w:tc>
          <w:tcPr>
            <w:tcW w:w="1170" w:type="dxa"/>
          </w:tcPr>
          <w:p w14:paraId="4B285E4E" w14:textId="77777777" w:rsidR="00A56FB0" w:rsidRPr="0085064A"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18"/>
                <w:szCs w:val="18"/>
                <w:cs/>
              </w:rPr>
            </w:pPr>
            <w:r w:rsidRPr="0085064A">
              <w:rPr>
                <w:rFonts w:hAnsi="Times New Roman" w:cs="Times New Roman"/>
                <w:b/>
                <w:bCs/>
                <w:sz w:val="18"/>
                <w:szCs w:val="18"/>
              </w:rPr>
              <w:t>2024</w:t>
            </w:r>
          </w:p>
        </w:tc>
      </w:tr>
      <w:tr w:rsidR="00A56FB0" w:rsidRPr="0085064A" w14:paraId="3549D564" w14:textId="77777777" w:rsidTr="00156446">
        <w:tc>
          <w:tcPr>
            <w:tcW w:w="3690" w:type="dxa"/>
          </w:tcPr>
          <w:p w14:paraId="08440F06" w14:textId="77777777" w:rsidR="00A56FB0" w:rsidRPr="0085064A"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18"/>
                <w:szCs w:val="18"/>
                <w:cs/>
              </w:rPr>
            </w:pPr>
            <w:r w:rsidRPr="0085064A">
              <w:rPr>
                <w:rFonts w:hAnsi="Times New Roman" w:cs="Times New Roman"/>
                <w:sz w:val="18"/>
                <w:szCs w:val="18"/>
              </w:rPr>
              <w:t>Clearing fund</w:t>
            </w:r>
          </w:p>
        </w:tc>
        <w:tc>
          <w:tcPr>
            <w:tcW w:w="1170" w:type="dxa"/>
          </w:tcPr>
          <w:p w14:paraId="36011DE4" w14:textId="77777777" w:rsidR="00A56FB0" w:rsidRPr="00C86EDF" w:rsidRDefault="00A56FB0" w:rsidP="00156446">
            <w:pPr>
              <w:tabs>
                <w:tab w:val="decimal" w:pos="885"/>
              </w:tabs>
              <w:spacing w:line="240" w:lineRule="exact"/>
              <w:ind w:left="-18" w:right="-18"/>
              <w:rPr>
                <w:rFonts w:hAnsi="Times New Roman" w:cs="Times New Roman"/>
                <w:sz w:val="18"/>
                <w:szCs w:val="18"/>
              </w:rPr>
            </w:pPr>
            <w:r w:rsidRPr="00C86EDF">
              <w:rPr>
                <w:sz w:val="18"/>
                <w:szCs w:val="18"/>
              </w:rPr>
              <w:t>145,424</w:t>
            </w:r>
          </w:p>
        </w:tc>
        <w:tc>
          <w:tcPr>
            <w:tcW w:w="108" w:type="dxa"/>
          </w:tcPr>
          <w:p w14:paraId="63E47CF5" w14:textId="77777777" w:rsidR="00A56FB0" w:rsidRPr="0085064A" w:rsidRDefault="00A56FB0" w:rsidP="00156446">
            <w:pPr>
              <w:tabs>
                <w:tab w:val="decimal" w:pos="885"/>
              </w:tabs>
              <w:spacing w:line="240" w:lineRule="exact"/>
              <w:ind w:left="-18" w:right="-18"/>
              <w:rPr>
                <w:rFonts w:hAnsi="Times New Roman" w:cs="Times New Roman"/>
                <w:sz w:val="18"/>
                <w:szCs w:val="18"/>
              </w:rPr>
            </w:pPr>
          </w:p>
        </w:tc>
        <w:tc>
          <w:tcPr>
            <w:tcW w:w="1170" w:type="dxa"/>
            <w:vAlign w:val="bottom"/>
          </w:tcPr>
          <w:p w14:paraId="4F9AA7A2" w14:textId="77777777" w:rsidR="00A56FB0" w:rsidRPr="0085064A" w:rsidRDefault="00A56FB0" w:rsidP="00156446">
            <w:pPr>
              <w:tabs>
                <w:tab w:val="decimal" w:pos="885"/>
              </w:tabs>
              <w:spacing w:line="240" w:lineRule="exact"/>
              <w:ind w:left="-18" w:right="-18"/>
              <w:rPr>
                <w:rFonts w:hAnsi="Times New Roman" w:cs="Times New Roman"/>
                <w:sz w:val="18"/>
                <w:szCs w:val="18"/>
              </w:rPr>
            </w:pPr>
            <w:r w:rsidRPr="0085064A">
              <w:rPr>
                <w:rFonts w:hAnsi="Times New Roman" w:cs="Times New Roman"/>
                <w:sz w:val="18"/>
                <w:szCs w:val="18"/>
              </w:rPr>
              <w:t>142,735</w:t>
            </w:r>
          </w:p>
        </w:tc>
        <w:tc>
          <w:tcPr>
            <w:tcW w:w="108" w:type="dxa"/>
          </w:tcPr>
          <w:p w14:paraId="7B1DC984" w14:textId="77777777" w:rsidR="00A56FB0" w:rsidRPr="0085064A" w:rsidRDefault="00A56FB0" w:rsidP="00156446">
            <w:pPr>
              <w:tabs>
                <w:tab w:val="decimal" w:pos="885"/>
              </w:tabs>
              <w:spacing w:line="240" w:lineRule="exact"/>
              <w:ind w:left="-18" w:right="-18"/>
              <w:rPr>
                <w:rFonts w:hAnsi="Times New Roman" w:cs="Times New Roman"/>
                <w:sz w:val="18"/>
                <w:szCs w:val="18"/>
              </w:rPr>
            </w:pPr>
          </w:p>
        </w:tc>
        <w:tc>
          <w:tcPr>
            <w:tcW w:w="1170" w:type="dxa"/>
          </w:tcPr>
          <w:p w14:paraId="40C8BAB9" w14:textId="77777777" w:rsidR="00A56FB0" w:rsidRPr="00C86EDF" w:rsidRDefault="00A56FB0" w:rsidP="00156446">
            <w:pPr>
              <w:tabs>
                <w:tab w:val="decimal" w:pos="535"/>
              </w:tabs>
              <w:spacing w:line="240" w:lineRule="exact"/>
              <w:ind w:left="-18" w:right="-18"/>
              <w:rPr>
                <w:rFonts w:hAnsi="Times New Roman" w:cs="Times New Roman"/>
                <w:sz w:val="18"/>
                <w:szCs w:val="18"/>
              </w:rPr>
            </w:pPr>
            <w:r w:rsidRPr="00C86EDF">
              <w:rPr>
                <w:sz w:val="18"/>
                <w:szCs w:val="18"/>
              </w:rPr>
              <w:t>-</w:t>
            </w:r>
          </w:p>
        </w:tc>
        <w:tc>
          <w:tcPr>
            <w:tcW w:w="144" w:type="dxa"/>
          </w:tcPr>
          <w:p w14:paraId="6FB02917" w14:textId="77777777" w:rsidR="00A56FB0" w:rsidRPr="0085064A" w:rsidRDefault="00A56FB0" w:rsidP="00156446">
            <w:pPr>
              <w:tabs>
                <w:tab w:val="decimal" w:pos="885"/>
              </w:tabs>
              <w:spacing w:line="240" w:lineRule="exact"/>
              <w:ind w:left="-18" w:right="-18"/>
              <w:rPr>
                <w:rFonts w:hAnsi="Times New Roman" w:cs="Times New Roman"/>
                <w:sz w:val="18"/>
                <w:szCs w:val="18"/>
              </w:rPr>
            </w:pPr>
          </w:p>
        </w:tc>
        <w:tc>
          <w:tcPr>
            <w:tcW w:w="1170" w:type="dxa"/>
            <w:vAlign w:val="bottom"/>
          </w:tcPr>
          <w:p w14:paraId="5425480C" w14:textId="77777777" w:rsidR="00A56FB0" w:rsidRPr="0085064A" w:rsidRDefault="00A56FB0" w:rsidP="00156446">
            <w:pPr>
              <w:tabs>
                <w:tab w:val="decimal" w:pos="535"/>
              </w:tabs>
              <w:spacing w:line="240" w:lineRule="exact"/>
              <w:ind w:left="-18" w:right="-18"/>
              <w:rPr>
                <w:rFonts w:hAnsi="Times New Roman" w:cs="Times New Roman"/>
                <w:sz w:val="18"/>
                <w:szCs w:val="18"/>
              </w:rPr>
            </w:pPr>
            <w:r w:rsidRPr="0085064A">
              <w:rPr>
                <w:rFonts w:hAnsi="Times New Roman" w:cs="Times New Roman"/>
                <w:sz w:val="18"/>
                <w:szCs w:val="18"/>
              </w:rPr>
              <w:t>-</w:t>
            </w:r>
          </w:p>
        </w:tc>
      </w:tr>
      <w:tr w:rsidR="00A56FB0" w:rsidRPr="0085064A" w14:paraId="53D509A6" w14:textId="77777777" w:rsidTr="00156446">
        <w:tc>
          <w:tcPr>
            <w:tcW w:w="3690" w:type="dxa"/>
          </w:tcPr>
          <w:p w14:paraId="6C8C3FC8" w14:textId="77777777" w:rsidR="00A56FB0" w:rsidRPr="0085064A"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18"/>
                <w:szCs w:val="18"/>
              </w:rPr>
            </w:pPr>
            <w:r w:rsidRPr="0085064A">
              <w:rPr>
                <w:rFonts w:hAnsi="Times New Roman" w:cs="Times New Roman"/>
                <w:sz w:val="18"/>
                <w:szCs w:val="18"/>
              </w:rPr>
              <w:t>Deposits</w:t>
            </w:r>
          </w:p>
        </w:tc>
        <w:tc>
          <w:tcPr>
            <w:tcW w:w="1170" w:type="dxa"/>
          </w:tcPr>
          <w:p w14:paraId="5B77CF6B" w14:textId="77777777" w:rsidR="00A56FB0" w:rsidRPr="00FE65DC" w:rsidRDefault="00A56FB0" w:rsidP="00156446">
            <w:pPr>
              <w:tabs>
                <w:tab w:val="decimal" w:pos="885"/>
              </w:tabs>
              <w:spacing w:line="240" w:lineRule="exact"/>
              <w:ind w:left="-18" w:right="-18"/>
              <w:rPr>
                <w:rFonts w:hAnsi="Times New Roman" w:cs="Times New Roman"/>
                <w:sz w:val="18"/>
                <w:szCs w:val="18"/>
              </w:rPr>
            </w:pPr>
            <w:r w:rsidRPr="00FE65DC">
              <w:rPr>
                <w:sz w:val="18"/>
                <w:szCs w:val="18"/>
              </w:rPr>
              <w:t>18,240</w:t>
            </w:r>
          </w:p>
        </w:tc>
        <w:tc>
          <w:tcPr>
            <w:tcW w:w="108" w:type="dxa"/>
          </w:tcPr>
          <w:p w14:paraId="1E5D2E24"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77BFCEA0" w14:textId="77777777" w:rsidR="00A56FB0" w:rsidRPr="00FE65DC" w:rsidRDefault="00A56FB0" w:rsidP="00156446">
            <w:pPr>
              <w:tabs>
                <w:tab w:val="decimal" w:pos="885"/>
              </w:tabs>
              <w:spacing w:line="240" w:lineRule="exact"/>
              <w:ind w:left="-18" w:right="-18"/>
              <w:rPr>
                <w:rFonts w:hAnsi="Times New Roman" w:cs="Times New Roman"/>
                <w:sz w:val="18"/>
                <w:szCs w:val="18"/>
              </w:rPr>
            </w:pPr>
            <w:r w:rsidRPr="00FE65DC">
              <w:rPr>
                <w:rFonts w:hAnsi="Times New Roman" w:cs="Times New Roman"/>
                <w:sz w:val="18"/>
                <w:szCs w:val="18"/>
              </w:rPr>
              <w:t>22,370</w:t>
            </w:r>
          </w:p>
        </w:tc>
        <w:tc>
          <w:tcPr>
            <w:tcW w:w="108" w:type="dxa"/>
          </w:tcPr>
          <w:p w14:paraId="1466CF22"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4724FA55" w14:textId="77777777" w:rsidR="00A56FB0" w:rsidRPr="00FE65DC" w:rsidRDefault="00A56FB0" w:rsidP="00156446">
            <w:pPr>
              <w:tabs>
                <w:tab w:val="decimal" w:pos="885"/>
              </w:tabs>
              <w:spacing w:line="240" w:lineRule="exact"/>
              <w:ind w:left="-18" w:right="-18"/>
              <w:rPr>
                <w:rFonts w:hAnsi="Times New Roman" w:cs="Times New Roman"/>
                <w:sz w:val="18"/>
                <w:szCs w:val="18"/>
              </w:rPr>
            </w:pPr>
            <w:r w:rsidRPr="00FE65DC">
              <w:rPr>
                <w:sz w:val="18"/>
                <w:szCs w:val="18"/>
              </w:rPr>
              <w:t>1,977</w:t>
            </w:r>
          </w:p>
        </w:tc>
        <w:tc>
          <w:tcPr>
            <w:tcW w:w="144" w:type="dxa"/>
          </w:tcPr>
          <w:p w14:paraId="70A46472"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vAlign w:val="bottom"/>
          </w:tcPr>
          <w:p w14:paraId="6DAE53E2" w14:textId="74B000B1" w:rsidR="00A56FB0" w:rsidRPr="00FE65DC" w:rsidRDefault="0083642B" w:rsidP="00156446">
            <w:pPr>
              <w:tabs>
                <w:tab w:val="decimal" w:pos="885"/>
              </w:tabs>
              <w:spacing w:line="240" w:lineRule="exact"/>
              <w:ind w:left="-18" w:right="-18"/>
              <w:rPr>
                <w:rFonts w:hAnsi="Times New Roman" w:cs="Times New Roman"/>
                <w:sz w:val="18"/>
                <w:szCs w:val="18"/>
              </w:rPr>
            </w:pPr>
            <w:r>
              <w:rPr>
                <w:rFonts w:hAnsi="Times New Roman"/>
                <w:sz w:val="18"/>
                <w:szCs w:val="22"/>
              </w:rPr>
              <w:t>1</w:t>
            </w:r>
            <w:r w:rsidR="00A56FB0" w:rsidRPr="00FE65DC">
              <w:rPr>
                <w:rFonts w:hAnsi="Times New Roman" w:cs="Times New Roman"/>
                <w:sz w:val="18"/>
                <w:szCs w:val="18"/>
              </w:rPr>
              <w:t>,</w:t>
            </w:r>
            <w:r>
              <w:rPr>
                <w:rFonts w:hAnsi="Times New Roman" w:cs="Times New Roman"/>
                <w:sz w:val="18"/>
                <w:szCs w:val="18"/>
              </w:rPr>
              <w:t>018</w:t>
            </w:r>
          </w:p>
        </w:tc>
      </w:tr>
      <w:tr w:rsidR="00A56FB0" w:rsidRPr="0085064A" w14:paraId="6697C556" w14:textId="77777777" w:rsidTr="00156446">
        <w:tc>
          <w:tcPr>
            <w:tcW w:w="3690" w:type="dxa"/>
          </w:tcPr>
          <w:p w14:paraId="2EE00B95" w14:textId="77777777" w:rsidR="00A56FB0" w:rsidRPr="0085064A"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18"/>
                <w:szCs w:val="18"/>
                <w:cs/>
              </w:rPr>
            </w:pPr>
            <w:r w:rsidRPr="0085064A">
              <w:rPr>
                <w:rFonts w:hAnsi="Times New Roman" w:cs="Times New Roman"/>
                <w:sz w:val="18"/>
                <w:szCs w:val="18"/>
              </w:rPr>
              <w:t xml:space="preserve">Withholding tax </w:t>
            </w:r>
          </w:p>
        </w:tc>
        <w:tc>
          <w:tcPr>
            <w:tcW w:w="1170" w:type="dxa"/>
          </w:tcPr>
          <w:p w14:paraId="64292AA5" w14:textId="77777777" w:rsidR="00A56FB0" w:rsidRPr="00FE65DC" w:rsidRDefault="00A56FB0" w:rsidP="00156446">
            <w:pPr>
              <w:tabs>
                <w:tab w:val="decimal" w:pos="535"/>
              </w:tabs>
              <w:spacing w:line="240" w:lineRule="exact"/>
              <w:ind w:left="-18" w:right="-18"/>
              <w:rPr>
                <w:rFonts w:hAnsi="Times New Roman" w:cs="Times New Roman"/>
                <w:sz w:val="18"/>
                <w:szCs w:val="18"/>
              </w:rPr>
            </w:pPr>
            <w:r w:rsidRPr="00FE65DC">
              <w:rPr>
                <w:sz w:val="18"/>
                <w:szCs w:val="18"/>
              </w:rPr>
              <w:t>-</w:t>
            </w:r>
          </w:p>
        </w:tc>
        <w:tc>
          <w:tcPr>
            <w:tcW w:w="108" w:type="dxa"/>
          </w:tcPr>
          <w:p w14:paraId="1A55DBC7"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6ADD20FB" w14:textId="77777777" w:rsidR="00A56FB0" w:rsidRPr="00FE65DC" w:rsidRDefault="00A56FB0" w:rsidP="00156446">
            <w:pPr>
              <w:tabs>
                <w:tab w:val="decimal" w:pos="885"/>
              </w:tabs>
              <w:spacing w:line="240" w:lineRule="exact"/>
              <w:ind w:left="-18" w:right="-18"/>
              <w:rPr>
                <w:rFonts w:hAnsi="Times New Roman" w:cs="Times New Roman"/>
                <w:sz w:val="18"/>
                <w:szCs w:val="18"/>
              </w:rPr>
            </w:pPr>
            <w:r w:rsidRPr="00FE65DC">
              <w:rPr>
                <w:rFonts w:hAnsi="Times New Roman" w:cs="Times New Roman"/>
                <w:sz w:val="18"/>
                <w:szCs w:val="18"/>
              </w:rPr>
              <w:t>7,475</w:t>
            </w:r>
          </w:p>
        </w:tc>
        <w:tc>
          <w:tcPr>
            <w:tcW w:w="108" w:type="dxa"/>
          </w:tcPr>
          <w:p w14:paraId="40472629"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048FB8CE" w14:textId="77777777" w:rsidR="00A56FB0" w:rsidRPr="00FE65DC" w:rsidRDefault="00A56FB0" w:rsidP="00156446">
            <w:pPr>
              <w:tabs>
                <w:tab w:val="decimal" w:pos="535"/>
              </w:tabs>
              <w:spacing w:line="240" w:lineRule="exact"/>
              <w:ind w:left="-18" w:right="-18"/>
              <w:rPr>
                <w:sz w:val="18"/>
                <w:szCs w:val="18"/>
              </w:rPr>
            </w:pPr>
            <w:r w:rsidRPr="00FE65DC">
              <w:rPr>
                <w:sz w:val="18"/>
                <w:szCs w:val="18"/>
              </w:rPr>
              <w:t>-</w:t>
            </w:r>
          </w:p>
        </w:tc>
        <w:tc>
          <w:tcPr>
            <w:tcW w:w="144" w:type="dxa"/>
          </w:tcPr>
          <w:p w14:paraId="18B17C5F"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vAlign w:val="bottom"/>
          </w:tcPr>
          <w:p w14:paraId="6BFD1190" w14:textId="77777777" w:rsidR="00A56FB0" w:rsidRPr="00FE65DC" w:rsidRDefault="00A56FB0" w:rsidP="00156446">
            <w:pPr>
              <w:tabs>
                <w:tab w:val="decimal" w:pos="885"/>
              </w:tabs>
              <w:spacing w:line="240" w:lineRule="exact"/>
              <w:ind w:left="-18" w:right="-18"/>
              <w:rPr>
                <w:rFonts w:hAnsi="Times New Roman" w:cs="Times New Roman"/>
                <w:sz w:val="18"/>
                <w:szCs w:val="18"/>
              </w:rPr>
            </w:pPr>
            <w:r w:rsidRPr="00FE65DC">
              <w:rPr>
                <w:rFonts w:hAnsi="Times New Roman" w:cs="Times New Roman"/>
                <w:sz w:val="18"/>
                <w:szCs w:val="18"/>
              </w:rPr>
              <w:t>417</w:t>
            </w:r>
          </w:p>
        </w:tc>
      </w:tr>
      <w:tr w:rsidR="00A56FB0" w:rsidRPr="0085064A" w14:paraId="0E4DB9F9" w14:textId="77777777" w:rsidTr="00156446">
        <w:tc>
          <w:tcPr>
            <w:tcW w:w="3690" w:type="dxa"/>
          </w:tcPr>
          <w:p w14:paraId="677A502D" w14:textId="77777777" w:rsidR="00A56FB0" w:rsidRPr="0085064A"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18"/>
                <w:szCs w:val="18"/>
              </w:rPr>
            </w:pPr>
            <w:r w:rsidRPr="0085064A">
              <w:rPr>
                <w:rFonts w:hAnsi="Times New Roman" w:cs="Times New Roman"/>
                <w:sz w:val="18"/>
                <w:szCs w:val="18"/>
              </w:rPr>
              <w:t>Accrued income</w:t>
            </w:r>
          </w:p>
        </w:tc>
        <w:tc>
          <w:tcPr>
            <w:tcW w:w="1170" w:type="dxa"/>
          </w:tcPr>
          <w:p w14:paraId="5A62C9AE" w14:textId="77777777" w:rsidR="00A56FB0" w:rsidRPr="00FE65DC" w:rsidRDefault="00A56FB0" w:rsidP="00156446">
            <w:pPr>
              <w:tabs>
                <w:tab w:val="decimal" w:pos="885"/>
              </w:tabs>
              <w:spacing w:line="240" w:lineRule="exact"/>
              <w:ind w:left="-18" w:right="-18"/>
              <w:rPr>
                <w:rFonts w:hAnsi="Times New Roman" w:cs="Times New Roman"/>
                <w:sz w:val="18"/>
                <w:szCs w:val="18"/>
              </w:rPr>
            </w:pPr>
            <w:r w:rsidRPr="00FE65DC">
              <w:rPr>
                <w:sz w:val="18"/>
                <w:szCs w:val="18"/>
              </w:rPr>
              <w:t>36,783</w:t>
            </w:r>
          </w:p>
        </w:tc>
        <w:tc>
          <w:tcPr>
            <w:tcW w:w="108" w:type="dxa"/>
          </w:tcPr>
          <w:p w14:paraId="1ADFF14E"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1C38EFB1" w14:textId="77777777" w:rsidR="00A56FB0" w:rsidRPr="00FE65DC" w:rsidRDefault="00A56FB0" w:rsidP="00156446">
            <w:pPr>
              <w:tabs>
                <w:tab w:val="decimal" w:pos="885"/>
              </w:tabs>
              <w:spacing w:line="240" w:lineRule="exact"/>
              <w:ind w:left="-18" w:right="-18"/>
              <w:rPr>
                <w:rFonts w:hAnsi="Times New Roman" w:cs="Times New Roman"/>
                <w:sz w:val="18"/>
                <w:szCs w:val="18"/>
              </w:rPr>
            </w:pPr>
            <w:r w:rsidRPr="00FE65DC">
              <w:rPr>
                <w:rFonts w:hAnsi="Times New Roman" w:cs="Times New Roman"/>
                <w:sz w:val="18"/>
                <w:szCs w:val="18"/>
              </w:rPr>
              <w:t>37,880</w:t>
            </w:r>
          </w:p>
        </w:tc>
        <w:tc>
          <w:tcPr>
            <w:tcW w:w="108" w:type="dxa"/>
          </w:tcPr>
          <w:p w14:paraId="4F500F2C"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4D62FBD3" w14:textId="77777777" w:rsidR="00A56FB0" w:rsidRPr="00FE65DC" w:rsidRDefault="00A56FB0" w:rsidP="00156446">
            <w:pPr>
              <w:tabs>
                <w:tab w:val="decimal" w:pos="535"/>
              </w:tabs>
              <w:spacing w:line="240" w:lineRule="exact"/>
              <w:ind w:left="-18" w:right="-18"/>
              <w:rPr>
                <w:sz w:val="18"/>
                <w:szCs w:val="18"/>
              </w:rPr>
            </w:pPr>
            <w:r w:rsidRPr="00FE65DC">
              <w:rPr>
                <w:sz w:val="18"/>
                <w:szCs w:val="18"/>
              </w:rPr>
              <w:t>-</w:t>
            </w:r>
          </w:p>
        </w:tc>
        <w:tc>
          <w:tcPr>
            <w:tcW w:w="144" w:type="dxa"/>
          </w:tcPr>
          <w:p w14:paraId="6963BC9E"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vAlign w:val="bottom"/>
          </w:tcPr>
          <w:p w14:paraId="3247F9FA" w14:textId="77777777" w:rsidR="00A56FB0" w:rsidRPr="00FE65DC" w:rsidRDefault="00A56FB0" w:rsidP="00156446">
            <w:pPr>
              <w:tabs>
                <w:tab w:val="decimal" w:pos="535"/>
              </w:tabs>
              <w:spacing w:line="240" w:lineRule="exact"/>
              <w:ind w:left="-18" w:right="-18"/>
              <w:rPr>
                <w:rFonts w:hAnsi="Times New Roman" w:cs="Times New Roman"/>
                <w:sz w:val="18"/>
                <w:szCs w:val="18"/>
              </w:rPr>
            </w:pPr>
            <w:r w:rsidRPr="00FE65DC">
              <w:rPr>
                <w:rFonts w:hAnsi="Times New Roman" w:cs="Times New Roman"/>
                <w:sz w:val="18"/>
                <w:szCs w:val="18"/>
              </w:rPr>
              <w:t>-</w:t>
            </w:r>
          </w:p>
        </w:tc>
      </w:tr>
      <w:tr w:rsidR="00A56FB0" w:rsidRPr="0085064A" w14:paraId="621F366F" w14:textId="77777777" w:rsidTr="00156446">
        <w:tc>
          <w:tcPr>
            <w:tcW w:w="3690" w:type="dxa"/>
          </w:tcPr>
          <w:p w14:paraId="56E44A3D" w14:textId="77777777" w:rsidR="00A56FB0" w:rsidRPr="0085064A"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18"/>
                <w:szCs w:val="18"/>
              </w:rPr>
            </w:pPr>
            <w:r w:rsidRPr="0085064A">
              <w:rPr>
                <w:rFonts w:hAnsi="Times New Roman" w:cs="Times New Roman"/>
                <w:sz w:val="18"/>
                <w:szCs w:val="18"/>
              </w:rPr>
              <w:t>Prepaid expenses</w:t>
            </w:r>
          </w:p>
        </w:tc>
        <w:tc>
          <w:tcPr>
            <w:tcW w:w="1170" w:type="dxa"/>
          </w:tcPr>
          <w:p w14:paraId="0F00FCA0" w14:textId="77777777" w:rsidR="00A56FB0" w:rsidRPr="00FE65DC" w:rsidRDefault="00A56FB0" w:rsidP="00156446">
            <w:pPr>
              <w:tabs>
                <w:tab w:val="decimal" w:pos="885"/>
              </w:tabs>
              <w:spacing w:line="240" w:lineRule="exact"/>
              <w:ind w:left="-18" w:right="-18"/>
              <w:rPr>
                <w:rFonts w:hAnsi="Times New Roman" w:cs="Times New Roman"/>
                <w:sz w:val="18"/>
                <w:szCs w:val="18"/>
              </w:rPr>
            </w:pPr>
            <w:r w:rsidRPr="00FE65DC">
              <w:rPr>
                <w:sz w:val="18"/>
                <w:szCs w:val="18"/>
              </w:rPr>
              <w:t>4,206</w:t>
            </w:r>
          </w:p>
        </w:tc>
        <w:tc>
          <w:tcPr>
            <w:tcW w:w="108" w:type="dxa"/>
          </w:tcPr>
          <w:p w14:paraId="33E84045"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6FF66F1B" w14:textId="77777777" w:rsidR="00A56FB0" w:rsidRPr="00FE65DC" w:rsidRDefault="00A56FB0" w:rsidP="00156446">
            <w:pPr>
              <w:tabs>
                <w:tab w:val="decimal" w:pos="885"/>
              </w:tabs>
              <w:spacing w:line="240" w:lineRule="exact"/>
              <w:ind w:left="-18" w:right="-18"/>
              <w:rPr>
                <w:rFonts w:hAnsi="Times New Roman" w:cs="Times New Roman"/>
                <w:sz w:val="18"/>
                <w:szCs w:val="18"/>
              </w:rPr>
            </w:pPr>
            <w:r w:rsidRPr="00FE65DC">
              <w:rPr>
                <w:rFonts w:hAnsi="Times New Roman" w:cs="Times New Roman"/>
                <w:sz w:val="18"/>
                <w:szCs w:val="18"/>
              </w:rPr>
              <w:t>10,953</w:t>
            </w:r>
          </w:p>
        </w:tc>
        <w:tc>
          <w:tcPr>
            <w:tcW w:w="108" w:type="dxa"/>
          </w:tcPr>
          <w:p w14:paraId="5C11490E"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1E2C8DCE" w14:textId="77777777" w:rsidR="00A56FB0" w:rsidRPr="00FE65DC" w:rsidRDefault="00A56FB0" w:rsidP="00156446">
            <w:pPr>
              <w:tabs>
                <w:tab w:val="decimal" w:pos="535"/>
              </w:tabs>
              <w:spacing w:line="240" w:lineRule="exact"/>
              <w:ind w:left="-18" w:right="-18"/>
              <w:rPr>
                <w:sz w:val="18"/>
                <w:szCs w:val="18"/>
              </w:rPr>
            </w:pPr>
            <w:r w:rsidRPr="00FE65DC">
              <w:rPr>
                <w:sz w:val="18"/>
                <w:szCs w:val="18"/>
              </w:rPr>
              <w:t>-</w:t>
            </w:r>
          </w:p>
        </w:tc>
        <w:tc>
          <w:tcPr>
            <w:tcW w:w="144" w:type="dxa"/>
          </w:tcPr>
          <w:p w14:paraId="2E48EB02"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vAlign w:val="bottom"/>
          </w:tcPr>
          <w:p w14:paraId="3E6C7708" w14:textId="77777777" w:rsidR="00A56FB0" w:rsidRPr="00FE65DC" w:rsidRDefault="00A56FB0" w:rsidP="00156446">
            <w:pPr>
              <w:tabs>
                <w:tab w:val="decimal" w:pos="535"/>
              </w:tabs>
              <w:spacing w:line="240" w:lineRule="exact"/>
              <w:ind w:left="-18" w:right="-18"/>
              <w:rPr>
                <w:rFonts w:hAnsi="Times New Roman" w:cs="Times New Roman"/>
                <w:sz w:val="18"/>
                <w:szCs w:val="18"/>
              </w:rPr>
            </w:pPr>
            <w:r w:rsidRPr="00FE65DC">
              <w:rPr>
                <w:rFonts w:hAnsi="Times New Roman" w:cs="Times New Roman"/>
                <w:sz w:val="18"/>
                <w:szCs w:val="18"/>
              </w:rPr>
              <w:t>-</w:t>
            </w:r>
          </w:p>
        </w:tc>
      </w:tr>
      <w:tr w:rsidR="00A56FB0" w:rsidRPr="0085064A" w14:paraId="3A1D431E" w14:textId="77777777" w:rsidTr="00156446">
        <w:tc>
          <w:tcPr>
            <w:tcW w:w="3690" w:type="dxa"/>
          </w:tcPr>
          <w:p w14:paraId="627839EE" w14:textId="77777777" w:rsidR="00A56FB0" w:rsidRPr="0085064A"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18"/>
                <w:szCs w:val="18"/>
              </w:rPr>
            </w:pPr>
            <w:r w:rsidRPr="0085064A">
              <w:rPr>
                <w:rFonts w:hAnsi="Times New Roman" w:cs="Times New Roman"/>
                <w:sz w:val="18"/>
                <w:szCs w:val="18"/>
              </w:rPr>
              <w:t>Others</w:t>
            </w:r>
          </w:p>
        </w:tc>
        <w:tc>
          <w:tcPr>
            <w:tcW w:w="1170" w:type="dxa"/>
          </w:tcPr>
          <w:p w14:paraId="39535819" w14:textId="77777777" w:rsidR="00A56FB0" w:rsidRPr="00FE65DC" w:rsidRDefault="00A56FB0" w:rsidP="00156446">
            <w:pPr>
              <w:tabs>
                <w:tab w:val="decimal" w:pos="885"/>
              </w:tabs>
              <w:spacing w:line="240" w:lineRule="exact"/>
              <w:ind w:left="-18" w:right="-18"/>
              <w:rPr>
                <w:rFonts w:hAnsi="Times New Roman" w:cs="Times New Roman"/>
                <w:sz w:val="18"/>
                <w:szCs w:val="18"/>
              </w:rPr>
            </w:pPr>
            <w:r w:rsidRPr="00FE65DC">
              <w:rPr>
                <w:sz w:val="18"/>
                <w:szCs w:val="18"/>
              </w:rPr>
              <w:t>5,044</w:t>
            </w:r>
          </w:p>
        </w:tc>
        <w:tc>
          <w:tcPr>
            <w:tcW w:w="108" w:type="dxa"/>
          </w:tcPr>
          <w:p w14:paraId="4D677B7E"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15F96465" w14:textId="77777777" w:rsidR="00A56FB0" w:rsidRPr="00FE65DC" w:rsidRDefault="00A56FB0" w:rsidP="00156446">
            <w:pPr>
              <w:tabs>
                <w:tab w:val="decimal" w:pos="885"/>
              </w:tabs>
              <w:spacing w:line="240" w:lineRule="exact"/>
              <w:ind w:left="-18" w:right="-18"/>
              <w:rPr>
                <w:rFonts w:hAnsi="Times New Roman" w:cs="Times New Roman"/>
                <w:sz w:val="18"/>
                <w:szCs w:val="18"/>
              </w:rPr>
            </w:pPr>
            <w:r w:rsidRPr="00FE65DC">
              <w:rPr>
                <w:rFonts w:hAnsi="Times New Roman" w:cs="Times New Roman"/>
                <w:sz w:val="18"/>
                <w:szCs w:val="18"/>
              </w:rPr>
              <w:t>4,477</w:t>
            </w:r>
          </w:p>
        </w:tc>
        <w:tc>
          <w:tcPr>
            <w:tcW w:w="108" w:type="dxa"/>
          </w:tcPr>
          <w:p w14:paraId="1B8D4572"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15ADD639" w14:textId="77777777" w:rsidR="00A56FB0" w:rsidRPr="00FE65DC" w:rsidRDefault="00A56FB0" w:rsidP="00156446">
            <w:pPr>
              <w:tabs>
                <w:tab w:val="decimal" w:pos="535"/>
              </w:tabs>
              <w:spacing w:line="240" w:lineRule="exact"/>
              <w:ind w:left="-18" w:right="-18"/>
              <w:rPr>
                <w:sz w:val="18"/>
                <w:szCs w:val="18"/>
              </w:rPr>
            </w:pPr>
            <w:r w:rsidRPr="00FE65DC">
              <w:rPr>
                <w:sz w:val="18"/>
                <w:szCs w:val="18"/>
              </w:rPr>
              <w:t>-</w:t>
            </w:r>
          </w:p>
        </w:tc>
        <w:tc>
          <w:tcPr>
            <w:tcW w:w="144" w:type="dxa"/>
          </w:tcPr>
          <w:p w14:paraId="48FFF7D6"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vAlign w:val="bottom"/>
          </w:tcPr>
          <w:p w14:paraId="1ED3B040" w14:textId="77777777" w:rsidR="00A56FB0" w:rsidRPr="00FE65DC" w:rsidRDefault="00A56FB0" w:rsidP="00156446">
            <w:pPr>
              <w:tabs>
                <w:tab w:val="decimal" w:pos="885"/>
              </w:tabs>
              <w:spacing w:line="240" w:lineRule="exact"/>
              <w:ind w:left="-18" w:right="-18"/>
              <w:rPr>
                <w:rFonts w:hAnsi="Times New Roman" w:cs="Times New Roman"/>
                <w:sz w:val="18"/>
                <w:szCs w:val="18"/>
              </w:rPr>
            </w:pPr>
            <w:r w:rsidRPr="00FE65DC">
              <w:rPr>
                <w:rFonts w:hAnsi="Times New Roman" w:cs="Times New Roman"/>
                <w:sz w:val="18"/>
                <w:szCs w:val="18"/>
              </w:rPr>
              <w:t>805</w:t>
            </w:r>
          </w:p>
        </w:tc>
      </w:tr>
      <w:tr w:rsidR="00A56FB0" w:rsidRPr="0085064A" w14:paraId="033050A3" w14:textId="77777777" w:rsidTr="00156446">
        <w:tc>
          <w:tcPr>
            <w:tcW w:w="3690" w:type="dxa"/>
          </w:tcPr>
          <w:p w14:paraId="0FA4B4C3" w14:textId="77777777" w:rsidR="00A56FB0" w:rsidRPr="0085064A"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18"/>
                <w:szCs w:val="18"/>
              </w:rPr>
            </w:pPr>
            <w:r w:rsidRPr="0085064A">
              <w:rPr>
                <w:rFonts w:hAnsi="Times New Roman" w:cs="Times New Roman"/>
                <w:sz w:val="18"/>
                <w:szCs w:val="18"/>
              </w:rPr>
              <w:t xml:space="preserve">Less: Allowance for expected credit losses </w:t>
            </w:r>
          </w:p>
        </w:tc>
        <w:tc>
          <w:tcPr>
            <w:tcW w:w="1170" w:type="dxa"/>
          </w:tcPr>
          <w:p w14:paraId="3CB74EAB" w14:textId="77777777" w:rsidR="00A56FB0" w:rsidRPr="00FE65DC" w:rsidRDefault="00A56FB0" w:rsidP="00156446">
            <w:pPr>
              <w:pBdr>
                <w:bottom w:val="single" w:sz="4" w:space="1" w:color="auto"/>
              </w:pBdr>
              <w:tabs>
                <w:tab w:val="decimal" w:pos="885"/>
              </w:tabs>
              <w:spacing w:line="240" w:lineRule="exact"/>
              <w:ind w:left="-18" w:right="-18"/>
              <w:rPr>
                <w:rFonts w:hAnsi="Times New Roman" w:cs="Times New Roman"/>
                <w:sz w:val="18"/>
                <w:szCs w:val="18"/>
              </w:rPr>
            </w:pPr>
            <w:r w:rsidRPr="00FE65DC">
              <w:rPr>
                <w:sz w:val="18"/>
                <w:szCs w:val="18"/>
              </w:rPr>
              <w:t>(40,713)</w:t>
            </w:r>
          </w:p>
        </w:tc>
        <w:tc>
          <w:tcPr>
            <w:tcW w:w="108" w:type="dxa"/>
          </w:tcPr>
          <w:p w14:paraId="5F51C7F1"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5F704FE0" w14:textId="77777777" w:rsidR="00A56FB0" w:rsidRPr="00FE65DC" w:rsidRDefault="00A56FB0" w:rsidP="00156446">
            <w:pPr>
              <w:pBdr>
                <w:bottom w:val="single" w:sz="4" w:space="1" w:color="auto"/>
              </w:pBdr>
              <w:tabs>
                <w:tab w:val="decimal" w:pos="885"/>
              </w:tabs>
              <w:spacing w:line="240" w:lineRule="exact"/>
              <w:ind w:left="-18" w:right="-18"/>
              <w:rPr>
                <w:rFonts w:hAnsi="Times New Roman" w:cs="Times New Roman"/>
                <w:sz w:val="18"/>
                <w:szCs w:val="18"/>
              </w:rPr>
            </w:pPr>
            <w:r w:rsidRPr="00FE65DC">
              <w:rPr>
                <w:rFonts w:hAnsi="Times New Roman" w:cs="Times New Roman"/>
                <w:sz w:val="18"/>
                <w:szCs w:val="18"/>
              </w:rPr>
              <w:t>(37,618)</w:t>
            </w:r>
          </w:p>
        </w:tc>
        <w:tc>
          <w:tcPr>
            <w:tcW w:w="108" w:type="dxa"/>
          </w:tcPr>
          <w:p w14:paraId="72B530B8"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2C1AF5B6" w14:textId="77777777" w:rsidR="00A56FB0" w:rsidRPr="00FE65DC" w:rsidRDefault="00A56FB0" w:rsidP="00156446">
            <w:pPr>
              <w:pBdr>
                <w:bottom w:val="single" w:sz="4" w:space="1" w:color="auto"/>
              </w:pBdr>
              <w:tabs>
                <w:tab w:val="decimal" w:pos="535"/>
              </w:tabs>
              <w:spacing w:line="240" w:lineRule="exact"/>
              <w:ind w:left="-18" w:right="-18"/>
              <w:rPr>
                <w:sz w:val="18"/>
                <w:szCs w:val="18"/>
              </w:rPr>
            </w:pPr>
            <w:r w:rsidRPr="00FE65DC">
              <w:rPr>
                <w:sz w:val="18"/>
                <w:szCs w:val="18"/>
              </w:rPr>
              <w:t>-</w:t>
            </w:r>
          </w:p>
        </w:tc>
        <w:tc>
          <w:tcPr>
            <w:tcW w:w="144" w:type="dxa"/>
          </w:tcPr>
          <w:p w14:paraId="21510C21"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vAlign w:val="bottom"/>
          </w:tcPr>
          <w:p w14:paraId="3D4B0CA1" w14:textId="77777777" w:rsidR="00A56FB0" w:rsidRPr="00FE65DC" w:rsidRDefault="00A56FB0" w:rsidP="00156446">
            <w:pPr>
              <w:pBdr>
                <w:bottom w:val="single" w:sz="4" w:space="1" w:color="auto"/>
              </w:pBdr>
              <w:tabs>
                <w:tab w:val="decimal" w:pos="535"/>
              </w:tabs>
              <w:spacing w:line="240" w:lineRule="exact"/>
              <w:ind w:left="-18" w:right="-18"/>
              <w:rPr>
                <w:rFonts w:hAnsi="Times New Roman" w:cs="Times New Roman"/>
                <w:sz w:val="18"/>
                <w:szCs w:val="18"/>
              </w:rPr>
            </w:pPr>
            <w:r w:rsidRPr="00FE65DC">
              <w:rPr>
                <w:rFonts w:hAnsi="Times New Roman" w:cs="Times New Roman"/>
                <w:sz w:val="18"/>
                <w:szCs w:val="18"/>
              </w:rPr>
              <w:t>-</w:t>
            </w:r>
          </w:p>
        </w:tc>
      </w:tr>
      <w:tr w:rsidR="00A56FB0" w:rsidRPr="0085064A" w14:paraId="0D3AF6DA" w14:textId="77777777" w:rsidTr="00156446">
        <w:tc>
          <w:tcPr>
            <w:tcW w:w="3690" w:type="dxa"/>
          </w:tcPr>
          <w:p w14:paraId="6F923003" w14:textId="77777777" w:rsidR="00A56FB0" w:rsidRPr="0085064A"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18"/>
                <w:szCs w:val="18"/>
                <w:cs/>
              </w:rPr>
            </w:pPr>
            <w:r w:rsidRPr="0085064A">
              <w:rPr>
                <w:rFonts w:hAnsi="Times New Roman" w:cs="Times New Roman"/>
                <w:sz w:val="18"/>
                <w:szCs w:val="18"/>
              </w:rPr>
              <w:t>Total</w:t>
            </w:r>
          </w:p>
        </w:tc>
        <w:tc>
          <w:tcPr>
            <w:tcW w:w="1170" w:type="dxa"/>
          </w:tcPr>
          <w:p w14:paraId="5648E923" w14:textId="77777777" w:rsidR="00A56FB0" w:rsidRPr="00FE65DC" w:rsidRDefault="00A56FB0" w:rsidP="00156446">
            <w:pPr>
              <w:pBdr>
                <w:bottom w:val="double" w:sz="6" w:space="1" w:color="auto"/>
              </w:pBdr>
              <w:tabs>
                <w:tab w:val="decimal" w:pos="885"/>
              </w:tabs>
              <w:spacing w:line="240" w:lineRule="exact"/>
              <w:ind w:left="-18" w:right="-18"/>
              <w:rPr>
                <w:rFonts w:hAnsi="Times New Roman" w:cs="Times New Roman"/>
                <w:sz w:val="18"/>
                <w:szCs w:val="18"/>
              </w:rPr>
            </w:pPr>
            <w:r w:rsidRPr="00FE65DC">
              <w:rPr>
                <w:sz w:val="18"/>
                <w:szCs w:val="18"/>
              </w:rPr>
              <w:t>168,984</w:t>
            </w:r>
          </w:p>
        </w:tc>
        <w:tc>
          <w:tcPr>
            <w:tcW w:w="108" w:type="dxa"/>
          </w:tcPr>
          <w:p w14:paraId="4624D2D5"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0DB91D88" w14:textId="77777777" w:rsidR="00A56FB0" w:rsidRPr="00FE65DC" w:rsidRDefault="00A56FB0" w:rsidP="00156446">
            <w:pPr>
              <w:pBdr>
                <w:bottom w:val="double" w:sz="6" w:space="1" w:color="auto"/>
              </w:pBdr>
              <w:tabs>
                <w:tab w:val="decimal" w:pos="885"/>
              </w:tabs>
              <w:spacing w:line="240" w:lineRule="exact"/>
              <w:ind w:left="-18" w:right="-18"/>
              <w:rPr>
                <w:rFonts w:hAnsi="Times New Roman" w:cs="Times New Roman"/>
                <w:sz w:val="18"/>
                <w:szCs w:val="18"/>
              </w:rPr>
            </w:pPr>
            <w:r w:rsidRPr="00FE65DC">
              <w:rPr>
                <w:rFonts w:hAnsi="Times New Roman" w:cs="Times New Roman"/>
                <w:sz w:val="18"/>
                <w:szCs w:val="18"/>
              </w:rPr>
              <w:t>188,272</w:t>
            </w:r>
          </w:p>
        </w:tc>
        <w:tc>
          <w:tcPr>
            <w:tcW w:w="108" w:type="dxa"/>
          </w:tcPr>
          <w:p w14:paraId="11AEB051"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tcPr>
          <w:p w14:paraId="75AED8F5" w14:textId="77777777" w:rsidR="00A56FB0" w:rsidRPr="00FE65DC" w:rsidRDefault="00A56FB0" w:rsidP="00156446">
            <w:pPr>
              <w:pBdr>
                <w:bottom w:val="double" w:sz="6" w:space="1" w:color="auto"/>
              </w:pBdr>
              <w:tabs>
                <w:tab w:val="decimal" w:pos="885"/>
              </w:tabs>
              <w:spacing w:line="240" w:lineRule="exact"/>
              <w:ind w:left="-18" w:right="-18"/>
              <w:rPr>
                <w:rFonts w:hAnsi="Times New Roman" w:cs="Times New Roman"/>
                <w:sz w:val="18"/>
                <w:szCs w:val="18"/>
              </w:rPr>
            </w:pPr>
            <w:r w:rsidRPr="00FE65DC">
              <w:rPr>
                <w:sz w:val="18"/>
                <w:szCs w:val="18"/>
              </w:rPr>
              <w:t>1,977</w:t>
            </w:r>
          </w:p>
        </w:tc>
        <w:tc>
          <w:tcPr>
            <w:tcW w:w="144" w:type="dxa"/>
          </w:tcPr>
          <w:p w14:paraId="4FC61E6C" w14:textId="77777777" w:rsidR="00A56FB0" w:rsidRPr="00FE65DC" w:rsidRDefault="00A56FB0" w:rsidP="00156446">
            <w:pPr>
              <w:tabs>
                <w:tab w:val="decimal" w:pos="885"/>
              </w:tabs>
              <w:spacing w:line="240" w:lineRule="exact"/>
              <w:ind w:left="-18" w:right="-18"/>
              <w:rPr>
                <w:rFonts w:hAnsi="Times New Roman" w:cs="Times New Roman"/>
                <w:sz w:val="18"/>
                <w:szCs w:val="18"/>
              </w:rPr>
            </w:pPr>
          </w:p>
        </w:tc>
        <w:tc>
          <w:tcPr>
            <w:tcW w:w="1170" w:type="dxa"/>
            <w:vAlign w:val="bottom"/>
          </w:tcPr>
          <w:p w14:paraId="7E89F2F7" w14:textId="77777777" w:rsidR="00A56FB0" w:rsidRPr="00FE65DC" w:rsidRDefault="00A56FB0" w:rsidP="00156446">
            <w:pPr>
              <w:pBdr>
                <w:bottom w:val="double" w:sz="6" w:space="1" w:color="auto"/>
              </w:pBdr>
              <w:tabs>
                <w:tab w:val="decimal" w:pos="885"/>
              </w:tabs>
              <w:spacing w:line="240" w:lineRule="exact"/>
              <w:ind w:left="-18" w:right="-18"/>
              <w:rPr>
                <w:rFonts w:hAnsi="Times New Roman" w:cs="Times New Roman"/>
                <w:sz w:val="18"/>
                <w:szCs w:val="18"/>
              </w:rPr>
            </w:pPr>
            <w:r w:rsidRPr="00FE65DC">
              <w:rPr>
                <w:rFonts w:hAnsi="Times New Roman" w:cs="Times New Roman"/>
                <w:sz w:val="18"/>
                <w:szCs w:val="18"/>
              </w:rPr>
              <w:t>2,240</w:t>
            </w:r>
          </w:p>
        </w:tc>
      </w:tr>
    </w:tbl>
    <w:p w14:paraId="2A1CCC42" w14:textId="77777777" w:rsidR="00A56FB0" w:rsidRDefault="00A56FB0" w:rsidP="00A56FB0">
      <w:pPr>
        <w:overflowPunct/>
        <w:autoSpaceDE/>
        <w:autoSpaceDN/>
        <w:adjustRightInd/>
        <w:textAlignment w:val="auto"/>
        <w:rPr>
          <w:rFonts w:hAnsi="Times New Roman" w:cs="Times New Roman"/>
          <w:b/>
          <w:bCs/>
        </w:rPr>
      </w:pPr>
      <w:r>
        <w:rPr>
          <w:rFonts w:hAnsi="Times New Roman" w:cs="Times New Roman"/>
          <w:b/>
          <w:bCs/>
        </w:rPr>
        <w:br w:type="page"/>
      </w:r>
    </w:p>
    <w:p w14:paraId="2DD4C942" w14:textId="77777777" w:rsidR="00A56FB0" w:rsidRDefault="00A56FB0" w:rsidP="00A56FB0">
      <w:pPr>
        <w:tabs>
          <w:tab w:val="left" w:pos="900"/>
        </w:tabs>
        <w:spacing w:before="480" w:after="240"/>
        <w:ind w:left="547" w:hanging="547"/>
        <w:jc w:val="thaiDistribute"/>
        <w:rPr>
          <w:rFonts w:hAnsi="Times New Roman" w:cs="Times New Roman"/>
          <w:b/>
          <w:bCs/>
          <w:sz w:val="20"/>
          <w:szCs w:val="20"/>
        </w:rPr>
      </w:pPr>
      <w:r w:rsidRPr="00B220D3">
        <w:rPr>
          <w:rFonts w:hAnsi="Times New Roman" w:cs="Times New Roman"/>
          <w:b/>
          <w:bCs/>
        </w:rPr>
        <w:lastRenderedPageBreak/>
        <w:t>2</w:t>
      </w:r>
      <w:r>
        <w:rPr>
          <w:rFonts w:hAnsi="Times New Roman" w:cs="Times New Roman"/>
          <w:b/>
          <w:bCs/>
        </w:rPr>
        <w:t>1</w:t>
      </w:r>
      <w:r w:rsidRPr="00B220D3">
        <w:rPr>
          <w:rFonts w:hAnsi="Times New Roman" w:cs="Times New Roman"/>
          <w:b/>
          <w:bCs/>
          <w:cs/>
        </w:rPr>
        <w:t>.</w:t>
      </w:r>
      <w:r w:rsidRPr="00B220D3">
        <w:rPr>
          <w:rFonts w:hAnsi="Times New Roman" w:cs="Times New Roman"/>
          <w:b/>
          <w:bCs/>
          <w:cs/>
        </w:rPr>
        <w:tab/>
      </w:r>
      <w:r w:rsidRPr="00C83391">
        <w:rPr>
          <w:rFonts w:hAnsi="Times New Roman" w:cs="Times New Roman"/>
          <w:b/>
          <w:bCs/>
          <w:sz w:val="20"/>
          <w:szCs w:val="20"/>
        </w:rPr>
        <w:t>SHORT-</w:t>
      </w:r>
      <w:r w:rsidRPr="00B220D3">
        <w:rPr>
          <w:rFonts w:hAnsi="Times New Roman" w:cs="Times New Roman"/>
          <w:b/>
          <w:bCs/>
          <w:sz w:val="20"/>
          <w:szCs w:val="20"/>
        </w:rPr>
        <w:t xml:space="preserve">TERM </w:t>
      </w:r>
      <w:r>
        <w:rPr>
          <w:rFonts w:hAnsi="Times New Roman" w:cs="Times New Roman"/>
          <w:b/>
          <w:bCs/>
          <w:sz w:val="20"/>
          <w:szCs w:val="20"/>
        </w:rPr>
        <w:t xml:space="preserve"> </w:t>
      </w:r>
      <w:r w:rsidRPr="00B220D3">
        <w:rPr>
          <w:rFonts w:hAnsi="Times New Roman" w:cs="Times New Roman"/>
          <w:b/>
          <w:bCs/>
          <w:sz w:val="20"/>
          <w:szCs w:val="20"/>
        </w:rPr>
        <w:t xml:space="preserve">BORROWINGS </w:t>
      </w:r>
      <w:r>
        <w:rPr>
          <w:rFonts w:hAnsi="Times New Roman" w:cs="Times New Roman"/>
          <w:b/>
          <w:bCs/>
          <w:sz w:val="20"/>
          <w:szCs w:val="20"/>
        </w:rPr>
        <w:t xml:space="preserve"> </w:t>
      </w:r>
      <w:r w:rsidRPr="00B220D3">
        <w:rPr>
          <w:rFonts w:hAnsi="Times New Roman" w:cs="Times New Roman"/>
          <w:b/>
          <w:bCs/>
          <w:sz w:val="20"/>
          <w:szCs w:val="20"/>
        </w:rPr>
        <w:t xml:space="preserve">FROM </w:t>
      </w:r>
      <w:r>
        <w:rPr>
          <w:rFonts w:hAnsi="Times New Roman" w:cs="Times New Roman"/>
          <w:b/>
          <w:bCs/>
          <w:sz w:val="20"/>
          <w:szCs w:val="20"/>
        </w:rPr>
        <w:t xml:space="preserve"> </w:t>
      </w:r>
      <w:r w:rsidRPr="00B220D3">
        <w:rPr>
          <w:rFonts w:hAnsi="Times New Roman" w:cs="Times New Roman"/>
          <w:b/>
          <w:bCs/>
          <w:sz w:val="20"/>
          <w:szCs w:val="20"/>
        </w:rPr>
        <w:t>FINANCIAL</w:t>
      </w:r>
      <w:r>
        <w:rPr>
          <w:rFonts w:hAnsi="Times New Roman" w:cs="Times New Roman"/>
          <w:b/>
          <w:bCs/>
          <w:sz w:val="20"/>
          <w:szCs w:val="20"/>
        </w:rPr>
        <w:t xml:space="preserve"> </w:t>
      </w:r>
      <w:r w:rsidRPr="00B220D3">
        <w:rPr>
          <w:rFonts w:hAnsi="Times New Roman" w:cs="Times New Roman"/>
          <w:b/>
          <w:bCs/>
          <w:sz w:val="20"/>
          <w:szCs w:val="20"/>
        </w:rPr>
        <w:t xml:space="preserve"> INSTITUTIONS</w:t>
      </w:r>
    </w:p>
    <w:p w14:paraId="5739B52D" w14:textId="77777777" w:rsidR="00A56FB0" w:rsidRPr="00B220D3" w:rsidRDefault="00A56FB0" w:rsidP="00A56FB0">
      <w:pPr>
        <w:tabs>
          <w:tab w:val="left" w:pos="900"/>
        </w:tabs>
        <w:spacing w:after="240"/>
        <w:ind w:left="547"/>
        <w:jc w:val="thaiDistribute"/>
        <w:rPr>
          <w:rFonts w:hAnsi="Times New Roman" w:cs="Times New Roman"/>
          <w:b/>
          <w:bCs/>
          <w:sz w:val="20"/>
          <w:szCs w:val="20"/>
        </w:rPr>
      </w:pPr>
      <w:r>
        <w:rPr>
          <w:rFonts w:hAnsi="Times New Roman" w:cs="Times New Roman"/>
        </w:rPr>
        <w:t xml:space="preserve">Short-term borrowings from financial institutions </w:t>
      </w:r>
      <w:r w:rsidRPr="004F3428">
        <w:rPr>
          <w:rFonts w:hAnsi="Times New Roman" w:cs="Times New Roman"/>
        </w:rPr>
        <w:t>as at December 31</w:t>
      </w:r>
      <w:r>
        <w:rPr>
          <w:rFonts w:hAnsi="Times New Roman" w:cs="Times New Roman"/>
        </w:rPr>
        <w:t>,</w:t>
      </w:r>
      <w:r w:rsidRPr="004F3428">
        <w:rPr>
          <w:rFonts w:hAnsi="Times New Roman" w:cs="Times New Roman"/>
        </w:rPr>
        <w:t xml:space="preserve"> 202</w:t>
      </w:r>
      <w:r>
        <w:rPr>
          <w:rFonts w:hAnsi="Times New Roman" w:cs="Times New Roman"/>
        </w:rPr>
        <w:t>5</w:t>
      </w:r>
      <w:r w:rsidRPr="004F3428">
        <w:rPr>
          <w:rFonts w:hAnsi="Times New Roman" w:cs="Times New Roman"/>
        </w:rPr>
        <w:t xml:space="preserve"> and 202</w:t>
      </w:r>
      <w:r>
        <w:rPr>
          <w:rFonts w:hAnsi="Times New Roman" w:cs="Times New Roman"/>
        </w:rPr>
        <w:t>4</w:t>
      </w:r>
      <w:r w:rsidRPr="004F3428">
        <w:rPr>
          <w:rFonts w:hAnsi="Times New Roman" w:cs="Times New Roman"/>
        </w:rPr>
        <w:t xml:space="preserve"> </w:t>
      </w:r>
      <w:r w:rsidRPr="001A134A">
        <w:rPr>
          <w:rFonts w:cs="Times New Roman"/>
        </w:rPr>
        <w:t>are as follows:</w:t>
      </w:r>
    </w:p>
    <w:tbl>
      <w:tblPr>
        <w:tblW w:w="8730" w:type="dxa"/>
        <w:tblInd w:w="450" w:type="dxa"/>
        <w:tblLayout w:type="fixed"/>
        <w:tblCellMar>
          <w:left w:w="0" w:type="dxa"/>
          <w:right w:w="0" w:type="dxa"/>
        </w:tblCellMar>
        <w:tblLook w:val="0000" w:firstRow="0" w:lastRow="0" w:firstColumn="0" w:lastColumn="0" w:noHBand="0" w:noVBand="0"/>
      </w:tblPr>
      <w:tblGrid>
        <w:gridCol w:w="3330"/>
        <w:gridCol w:w="1350"/>
        <w:gridCol w:w="1350"/>
        <w:gridCol w:w="1350"/>
        <w:gridCol w:w="1350"/>
      </w:tblGrid>
      <w:tr w:rsidR="00A56FB0" w:rsidRPr="0085064A" w14:paraId="30834CC8" w14:textId="77777777" w:rsidTr="00156446">
        <w:tc>
          <w:tcPr>
            <w:tcW w:w="3330" w:type="dxa"/>
          </w:tcPr>
          <w:p w14:paraId="5BE87522" w14:textId="77777777" w:rsidR="00A56FB0" w:rsidRPr="0085064A"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5400" w:type="dxa"/>
            <w:gridSpan w:val="4"/>
          </w:tcPr>
          <w:p w14:paraId="7FE287DE"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85064A">
              <w:rPr>
                <w:rFonts w:hAnsi="Times New Roman" w:cs="Times New Roman"/>
                <w:b/>
                <w:bCs/>
                <w:sz w:val="18"/>
                <w:szCs w:val="18"/>
              </w:rPr>
              <w:t>Consolidated financial statements</w:t>
            </w:r>
          </w:p>
        </w:tc>
      </w:tr>
      <w:tr w:rsidR="00A56FB0" w:rsidRPr="0085064A" w14:paraId="3D221654" w14:textId="77777777" w:rsidTr="00156446">
        <w:tc>
          <w:tcPr>
            <w:tcW w:w="3330" w:type="dxa"/>
          </w:tcPr>
          <w:p w14:paraId="38255552" w14:textId="77777777" w:rsidR="00A56FB0" w:rsidRPr="0085064A"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5400" w:type="dxa"/>
            <w:gridSpan w:val="4"/>
          </w:tcPr>
          <w:p w14:paraId="0B46FB44"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85064A">
              <w:rPr>
                <w:rFonts w:hAnsi="Times New Roman" w:cs="Times New Roman"/>
                <w:b/>
                <w:bCs/>
                <w:sz w:val="18"/>
                <w:szCs w:val="18"/>
              </w:rPr>
              <w:t>2025</w:t>
            </w:r>
          </w:p>
        </w:tc>
      </w:tr>
      <w:tr w:rsidR="00A56FB0" w:rsidRPr="0085064A" w14:paraId="2200CEC1" w14:textId="77777777" w:rsidTr="00156446">
        <w:tc>
          <w:tcPr>
            <w:tcW w:w="3330" w:type="dxa"/>
          </w:tcPr>
          <w:p w14:paraId="5FBF57F3" w14:textId="77777777" w:rsidR="00A56FB0" w:rsidRPr="0085064A"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1350" w:type="dxa"/>
            <w:vAlign w:val="bottom"/>
          </w:tcPr>
          <w:p w14:paraId="4A9DF166"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85064A">
              <w:rPr>
                <w:rFonts w:hAnsi="Times New Roman" w:cs="Times New Roman"/>
                <w:b/>
                <w:bCs/>
                <w:sz w:val="18"/>
                <w:szCs w:val="18"/>
              </w:rPr>
              <w:t>Interest rate</w:t>
            </w:r>
          </w:p>
        </w:tc>
        <w:tc>
          <w:tcPr>
            <w:tcW w:w="4050" w:type="dxa"/>
            <w:gridSpan w:val="3"/>
            <w:vAlign w:val="bottom"/>
          </w:tcPr>
          <w:p w14:paraId="2842B404"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85064A">
              <w:rPr>
                <w:rFonts w:hAnsi="Times New Roman" w:cs="Times New Roman"/>
                <w:b/>
                <w:bCs/>
                <w:sz w:val="18"/>
                <w:szCs w:val="18"/>
              </w:rPr>
              <w:t>Remaining periods to maturity</w:t>
            </w:r>
          </w:p>
        </w:tc>
      </w:tr>
      <w:tr w:rsidR="00A56FB0" w:rsidRPr="0085064A" w14:paraId="7B8E6CF5" w14:textId="77777777" w:rsidTr="00156446">
        <w:tc>
          <w:tcPr>
            <w:tcW w:w="3330" w:type="dxa"/>
          </w:tcPr>
          <w:p w14:paraId="140878AA" w14:textId="77777777" w:rsidR="00A56FB0" w:rsidRPr="0085064A"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1350" w:type="dxa"/>
            <w:vAlign w:val="bottom"/>
          </w:tcPr>
          <w:p w14:paraId="2409CE3A"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cs/>
              </w:rPr>
            </w:pPr>
            <w:r w:rsidRPr="0085064A">
              <w:rPr>
                <w:rFonts w:hAnsi="Times New Roman" w:cs="Times New Roman"/>
                <w:b/>
                <w:bCs/>
                <w:sz w:val="18"/>
                <w:szCs w:val="18"/>
              </w:rPr>
              <w:t>per annum</w:t>
            </w:r>
          </w:p>
        </w:tc>
        <w:tc>
          <w:tcPr>
            <w:tcW w:w="1350" w:type="dxa"/>
            <w:vAlign w:val="bottom"/>
          </w:tcPr>
          <w:p w14:paraId="273950F4"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85064A">
              <w:rPr>
                <w:rFonts w:hAnsi="Times New Roman" w:cs="Times New Roman"/>
                <w:b/>
                <w:bCs/>
                <w:sz w:val="18"/>
                <w:szCs w:val="18"/>
              </w:rPr>
              <w:t>Within 1 year</w:t>
            </w:r>
          </w:p>
        </w:tc>
        <w:tc>
          <w:tcPr>
            <w:tcW w:w="1350" w:type="dxa"/>
            <w:vAlign w:val="bottom"/>
          </w:tcPr>
          <w:p w14:paraId="5CE357DD"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cs/>
              </w:rPr>
            </w:pPr>
            <w:r w:rsidRPr="0085064A">
              <w:rPr>
                <w:rFonts w:hAnsi="Times New Roman" w:cs="Times New Roman"/>
                <w:b/>
                <w:bCs/>
                <w:sz w:val="18"/>
                <w:szCs w:val="18"/>
              </w:rPr>
              <w:t>1 - 5 years</w:t>
            </w:r>
          </w:p>
        </w:tc>
        <w:tc>
          <w:tcPr>
            <w:tcW w:w="1350" w:type="dxa"/>
            <w:vAlign w:val="bottom"/>
          </w:tcPr>
          <w:p w14:paraId="18AE8E1B"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cs/>
              </w:rPr>
            </w:pPr>
            <w:r w:rsidRPr="0085064A">
              <w:rPr>
                <w:rFonts w:hAnsi="Times New Roman" w:cs="Times New Roman"/>
                <w:b/>
                <w:bCs/>
                <w:sz w:val="18"/>
                <w:szCs w:val="18"/>
              </w:rPr>
              <w:t>Total</w:t>
            </w:r>
          </w:p>
        </w:tc>
      </w:tr>
      <w:tr w:rsidR="00A56FB0" w:rsidRPr="0085064A" w14:paraId="57D08BEB" w14:textId="77777777" w:rsidTr="00156446">
        <w:tc>
          <w:tcPr>
            <w:tcW w:w="3330" w:type="dxa"/>
          </w:tcPr>
          <w:p w14:paraId="21F6FA54" w14:textId="77777777" w:rsidR="00A56FB0" w:rsidRPr="0085064A" w:rsidRDefault="00A56FB0" w:rsidP="00156446">
            <w:pPr>
              <w:tabs>
                <w:tab w:val="left" w:pos="2880"/>
                <w:tab w:val="right" w:pos="5040"/>
                <w:tab w:val="right" w:pos="6390"/>
                <w:tab w:val="right" w:pos="8190"/>
              </w:tabs>
              <w:spacing w:line="280" w:lineRule="exact"/>
              <w:ind w:left="165" w:right="-108" w:hanging="165"/>
              <w:rPr>
                <w:rFonts w:hAnsi="Times New Roman" w:cs="Times New Roman"/>
                <w:b/>
                <w:bCs/>
                <w:sz w:val="18"/>
                <w:szCs w:val="18"/>
                <w:cs/>
              </w:rPr>
            </w:pPr>
          </w:p>
        </w:tc>
        <w:tc>
          <w:tcPr>
            <w:tcW w:w="1350" w:type="dxa"/>
            <w:vAlign w:val="bottom"/>
          </w:tcPr>
          <w:p w14:paraId="1AEE1DCB" w14:textId="77777777" w:rsidR="00A56FB0" w:rsidRPr="0085064A" w:rsidRDefault="00A56FB0" w:rsidP="00156446">
            <w:pPr>
              <w:spacing w:line="280" w:lineRule="exact"/>
              <w:ind w:left="-18" w:right="-18"/>
              <w:jc w:val="center"/>
              <w:rPr>
                <w:rFonts w:hAnsi="Times New Roman" w:cs="Times New Roman"/>
                <w:b/>
                <w:bCs/>
                <w:sz w:val="18"/>
                <w:szCs w:val="18"/>
              </w:rPr>
            </w:pPr>
            <w:r w:rsidRPr="0085064A">
              <w:rPr>
                <w:rFonts w:hAnsi="Times New Roman" w:cs="Times New Roman"/>
                <w:b/>
                <w:bCs/>
                <w:sz w:val="18"/>
                <w:szCs w:val="18"/>
              </w:rPr>
              <w:t>(%)</w:t>
            </w:r>
          </w:p>
        </w:tc>
        <w:tc>
          <w:tcPr>
            <w:tcW w:w="1350" w:type="dxa"/>
            <w:vAlign w:val="bottom"/>
          </w:tcPr>
          <w:p w14:paraId="3BF9ADD8" w14:textId="77777777" w:rsidR="00A56FB0" w:rsidRPr="0085064A" w:rsidRDefault="00A56FB0" w:rsidP="00156446">
            <w:pPr>
              <w:spacing w:line="280" w:lineRule="exact"/>
              <w:ind w:left="-110" w:right="-110"/>
              <w:jc w:val="center"/>
              <w:rPr>
                <w:rFonts w:hAnsi="Times New Roman" w:cs="Times New Roman"/>
                <w:b/>
                <w:bCs/>
                <w:spacing w:val="-4"/>
                <w:sz w:val="18"/>
                <w:szCs w:val="18"/>
              </w:rPr>
            </w:pPr>
            <w:r w:rsidRPr="0085064A">
              <w:rPr>
                <w:rFonts w:hAnsi="Times New Roman" w:cs="Times New Roman"/>
                <w:b/>
                <w:bCs/>
                <w:spacing w:val="-4"/>
                <w:sz w:val="18"/>
                <w:szCs w:val="18"/>
              </w:rPr>
              <w:t>(Thousand Baht)</w:t>
            </w:r>
          </w:p>
        </w:tc>
        <w:tc>
          <w:tcPr>
            <w:tcW w:w="1350" w:type="dxa"/>
            <w:vAlign w:val="bottom"/>
          </w:tcPr>
          <w:p w14:paraId="748EFAAD" w14:textId="77777777" w:rsidR="00A56FB0" w:rsidRPr="0085064A" w:rsidRDefault="00A56FB0" w:rsidP="00156446">
            <w:pPr>
              <w:spacing w:line="280" w:lineRule="exact"/>
              <w:ind w:left="-110" w:right="-110"/>
              <w:jc w:val="center"/>
              <w:rPr>
                <w:rFonts w:hAnsi="Times New Roman" w:cs="Times New Roman"/>
                <w:b/>
                <w:bCs/>
                <w:spacing w:val="-4"/>
                <w:sz w:val="18"/>
                <w:szCs w:val="18"/>
              </w:rPr>
            </w:pPr>
            <w:r w:rsidRPr="0085064A">
              <w:rPr>
                <w:rFonts w:hAnsi="Times New Roman" w:cs="Times New Roman"/>
                <w:b/>
                <w:bCs/>
                <w:spacing w:val="-4"/>
                <w:sz w:val="18"/>
                <w:szCs w:val="18"/>
              </w:rPr>
              <w:t>(Thousand Baht)</w:t>
            </w:r>
          </w:p>
        </w:tc>
        <w:tc>
          <w:tcPr>
            <w:tcW w:w="1350" w:type="dxa"/>
            <w:vAlign w:val="bottom"/>
          </w:tcPr>
          <w:p w14:paraId="2C33BC6E" w14:textId="77777777" w:rsidR="00A56FB0" w:rsidRPr="0085064A" w:rsidRDefault="00A56FB0" w:rsidP="00156446">
            <w:pPr>
              <w:spacing w:line="280" w:lineRule="exact"/>
              <w:ind w:left="-110" w:right="-110"/>
              <w:jc w:val="center"/>
              <w:rPr>
                <w:rFonts w:hAnsi="Times New Roman" w:cs="Times New Roman"/>
                <w:b/>
                <w:bCs/>
                <w:spacing w:val="-4"/>
                <w:sz w:val="18"/>
                <w:szCs w:val="18"/>
              </w:rPr>
            </w:pPr>
            <w:r w:rsidRPr="0085064A">
              <w:rPr>
                <w:rFonts w:hAnsi="Times New Roman" w:cs="Times New Roman"/>
                <w:b/>
                <w:bCs/>
                <w:spacing w:val="-4"/>
                <w:sz w:val="18"/>
                <w:szCs w:val="18"/>
              </w:rPr>
              <w:t>(Thousand Baht)</w:t>
            </w:r>
          </w:p>
        </w:tc>
      </w:tr>
      <w:tr w:rsidR="00A56FB0" w:rsidRPr="0085064A" w14:paraId="4DCB885E" w14:textId="77777777" w:rsidTr="00156446">
        <w:tc>
          <w:tcPr>
            <w:tcW w:w="3330" w:type="dxa"/>
            <w:vAlign w:val="bottom"/>
          </w:tcPr>
          <w:p w14:paraId="7694ACE8" w14:textId="77777777" w:rsidR="00A56FB0" w:rsidRPr="0085064A"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18"/>
                <w:szCs w:val="18"/>
              </w:rPr>
            </w:pPr>
            <w:r w:rsidRPr="0085064A">
              <w:rPr>
                <w:rFonts w:hAnsi="Times New Roman" w:cs="Times New Roman"/>
                <w:sz w:val="18"/>
                <w:szCs w:val="18"/>
                <w:u w:val="single"/>
              </w:rPr>
              <w:t>Borrowings from financial institutions</w:t>
            </w:r>
          </w:p>
        </w:tc>
        <w:tc>
          <w:tcPr>
            <w:tcW w:w="1350" w:type="dxa"/>
            <w:vAlign w:val="bottom"/>
          </w:tcPr>
          <w:p w14:paraId="40BA27C2" w14:textId="77777777" w:rsidR="00A56FB0" w:rsidRPr="0085064A" w:rsidRDefault="00A56FB0" w:rsidP="00156446">
            <w:pPr>
              <w:spacing w:line="280" w:lineRule="exact"/>
              <w:ind w:left="-18" w:right="-18"/>
              <w:jc w:val="center"/>
              <w:rPr>
                <w:rFonts w:hAnsi="Times New Roman" w:cs="Times New Roman"/>
                <w:sz w:val="18"/>
                <w:szCs w:val="18"/>
              </w:rPr>
            </w:pPr>
          </w:p>
        </w:tc>
        <w:tc>
          <w:tcPr>
            <w:tcW w:w="1350" w:type="dxa"/>
            <w:vAlign w:val="bottom"/>
          </w:tcPr>
          <w:p w14:paraId="40941179" w14:textId="77777777" w:rsidR="00A56FB0" w:rsidRPr="0085064A" w:rsidRDefault="00A56FB0" w:rsidP="00156446">
            <w:pPr>
              <w:tabs>
                <w:tab w:val="decimal" w:pos="970"/>
              </w:tabs>
              <w:spacing w:line="280" w:lineRule="exact"/>
              <w:ind w:left="-18" w:right="-18"/>
              <w:rPr>
                <w:rFonts w:hAnsi="Times New Roman" w:cs="Times New Roman"/>
                <w:sz w:val="18"/>
                <w:szCs w:val="18"/>
              </w:rPr>
            </w:pPr>
          </w:p>
        </w:tc>
        <w:tc>
          <w:tcPr>
            <w:tcW w:w="1350" w:type="dxa"/>
            <w:vAlign w:val="bottom"/>
          </w:tcPr>
          <w:p w14:paraId="0B6F1A30" w14:textId="77777777" w:rsidR="00A56FB0" w:rsidRPr="0085064A" w:rsidRDefault="00A56FB0" w:rsidP="00156446">
            <w:pPr>
              <w:tabs>
                <w:tab w:val="decimal" w:pos="970"/>
              </w:tabs>
              <w:spacing w:line="280" w:lineRule="exact"/>
              <w:ind w:left="-18" w:right="-18"/>
              <w:rPr>
                <w:rFonts w:hAnsi="Times New Roman" w:cs="Times New Roman"/>
                <w:sz w:val="18"/>
                <w:szCs w:val="18"/>
              </w:rPr>
            </w:pPr>
          </w:p>
        </w:tc>
        <w:tc>
          <w:tcPr>
            <w:tcW w:w="1350" w:type="dxa"/>
            <w:vAlign w:val="bottom"/>
          </w:tcPr>
          <w:p w14:paraId="404C6500" w14:textId="77777777" w:rsidR="00A56FB0" w:rsidRPr="0085064A" w:rsidRDefault="00A56FB0" w:rsidP="00156446">
            <w:pPr>
              <w:tabs>
                <w:tab w:val="decimal" w:pos="970"/>
              </w:tabs>
              <w:spacing w:line="280" w:lineRule="exact"/>
              <w:ind w:left="-18" w:right="-18"/>
              <w:rPr>
                <w:rFonts w:hAnsi="Times New Roman" w:cs="Times New Roman"/>
                <w:sz w:val="18"/>
                <w:szCs w:val="18"/>
              </w:rPr>
            </w:pPr>
          </w:p>
        </w:tc>
      </w:tr>
      <w:tr w:rsidR="00A56FB0" w:rsidRPr="0085064A" w14:paraId="3D8E41E3" w14:textId="77777777" w:rsidTr="00156446">
        <w:tc>
          <w:tcPr>
            <w:tcW w:w="3330" w:type="dxa"/>
            <w:vAlign w:val="bottom"/>
          </w:tcPr>
          <w:p w14:paraId="143B500C" w14:textId="77777777" w:rsidR="00A56FB0" w:rsidRPr="0085064A"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18"/>
                <w:szCs w:val="18"/>
              </w:rPr>
            </w:pPr>
            <w:r w:rsidRPr="0085064A">
              <w:rPr>
                <w:rFonts w:hAnsi="Times New Roman" w:cs="Times New Roman"/>
                <w:sz w:val="18"/>
                <w:szCs w:val="18"/>
              </w:rPr>
              <w:t>Promissory notes</w:t>
            </w:r>
          </w:p>
        </w:tc>
        <w:tc>
          <w:tcPr>
            <w:tcW w:w="1350" w:type="dxa"/>
          </w:tcPr>
          <w:p w14:paraId="427AA44A" w14:textId="77777777" w:rsidR="00A56FB0" w:rsidRPr="00C86EDF" w:rsidRDefault="00A56FB0" w:rsidP="00156446">
            <w:pPr>
              <w:spacing w:line="280" w:lineRule="exact"/>
              <w:ind w:left="-18" w:right="-18"/>
              <w:jc w:val="center"/>
              <w:rPr>
                <w:rFonts w:hAnsi="Times New Roman" w:cs="Times New Roman"/>
                <w:sz w:val="18"/>
                <w:szCs w:val="18"/>
              </w:rPr>
            </w:pPr>
            <w:r w:rsidRPr="00C86EDF">
              <w:rPr>
                <w:sz w:val="18"/>
                <w:szCs w:val="18"/>
              </w:rPr>
              <w:t>3.4</w:t>
            </w:r>
            <w:r>
              <w:rPr>
                <w:sz w:val="18"/>
                <w:szCs w:val="18"/>
              </w:rPr>
              <w:t xml:space="preserve"> </w:t>
            </w:r>
            <w:r w:rsidRPr="00C86EDF">
              <w:rPr>
                <w:sz w:val="18"/>
                <w:szCs w:val="18"/>
              </w:rPr>
              <w:t>-</w:t>
            </w:r>
            <w:r>
              <w:rPr>
                <w:sz w:val="18"/>
                <w:szCs w:val="18"/>
              </w:rPr>
              <w:t xml:space="preserve"> </w:t>
            </w:r>
            <w:r w:rsidRPr="00C86EDF">
              <w:rPr>
                <w:sz w:val="18"/>
                <w:szCs w:val="18"/>
              </w:rPr>
              <w:t>4.5</w:t>
            </w:r>
          </w:p>
        </w:tc>
        <w:tc>
          <w:tcPr>
            <w:tcW w:w="1350" w:type="dxa"/>
          </w:tcPr>
          <w:p w14:paraId="75FD931B" w14:textId="77777777" w:rsidR="00A56FB0" w:rsidRPr="00C86EDF" w:rsidRDefault="00A56FB0" w:rsidP="00156446">
            <w:pPr>
              <w:tabs>
                <w:tab w:val="decimal" w:pos="1130"/>
              </w:tabs>
              <w:spacing w:line="280" w:lineRule="exact"/>
              <w:ind w:left="-18" w:right="-18"/>
              <w:rPr>
                <w:rFonts w:hAnsi="Times New Roman" w:cs="Times New Roman"/>
                <w:sz w:val="18"/>
                <w:szCs w:val="18"/>
              </w:rPr>
            </w:pPr>
            <w:r w:rsidRPr="00C86EDF">
              <w:rPr>
                <w:sz w:val="18"/>
                <w:szCs w:val="18"/>
              </w:rPr>
              <w:t>650,000</w:t>
            </w:r>
          </w:p>
        </w:tc>
        <w:tc>
          <w:tcPr>
            <w:tcW w:w="1350" w:type="dxa"/>
          </w:tcPr>
          <w:p w14:paraId="1C01660D" w14:textId="77777777" w:rsidR="00A56FB0" w:rsidRPr="00C86EDF" w:rsidRDefault="00A56FB0" w:rsidP="00156446">
            <w:pPr>
              <w:tabs>
                <w:tab w:val="decimal" w:pos="720"/>
              </w:tabs>
              <w:spacing w:line="280" w:lineRule="exact"/>
              <w:ind w:left="-18" w:right="-18"/>
              <w:rPr>
                <w:rFonts w:hAnsi="Times New Roman" w:cs="Times New Roman"/>
                <w:sz w:val="18"/>
                <w:szCs w:val="18"/>
              </w:rPr>
            </w:pPr>
            <w:r w:rsidRPr="00C86EDF">
              <w:rPr>
                <w:sz w:val="18"/>
                <w:szCs w:val="18"/>
              </w:rPr>
              <w:t>-</w:t>
            </w:r>
          </w:p>
        </w:tc>
        <w:tc>
          <w:tcPr>
            <w:tcW w:w="1350" w:type="dxa"/>
          </w:tcPr>
          <w:p w14:paraId="7CB4C248" w14:textId="77777777" w:rsidR="00A56FB0" w:rsidRPr="00C86EDF" w:rsidRDefault="00A56FB0" w:rsidP="00156446">
            <w:pPr>
              <w:tabs>
                <w:tab w:val="decimal" w:pos="1130"/>
              </w:tabs>
              <w:spacing w:line="280" w:lineRule="exact"/>
              <w:ind w:left="-18" w:right="-18"/>
              <w:rPr>
                <w:rFonts w:hAnsi="Times New Roman" w:cs="Times New Roman"/>
                <w:sz w:val="18"/>
                <w:szCs w:val="18"/>
              </w:rPr>
            </w:pPr>
            <w:r w:rsidRPr="00C86EDF">
              <w:rPr>
                <w:sz w:val="18"/>
                <w:szCs w:val="18"/>
              </w:rPr>
              <w:t>650,000</w:t>
            </w:r>
          </w:p>
        </w:tc>
      </w:tr>
    </w:tbl>
    <w:p w14:paraId="15827384" w14:textId="77777777" w:rsidR="00A56FB0" w:rsidRPr="0085064A" w:rsidRDefault="00A56FB0" w:rsidP="00A56FB0">
      <w:pPr>
        <w:tabs>
          <w:tab w:val="left" w:pos="900"/>
        </w:tabs>
        <w:ind w:left="547" w:hanging="547"/>
        <w:jc w:val="thaiDistribute"/>
        <w:rPr>
          <w:rFonts w:hAnsi="Times New Roman" w:cs="Times New Roman"/>
          <w:b/>
          <w:bCs/>
          <w:sz w:val="18"/>
          <w:szCs w:val="18"/>
        </w:rPr>
      </w:pPr>
    </w:p>
    <w:tbl>
      <w:tblPr>
        <w:tblW w:w="8730" w:type="dxa"/>
        <w:tblInd w:w="450" w:type="dxa"/>
        <w:tblLayout w:type="fixed"/>
        <w:tblCellMar>
          <w:left w:w="0" w:type="dxa"/>
          <w:right w:w="0" w:type="dxa"/>
        </w:tblCellMar>
        <w:tblLook w:val="0000" w:firstRow="0" w:lastRow="0" w:firstColumn="0" w:lastColumn="0" w:noHBand="0" w:noVBand="0"/>
      </w:tblPr>
      <w:tblGrid>
        <w:gridCol w:w="3330"/>
        <w:gridCol w:w="1350"/>
        <w:gridCol w:w="1350"/>
        <w:gridCol w:w="1350"/>
        <w:gridCol w:w="1350"/>
      </w:tblGrid>
      <w:tr w:rsidR="00A56FB0" w:rsidRPr="0085064A" w14:paraId="2457FF0A" w14:textId="77777777" w:rsidTr="00156446">
        <w:tc>
          <w:tcPr>
            <w:tcW w:w="3330" w:type="dxa"/>
          </w:tcPr>
          <w:p w14:paraId="48963E75" w14:textId="77777777" w:rsidR="00A56FB0" w:rsidRPr="0085064A"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5400" w:type="dxa"/>
            <w:gridSpan w:val="4"/>
          </w:tcPr>
          <w:p w14:paraId="46E6EE7D"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85064A">
              <w:rPr>
                <w:rFonts w:hAnsi="Times New Roman" w:cs="Times New Roman"/>
                <w:b/>
                <w:bCs/>
                <w:sz w:val="18"/>
                <w:szCs w:val="18"/>
              </w:rPr>
              <w:t>Consolidated financial statements</w:t>
            </w:r>
          </w:p>
        </w:tc>
      </w:tr>
      <w:tr w:rsidR="00A56FB0" w:rsidRPr="0085064A" w14:paraId="00D862CE" w14:textId="77777777" w:rsidTr="00156446">
        <w:tc>
          <w:tcPr>
            <w:tcW w:w="3330" w:type="dxa"/>
          </w:tcPr>
          <w:p w14:paraId="5EDFDD00" w14:textId="77777777" w:rsidR="00A56FB0" w:rsidRPr="0085064A"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5400" w:type="dxa"/>
            <w:gridSpan w:val="4"/>
          </w:tcPr>
          <w:p w14:paraId="4D2E35F2"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85064A">
              <w:rPr>
                <w:rFonts w:hAnsi="Times New Roman" w:cs="Times New Roman"/>
                <w:b/>
                <w:bCs/>
                <w:sz w:val="18"/>
                <w:szCs w:val="18"/>
              </w:rPr>
              <w:t>2024</w:t>
            </w:r>
          </w:p>
        </w:tc>
      </w:tr>
      <w:tr w:rsidR="00A56FB0" w:rsidRPr="0085064A" w14:paraId="175FFB61" w14:textId="77777777" w:rsidTr="00156446">
        <w:tc>
          <w:tcPr>
            <w:tcW w:w="3330" w:type="dxa"/>
          </w:tcPr>
          <w:p w14:paraId="08531CCE" w14:textId="77777777" w:rsidR="00A56FB0" w:rsidRPr="0085064A"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1350" w:type="dxa"/>
            <w:vAlign w:val="bottom"/>
          </w:tcPr>
          <w:p w14:paraId="7784C581"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85064A">
              <w:rPr>
                <w:rFonts w:hAnsi="Times New Roman" w:cs="Times New Roman"/>
                <w:b/>
                <w:bCs/>
                <w:sz w:val="18"/>
                <w:szCs w:val="18"/>
              </w:rPr>
              <w:t>Interest rate</w:t>
            </w:r>
          </w:p>
        </w:tc>
        <w:tc>
          <w:tcPr>
            <w:tcW w:w="4050" w:type="dxa"/>
            <w:gridSpan w:val="3"/>
            <w:vAlign w:val="bottom"/>
          </w:tcPr>
          <w:p w14:paraId="3B99D3D2"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85064A">
              <w:rPr>
                <w:rFonts w:hAnsi="Times New Roman" w:cs="Times New Roman"/>
                <w:b/>
                <w:bCs/>
                <w:sz w:val="18"/>
                <w:szCs w:val="18"/>
              </w:rPr>
              <w:t>Remaining periods to maturity</w:t>
            </w:r>
          </w:p>
        </w:tc>
      </w:tr>
      <w:tr w:rsidR="00A56FB0" w:rsidRPr="0085064A" w14:paraId="71BD84E1" w14:textId="77777777" w:rsidTr="00156446">
        <w:tc>
          <w:tcPr>
            <w:tcW w:w="3330" w:type="dxa"/>
          </w:tcPr>
          <w:p w14:paraId="583B74C7" w14:textId="77777777" w:rsidR="00A56FB0" w:rsidRPr="0085064A"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1350" w:type="dxa"/>
            <w:vAlign w:val="bottom"/>
          </w:tcPr>
          <w:p w14:paraId="7BFBED80"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cs/>
              </w:rPr>
            </w:pPr>
            <w:r w:rsidRPr="0085064A">
              <w:rPr>
                <w:rFonts w:hAnsi="Times New Roman" w:cs="Times New Roman"/>
                <w:b/>
                <w:bCs/>
                <w:sz w:val="18"/>
                <w:szCs w:val="18"/>
              </w:rPr>
              <w:t>per annum</w:t>
            </w:r>
          </w:p>
        </w:tc>
        <w:tc>
          <w:tcPr>
            <w:tcW w:w="1350" w:type="dxa"/>
            <w:vAlign w:val="bottom"/>
          </w:tcPr>
          <w:p w14:paraId="0AD34755"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85064A">
              <w:rPr>
                <w:rFonts w:hAnsi="Times New Roman" w:cs="Times New Roman"/>
                <w:b/>
                <w:bCs/>
                <w:sz w:val="18"/>
                <w:szCs w:val="18"/>
              </w:rPr>
              <w:t>Within 1 year</w:t>
            </w:r>
          </w:p>
        </w:tc>
        <w:tc>
          <w:tcPr>
            <w:tcW w:w="1350" w:type="dxa"/>
            <w:vAlign w:val="bottom"/>
          </w:tcPr>
          <w:p w14:paraId="666436DB"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cs/>
              </w:rPr>
            </w:pPr>
            <w:r w:rsidRPr="0085064A">
              <w:rPr>
                <w:rFonts w:hAnsi="Times New Roman" w:cs="Times New Roman"/>
                <w:b/>
                <w:bCs/>
                <w:sz w:val="18"/>
                <w:szCs w:val="18"/>
              </w:rPr>
              <w:t>1 - 5 years</w:t>
            </w:r>
          </w:p>
        </w:tc>
        <w:tc>
          <w:tcPr>
            <w:tcW w:w="1350" w:type="dxa"/>
            <w:vAlign w:val="bottom"/>
          </w:tcPr>
          <w:p w14:paraId="2D996B7E"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cs/>
              </w:rPr>
            </w:pPr>
            <w:r w:rsidRPr="0085064A">
              <w:rPr>
                <w:rFonts w:hAnsi="Times New Roman" w:cs="Times New Roman"/>
                <w:b/>
                <w:bCs/>
                <w:sz w:val="18"/>
                <w:szCs w:val="18"/>
              </w:rPr>
              <w:t>Total</w:t>
            </w:r>
          </w:p>
        </w:tc>
      </w:tr>
      <w:tr w:rsidR="00A56FB0" w:rsidRPr="0085064A" w14:paraId="570604C9" w14:textId="77777777" w:rsidTr="00156446">
        <w:tc>
          <w:tcPr>
            <w:tcW w:w="3330" w:type="dxa"/>
          </w:tcPr>
          <w:p w14:paraId="0E9FB037" w14:textId="77777777" w:rsidR="00A56FB0" w:rsidRPr="0085064A" w:rsidRDefault="00A56FB0" w:rsidP="00156446">
            <w:pPr>
              <w:tabs>
                <w:tab w:val="left" w:pos="2880"/>
                <w:tab w:val="right" w:pos="5040"/>
                <w:tab w:val="right" w:pos="6390"/>
                <w:tab w:val="right" w:pos="8190"/>
              </w:tabs>
              <w:spacing w:line="280" w:lineRule="exact"/>
              <w:ind w:left="165" w:right="-108" w:hanging="165"/>
              <w:rPr>
                <w:rFonts w:hAnsi="Times New Roman" w:cs="Times New Roman"/>
                <w:b/>
                <w:bCs/>
                <w:sz w:val="18"/>
                <w:szCs w:val="18"/>
                <w:cs/>
              </w:rPr>
            </w:pPr>
          </w:p>
        </w:tc>
        <w:tc>
          <w:tcPr>
            <w:tcW w:w="1350" w:type="dxa"/>
            <w:vAlign w:val="bottom"/>
          </w:tcPr>
          <w:p w14:paraId="1F37E6DA" w14:textId="77777777" w:rsidR="00A56FB0" w:rsidRPr="0085064A" w:rsidRDefault="00A56FB0" w:rsidP="00156446">
            <w:pPr>
              <w:spacing w:line="280" w:lineRule="exact"/>
              <w:ind w:left="-18" w:right="-18"/>
              <w:jc w:val="center"/>
              <w:rPr>
                <w:rFonts w:hAnsi="Times New Roman" w:cs="Times New Roman"/>
                <w:b/>
                <w:bCs/>
                <w:sz w:val="18"/>
                <w:szCs w:val="18"/>
              </w:rPr>
            </w:pPr>
            <w:r w:rsidRPr="0085064A">
              <w:rPr>
                <w:rFonts w:hAnsi="Times New Roman" w:cs="Times New Roman"/>
                <w:b/>
                <w:bCs/>
                <w:sz w:val="18"/>
                <w:szCs w:val="18"/>
              </w:rPr>
              <w:t>(%)</w:t>
            </w:r>
          </w:p>
        </w:tc>
        <w:tc>
          <w:tcPr>
            <w:tcW w:w="1350" w:type="dxa"/>
            <w:vAlign w:val="bottom"/>
          </w:tcPr>
          <w:p w14:paraId="3EA00DDD" w14:textId="77777777" w:rsidR="00A56FB0" w:rsidRPr="0085064A" w:rsidRDefault="00A56FB0" w:rsidP="00156446">
            <w:pPr>
              <w:spacing w:line="280" w:lineRule="exact"/>
              <w:ind w:left="-110" w:right="-110"/>
              <w:jc w:val="center"/>
              <w:rPr>
                <w:rFonts w:hAnsi="Times New Roman" w:cs="Times New Roman"/>
                <w:b/>
                <w:bCs/>
                <w:spacing w:val="-4"/>
                <w:sz w:val="18"/>
                <w:szCs w:val="18"/>
              </w:rPr>
            </w:pPr>
            <w:r w:rsidRPr="0085064A">
              <w:rPr>
                <w:rFonts w:hAnsi="Times New Roman" w:cs="Times New Roman"/>
                <w:b/>
                <w:bCs/>
                <w:spacing w:val="-4"/>
                <w:sz w:val="18"/>
                <w:szCs w:val="18"/>
              </w:rPr>
              <w:t>(Thousand Baht)</w:t>
            </w:r>
          </w:p>
        </w:tc>
        <w:tc>
          <w:tcPr>
            <w:tcW w:w="1350" w:type="dxa"/>
            <w:vAlign w:val="bottom"/>
          </w:tcPr>
          <w:p w14:paraId="1D40BADE" w14:textId="77777777" w:rsidR="00A56FB0" w:rsidRPr="0085064A" w:rsidRDefault="00A56FB0" w:rsidP="00156446">
            <w:pPr>
              <w:spacing w:line="280" w:lineRule="exact"/>
              <w:ind w:left="-110" w:right="-110"/>
              <w:jc w:val="center"/>
              <w:rPr>
                <w:rFonts w:hAnsi="Times New Roman" w:cs="Times New Roman"/>
                <w:b/>
                <w:bCs/>
                <w:spacing w:val="-4"/>
                <w:sz w:val="18"/>
                <w:szCs w:val="18"/>
              </w:rPr>
            </w:pPr>
            <w:r w:rsidRPr="0085064A">
              <w:rPr>
                <w:rFonts w:hAnsi="Times New Roman" w:cs="Times New Roman"/>
                <w:b/>
                <w:bCs/>
                <w:spacing w:val="-4"/>
                <w:sz w:val="18"/>
                <w:szCs w:val="18"/>
              </w:rPr>
              <w:t>(Thousand Baht)</w:t>
            </w:r>
          </w:p>
        </w:tc>
        <w:tc>
          <w:tcPr>
            <w:tcW w:w="1350" w:type="dxa"/>
            <w:vAlign w:val="bottom"/>
          </w:tcPr>
          <w:p w14:paraId="574D997C" w14:textId="77777777" w:rsidR="00A56FB0" w:rsidRPr="0085064A" w:rsidRDefault="00A56FB0" w:rsidP="00156446">
            <w:pPr>
              <w:spacing w:line="280" w:lineRule="exact"/>
              <w:ind w:left="-110" w:right="-110"/>
              <w:jc w:val="center"/>
              <w:rPr>
                <w:rFonts w:hAnsi="Times New Roman" w:cs="Times New Roman"/>
                <w:b/>
                <w:bCs/>
                <w:spacing w:val="-4"/>
                <w:sz w:val="18"/>
                <w:szCs w:val="18"/>
              </w:rPr>
            </w:pPr>
            <w:r w:rsidRPr="0085064A">
              <w:rPr>
                <w:rFonts w:hAnsi="Times New Roman" w:cs="Times New Roman"/>
                <w:b/>
                <w:bCs/>
                <w:spacing w:val="-4"/>
                <w:sz w:val="18"/>
                <w:szCs w:val="18"/>
              </w:rPr>
              <w:t>(Thousand Baht)</w:t>
            </w:r>
          </w:p>
        </w:tc>
      </w:tr>
      <w:tr w:rsidR="00A56FB0" w:rsidRPr="0085064A" w14:paraId="3C79DB44" w14:textId="77777777" w:rsidTr="00156446">
        <w:tc>
          <w:tcPr>
            <w:tcW w:w="3330" w:type="dxa"/>
            <w:vAlign w:val="bottom"/>
          </w:tcPr>
          <w:p w14:paraId="1CF26B96" w14:textId="77777777" w:rsidR="00A56FB0" w:rsidRPr="0085064A"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18"/>
                <w:szCs w:val="18"/>
              </w:rPr>
            </w:pPr>
            <w:r w:rsidRPr="0085064A">
              <w:rPr>
                <w:rFonts w:hAnsi="Times New Roman" w:cs="Times New Roman"/>
                <w:sz w:val="18"/>
                <w:szCs w:val="18"/>
                <w:u w:val="single"/>
              </w:rPr>
              <w:t>Borrowings from financial institutions</w:t>
            </w:r>
          </w:p>
        </w:tc>
        <w:tc>
          <w:tcPr>
            <w:tcW w:w="1350" w:type="dxa"/>
            <w:vAlign w:val="bottom"/>
          </w:tcPr>
          <w:p w14:paraId="1B1627CB" w14:textId="77777777" w:rsidR="00A56FB0" w:rsidRPr="0085064A" w:rsidRDefault="00A56FB0" w:rsidP="00156446">
            <w:pPr>
              <w:spacing w:line="280" w:lineRule="exact"/>
              <w:ind w:left="-18" w:right="-18"/>
              <w:jc w:val="center"/>
              <w:rPr>
                <w:rFonts w:hAnsi="Times New Roman" w:cs="Times New Roman"/>
                <w:sz w:val="18"/>
                <w:szCs w:val="18"/>
              </w:rPr>
            </w:pPr>
          </w:p>
        </w:tc>
        <w:tc>
          <w:tcPr>
            <w:tcW w:w="1350" w:type="dxa"/>
            <w:vAlign w:val="bottom"/>
          </w:tcPr>
          <w:p w14:paraId="3C016978" w14:textId="77777777" w:rsidR="00A56FB0" w:rsidRPr="0085064A" w:rsidRDefault="00A56FB0" w:rsidP="00156446">
            <w:pPr>
              <w:tabs>
                <w:tab w:val="decimal" w:pos="970"/>
              </w:tabs>
              <w:spacing w:line="280" w:lineRule="exact"/>
              <w:ind w:left="-18" w:right="-18"/>
              <w:rPr>
                <w:rFonts w:hAnsi="Times New Roman" w:cs="Times New Roman"/>
                <w:sz w:val="18"/>
                <w:szCs w:val="18"/>
              </w:rPr>
            </w:pPr>
          </w:p>
        </w:tc>
        <w:tc>
          <w:tcPr>
            <w:tcW w:w="1350" w:type="dxa"/>
            <w:vAlign w:val="bottom"/>
          </w:tcPr>
          <w:p w14:paraId="1D37E874" w14:textId="77777777" w:rsidR="00A56FB0" w:rsidRPr="0085064A" w:rsidRDefault="00A56FB0" w:rsidP="00156446">
            <w:pPr>
              <w:tabs>
                <w:tab w:val="decimal" w:pos="970"/>
              </w:tabs>
              <w:spacing w:line="280" w:lineRule="exact"/>
              <w:ind w:left="-18" w:right="-18"/>
              <w:rPr>
                <w:rFonts w:hAnsi="Times New Roman" w:cs="Times New Roman"/>
                <w:sz w:val="18"/>
                <w:szCs w:val="18"/>
              </w:rPr>
            </w:pPr>
          </w:p>
        </w:tc>
        <w:tc>
          <w:tcPr>
            <w:tcW w:w="1350" w:type="dxa"/>
            <w:vAlign w:val="bottom"/>
          </w:tcPr>
          <w:p w14:paraId="04DD650A" w14:textId="77777777" w:rsidR="00A56FB0" w:rsidRPr="0085064A" w:rsidRDefault="00A56FB0" w:rsidP="00156446">
            <w:pPr>
              <w:tabs>
                <w:tab w:val="decimal" w:pos="970"/>
              </w:tabs>
              <w:spacing w:line="280" w:lineRule="exact"/>
              <w:ind w:left="-18" w:right="-18"/>
              <w:rPr>
                <w:rFonts w:hAnsi="Times New Roman" w:cs="Times New Roman"/>
                <w:sz w:val="18"/>
                <w:szCs w:val="18"/>
              </w:rPr>
            </w:pPr>
          </w:p>
        </w:tc>
      </w:tr>
      <w:tr w:rsidR="00A56FB0" w:rsidRPr="0085064A" w14:paraId="340C7CC1" w14:textId="77777777" w:rsidTr="00156446">
        <w:tc>
          <w:tcPr>
            <w:tcW w:w="3330" w:type="dxa"/>
            <w:vAlign w:val="bottom"/>
          </w:tcPr>
          <w:p w14:paraId="29DDA71B" w14:textId="77777777" w:rsidR="00A56FB0" w:rsidRPr="0085064A"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18"/>
                <w:szCs w:val="18"/>
              </w:rPr>
            </w:pPr>
            <w:r w:rsidRPr="0085064A">
              <w:rPr>
                <w:rFonts w:hAnsi="Times New Roman" w:cs="Times New Roman"/>
                <w:sz w:val="18"/>
                <w:szCs w:val="18"/>
              </w:rPr>
              <w:t>Promissory notes</w:t>
            </w:r>
          </w:p>
        </w:tc>
        <w:tc>
          <w:tcPr>
            <w:tcW w:w="1350" w:type="dxa"/>
          </w:tcPr>
          <w:p w14:paraId="376083C3" w14:textId="77777777" w:rsidR="00A56FB0" w:rsidRPr="0085064A" w:rsidRDefault="00A56FB0" w:rsidP="00156446">
            <w:pPr>
              <w:spacing w:line="280" w:lineRule="exact"/>
              <w:ind w:left="-18" w:right="-18"/>
              <w:jc w:val="center"/>
              <w:rPr>
                <w:rFonts w:hAnsi="Times New Roman" w:cs="Times New Roman"/>
                <w:sz w:val="18"/>
                <w:szCs w:val="18"/>
              </w:rPr>
            </w:pPr>
            <w:r w:rsidRPr="0085064A">
              <w:rPr>
                <w:rFonts w:hAnsi="Times New Roman" w:cs="Times New Roman"/>
                <w:sz w:val="18"/>
                <w:szCs w:val="18"/>
              </w:rPr>
              <w:t>3.3 - 4.5</w:t>
            </w:r>
          </w:p>
        </w:tc>
        <w:tc>
          <w:tcPr>
            <w:tcW w:w="1350" w:type="dxa"/>
          </w:tcPr>
          <w:p w14:paraId="0CAB9839" w14:textId="77777777" w:rsidR="00A56FB0" w:rsidRPr="0085064A" w:rsidRDefault="00A56FB0" w:rsidP="00156446">
            <w:pPr>
              <w:tabs>
                <w:tab w:val="decimal" w:pos="1130"/>
              </w:tabs>
              <w:spacing w:line="280" w:lineRule="exact"/>
              <w:ind w:left="-18" w:right="-18"/>
              <w:rPr>
                <w:rFonts w:hAnsi="Times New Roman" w:cs="Times New Roman"/>
                <w:sz w:val="18"/>
                <w:szCs w:val="18"/>
              </w:rPr>
            </w:pPr>
            <w:r w:rsidRPr="0085064A">
              <w:rPr>
                <w:rFonts w:hAnsi="Times New Roman" w:cs="Times New Roman"/>
                <w:sz w:val="18"/>
                <w:szCs w:val="18"/>
              </w:rPr>
              <w:t>600,000</w:t>
            </w:r>
          </w:p>
        </w:tc>
        <w:tc>
          <w:tcPr>
            <w:tcW w:w="1350" w:type="dxa"/>
          </w:tcPr>
          <w:p w14:paraId="2DFB8804" w14:textId="77777777" w:rsidR="00A56FB0" w:rsidRPr="0085064A" w:rsidRDefault="00A56FB0" w:rsidP="00156446">
            <w:pPr>
              <w:tabs>
                <w:tab w:val="decimal" w:pos="720"/>
              </w:tabs>
              <w:spacing w:line="280" w:lineRule="exact"/>
              <w:ind w:left="-18" w:right="-18"/>
              <w:rPr>
                <w:rFonts w:hAnsi="Times New Roman" w:cs="Times New Roman"/>
                <w:sz w:val="18"/>
                <w:szCs w:val="18"/>
              </w:rPr>
            </w:pPr>
            <w:r w:rsidRPr="0085064A">
              <w:rPr>
                <w:rFonts w:hAnsi="Times New Roman" w:cs="Times New Roman"/>
                <w:sz w:val="18"/>
                <w:szCs w:val="18"/>
              </w:rPr>
              <w:t>-</w:t>
            </w:r>
          </w:p>
        </w:tc>
        <w:tc>
          <w:tcPr>
            <w:tcW w:w="1350" w:type="dxa"/>
          </w:tcPr>
          <w:p w14:paraId="259DDBF8" w14:textId="77777777" w:rsidR="00A56FB0" w:rsidRPr="0085064A" w:rsidRDefault="00A56FB0" w:rsidP="00156446">
            <w:pPr>
              <w:tabs>
                <w:tab w:val="decimal" w:pos="1130"/>
              </w:tabs>
              <w:spacing w:line="280" w:lineRule="exact"/>
              <w:ind w:left="-18" w:right="-18"/>
              <w:rPr>
                <w:rFonts w:hAnsi="Times New Roman" w:cs="Times New Roman"/>
                <w:sz w:val="18"/>
                <w:szCs w:val="18"/>
              </w:rPr>
            </w:pPr>
            <w:r w:rsidRPr="0085064A">
              <w:rPr>
                <w:rFonts w:hAnsi="Times New Roman" w:cs="Times New Roman"/>
                <w:sz w:val="18"/>
                <w:szCs w:val="18"/>
              </w:rPr>
              <w:t>600,000</w:t>
            </w:r>
          </w:p>
        </w:tc>
      </w:tr>
    </w:tbl>
    <w:p w14:paraId="5E1AD2C6" w14:textId="77777777" w:rsidR="00A56FB0" w:rsidRPr="00B220D3" w:rsidRDefault="00A56FB0" w:rsidP="00A56FB0">
      <w:pPr>
        <w:pStyle w:val="NormalWeb"/>
        <w:spacing w:before="240" w:beforeAutospacing="0" w:after="240" w:afterAutospacing="0"/>
        <w:ind w:left="547"/>
        <w:jc w:val="thaiDistribute"/>
        <w:rPr>
          <w:rFonts w:eastAsiaTheme="minorHAnsi"/>
          <w:lang w:eastAsia="en-US"/>
        </w:rPr>
      </w:pPr>
      <w:r w:rsidRPr="00B220D3">
        <w:rPr>
          <w:rFonts w:eastAsiaTheme="minorHAnsi"/>
          <w:lang w:eastAsia="en-US"/>
        </w:rPr>
        <w:t>The loan agreements contain several covenants which, among other things, require the Group to maintain deposits with banks at all times when drawdown is required, and require to remain the collateral value ratio greater than or equal to 120 percent of the total face value.</w:t>
      </w:r>
    </w:p>
    <w:p w14:paraId="4614EDE4" w14:textId="77777777" w:rsidR="00A56FB0" w:rsidRPr="00B220D3" w:rsidRDefault="00A56FB0" w:rsidP="00A56FB0">
      <w:pPr>
        <w:pStyle w:val="NormalWeb"/>
        <w:spacing w:before="240" w:beforeAutospacing="0" w:after="480" w:afterAutospacing="0"/>
        <w:ind w:left="547"/>
        <w:jc w:val="thaiDistribute"/>
        <w:rPr>
          <w:rFonts w:eastAsiaTheme="minorHAnsi"/>
          <w:lang w:eastAsia="en-US"/>
        </w:rPr>
      </w:pPr>
      <w:r w:rsidRPr="00B220D3">
        <w:rPr>
          <w:lang w:eastAsia="en-US"/>
        </w:rPr>
        <w:t>As at December 31</w:t>
      </w:r>
      <w:r>
        <w:rPr>
          <w:lang w:eastAsia="en-US"/>
        </w:rPr>
        <w:t xml:space="preserve">, </w:t>
      </w:r>
      <w:r>
        <w:rPr>
          <w:rFonts w:cstheme="minorBidi"/>
          <w:lang w:eastAsia="en-US"/>
        </w:rPr>
        <w:t xml:space="preserve">2025 and </w:t>
      </w:r>
      <w:r w:rsidRPr="00B220D3">
        <w:rPr>
          <w:lang w:eastAsia="en-US"/>
        </w:rPr>
        <w:t>2024, the borrowings from financial institutions with book value amounted to Bah</w:t>
      </w:r>
      <w:r w:rsidRPr="00C86EDF">
        <w:rPr>
          <w:lang w:eastAsia="en-US"/>
        </w:rPr>
        <w:t xml:space="preserve">t </w:t>
      </w:r>
      <w:r>
        <w:rPr>
          <w:lang w:eastAsia="en-US"/>
        </w:rPr>
        <w:t>200</w:t>
      </w:r>
      <w:r w:rsidRPr="00B220D3">
        <w:rPr>
          <w:lang w:eastAsia="en-US"/>
        </w:rPr>
        <w:t xml:space="preserve"> million </w:t>
      </w:r>
      <w:r>
        <w:rPr>
          <w:lang w:eastAsia="en-US"/>
        </w:rPr>
        <w:t xml:space="preserve">and </w:t>
      </w:r>
      <w:r w:rsidRPr="00B220D3">
        <w:rPr>
          <w:lang w:eastAsia="en-US"/>
        </w:rPr>
        <w:t>Baht 200 million</w:t>
      </w:r>
      <w:r>
        <w:rPr>
          <w:lang w:eastAsia="en-US"/>
        </w:rPr>
        <w:t xml:space="preserve">, respectively </w:t>
      </w:r>
      <w:r w:rsidRPr="00B220D3">
        <w:rPr>
          <w:lang w:eastAsia="en-US"/>
        </w:rPr>
        <w:t xml:space="preserve">are secured by the corporate guarantee by the parent company and the pledge of investment properties of the Company as described </w:t>
      </w:r>
      <w:r w:rsidRPr="001C3EC5">
        <w:rPr>
          <w:lang w:eastAsia="en-US"/>
        </w:rPr>
        <w:t>in Note 17 and</w:t>
      </w:r>
      <w:r w:rsidRPr="00B220D3">
        <w:rPr>
          <w:lang w:eastAsia="en-US"/>
        </w:rPr>
        <w:t xml:space="preserve"> require to maintain interest bearing debt to equity ratio not over 3 times.</w:t>
      </w:r>
    </w:p>
    <w:p w14:paraId="2BF71640" w14:textId="77777777" w:rsidR="00A56FB0" w:rsidRDefault="00A56FB0" w:rsidP="00A56FB0">
      <w:pPr>
        <w:tabs>
          <w:tab w:val="left" w:pos="900"/>
        </w:tabs>
        <w:spacing w:after="240"/>
        <w:ind w:left="547" w:hanging="547"/>
        <w:jc w:val="thaiDistribute"/>
        <w:rPr>
          <w:rFonts w:hAnsi="Times New Roman" w:cs="Times New Roman"/>
          <w:b/>
          <w:bCs/>
          <w:sz w:val="20"/>
          <w:szCs w:val="20"/>
        </w:rPr>
      </w:pPr>
      <w:r w:rsidRPr="00A43E3F">
        <w:rPr>
          <w:rFonts w:hAnsi="Times New Roman" w:cs="Times New Roman"/>
          <w:b/>
          <w:bCs/>
        </w:rPr>
        <w:t>2</w:t>
      </w:r>
      <w:r>
        <w:rPr>
          <w:rFonts w:hAnsi="Times New Roman" w:cs="Times New Roman"/>
          <w:b/>
          <w:bCs/>
        </w:rPr>
        <w:t>2</w:t>
      </w:r>
      <w:r w:rsidRPr="00A43E3F">
        <w:rPr>
          <w:rFonts w:hAnsi="Times New Roman" w:cs="Times New Roman"/>
          <w:b/>
          <w:bCs/>
          <w:cs/>
        </w:rPr>
        <w:t>.</w:t>
      </w:r>
      <w:r w:rsidRPr="00A43E3F">
        <w:rPr>
          <w:rFonts w:hAnsi="Times New Roman" w:cs="Times New Roman"/>
          <w:b/>
          <w:bCs/>
          <w:cs/>
        </w:rPr>
        <w:tab/>
      </w:r>
      <w:r w:rsidRPr="004B5DC2">
        <w:rPr>
          <w:rFonts w:hAnsi="Times New Roman" w:cs="Times New Roman"/>
          <w:b/>
          <w:bCs/>
          <w:sz w:val="20"/>
          <w:szCs w:val="20"/>
        </w:rPr>
        <w:t>SECURI</w:t>
      </w:r>
      <w:r w:rsidRPr="00A43E3F">
        <w:rPr>
          <w:rFonts w:hAnsi="Times New Roman" w:cs="Times New Roman"/>
          <w:b/>
          <w:bCs/>
          <w:sz w:val="20"/>
          <w:szCs w:val="20"/>
        </w:rPr>
        <w:t>TIES</w:t>
      </w:r>
      <w:r>
        <w:rPr>
          <w:rFonts w:hAnsi="Times New Roman" w:cs="Times New Roman"/>
          <w:b/>
          <w:bCs/>
          <w:sz w:val="20"/>
          <w:szCs w:val="20"/>
        </w:rPr>
        <w:t xml:space="preserve"> </w:t>
      </w:r>
      <w:r w:rsidRPr="00A43E3F">
        <w:rPr>
          <w:rFonts w:hAnsi="Times New Roman" w:cs="Times New Roman"/>
          <w:b/>
          <w:bCs/>
          <w:sz w:val="20"/>
          <w:szCs w:val="20"/>
        </w:rPr>
        <w:t xml:space="preserve"> SOLD</w:t>
      </w:r>
      <w:r>
        <w:rPr>
          <w:rFonts w:hAnsi="Times New Roman" w:cs="Times New Roman"/>
          <w:b/>
          <w:bCs/>
          <w:sz w:val="20"/>
          <w:szCs w:val="20"/>
        </w:rPr>
        <w:t xml:space="preserve"> </w:t>
      </w:r>
      <w:r w:rsidRPr="00A43E3F">
        <w:rPr>
          <w:rFonts w:hAnsi="Times New Roman" w:cs="Times New Roman"/>
          <w:b/>
          <w:bCs/>
          <w:sz w:val="20"/>
          <w:szCs w:val="20"/>
        </w:rPr>
        <w:t xml:space="preserve"> UNDER </w:t>
      </w:r>
      <w:r>
        <w:rPr>
          <w:rFonts w:hAnsi="Times New Roman" w:cs="Times New Roman"/>
          <w:b/>
          <w:bCs/>
          <w:sz w:val="20"/>
          <w:szCs w:val="20"/>
        </w:rPr>
        <w:t xml:space="preserve"> </w:t>
      </w:r>
      <w:r w:rsidRPr="00A43E3F">
        <w:rPr>
          <w:rFonts w:hAnsi="Times New Roman" w:cs="Times New Roman"/>
          <w:b/>
          <w:bCs/>
          <w:sz w:val="20"/>
          <w:szCs w:val="20"/>
        </w:rPr>
        <w:t xml:space="preserve">SELL </w:t>
      </w:r>
      <w:r>
        <w:rPr>
          <w:rFonts w:hAnsi="Times New Roman" w:cs="Times New Roman"/>
          <w:b/>
          <w:bCs/>
          <w:sz w:val="20"/>
          <w:szCs w:val="20"/>
        </w:rPr>
        <w:t xml:space="preserve"> </w:t>
      </w:r>
      <w:r w:rsidRPr="00A43E3F">
        <w:rPr>
          <w:rFonts w:hAnsi="Times New Roman" w:cs="Times New Roman"/>
          <w:b/>
          <w:bCs/>
          <w:sz w:val="20"/>
          <w:szCs w:val="20"/>
        </w:rPr>
        <w:t xml:space="preserve">AND </w:t>
      </w:r>
      <w:r>
        <w:rPr>
          <w:rFonts w:hAnsi="Times New Roman" w:cs="Times New Roman"/>
          <w:b/>
          <w:bCs/>
          <w:sz w:val="20"/>
          <w:szCs w:val="20"/>
        </w:rPr>
        <w:t xml:space="preserve"> </w:t>
      </w:r>
      <w:r w:rsidRPr="00A43E3F">
        <w:rPr>
          <w:rFonts w:hAnsi="Times New Roman" w:cs="Times New Roman"/>
          <w:b/>
          <w:bCs/>
          <w:sz w:val="20"/>
          <w:szCs w:val="20"/>
        </w:rPr>
        <w:t xml:space="preserve">BUY </w:t>
      </w:r>
      <w:r>
        <w:rPr>
          <w:rFonts w:hAnsi="Times New Roman" w:cs="Times New Roman"/>
          <w:b/>
          <w:bCs/>
          <w:sz w:val="20"/>
          <w:szCs w:val="20"/>
        </w:rPr>
        <w:t xml:space="preserve"> </w:t>
      </w:r>
      <w:r w:rsidRPr="00A43E3F">
        <w:rPr>
          <w:rFonts w:hAnsi="Times New Roman" w:cs="Times New Roman"/>
          <w:b/>
          <w:bCs/>
          <w:sz w:val="20"/>
          <w:szCs w:val="20"/>
        </w:rPr>
        <w:t xml:space="preserve">BACK </w:t>
      </w:r>
      <w:r>
        <w:rPr>
          <w:rFonts w:hAnsi="Times New Roman" w:cs="Times New Roman"/>
          <w:b/>
          <w:bCs/>
          <w:sz w:val="20"/>
          <w:szCs w:val="20"/>
        </w:rPr>
        <w:t xml:space="preserve"> </w:t>
      </w:r>
      <w:r w:rsidRPr="00A43E3F">
        <w:rPr>
          <w:rFonts w:hAnsi="Times New Roman" w:cs="Times New Roman"/>
          <w:b/>
          <w:bCs/>
          <w:sz w:val="20"/>
          <w:szCs w:val="20"/>
        </w:rPr>
        <w:t xml:space="preserve">AGREEMENTS </w:t>
      </w:r>
    </w:p>
    <w:p w14:paraId="411D6799" w14:textId="77777777" w:rsidR="00A56FB0" w:rsidRPr="00A43E3F" w:rsidRDefault="00A56FB0" w:rsidP="00A56FB0">
      <w:pPr>
        <w:tabs>
          <w:tab w:val="left" w:pos="900"/>
        </w:tabs>
        <w:spacing w:after="240"/>
        <w:ind w:left="547" w:hanging="7"/>
        <w:jc w:val="thaiDistribute"/>
        <w:rPr>
          <w:rFonts w:hAnsi="Times New Roman" w:cs="Times New Roman"/>
          <w:b/>
          <w:bCs/>
          <w:sz w:val="20"/>
          <w:szCs w:val="20"/>
        </w:rPr>
      </w:pPr>
      <w:r>
        <w:rPr>
          <w:rFonts w:hAnsi="Times New Roman" w:cs="Times New Roman"/>
        </w:rPr>
        <w:t xml:space="preserve">Securities sold under sell and buy back agreements </w:t>
      </w:r>
      <w:r w:rsidRPr="004F3428">
        <w:rPr>
          <w:rFonts w:hAnsi="Times New Roman" w:cs="Times New Roman"/>
        </w:rPr>
        <w:t>as at December 31</w:t>
      </w:r>
      <w:r>
        <w:rPr>
          <w:rFonts w:hAnsi="Times New Roman" w:cs="Times New Roman"/>
        </w:rPr>
        <w:t>,</w:t>
      </w:r>
      <w:r w:rsidRPr="004F3428">
        <w:rPr>
          <w:rFonts w:hAnsi="Times New Roman" w:cs="Times New Roman"/>
        </w:rPr>
        <w:t xml:space="preserve"> 202</w:t>
      </w:r>
      <w:r>
        <w:rPr>
          <w:rFonts w:hAnsi="Times New Roman" w:cs="Times New Roman"/>
        </w:rPr>
        <w:t>5</w:t>
      </w:r>
      <w:r w:rsidRPr="004F3428">
        <w:rPr>
          <w:rFonts w:hAnsi="Times New Roman" w:cs="Times New Roman"/>
        </w:rPr>
        <w:t xml:space="preserve"> and 202</w:t>
      </w:r>
      <w:r>
        <w:rPr>
          <w:rFonts w:hAnsi="Times New Roman" w:cs="Times New Roman"/>
        </w:rPr>
        <w:t>4</w:t>
      </w:r>
      <w:r w:rsidRPr="004F3428">
        <w:rPr>
          <w:rFonts w:hAnsi="Times New Roman" w:cs="Times New Roman"/>
        </w:rPr>
        <w:t xml:space="preserve"> </w:t>
      </w:r>
      <w:r w:rsidRPr="001A134A">
        <w:rPr>
          <w:rFonts w:cs="Times New Roman"/>
        </w:rPr>
        <w:t>are as follows:</w:t>
      </w:r>
    </w:p>
    <w:tbl>
      <w:tblPr>
        <w:tblW w:w="8874" w:type="dxa"/>
        <w:tblInd w:w="450" w:type="dxa"/>
        <w:tblLayout w:type="fixed"/>
        <w:tblCellMar>
          <w:left w:w="0" w:type="dxa"/>
          <w:right w:w="0" w:type="dxa"/>
        </w:tblCellMar>
        <w:tblLook w:val="01E0" w:firstRow="1" w:lastRow="1" w:firstColumn="1" w:lastColumn="1" w:noHBand="0" w:noVBand="0"/>
      </w:tblPr>
      <w:tblGrid>
        <w:gridCol w:w="5220"/>
        <w:gridCol w:w="1764"/>
        <w:gridCol w:w="126"/>
        <w:gridCol w:w="1764"/>
      </w:tblGrid>
      <w:tr w:rsidR="00A56FB0" w:rsidRPr="00A43E3F" w14:paraId="74B00AC5" w14:textId="77777777" w:rsidTr="00156446">
        <w:trPr>
          <w:trHeight w:val="68"/>
          <w:tblHeader/>
        </w:trPr>
        <w:tc>
          <w:tcPr>
            <w:tcW w:w="5220" w:type="dxa"/>
          </w:tcPr>
          <w:p w14:paraId="201C23F6" w14:textId="77777777" w:rsidR="00A56FB0" w:rsidRPr="00A43E3F" w:rsidRDefault="00A56FB0" w:rsidP="00156446">
            <w:pPr>
              <w:tabs>
                <w:tab w:val="left" w:pos="1440"/>
              </w:tabs>
              <w:spacing w:line="240" w:lineRule="exact"/>
              <w:rPr>
                <w:rFonts w:hAnsi="Times New Roman" w:cs="Times New Roman"/>
                <w:b/>
                <w:bCs/>
              </w:rPr>
            </w:pPr>
          </w:p>
        </w:tc>
        <w:tc>
          <w:tcPr>
            <w:tcW w:w="3654" w:type="dxa"/>
            <w:gridSpan w:val="3"/>
          </w:tcPr>
          <w:p w14:paraId="729C63DD" w14:textId="77777777" w:rsidR="00A56FB0" w:rsidRPr="00A43E3F" w:rsidRDefault="00A56FB0" w:rsidP="00156446">
            <w:pPr>
              <w:spacing w:line="240" w:lineRule="exact"/>
              <w:jc w:val="right"/>
              <w:rPr>
                <w:rFonts w:hAnsi="Times New Roman" w:cs="Times New Roman"/>
                <w:b/>
                <w:bCs/>
              </w:rPr>
            </w:pPr>
            <w:r w:rsidRPr="00A43E3F">
              <w:rPr>
                <w:rFonts w:hAnsi="Times New Roman" w:cs="Times New Roman"/>
                <w:b/>
                <w:bCs/>
              </w:rPr>
              <w:t>(Unit: Thousand Baht)</w:t>
            </w:r>
          </w:p>
        </w:tc>
      </w:tr>
      <w:tr w:rsidR="00A56FB0" w:rsidRPr="00A43E3F" w14:paraId="68D061EA" w14:textId="77777777" w:rsidTr="00156446">
        <w:trPr>
          <w:trHeight w:val="80"/>
          <w:tblHeader/>
        </w:trPr>
        <w:tc>
          <w:tcPr>
            <w:tcW w:w="5220" w:type="dxa"/>
          </w:tcPr>
          <w:p w14:paraId="209A2094" w14:textId="77777777" w:rsidR="00A56FB0" w:rsidRPr="00A43E3F" w:rsidRDefault="00A56FB0" w:rsidP="00156446">
            <w:pPr>
              <w:tabs>
                <w:tab w:val="left" w:pos="1440"/>
              </w:tabs>
              <w:spacing w:line="240" w:lineRule="exact"/>
              <w:rPr>
                <w:rFonts w:hAnsi="Times New Roman" w:cs="Times New Roman"/>
                <w:b/>
                <w:bCs/>
              </w:rPr>
            </w:pPr>
          </w:p>
        </w:tc>
        <w:tc>
          <w:tcPr>
            <w:tcW w:w="3654" w:type="dxa"/>
            <w:gridSpan w:val="3"/>
          </w:tcPr>
          <w:p w14:paraId="53E08EBA" w14:textId="77777777" w:rsidR="00A56FB0" w:rsidRPr="00A43E3F" w:rsidRDefault="00A56FB0" w:rsidP="00156446">
            <w:pPr>
              <w:spacing w:line="240" w:lineRule="exact"/>
              <w:jc w:val="center"/>
              <w:rPr>
                <w:rFonts w:hAnsi="Times New Roman" w:cs="Times New Roman"/>
                <w:b/>
                <w:bCs/>
              </w:rPr>
            </w:pPr>
            <w:r w:rsidRPr="00A43E3F">
              <w:rPr>
                <w:rFonts w:hAnsi="Times New Roman" w:cs="Times New Roman"/>
                <w:b/>
                <w:bCs/>
              </w:rPr>
              <w:t>Consolidated financial statements</w:t>
            </w:r>
          </w:p>
        </w:tc>
      </w:tr>
      <w:tr w:rsidR="00A56FB0" w:rsidRPr="00A43E3F" w14:paraId="5D8F231A" w14:textId="77777777" w:rsidTr="00156446">
        <w:tblPrEx>
          <w:tblLook w:val="0000" w:firstRow="0" w:lastRow="0" w:firstColumn="0" w:lastColumn="0" w:noHBand="0" w:noVBand="0"/>
        </w:tblPrEx>
        <w:trPr>
          <w:trHeight w:val="80"/>
          <w:tblHeader/>
        </w:trPr>
        <w:tc>
          <w:tcPr>
            <w:tcW w:w="5220" w:type="dxa"/>
            <w:tcBorders>
              <w:top w:val="nil"/>
              <w:left w:val="nil"/>
              <w:bottom w:val="nil"/>
              <w:right w:val="nil"/>
            </w:tcBorders>
          </w:tcPr>
          <w:p w14:paraId="1D4940E0" w14:textId="77777777" w:rsidR="00A56FB0" w:rsidRPr="00A43E3F" w:rsidRDefault="00A56FB0" w:rsidP="00156446">
            <w:pPr>
              <w:tabs>
                <w:tab w:val="left" w:pos="567"/>
                <w:tab w:val="left" w:pos="1134"/>
                <w:tab w:val="left" w:pos="1701"/>
              </w:tabs>
              <w:spacing w:line="240" w:lineRule="exact"/>
              <w:jc w:val="thaiDistribute"/>
              <w:rPr>
                <w:rFonts w:hAnsi="Times New Roman" w:cs="Times New Roman"/>
                <w:b/>
                <w:bCs/>
                <w:cs/>
              </w:rPr>
            </w:pPr>
          </w:p>
        </w:tc>
        <w:tc>
          <w:tcPr>
            <w:tcW w:w="1764" w:type="dxa"/>
            <w:tcBorders>
              <w:top w:val="nil"/>
              <w:bottom w:val="nil"/>
            </w:tcBorders>
            <w:vAlign w:val="bottom"/>
          </w:tcPr>
          <w:p w14:paraId="1E4A9650" w14:textId="77777777" w:rsidR="00A56FB0" w:rsidRPr="00A43E3F" w:rsidRDefault="00A56FB0" w:rsidP="00156446">
            <w:pPr>
              <w:spacing w:line="240" w:lineRule="exact"/>
              <w:jc w:val="center"/>
              <w:rPr>
                <w:rFonts w:hAnsi="Times New Roman" w:cs="Times New Roman"/>
                <w:b/>
                <w:bCs/>
              </w:rPr>
            </w:pPr>
            <w:r w:rsidRPr="00A43E3F">
              <w:rPr>
                <w:rFonts w:hAnsi="Times New Roman" w:cs="Times New Roman"/>
                <w:b/>
                <w:bCs/>
              </w:rPr>
              <w:t>202</w:t>
            </w:r>
            <w:r>
              <w:rPr>
                <w:rFonts w:hAnsi="Times New Roman" w:cs="Times New Roman"/>
                <w:b/>
                <w:bCs/>
              </w:rPr>
              <w:t>5</w:t>
            </w:r>
          </w:p>
        </w:tc>
        <w:tc>
          <w:tcPr>
            <w:tcW w:w="126" w:type="dxa"/>
            <w:tcBorders>
              <w:top w:val="nil"/>
              <w:bottom w:val="nil"/>
            </w:tcBorders>
          </w:tcPr>
          <w:p w14:paraId="2E7532BC" w14:textId="77777777" w:rsidR="00A56FB0" w:rsidRPr="00A43E3F" w:rsidRDefault="00A56FB0" w:rsidP="00156446">
            <w:pPr>
              <w:spacing w:line="240" w:lineRule="exact"/>
              <w:jc w:val="center"/>
              <w:rPr>
                <w:rFonts w:hAnsi="Times New Roman" w:cs="Times New Roman"/>
                <w:b/>
                <w:bCs/>
              </w:rPr>
            </w:pPr>
          </w:p>
        </w:tc>
        <w:tc>
          <w:tcPr>
            <w:tcW w:w="1764" w:type="dxa"/>
            <w:tcBorders>
              <w:top w:val="nil"/>
              <w:bottom w:val="nil"/>
            </w:tcBorders>
            <w:vAlign w:val="bottom"/>
          </w:tcPr>
          <w:p w14:paraId="61282E90" w14:textId="77777777" w:rsidR="00A56FB0" w:rsidRPr="00A43E3F" w:rsidRDefault="00A56FB0" w:rsidP="00156446">
            <w:pPr>
              <w:spacing w:line="240" w:lineRule="exact"/>
              <w:jc w:val="center"/>
              <w:rPr>
                <w:rFonts w:hAnsi="Times New Roman" w:cs="Times New Roman"/>
                <w:b/>
                <w:bCs/>
              </w:rPr>
            </w:pPr>
            <w:r w:rsidRPr="00A43E3F">
              <w:rPr>
                <w:rFonts w:hAnsi="Times New Roman" w:cs="Times New Roman"/>
                <w:b/>
                <w:bCs/>
              </w:rPr>
              <w:t>2024</w:t>
            </w:r>
          </w:p>
        </w:tc>
      </w:tr>
      <w:tr w:rsidR="00A56FB0" w:rsidRPr="00A43E3F" w14:paraId="1D57687F" w14:textId="77777777" w:rsidTr="00156446">
        <w:tblPrEx>
          <w:tblLook w:val="0000" w:firstRow="0" w:lastRow="0" w:firstColumn="0" w:lastColumn="0" w:noHBand="0" w:noVBand="0"/>
        </w:tblPrEx>
        <w:trPr>
          <w:trHeight w:val="80"/>
        </w:trPr>
        <w:tc>
          <w:tcPr>
            <w:tcW w:w="5220" w:type="dxa"/>
            <w:tcBorders>
              <w:top w:val="nil"/>
              <w:left w:val="nil"/>
              <w:bottom w:val="nil"/>
              <w:right w:val="nil"/>
            </w:tcBorders>
          </w:tcPr>
          <w:p w14:paraId="57427FA6" w14:textId="77777777" w:rsidR="00A56FB0" w:rsidRPr="00A43E3F" w:rsidRDefault="00A56FB0" w:rsidP="00156446">
            <w:pPr>
              <w:tabs>
                <w:tab w:val="left" w:pos="1440"/>
              </w:tabs>
              <w:spacing w:line="240" w:lineRule="exact"/>
              <w:rPr>
                <w:rFonts w:hAnsi="Times New Roman" w:cs="Times New Roman"/>
              </w:rPr>
            </w:pPr>
            <w:r w:rsidRPr="00A43E3F">
              <w:rPr>
                <w:rFonts w:hAnsi="Times New Roman" w:cs="Times New Roman"/>
              </w:rPr>
              <w:t>Private sector debt securities</w:t>
            </w:r>
          </w:p>
        </w:tc>
        <w:tc>
          <w:tcPr>
            <w:tcW w:w="1764" w:type="dxa"/>
          </w:tcPr>
          <w:p w14:paraId="2D27F007" w14:textId="77777777" w:rsidR="00A56FB0" w:rsidRPr="00A43E3F" w:rsidRDefault="00A56FB0" w:rsidP="00156446">
            <w:pPr>
              <w:pBdr>
                <w:bottom w:val="single" w:sz="4" w:space="1" w:color="auto"/>
              </w:pBdr>
              <w:tabs>
                <w:tab w:val="decimal" w:pos="1425"/>
              </w:tabs>
              <w:spacing w:line="240" w:lineRule="exact"/>
              <w:rPr>
                <w:rFonts w:hAnsi="Times New Roman" w:cs="Times New Roman"/>
              </w:rPr>
            </w:pPr>
            <w:r w:rsidRPr="005850BC">
              <w:t>995,239</w:t>
            </w:r>
          </w:p>
        </w:tc>
        <w:tc>
          <w:tcPr>
            <w:tcW w:w="126" w:type="dxa"/>
          </w:tcPr>
          <w:p w14:paraId="70300585" w14:textId="77777777" w:rsidR="00A56FB0" w:rsidRPr="00A43E3F" w:rsidRDefault="00A56FB0" w:rsidP="00156446">
            <w:pPr>
              <w:tabs>
                <w:tab w:val="decimal" w:pos="1425"/>
              </w:tabs>
              <w:spacing w:line="240" w:lineRule="exact"/>
              <w:rPr>
                <w:rFonts w:hAnsi="Times New Roman" w:cs="Times New Roman"/>
              </w:rPr>
            </w:pPr>
          </w:p>
        </w:tc>
        <w:tc>
          <w:tcPr>
            <w:tcW w:w="1764" w:type="dxa"/>
            <w:tcBorders>
              <w:top w:val="nil"/>
              <w:bottom w:val="nil"/>
            </w:tcBorders>
          </w:tcPr>
          <w:p w14:paraId="7D50BC5E" w14:textId="77777777" w:rsidR="00A56FB0" w:rsidRPr="00A43E3F" w:rsidRDefault="00A56FB0" w:rsidP="00156446">
            <w:pPr>
              <w:pBdr>
                <w:bottom w:val="single" w:sz="4" w:space="1" w:color="auto"/>
              </w:pBdr>
              <w:tabs>
                <w:tab w:val="decimal" w:pos="1425"/>
              </w:tabs>
              <w:spacing w:line="240" w:lineRule="exact"/>
              <w:rPr>
                <w:rFonts w:hAnsi="Times New Roman" w:cs="Times New Roman"/>
              </w:rPr>
            </w:pPr>
            <w:r w:rsidRPr="00A43E3F">
              <w:rPr>
                <w:rFonts w:hAnsi="Times New Roman" w:cs="Times New Roman"/>
              </w:rPr>
              <w:t>865,884</w:t>
            </w:r>
          </w:p>
        </w:tc>
      </w:tr>
      <w:tr w:rsidR="00A56FB0" w:rsidRPr="00A43E3F" w14:paraId="1E0A602D" w14:textId="77777777" w:rsidTr="00156446">
        <w:tblPrEx>
          <w:tblLook w:val="0000" w:firstRow="0" w:lastRow="0" w:firstColumn="0" w:lastColumn="0" w:noHBand="0" w:noVBand="0"/>
        </w:tblPrEx>
        <w:trPr>
          <w:trHeight w:val="68"/>
        </w:trPr>
        <w:tc>
          <w:tcPr>
            <w:tcW w:w="5220" w:type="dxa"/>
            <w:tcBorders>
              <w:top w:val="nil"/>
              <w:left w:val="nil"/>
              <w:bottom w:val="nil"/>
              <w:right w:val="nil"/>
            </w:tcBorders>
          </w:tcPr>
          <w:p w14:paraId="3D509DD6" w14:textId="77777777" w:rsidR="00A56FB0" w:rsidRPr="00A43E3F" w:rsidRDefault="00A56FB0" w:rsidP="00156446">
            <w:pPr>
              <w:tabs>
                <w:tab w:val="left" w:pos="567"/>
                <w:tab w:val="left" w:pos="1134"/>
                <w:tab w:val="decimal" w:pos="1212"/>
                <w:tab w:val="left" w:pos="1701"/>
              </w:tabs>
              <w:spacing w:line="240" w:lineRule="exact"/>
              <w:jc w:val="thaiDistribute"/>
              <w:rPr>
                <w:rFonts w:hAnsi="Times New Roman" w:cs="Times New Roman"/>
              </w:rPr>
            </w:pPr>
            <w:r w:rsidRPr="00A43E3F">
              <w:rPr>
                <w:rFonts w:hAnsi="Times New Roman" w:cs="Times New Roman"/>
              </w:rPr>
              <w:t>Total</w:t>
            </w:r>
          </w:p>
        </w:tc>
        <w:tc>
          <w:tcPr>
            <w:tcW w:w="1764" w:type="dxa"/>
          </w:tcPr>
          <w:p w14:paraId="58C40271" w14:textId="77777777" w:rsidR="00A56FB0" w:rsidRPr="00A43E3F" w:rsidRDefault="00A56FB0" w:rsidP="00156446">
            <w:pPr>
              <w:pBdr>
                <w:bottom w:val="double" w:sz="4" w:space="1" w:color="auto"/>
              </w:pBdr>
              <w:tabs>
                <w:tab w:val="decimal" w:pos="1425"/>
              </w:tabs>
              <w:spacing w:line="240" w:lineRule="exact"/>
              <w:rPr>
                <w:rFonts w:hAnsi="Times New Roman" w:cs="Times New Roman"/>
              </w:rPr>
            </w:pPr>
            <w:r w:rsidRPr="005850BC">
              <w:t>995,239</w:t>
            </w:r>
          </w:p>
        </w:tc>
        <w:tc>
          <w:tcPr>
            <w:tcW w:w="126" w:type="dxa"/>
          </w:tcPr>
          <w:p w14:paraId="729E91DF" w14:textId="77777777" w:rsidR="00A56FB0" w:rsidRPr="00A43E3F" w:rsidRDefault="00A56FB0" w:rsidP="00156446">
            <w:pPr>
              <w:tabs>
                <w:tab w:val="decimal" w:pos="1425"/>
              </w:tabs>
              <w:spacing w:line="240" w:lineRule="exact"/>
              <w:rPr>
                <w:rFonts w:hAnsi="Times New Roman" w:cs="Times New Roman"/>
              </w:rPr>
            </w:pPr>
          </w:p>
        </w:tc>
        <w:tc>
          <w:tcPr>
            <w:tcW w:w="1764" w:type="dxa"/>
            <w:tcBorders>
              <w:top w:val="nil"/>
              <w:bottom w:val="nil"/>
            </w:tcBorders>
          </w:tcPr>
          <w:p w14:paraId="484F1CA2" w14:textId="77777777" w:rsidR="00A56FB0" w:rsidRPr="00A43E3F" w:rsidRDefault="00A56FB0" w:rsidP="00156446">
            <w:pPr>
              <w:pBdr>
                <w:bottom w:val="double" w:sz="4" w:space="1" w:color="auto"/>
              </w:pBdr>
              <w:tabs>
                <w:tab w:val="decimal" w:pos="1425"/>
              </w:tabs>
              <w:spacing w:line="240" w:lineRule="exact"/>
              <w:rPr>
                <w:rFonts w:hAnsi="Times New Roman" w:cs="Times New Roman"/>
              </w:rPr>
            </w:pPr>
            <w:r w:rsidRPr="00A43E3F">
              <w:rPr>
                <w:rFonts w:hAnsi="Times New Roman" w:cs="Times New Roman"/>
              </w:rPr>
              <w:t>865,884</w:t>
            </w:r>
          </w:p>
        </w:tc>
      </w:tr>
    </w:tbl>
    <w:p w14:paraId="0F18525A" w14:textId="77777777" w:rsidR="00A56FB0" w:rsidRDefault="00A56FB0" w:rsidP="00A56FB0">
      <w:pPr>
        <w:tabs>
          <w:tab w:val="left" w:pos="900"/>
        </w:tabs>
        <w:spacing w:before="480" w:after="240"/>
        <w:ind w:left="547" w:hanging="547"/>
        <w:jc w:val="thaiDistribute"/>
        <w:rPr>
          <w:rFonts w:hAnsi="Times New Roman" w:cs="Times New Roman"/>
          <w:b/>
          <w:bCs/>
        </w:rPr>
      </w:pPr>
    </w:p>
    <w:p w14:paraId="331BFC6C" w14:textId="77777777" w:rsidR="00A56FB0" w:rsidRDefault="00A56FB0" w:rsidP="00A56FB0">
      <w:pPr>
        <w:overflowPunct/>
        <w:autoSpaceDE/>
        <w:autoSpaceDN/>
        <w:adjustRightInd/>
        <w:textAlignment w:val="auto"/>
        <w:rPr>
          <w:rFonts w:hAnsi="Times New Roman" w:cs="Times New Roman"/>
          <w:b/>
          <w:bCs/>
        </w:rPr>
      </w:pPr>
      <w:r>
        <w:rPr>
          <w:rFonts w:hAnsi="Times New Roman" w:cs="Times New Roman"/>
          <w:b/>
          <w:bCs/>
        </w:rPr>
        <w:br w:type="page"/>
      </w:r>
    </w:p>
    <w:p w14:paraId="53AF77C7" w14:textId="77777777" w:rsidR="00A56FB0" w:rsidRPr="00697AEB" w:rsidRDefault="00A56FB0" w:rsidP="00A56FB0">
      <w:pPr>
        <w:tabs>
          <w:tab w:val="left" w:pos="900"/>
        </w:tabs>
        <w:spacing w:before="480" w:after="240"/>
        <w:ind w:left="547" w:hanging="547"/>
        <w:jc w:val="thaiDistribute"/>
        <w:rPr>
          <w:rFonts w:hAnsi="Times New Roman" w:cs="Times New Roman"/>
          <w:b/>
          <w:bCs/>
          <w:sz w:val="20"/>
          <w:szCs w:val="20"/>
        </w:rPr>
      </w:pPr>
      <w:r w:rsidRPr="00A43E3F">
        <w:rPr>
          <w:rFonts w:hAnsi="Times New Roman" w:cs="Times New Roman"/>
          <w:b/>
          <w:bCs/>
        </w:rPr>
        <w:lastRenderedPageBreak/>
        <w:t>2</w:t>
      </w:r>
      <w:r>
        <w:rPr>
          <w:rFonts w:hAnsi="Times New Roman" w:cs="Times New Roman"/>
          <w:b/>
          <w:bCs/>
        </w:rPr>
        <w:t>3</w:t>
      </w:r>
      <w:r w:rsidRPr="00A43E3F">
        <w:rPr>
          <w:rFonts w:hAnsi="Times New Roman" w:cs="Times New Roman"/>
          <w:b/>
          <w:bCs/>
        </w:rPr>
        <w:t>.</w:t>
      </w:r>
      <w:r w:rsidRPr="00A43E3F">
        <w:rPr>
          <w:rFonts w:hAnsi="Times New Roman" w:cs="Times New Roman"/>
          <w:b/>
          <w:bCs/>
        </w:rPr>
        <w:tab/>
      </w:r>
      <w:r w:rsidRPr="00697AEB">
        <w:rPr>
          <w:rFonts w:hAnsi="Times New Roman" w:cs="Times New Roman"/>
          <w:b/>
          <w:bCs/>
          <w:sz w:val="20"/>
          <w:szCs w:val="20"/>
        </w:rPr>
        <w:t xml:space="preserve">TRADE  AND  OTHER  </w:t>
      </w:r>
      <w:r w:rsidRPr="00697AEB">
        <w:rPr>
          <w:rFonts w:cs="Times New Roman"/>
          <w:b/>
          <w:bCs/>
          <w:caps/>
          <w:sz w:val="20"/>
          <w:szCs w:val="20"/>
        </w:rPr>
        <w:t>CURRENT</w:t>
      </w:r>
      <w:r w:rsidRPr="00697AEB">
        <w:rPr>
          <w:rFonts w:cs="Times New Roman"/>
          <w:b/>
          <w:bCs/>
          <w:caps/>
          <w:sz w:val="20"/>
          <w:szCs w:val="20"/>
          <w:cs/>
        </w:rPr>
        <w:t xml:space="preserve"> </w:t>
      </w:r>
      <w:r w:rsidRPr="00697AEB">
        <w:rPr>
          <w:rFonts w:cs="Times New Roman"/>
          <w:b/>
          <w:bCs/>
          <w:caps/>
          <w:sz w:val="20"/>
          <w:szCs w:val="20"/>
        </w:rPr>
        <w:t xml:space="preserve">  </w:t>
      </w:r>
      <w:r w:rsidRPr="00697AEB">
        <w:rPr>
          <w:rFonts w:hAnsi="Times New Roman" w:cs="Times New Roman"/>
          <w:b/>
          <w:bCs/>
          <w:sz w:val="20"/>
          <w:szCs w:val="20"/>
        </w:rPr>
        <w:t xml:space="preserve">PAYABLES  </w:t>
      </w:r>
    </w:p>
    <w:p w14:paraId="0D92DE25" w14:textId="77777777" w:rsidR="00A56FB0" w:rsidRPr="00697AEB" w:rsidRDefault="00A56FB0" w:rsidP="00A56FB0">
      <w:pPr>
        <w:tabs>
          <w:tab w:val="left" w:pos="900"/>
        </w:tabs>
        <w:spacing w:after="240"/>
        <w:ind w:left="547" w:firstLine="86"/>
        <w:jc w:val="thaiDistribute"/>
        <w:rPr>
          <w:rFonts w:hAnsi="Times New Roman" w:cs="Times New Roman"/>
          <w:b/>
          <w:bCs/>
        </w:rPr>
      </w:pPr>
      <w:r w:rsidRPr="00697AEB">
        <w:rPr>
          <w:rFonts w:hAnsi="Times New Roman" w:cs="Times New Roman"/>
        </w:rPr>
        <w:t xml:space="preserve">Trade and other current payables as at December 31, 2025 and 2024 </w:t>
      </w:r>
      <w:r w:rsidRPr="00697AEB">
        <w:rPr>
          <w:rFonts w:cs="Times New Roman"/>
        </w:rPr>
        <w:t>are as follows:</w:t>
      </w:r>
    </w:p>
    <w:tbl>
      <w:tblPr>
        <w:tblW w:w="8775" w:type="dxa"/>
        <w:tblInd w:w="540" w:type="dxa"/>
        <w:tblLayout w:type="fixed"/>
        <w:tblCellMar>
          <w:left w:w="0" w:type="dxa"/>
          <w:right w:w="0" w:type="dxa"/>
        </w:tblCellMar>
        <w:tblLook w:val="0000" w:firstRow="0" w:lastRow="0" w:firstColumn="0" w:lastColumn="0" w:noHBand="0" w:noVBand="0"/>
      </w:tblPr>
      <w:tblGrid>
        <w:gridCol w:w="2790"/>
        <w:gridCol w:w="1404"/>
        <w:gridCol w:w="117"/>
        <w:gridCol w:w="1404"/>
        <w:gridCol w:w="135"/>
        <w:gridCol w:w="1395"/>
        <w:gridCol w:w="135"/>
        <w:gridCol w:w="1395"/>
      </w:tblGrid>
      <w:tr w:rsidR="00A56FB0" w:rsidRPr="00697AEB" w14:paraId="6BDEB6EE" w14:textId="77777777" w:rsidTr="00156446">
        <w:tc>
          <w:tcPr>
            <w:tcW w:w="2790" w:type="dxa"/>
          </w:tcPr>
          <w:p w14:paraId="5660E48B" w14:textId="77777777" w:rsidR="00A56FB0" w:rsidRPr="00697AEB"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20"/>
                <w:szCs w:val="20"/>
              </w:rPr>
            </w:pPr>
          </w:p>
        </w:tc>
        <w:tc>
          <w:tcPr>
            <w:tcW w:w="5985" w:type="dxa"/>
            <w:gridSpan w:val="7"/>
          </w:tcPr>
          <w:p w14:paraId="5E2C7DB0" w14:textId="77777777" w:rsidR="00A56FB0" w:rsidRPr="00697AEB" w:rsidRDefault="00A56FB0" w:rsidP="00156446">
            <w:pPr>
              <w:tabs>
                <w:tab w:val="left" w:pos="2880"/>
                <w:tab w:val="right" w:pos="5040"/>
                <w:tab w:val="right" w:pos="6390"/>
                <w:tab w:val="right" w:pos="8190"/>
              </w:tabs>
              <w:spacing w:line="280" w:lineRule="exact"/>
              <w:ind w:left="-18" w:right="44"/>
              <w:jc w:val="right"/>
              <w:rPr>
                <w:rFonts w:hAnsi="Times New Roman" w:cs="Times New Roman"/>
                <w:b/>
                <w:bCs/>
                <w:sz w:val="20"/>
                <w:szCs w:val="20"/>
              </w:rPr>
            </w:pPr>
            <w:r w:rsidRPr="00697AEB">
              <w:rPr>
                <w:rFonts w:hAnsi="Times New Roman" w:cs="Times New Roman"/>
                <w:b/>
                <w:bCs/>
                <w:sz w:val="20"/>
                <w:szCs w:val="20"/>
              </w:rPr>
              <w:t>(Unit: Thousand Baht)</w:t>
            </w:r>
          </w:p>
        </w:tc>
      </w:tr>
      <w:tr w:rsidR="00A56FB0" w:rsidRPr="00697AEB" w14:paraId="7B056944" w14:textId="77777777" w:rsidTr="00156446">
        <w:tc>
          <w:tcPr>
            <w:tcW w:w="2790" w:type="dxa"/>
          </w:tcPr>
          <w:p w14:paraId="5A1CBB2D" w14:textId="77777777" w:rsidR="00A56FB0" w:rsidRPr="00697AEB"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20"/>
                <w:szCs w:val="20"/>
              </w:rPr>
            </w:pPr>
          </w:p>
        </w:tc>
        <w:tc>
          <w:tcPr>
            <w:tcW w:w="2925" w:type="dxa"/>
            <w:gridSpan w:val="3"/>
          </w:tcPr>
          <w:p w14:paraId="1B458AC9" w14:textId="77777777" w:rsidR="00A56FB0" w:rsidRPr="00697AE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r w:rsidRPr="00697AEB">
              <w:rPr>
                <w:rFonts w:hAnsi="Times New Roman" w:cs="Times New Roman"/>
                <w:b/>
                <w:bCs/>
                <w:sz w:val="20"/>
                <w:szCs w:val="20"/>
              </w:rPr>
              <w:t>Consolidated                        financial statements</w:t>
            </w:r>
          </w:p>
        </w:tc>
        <w:tc>
          <w:tcPr>
            <w:tcW w:w="135" w:type="dxa"/>
          </w:tcPr>
          <w:p w14:paraId="55EA07E7" w14:textId="77777777" w:rsidR="00A56FB0" w:rsidRPr="00697AE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p>
        </w:tc>
        <w:tc>
          <w:tcPr>
            <w:tcW w:w="2925" w:type="dxa"/>
            <w:gridSpan w:val="3"/>
          </w:tcPr>
          <w:p w14:paraId="0E3DFC51" w14:textId="77777777" w:rsidR="00A56FB0" w:rsidRPr="00697AE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r w:rsidRPr="00697AEB">
              <w:rPr>
                <w:rFonts w:hAnsi="Times New Roman" w:cs="Times New Roman"/>
                <w:b/>
                <w:bCs/>
                <w:sz w:val="20"/>
                <w:szCs w:val="20"/>
              </w:rPr>
              <w:t>Separate                         financial statements</w:t>
            </w:r>
          </w:p>
        </w:tc>
      </w:tr>
      <w:tr w:rsidR="00A56FB0" w:rsidRPr="00697AEB" w14:paraId="01B058CE" w14:textId="77777777" w:rsidTr="00156446">
        <w:tc>
          <w:tcPr>
            <w:tcW w:w="2790" w:type="dxa"/>
          </w:tcPr>
          <w:p w14:paraId="19A45E9A" w14:textId="77777777" w:rsidR="00A56FB0" w:rsidRPr="00697AEB"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20"/>
                <w:szCs w:val="20"/>
              </w:rPr>
            </w:pPr>
          </w:p>
        </w:tc>
        <w:tc>
          <w:tcPr>
            <w:tcW w:w="1404" w:type="dxa"/>
          </w:tcPr>
          <w:p w14:paraId="51CDE807" w14:textId="77777777" w:rsidR="00A56FB0" w:rsidRPr="00697AE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cs/>
              </w:rPr>
            </w:pPr>
            <w:r w:rsidRPr="00697AEB">
              <w:rPr>
                <w:rFonts w:hAnsi="Times New Roman" w:cs="Times New Roman"/>
                <w:b/>
                <w:bCs/>
                <w:sz w:val="20"/>
                <w:szCs w:val="20"/>
              </w:rPr>
              <w:t>2025</w:t>
            </w:r>
          </w:p>
        </w:tc>
        <w:tc>
          <w:tcPr>
            <w:tcW w:w="117" w:type="dxa"/>
          </w:tcPr>
          <w:p w14:paraId="634B2337" w14:textId="77777777" w:rsidR="00A56FB0" w:rsidRPr="00697AE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p>
        </w:tc>
        <w:tc>
          <w:tcPr>
            <w:tcW w:w="1404" w:type="dxa"/>
          </w:tcPr>
          <w:p w14:paraId="5492EA8B" w14:textId="77777777" w:rsidR="00A56FB0" w:rsidRPr="00697AE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r w:rsidRPr="00697AEB">
              <w:rPr>
                <w:rFonts w:hAnsi="Times New Roman" w:cs="Times New Roman"/>
                <w:b/>
                <w:bCs/>
                <w:sz w:val="20"/>
                <w:szCs w:val="20"/>
              </w:rPr>
              <w:t>2024</w:t>
            </w:r>
          </w:p>
        </w:tc>
        <w:tc>
          <w:tcPr>
            <w:tcW w:w="135" w:type="dxa"/>
          </w:tcPr>
          <w:p w14:paraId="233CB01D" w14:textId="77777777" w:rsidR="00A56FB0" w:rsidRPr="00697AE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p>
        </w:tc>
        <w:tc>
          <w:tcPr>
            <w:tcW w:w="1395" w:type="dxa"/>
          </w:tcPr>
          <w:p w14:paraId="6A3D054D" w14:textId="77777777" w:rsidR="00A56FB0" w:rsidRPr="00697AE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cs/>
              </w:rPr>
            </w:pPr>
            <w:r w:rsidRPr="00697AEB">
              <w:rPr>
                <w:rFonts w:hAnsi="Times New Roman" w:cs="Times New Roman"/>
                <w:b/>
                <w:bCs/>
                <w:sz w:val="20"/>
                <w:szCs w:val="20"/>
              </w:rPr>
              <w:t>2025</w:t>
            </w:r>
          </w:p>
        </w:tc>
        <w:tc>
          <w:tcPr>
            <w:tcW w:w="135" w:type="dxa"/>
          </w:tcPr>
          <w:p w14:paraId="420140BA" w14:textId="77777777" w:rsidR="00A56FB0" w:rsidRPr="00697AE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p>
        </w:tc>
        <w:tc>
          <w:tcPr>
            <w:tcW w:w="1395" w:type="dxa"/>
          </w:tcPr>
          <w:p w14:paraId="451CECAC" w14:textId="77777777" w:rsidR="00A56FB0" w:rsidRPr="00697AEB"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r w:rsidRPr="00697AEB">
              <w:rPr>
                <w:rFonts w:hAnsi="Times New Roman" w:cs="Times New Roman"/>
                <w:b/>
                <w:bCs/>
                <w:sz w:val="20"/>
                <w:szCs w:val="20"/>
              </w:rPr>
              <w:t>2024</w:t>
            </w:r>
          </w:p>
        </w:tc>
      </w:tr>
      <w:tr w:rsidR="00A56FB0" w:rsidRPr="00697AEB" w14:paraId="6D659646" w14:textId="77777777" w:rsidTr="00156446">
        <w:tc>
          <w:tcPr>
            <w:tcW w:w="2790" w:type="dxa"/>
          </w:tcPr>
          <w:p w14:paraId="654B93E7" w14:textId="77777777" w:rsidR="00A56FB0" w:rsidRPr="00697AEB" w:rsidRDefault="00A56FB0" w:rsidP="00156446">
            <w:pPr>
              <w:tabs>
                <w:tab w:val="left" w:pos="2880"/>
                <w:tab w:val="right" w:pos="5040"/>
                <w:tab w:val="right" w:pos="6390"/>
                <w:tab w:val="right" w:pos="8190"/>
              </w:tabs>
              <w:spacing w:line="280" w:lineRule="exact"/>
              <w:ind w:left="180" w:right="-108" w:firstLine="15"/>
              <w:rPr>
                <w:rFonts w:hAnsi="Times New Roman" w:cs="Times New Roman"/>
                <w:sz w:val="20"/>
                <w:szCs w:val="20"/>
                <w:cs/>
              </w:rPr>
            </w:pPr>
            <w:r w:rsidRPr="00697AEB">
              <w:rPr>
                <w:rFonts w:hAnsi="Times New Roman" w:cs="Times New Roman"/>
                <w:sz w:val="20"/>
                <w:szCs w:val="20"/>
              </w:rPr>
              <w:t>Accrued expenses</w:t>
            </w:r>
          </w:p>
        </w:tc>
        <w:tc>
          <w:tcPr>
            <w:tcW w:w="1404" w:type="dxa"/>
          </w:tcPr>
          <w:p w14:paraId="1F75E02F" w14:textId="77777777" w:rsidR="00A56FB0" w:rsidRPr="00697AEB" w:rsidRDefault="00A56FB0" w:rsidP="00156446">
            <w:pPr>
              <w:tabs>
                <w:tab w:val="decimal" w:pos="1061"/>
              </w:tabs>
              <w:spacing w:line="280" w:lineRule="exact"/>
              <w:rPr>
                <w:rFonts w:hAnsi="Times New Roman" w:cs="Times New Roman"/>
                <w:sz w:val="20"/>
                <w:szCs w:val="20"/>
              </w:rPr>
            </w:pPr>
            <w:r w:rsidRPr="00697AEB">
              <w:rPr>
                <w:sz w:val="20"/>
                <w:szCs w:val="20"/>
              </w:rPr>
              <w:t>17,059</w:t>
            </w:r>
          </w:p>
        </w:tc>
        <w:tc>
          <w:tcPr>
            <w:tcW w:w="117" w:type="dxa"/>
          </w:tcPr>
          <w:p w14:paraId="08263EB3" w14:textId="77777777" w:rsidR="00A56FB0" w:rsidRPr="00697AEB" w:rsidRDefault="00A56FB0" w:rsidP="00156446">
            <w:pPr>
              <w:tabs>
                <w:tab w:val="decimal" w:pos="1061"/>
              </w:tabs>
              <w:spacing w:line="280" w:lineRule="exact"/>
              <w:rPr>
                <w:rFonts w:hAnsi="Times New Roman" w:cs="Times New Roman"/>
                <w:sz w:val="20"/>
                <w:szCs w:val="20"/>
              </w:rPr>
            </w:pPr>
          </w:p>
        </w:tc>
        <w:tc>
          <w:tcPr>
            <w:tcW w:w="1404" w:type="dxa"/>
            <w:vAlign w:val="bottom"/>
          </w:tcPr>
          <w:p w14:paraId="3E40016A" w14:textId="77777777" w:rsidR="00A56FB0" w:rsidRPr="00697AEB" w:rsidRDefault="00A56FB0" w:rsidP="00156446">
            <w:pPr>
              <w:tabs>
                <w:tab w:val="decimal" w:pos="1061"/>
              </w:tabs>
              <w:spacing w:line="280" w:lineRule="exact"/>
              <w:rPr>
                <w:rFonts w:hAnsi="Times New Roman" w:cs="Times New Roman"/>
                <w:sz w:val="20"/>
                <w:szCs w:val="20"/>
              </w:rPr>
            </w:pPr>
            <w:r w:rsidRPr="00697AEB">
              <w:rPr>
                <w:rFonts w:hAnsi="Times New Roman" w:cs="Times New Roman"/>
                <w:sz w:val="20"/>
                <w:szCs w:val="20"/>
              </w:rPr>
              <w:t>154,022</w:t>
            </w:r>
          </w:p>
        </w:tc>
        <w:tc>
          <w:tcPr>
            <w:tcW w:w="135" w:type="dxa"/>
          </w:tcPr>
          <w:p w14:paraId="388315AD" w14:textId="77777777" w:rsidR="00A56FB0" w:rsidRPr="00697AEB" w:rsidRDefault="00A56FB0" w:rsidP="00156446">
            <w:pPr>
              <w:tabs>
                <w:tab w:val="decimal" w:pos="1061"/>
              </w:tabs>
              <w:spacing w:line="280" w:lineRule="exact"/>
              <w:rPr>
                <w:rFonts w:hAnsi="Times New Roman" w:cs="Times New Roman"/>
                <w:sz w:val="20"/>
                <w:szCs w:val="20"/>
              </w:rPr>
            </w:pPr>
          </w:p>
        </w:tc>
        <w:tc>
          <w:tcPr>
            <w:tcW w:w="1395" w:type="dxa"/>
          </w:tcPr>
          <w:p w14:paraId="17E36358" w14:textId="77777777" w:rsidR="00A56FB0" w:rsidRPr="00697AEB" w:rsidRDefault="00A56FB0" w:rsidP="00156446">
            <w:pPr>
              <w:tabs>
                <w:tab w:val="decimal" w:pos="1061"/>
              </w:tabs>
              <w:spacing w:line="280" w:lineRule="exact"/>
              <w:rPr>
                <w:rFonts w:hAnsi="Times New Roman" w:cs="Times New Roman"/>
                <w:sz w:val="20"/>
                <w:szCs w:val="20"/>
              </w:rPr>
            </w:pPr>
            <w:r w:rsidRPr="00697AEB">
              <w:rPr>
                <w:sz w:val="20"/>
                <w:szCs w:val="20"/>
              </w:rPr>
              <w:t>1,950</w:t>
            </w:r>
          </w:p>
        </w:tc>
        <w:tc>
          <w:tcPr>
            <w:tcW w:w="135" w:type="dxa"/>
          </w:tcPr>
          <w:p w14:paraId="0966E41D" w14:textId="77777777" w:rsidR="00A56FB0" w:rsidRPr="00697AEB" w:rsidRDefault="00A56FB0" w:rsidP="00156446">
            <w:pPr>
              <w:tabs>
                <w:tab w:val="decimal" w:pos="1061"/>
              </w:tabs>
              <w:spacing w:line="280" w:lineRule="exact"/>
              <w:rPr>
                <w:rFonts w:hAnsi="Times New Roman" w:cs="Times New Roman"/>
                <w:sz w:val="20"/>
                <w:szCs w:val="20"/>
              </w:rPr>
            </w:pPr>
          </w:p>
        </w:tc>
        <w:tc>
          <w:tcPr>
            <w:tcW w:w="1395" w:type="dxa"/>
            <w:vAlign w:val="bottom"/>
          </w:tcPr>
          <w:p w14:paraId="4B49E867" w14:textId="77777777" w:rsidR="00A56FB0" w:rsidRPr="00697AEB" w:rsidRDefault="00A56FB0" w:rsidP="00156446">
            <w:pPr>
              <w:tabs>
                <w:tab w:val="decimal" w:pos="1061"/>
              </w:tabs>
              <w:spacing w:line="280" w:lineRule="exact"/>
              <w:rPr>
                <w:rFonts w:hAnsi="Times New Roman" w:cs="Times New Roman"/>
                <w:sz w:val="20"/>
                <w:szCs w:val="20"/>
              </w:rPr>
            </w:pPr>
            <w:r w:rsidRPr="00697AEB">
              <w:rPr>
                <w:rFonts w:hAnsi="Times New Roman" w:cs="Times New Roman"/>
                <w:sz w:val="20"/>
                <w:szCs w:val="20"/>
              </w:rPr>
              <w:t>17,821</w:t>
            </w:r>
          </w:p>
        </w:tc>
      </w:tr>
      <w:tr w:rsidR="00A56FB0" w:rsidRPr="00697AEB" w14:paraId="702AF242" w14:textId="77777777" w:rsidTr="00156446">
        <w:tc>
          <w:tcPr>
            <w:tcW w:w="2790" w:type="dxa"/>
          </w:tcPr>
          <w:p w14:paraId="6D42F9FB" w14:textId="77777777" w:rsidR="00A56FB0" w:rsidRPr="00697AEB" w:rsidRDefault="00A56FB0" w:rsidP="00156446">
            <w:pPr>
              <w:tabs>
                <w:tab w:val="left" w:pos="2880"/>
                <w:tab w:val="right" w:pos="5040"/>
                <w:tab w:val="right" w:pos="6390"/>
                <w:tab w:val="right" w:pos="8190"/>
              </w:tabs>
              <w:spacing w:line="280" w:lineRule="exact"/>
              <w:ind w:left="180" w:right="-108" w:firstLine="15"/>
              <w:rPr>
                <w:rFonts w:hAnsi="Times New Roman" w:cs="Times New Roman"/>
                <w:sz w:val="20"/>
                <w:szCs w:val="20"/>
                <w:cs/>
              </w:rPr>
            </w:pPr>
            <w:r w:rsidRPr="00697AEB">
              <w:rPr>
                <w:rFonts w:hAnsi="Times New Roman" w:cs="Times New Roman"/>
                <w:sz w:val="20"/>
                <w:szCs w:val="20"/>
              </w:rPr>
              <w:t>Others</w:t>
            </w:r>
          </w:p>
        </w:tc>
        <w:tc>
          <w:tcPr>
            <w:tcW w:w="1404" w:type="dxa"/>
          </w:tcPr>
          <w:p w14:paraId="3D7D0A72" w14:textId="77777777" w:rsidR="00A56FB0" w:rsidRPr="00697AEB" w:rsidRDefault="00A56FB0" w:rsidP="00156446">
            <w:pPr>
              <w:pBdr>
                <w:bottom w:val="single" w:sz="4" w:space="1" w:color="auto"/>
              </w:pBdr>
              <w:tabs>
                <w:tab w:val="decimal" w:pos="1061"/>
              </w:tabs>
              <w:spacing w:line="280" w:lineRule="exact"/>
              <w:rPr>
                <w:rFonts w:hAnsi="Times New Roman" w:cs="Times New Roman"/>
                <w:sz w:val="20"/>
                <w:szCs w:val="20"/>
              </w:rPr>
            </w:pPr>
            <w:r w:rsidRPr="00697AEB">
              <w:rPr>
                <w:sz w:val="20"/>
                <w:szCs w:val="20"/>
              </w:rPr>
              <w:t>133,530</w:t>
            </w:r>
          </w:p>
        </w:tc>
        <w:tc>
          <w:tcPr>
            <w:tcW w:w="117" w:type="dxa"/>
          </w:tcPr>
          <w:p w14:paraId="01067F6D" w14:textId="77777777" w:rsidR="00A56FB0" w:rsidRPr="00697AEB" w:rsidRDefault="00A56FB0" w:rsidP="00156446">
            <w:pPr>
              <w:tabs>
                <w:tab w:val="decimal" w:pos="1061"/>
              </w:tabs>
              <w:spacing w:line="280" w:lineRule="exact"/>
              <w:rPr>
                <w:rFonts w:hAnsi="Times New Roman" w:cs="Times New Roman"/>
                <w:sz w:val="20"/>
                <w:szCs w:val="20"/>
              </w:rPr>
            </w:pPr>
          </w:p>
        </w:tc>
        <w:tc>
          <w:tcPr>
            <w:tcW w:w="1404" w:type="dxa"/>
            <w:vAlign w:val="bottom"/>
          </w:tcPr>
          <w:p w14:paraId="71531B10" w14:textId="77777777" w:rsidR="00A56FB0" w:rsidRPr="00697AEB" w:rsidRDefault="00A56FB0" w:rsidP="00156446">
            <w:pPr>
              <w:pBdr>
                <w:bottom w:val="single" w:sz="4" w:space="1" w:color="auto"/>
              </w:pBdr>
              <w:tabs>
                <w:tab w:val="decimal" w:pos="1061"/>
              </w:tabs>
              <w:spacing w:line="280" w:lineRule="exact"/>
              <w:rPr>
                <w:rFonts w:hAnsi="Times New Roman" w:cs="Times New Roman"/>
                <w:sz w:val="20"/>
                <w:szCs w:val="20"/>
              </w:rPr>
            </w:pPr>
            <w:r w:rsidRPr="00697AEB">
              <w:rPr>
                <w:rFonts w:hAnsi="Times New Roman" w:cs="Times New Roman"/>
                <w:sz w:val="20"/>
                <w:szCs w:val="20"/>
              </w:rPr>
              <w:t>19,140</w:t>
            </w:r>
          </w:p>
        </w:tc>
        <w:tc>
          <w:tcPr>
            <w:tcW w:w="135" w:type="dxa"/>
          </w:tcPr>
          <w:p w14:paraId="1C4223EF" w14:textId="77777777" w:rsidR="00A56FB0" w:rsidRPr="00697AEB" w:rsidRDefault="00A56FB0" w:rsidP="00156446">
            <w:pPr>
              <w:tabs>
                <w:tab w:val="decimal" w:pos="1061"/>
              </w:tabs>
              <w:spacing w:line="280" w:lineRule="exact"/>
              <w:rPr>
                <w:rFonts w:hAnsi="Times New Roman" w:cs="Times New Roman"/>
                <w:sz w:val="20"/>
                <w:szCs w:val="20"/>
              </w:rPr>
            </w:pPr>
          </w:p>
        </w:tc>
        <w:tc>
          <w:tcPr>
            <w:tcW w:w="1395" w:type="dxa"/>
          </w:tcPr>
          <w:p w14:paraId="3069553A" w14:textId="77777777" w:rsidR="00A56FB0" w:rsidRPr="00697AEB" w:rsidRDefault="00A56FB0" w:rsidP="00156446">
            <w:pPr>
              <w:pBdr>
                <w:bottom w:val="single" w:sz="4" w:space="1" w:color="auto"/>
              </w:pBdr>
              <w:tabs>
                <w:tab w:val="decimal" w:pos="1061"/>
              </w:tabs>
              <w:spacing w:line="280" w:lineRule="exact"/>
              <w:rPr>
                <w:rFonts w:hAnsi="Times New Roman" w:cs="Times New Roman"/>
                <w:sz w:val="20"/>
                <w:szCs w:val="20"/>
              </w:rPr>
            </w:pPr>
            <w:r w:rsidRPr="00697AEB">
              <w:rPr>
                <w:sz w:val="20"/>
                <w:szCs w:val="20"/>
              </w:rPr>
              <w:t>18,210</w:t>
            </w:r>
          </w:p>
        </w:tc>
        <w:tc>
          <w:tcPr>
            <w:tcW w:w="135" w:type="dxa"/>
          </w:tcPr>
          <w:p w14:paraId="53F75DE6" w14:textId="77777777" w:rsidR="00A56FB0" w:rsidRPr="00697AEB" w:rsidRDefault="00A56FB0" w:rsidP="00156446">
            <w:pPr>
              <w:tabs>
                <w:tab w:val="decimal" w:pos="1061"/>
              </w:tabs>
              <w:spacing w:line="280" w:lineRule="exact"/>
              <w:rPr>
                <w:rFonts w:hAnsi="Times New Roman" w:cs="Times New Roman"/>
                <w:sz w:val="20"/>
                <w:szCs w:val="20"/>
              </w:rPr>
            </w:pPr>
          </w:p>
        </w:tc>
        <w:tc>
          <w:tcPr>
            <w:tcW w:w="1395" w:type="dxa"/>
            <w:vAlign w:val="bottom"/>
          </w:tcPr>
          <w:p w14:paraId="53DA1380" w14:textId="77777777" w:rsidR="00A56FB0" w:rsidRPr="00697AEB" w:rsidRDefault="00A56FB0" w:rsidP="00156446">
            <w:pPr>
              <w:pBdr>
                <w:bottom w:val="single" w:sz="4" w:space="1" w:color="auto"/>
              </w:pBdr>
              <w:tabs>
                <w:tab w:val="decimal" w:pos="1061"/>
              </w:tabs>
              <w:spacing w:line="280" w:lineRule="exact"/>
              <w:rPr>
                <w:rFonts w:hAnsi="Times New Roman" w:cs="Times New Roman"/>
                <w:sz w:val="20"/>
                <w:szCs w:val="20"/>
              </w:rPr>
            </w:pPr>
            <w:r w:rsidRPr="00697AEB">
              <w:rPr>
                <w:rFonts w:hAnsi="Times New Roman" w:cs="Times New Roman"/>
                <w:sz w:val="20"/>
                <w:szCs w:val="20"/>
              </w:rPr>
              <w:t>2,257</w:t>
            </w:r>
          </w:p>
        </w:tc>
      </w:tr>
      <w:tr w:rsidR="00A56FB0" w:rsidRPr="0085064A" w14:paraId="625D64DC" w14:textId="77777777" w:rsidTr="00156446">
        <w:tc>
          <w:tcPr>
            <w:tcW w:w="2790" w:type="dxa"/>
          </w:tcPr>
          <w:p w14:paraId="3A9CC93C" w14:textId="77777777" w:rsidR="00A56FB0" w:rsidRPr="00697AEB" w:rsidRDefault="00A56FB0" w:rsidP="00156446">
            <w:pPr>
              <w:tabs>
                <w:tab w:val="left" w:pos="2880"/>
                <w:tab w:val="right" w:pos="5040"/>
                <w:tab w:val="right" w:pos="6390"/>
                <w:tab w:val="right" w:pos="8190"/>
              </w:tabs>
              <w:spacing w:line="280" w:lineRule="exact"/>
              <w:ind w:left="180" w:right="-108" w:firstLine="15"/>
              <w:rPr>
                <w:rFonts w:hAnsi="Times New Roman" w:cs="Times New Roman"/>
                <w:sz w:val="20"/>
                <w:szCs w:val="20"/>
                <w:cs/>
              </w:rPr>
            </w:pPr>
            <w:r w:rsidRPr="00697AEB">
              <w:rPr>
                <w:rFonts w:hAnsi="Times New Roman" w:cs="Times New Roman"/>
                <w:sz w:val="20"/>
                <w:szCs w:val="20"/>
              </w:rPr>
              <w:t>Total</w:t>
            </w:r>
          </w:p>
        </w:tc>
        <w:tc>
          <w:tcPr>
            <w:tcW w:w="1404" w:type="dxa"/>
          </w:tcPr>
          <w:p w14:paraId="2BE0D4FF" w14:textId="77777777" w:rsidR="00A56FB0" w:rsidRPr="00697AEB" w:rsidRDefault="00A56FB0" w:rsidP="00156446">
            <w:pPr>
              <w:pBdr>
                <w:bottom w:val="double" w:sz="6" w:space="1" w:color="auto"/>
              </w:pBdr>
              <w:tabs>
                <w:tab w:val="decimal" w:pos="1061"/>
              </w:tabs>
              <w:spacing w:line="280" w:lineRule="exact"/>
              <w:rPr>
                <w:rFonts w:hAnsi="Times New Roman" w:cs="Times New Roman"/>
                <w:sz w:val="20"/>
                <w:szCs w:val="20"/>
              </w:rPr>
            </w:pPr>
            <w:r w:rsidRPr="00697AEB">
              <w:rPr>
                <w:sz w:val="20"/>
                <w:szCs w:val="20"/>
              </w:rPr>
              <w:t>150,589</w:t>
            </w:r>
          </w:p>
        </w:tc>
        <w:tc>
          <w:tcPr>
            <w:tcW w:w="117" w:type="dxa"/>
          </w:tcPr>
          <w:p w14:paraId="6B57F813" w14:textId="77777777" w:rsidR="00A56FB0" w:rsidRPr="00697AEB" w:rsidRDefault="00A56FB0" w:rsidP="00156446">
            <w:pPr>
              <w:tabs>
                <w:tab w:val="decimal" w:pos="1061"/>
              </w:tabs>
              <w:spacing w:line="280" w:lineRule="exact"/>
              <w:rPr>
                <w:rFonts w:hAnsi="Times New Roman" w:cs="Times New Roman"/>
                <w:sz w:val="20"/>
                <w:szCs w:val="20"/>
              </w:rPr>
            </w:pPr>
          </w:p>
        </w:tc>
        <w:tc>
          <w:tcPr>
            <w:tcW w:w="1404" w:type="dxa"/>
            <w:vAlign w:val="bottom"/>
          </w:tcPr>
          <w:p w14:paraId="28D4EF02" w14:textId="77777777" w:rsidR="00A56FB0" w:rsidRPr="00697AEB" w:rsidRDefault="00A56FB0" w:rsidP="00156446">
            <w:pPr>
              <w:pBdr>
                <w:bottom w:val="double" w:sz="6" w:space="1" w:color="auto"/>
              </w:pBdr>
              <w:tabs>
                <w:tab w:val="decimal" w:pos="1061"/>
              </w:tabs>
              <w:spacing w:line="280" w:lineRule="exact"/>
              <w:rPr>
                <w:rFonts w:hAnsi="Times New Roman" w:cs="Times New Roman"/>
                <w:sz w:val="20"/>
                <w:szCs w:val="20"/>
              </w:rPr>
            </w:pPr>
            <w:r w:rsidRPr="00697AEB">
              <w:rPr>
                <w:rFonts w:hAnsi="Times New Roman" w:cs="Times New Roman"/>
                <w:sz w:val="20"/>
                <w:szCs w:val="20"/>
              </w:rPr>
              <w:t>173,162</w:t>
            </w:r>
          </w:p>
        </w:tc>
        <w:tc>
          <w:tcPr>
            <w:tcW w:w="135" w:type="dxa"/>
          </w:tcPr>
          <w:p w14:paraId="0BE1EE2E" w14:textId="77777777" w:rsidR="00A56FB0" w:rsidRPr="00697AEB" w:rsidRDefault="00A56FB0" w:rsidP="00156446">
            <w:pPr>
              <w:tabs>
                <w:tab w:val="decimal" w:pos="1061"/>
              </w:tabs>
              <w:spacing w:line="280" w:lineRule="exact"/>
              <w:rPr>
                <w:rFonts w:hAnsi="Times New Roman" w:cs="Times New Roman"/>
                <w:sz w:val="20"/>
                <w:szCs w:val="20"/>
              </w:rPr>
            </w:pPr>
          </w:p>
        </w:tc>
        <w:tc>
          <w:tcPr>
            <w:tcW w:w="1395" w:type="dxa"/>
          </w:tcPr>
          <w:p w14:paraId="757B1501" w14:textId="77777777" w:rsidR="00A56FB0" w:rsidRPr="00697AEB" w:rsidRDefault="00A56FB0" w:rsidP="00156446">
            <w:pPr>
              <w:pBdr>
                <w:bottom w:val="double" w:sz="6" w:space="1" w:color="auto"/>
              </w:pBdr>
              <w:tabs>
                <w:tab w:val="decimal" w:pos="1061"/>
              </w:tabs>
              <w:spacing w:line="280" w:lineRule="exact"/>
              <w:rPr>
                <w:rFonts w:hAnsi="Times New Roman" w:cs="Times New Roman"/>
                <w:sz w:val="20"/>
                <w:szCs w:val="20"/>
              </w:rPr>
            </w:pPr>
            <w:r w:rsidRPr="00697AEB">
              <w:rPr>
                <w:sz w:val="20"/>
                <w:szCs w:val="20"/>
              </w:rPr>
              <w:t>20,160</w:t>
            </w:r>
          </w:p>
        </w:tc>
        <w:tc>
          <w:tcPr>
            <w:tcW w:w="135" w:type="dxa"/>
          </w:tcPr>
          <w:p w14:paraId="0DE1AD58" w14:textId="77777777" w:rsidR="00A56FB0" w:rsidRPr="00697AEB" w:rsidRDefault="00A56FB0" w:rsidP="00156446">
            <w:pPr>
              <w:tabs>
                <w:tab w:val="decimal" w:pos="1061"/>
              </w:tabs>
              <w:spacing w:line="280" w:lineRule="exact"/>
              <w:rPr>
                <w:rFonts w:hAnsi="Times New Roman" w:cs="Times New Roman"/>
                <w:sz w:val="20"/>
                <w:szCs w:val="20"/>
              </w:rPr>
            </w:pPr>
          </w:p>
        </w:tc>
        <w:tc>
          <w:tcPr>
            <w:tcW w:w="1395" w:type="dxa"/>
            <w:vAlign w:val="bottom"/>
          </w:tcPr>
          <w:p w14:paraId="25C3C4B0" w14:textId="77777777" w:rsidR="00A56FB0" w:rsidRPr="00C86EDF" w:rsidRDefault="00A56FB0" w:rsidP="00156446">
            <w:pPr>
              <w:pBdr>
                <w:bottom w:val="double" w:sz="6" w:space="1" w:color="auto"/>
              </w:pBdr>
              <w:tabs>
                <w:tab w:val="decimal" w:pos="1061"/>
              </w:tabs>
              <w:spacing w:line="280" w:lineRule="exact"/>
              <w:rPr>
                <w:rFonts w:hAnsi="Times New Roman" w:cs="Times New Roman"/>
                <w:sz w:val="20"/>
                <w:szCs w:val="20"/>
              </w:rPr>
            </w:pPr>
            <w:r w:rsidRPr="00697AEB">
              <w:rPr>
                <w:rFonts w:hAnsi="Times New Roman" w:cs="Times New Roman"/>
                <w:sz w:val="20"/>
                <w:szCs w:val="20"/>
              </w:rPr>
              <w:t>20,078</w:t>
            </w:r>
          </w:p>
        </w:tc>
      </w:tr>
    </w:tbl>
    <w:p w14:paraId="33F32C5B" w14:textId="77777777" w:rsidR="00A56FB0" w:rsidRPr="002B12C7" w:rsidRDefault="00A56FB0" w:rsidP="00A56FB0">
      <w:pPr>
        <w:tabs>
          <w:tab w:val="left" w:pos="900"/>
        </w:tabs>
        <w:spacing w:before="480" w:after="240"/>
        <w:ind w:left="547" w:hanging="547"/>
        <w:jc w:val="thaiDistribute"/>
        <w:rPr>
          <w:rFonts w:hAnsi="Times New Roman" w:cs="Times New Roman"/>
          <w:b/>
          <w:bCs/>
          <w:sz w:val="20"/>
          <w:szCs w:val="20"/>
        </w:rPr>
      </w:pPr>
      <w:r w:rsidRPr="00184000">
        <w:rPr>
          <w:rFonts w:hAnsi="Times New Roman" w:cs="Times New Roman"/>
          <w:b/>
          <w:bCs/>
        </w:rPr>
        <w:t>2</w:t>
      </w:r>
      <w:r>
        <w:rPr>
          <w:rFonts w:hAnsi="Times New Roman" w:cs="Times New Roman"/>
          <w:b/>
          <w:bCs/>
        </w:rPr>
        <w:t>4.</w:t>
      </w:r>
      <w:r w:rsidRPr="00184000">
        <w:rPr>
          <w:rFonts w:hAnsi="Times New Roman" w:cs="Times New Roman"/>
          <w:b/>
          <w:bCs/>
        </w:rPr>
        <w:tab/>
      </w:r>
      <w:r w:rsidRPr="002B12C7">
        <w:rPr>
          <w:rFonts w:hAnsi="Times New Roman" w:cs="Times New Roman"/>
          <w:b/>
          <w:bCs/>
          <w:sz w:val="20"/>
          <w:szCs w:val="20"/>
        </w:rPr>
        <w:t>PAYABLES  TO  CLEARING  HOUSE  AND  BROKER-DEALERS</w:t>
      </w:r>
    </w:p>
    <w:p w14:paraId="12F97022" w14:textId="77777777" w:rsidR="00A56FB0" w:rsidRPr="00A43E3F" w:rsidRDefault="00A56FB0" w:rsidP="00A56FB0">
      <w:pPr>
        <w:spacing w:after="240"/>
        <w:ind w:left="547" w:hanging="7"/>
        <w:jc w:val="thaiDistribute"/>
        <w:rPr>
          <w:rFonts w:hAnsi="Times New Roman" w:cs="Times New Roman"/>
          <w:b/>
          <w:bCs/>
          <w:sz w:val="20"/>
          <w:szCs w:val="20"/>
        </w:rPr>
      </w:pPr>
      <w:r w:rsidRPr="002B12C7">
        <w:rPr>
          <w:rFonts w:cs="Times New Roman"/>
          <w:spacing w:val="-4"/>
        </w:rPr>
        <w:t>Payables</w:t>
      </w:r>
      <w:r w:rsidRPr="001A134A">
        <w:rPr>
          <w:rFonts w:cs="Times New Roman"/>
          <w:spacing w:val="-4"/>
        </w:rPr>
        <w:t xml:space="preserve"> to Clearing House and broker-dealer</w:t>
      </w:r>
      <w:r>
        <w:rPr>
          <w:rFonts w:cs="Times New Roman"/>
          <w:spacing w:val="-4"/>
        </w:rPr>
        <w:t xml:space="preserve"> </w:t>
      </w:r>
      <w:r w:rsidRPr="004F3428">
        <w:rPr>
          <w:rFonts w:hAnsi="Times New Roman" w:cs="Times New Roman"/>
        </w:rPr>
        <w:t>as at December 31</w:t>
      </w:r>
      <w:r>
        <w:rPr>
          <w:rFonts w:hAnsi="Times New Roman" w:cs="Times New Roman"/>
        </w:rPr>
        <w:t>,</w:t>
      </w:r>
      <w:r w:rsidRPr="004F3428">
        <w:rPr>
          <w:rFonts w:hAnsi="Times New Roman" w:cs="Times New Roman"/>
        </w:rPr>
        <w:t xml:space="preserve"> 202</w:t>
      </w:r>
      <w:r>
        <w:rPr>
          <w:rFonts w:hAnsi="Times New Roman" w:cs="Times New Roman"/>
        </w:rPr>
        <w:t>5</w:t>
      </w:r>
      <w:r w:rsidRPr="004F3428">
        <w:rPr>
          <w:rFonts w:hAnsi="Times New Roman" w:cs="Times New Roman"/>
        </w:rPr>
        <w:t xml:space="preserve"> and 202</w:t>
      </w:r>
      <w:r>
        <w:rPr>
          <w:rFonts w:hAnsi="Times New Roman" w:cs="Times New Roman"/>
        </w:rPr>
        <w:t>4</w:t>
      </w:r>
      <w:r w:rsidRPr="004F3428">
        <w:rPr>
          <w:rFonts w:hAnsi="Times New Roman" w:cs="Times New Roman"/>
        </w:rPr>
        <w:t xml:space="preserve"> </w:t>
      </w:r>
      <w:r w:rsidRPr="001A134A">
        <w:rPr>
          <w:rFonts w:cs="Times New Roman"/>
        </w:rPr>
        <w:t>are as follows:</w:t>
      </w:r>
    </w:p>
    <w:tbl>
      <w:tblPr>
        <w:tblW w:w="8820" w:type="dxa"/>
        <w:tblInd w:w="450" w:type="dxa"/>
        <w:tblLayout w:type="fixed"/>
        <w:tblCellMar>
          <w:left w:w="0" w:type="dxa"/>
          <w:right w:w="0" w:type="dxa"/>
        </w:tblCellMar>
        <w:tblLook w:val="0000" w:firstRow="0" w:lastRow="0" w:firstColumn="0" w:lastColumn="0" w:noHBand="0" w:noVBand="0"/>
      </w:tblPr>
      <w:tblGrid>
        <w:gridCol w:w="5850"/>
        <w:gridCol w:w="1440"/>
        <w:gridCol w:w="90"/>
        <w:gridCol w:w="1440"/>
      </w:tblGrid>
      <w:tr w:rsidR="00A56FB0" w:rsidRPr="00031DA3" w14:paraId="0731A05F" w14:textId="77777777" w:rsidTr="00156446">
        <w:tc>
          <w:tcPr>
            <w:tcW w:w="5850" w:type="dxa"/>
          </w:tcPr>
          <w:p w14:paraId="064F905D" w14:textId="77777777" w:rsidR="00A56FB0" w:rsidRPr="00031DA3" w:rsidRDefault="00A56FB0" w:rsidP="00156446">
            <w:pPr>
              <w:tabs>
                <w:tab w:val="left" w:pos="2880"/>
                <w:tab w:val="right" w:pos="5040"/>
                <w:tab w:val="right" w:pos="6390"/>
                <w:tab w:val="right" w:pos="8190"/>
              </w:tabs>
              <w:spacing w:line="280" w:lineRule="exact"/>
              <w:ind w:right="-43"/>
              <w:jc w:val="both"/>
              <w:rPr>
                <w:rFonts w:hAnsi="Times New Roman" w:cs="Times New Roman"/>
                <w:b/>
                <w:bCs/>
              </w:rPr>
            </w:pPr>
          </w:p>
        </w:tc>
        <w:tc>
          <w:tcPr>
            <w:tcW w:w="2970" w:type="dxa"/>
            <w:gridSpan w:val="3"/>
          </w:tcPr>
          <w:p w14:paraId="3561E241" w14:textId="77777777" w:rsidR="00A56FB0" w:rsidRPr="00031DA3" w:rsidRDefault="00A56FB0" w:rsidP="00156446">
            <w:pPr>
              <w:tabs>
                <w:tab w:val="right" w:pos="5040"/>
                <w:tab w:val="right" w:pos="6390"/>
                <w:tab w:val="right" w:pos="8190"/>
              </w:tabs>
              <w:spacing w:line="280" w:lineRule="exact"/>
              <w:ind w:left="-18" w:right="90"/>
              <w:jc w:val="right"/>
              <w:rPr>
                <w:rFonts w:hAnsi="Times New Roman" w:cs="Times New Roman"/>
                <w:b/>
                <w:bCs/>
              </w:rPr>
            </w:pPr>
            <w:r w:rsidRPr="00031DA3">
              <w:rPr>
                <w:rFonts w:hAnsi="Times New Roman" w:cs="Times New Roman"/>
                <w:b/>
                <w:bCs/>
              </w:rPr>
              <w:t>(Unit: Thousand Baht)</w:t>
            </w:r>
          </w:p>
        </w:tc>
      </w:tr>
      <w:tr w:rsidR="00A56FB0" w:rsidRPr="00031DA3" w14:paraId="0F6CE4A3" w14:textId="77777777" w:rsidTr="00156446">
        <w:tc>
          <w:tcPr>
            <w:tcW w:w="5850" w:type="dxa"/>
          </w:tcPr>
          <w:p w14:paraId="15E21E4D" w14:textId="77777777" w:rsidR="00A56FB0" w:rsidRPr="00031DA3" w:rsidRDefault="00A56FB0" w:rsidP="00156446">
            <w:pPr>
              <w:tabs>
                <w:tab w:val="left" w:pos="2880"/>
                <w:tab w:val="right" w:pos="5040"/>
                <w:tab w:val="right" w:pos="6390"/>
                <w:tab w:val="right" w:pos="8190"/>
              </w:tabs>
              <w:spacing w:line="280" w:lineRule="exact"/>
              <w:ind w:right="-43"/>
              <w:jc w:val="both"/>
              <w:rPr>
                <w:rFonts w:hAnsi="Times New Roman" w:cs="Times New Roman"/>
                <w:b/>
                <w:bCs/>
              </w:rPr>
            </w:pPr>
          </w:p>
        </w:tc>
        <w:tc>
          <w:tcPr>
            <w:tcW w:w="2970" w:type="dxa"/>
            <w:gridSpan w:val="3"/>
          </w:tcPr>
          <w:p w14:paraId="1EB135E2" w14:textId="77777777" w:rsidR="00A56FB0" w:rsidRPr="00031DA3"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rPr>
            </w:pPr>
            <w:r w:rsidRPr="00031DA3">
              <w:rPr>
                <w:rFonts w:hAnsi="Times New Roman" w:cs="Times New Roman"/>
                <w:b/>
                <w:bCs/>
              </w:rPr>
              <w:t>Consolidated financial statements</w:t>
            </w:r>
          </w:p>
        </w:tc>
      </w:tr>
      <w:tr w:rsidR="00A56FB0" w:rsidRPr="00031DA3" w14:paraId="6C9C9478" w14:textId="77777777" w:rsidTr="00156446">
        <w:trPr>
          <w:trHeight w:val="80"/>
        </w:trPr>
        <w:tc>
          <w:tcPr>
            <w:tcW w:w="5850" w:type="dxa"/>
          </w:tcPr>
          <w:p w14:paraId="5F8C0A45" w14:textId="77777777" w:rsidR="00A56FB0" w:rsidRPr="00031DA3" w:rsidRDefault="00A56FB0" w:rsidP="00156446">
            <w:pPr>
              <w:tabs>
                <w:tab w:val="left" w:pos="2880"/>
                <w:tab w:val="right" w:pos="5040"/>
                <w:tab w:val="right" w:pos="6390"/>
                <w:tab w:val="right" w:pos="8190"/>
              </w:tabs>
              <w:spacing w:line="280" w:lineRule="exact"/>
              <w:ind w:right="-43"/>
              <w:jc w:val="both"/>
              <w:rPr>
                <w:rFonts w:hAnsi="Times New Roman" w:cs="Times New Roman"/>
                <w:b/>
                <w:bCs/>
              </w:rPr>
            </w:pPr>
          </w:p>
        </w:tc>
        <w:tc>
          <w:tcPr>
            <w:tcW w:w="1440" w:type="dxa"/>
          </w:tcPr>
          <w:p w14:paraId="1A72D6BB" w14:textId="77777777" w:rsidR="00A56FB0" w:rsidRPr="00031DA3"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cs/>
              </w:rPr>
            </w:pPr>
            <w:r w:rsidRPr="00031DA3">
              <w:rPr>
                <w:rFonts w:hAnsi="Times New Roman" w:cs="Times New Roman"/>
                <w:b/>
                <w:bCs/>
              </w:rPr>
              <w:t>2025</w:t>
            </w:r>
          </w:p>
        </w:tc>
        <w:tc>
          <w:tcPr>
            <w:tcW w:w="90" w:type="dxa"/>
          </w:tcPr>
          <w:p w14:paraId="42A4795C" w14:textId="77777777" w:rsidR="00A56FB0" w:rsidRPr="00031DA3"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rPr>
            </w:pPr>
          </w:p>
        </w:tc>
        <w:tc>
          <w:tcPr>
            <w:tcW w:w="1440" w:type="dxa"/>
          </w:tcPr>
          <w:p w14:paraId="3AD08574" w14:textId="77777777" w:rsidR="00A56FB0" w:rsidRPr="00031DA3"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rPr>
            </w:pPr>
            <w:r w:rsidRPr="00031DA3">
              <w:rPr>
                <w:rFonts w:hAnsi="Times New Roman" w:cs="Times New Roman"/>
                <w:b/>
                <w:bCs/>
              </w:rPr>
              <w:t>2024</w:t>
            </w:r>
          </w:p>
        </w:tc>
      </w:tr>
      <w:tr w:rsidR="00A56FB0" w:rsidRPr="00031DA3" w14:paraId="3DF7906D" w14:textId="77777777" w:rsidTr="00156446">
        <w:tc>
          <w:tcPr>
            <w:tcW w:w="5850" w:type="dxa"/>
          </w:tcPr>
          <w:p w14:paraId="4DF8BDEC" w14:textId="77777777" w:rsidR="00A56FB0" w:rsidRPr="00031DA3" w:rsidRDefault="00A56FB0" w:rsidP="00156446">
            <w:pPr>
              <w:tabs>
                <w:tab w:val="left" w:pos="2880"/>
                <w:tab w:val="right" w:pos="5040"/>
                <w:tab w:val="right" w:pos="6390"/>
                <w:tab w:val="right" w:pos="8190"/>
              </w:tabs>
              <w:spacing w:line="280" w:lineRule="exact"/>
              <w:ind w:left="165" w:right="-108" w:hanging="165"/>
              <w:rPr>
                <w:rFonts w:hAnsi="Times New Roman" w:cs="Times New Roman"/>
              </w:rPr>
            </w:pPr>
            <w:r w:rsidRPr="00031DA3">
              <w:rPr>
                <w:rFonts w:hAnsi="Times New Roman" w:cs="Times New Roman"/>
              </w:rPr>
              <w:t>Payables to Clearing House</w:t>
            </w:r>
          </w:p>
        </w:tc>
        <w:tc>
          <w:tcPr>
            <w:tcW w:w="1440" w:type="dxa"/>
          </w:tcPr>
          <w:p w14:paraId="5A9AEA2A" w14:textId="77777777" w:rsidR="00A56FB0" w:rsidRPr="00031DA3" w:rsidRDefault="00A56FB0" w:rsidP="00156446">
            <w:pPr>
              <w:tabs>
                <w:tab w:val="decimal" w:pos="1155"/>
              </w:tabs>
              <w:spacing w:line="280" w:lineRule="exact"/>
              <w:ind w:left="-18" w:right="-18"/>
              <w:rPr>
                <w:rFonts w:hAnsi="Times New Roman" w:cs="Times New Roman"/>
              </w:rPr>
            </w:pPr>
            <w:r w:rsidRPr="004F7764">
              <w:t>146,050</w:t>
            </w:r>
          </w:p>
        </w:tc>
        <w:tc>
          <w:tcPr>
            <w:tcW w:w="90" w:type="dxa"/>
          </w:tcPr>
          <w:p w14:paraId="04162886" w14:textId="77777777" w:rsidR="00A56FB0" w:rsidRPr="00031DA3" w:rsidRDefault="00A56FB0" w:rsidP="00156446">
            <w:pPr>
              <w:tabs>
                <w:tab w:val="decimal" w:pos="1155"/>
              </w:tabs>
              <w:spacing w:line="280" w:lineRule="exact"/>
              <w:ind w:left="-18" w:right="-18"/>
              <w:rPr>
                <w:rFonts w:hAnsi="Times New Roman" w:cs="Times New Roman"/>
              </w:rPr>
            </w:pPr>
          </w:p>
        </w:tc>
        <w:tc>
          <w:tcPr>
            <w:tcW w:w="1440" w:type="dxa"/>
            <w:vAlign w:val="bottom"/>
          </w:tcPr>
          <w:p w14:paraId="611D594C" w14:textId="77777777" w:rsidR="00A56FB0" w:rsidRPr="00031DA3" w:rsidRDefault="00A56FB0" w:rsidP="00156446">
            <w:pPr>
              <w:tabs>
                <w:tab w:val="decimal" w:pos="1155"/>
              </w:tabs>
              <w:spacing w:line="280" w:lineRule="exact"/>
              <w:ind w:left="-18" w:right="-18"/>
              <w:rPr>
                <w:rFonts w:hAnsi="Times New Roman" w:cs="Times New Roman"/>
              </w:rPr>
            </w:pPr>
            <w:r w:rsidRPr="00031DA3">
              <w:rPr>
                <w:rFonts w:hAnsi="Times New Roman" w:cs="Times New Roman"/>
              </w:rPr>
              <w:t>69,85</w:t>
            </w:r>
            <w:r>
              <w:rPr>
                <w:rFonts w:hAnsi="Times New Roman" w:cs="Times New Roman"/>
              </w:rPr>
              <w:t>2</w:t>
            </w:r>
          </w:p>
        </w:tc>
      </w:tr>
      <w:tr w:rsidR="00A56FB0" w:rsidRPr="00031DA3" w14:paraId="257BEEFF" w14:textId="77777777" w:rsidTr="00156446">
        <w:tc>
          <w:tcPr>
            <w:tcW w:w="5850" w:type="dxa"/>
          </w:tcPr>
          <w:p w14:paraId="5D6C7AF1" w14:textId="77777777" w:rsidR="00A56FB0" w:rsidRPr="00031DA3" w:rsidRDefault="00A56FB0" w:rsidP="00156446">
            <w:pPr>
              <w:tabs>
                <w:tab w:val="left" w:pos="2880"/>
                <w:tab w:val="right" w:pos="5040"/>
                <w:tab w:val="right" w:pos="6390"/>
                <w:tab w:val="right" w:pos="8190"/>
              </w:tabs>
              <w:spacing w:line="280" w:lineRule="exact"/>
              <w:ind w:left="165" w:right="-108" w:hanging="165"/>
              <w:rPr>
                <w:rFonts w:hAnsi="Times New Roman" w:cs="Times New Roman"/>
              </w:rPr>
            </w:pPr>
            <w:r w:rsidRPr="00031DA3">
              <w:rPr>
                <w:rFonts w:hAnsi="Times New Roman" w:cs="Times New Roman"/>
              </w:rPr>
              <w:t>Payables to foreign securities companies</w:t>
            </w:r>
          </w:p>
        </w:tc>
        <w:tc>
          <w:tcPr>
            <w:tcW w:w="1440" w:type="dxa"/>
          </w:tcPr>
          <w:p w14:paraId="25B5451F" w14:textId="77777777" w:rsidR="00A56FB0" w:rsidRPr="00031DA3" w:rsidRDefault="00A56FB0" w:rsidP="00156446">
            <w:pPr>
              <w:pBdr>
                <w:bottom w:val="single" w:sz="4" w:space="1" w:color="auto"/>
              </w:pBdr>
              <w:tabs>
                <w:tab w:val="decimal" w:pos="1155"/>
              </w:tabs>
              <w:spacing w:line="280" w:lineRule="exact"/>
              <w:ind w:left="-18" w:right="-18"/>
              <w:rPr>
                <w:rFonts w:hAnsi="Times New Roman" w:cs="Times New Roman"/>
              </w:rPr>
            </w:pPr>
            <w:r w:rsidRPr="004F7764">
              <w:t>1,637</w:t>
            </w:r>
          </w:p>
        </w:tc>
        <w:tc>
          <w:tcPr>
            <w:tcW w:w="90" w:type="dxa"/>
          </w:tcPr>
          <w:p w14:paraId="36297A5F" w14:textId="77777777" w:rsidR="00A56FB0" w:rsidRPr="00031DA3" w:rsidRDefault="00A56FB0" w:rsidP="00156446">
            <w:pPr>
              <w:tabs>
                <w:tab w:val="decimal" w:pos="1155"/>
              </w:tabs>
              <w:spacing w:line="280" w:lineRule="exact"/>
              <w:ind w:left="-18" w:right="-18"/>
              <w:rPr>
                <w:rFonts w:hAnsi="Times New Roman" w:cs="Times New Roman"/>
              </w:rPr>
            </w:pPr>
          </w:p>
        </w:tc>
        <w:tc>
          <w:tcPr>
            <w:tcW w:w="1440" w:type="dxa"/>
            <w:vAlign w:val="bottom"/>
          </w:tcPr>
          <w:p w14:paraId="70486C9E" w14:textId="77777777" w:rsidR="00A56FB0" w:rsidRPr="00031DA3" w:rsidRDefault="00A56FB0" w:rsidP="004B5DC2">
            <w:pPr>
              <w:pBdr>
                <w:bottom w:val="single" w:sz="4" w:space="1" w:color="auto"/>
              </w:pBdr>
              <w:tabs>
                <w:tab w:val="decimal" w:pos="721"/>
              </w:tabs>
              <w:spacing w:line="280" w:lineRule="exact"/>
              <w:ind w:left="-18" w:right="-18"/>
              <w:rPr>
                <w:rFonts w:hAnsi="Times New Roman" w:cs="Times New Roman"/>
              </w:rPr>
            </w:pPr>
            <w:r w:rsidRPr="00031DA3">
              <w:rPr>
                <w:rFonts w:hAnsi="Times New Roman" w:cs="Times New Roman"/>
              </w:rPr>
              <w:t>-</w:t>
            </w:r>
          </w:p>
        </w:tc>
      </w:tr>
      <w:tr w:rsidR="00A56FB0" w:rsidRPr="00031DA3" w14:paraId="54AFF935" w14:textId="77777777" w:rsidTr="00156446">
        <w:tc>
          <w:tcPr>
            <w:tcW w:w="5850" w:type="dxa"/>
          </w:tcPr>
          <w:p w14:paraId="1E8C8162" w14:textId="77777777" w:rsidR="00A56FB0" w:rsidRPr="00031DA3" w:rsidRDefault="00A56FB0" w:rsidP="00156446">
            <w:pPr>
              <w:tabs>
                <w:tab w:val="left" w:pos="2880"/>
                <w:tab w:val="right" w:pos="5040"/>
                <w:tab w:val="right" w:pos="6390"/>
                <w:tab w:val="right" w:pos="8190"/>
              </w:tabs>
              <w:spacing w:line="280" w:lineRule="exact"/>
              <w:ind w:left="165" w:right="-108" w:hanging="165"/>
              <w:rPr>
                <w:rFonts w:hAnsi="Times New Roman" w:cs="Times New Roman"/>
                <w:cs/>
              </w:rPr>
            </w:pPr>
            <w:r w:rsidRPr="00031DA3">
              <w:rPr>
                <w:rFonts w:hAnsi="Times New Roman" w:cs="Times New Roman"/>
              </w:rPr>
              <w:t>Total</w:t>
            </w:r>
          </w:p>
        </w:tc>
        <w:tc>
          <w:tcPr>
            <w:tcW w:w="1440" w:type="dxa"/>
          </w:tcPr>
          <w:p w14:paraId="0F4C50CA" w14:textId="77777777" w:rsidR="00A56FB0" w:rsidRPr="00031DA3" w:rsidRDefault="00A56FB0" w:rsidP="00156446">
            <w:pPr>
              <w:pBdr>
                <w:bottom w:val="double" w:sz="6" w:space="1" w:color="auto"/>
              </w:pBdr>
              <w:tabs>
                <w:tab w:val="decimal" w:pos="1155"/>
              </w:tabs>
              <w:spacing w:line="280" w:lineRule="exact"/>
              <w:ind w:left="-18" w:right="-18"/>
              <w:rPr>
                <w:rFonts w:hAnsi="Times New Roman" w:cs="Times New Roman"/>
              </w:rPr>
            </w:pPr>
            <w:r w:rsidRPr="004F7764">
              <w:t>147,687</w:t>
            </w:r>
          </w:p>
        </w:tc>
        <w:tc>
          <w:tcPr>
            <w:tcW w:w="90" w:type="dxa"/>
          </w:tcPr>
          <w:p w14:paraId="7DC41418" w14:textId="77777777" w:rsidR="00A56FB0" w:rsidRPr="00031DA3" w:rsidRDefault="00A56FB0" w:rsidP="00156446">
            <w:pPr>
              <w:tabs>
                <w:tab w:val="decimal" w:pos="1155"/>
              </w:tabs>
              <w:spacing w:line="280" w:lineRule="exact"/>
              <w:ind w:left="-18" w:right="-18"/>
              <w:rPr>
                <w:rFonts w:hAnsi="Times New Roman" w:cs="Times New Roman"/>
              </w:rPr>
            </w:pPr>
          </w:p>
        </w:tc>
        <w:tc>
          <w:tcPr>
            <w:tcW w:w="1440" w:type="dxa"/>
            <w:vAlign w:val="bottom"/>
          </w:tcPr>
          <w:p w14:paraId="6643DE31" w14:textId="77777777" w:rsidR="00A56FB0" w:rsidRPr="00031DA3" w:rsidRDefault="00A56FB0" w:rsidP="00156446">
            <w:pPr>
              <w:pBdr>
                <w:bottom w:val="double" w:sz="6" w:space="1" w:color="auto"/>
              </w:pBdr>
              <w:tabs>
                <w:tab w:val="decimal" w:pos="1155"/>
              </w:tabs>
              <w:spacing w:line="280" w:lineRule="exact"/>
              <w:ind w:left="-18" w:right="-18"/>
              <w:rPr>
                <w:rFonts w:hAnsi="Times New Roman" w:cs="Times New Roman"/>
              </w:rPr>
            </w:pPr>
            <w:r w:rsidRPr="00031DA3">
              <w:rPr>
                <w:rFonts w:hAnsi="Times New Roman" w:cs="Times New Roman"/>
              </w:rPr>
              <w:t>69,85</w:t>
            </w:r>
            <w:r>
              <w:rPr>
                <w:rFonts w:hAnsi="Times New Roman" w:cs="Times New Roman"/>
              </w:rPr>
              <w:t>2</w:t>
            </w:r>
          </w:p>
        </w:tc>
      </w:tr>
    </w:tbl>
    <w:p w14:paraId="7DF8464F" w14:textId="77777777" w:rsidR="00A56FB0" w:rsidRPr="002B12C7" w:rsidRDefault="00A56FB0" w:rsidP="00A56FB0">
      <w:pPr>
        <w:tabs>
          <w:tab w:val="left" w:pos="900"/>
        </w:tabs>
        <w:spacing w:before="480" w:after="240"/>
        <w:ind w:left="547" w:hanging="547"/>
        <w:jc w:val="thaiDistribute"/>
        <w:rPr>
          <w:rFonts w:hAnsi="Times New Roman" w:cs="Times New Roman"/>
          <w:b/>
          <w:bCs/>
          <w:sz w:val="20"/>
          <w:szCs w:val="20"/>
        </w:rPr>
      </w:pPr>
      <w:r w:rsidRPr="00031DA3">
        <w:rPr>
          <w:rFonts w:hAnsi="Times New Roman" w:cs="Times New Roman"/>
          <w:b/>
          <w:bCs/>
        </w:rPr>
        <w:t>2</w:t>
      </w:r>
      <w:r>
        <w:rPr>
          <w:rFonts w:hAnsi="Times New Roman" w:cs="Times New Roman"/>
          <w:b/>
          <w:bCs/>
        </w:rPr>
        <w:t>5</w:t>
      </w:r>
      <w:r w:rsidRPr="00031DA3">
        <w:rPr>
          <w:rFonts w:hAnsi="Times New Roman" w:cs="Times New Roman"/>
          <w:b/>
          <w:bCs/>
        </w:rPr>
        <w:t>.</w:t>
      </w:r>
      <w:r w:rsidRPr="00031DA3">
        <w:rPr>
          <w:rFonts w:hAnsi="Times New Roman" w:cs="Times New Roman"/>
          <w:b/>
          <w:bCs/>
        </w:rPr>
        <w:tab/>
      </w:r>
      <w:r w:rsidRPr="002B12C7">
        <w:rPr>
          <w:rFonts w:hAnsi="Times New Roman" w:cs="Times New Roman"/>
          <w:b/>
          <w:bCs/>
          <w:sz w:val="20"/>
          <w:szCs w:val="20"/>
        </w:rPr>
        <w:t>SECURITIES  AND  DERIVATIVES  BUSINESS  PAYABLES</w:t>
      </w:r>
    </w:p>
    <w:p w14:paraId="38AE3FA8" w14:textId="77777777" w:rsidR="00A56FB0" w:rsidRPr="00031DA3" w:rsidRDefault="00A56FB0" w:rsidP="00594702">
      <w:pPr>
        <w:tabs>
          <w:tab w:val="left" w:pos="900"/>
        </w:tabs>
        <w:spacing w:after="240"/>
        <w:ind w:left="547"/>
        <w:jc w:val="thaiDistribute"/>
        <w:rPr>
          <w:rFonts w:hAnsi="Times New Roman" w:cs="Times New Roman"/>
          <w:b/>
          <w:bCs/>
          <w:sz w:val="20"/>
          <w:szCs w:val="20"/>
        </w:rPr>
      </w:pPr>
      <w:r w:rsidRPr="002B12C7">
        <w:rPr>
          <w:rFonts w:cs="Times New Roman"/>
        </w:rPr>
        <w:t>Securities and</w:t>
      </w:r>
      <w:r w:rsidRPr="001A134A">
        <w:rPr>
          <w:rFonts w:cs="Times New Roman"/>
        </w:rPr>
        <w:t xml:space="preserve"> derivatives business payables</w:t>
      </w:r>
      <w:r w:rsidRPr="00184000">
        <w:rPr>
          <w:rFonts w:hAnsi="Times New Roman" w:cs="Times New Roman"/>
        </w:rPr>
        <w:t xml:space="preserve"> </w:t>
      </w:r>
      <w:r w:rsidRPr="004F3428">
        <w:rPr>
          <w:rFonts w:hAnsi="Times New Roman" w:cs="Times New Roman"/>
        </w:rPr>
        <w:t>as at December 31</w:t>
      </w:r>
      <w:r>
        <w:rPr>
          <w:rFonts w:hAnsi="Times New Roman" w:cs="Times New Roman"/>
        </w:rPr>
        <w:t>,</w:t>
      </w:r>
      <w:r w:rsidRPr="004F3428">
        <w:rPr>
          <w:rFonts w:hAnsi="Times New Roman" w:cs="Times New Roman"/>
        </w:rPr>
        <w:t xml:space="preserve"> 202</w:t>
      </w:r>
      <w:r>
        <w:rPr>
          <w:rFonts w:hAnsi="Times New Roman" w:cs="Times New Roman"/>
        </w:rPr>
        <w:t>5</w:t>
      </w:r>
      <w:r w:rsidRPr="004F3428">
        <w:rPr>
          <w:rFonts w:hAnsi="Times New Roman" w:cs="Times New Roman"/>
        </w:rPr>
        <w:t xml:space="preserve"> and 202</w:t>
      </w:r>
      <w:r>
        <w:rPr>
          <w:rFonts w:hAnsi="Times New Roman" w:cs="Times New Roman"/>
        </w:rPr>
        <w:t>4</w:t>
      </w:r>
      <w:r w:rsidRPr="004F3428">
        <w:rPr>
          <w:rFonts w:hAnsi="Times New Roman" w:cs="Times New Roman"/>
        </w:rPr>
        <w:t xml:space="preserve"> </w:t>
      </w:r>
      <w:r w:rsidRPr="001A134A">
        <w:rPr>
          <w:rFonts w:cs="Times New Roman"/>
        </w:rPr>
        <w:t>are as follows:</w:t>
      </w:r>
    </w:p>
    <w:tbl>
      <w:tblPr>
        <w:tblW w:w="8820" w:type="dxa"/>
        <w:tblInd w:w="450" w:type="dxa"/>
        <w:tblLayout w:type="fixed"/>
        <w:tblCellMar>
          <w:left w:w="0" w:type="dxa"/>
          <w:right w:w="0" w:type="dxa"/>
        </w:tblCellMar>
        <w:tblLook w:val="0000" w:firstRow="0" w:lastRow="0" w:firstColumn="0" w:lastColumn="0" w:noHBand="0" w:noVBand="0"/>
      </w:tblPr>
      <w:tblGrid>
        <w:gridCol w:w="5850"/>
        <w:gridCol w:w="1440"/>
        <w:gridCol w:w="90"/>
        <w:gridCol w:w="1440"/>
      </w:tblGrid>
      <w:tr w:rsidR="00DD2BA3" w:rsidRPr="00031DA3" w14:paraId="3D3687CF" w14:textId="77777777" w:rsidTr="00432163">
        <w:tc>
          <w:tcPr>
            <w:tcW w:w="5850" w:type="dxa"/>
          </w:tcPr>
          <w:p w14:paraId="0FCCECB9" w14:textId="77777777" w:rsidR="00DD2BA3" w:rsidRPr="00031DA3" w:rsidRDefault="00DD2BA3" w:rsidP="00156446">
            <w:pPr>
              <w:tabs>
                <w:tab w:val="left" w:pos="2880"/>
                <w:tab w:val="right" w:pos="5040"/>
                <w:tab w:val="right" w:pos="6390"/>
                <w:tab w:val="right" w:pos="8190"/>
              </w:tabs>
              <w:ind w:right="-43"/>
              <w:jc w:val="both"/>
              <w:rPr>
                <w:rFonts w:hAnsi="Times New Roman" w:cs="Times New Roman"/>
              </w:rPr>
            </w:pPr>
          </w:p>
        </w:tc>
        <w:tc>
          <w:tcPr>
            <w:tcW w:w="2970" w:type="dxa"/>
            <w:gridSpan w:val="3"/>
          </w:tcPr>
          <w:p w14:paraId="43A21CC5" w14:textId="6BC12C84" w:rsidR="00DD2BA3" w:rsidRPr="0085064A" w:rsidRDefault="00DD2BA3" w:rsidP="00156446">
            <w:pPr>
              <w:tabs>
                <w:tab w:val="left" w:pos="2880"/>
                <w:tab w:val="right" w:pos="5040"/>
                <w:tab w:val="right" w:pos="6390"/>
                <w:tab w:val="right" w:pos="8190"/>
              </w:tabs>
              <w:ind w:left="-18" w:right="-18"/>
              <w:jc w:val="right"/>
              <w:rPr>
                <w:rFonts w:hAnsi="Times New Roman" w:cs="Times New Roman"/>
                <w:b/>
                <w:bCs/>
              </w:rPr>
            </w:pPr>
            <w:r w:rsidRPr="0085064A">
              <w:rPr>
                <w:rFonts w:hAnsi="Times New Roman" w:cs="Times New Roman"/>
                <w:b/>
                <w:bCs/>
              </w:rPr>
              <w:t>(Unit: Thousand Baht)</w:t>
            </w:r>
          </w:p>
        </w:tc>
      </w:tr>
      <w:tr w:rsidR="00DD2BA3" w:rsidRPr="00031DA3" w14:paraId="4D902AF9" w14:textId="77777777" w:rsidTr="004A2C18">
        <w:tc>
          <w:tcPr>
            <w:tcW w:w="5850" w:type="dxa"/>
          </w:tcPr>
          <w:p w14:paraId="7004ECA8" w14:textId="77777777" w:rsidR="00DD2BA3" w:rsidRPr="00031DA3" w:rsidRDefault="00DD2BA3" w:rsidP="00156446">
            <w:pPr>
              <w:tabs>
                <w:tab w:val="left" w:pos="2880"/>
                <w:tab w:val="right" w:pos="5040"/>
                <w:tab w:val="right" w:pos="6390"/>
                <w:tab w:val="right" w:pos="8190"/>
              </w:tabs>
              <w:ind w:right="-43"/>
              <w:jc w:val="both"/>
              <w:rPr>
                <w:rFonts w:hAnsi="Times New Roman" w:cs="Times New Roman"/>
              </w:rPr>
            </w:pPr>
          </w:p>
        </w:tc>
        <w:tc>
          <w:tcPr>
            <w:tcW w:w="2970" w:type="dxa"/>
            <w:gridSpan w:val="3"/>
          </w:tcPr>
          <w:p w14:paraId="07F7EEC8" w14:textId="5C384DDD" w:rsidR="00DD2BA3" w:rsidRPr="0085064A" w:rsidRDefault="00DD2BA3" w:rsidP="00DD2BA3">
            <w:pPr>
              <w:tabs>
                <w:tab w:val="left" w:pos="2880"/>
                <w:tab w:val="right" w:pos="5040"/>
                <w:tab w:val="right" w:pos="6390"/>
                <w:tab w:val="right" w:pos="8190"/>
              </w:tabs>
              <w:ind w:left="-18" w:right="-18"/>
              <w:jc w:val="center"/>
              <w:rPr>
                <w:rFonts w:hAnsi="Times New Roman" w:cs="Times New Roman"/>
                <w:b/>
                <w:bCs/>
              </w:rPr>
            </w:pPr>
            <w:r w:rsidRPr="0085064A">
              <w:rPr>
                <w:rFonts w:hAnsi="Times New Roman" w:cs="Times New Roman"/>
                <w:b/>
                <w:bCs/>
              </w:rPr>
              <w:t>Consolidated financial statements</w:t>
            </w:r>
          </w:p>
        </w:tc>
      </w:tr>
      <w:tr w:rsidR="00DD2BA3" w:rsidRPr="00031DA3" w14:paraId="041F2000" w14:textId="77777777" w:rsidTr="00DD2BA3">
        <w:tc>
          <w:tcPr>
            <w:tcW w:w="5850" w:type="dxa"/>
          </w:tcPr>
          <w:p w14:paraId="2ECD74C4" w14:textId="77777777" w:rsidR="00DD2BA3" w:rsidRPr="00031DA3" w:rsidRDefault="00DD2BA3" w:rsidP="00156446">
            <w:pPr>
              <w:tabs>
                <w:tab w:val="left" w:pos="2880"/>
                <w:tab w:val="right" w:pos="5040"/>
                <w:tab w:val="right" w:pos="6390"/>
                <w:tab w:val="right" w:pos="8190"/>
              </w:tabs>
              <w:ind w:right="-43"/>
              <w:jc w:val="both"/>
              <w:rPr>
                <w:rFonts w:hAnsi="Times New Roman" w:cs="Times New Roman"/>
              </w:rPr>
            </w:pPr>
          </w:p>
        </w:tc>
        <w:tc>
          <w:tcPr>
            <w:tcW w:w="1440" w:type="dxa"/>
          </w:tcPr>
          <w:p w14:paraId="1B0542AC" w14:textId="77777777" w:rsidR="00DD2BA3" w:rsidRPr="00031DA3" w:rsidRDefault="00DD2BA3" w:rsidP="00DD2BA3">
            <w:pPr>
              <w:tabs>
                <w:tab w:val="left" w:pos="2880"/>
                <w:tab w:val="right" w:pos="5040"/>
                <w:tab w:val="right" w:pos="6390"/>
                <w:tab w:val="right" w:pos="8190"/>
              </w:tabs>
              <w:ind w:left="-18" w:right="-18"/>
              <w:jc w:val="center"/>
              <w:rPr>
                <w:rFonts w:hAnsi="Times New Roman" w:cs="Times New Roman"/>
                <w:b/>
                <w:bCs/>
                <w:cs/>
              </w:rPr>
            </w:pPr>
            <w:r w:rsidRPr="00031DA3">
              <w:rPr>
                <w:rFonts w:hAnsi="Times New Roman" w:cs="Times New Roman"/>
                <w:b/>
                <w:bCs/>
              </w:rPr>
              <w:t>2025</w:t>
            </w:r>
          </w:p>
        </w:tc>
        <w:tc>
          <w:tcPr>
            <w:tcW w:w="90" w:type="dxa"/>
          </w:tcPr>
          <w:p w14:paraId="7AF68859" w14:textId="77777777" w:rsidR="00DD2BA3" w:rsidRPr="00031DA3" w:rsidRDefault="00DD2BA3" w:rsidP="00DD2BA3">
            <w:pPr>
              <w:tabs>
                <w:tab w:val="left" w:pos="2880"/>
                <w:tab w:val="right" w:pos="5040"/>
                <w:tab w:val="right" w:pos="6390"/>
                <w:tab w:val="right" w:pos="8190"/>
              </w:tabs>
              <w:ind w:left="-18" w:right="-18"/>
              <w:jc w:val="center"/>
              <w:rPr>
                <w:rFonts w:hAnsi="Times New Roman" w:cs="Times New Roman"/>
                <w:b/>
                <w:bCs/>
              </w:rPr>
            </w:pPr>
          </w:p>
        </w:tc>
        <w:tc>
          <w:tcPr>
            <w:tcW w:w="1440" w:type="dxa"/>
          </w:tcPr>
          <w:p w14:paraId="33DB6E31" w14:textId="3E7072F2" w:rsidR="00DD2BA3" w:rsidRPr="00031DA3" w:rsidRDefault="00DD2BA3" w:rsidP="00DD2BA3">
            <w:pPr>
              <w:tabs>
                <w:tab w:val="left" w:pos="2880"/>
                <w:tab w:val="right" w:pos="5040"/>
                <w:tab w:val="right" w:pos="6390"/>
                <w:tab w:val="right" w:pos="8190"/>
              </w:tabs>
              <w:ind w:left="-18" w:right="-18"/>
              <w:jc w:val="center"/>
              <w:rPr>
                <w:rFonts w:hAnsi="Times New Roman" w:cs="Times New Roman"/>
                <w:b/>
                <w:bCs/>
              </w:rPr>
            </w:pPr>
            <w:r w:rsidRPr="00031DA3">
              <w:rPr>
                <w:rFonts w:hAnsi="Times New Roman" w:cs="Times New Roman"/>
                <w:b/>
                <w:bCs/>
              </w:rPr>
              <w:t>2024</w:t>
            </w:r>
          </w:p>
        </w:tc>
      </w:tr>
      <w:tr w:rsidR="00DD2BA3" w:rsidRPr="00031DA3" w14:paraId="0920D7F4" w14:textId="77777777" w:rsidTr="00DD2BA3">
        <w:tc>
          <w:tcPr>
            <w:tcW w:w="5850" w:type="dxa"/>
          </w:tcPr>
          <w:p w14:paraId="391B5D71" w14:textId="77777777" w:rsidR="00DD2BA3" w:rsidRPr="00031DA3" w:rsidRDefault="00DD2BA3" w:rsidP="00156446">
            <w:pPr>
              <w:tabs>
                <w:tab w:val="left" w:pos="2880"/>
                <w:tab w:val="right" w:pos="5040"/>
                <w:tab w:val="right" w:pos="6390"/>
                <w:tab w:val="right" w:pos="8190"/>
              </w:tabs>
              <w:ind w:left="165" w:right="-108" w:hanging="165"/>
              <w:rPr>
                <w:rFonts w:hAnsi="Times New Roman" w:cs="Times New Roman"/>
                <w:cs/>
              </w:rPr>
            </w:pPr>
            <w:r w:rsidRPr="00031DA3">
              <w:rPr>
                <w:rFonts w:hAnsi="Times New Roman" w:cs="Times New Roman"/>
              </w:rPr>
              <w:t xml:space="preserve">Payables under cash account </w:t>
            </w:r>
          </w:p>
        </w:tc>
        <w:tc>
          <w:tcPr>
            <w:tcW w:w="1440" w:type="dxa"/>
          </w:tcPr>
          <w:p w14:paraId="69DC8FCA" w14:textId="77777777" w:rsidR="00DD2BA3" w:rsidRPr="00031DA3" w:rsidRDefault="00DD2BA3" w:rsidP="00156446">
            <w:pPr>
              <w:tabs>
                <w:tab w:val="decimal" w:pos="1155"/>
              </w:tabs>
              <w:ind w:left="-18" w:right="-18"/>
              <w:rPr>
                <w:rFonts w:hAnsi="Times New Roman" w:cs="Times New Roman"/>
              </w:rPr>
            </w:pPr>
            <w:r w:rsidRPr="001D372A">
              <w:t>184,740</w:t>
            </w:r>
          </w:p>
        </w:tc>
        <w:tc>
          <w:tcPr>
            <w:tcW w:w="90" w:type="dxa"/>
          </w:tcPr>
          <w:p w14:paraId="63D0EFAF" w14:textId="77777777" w:rsidR="00DD2BA3" w:rsidRPr="00031DA3" w:rsidRDefault="00DD2BA3" w:rsidP="00156446">
            <w:pPr>
              <w:tabs>
                <w:tab w:val="decimal" w:pos="1155"/>
              </w:tabs>
              <w:ind w:left="-18" w:right="-18"/>
              <w:rPr>
                <w:rFonts w:hAnsi="Times New Roman" w:cs="Times New Roman"/>
              </w:rPr>
            </w:pPr>
          </w:p>
        </w:tc>
        <w:tc>
          <w:tcPr>
            <w:tcW w:w="1440" w:type="dxa"/>
          </w:tcPr>
          <w:p w14:paraId="4D852D1F" w14:textId="5ED9C7C0" w:rsidR="00DD2BA3" w:rsidRPr="00031DA3" w:rsidRDefault="00DD2BA3" w:rsidP="00156446">
            <w:pPr>
              <w:tabs>
                <w:tab w:val="decimal" w:pos="1155"/>
              </w:tabs>
              <w:ind w:left="-18" w:right="-18"/>
              <w:rPr>
                <w:rFonts w:hAnsi="Times New Roman" w:cs="Times New Roman"/>
              </w:rPr>
            </w:pPr>
            <w:r w:rsidRPr="00031DA3">
              <w:rPr>
                <w:rFonts w:hAnsi="Times New Roman" w:cs="Times New Roman"/>
              </w:rPr>
              <w:t>321,952</w:t>
            </w:r>
          </w:p>
        </w:tc>
      </w:tr>
      <w:tr w:rsidR="00DD2BA3" w:rsidRPr="00031DA3" w14:paraId="3E158330" w14:textId="77777777" w:rsidTr="00DD2BA3">
        <w:tc>
          <w:tcPr>
            <w:tcW w:w="5850" w:type="dxa"/>
          </w:tcPr>
          <w:p w14:paraId="4C096F60" w14:textId="77777777" w:rsidR="00DD2BA3" w:rsidRPr="00031DA3" w:rsidRDefault="00DD2BA3" w:rsidP="00156446">
            <w:pPr>
              <w:tabs>
                <w:tab w:val="left" w:pos="2880"/>
                <w:tab w:val="right" w:pos="5040"/>
                <w:tab w:val="right" w:pos="6390"/>
                <w:tab w:val="right" w:pos="8190"/>
              </w:tabs>
              <w:ind w:left="165" w:right="-108" w:hanging="165"/>
              <w:rPr>
                <w:rFonts w:hAnsi="Times New Roman" w:cs="Times New Roman"/>
              </w:rPr>
            </w:pPr>
            <w:r w:rsidRPr="00031DA3">
              <w:rPr>
                <w:rFonts w:hAnsi="Times New Roman" w:cs="Times New Roman"/>
              </w:rPr>
              <w:t xml:space="preserve">Payables under securities borrowing and lending business </w:t>
            </w:r>
          </w:p>
        </w:tc>
        <w:tc>
          <w:tcPr>
            <w:tcW w:w="1440" w:type="dxa"/>
          </w:tcPr>
          <w:p w14:paraId="21029782" w14:textId="77777777" w:rsidR="00DD2BA3" w:rsidRPr="00031DA3" w:rsidRDefault="00DD2BA3" w:rsidP="00156446">
            <w:pPr>
              <w:pBdr>
                <w:bottom w:val="single" w:sz="4" w:space="1" w:color="auto"/>
              </w:pBdr>
              <w:tabs>
                <w:tab w:val="decimal" w:pos="1155"/>
              </w:tabs>
              <w:ind w:left="-18" w:right="-18"/>
              <w:rPr>
                <w:rFonts w:hAnsi="Times New Roman" w:cs="Times New Roman"/>
              </w:rPr>
            </w:pPr>
            <w:r w:rsidRPr="001D372A">
              <w:t>79,560</w:t>
            </w:r>
          </w:p>
        </w:tc>
        <w:tc>
          <w:tcPr>
            <w:tcW w:w="90" w:type="dxa"/>
          </w:tcPr>
          <w:p w14:paraId="366B5900" w14:textId="77777777" w:rsidR="00DD2BA3" w:rsidRPr="00031DA3" w:rsidRDefault="00DD2BA3" w:rsidP="00DD2BA3">
            <w:pPr>
              <w:tabs>
                <w:tab w:val="decimal" w:pos="1155"/>
              </w:tabs>
              <w:ind w:left="-18" w:right="-18"/>
              <w:rPr>
                <w:rFonts w:hAnsi="Times New Roman" w:cs="Times New Roman"/>
              </w:rPr>
            </w:pPr>
          </w:p>
        </w:tc>
        <w:tc>
          <w:tcPr>
            <w:tcW w:w="1440" w:type="dxa"/>
          </w:tcPr>
          <w:p w14:paraId="7B7B23B3" w14:textId="6187EBBB" w:rsidR="00DD2BA3" w:rsidRPr="00031DA3" w:rsidRDefault="00DD2BA3" w:rsidP="00156446">
            <w:pPr>
              <w:pBdr>
                <w:bottom w:val="single" w:sz="4" w:space="1" w:color="auto"/>
              </w:pBdr>
              <w:tabs>
                <w:tab w:val="decimal" w:pos="1155"/>
              </w:tabs>
              <w:ind w:left="-18" w:right="-18"/>
              <w:rPr>
                <w:rFonts w:hAnsi="Times New Roman" w:cs="Times New Roman"/>
              </w:rPr>
            </w:pPr>
            <w:r w:rsidRPr="00031DA3">
              <w:rPr>
                <w:rFonts w:hAnsi="Times New Roman" w:cs="Times New Roman"/>
              </w:rPr>
              <w:t>17,782</w:t>
            </w:r>
          </w:p>
        </w:tc>
      </w:tr>
      <w:tr w:rsidR="00DD2BA3" w:rsidRPr="00031DA3" w14:paraId="7BA52161" w14:textId="77777777" w:rsidTr="00DD2BA3">
        <w:tc>
          <w:tcPr>
            <w:tcW w:w="5850" w:type="dxa"/>
          </w:tcPr>
          <w:p w14:paraId="5A569756" w14:textId="77777777" w:rsidR="00DD2BA3" w:rsidRPr="00031DA3" w:rsidRDefault="00DD2BA3" w:rsidP="00156446">
            <w:pPr>
              <w:tabs>
                <w:tab w:val="left" w:pos="2880"/>
                <w:tab w:val="right" w:pos="5040"/>
                <w:tab w:val="right" w:pos="6390"/>
                <w:tab w:val="right" w:pos="8190"/>
              </w:tabs>
              <w:ind w:left="165" w:right="-108" w:hanging="165"/>
              <w:rPr>
                <w:rFonts w:hAnsi="Times New Roman" w:cs="Times New Roman"/>
                <w:cs/>
              </w:rPr>
            </w:pPr>
            <w:r w:rsidRPr="00031DA3">
              <w:rPr>
                <w:rFonts w:hAnsi="Times New Roman" w:cs="Times New Roman"/>
              </w:rPr>
              <w:t>Total</w:t>
            </w:r>
          </w:p>
        </w:tc>
        <w:tc>
          <w:tcPr>
            <w:tcW w:w="1440" w:type="dxa"/>
          </w:tcPr>
          <w:p w14:paraId="46F8A259" w14:textId="77777777" w:rsidR="00DD2BA3" w:rsidRPr="00031DA3" w:rsidRDefault="00DD2BA3" w:rsidP="00156446">
            <w:pPr>
              <w:pBdr>
                <w:bottom w:val="double" w:sz="6" w:space="1" w:color="auto"/>
              </w:pBdr>
              <w:tabs>
                <w:tab w:val="decimal" w:pos="1155"/>
              </w:tabs>
              <w:ind w:left="-18" w:right="-18"/>
              <w:rPr>
                <w:rFonts w:hAnsi="Times New Roman" w:cs="Times New Roman"/>
              </w:rPr>
            </w:pPr>
            <w:r w:rsidRPr="001D372A">
              <w:t>264,300</w:t>
            </w:r>
          </w:p>
        </w:tc>
        <w:tc>
          <w:tcPr>
            <w:tcW w:w="90" w:type="dxa"/>
          </w:tcPr>
          <w:p w14:paraId="355FCA11" w14:textId="77777777" w:rsidR="00DD2BA3" w:rsidRPr="00031DA3" w:rsidRDefault="00DD2BA3" w:rsidP="00DD2BA3">
            <w:pPr>
              <w:tabs>
                <w:tab w:val="decimal" w:pos="1155"/>
              </w:tabs>
              <w:ind w:left="-18" w:right="-18"/>
              <w:rPr>
                <w:rFonts w:hAnsi="Times New Roman" w:cs="Times New Roman"/>
              </w:rPr>
            </w:pPr>
          </w:p>
        </w:tc>
        <w:tc>
          <w:tcPr>
            <w:tcW w:w="1440" w:type="dxa"/>
            <w:vAlign w:val="bottom"/>
          </w:tcPr>
          <w:p w14:paraId="4B78FD95" w14:textId="4F421656" w:rsidR="00DD2BA3" w:rsidRPr="00031DA3" w:rsidRDefault="00DD2BA3" w:rsidP="00156446">
            <w:pPr>
              <w:pBdr>
                <w:bottom w:val="double" w:sz="6" w:space="1" w:color="auto"/>
              </w:pBdr>
              <w:tabs>
                <w:tab w:val="decimal" w:pos="1155"/>
              </w:tabs>
              <w:ind w:left="-18" w:right="-18"/>
              <w:rPr>
                <w:rFonts w:hAnsi="Times New Roman" w:cs="Times New Roman"/>
              </w:rPr>
            </w:pPr>
            <w:r w:rsidRPr="00031DA3">
              <w:rPr>
                <w:rFonts w:hAnsi="Times New Roman" w:cs="Times New Roman"/>
              </w:rPr>
              <w:t>339,734</w:t>
            </w:r>
          </w:p>
        </w:tc>
      </w:tr>
    </w:tbl>
    <w:p w14:paraId="08FE87CB" w14:textId="77777777" w:rsidR="00A56FB0" w:rsidRPr="00707759" w:rsidRDefault="00A56FB0" w:rsidP="00A56FB0">
      <w:pPr>
        <w:tabs>
          <w:tab w:val="left" w:pos="900"/>
        </w:tabs>
        <w:spacing w:before="120" w:after="120" w:line="360" w:lineRule="exact"/>
        <w:ind w:left="547" w:hanging="547"/>
        <w:jc w:val="thaiDistribute"/>
        <w:rPr>
          <w:rFonts w:hAnsi="Times New Roman" w:cs="Times New Roman"/>
          <w:b/>
          <w:bCs/>
          <w:sz w:val="18"/>
          <w:szCs w:val="18"/>
        </w:rPr>
      </w:pPr>
    </w:p>
    <w:p w14:paraId="27AC2C79" w14:textId="77777777" w:rsidR="00A56FB0" w:rsidRPr="00707759" w:rsidRDefault="00A56FB0" w:rsidP="00A56FB0">
      <w:pPr>
        <w:overflowPunct/>
        <w:autoSpaceDE/>
        <w:autoSpaceDN/>
        <w:adjustRightInd/>
        <w:textAlignment w:val="auto"/>
        <w:rPr>
          <w:rFonts w:hAnsi="Times New Roman" w:cs="Times New Roman"/>
          <w:b/>
          <w:bCs/>
          <w:sz w:val="18"/>
          <w:szCs w:val="18"/>
        </w:rPr>
      </w:pPr>
      <w:r w:rsidRPr="00707759">
        <w:rPr>
          <w:rFonts w:hAnsi="Times New Roman" w:cs="Times New Roman"/>
          <w:b/>
          <w:bCs/>
          <w:sz w:val="18"/>
          <w:szCs w:val="18"/>
        </w:rPr>
        <w:br w:type="page"/>
      </w:r>
    </w:p>
    <w:p w14:paraId="1332DA81" w14:textId="77777777" w:rsidR="00A56FB0" w:rsidRPr="00CC3F11" w:rsidRDefault="00A56FB0" w:rsidP="00A56FB0">
      <w:pPr>
        <w:tabs>
          <w:tab w:val="left" w:pos="900"/>
        </w:tabs>
        <w:spacing w:after="240"/>
        <w:ind w:left="547" w:hanging="547"/>
        <w:jc w:val="thaiDistribute"/>
        <w:rPr>
          <w:rFonts w:hAnsi="Times New Roman" w:cs="Times New Roman"/>
          <w:b/>
          <w:bCs/>
        </w:rPr>
      </w:pPr>
      <w:r w:rsidRPr="00CC3F11">
        <w:rPr>
          <w:rFonts w:hAnsi="Times New Roman" w:cs="Times New Roman"/>
          <w:b/>
          <w:bCs/>
        </w:rPr>
        <w:lastRenderedPageBreak/>
        <w:t>2</w:t>
      </w:r>
      <w:r>
        <w:rPr>
          <w:rFonts w:hAnsi="Times New Roman" w:cs="Times New Roman"/>
          <w:b/>
          <w:bCs/>
        </w:rPr>
        <w:t>6</w:t>
      </w:r>
      <w:r w:rsidRPr="00CC3F11">
        <w:rPr>
          <w:rFonts w:hAnsi="Times New Roman" w:cs="Times New Roman"/>
          <w:b/>
          <w:bCs/>
          <w:cs/>
        </w:rPr>
        <w:t>.</w:t>
      </w:r>
      <w:r w:rsidRPr="00CC3F11">
        <w:rPr>
          <w:rFonts w:hAnsi="Times New Roman" w:cs="Times New Roman"/>
          <w:b/>
          <w:bCs/>
          <w:cs/>
        </w:rPr>
        <w:tab/>
      </w:r>
      <w:r w:rsidRPr="00A24D21">
        <w:rPr>
          <w:rFonts w:hAnsi="Times New Roman" w:cs="Times New Roman"/>
          <w:b/>
          <w:bCs/>
          <w:sz w:val="20"/>
          <w:szCs w:val="20"/>
        </w:rPr>
        <w:t>LONG-</w:t>
      </w:r>
      <w:r w:rsidRPr="00CC3F11">
        <w:rPr>
          <w:rFonts w:hAnsi="Times New Roman" w:cs="Times New Roman"/>
          <w:b/>
          <w:bCs/>
          <w:sz w:val="20"/>
          <w:szCs w:val="20"/>
        </w:rPr>
        <w:t xml:space="preserve">TERM </w:t>
      </w:r>
      <w:r>
        <w:rPr>
          <w:rFonts w:hAnsi="Times New Roman" w:cs="Times New Roman"/>
          <w:b/>
          <w:bCs/>
          <w:sz w:val="20"/>
          <w:szCs w:val="20"/>
        </w:rPr>
        <w:t xml:space="preserve"> </w:t>
      </w:r>
      <w:r w:rsidRPr="00CC3F11">
        <w:rPr>
          <w:rFonts w:hAnsi="Times New Roman" w:cs="Times New Roman"/>
          <w:b/>
          <w:bCs/>
          <w:sz w:val="20"/>
          <w:szCs w:val="20"/>
        </w:rPr>
        <w:t>DEBENTURES</w:t>
      </w:r>
    </w:p>
    <w:p w14:paraId="20F5315A" w14:textId="77777777" w:rsidR="00A56FB0" w:rsidRDefault="00A56FB0" w:rsidP="00A56FB0">
      <w:pPr>
        <w:shd w:val="clear" w:color="auto" w:fill="FFFFFF"/>
        <w:tabs>
          <w:tab w:val="left" w:pos="720"/>
        </w:tabs>
        <w:snapToGrid w:val="0"/>
        <w:spacing w:before="240" w:after="240"/>
        <w:ind w:left="547" w:right="-29"/>
        <w:rPr>
          <w:rFonts w:cs="Times New Roman"/>
        </w:rPr>
      </w:pPr>
      <w:r w:rsidRPr="001A134A">
        <w:rPr>
          <w:rFonts w:cs="Times New Roman"/>
        </w:rPr>
        <w:t xml:space="preserve">Long-term debentures as </w:t>
      </w:r>
      <w:r w:rsidRPr="00CC3F11">
        <w:rPr>
          <w:rFonts w:hAnsi="Times New Roman" w:cs="Times New Roman"/>
        </w:rPr>
        <w:t>at December 31</w:t>
      </w:r>
      <w:r>
        <w:rPr>
          <w:rFonts w:hAnsi="Times New Roman" w:cs="Times New Roman"/>
        </w:rPr>
        <w:t>,</w:t>
      </w:r>
      <w:r w:rsidRPr="00CC3F11">
        <w:rPr>
          <w:rFonts w:hAnsi="Times New Roman" w:cs="Times New Roman"/>
        </w:rPr>
        <w:t xml:space="preserve"> 202</w:t>
      </w:r>
      <w:r>
        <w:rPr>
          <w:rFonts w:hAnsi="Times New Roman" w:cs="Times New Roman"/>
        </w:rPr>
        <w:t>5</w:t>
      </w:r>
      <w:r w:rsidRPr="00CC3F11">
        <w:rPr>
          <w:rFonts w:hAnsi="Times New Roman" w:cs="Times New Roman"/>
        </w:rPr>
        <w:t xml:space="preserve"> and 202</w:t>
      </w:r>
      <w:r>
        <w:rPr>
          <w:rFonts w:hAnsi="Times New Roman" w:cs="Times New Roman"/>
        </w:rPr>
        <w:t>4</w:t>
      </w:r>
      <w:r w:rsidRPr="00CC3F11">
        <w:rPr>
          <w:rFonts w:hAnsi="Times New Roman" w:cs="Times New Roman"/>
        </w:rPr>
        <w:t xml:space="preserve"> </w:t>
      </w:r>
      <w:r w:rsidRPr="001A134A">
        <w:rPr>
          <w:rFonts w:cs="Times New Roman"/>
        </w:rPr>
        <w:t>are as follows:</w:t>
      </w:r>
    </w:p>
    <w:tbl>
      <w:tblPr>
        <w:tblW w:w="9484" w:type="dxa"/>
        <w:tblInd w:w="-90" w:type="dxa"/>
        <w:tblLayout w:type="fixed"/>
        <w:tblLook w:val="0000" w:firstRow="0" w:lastRow="0" w:firstColumn="0" w:lastColumn="0" w:noHBand="0" w:noVBand="0"/>
      </w:tblPr>
      <w:tblGrid>
        <w:gridCol w:w="630"/>
        <w:gridCol w:w="1620"/>
        <w:gridCol w:w="1080"/>
        <w:gridCol w:w="900"/>
        <w:gridCol w:w="854"/>
        <w:gridCol w:w="17"/>
        <w:gridCol w:w="1260"/>
        <w:gridCol w:w="780"/>
        <w:gridCol w:w="781"/>
        <w:gridCol w:w="781"/>
        <w:gridCol w:w="781"/>
      </w:tblGrid>
      <w:tr w:rsidR="00A56FB0" w:rsidRPr="00146FE6" w14:paraId="3F97684E" w14:textId="77777777" w:rsidTr="00156446">
        <w:trPr>
          <w:tblHeader/>
        </w:trPr>
        <w:tc>
          <w:tcPr>
            <w:tcW w:w="630" w:type="dxa"/>
          </w:tcPr>
          <w:p w14:paraId="7972FCCB" w14:textId="77777777" w:rsidR="00A56FB0" w:rsidRPr="00961C5A" w:rsidRDefault="00A56FB0" w:rsidP="00156446">
            <w:pPr>
              <w:spacing w:line="320" w:lineRule="exact"/>
              <w:ind w:right="-36"/>
              <w:jc w:val="center"/>
              <w:rPr>
                <w:rFonts w:hAnsi="Times New Roman" w:cs="Times New Roman"/>
                <w:sz w:val="16"/>
                <w:szCs w:val="16"/>
                <w:cs/>
              </w:rPr>
            </w:pPr>
          </w:p>
        </w:tc>
        <w:tc>
          <w:tcPr>
            <w:tcW w:w="1620" w:type="dxa"/>
          </w:tcPr>
          <w:p w14:paraId="4B58F34D" w14:textId="77777777" w:rsidR="00A56FB0" w:rsidRPr="00961C5A" w:rsidRDefault="00A56FB0" w:rsidP="00156446">
            <w:pPr>
              <w:spacing w:line="320" w:lineRule="exact"/>
              <w:ind w:right="-36"/>
              <w:jc w:val="center"/>
              <w:rPr>
                <w:rFonts w:hAnsi="Times New Roman" w:cs="Times New Roman"/>
                <w:sz w:val="16"/>
                <w:szCs w:val="16"/>
                <w:cs/>
              </w:rPr>
            </w:pPr>
          </w:p>
        </w:tc>
        <w:tc>
          <w:tcPr>
            <w:tcW w:w="1080" w:type="dxa"/>
          </w:tcPr>
          <w:p w14:paraId="2E7ABF0B" w14:textId="77777777" w:rsidR="00A56FB0" w:rsidRPr="00961C5A" w:rsidRDefault="00A56FB0" w:rsidP="00156446">
            <w:pPr>
              <w:spacing w:line="320" w:lineRule="exact"/>
              <w:ind w:right="-36"/>
              <w:jc w:val="center"/>
              <w:rPr>
                <w:rFonts w:hAnsi="Times New Roman" w:cs="Times New Roman"/>
                <w:sz w:val="16"/>
                <w:szCs w:val="16"/>
                <w:cs/>
              </w:rPr>
            </w:pPr>
          </w:p>
        </w:tc>
        <w:tc>
          <w:tcPr>
            <w:tcW w:w="900" w:type="dxa"/>
          </w:tcPr>
          <w:p w14:paraId="35FFDC51" w14:textId="77777777" w:rsidR="00A56FB0" w:rsidRPr="00961C5A" w:rsidRDefault="00A56FB0" w:rsidP="00156446">
            <w:pPr>
              <w:spacing w:line="320" w:lineRule="exact"/>
              <w:ind w:right="-36"/>
              <w:jc w:val="center"/>
              <w:rPr>
                <w:rFonts w:hAnsi="Times New Roman" w:cs="Times New Roman"/>
                <w:sz w:val="16"/>
                <w:szCs w:val="16"/>
                <w:cs/>
              </w:rPr>
            </w:pPr>
          </w:p>
        </w:tc>
        <w:tc>
          <w:tcPr>
            <w:tcW w:w="854" w:type="dxa"/>
          </w:tcPr>
          <w:p w14:paraId="33B3E8AB" w14:textId="77777777" w:rsidR="00A56FB0" w:rsidRPr="00961C5A" w:rsidRDefault="00A56FB0" w:rsidP="00156446">
            <w:pPr>
              <w:spacing w:line="320" w:lineRule="exact"/>
              <w:ind w:right="-36"/>
              <w:jc w:val="center"/>
              <w:rPr>
                <w:rFonts w:hAnsi="Times New Roman" w:cs="Times New Roman"/>
                <w:sz w:val="16"/>
                <w:szCs w:val="16"/>
                <w:cs/>
              </w:rPr>
            </w:pPr>
          </w:p>
        </w:tc>
        <w:tc>
          <w:tcPr>
            <w:tcW w:w="1277" w:type="dxa"/>
            <w:gridSpan w:val="2"/>
          </w:tcPr>
          <w:p w14:paraId="17F1A86A" w14:textId="77777777" w:rsidR="00A56FB0" w:rsidRPr="00961C5A" w:rsidRDefault="00A56FB0" w:rsidP="00156446">
            <w:pPr>
              <w:spacing w:line="320" w:lineRule="exact"/>
              <w:ind w:right="12"/>
              <w:jc w:val="center"/>
              <w:rPr>
                <w:rFonts w:hAnsi="Times New Roman" w:cs="Times New Roman"/>
                <w:sz w:val="16"/>
                <w:szCs w:val="16"/>
                <w:cs/>
              </w:rPr>
            </w:pPr>
          </w:p>
        </w:tc>
        <w:tc>
          <w:tcPr>
            <w:tcW w:w="3123" w:type="dxa"/>
            <w:gridSpan w:val="4"/>
          </w:tcPr>
          <w:p w14:paraId="2CD69824" w14:textId="77777777" w:rsidR="00A56FB0" w:rsidRPr="00961C5A" w:rsidRDefault="00A56FB0" w:rsidP="00156446">
            <w:pPr>
              <w:tabs>
                <w:tab w:val="left" w:pos="4500"/>
                <w:tab w:val="center" w:pos="6237"/>
                <w:tab w:val="right" w:pos="6804"/>
                <w:tab w:val="center" w:pos="7560"/>
              </w:tabs>
              <w:spacing w:line="320" w:lineRule="exact"/>
              <w:jc w:val="right"/>
              <w:rPr>
                <w:rFonts w:hAnsi="Times New Roman" w:cs="Times New Roman"/>
                <w:b/>
                <w:bCs/>
                <w:sz w:val="16"/>
                <w:szCs w:val="16"/>
                <w:cs/>
              </w:rPr>
            </w:pPr>
            <w:r w:rsidRPr="00961C5A">
              <w:rPr>
                <w:rFonts w:hAnsi="Times New Roman" w:cs="Times New Roman"/>
                <w:b/>
                <w:bCs/>
                <w:sz w:val="16"/>
                <w:szCs w:val="16"/>
              </w:rPr>
              <w:t>(Unit: Thousand Baht)</w:t>
            </w:r>
          </w:p>
        </w:tc>
      </w:tr>
      <w:tr w:rsidR="00A56FB0" w:rsidRPr="00146FE6" w14:paraId="7692CBA3" w14:textId="77777777" w:rsidTr="00156446">
        <w:trPr>
          <w:tblHeader/>
        </w:trPr>
        <w:tc>
          <w:tcPr>
            <w:tcW w:w="630" w:type="dxa"/>
          </w:tcPr>
          <w:p w14:paraId="2E896043" w14:textId="77777777" w:rsidR="00A56FB0" w:rsidRPr="00961C5A" w:rsidRDefault="00A56FB0" w:rsidP="00156446">
            <w:pPr>
              <w:spacing w:line="320" w:lineRule="exact"/>
              <w:jc w:val="center"/>
              <w:rPr>
                <w:rFonts w:hAnsi="Times New Roman" w:cs="Times New Roman"/>
                <w:b/>
                <w:bCs/>
                <w:sz w:val="16"/>
                <w:szCs w:val="16"/>
                <w:cs/>
              </w:rPr>
            </w:pPr>
          </w:p>
        </w:tc>
        <w:tc>
          <w:tcPr>
            <w:tcW w:w="1620" w:type="dxa"/>
          </w:tcPr>
          <w:p w14:paraId="673EC1B4" w14:textId="77777777" w:rsidR="00A56FB0" w:rsidRPr="00961C5A" w:rsidRDefault="00A56FB0" w:rsidP="00156446">
            <w:pPr>
              <w:spacing w:line="320" w:lineRule="exact"/>
              <w:jc w:val="center"/>
              <w:rPr>
                <w:rFonts w:hAnsi="Times New Roman" w:cs="Times New Roman"/>
                <w:b/>
                <w:bCs/>
                <w:sz w:val="16"/>
                <w:szCs w:val="16"/>
                <w:cs/>
              </w:rPr>
            </w:pPr>
          </w:p>
        </w:tc>
        <w:tc>
          <w:tcPr>
            <w:tcW w:w="1080" w:type="dxa"/>
          </w:tcPr>
          <w:p w14:paraId="6D9A0EA6" w14:textId="77777777" w:rsidR="00A56FB0" w:rsidRPr="00961C5A" w:rsidRDefault="00A56FB0" w:rsidP="00156446">
            <w:pPr>
              <w:spacing w:line="320" w:lineRule="exact"/>
              <w:jc w:val="center"/>
              <w:rPr>
                <w:rFonts w:hAnsi="Times New Roman" w:cs="Times New Roman"/>
                <w:b/>
                <w:bCs/>
                <w:sz w:val="16"/>
                <w:szCs w:val="16"/>
                <w:cs/>
              </w:rPr>
            </w:pPr>
          </w:p>
        </w:tc>
        <w:tc>
          <w:tcPr>
            <w:tcW w:w="900" w:type="dxa"/>
          </w:tcPr>
          <w:p w14:paraId="4A30E499" w14:textId="77777777" w:rsidR="00A56FB0" w:rsidRPr="00961C5A" w:rsidRDefault="00A56FB0" w:rsidP="00156446">
            <w:pPr>
              <w:spacing w:line="320" w:lineRule="exact"/>
              <w:jc w:val="center"/>
              <w:rPr>
                <w:rFonts w:hAnsi="Times New Roman" w:cs="Times New Roman"/>
                <w:b/>
                <w:bCs/>
                <w:sz w:val="16"/>
                <w:szCs w:val="16"/>
                <w:cs/>
              </w:rPr>
            </w:pPr>
          </w:p>
        </w:tc>
        <w:tc>
          <w:tcPr>
            <w:tcW w:w="854" w:type="dxa"/>
          </w:tcPr>
          <w:p w14:paraId="50BEA9CE" w14:textId="77777777" w:rsidR="00A56FB0" w:rsidRPr="00961C5A" w:rsidRDefault="00A56FB0" w:rsidP="00156446">
            <w:pPr>
              <w:spacing w:line="320" w:lineRule="exact"/>
              <w:jc w:val="center"/>
              <w:rPr>
                <w:rFonts w:hAnsi="Times New Roman" w:cs="Times New Roman"/>
                <w:b/>
                <w:bCs/>
                <w:sz w:val="16"/>
                <w:szCs w:val="16"/>
                <w:cs/>
              </w:rPr>
            </w:pPr>
          </w:p>
        </w:tc>
        <w:tc>
          <w:tcPr>
            <w:tcW w:w="1277" w:type="dxa"/>
            <w:gridSpan w:val="2"/>
          </w:tcPr>
          <w:p w14:paraId="3D853713" w14:textId="77777777" w:rsidR="00A56FB0" w:rsidRPr="00961C5A" w:rsidRDefault="00A56FB0" w:rsidP="00156446">
            <w:pPr>
              <w:spacing w:line="320" w:lineRule="exact"/>
              <w:jc w:val="center"/>
              <w:rPr>
                <w:rFonts w:hAnsi="Times New Roman" w:cs="Times New Roman"/>
                <w:b/>
                <w:bCs/>
                <w:sz w:val="16"/>
                <w:szCs w:val="16"/>
                <w:cs/>
              </w:rPr>
            </w:pPr>
          </w:p>
        </w:tc>
        <w:tc>
          <w:tcPr>
            <w:tcW w:w="3123" w:type="dxa"/>
            <w:gridSpan w:val="4"/>
          </w:tcPr>
          <w:p w14:paraId="3A9EBBAE" w14:textId="77777777" w:rsidR="00A56FB0" w:rsidRPr="00961C5A" w:rsidRDefault="00A56FB0" w:rsidP="00156446">
            <w:pPr>
              <w:pBdr>
                <w:bottom w:val="single" w:sz="4" w:space="1" w:color="auto"/>
              </w:pBdr>
              <w:spacing w:line="320" w:lineRule="exact"/>
              <w:ind w:left="-84"/>
              <w:jc w:val="center"/>
              <w:rPr>
                <w:rFonts w:hAnsi="Times New Roman" w:cs="Times New Roman"/>
                <w:b/>
                <w:bCs/>
                <w:sz w:val="16"/>
                <w:szCs w:val="16"/>
                <w:cs/>
              </w:rPr>
            </w:pPr>
            <w:r w:rsidRPr="00961C5A">
              <w:rPr>
                <w:rFonts w:hAnsi="Times New Roman" w:cs="Times New Roman"/>
                <w:b/>
                <w:bCs/>
                <w:sz w:val="16"/>
                <w:szCs w:val="16"/>
              </w:rPr>
              <w:t>Carrying amount</w:t>
            </w:r>
          </w:p>
        </w:tc>
      </w:tr>
      <w:tr w:rsidR="00A56FB0" w:rsidRPr="00146FE6" w14:paraId="0B4D42E5" w14:textId="77777777" w:rsidTr="00156446">
        <w:trPr>
          <w:tblHeader/>
        </w:trPr>
        <w:tc>
          <w:tcPr>
            <w:tcW w:w="630" w:type="dxa"/>
          </w:tcPr>
          <w:p w14:paraId="789B2CB7" w14:textId="77777777" w:rsidR="00A56FB0" w:rsidRPr="00961C5A" w:rsidRDefault="00A56FB0" w:rsidP="00156446">
            <w:pPr>
              <w:spacing w:line="320" w:lineRule="exact"/>
              <w:jc w:val="center"/>
              <w:rPr>
                <w:rFonts w:hAnsi="Times New Roman" w:cs="Times New Roman"/>
                <w:b/>
                <w:bCs/>
                <w:sz w:val="16"/>
                <w:szCs w:val="16"/>
                <w:cs/>
              </w:rPr>
            </w:pPr>
          </w:p>
        </w:tc>
        <w:tc>
          <w:tcPr>
            <w:tcW w:w="1620" w:type="dxa"/>
          </w:tcPr>
          <w:p w14:paraId="740F5619" w14:textId="77777777" w:rsidR="00A56FB0" w:rsidRPr="00961C5A" w:rsidRDefault="00A56FB0" w:rsidP="00156446">
            <w:pPr>
              <w:spacing w:line="320" w:lineRule="exact"/>
              <w:jc w:val="center"/>
              <w:rPr>
                <w:rFonts w:hAnsi="Times New Roman" w:cs="Times New Roman"/>
                <w:b/>
                <w:bCs/>
                <w:sz w:val="16"/>
                <w:szCs w:val="16"/>
                <w:cs/>
              </w:rPr>
            </w:pPr>
          </w:p>
        </w:tc>
        <w:tc>
          <w:tcPr>
            <w:tcW w:w="1080" w:type="dxa"/>
          </w:tcPr>
          <w:p w14:paraId="0B66F366" w14:textId="77777777" w:rsidR="00A56FB0" w:rsidRPr="00961C5A" w:rsidRDefault="00A56FB0" w:rsidP="00156446">
            <w:pPr>
              <w:spacing w:line="320" w:lineRule="exact"/>
              <w:jc w:val="center"/>
              <w:rPr>
                <w:rFonts w:hAnsi="Times New Roman" w:cs="Times New Roman"/>
                <w:b/>
                <w:bCs/>
                <w:sz w:val="16"/>
                <w:szCs w:val="16"/>
              </w:rPr>
            </w:pPr>
          </w:p>
        </w:tc>
        <w:tc>
          <w:tcPr>
            <w:tcW w:w="900" w:type="dxa"/>
          </w:tcPr>
          <w:p w14:paraId="07943C57" w14:textId="77777777" w:rsidR="00A56FB0" w:rsidRPr="00961C5A" w:rsidRDefault="00A56FB0" w:rsidP="00156446">
            <w:pPr>
              <w:spacing w:line="320" w:lineRule="exact"/>
              <w:jc w:val="center"/>
              <w:rPr>
                <w:rFonts w:hAnsi="Times New Roman" w:cs="Times New Roman"/>
                <w:b/>
                <w:bCs/>
                <w:sz w:val="16"/>
                <w:szCs w:val="16"/>
              </w:rPr>
            </w:pPr>
          </w:p>
        </w:tc>
        <w:tc>
          <w:tcPr>
            <w:tcW w:w="854" w:type="dxa"/>
          </w:tcPr>
          <w:p w14:paraId="5CDB967E" w14:textId="77777777" w:rsidR="00A56FB0" w:rsidRPr="00961C5A" w:rsidRDefault="00A56FB0" w:rsidP="00156446">
            <w:pPr>
              <w:spacing w:line="320" w:lineRule="exact"/>
              <w:jc w:val="center"/>
              <w:rPr>
                <w:rFonts w:hAnsi="Times New Roman" w:cs="Times New Roman"/>
                <w:b/>
                <w:bCs/>
                <w:sz w:val="16"/>
                <w:szCs w:val="16"/>
                <w:cs/>
              </w:rPr>
            </w:pPr>
          </w:p>
        </w:tc>
        <w:tc>
          <w:tcPr>
            <w:tcW w:w="1277" w:type="dxa"/>
            <w:gridSpan w:val="2"/>
          </w:tcPr>
          <w:p w14:paraId="6F294526" w14:textId="77777777" w:rsidR="00A56FB0" w:rsidRPr="00961C5A" w:rsidRDefault="00A56FB0" w:rsidP="00156446">
            <w:pPr>
              <w:spacing w:line="320" w:lineRule="exact"/>
              <w:jc w:val="center"/>
              <w:rPr>
                <w:rFonts w:hAnsi="Times New Roman" w:cs="Times New Roman"/>
                <w:b/>
                <w:bCs/>
                <w:sz w:val="16"/>
                <w:szCs w:val="16"/>
                <w:cs/>
              </w:rPr>
            </w:pPr>
          </w:p>
        </w:tc>
        <w:tc>
          <w:tcPr>
            <w:tcW w:w="1561" w:type="dxa"/>
            <w:gridSpan w:val="2"/>
          </w:tcPr>
          <w:p w14:paraId="1D4EB9CB" w14:textId="77777777" w:rsidR="00A56FB0" w:rsidRPr="00961C5A" w:rsidRDefault="00A56FB0" w:rsidP="00156446">
            <w:pPr>
              <w:spacing w:line="320" w:lineRule="exact"/>
              <w:ind w:left="-84"/>
              <w:jc w:val="center"/>
              <w:rPr>
                <w:rFonts w:hAnsi="Times New Roman" w:cs="Times New Roman"/>
                <w:b/>
                <w:bCs/>
                <w:sz w:val="16"/>
                <w:szCs w:val="16"/>
              </w:rPr>
            </w:pPr>
            <w:r w:rsidRPr="00961C5A">
              <w:rPr>
                <w:rFonts w:hAnsi="Times New Roman" w:cs="Times New Roman"/>
                <w:b/>
                <w:bCs/>
                <w:sz w:val="16"/>
                <w:szCs w:val="16"/>
              </w:rPr>
              <w:t xml:space="preserve">Consolidated </w:t>
            </w:r>
          </w:p>
        </w:tc>
        <w:tc>
          <w:tcPr>
            <w:tcW w:w="1562" w:type="dxa"/>
            <w:gridSpan w:val="2"/>
          </w:tcPr>
          <w:p w14:paraId="703A654E" w14:textId="77777777" w:rsidR="00A56FB0" w:rsidRPr="00961C5A" w:rsidRDefault="00A56FB0" w:rsidP="00156446">
            <w:pPr>
              <w:spacing w:line="320" w:lineRule="exact"/>
              <w:ind w:left="-84"/>
              <w:jc w:val="center"/>
              <w:rPr>
                <w:rFonts w:hAnsi="Times New Roman" w:cs="Times New Roman"/>
                <w:b/>
                <w:bCs/>
                <w:sz w:val="16"/>
                <w:szCs w:val="16"/>
                <w:cs/>
              </w:rPr>
            </w:pPr>
            <w:r w:rsidRPr="00961C5A">
              <w:rPr>
                <w:rFonts w:hAnsi="Times New Roman" w:cs="Times New Roman"/>
                <w:b/>
                <w:bCs/>
                <w:sz w:val="16"/>
                <w:szCs w:val="16"/>
              </w:rPr>
              <w:t>Separated</w:t>
            </w:r>
          </w:p>
        </w:tc>
      </w:tr>
      <w:tr w:rsidR="00A56FB0" w:rsidRPr="00146FE6" w14:paraId="1DCF0237" w14:textId="77777777" w:rsidTr="00156446">
        <w:trPr>
          <w:tblHeader/>
        </w:trPr>
        <w:tc>
          <w:tcPr>
            <w:tcW w:w="630" w:type="dxa"/>
          </w:tcPr>
          <w:p w14:paraId="2E0C11DA" w14:textId="77777777" w:rsidR="00A56FB0" w:rsidRPr="00961C5A" w:rsidRDefault="00A56FB0" w:rsidP="00156446">
            <w:pPr>
              <w:spacing w:line="320" w:lineRule="exact"/>
              <w:jc w:val="center"/>
              <w:rPr>
                <w:rFonts w:hAnsi="Times New Roman" w:cs="Times New Roman"/>
                <w:b/>
                <w:bCs/>
                <w:sz w:val="16"/>
                <w:szCs w:val="16"/>
              </w:rPr>
            </w:pPr>
          </w:p>
        </w:tc>
        <w:tc>
          <w:tcPr>
            <w:tcW w:w="1620" w:type="dxa"/>
          </w:tcPr>
          <w:p w14:paraId="201596B0" w14:textId="77777777" w:rsidR="00A56FB0" w:rsidRPr="00961C5A" w:rsidRDefault="00A56FB0" w:rsidP="00156446">
            <w:pPr>
              <w:spacing w:line="320" w:lineRule="exact"/>
              <w:jc w:val="center"/>
              <w:rPr>
                <w:rFonts w:hAnsi="Times New Roman" w:cs="Times New Roman"/>
                <w:b/>
                <w:bCs/>
                <w:sz w:val="16"/>
                <w:szCs w:val="16"/>
              </w:rPr>
            </w:pPr>
          </w:p>
        </w:tc>
        <w:tc>
          <w:tcPr>
            <w:tcW w:w="1080" w:type="dxa"/>
          </w:tcPr>
          <w:p w14:paraId="7742A424" w14:textId="77777777" w:rsidR="00A56FB0" w:rsidRPr="00961C5A" w:rsidRDefault="00A56FB0" w:rsidP="00156446">
            <w:pPr>
              <w:spacing w:line="320" w:lineRule="exact"/>
              <w:jc w:val="center"/>
              <w:rPr>
                <w:rFonts w:hAnsi="Times New Roman" w:cs="Times New Roman"/>
                <w:b/>
                <w:bCs/>
                <w:sz w:val="16"/>
                <w:szCs w:val="16"/>
              </w:rPr>
            </w:pPr>
          </w:p>
        </w:tc>
        <w:tc>
          <w:tcPr>
            <w:tcW w:w="900" w:type="dxa"/>
          </w:tcPr>
          <w:p w14:paraId="52A000D9" w14:textId="77777777" w:rsidR="00A56FB0" w:rsidRPr="00961C5A" w:rsidRDefault="00A56FB0" w:rsidP="00156446">
            <w:pPr>
              <w:spacing w:line="320" w:lineRule="exact"/>
              <w:jc w:val="center"/>
              <w:rPr>
                <w:rFonts w:hAnsi="Times New Roman" w:cs="Times New Roman"/>
                <w:b/>
                <w:bCs/>
                <w:sz w:val="16"/>
                <w:szCs w:val="16"/>
              </w:rPr>
            </w:pPr>
          </w:p>
        </w:tc>
        <w:tc>
          <w:tcPr>
            <w:tcW w:w="854" w:type="dxa"/>
          </w:tcPr>
          <w:p w14:paraId="5F4D63C4" w14:textId="77777777" w:rsidR="00A56FB0" w:rsidRPr="00961C5A" w:rsidRDefault="00A56FB0" w:rsidP="00156446">
            <w:pPr>
              <w:spacing w:line="320" w:lineRule="exact"/>
              <w:jc w:val="center"/>
              <w:rPr>
                <w:rFonts w:hAnsi="Times New Roman" w:cs="Times New Roman"/>
                <w:b/>
                <w:bCs/>
                <w:sz w:val="16"/>
                <w:szCs w:val="16"/>
              </w:rPr>
            </w:pPr>
          </w:p>
        </w:tc>
        <w:tc>
          <w:tcPr>
            <w:tcW w:w="1277" w:type="dxa"/>
            <w:gridSpan w:val="2"/>
          </w:tcPr>
          <w:p w14:paraId="36F9355D" w14:textId="77777777" w:rsidR="00A56FB0" w:rsidRPr="00961C5A" w:rsidRDefault="00A56FB0" w:rsidP="00156446">
            <w:pPr>
              <w:spacing w:line="320" w:lineRule="exact"/>
              <w:jc w:val="center"/>
              <w:rPr>
                <w:rFonts w:hAnsi="Times New Roman" w:cs="Times New Roman"/>
                <w:b/>
                <w:bCs/>
                <w:sz w:val="16"/>
                <w:szCs w:val="16"/>
              </w:rPr>
            </w:pPr>
            <w:r w:rsidRPr="00961C5A">
              <w:rPr>
                <w:rFonts w:hAnsi="Times New Roman" w:cs="Times New Roman"/>
                <w:b/>
                <w:bCs/>
                <w:sz w:val="16"/>
                <w:szCs w:val="16"/>
              </w:rPr>
              <w:t>Term of</w:t>
            </w:r>
          </w:p>
        </w:tc>
        <w:tc>
          <w:tcPr>
            <w:tcW w:w="1561" w:type="dxa"/>
            <w:gridSpan w:val="2"/>
          </w:tcPr>
          <w:p w14:paraId="1180FE7D" w14:textId="77777777" w:rsidR="00A56FB0" w:rsidRPr="00961C5A" w:rsidRDefault="00A56FB0" w:rsidP="00156446">
            <w:pPr>
              <w:pBdr>
                <w:bottom w:val="single" w:sz="4" w:space="1" w:color="auto"/>
              </w:pBdr>
              <w:spacing w:line="320" w:lineRule="exact"/>
              <w:ind w:left="-84"/>
              <w:jc w:val="center"/>
              <w:rPr>
                <w:rFonts w:hAnsi="Times New Roman" w:cs="Times New Roman"/>
                <w:b/>
                <w:bCs/>
                <w:sz w:val="16"/>
                <w:szCs w:val="16"/>
              </w:rPr>
            </w:pPr>
            <w:r w:rsidRPr="00961C5A">
              <w:rPr>
                <w:rFonts w:hAnsi="Times New Roman" w:cs="Times New Roman"/>
                <w:b/>
                <w:bCs/>
                <w:sz w:val="16"/>
                <w:szCs w:val="16"/>
              </w:rPr>
              <w:t>financial statements</w:t>
            </w:r>
          </w:p>
        </w:tc>
        <w:tc>
          <w:tcPr>
            <w:tcW w:w="1562" w:type="dxa"/>
            <w:gridSpan w:val="2"/>
          </w:tcPr>
          <w:p w14:paraId="1CAFC2C0" w14:textId="77777777" w:rsidR="00A56FB0" w:rsidRPr="00961C5A" w:rsidRDefault="00A56FB0" w:rsidP="00156446">
            <w:pPr>
              <w:pBdr>
                <w:bottom w:val="single" w:sz="4" w:space="1" w:color="auto"/>
              </w:pBdr>
              <w:spacing w:line="320" w:lineRule="exact"/>
              <w:ind w:left="-84"/>
              <w:jc w:val="center"/>
              <w:rPr>
                <w:rFonts w:hAnsi="Times New Roman" w:cs="Times New Roman"/>
                <w:b/>
                <w:bCs/>
                <w:sz w:val="16"/>
                <w:szCs w:val="16"/>
              </w:rPr>
            </w:pPr>
            <w:r w:rsidRPr="00961C5A">
              <w:rPr>
                <w:rFonts w:hAnsi="Times New Roman" w:cs="Times New Roman"/>
                <w:b/>
                <w:bCs/>
                <w:sz w:val="16"/>
                <w:szCs w:val="16"/>
              </w:rPr>
              <w:t>financial statements</w:t>
            </w:r>
          </w:p>
        </w:tc>
      </w:tr>
      <w:tr w:rsidR="00A56FB0" w:rsidRPr="00146FE6" w14:paraId="4AEEE48B" w14:textId="77777777" w:rsidTr="00156446">
        <w:trPr>
          <w:tblHeader/>
        </w:trPr>
        <w:tc>
          <w:tcPr>
            <w:tcW w:w="630" w:type="dxa"/>
          </w:tcPr>
          <w:p w14:paraId="2994AFE1" w14:textId="77777777" w:rsidR="00A56FB0" w:rsidRPr="00961C5A" w:rsidRDefault="00A56FB0" w:rsidP="00156446">
            <w:pPr>
              <w:pBdr>
                <w:bottom w:val="single" w:sz="4" w:space="1" w:color="auto"/>
              </w:pBdr>
              <w:spacing w:line="320" w:lineRule="exact"/>
              <w:jc w:val="center"/>
              <w:rPr>
                <w:rFonts w:hAnsi="Times New Roman" w:cs="Times New Roman"/>
                <w:b/>
                <w:bCs/>
                <w:sz w:val="16"/>
                <w:szCs w:val="16"/>
              </w:rPr>
            </w:pPr>
          </w:p>
          <w:p w14:paraId="482C118C" w14:textId="77777777" w:rsidR="00A56FB0" w:rsidRPr="00961C5A" w:rsidRDefault="00A56FB0" w:rsidP="00156446">
            <w:pPr>
              <w:pBdr>
                <w:bottom w:val="single" w:sz="4" w:space="1" w:color="auto"/>
              </w:pBdr>
              <w:spacing w:line="320" w:lineRule="exact"/>
              <w:jc w:val="center"/>
              <w:rPr>
                <w:rFonts w:hAnsi="Times New Roman" w:cs="Times New Roman"/>
                <w:b/>
                <w:bCs/>
                <w:sz w:val="16"/>
                <w:szCs w:val="16"/>
                <w:cs/>
              </w:rPr>
            </w:pPr>
            <w:r w:rsidRPr="00961C5A">
              <w:rPr>
                <w:rFonts w:hAnsi="Times New Roman" w:cs="Times New Roman"/>
                <w:b/>
                <w:bCs/>
                <w:sz w:val="16"/>
                <w:szCs w:val="16"/>
              </w:rPr>
              <w:t>Series</w:t>
            </w:r>
          </w:p>
        </w:tc>
        <w:tc>
          <w:tcPr>
            <w:tcW w:w="1620" w:type="dxa"/>
          </w:tcPr>
          <w:p w14:paraId="5DA9F449" w14:textId="77777777" w:rsidR="00A56FB0" w:rsidRPr="00961C5A" w:rsidRDefault="00A56FB0" w:rsidP="00156446">
            <w:pPr>
              <w:pBdr>
                <w:bottom w:val="single" w:sz="4" w:space="1" w:color="auto"/>
              </w:pBdr>
              <w:spacing w:line="320" w:lineRule="exact"/>
              <w:jc w:val="center"/>
              <w:rPr>
                <w:rFonts w:hAnsi="Times New Roman" w:cs="Times New Roman"/>
                <w:b/>
                <w:bCs/>
                <w:sz w:val="16"/>
                <w:szCs w:val="16"/>
              </w:rPr>
            </w:pPr>
          </w:p>
          <w:p w14:paraId="5C0D78D9" w14:textId="77777777" w:rsidR="00A56FB0" w:rsidRPr="00961C5A" w:rsidRDefault="00A56FB0" w:rsidP="00156446">
            <w:pPr>
              <w:pBdr>
                <w:bottom w:val="single" w:sz="4" w:space="1" w:color="auto"/>
              </w:pBdr>
              <w:spacing w:line="320" w:lineRule="exact"/>
              <w:jc w:val="center"/>
              <w:rPr>
                <w:rFonts w:hAnsi="Times New Roman" w:cs="Times New Roman"/>
                <w:b/>
                <w:bCs/>
                <w:sz w:val="16"/>
                <w:szCs w:val="16"/>
                <w:cs/>
              </w:rPr>
            </w:pPr>
            <w:r w:rsidRPr="00961C5A">
              <w:rPr>
                <w:rFonts w:hAnsi="Times New Roman" w:cs="Times New Roman"/>
                <w:b/>
                <w:bCs/>
                <w:sz w:val="16"/>
                <w:szCs w:val="16"/>
              </w:rPr>
              <w:t xml:space="preserve"> Maturity date</w:t>
            </w:r>
          </w:p>
        </w:tc>
        <w:tc>
          <w:tcPr>
            <w:tcW w:w="1080" w:type="dxa"/>
          </w:tcPr>
          <w:p w14:paraId="0BE1FEFE" w14:textId="77777777" w:rsidR="00A56FB0" w:rsidRPr="00961C5A" w:rsidRDefault="00A56FB0" w:rsidP="00156446">
            <w:pPr>
              <w:pBdr>
                <w:bottom w:val="single" w:sz="4" w:space="1" w:color="auto"/>
              </w:pBdr>
              <w:spacing w:line="320" w:lineRule="exact"/>
              <w:jc w:val="center"/>
              <w:rPr>
                <w:rFonts w:hAnsi="Times New Roman" w:cs="Times New Roman"/>
                <w:b/>
                <w:bCs/>
                <w:sz w:val="16"/>
                <w:szCs w:val="16"/>
              </w:rPr>
            </w:pPr>
            <w:r w:rsidRPr="00961C5A">
              <w:rPr>
                <w:rFonts w:hAnsi="Times New Roman" w:cs="Times New Roman"/>
                <w:b/>
                <w:bCs/>
                <w:sz w:val="16"/>
                <w:szCs w:val="16"/>
              </w:rPr>
              <w:t xml:space="preserve"> </w:t>
            </w:r>
          </w:p>
          <w:p w14:paraId="780007CC" w14:textId="77777777" w:rsidR="00A56FB0" w:rsidRPr="00961C5A" w:rsidRDefault="00A56FB0" w:rsidP="00156446">
            <w:pPr>
              <w:pBdr>
                <w:bottom w:val="single" w:sz="4" w:space="1" w:color="auto"/>
              </w:pBdr>
              <w:spacing w:line="320" w:lineRule="exact"/>
              <w:jc w:val="center"/>
              <w:rPr>
                <w:rFonts w:hAnsi="Times New Roman" w:cs="Times New Roman"/>
                <w:b/>
                <w:bCs/>
                <w:sz w:val="16"/>
                <w:szCs w:val="16"/>
              </w:rPr>
            </w:pPr>
            <w:r w:rsidRPr="00961C5A">
              <w:rPr>
                <w:rFonts w:hAnsi="Times New Roman" w:cs="Times New Roman"/>
                <w:b/>
                <w:bCs/>
                <w:sz w:val="16"/>
                <w:szCs w:val="16"/>
              </w:rPr>
              <w:t>No. of units</w:t>
            </w:r>
          </w:p>
        </w:tc>
        <w:tc>
          <w:tcPr>
            <w:tcW w:w="900" w:type="dxa"/>
          </w:tcPr>
          <w:p w14:paraId="34381FC9" w14:textId="77777777" w:rsidR="00A56FB0" w:rsidRPr="00961C5A" w:rsidRDefault="00A56FB0" w:rsidP="00156446">
            <w:pPr>
              <w:pBdr>
                <w:bottom w:val="single" w:sz="4" w:space="1" w:color="auto"/>
              </w:pBdr>
              <w:spacing w:line="320" w:lineRule="exact"/>
              <w:jc w:val="center"/>
              <w:rPr>
                <w:rFonts w:hAnsi="Times New Roman" w:cs="Times New Roman"/>
                <w:b/>
                <w:bCs/>
                <w:sz w:val="16"/>
                <w:szCs w:val="16"/>
              </w:rPr>
            </w:pPr>
          </w:p>
          <w:p w14:paraId="68283377" w14:textId="77777777" w:rsidR="00A56FB0" w:rsidRPr="00961C5A" w:rsidRDefault="00A56FB0" w:rsidP="00156446">
            <w:pPr>
              <w:pBdr>
                <w:bottom w:val="single" w:sz="4" w:space="1" w:color="auto"/>
              </w:pBdr>
              <w:spacing w:line="320" w:lineRule="exact"/>
              <w:jc w:val="center"/>
              <w:rPr>
                <w:rFonts w:hAnsi="Times New Roman" w:cs="Times New Roman"/>
                <w:b/>
                <w:bCs/>
                <w:sz w:val="16"/>
                <w:szCs w:val="16"/>
              </w:rPr>
            </w:pPr>
            <w:r w:rsidRPr="00961C5A">
              <w:rPr>
                <w:rFonts w:hAnsi="Times New Roman" w:cs="Times New Roman"/>
                <w:b/>
                <w:bCs/>
                <w:sz w:val="16"/>
                <w:szCs w:val="16"/>
              </w:rPr>
              <w:t>Par value</w:t>
            </w:r>
          </w:p>
        </w:tc>
        <w:tc>
          <w:tcPr>
            <w:tcW w:w="854" w:type="dxa"/>
          </w:tcPr>
          <w:p w14:paraId="694B4713" w14:textId="77777777" w:rsidR="00A56FB0" w:rsidRPr="00961C5A" w:rsidRDefault="00A56FB0" w:rsidP="00156446">
            <w:pPr>
              <w:pBdr>
                <w:bottom w:val="single" w:sz="4" w:space="1" w:color="auto"/>
              </w:pBdr>
              <w:spacing w:line="320" w:lineRule="exact"/>
              <w:jc w:val="center"/>
              <w:rPr>
                <w:rFonts w:hAnsi="Times New Roman" w:cs="Times New Roman"/>
                <w:b/>
                <w:bCs/>
                <w:sz w:val="16"/>
                <w:szCs w:val="16"/>
              </w:rPr>
            </w:pPr>
            <w:r w:rsidRPr="00961C5A">
              <w:rPr>
                <w:rFonts w:hAnsi="Times New Roman" w:cs="Times New Roman"/>
                <w:b/>
                <w:bCs/>
                <w:sz w:val="16"/>
                <w:szCs w:val="16"/>
              </w:rPr>
              <w:t>Interest</w:t>
            </w:r>
          </w:p>
          <w:p w14:paraId="07F2A4DC" w14:textId="77777777" w:rsidR="00A56FB0" w:rsidRPr="00961C5A" w:rsidRDefault="00A56FB0" w:rsidP="00156446">
            <w:pPr>
              <w:pBdr>
                <w:bottom w:val="single" w:sz="4" w:space="1" w:color="auto"/>
              </w:pBdr>
              <w:spacing w:line="320" w:lineRule="exact"/>
              <w:jc w:val="center"/>
              <w:rPr>
                <w:rFonts w:hAnsi="Times New Roman" w:cs="Times New Roman"/>
                <w:b/>
                <w:bCs/>
                <w:sz w:val="16"/>
                <w:szCs w:val="16"/>
                <w:cs/>
              </w:rPr>
            </w:pPr>
            <w:r w:rsidRPr="00961C5A">
              <w:rPr>
                <w:rFonts w:hAnsi="Times New Roman" w:cs="Times New Roman"/>
                <w:b/>
                <w:bCs/>
                <w:sz w:val="16"/>
                <w:szCs w:val="16"/>
              </w:rPr>
              <w:t>rate</w:t>
            </w:r>
          </w:p>
        </w:tc>
        <w:tc>
          <w:tcPr>
            <w:tcW w:w="1277" w:type="dxa"/>
            <w:gridSpan w:val="2"/>
          </w:tcPr>
          <w:p w14:paraId="02AB3031" w14:textId="77777777" w:rsidR="00A56FB0" w:rsidRPr="00961C5A" w:rsidRDefault="00A56FB0" w:rsidP="00156446">
            <w:pPr>
              <w:pBdr>
                <w:bottom w:val="single" w:sz="4" w:space="1" w:color="auto"/>
              </w:pBdr>
              <w:spacing w:line="320" w:lineRule="exact"/>
              <w:jc w:val="center"/>
              <w:rPr>
                <w:rFonts w:hAnsi="Times New Roman" w:cs="Times New Roman"/>
                <w:b/>
                <w:bCs/>
                <w:sz w:val="16"/>
                <w:szCs w:val="16"/>
              </w:rPr>
            </w:pPr>
            <w:r w:rsidRPr="00961C5A">
              <w:rPr>
                <w:rFonts w:hAnsi="Times New Roman" w:cs="Times New Roman"/>
                <w:b/>
                <w:bCs/>
                <w:sz w:val="16"/>
                <w:szCs w:val="16"/>
              </w:rPr>
              <w:t>interest payment</w:t>
            </w:r>
          </w:p>
        </w:tc>
        <w:tc>
          <w:tcPr>
            <w:tcW w:w="780" w:type="dxa"/>
          </w:tcPr>
          <w:p w14:paraId="7C6477FA" w14:textId="77777777" w:rsidR="00A56FB0" w:rsidRPr="00961C5A" w:rsidRDefault="00A56FB0" w:rsidP="00156446">
            <w:pPr>
              <w:pBdr>
                <w:bottom w:val="single" w:sz="4" w:space="1" w:color="auto"/>
              </w:pBdr>
              <w:spacing w:line="320" w:lineRule="exact"/>
              <w:ind w:left="-84"/>
              <w:jc w:val="center"/>
              <w:rPr>
                <w:rFonts w:hAnsi="Times New Roman" w:cs="Times New Roman"/>
                <w:b/>
                <w:bCs/>
                <w:sz w:val="16"/>
                <w:szCs w:val="16"/>
              </w:rPr>
            </w:pPr>
          </w:p>
          <w:p w14:paraId="355BAA29" w14:textId="77777777" w:rsidR="00A56FB0" w:rsidRPr="00961C5A" w:rsidRDefault="00A56FB0" w:rsidP="00156446">
            <w:pPr>
              <w:pBdr>
                <w:bottom w:val="single" w:sz="4" w:space="1" w:color="auto"/>
              </w:pBdr>
              <w:spacing w:line="320" w:lineRule="exact"/>
              <w:ind w:left="-84"/>
              <w:jc w:val="center"/>
              <w:rPr>
                <w:rFonts w:hAnsi="Times New Roman" w:cs="Times New Roman"/>
                <w:b/>
                <w:bCs/>
                <w:sz w:val="16"/>
                <w:szCs w:val="16"/>
              </w:rPr>
            </w:pPr>
            <w:r w:rsidRPr="00961C5A">
              <w:rPr>
                <w:rFonts w:hAnsi="Times New Roman" w:cs="Times New Roman"/>
                <w:b/>
                <w:bCs/>
                <w:sz w:val="16"/>
                <w:szCs w:val="16"/>
              </w:rPr>
              <w:t>2025</w:t>
            </w:r>
          </w:p>
        </w:tc>
        <w:tc>
          <w:tcPr>
            <w:tcW w:w="781" w:type="dxa"/>
          </w:tcPr>
          <w:p w14:paraId="189BA683" w14:textId="77777777" w:rsidR="00A56FB0" w:rsidRPr="00961C5A" w:rsidRDefault="00A56FB0" w:rsidP="00156446">
            <w:pPr>
              <w:pBdr>
                <w:bottom w:val="single" w:sz="4" w:space="1" w:color="auto"/>
              </w:pBdr>
              <w:spacing w:line="320" w:lineRule="exact"/>
              <w:ind w:left="-84"/>
              <w:jc w:val="center"/>
              <w:rPr>
                <w:rFonts w:hAnsi="Times New Roman" w:cs="Times New Roman"/>
                <w:b/>
                <w:bCs/>
                <w:sz w:val="16"/>
                <w:szCs w:val="16"/>
              </w:rPr>
            </w:pPr>
          </w:p>
          <w:p w14:paraId="264FAB3C" w14:textId="77777777" w:rsidR="00A56FB0" w:rsidRPr="00961C5A" w:rsidRDefault="00A56FB0" w:rsidP="00156446">
            <w:pPr>
              <w:pBdr>
                <w:bottom w:val="single" w:sz="4" w:space="1" w:color="auto"/>
              </w:pBdr>
              <w:spacing w:line="320" w:lineRule="exact"/>
              <w:ind w:left="-84"/>
              <w:jc w:val="center"/>
              <w:rPr>
                <w:rFonts w:hAnsi="Times New Roman" w:cs="Times New Roman"/>
                <w:b/>
                <w:bCs/>
                <w:sz w:val="16"/>
                <w:szCs w:val="16"/>
              </w:rPr>
            </w:pPr>
            <w:r w:rsidRPr="00961C5A">
              <w:rPr>
                <w:rFonts w:hAnsi="Times New Roman" w:cs="Times New Roman"/>
                <w:b/>
                <w:bCs/>
                <w:sz w:val="16"/>
                <w:szCs w:val="16"/>
              </w:rPr>
              <w:t>2024</w:t>
            </w:r>
          </w:p>
        </w:tc>
        <w:tc>
          <w:tcPr>
            <w:tcW w:w="781" w:type="dxa"/>
          </w:tcPr>
          <w:p w14:paraId="5968E6C0" w14:textId="77777777" w:rsidR="00A56FB0" w:rsidRPr="00961C5A" w:rsidRDefault="00A56FB0" w:rsidP="00156446">
            <w:pPr>
              <w:pBdr>
                <w:bottom w:val="single" w:sz="4" w:space="1" w:color="auto"/>
              </w:pBdr>
              <w:spacing w:line="320" w:lineRule="exact"/>
              <w:ind w:left="-84"/>
              <w:jc w:val="center"/>
              <w:rPr>
                <w:rFonts w:hAnsi="Times New Roman" w:cs="Times New Roman"/>
                <w:b/>
                <w:bCs/>
                <w:sz w:val="16"/>
                <w:szCs w:val="16"/>
              </w:rPr>
            </w:pPr>
          </w:p>
          <w:p w14:paraId="2869384E" w14:textId="77777777" w:rsidR="00A56FB0" w:rsidRPr="00961C5A" w:rsidRDefault="00A56FB0" w:rsidP="00156446">
            <w:pPr>
              <w:pBdr>
                <w:bottom w:val="single" w:sz="4" w:space="1" w:color="auto"/>
              </w:pBdr>
              <w:spacing w:line="320" w:lineRule="exact"/>
              <w:ind w:left="-84"/>
              <w:jc w:val="center"/>
              <w:rPr>
                <w:rFonts w:hAnsi="Times New Roman" w:cs="Times New Roman"/>
                <w:b/>
                <w:bCs/>
                <w:sz w:val="16"/>
                <w:szCs w:val="16"/>
              </w:rPr>
            </w:pPr>
            <w:r w:rsidRPr="00961C5A">
              <w:rPr>
                <w:rFonts w:hAnsi="Times New Roman" w:cs="Times New Roman"/>
                <w:b/>
                <w:bCs/>
                <w:sz w:val="16"/>
                <w:szCs w:val="16"/>
              </w:rPr>
              <w:t>2025</w:t>
            </w:r>
          </w:p>
        </w:tc>
        <w:tc>
          <w:tcPr>
            <w:tcW w:w="781" w:type="dxa"/>
          </w:tcPr>
          <w:p w14:paraId="67A1D908" w14:textId="77777777" w:rsidR="00A56FB0" w:rsidRPr="00961C5A" w:rsidRDefault="00A56FB0" w:rsidP="00156446">
            <w:pPr>
              <w:pBdr>
                <w:bottom w:val="single" w:sz="4" w:space="1" w:color="auto"/>
              </w:pBdr>
              <w:spacing w:line="320" w:lineRule="exact"/>
              <w:ind w:left="-84"/>
              <w:jc w:val="center"/>
              <w:rPr>
                <w:rFonts w:hAnsi="Times New Roman" w:cs="Times New Roman"/>
                <w:b/>
                <w:bCs/>
                <w:sz w:val="16"/>
                <w:szCs w:val="16"/>
              </w:rPr>
            </w:pPr>
          </w:p>
          <w:p w14:paraId="470FF9CC" w14:textId="77777777" w:rsidR="00A56FB0" w:rsidRPr="00961C5A" w:rsidRDefault="00A56FB0" w:rsidP="00156446">
            <w:pPr>
              <w:pBdr>
                <w:bottom w:val="single" w:sz="4" w:space="1" w:color="auto"/>
              </w:pBdr>
              <w:spacing w:line="320" w:lineRule="exact"/>
              <w:ind w:left="-84"/>
              <w:jc w:val="center"/>
              <w:rPr>
                <w:rFonts w:hAnsi="Times New Roman" w:cs="Times New Roman"/>
                <w:b/>
                <w:bCs/>
                <w:sz w:val="16"/>
                <w:szCs w:val="16"/>
              </w:rPr>
            </w:pPr>
            <w:r w:rsidRPr="00961C5A">
              <w:rPr>
                <w:rFonts w:hAnsi="Times New Roman" w:cs="Times New Roman"/>
                <w:b/>
                <w:bCs/>
                <w:sz w:val="16"/>
                <w:szCs w:val="16"/>
              </w:rPr>
              <w:t>2024</w:t>
            </w:r>
          </w:p>
        </w:tc>
      </w:tr>
      <w:tr w:rsidR="00A56FB0" w:rsidRPr="00146FE6" w14:paraId="4814B0F4" w14:textId="77777777" w:rsidTr="00156446">
        <w:trPr>
          <w:tblHeader/>
        </w:trPr>
        <w:tc>
          <w:tcPr>
            <w:tcW w:w="630" w:type="dxa"/>
          </w:tcPr>
          <w:p w14:paraId="49C295BE" w14:textId="77777777" w:rsidR="00A56FB0" w:rsidRPr="00961C5A" w:rsidRDefault="00A56FB0" w:rsidP="00156446">
            <w:pPr>
              <w:spacing w:line="320" w:lineRule="exact"/>
              <w:ind w:right="-36"/>
              <w:jc w:val="center"/>
              <w:rPr>
                <w:rFonts w:hAnsi="Times New Roman" w:cs="Times New Roman"/>
                <w:sz w:val="16"/>
                <w:szCs w:val="16"/>
              </w:rPr>
            </w:pPr>
          </w:p>
        </w:tc>
        <w:tc>
          <w:tcPr>
            <w:tcW w:w="1620" w:type="dxa"/>
          </w:tcPr>
          <w:p w14:paraId="48F76D6B" w14:textId="77777777" w:rsidR="00A56FB0" w:rsidRPr="00961C5A" w:rsidRDefault="00A56FB0" w:rsidP="00156446">
            <w:pPr>
              <w:spacing w:line="320" w:lineRule="exact"/>
              <w:ind w:right="-36"/>
              <w:jc w:val="center"/>
              <w:rPr>
                <w:rFonts w:hAnsi="Times New Roman" w:cs="Times New Roman"/>
                <w:sz w:val="16"/>
                <w:szCs w:val="16"/>
              </w:rPr>
            </w:pPr>
          </w:p>
        </w:tc>
        <w:tc>
          <w:tcPr>
            <w:tcW w:w="1080" w:type="dxa"/>
          </w:tcPr>
          <w:p w14:paraId="572D8214" w14:textId="77777777" w:rsidR="00A56FB0" w:rsidRPr="00961C5A" w:rsidRDefault="00A56FB0" w:rsidP="00156446">
            <w:pPr>
              <w:spacing w:line="320" w:lineRule="exact"/>
              <w:ind w:left="-105" w:right="-105"/>
              <w:jc w:val="center"/>
              <w:rPr>
                <w:rFonts w:hAnsi="Times New Roman" w:cs="Times New Roman"/>
                <w:b/>
                <w:bCs/>
                <w:sz w:val="16"/>
                <w:szCs w:val="16"/>
              </w:rPr>
            </w:pPr>
            <w:r w:rsidRPr="00961C5A">
              <w:rPr>
                <w:rFonts w:hAnsi="Times New Roman" w:cs="Times New Roman"/>
                <w:b/>
                <w:bCs/>
                <w:sz w:val="16"/>
                <w:szCs w:val="16"/>
              </w:rPr>
              <w:t>(Thousand</w:t>
            </w:r>
          </w:p>
          <w:p w14:paraId="07E41BCD" w14:textId="77777777" w:rsidR="00A56FB0" w:rsidRPr="00961C5A" w:rsidRDefault="00A56FB0" w:rsidP="00156446">
            <w:pPr>
              <w:spacing w:line="320" w:lineRule="exact"/>
              <w:ind w:left="-105" w:right="-105"/>
              <w:jc w:val="center"/>
              <w:rPr>
                <w:rFonts w:hAnsi="Times New Roman" w:cs="Times New Roman"/>
                <w:b/>
                <w:bCs/>
                <w:sz w:val="16"/>
                <w:szCs w:val="16"/>
                <w:cs/>
              </w:rPr>
            </w:pPr>
            <w:r w:rsidRPr="00961C5A">
              <w:rPr>
                <w:rFonts w:hAnsi="Times New Roman" w:cs="Times New Roman"/>
                <w:b/>
                <w:bCs/>
                <w:sz w:val="16"/>
                <w:szCs w:val="16"/>
              </w:rPr>
              <w:t>units)</w:t>
            </w:r>
          </w:p>
        </w:tc>
        <w:tc>
          <w:tcPr>
            <w:tcW w:w="900" w:type="dxa"/>
          </w:tcPr>
          <w:p w14:paraId="550B357A" w14:textId="77777777" w:rsidR="00A56FB0" w:rsidRPr="00961C5A" w:rsidRDefault="00A56FB0" w:rsidP="00156446">
            <w:pPr>
              <w:spacing w:line="320" w:lineRule="exact"/>
              <w:ind w:right="-36"/>
              <w:jc w:val="center"/>
              <w:rPr>
                <w:rFonts w:hAnsi="Times New Roman" w:cs="Times New Roman"/>
                <w:b/>
                <w:bCs/>
                <w:sz w:val="16"/>
                <w:szCs w:val="16"/>
                <w:cs/>
              </w:rPr>
            </w:pPr>
            <w:r w:rsidRPr="00961C5A">
              <w:rPr>
                <w:rFonts w:hAnsi="Times New Roman" w:cs="Times New Roman"/>
                <w:b/>
                <w:bCs/>
                <w:sz w:val="16"/>
                <w:szCs w:val="16"/>
              </w:rPr>
              <w:t>(Baht)</w:t>
            </w:r>
          </w:p>
        </w:tc>
        <w:tc>
          <w:tcPr>
            <w:tcW w:w="854" w:type="dxa"/>
          </w:tcPr>
          <w:p w14:paraId="2A0F7764" w14:textId="77777777" w:rsidR="00A56FB0" w:rsidRPr="00961C5A" w:rsidRDefault="00A56FB0" w:rsidP="00156446">
            <w:pPr>
              <w:spacing w:line="320" w:lineRule="exact"/>
              <w:ind w:left="-77" w:right="-156"/>
              <w:jc w:val="center"/>
              <w:rPr>
                <w:rFonts w:hAnsi="Times New Roman" w:cs="Times New Roman"/>
                <w:b/>
                <w:bCs/>
                <w:sz w:val="16"/>
                <w:szCs w:val="16"/>
              </w:rPr>
            </w:pPr>
            <w:r w:rsidRPr="00961C5A">
              <w:rPr>
                <w:rFonts w:hAnsi="Times New Roman" w:cs="Times New Roman"/>
                <w:b/>
                <w:bCs/>
                <w:sz w:val="16"/>
                <w:szCs w:val="16"/>
                <w:cs/>
              </w:rPr>
              <w:t>(</w:t>
            </w:r>
            <w:r w:rsidRPr="00961C5A">
              <w:rPr>
                <w:rFonts w:hAnsi="Times New Roman" w:cs="Times New Roman"/>
                <w:b/>
                <w:bCs/>
                <w:sz w:val="16"/>
                <w:szCs w:val="16"/>
              </w:rPr>
              <w:t>% p.a.</w:t>
            </w:r>
            <w:r w:rsidRPr="00961C5A">
              <w:rPr>
                <w:rFonts w:hAnsi="Times New Roman" w:cs="Times New Roman"/>
                <w:b/>
                <w:bCs/>
                <w:sz w:val="16"/>
                <w:szCs w:val="16"/>
                <w:cs/>
              </w:rPr>
              <w:t>)</w:t>
            </w:r>
          </w:p>
        </w:tc>
        <w:tc>
          <w:tcPr>
            <w:tcW w:w="1277" w:type="dxa"/>
            <w:gridSpan w:val="2"/>
          </w:tcPr>
          <w:p w14:paraId="2E640AA6" w14:textId="77777777" w:rsidR="00A56FB0" w:rsidRPr="00961C5A" w:rsidRDefault="00A56FB0" w:rsidP="00156446">
            <w:pPr>
              <w:tabs>
                <w:tab w:val="decimal" w:pos="1242"/>
              </w:tabs>
              <w:spacing w:line="320" w:lineRule="exact"/>
              <w:jc w:val="center"/>
              <w:rPr>
                <w:rFonts w:hAnsi="Times New Roman" w:cs="Times New Roman"/>
                <w:sz w:val="16"/>
                <w:szCs w:val="16"/>
              </w:rPr>
            </w:pPr>
          </w:p>
        </w:tc>
        <w:tc>
          <w:tcPr>
            <w:tcW w:w="780" w:type="dxa"/>
          </w:tcPr>
          <w:p w14:paraId="4EF95B8B" w14:textId="77777777" w:rsidR="00A56FB0" w:rsidRPr="00961C5A" w:rsidRDefault="00A56FB0" w:rsidP="00156446">
            <w:pPr>
              <w:tabs>
                <w:tab w:val="decimal" w:pos="1242"/>
              </w:tabs>
              <w:spacing w:line="320" w:lineRule="exact"/>
              <w:ind w:left="-84"/>
              <w:rPr>
                <w:rFonts w:hAnsi="Times New Roman" w:cs="Times New Roman"/>
                <w:sz w:val="16"/>
                <w:szCs w:val="16"/>
              </w:rPr>
            </w:pPr>
          </w:p>
        </w:tc>
        <w:tc>
          <w:tcPr>
            <w:tcW w:w="781" w:type="dxa"/>
          </w:tcPr>
          <w:p w14:paraId="4F39CA26" w14:textId="77777777" w:rsidR="00A56FB0" w:rsidRPr="00961C5A" w:rsidRDefault="00A56FB0" w:rsidP="00156446">
            <w:pPr>
              <w:tabs>
                <w:tab w:val="decimal" w:pos="1242"/>
              </w:tabs>
              <w:spacing w:line="320" w:lineRule="exact"/>
              <w:ind w:left="-84"/>
              <w:rPr>
                <w:rFonts w:hAnsi="Times New Roman" w:cs="Times New Roman"/>
                <w:sz w:val="16"/>
                <w:szCs w:val="16"/>
              </w:rPr>
            </w:pPr>
          </w:p>
        </w:tc>
        <w:tc>
          <w:tcPr>
            <w:tcW w:w="781" w:type="dxa"/>
          </w:tcPr>
          <w:p w14:paraId="770CE7CC" w14:textId="77777777" w:rsidR="00A56FB0" w:rsidRPr="00961C5A" w:rsidRDefault="00A56FB0" w:rsidP="00156446">
            <w:pPr>
              <w:tabs>
                <w:tab w:val="decimal" w:pos="1242"/>
              </w:tabs>
              <w:spacing w:line="320" w:lineRule="exact"/>
              <w:ind w:left="-84"/>
              <w:rPr>
                <w:rFonts w:hAnsi="Times New Roman" w:cs="Times New Roman"/>
                <w:sz w:val="16"/>
                <w:szCs w:val="16"/>
              </w:rPr>
            </w:pPr>
          </w:p>
        </w:tc>
        <w:tc>
          <w:tcPr>
            <w:tcW w:w="781" w:type="dxa"/>
          </w:tcPr>
          <w:p w14:paraId="45256EB3" w14:textId="77777777" w:rsidR="00A56FB0" w:rsidRPr="00961C5A" w:rsidRDefault="00A56FB0" w:rsidP="00156446">
            <w:pPr>
              <w:tabs>
                <w:tab w:val="decimal" w:pos="1242"/>
              </w:tabs>
              <w:spacing w:line="320" w:lineRule="exact"/>
              <w:ind w:left="-84"/>
              <w:rPr>
                <w:rFonts w:hAnsi="Times New Roman" w:cs="Times New Roman"/>
                <w:sz w:val="16"/>
                <w:szCs w:val="16"/>
              </w:rPr>
            </w:pPr>
          </w:p>
        </w:tc>
      </w:tr>
      <w:tr w:rsidR="00A56FB0" w:rsidRPr="00146FE6" w14:paraId="6D4B42C9" w14:textId="77777777" w:rsidTr="00156446">
        <w:tc>
          <w:tcPr>
            <w:tcW w:w="630" w:type="dxa"/>
          </w:tcPr>
          <w:p w14:paraId="5CD55801"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1</w:t>
            </w:r>
          </w:p>
        </w:tc>
        <w:tc>
          <w:tcPr>
            <w:tcW w:w="1620" w:type="dxa"/>
          </w:tcPr>
          <w:p w14:paraId="7F9E169F"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 xml:space="preserve">Entirely redeemed on </w:t>
            </w:r>
          </w:p>
          <w:p w14:paraId="6ED6C00E"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 xml:space="preserve">11 May 2025 </w:t>
            </w:r>
          </w:p>
          <w:p w14:paraId="3F92C150"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(3 years)</w:t>
            </w:r>
          </w:p>
        </w:tc>
        <w:tc>
          <w:tcPr>
            <w:tcW w:w="1080" w:type="dxa"/>
          </w:tcPr>
          <w:p w14:paraId="7C0EE703"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132</w:t>
            </w:r>
          </w:p>
        </w:tc>
        <w:tc>
          <w:tcPr>
            <w:tcW w:w="900" w:type="dxa"/>
          </w:tcPr>
          <w:p w14:paraId="62C14CD5"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1,000</w:t>
            </w:r>
          </w:p>
        </w:tc>
        <w:tc>
          <w:tcPr>
            <w:tcW w:w="871" w:type="dxa"/>
            <w:gridSpan w:val="2"/>
          </w:tcPr>
          <w:p w14:paraId="2CAD7334"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5.75</w:t>
            </w:r>
          </w:p>
        </w:tc>
        <w:tc>
          <w:tcPr>
            <w:tcW w:w="1260" w:type="dxa"/>
          </w:tcPr>
          <w:p w14:paraId="152953FB"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Every 3 months</w:t>
            </w:r>
          </w:p>
        </w:tc>
        <w:tc>
          <w:tcPr>
            <w:tcW w:w="780" w:type="dxa"/>
          </w:tcPr>
          <w:p w14:paraId="6D877F99"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w:t>
            </w:r>
          </w:p>
        </w:tc>
        <w:tc>
          <w:tcPr>
            <w:tcW w:w="781" w:type="dxa"/>
          </w:tcPr>
          <w:p w14:paraId="0237125D"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132,300</w:t>
            </w:r>
          </w:p>
        </w:tc>
        <w:tc>
          <w:tcPr>
            <w:tcW w:w="781" w:type="dxa"/>
          </w:tcPr>
          <w:p w14:paraId="15C81DFA"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w:t>
            </w:r>
          </w:p>
        </w:tc>
        <w:tc>
          <w:tcPr>
            <w:tcW w:w="781" w:type="dxa"/>
          </w:tcPr>
          <w:p w14:paraId="3932CF66"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132,300</w:t>
            </w:r>
          </w:p>
        </w:tc>
      </w:tr>
      <w:tr w:rsidR="00A56FB0" w:rsidRPr="00146FE6" w14:paraId="13226CFF" w14:textId="77777777" w:rsidTr="00156446">
        <w:tc>
          <w:tcPr>
            <w:tcW w:w="630" w:type="dxa"/>
          </w:tcPr>
          <w:p w14:paraId="7B4E04D7"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2</w:t>
            </w:r>
          </w:p>
        </w:tc>
        <w:tc>
          <w:tcPr>
            <w:tcW w:w="1620" w:type="dxa"/>
          </w:tcPr>
          <w:p w14:paraId="7B1C94A1"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 xml:space="preserve">Entirely redeemed on </w:t>
            </w:r>
          </w:p>
          <w:p w14:paraId="127ECD51"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 xml:space="preserve">28 April 2025 </w:t>
            </w:r>
          </w:p>
          <w:p w14:paraId="25975466"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(2 years)</w:t>
            </w:r>
          </w:p>
        </w:tc>
        <w:tc>
          <w:tcPr>
            <w:tcW w:w="1080" w:type="dxa"/>
          </w:tcPr>
          <w:p w14:paraId="398D9AD5"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133</w:t>
            </w:r>
          </w:p>
        </w:tc>
        <w:tc>
          <w:tcPr>
            <w:tcW w:w="900" w:type="dxa"/>
          </w:tcPr>
          <w:p w14:paraId="0879A5B0"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1,000</w:t>
            </w:r>
          </w:p>
        </w:tc>
        <w:tc>
          <w:tcPr>
            <w:tcW w:w="871" w:type="dxa"/>
            <w:gridSpan w:val="2"/>
          </w:tcPr>
          <w:p w14:paraId="3DD60F47"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5.25</w:t>
            </w:r>
          </w:p>
        </w:tc>
        <w:tc>
          <w:tcPr>
            <w:tcW w:w="1260" w:type="dxa"/>
          </w:tcPr>
          <w:p w14:paraId="5814F56D"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Every 3 months</w:t>
            </w:r>
          </w:p>
        </w:tc>
        <w:tc>
          <w:tcPr>
            <w:tcW w:w="780" w:type="dxa"/>
          </w:tcPr>
          <w:p w14:paraId="3718403F"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w:t>
            </w:r>
          </w:p>
        </w:tc>
        <w:tc>
          <w:tcPr>
            <w:tcW w:w="781" w:type="dxa"/>
          </w:tcPr>
          <w:p w14:paraId="38658F13"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132,500</w:t>
            </w:r>
          </w:p>
        </w:tc>
        <w:tc>
          <w:tcPr>
            <w:tcW w:w="781" w:type="dxa"/>
          </w:tcPr>
          <w:p w14:paraId="2B2E8BBE"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w:t>
            </w:r>
          </w:p>
        </w:tc>
        <w:tc>
          <w:tcPr>
            <w:tcW w:w="781" w:type="dxa"/>
          </w:tcPr>
          <w:p w14:paraId="33B3C893" w14:textId="77777777" w:rsidR="00A56FB0" w:rsidRPr="00961C5A" w:rsidRDefault="00A56FB0" w:rsidP="00961C5A">
            <w:pPr>
              <w:tabs>
                <w:tab w:val="decimal" w:pos="560"/>
              </w:tabs>
              <w:spacing w:line="320" w:lineRule="exact"/>
              <w:ind w:left="-84" w:right="-170"/>
              <w:jc w:val="both"/>
              <w:rPr>
                <w:rFonts w:hAnsi="Times New Roman" w:cs="Times New Roman"/>
                <w:sz w:val="16"/>
                <w:szCs w:val="16"/>
                <w:cs/>
              </w:rPr>
            </w:pPr>
            <w:r w:rsidRPr="00961C5A">
              <w:rPr>
                <w:rFonts w:hAnsi="Times New Roman" w:cs="Times New Roman"/>
                <w:sz w:val="16"/>
                <w:szCs w:val="16"/>
              </w:rPr>
              <w:t>132,500</w:t>
            </w:r>
          </w:p>
        </w:tc>
      </w:tr>
      <w:tr w:rsidR="00A56FB0" w:rsidRPr="00146FE6" w14:paraId="66E7AB9C" w14:textId="77777777" w:rsidTr="00156446">
        <w:tc>
          <w:tcPr>
            <w:tcW w:w="630" w:type="dxa"/>
          </w:tcPr>
          <w:p w14:paraId="2ABC31F4"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3</w:t>
            </w:r>
          </w:p>
        </w:tc>
        <w:tc>
          <w:tcPr>
            <w:tcW w:w="1620" w:type="dxa"/>
          </w:tcPr>
          <w:p w14:paraId="10D523C7"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 xml:space="preserve">Entirely redeemed on </w:t>
            </w:r>
          </w:p>
          <w:p w14:paraId="5BCA3D5E"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 xml:space="preserve">28 April 2026 </w:t>
            </w:r>
          </w:p>
          <w:p w14:paraId="78A12233"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(3 years)</w:t>
            </w:r>
          </w:p>
        </w:tc>
        <w:tc>
          <w:tcPr>
            <w:tcW w:w="1080" w:type="dxa"/>
          </w:tcPr>
          <w:p w14:paraId="58AA03AC"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119</w:t>
            </w:r>
          </w:p>
        </w:tc>
        <w:tc>
          <w:tcPr>
            <w:tcW w:w="900" w:type="dxa"/>
          </w:tcPr>
          <w:p w14:paraId="0D5BD526"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1,000</w:t>
            </w:r>
          </w:p>
        </w:tc>
        <w:tc>
          <w:tcPr>
            <w:tcW w:w="871" w:type="dxa"/>
            <w:gridSpan w:val="2"/>
          </w:tcPr>
          <w:p w14:paraId="170CC95B"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5.75</w:t>
            </w:r>
          </w:p>
        </w:tc>
        <w:tc>
          <w:tcPr>
            <w:tcW w:w="1260" w:type="dxa"/>
          </w:tcPr>
          <w:p w14:paraId="60956486"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Every 3 months</w:t>
            </w:r>
          </w:p>
        </w:tc>
        <w:tc>
          <w:tcPr>
            <w:tcW w:w="780" w:type="dxa"/>
          </w:tcPr>
          <w:p w14:paraId="5E3E58EC"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118,700</w:t>
            </w:r>
          </w:p>
        </w:tc>
        <w:tc>
          <w:tcPr>
            <w:tcW w:w="781" w:type="dxa"/>
          </w:tcPr>
          <w:p w14:paraId="18E63353" w14:textId="429D352E"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55,75</w:t>
            </w:r>
            <w:r w:rsidR="00DD2BA3">
              <w:rPr>
                <w:rFonts w:hAnsi="Times New Roman" w:cs="Times New Roman"/>
                <w:sz w:val="16"/>
                <w:szCs w:val="16"/>
              </w:rPr>
              <w:t>4</w:t>
            </w:r>
          </w:p>
        </w:tc>
        <w:tc>
          <w:tcPr>
            <w:tcW w:w="781" w:type="dxa"/>
          </w:tcPr>
          <w:p w14:paraId="524BA59B"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118,700</w:t>
            </w:r>
          </w:p>
        </w:tc>
        <w:tc>
          <w:tcPr>
            <w:tcW w:w="781" w:type="dxa"/>
          </w:tcPr>
          <w:p w14:paraId="3B1D1CD3" w14:textId="77777777" w:rsidR="00A56FB0" w:rsidRPr="00961C5A" w:rsidRDefault="00A56FB0" w:rsidP="00961C5A">
            <w:pPr>
              <w:tabs>
                <w:tab w:val="decimal" w:pos="560"/>
              </w:tabs>
              <w:spacing w:line="320" w:lineRule="exact"/>
              <w:ind w:left="-84" w:right="-170"/>
              <w:jc w:val="both"/>
              <w:rPr>
                <w:rFonts w:hAnsi="Times New Roman" w:cs="Times New Roman"/>
                <w:sz w:val="16"/>
                <w:szCs w:val="16"/>
                <w:cs/>
              </w:rPr>
            </w:pPr>
            <w:r w:rsidRPr="00961C5A">
              <w:rPr>
                <w:rFonts w:hAnsi="Times New Roman" w:cs="Times New Roman"/>
                <w:sz w:val="16"/>
                <w:szCs w:val="16"/>
              </w:rPr>
              <w:t>118,700</w:t>
            </w:r>
          </w:p>
        </w:tc>
      </w:tr>
      <w:tr w:rsidR="00A56FB0" w:rsidRPr="00146FE6" w14:paraId="2959AAAA" w14:textId="77777777" w:rsidTr="00156446">
        <w:tc>
          <w:tcPr>
            <w:tcW w:w="630" w:type="dxa"/>
          </w:tcPr>
          <w:p w14:paraId="60AF5B28"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4</w:t>
            </w:r>
          </w:p>
        </w:tc>
        <w:tc>
          <w:tcPr>
            <w:tcW w:w="1620" w:type="dxa"/>
          </w:tcPr>
          <w:p w14:paraId="4249056B"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 xml:space="preserve">Entirely redeemed on </w:t>
            </w:r>
          </w:p>
          <w:p w14:paraId="0661A554"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 xml:space="preserve">26 January 2026 </w:t>
            </w:r>
          </w:p>
          <w:p w14:paraId="6B10379E"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(2 years)</w:t>
            </w:r>
          </w:p>
        </w:tc>
        <w:tc>
          <w:tcPr>
            <w:tcW w:w="1080" w:type="dxa"/>
          </w:tcPr>
          <w:p w14:paraId="683299C3"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159</w:t>
            </w:r>
          </w:p>
        </w:tc>
        <w:tc>
          <w:tcPr>
            <w:tcW w:w="900" w:type="dxa"/>
          </w:tcPr>
          <w:p w14:paraId="7841C74C"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1,000</w:t>
            </w:r>
          </w:p>
        </w:tc>
        <w:tc>
          <w:tcPr>
            <w:tcW w:w="871" w:type="dxa"/>
            <w:gridSpan w:val="2"/>
          </w:tcPr>
          <w:p w14:paraId="0E879950"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5.50</w:t>
            </w:r>
          </w:p>
        </w:tc>
        <w:tc>
          <w:tcPr>
            <w:tcW w:w="1260" w:type="dxa"/>
          </w:tcPr>
          <w:p w14:paraId="0311385B"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Every 3 months</w:t>
            </w:r>
          </w:p>
        </w:tc>
        <w:tc>
          <w:tcPr>
            <w:tcW w:w="780" w:type="dxa"/>
          </w:tcPr>
          <w:p w14:paraId="46ABA791"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158,800</w:t>
            </w:r>
          </w:p>
        </w:tc>
        <w:tc>
          <w:tcPr>
            <w:tcW w:w="781" w:type="dxa"/>
          </w:tcPr>
          <w:p w14:paraId="42483B79"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70,064</w:t>
            </w:r>
          </w:p>
        </w:tc>
        <w:tc>
          <w:tcPr>
            <w:tcW w:w="781" w:type="dxa"/>
          </w:tcPr>
          <w:p w14:paraId="681E5A9C"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158,800</w:t>
            </w:r>
          </w:p>
        </w:tc>
        <w:tc>
          <w:tcPr>
            <w:tcW w:w="781" w:type="dxa"/>
          </w:tcPr>
          <w:p w14:paraId="6F8701B7"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158,800</w:t>
            </w:r>
          </w:p>
        </w:tc>
      </w:tr>
      <w:tr w:rsidR="00A56FB0" w:rsidRPr="00146FE6" w14:paraId="7D366410" w14:textId="77777777" w:rsidTr="00156446">
        <w:tc>
          <w:tcPr>
            <w:tcW w:w="630" w:type="dxa"/>
          </w:tcPr>
          <w:p w14:paraId="6FF505DC"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5</w:t>
            </w:r>
          </w:p>
        </w:tc>
        <w:tc>
          <w:tcPr>
            <w:tcW w:w="1620" w:type="dxa"/>
          </w:tcPr>
          <w:p w14:paraId="25EEBB6A"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 xml:space="preserve">Entirely redeemed on </w:t>
            </w:r>
          </w:p>
          <w:p w14:paraId="529899F6"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 xml:space="preserve">26 January 2027 </w:t>
            </w:r>
          </w:p>
          <w:p w14:paraId="43576502"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(3 years)</w:t>
            </w:r>
          </w:p>
        </w:tc>
        <w:tc>
          <w:tcPr>
            <w:tcW w:w="1080" w:type="dxa"/>
          </w:tcPr>
          <w:p w14:paraId="0ACAD41F"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80</w:t>
            </w:r>
          </w:p>
        </w:tc>
        <w:tc>
          <w:tcPr>
            <w:tcW w:w="900" w:type="dxa"/>
          </w:tcPr>
          <w:p w14:paraId="22386D4C"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1,000</w:t>
            </w:r>
          </w:p>
        </w:tc>
        <w:tc>
          <w:tcPr>
            <w:tcW w:w="871" w:type="dxa"/>
            <w:gridSpan w:val="2"/>
          </w:tcPr>
          <w:p w14:paraId="69C5D3C0"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5.80</w:t>
            </w:r>
          </w:p>
        </w:tc>
        <w:tc>
          <w:tcPr>
            <w:tcW w:w="1260" w:type="dxa"/>
          </w:tcPr>
          <w:p w14:paraId="6559501A"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Every 3 months</w:t>
            </w:r>
          </w:p>
        </w:tc>
        <w:tc>
          <w:tcPr>
            <w:tcW w:w="780" w:type="dxa"/>
          </w:tcPr>
          <w:p w14:paraId="2E62F01B"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15,551</w:t>
            </w:r>
          </w:p>
        </w:tc>
        <w:tc>
          <w:tcPr>
            <w:tcW w:w="781" w:type="dxa"/>
          </w:tcPr>
          <w:p w14:paraId="24A1FC8C"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80,200</w:t>
            </w:r>
          </w:p>
        </w:tc>
        <w:tc>
          <w:tcPr>
            <w:tcW w:w="781" w:type="dxa"/>
          </w:tcPr>
          <w:p w14:paraId="75625E4C"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80,200</w:t>
            </w:r>
          </w:p>
        </w:tc>
        <w:tc>
          <w:tcPr>
            <w:tcW w:w="781" w:type="dxa"/>
          </w:tcPr>
          <w:p w14:paraId="59C888D6"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80,200</w:t>
            </w:r>
          </w:p>
        </w:tc>
      </w:tr>
      <w:tr w:rsidR="00A56FB0" w:rsidRPr="00146FE6" w14:paraId="6D3F0D1A" w14:textId="77777777" w:rsidTr="00156446">
        <w:tc>
          <w:tcPr>
            <w:tcW w:w="630" w:type="dxa"/>
          </w:tcPr>
          <w:p w14:paraId="2AA9B05A"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6</w:t>
            </w:r>
          </w:p>
        </w:tc>
        <w:tc>
          <w:tcPr>
            <w:tcW w:w="1620" w:type="dxa"/>
          </w:tcPr>
          <w:p w14:paraId="4ADF2DF5"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 xml:space="preserve">Entirely redeemed on </w:t>
            </w:r>
          </w:p>
          <w:p w14:paraId="6EF2F1DC"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 xml:space="preserve">25 December 2027 </w:t>
            </w:r>
          </w:p>
          <w:p w14:paraId="7935674D"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(2 years)</w:t>
            </w:r>
          </w:p>
        </w:tc>
        <w:tc>
          <w:tcPr>
            <w:tcW w:w="1080" w:type="dxa"/>
          </w:tcPr>
          <w:p w14:paraId="10C8E1D9"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101</w:t>
            </w:r>
          </w:p>
        </w:tc>
        <w:tc>
          <w:tcPr>
            <w:tcW w:w="900" w:type="dxa"/>
          </w:tcPr>
          <w:p w14:paraId="058CF277"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1,000</w:t>
            </w:r>
          </w:p>
        </w:tc>
        <w:tc>
          <w:tcPr>
            <w:tcW w:w="871" w:type="dxa"/>
            <w:gridSpan w:val="2"/>
          </w:tcPr>
          <w:p w14:paraId="0B3E6E4A"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7.00</w:t>
            </w:r>
          </w:p>
        </w:tc>
        <w:tc>
          <w:tcPr>
            <w:tcW w:w="1260" w:type="dxa"/>
          </w:tcPr>
          <w:p w14:paraId="7519C30E" w14:textId="77777777" w:rsidR="00A56FB0" w:rsidRPr="00961C5A" w:rsidRDefault="00A56FB0" w:rsidP="00156446">
            <w:pPr>
              <w:spacing w:line="320" w:lineRule="exact"/>
              <w:jc w:val="center"/>
              <w:rPr>
                <w:rFonts w:hAnsi="Times New Roman" w:cs="Times New Roman"/>
                <w:sz w:val="16"/>
                <w:szCs w:val="16"/>
              </w:rPr>
            </w:pPr>
            <w:r w:rsidRPr="00961C5A">
              <w:rPr>
                <w:rFonts w:hAnsi="Times New Roman" w:cs="Times New Roman"/>
                <w:sz w:val="16"/>
                <w:szCs w:val="16"/>
              </w:rPr>
              <w:t>Every 3 months</w:t>
            </w:r>
          </w:p>
        </w:tc>
        <w:tc>
          <w:tcPr>
            <w:tcW w:w="780" w:type="dxa"/>
          </w:tcPr>
          <w:p w14:paraId="785CD66F"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101,000</w:t>
            </w:r>
          </w:p>
        </w:tc>
        <w:tc>
          <w:tcPr>
            <w:tcW w:w="781" w:type="dxa"/>
          </w:tcPr>
          <w:p w14:paraId="1C9B6553"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w:t>
            </w:r>
          </w:p>
        </w:tc>
        <w:tc>
          <w:tcPr>
            <w:tcW w:w="781" w:type="dxa"/>
          </w:tcPr>
          <w:p w14:paraId="108AE484"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101,000</w:t>
            </w:r>
          </w:p>
        </w:tc>
        <w:tc>
          <w:tcPr>
            <w:tcW w:w="781" w:type="dxa"/>
          </w:tcPr>
          <w:p w14:paraId="3B6D5ABE" w14:textId="77777777" w:rsidR="00A56FB0" w:rsidRPr="00961C5A" w:rsidRDefault="00A56FB0" w:rsidP="00156446">
            <w:pPr>
              <w:spacing w:line="320" w:lineRule="exact"/>
              <w:ind w:right="-36"/>
              <w:jc w:val="center"/>
              <w:rPr>
                <w:rFonts w:hAnsi="Times New Roman" w:cs="Times New Roman"/>
                <w:sz w:val="16"/>
                <w:szCs w:val="16"/>
              </w:rPr>
            </w:pPr>
            <w:r w:rsidRPr="00961C5A">
              <w:rPr>
                <w:rFonts w:hAnsi="Times New Roman" w:cs="Times New Roman"/>
                <w:sz w:val="16"/>
                <w:szCs w:val="16"/>
              </w:rPr>
              <w:t>-</w:t>
            </w:r>
          </w:p>
        </w:tc>
      </w:tr>
      <w:tr w:rsidR="00A56FB0" w:rsidRPr="00146FE6" w14:paraId="00E805F0" w14:textId="77777777" w:rsidTr="00156446">
        <w:tc>
          <w:tcPr>
            <w:tcW w:w="3330" w:type="dxa"/>
            <w:gridSpan w:val="3"/>
          </w:tcPr>
          <w:p w14:paraId="26E695BC" w14:textId="77777777" w:rsidR="00A56FB0" w:rsidRPr="00961C5A" w:rsidRDefault="00A56FB0" w:rsidP="00156446">
            <w:pPr>
              <w:spacing w:line="320" w:lineRule="exact"/>
              <w:ind w:right="-36"/>
              <w:rPr>
                <w:rFonts w:hAnsi="Times New Roman" w:cs="Times New Roman"/>
                <w:sz w:val="16"/>
                <w:szCs w:val="16"/>
              </w:rPr>
            </w:pPr>
            <w:r w:rsidRPr="00961C5A">
              <w:rPr>
                <w:rFonts w:hAnsi="Times New Roman" w:cs="Times New Roman"/>
                <w:sz w:val="16"/>
                <w:szCs w:val="16"/>
              </w:rPr>
              <w:t>Less: Deferred debentures issuing costs</w:t>
            </w:r>
          </w:p>
        </w:tc>
        <w:tc>
          <w:tcPr>
            <w:tcW w:w="900" w:type="dxa"/>
          </w:tcPr>
          <w:p w14:paraId="770B075D" w14:textId="77777777" w:rsidR="00A56FB0" w:rsidRPr="00961C5A" w:rsidRDefault="00A56FB0" w:rsidP="00156446">
            <w:pPr>
              <w:spacing w:line="320" w:lineRule="exact"/>
              <w:ind w:right="-36"/>
              <w:jc w:val="center"/>
              <w:rPr>
                <w:rFonts w:hAnsi="Times New Roman" w:cs="Times New Roman"/>
                <w:sz w:val="16"/>
                <w:szCs w:val="16"/>
              </w:rPr>
            </w:pPr>
          </w:p>
        </w:tc>
        <w:tc>
          <w:tcPr>
            <w:tcW w:w="871" w:type="dxa"/>
            <w:gridSpan w:val="2"/>
          </w:tcPr>
          <w:p w14:paraId="7D267238" w14:textId="77777777" w:rsidR="00A56FB0" w:rsidRPr="00961C5A" w:rsidRDefault="00A56FB0" w:rsidP="00156446">
            <w:pPr>
              <w:spacing w:line="320" w:lineRule="exact"/>
              <w:ind w:right="-36"/>
              <w:jc w:val="center"/>
              <w:rPr>
                <w:rFonts w:hAnsi="Times New Roman" w:cs="Times New Roman"/>
                <w:sz w:val="16"/>
                <w:szCs w:val="16"/>
              </w:rPr>
            </w:pPr>
          </w:p>
        </w:tc>
        <w:tc>
          <w:tcPr>
            <w:tcW w:w="1260" w:type="dxa"/>
          </w:tcPr>
          <w:p w14:paraId="46F8BCDD" w14:textId="77777777" w:rsidR="00A56FB0" w:rsidRPr="00961C5A" w:rsidRDefault="00A56FB0" w:rsidP="00156446">
            <w:pPr>
              <w:spacing w:line="320" w:lineRule="exact"/>
              <w:rPr>
                <w:rFonts w:hAnsi="Times New Roman" w:cs="Times New Roman"/>
                <w:sz w:val="16"/>
                <w:szCs w:val="16"/>
              </w:rPr>
            </w:pPr>
          </w:p>
        </w:tc>
        <w:tc>
          <w:tcPr>
            <w:tcW w:w="780" w:type="dxa"/>
          </w:tcPr>
          <w:p w14:paraId="4F724120" w14:textId="77777777" w:rsidR="00A56FB0" w:rsidRPr="00961C5A" w:rsidRDefault="00A56FB0" w:rsidP="00961C5A">
            <w:pPr>
              <w:pBdr>
                <w:bottom w:val="single" w:sz="4" w:space="1" w:color="auto"/>
              </w:pBd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cs/>
              </w:rPr>
              <w:t>(</w:t>
            </w:r>
            <w:r w:rsidRPr="00961C5A">
              <w:rPr>
                <w:rFonts w:hAnsi="Times New Roman" w:cs="Times New Roman"/>
                <w:sz w:val="16"/>
                <w:szCs w:val="16"/>
              </w:rPr>
              <w:t>1,545</w:t>
            </w:r>
            <w:r w:rsidRPr="00961C5A">
              <w:rPr>
                <w:rFonts w:hAnsi="Times New Roman" w:cs="Times New Roman"/>
                <w:sz w:val="16"/>
                <w:szCs w:val="16"/>
                <w:cs/>
              </w:rPr>
              <w:t>)</w:t>
            </w:r>
          </w:p>
        </w:tc>
        <w:tc>
          <w:tcPr>
            <w:tcW w:w="781" w:type="dxa"/>
          </w:tcPr>
          <w:p w14:paraId="6D395678" w14:textId="77777777" w:rsidR="00A56FB0" w:rsidRPr="00961C5A" w:rsidRDefault="00A56FB0" w:rsidP="00961C5A">
            <w:pPr>
              <w:pBdr>
                <w:bottom w:val="single" w:sz="4" w:space="1" w:color="auto"/>
              </w:pBd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(2,241)</w:t>
            </w:r>
          </w:p>
        </w:tc>
        <w:tc>
          <w:tcPr>
            <w:tcW w:w="781" w:type="dxa"/>
          </w:tcPr>
          <w:p w14:paraId="4BB71E5F" w14:textId="77777777" w:rsidR="00A56FB0" w:rsidRPr="00961C5A" w:rsidRDefault="00A56FB0" w:rsidP="00961C5A">
            <w:pPr>
              <w:pBdr>
                <w:bottom w:val="single" w:sz="4" w:space="1" w:color="auto"/>
              </w:pBd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(3,917)</w:t>
            </w:r>
          </w:p>
        </w:tc>
        <w:tc>
          <w:tcPr>
            <w:tcW w:w="781" w:type="dxa"/>
          </w:tcPr>
          <w:p w14:paraId="4B150830" w14:textId="77777777" w:rsidR="00A56FB0" w:rsidRPr="00961C5A" w:rsidRDefault="00A56FB0" w:rsidP="00961C5A">
            <w:pPr>
              <w:pBdr>
                <w:bottom w:val="single" w:sz="4" w:space="1" w:color="auto"/>
              </w:pBd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(4,964)</w:t>
            </w:r>
          </w:p>
        </w:tc>
      </w:tr>
      <w:tr w:rsidR="00A56FB0" w:rsidRPr="00146FE6" w14:paraId="111C862C" w14:textId="77777777" w:rsidTr="00156446">
        <w:tc>
          <w:tcPr>
            <w:tcW w:w="3330" w:type="dxa"/>
            <w:gridSpan w:val="3"/>
          </w:tcPr>
          <w:p w14:paraId="60387C43" w14:textId="77777777" w:rsidR="00A56FB0" w:rsidRPr="00961C5A" w:rsidRDefault="00A56FB0" w:rsidP="00156446">
            <w:pPr>
              <w:spacing w:line="320" w:lineRule="exact"/>
              <w:ind w:right="-36"/>
              <w:rPr>
                <w:rFonts w:hAnsi="Times New Roman" w:cs="Times New Roman"/>
                <w:sz w:val="16"/>
                <w:szCs w:val="16"/>
              </w:rPr>
            </w:pPr>
            <w:r w:rsidRPr="00961C5A">
              <w:rPr>
                <w:rFonts w:hAnsi="Times New Roman" w:cs="Times New Roman"/>
                <w:sz w:val="16"/>
                <w:szCs w:val="16"/>
              </w:rPr>
              <w:t>Total</w:t>
            </w:r>
          </w:p>
        </w:tc>
        <w:tc>
          <w:tcPr>
            <w:tcW w:w="900" w:type="dxa"/>
          </w:tcPr>
          <w:p w14:paraId="7203F965" w14:textId="77777777" w:rsidR="00A56FB0" w:rsidRPr="00961C5A" w:rsidRDefault="00A56FB0" w:rsidP="00156446">
            <w:pPr>
              <w:spacing w:line="320" w:lineRule="exact"/>
              <w:ind w:right="-36"/>
              <w:jc w:val="center"/>
              <w:rPr>
                <w:rFonts w:hAnsi="Times New Roman" w:cs="Times New Roman"/>
                <w:sz w:val="16"/>
                <w:szCs w:val="16"/>
              </w:rPr>
            </w:pPr>
          </w:p>
        </w:tc>
        <w:tc>
          <w:tcPr>
            <w:tcW w:w="871" w:type="dxa"/>
            <w:gridSpan w:val="2"/>
          </w:tcPr>
          <w:p w14:paraId="1D8381F1" w14:textId="77777777" w:rsidR="00A56FB0" w:rsidRPr="00961C5A" w:rsidRDefault="00A56FB0" w:rsidP="00156446">
            <w:pPr>
              <w:spacing w:line="320" w:lineRule="exact"/>
              <w:ind w:right="-36"/>
              <w:jc w:val="center"/>
              <w:rPr>
                <w:rFonts w:hAnsi="Times New Roman" w:cs="Times New Roman"/>
                <w:sz w:val="16"/>
                <w:szCs w:val="16"/>
              </w:rPr>
            </w:pPr>
          </w:p>
        </w:tc>
        <w:tc>
          <w:tcPr>
            <w:tcW w:w="1260" w:type="dxa"/>
          </w:tcPr>
          <w:p w14:paraId="591CC3E8" w14:textId="77777777" w:rsidR="00A56FB0" w:rsidRPr="00961C5A" w:rsidRDefault="00A56FB0" w:rsidP="00156446">
            <w:pPr>
              <w:tabs>
                <w:tab w:val="decimal" w:pos="1242"/>
              </w:tabs>
              <w:spacing w:line="320" w:lineRule="exact"/>
              <w:rPr>
                <w:rFonts w:hAnsi="Times New Roman" w:cs="Times New Roman"/>
                <w:sz w:val="16"/>
                <w:szCs w:val="16"/>
                <w:cs/>
              </w:rPr>
            </w:pPr>
          </w:p>
        </w:tc>
        <w:tc>
          <w:tcPr>
            <w:tcW w:w="780" w:type="dxa"/>
          </w:tcPr>
          <w:p w14:paraId="3F946E74"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392,506</w:t>
            </w:r>
          </w:p>
        </w:tc>
        <w:tc>
          <w:tcPr>
            <w:tcW w:w="781" w:type="dxa"/>
          </w:tcPr>
          <w:p w14:paraId="3C5E2372"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468,577</w:t>
            </w:r>
          </w:p>
        </w:tc>
        <w:tc>
          <w:tcPr>
            <w:tcW w:w="781" w:type="dxa"/>
          </w:tcPr>
          <w:p w14:paraId="028294F3"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454,783</w:t>
            </w:r>
          </w:p>
        </w:tc>
        <w:tc>
          <w:tcPr>
            <w:tcW w:w="781" w:type="dxa"/>
          </w:tcPr>
          <w:p w14:paraId="6698DB28" w14:textId="77777777" w:rsidR="00A56FB0" w:rsidRPr="00961C5A" w:rsidRDefault="00A56FB0" w:rsidP="00961C5A">
            <w:pP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617,536</w:t>
            </w:r>
          </w:p>
        </w:tc>
      </w:tr>
      <w:tr w:rsidR="00A56FB0" w:rsidRPr="00146FE6" w14:paraId="4EFB1164" w14:textId="77777777" w:rsidTr="00156446">
        <w:tc>
          <w:tcPr>
            <w:tcW w:w="3330" w:type="dxa"/>
            <w:gridSpan w:val="3"/>
          </w:tcPr>
          <w:p w14:paraId="0E53FB09" w14:textId="77777777" w:rsidR="00A56FB0" w:rsidRPr="00961C5A" w:rsidRDefault="00A56FB0" w:rsidP="00156446">
            <w:pPr>
              <w:spacing w:line="320" w:lineRule="exact"/>
              <w:ind w:right="-36"/>
              <w:rPr>
                <w:rFonts w:hAnsi="Times New Roman" w:cs="Times New Roman"/>
                <w:sz w:val="16"/>
                <w:szCs w:val="16"/>
              </w:rPr>
            </w:pPr>
            <w:r w:rsidRPr="00961C5A">
              <w:rPr>
                <w:rFonts w:hAnsi="Times New Roman" w:cs="Times New Roman"/>
                <w:sz w:val="16"/>
                <w:szCs w:val="16"/>
              </w:rPr>
              <w:t>Less: Portion due within one year</w:t>
            </w:r>
          </w:p>
        </w:tc>
        <w:tc>
          <w:tcPr>
            <w:tcW w:w="900" w:type="dxa"/>
          </w:tcPr>
          <w:p w14:paraId="46D252D3" w14:textId="77777777" w:rsidR="00A56FB0" w:rsidRPr="00961C5A" w:rsidRDefault="00A56FB0" w:rsidP="00156446">
            <w:pPr>
              <w:spacing w:line="320" w:lineRule="exact"/>
              <w:ind w:right="-36"/>
              <w:jc w:val="center"/>
              <w:rPr>
                <w:rFonts w:hAnsi="Times New Roman" w:cs="Times New Roman"/>
                <w:sz w:val="16"/>
                <w:szCs w:val="16"/>
              </w:rPr>
            </w:pPr>
          </w:p>
        </w:tc>
        <w:tc>
          <w:tcPr>
            <w:tcW w:w="871" w:type="dxa"/>
            <w:gridSpan w:val="2"/>
          </w:tcPr>
          <w:p w14:paraId="0DC0383B" w14:textId="77777777" w:rsidR="00A56FB0" w:rsidRPr="00961C5A" w:rsidRDefault="00A56FB0" w:rsidP="00156446">
            <w:pPr>
              <w:spacing w:line="320" w:lineRule="exact"/>
              <w:ind w:right="-36"/>
              <w:jc w:val="center"/>
              <w:rPr>
                <w:rFonts w:hAnsi="Times New Roman" w:cs="Times New Roman"/>
                <w:sz w:val="16"/>
                <w:szCs w:val="16"/>
              </w:rPr>
            </w:pPr>
          </w:p>
        </w:tc>
        <w:tc>
          <w:tcPr>
            <w:tcW w:w="1260" w:type="dxa"/>
          </w:tcPr>
          <w:p w14:paraId="2239DF2A" w14:textId="77777777" w:rsidR="00A56FB0" w:rsidRPr="00961C5A" w:rsidRDefault="00A56FB0" w:rsidP="00156446">
            <w:pPr>
              <w:tabs>
                <w:tab w:val="decimal" w:pos="1242"/>
              </w:tabs>
              <w:spacing w:line="320" w:lineRule="exact"/>
              <w:rPr>
                <w:rFonts w:hAnsi="Times New Roman" w:cs="Times New Roman"/>
                <w:sz w:val="16"/>
                <w:szCs w:val="16"/>
                <w:cs/>
              </w:rPr>
            </w:pPr>
          </w:p>
        </w:tc>
        <w:tc>
          <w:tcPr>
            <w:tcW w:w="780" w:type="dxa"/>
          </w:tcPr>
          <w:p w14:paraId="21331CC9" w14:textId="77777777" w:rsidR="00A56FB0" w:rsidRPr="00961C5A" w:rsidRDefault="00A56FB0" w:rsidP="00961C5A">
            <w:pPr>
              <w:pBdr>
                <w:bottom w:val="single" w:sz="4" w:space="1" w:color="auto"/>
              </w:pBd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(212,657)</w:t>
            </w:r>
          </w:p>
        </w:tc>
        <w:tc>
          <w:tcPr>
            <w:tcW w:w="781" w:type="dxa"/>
          </w:tcPr>
          <w:p w14:paraId="40E40C48" w14:textId="77777777" w:rsidR="00A56FB0" w:rsidRPr="00961C5A" w:rsidRDefault="00A56FB0" w:rsidP="00961C5A">
            <w:pPr>
              <w:pBdr>
                <w:bottom w:val="single" w:sz="4" w:space="1" w:color="auto"/>
              </w:pBd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(264,312)</w:t>
            </w:r>
          </w:p>
        </w:tc>
        <w:tc>
          <w:tcPr>
            <w:tcW w:w="781" w:type="dxa"/>
          </w:tcPr>
          <w:p w14:paraId="07B80804" w14:textId="77777777" w:rsidR="00A56FB0" w:rsidRPr="00961C5A" w:rsidRDefault="00A56FB0" w:rsidP="00961C5A">
            <w:pPr>
              <w:pBdr>
                <w:bottom w:val="single" w:sz="4" w:space="1" w:color="auto"/>
              </w:pBd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(277,089)</w:t>
            </w:r>
          </w:p>
        </w:tc>
        <w:tc>
          <w:tcPr>
            <w:tcW w:w="781" w:type="dxa"/>
          </w:tcPr>
          <w:p w14:paraId="3A183D79" w14:textId="77777777" w:rsidR="00A56FB0" w:rsidRPr="00961C5A" w:rsidRDefault="00A56FB0" w:rsidP="00961C5A">
            <w:pPr>
              <w:pBdr>
                <w:bottom w:val="single" w:sz="4" w:space="1" w:color="auto"/>
              </w:pBd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(264,066)</w:t>
            </w:r>
          </w:p>
        </w:tc>
      </w:tr>
      <w:tr w:rsidR="00A56FB0" w:rsidRPr="00146FE6" w14:paraId="0B896117" w14:textId="77777777" w:rsidTr="00156446">
        <w:tc>
          <w:tcPr>
            <w:tcW w:w="3330" w:type="dxa"/>
            <w:gridSpan w:val="3"/>
          </w:tcPr>
          <w:p w14:paraId="10D6F948" w14:textId="77777777" w:rsidR="00A56FB0" w:rsidRPr="00961C5A" w:rsidRDefault="00A56FB0" w:rsidP="00156446">
            <w:pPr>
              <w:spacing w:line="320" w:lineRule="exact"/>
              <w:ind w:right="-36"/>
              <w:rPr>
                <w:rFonts w:hAnsi="Times New Roman" w:cs="Times New Roman"/>
                <w:sz w:val="16"/>
                <w:szCs w:val="16"/>
              </w:rPr>
            </w:pPr>
            <w:r w:rsidRPr="00961C5A">
              <w:rPr>
                <w:rFonts w:hAnsi="Times New Roman" w:cs="Times New Roman"/>
                <w:sz w:val="16"/>
                <w:szCs w:val="16"/>
              </w:rPr>
              <w:t>Long-term debentures, net of current portion</w:t>
            </w:r>
          </w:p>
        </w:tc>
        <w:tc>
          <w:tcPr>
            <w:tcW w:w="900" w:type="dxa"/>
          </w:tcPr>
          <w:p w14:paraId="2225EB5E" w14:textId="77777777" w:rsidR="00A56FB0" w:rsidRPr="00961C5A" w:rsidRDefault="00A56FB0" w:rsidP="00156446">
            <w:pPr>
              <w:spacing w:line="320" w:lineRule="exact"/>
              <w:ind w:right="-36"/>
              <w:jc w:val="center"/>
              <w:rPr>
                <w:rFonts w:hAnsi="Times New Roman" w:cs="Times New Roman"/>
                <w:sz w:val="16"/>
                <w:szCs w:val="16"/>
              </w:rPr>
            </w:pPr>
          </w:p>
        </w:tc>
        <w:tc>
          <w:tcPr>
            <w:tcW w:w="871" w:type="dxa"/>
            <w:gridSpan w:val="2"/>
          </w:tcPr>
          <w:p w14:paraId="23C32F12" w14:textId="77777777" w:rsidR="00A56FB0" w:rsidRPr="00961C5A" w:rsidRDefault="00A56FB0" w:rsidP="00156446">
            <w:pPr>
              <w:spacing w:line="320" w:lineRule="exact"/>
              <w:ind w:right="-36"/>
              <w:jc w:val="center"/>
              <w:rPr>
                <w:rFonts w:hAnsi="Times New Roman" w:cs="Times New Roman"/>
                <w:sz w:val="16"/>
                <w:szCs w:val="16"/>
              </w:rPr>
            </w:pPr>
          </w:p>
        </w:tc>
        <w:tc>
          <w:tcPr>
            <w:tcW w:w="1260" w:type="dxa"/>
          </w:tcPr>
          <w:p w14:paraId="11F188AE" w14:textId="77777777" w:rsidR="00A56FB0" w:rsidRPr="00961C5A" w:rsidRDefault="00A56FB0" w:rsidP="00156446">
            <w:pPr>
              <w:tabs>
                <w:tab w:val="decimal" w:pos="1242"/>
              </w:tabs>
              <w:spacing w:line="320" w:lineRule="exact"/>
              <w:rPr>
                <w:rFonts w:hAnsi="Times New Roman" w:cs="Times New Roman"/>
                <w:sz w:val="16"/>
                <w:szCs w:val="16"/>
                <w:cs/>
              </w:rPr>
            </w:pPr>
          </w:p>
        </w:tc>
        <w:tc>
          <w:tcPr>
            <w:tcW w:w="780" w:type="dxa"/>
          </w:tcPr>
          <w:p w14:paraId="7A152518" w14:textId="77777777" w:rsidR="00A56FB0" w:rsidRPr="00961C5A" w:rsidRDefault="00A56FB0" w:rsidP="00961C5A">
            <w:pPr>
              <w:pBdr>
                <w:bottom w:val="double" w:sz="4" w:space="1" w:color="auto"/>
              </w:pBd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179,849</w:t>
            </w:r>
          </w:p>
        </w:tc>
        <w:tc>
          <w:tcPr>
            <w:tcW w:w="781" w:type="dxa"/>
          </w:tcPr>
          <w:p w14:paraId="183CF82A" w14:textId="77777777" w:rsidR="00A56FB0" w:rsidRPr="00961C5A" w:rsidRDefault="00A56FB0" w:rsidP="00961C5A">
            <w:pPr>
              <w:pBdr>
                <w:bottom w:val="double" w:sz="4" w:space="1" w:color="auto"/>
              </w:pBd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204,265</w:t>
            </w:r>
          </w:p>
        </w:tc>
        <w:tc>
          <w:tcPr>
            <w:tcW w:w="781" w:type="dxa"/>
          </w:tcPr>
          <w:p w14:paraId="76093334" w14:textId="77777777" w:rsidR="00A56FB0" w:rsidRPr="00961C5A" w:rsidRDefault="00A56FB0" w:rsidP="00961C5A">
            <w:pPr>
              <w:pBdr>
                <w:bottom w:val="double" w:sz="4" w:space="1" w:color="auto"/>
              </w:pBd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177,694</w:t>
            </w:r>
          </w:p>
        </w:tc>
        <w:tc>
          <w:tcPr>
            <w:tcW w:w="781" w:type="dxa"/>
          </w:tcPr>
          <w:p w14:paraId="59FE4AD3" w14:textId="77777777" w:rsidR="00A56FB0" w:rsidRPr="00961C5A" w:rsidRDefault="00A56FB0" w:rsidP="00961C5A">
            <w:pPr>
              <w:pBdr>
                <w:bottom w:val="double" w:sz="4" w:space="1" w:color="auto"/>
              </w:pBdr>
              <w:tabs>
                <w:tab w:val="decimal" w:pos="560"/>
              </w:tabs>
              <w:spacing w:line="320" w:lineRule="exact"/>
              <w:ind w:left="-84" w:right="-170"/>
              <w:jc w:val="both"/>
              <w:rPr>
                <w:rFonts w:hAnsi="Times New Roman" w:cs="Times New Roman"/>
                <w:sz w:val="16"/>
                <w:szCs w:val="16"/>
              </w:rPr>
            </w:pPr>
            <w:r w:rsidRPr="00961C5A">
              <w:rPr>
                <w:rFonts w:hAnsi="Times New Roman" w:cs="Times New Roman"/>
                <w:sz w:val="16"/>
                <w:szCs w:val="16"/>
              </w:rPr>
              <w:t>353,470</w:t>
            </w:r>
          </w:p>
        </w:tc>
      </w:tr>
    </w:tbl>
    <w:p w14:paraId="305E5A11" w14:textId="77777777" w:rsidR="00A56FB0" w:rsidRPr="001A134A" w:rsidRDefault="00A56FB0" w:rsidP="00A56FB0">
      <w:pPr>
        <w:shd w:val="clear" w:color="auto" w:fill="FFFFFF"/>
        <w:snapToGrid w:val="0"/>
        <w:spacing w:before="240" w:after="240"/>
        <w:ind w:left="547" w:right="-29"/>
        <w:jc w:val="thaiDistribute"/>
        <w:rPr>
          <w:rFonts w:cs="Times New Roman"/>
        </w:rPr>
      </w:pPr>
      <w:r w:rsidRPr="001A134A">
        <w:rPr>
          <w:rFonts w:cs="Times New Roman"/>
        </w:rPr>
        <w:t xml:space="preserve">As at </w:t>
      </w:r>
      <w:r>
        <w:rPr>
          <w:rFonts w:cs="Times New Roman"/>
        </w:rPr>
        <w:t>December</w:t>
      </w:r>
      <w:r w:rsidRPr="001A134A">
        <w:rPr>
          <w:rFonts w:cs="Times New Roman"/>
        </w:rPr>
        <w:t xml:space="preserve"> 3</w:t>
      </w:r>
      <w:r>
        <w:rPr>
          <w:rFonts w:cs="Times New Roman"/>
        </w:rPr>
        <w:t>1</w:t>
      </w:r>
      <w:r w:rsidRPr="001A134A">
        <w:rPr>
          <w:rFonts w:cs="Times New Roman"/>
        </w:rPr>
        <w:t>, 2025</w:t>
      </w:r>
      <w:r w:rsidRPr="001A134A">
        <w:rPr>
          <w:rFonts w:cstheme="minorBidi" w:hint="cs"/>
          <w:cs/>
        </w:rPr>
        <w:t xml:space="preserve"> </w:t>
      </w:r>
      <w:r w:rsidRPr="001A134A">
        <w:rPr>
          <w:rFonts w:cstheme="minorBidi"/>
        </w:rPr>
        <w:t>and 2024</w:t>
      </w:r>
      <w:r w:rsidRPr="001A134A">
        <w:rPr>
          <w:rFonts w:cs="Times New Roman"/>
        </w:rPr>
        <w:t xml:space="preserve">, long-term debentures were unsubordinated debentures denominated in THB, carrying interest at a fixed rate, with fair value of Baht </w:t>
      </w:r>
      <w:r>
        <w:rPr>
          <w:rFonts w:cs="Times New Roman"/>
        </w:rPr>
        <w:t>4</w:t>
      </w:r>
      <w:r w:rsidRPr="001A134A">
        <w:rPr>
          <w:rFonts w:cs="Times New Roman"/>
        </w:rPr>
        <w:t xml:space="preserve">59 million and </w:t>
      </w:r>
      <w:r w:rsidRPr="001A134A">
        <w:rPr>
          <w:rFonts w:cs="Times New Roman"/>
          <w:spacing w:val="2"/>
        </w:rPr>
        <w:t xml:space="preserve">Baht 621 million, respectively. The carrying amounts of the debentures as at </w:t>
      </w:r>
      <w:r>
        <w:rPr>
          <w:rFonts w:cs="Times New Roman"/>
          <w:spacing w:val="2"/>
        </w:rPr>
        <w:t>December</w:t>
      </w:r>
      <w:r w:rsidRPr="001A134A">
        <w:rPr>
          <w:rFonts w:cs="Times New Roman"/>
          <w:spacing w:val="2"/>
        </w:rPr>
        <w:t xml:space="preserve"> 3</w:t>
      </w:r>
      <w:r>
        <w:rPr>
          <w:rFonts w:cs="Times New Roman"/>
          <w:spacing w:val="2"/>
        </w:rPr>
        <w:t>1</w:t>
      </w:r>
      <w:r w:rsidRPr="001A134A">
        <w:rPr>
          <w:rFonts w:cs="Times New Roman"/>
          <w:spacing w:val="2"/>
        </w:rPr>
        <w:t>, 2025</w:t>
      </w:r>
      <w:r w:rsidRPr="001A134A">
        <w:rPr>
          <w:rFonts w:cs="Times New Roman"/>
        </w:rPr>
        <w:t xml:space="preserve"> </w:t>
      </w:r>
      <w:r>
        <w:rPr>
          <w:rFonts w:cs="Times New Roman"/>
        </w:rPr>
        <w:t>was</w:t>
      </w:r>
      <w:r w:rsidRPr="001A134A">
        <w:rPr>
          <w:rFonts w:cs="Times New Roman"/>
        </w:rPr>
        <w:t xml:space="preserve"> Baht </w:t>
      </w:r>
      <w:r>
        <w:rPr>
          <w:rFonts w:cs="Times New Roman"/>
        </w:rPr>
        <w:t>455</w:t>
      </w:r>
      <w:r w:rsidRPr="001A134A">
        <w:rPr>
          <w:rFonts w:cs="Times New Roman"/>
        </w:rPr>
        <w:t xml:space="preserve"> million and December 31, 2024 </w:t>
      </w:r>
      <w:r>
        <w:rPr>
          <w:rFonts w:cs="Times New Roman"/>
        </w:rPr>
        <w:t>was</w:t>
      </w:r>
      <w:r w:rsidRPr="001A134A">
        <w:rPr>
          <w:rFonts w:cs="Times New Roman"/>
        </w:rPr>
        <w:t xml:space="preserve"> and Baht 618 million. The debentures are secured by shares </w:t>
      </w:r>
      <w:r w:rsidRPr="0088781F">
        <w:rPr>
          <w:rFonts w:cs="Times New Roman"/>
        </w:rPr>
        <w:t>of a subsidiary (see Note 14).</w:t>
      </w:r>
    </w:p>
    <w:p w14:paraId="690B2AE0" w14:textId="6C78AFE9" w:rsidR="00594702" w:rsidRPr="00594702" w:rsidRDefault="00A56FB0" w:rsidP="00594702">
      <w:pPr>
        <w:overflowPunct/>
        <w:autoSpaceDE/>
        <w:autoSpaceDN/>
        <w:adjustRightInd/>
        <w:spacing w:before="240" w:after="240"/>
        <w:ind w:left="540"/>
        <w:jc w:val="thaiDistribute"/>
        <w:textAlignment w:val="auto"/>
        <w:rPr>
          <w:rFonts w:hAnsi="Times New Roman" w:cstheme="minorBidi"/>
          <w:lang w:eastAsia="ja-JP"/>
        </w:rPr>
      </w:pPr>
      <w:r w:rsidRPr="001A134A">
        <w:rPr>
          <w:rFonts w:cs="Times New Roman"/>
        </w:rPr>
        <w:t>The debenture agreements contain covenants which, among other things, require the Group to maintain the certain value of ordinary shares pledged under the collateral agreements against unredeemed principal of debts and the Subsidiary to maintain a debt-to-equity ratio of not more than 1:1.</w:t>
      </w:r>
      <w:r w:rsidR="00594702">
        <w:rPr>
          <w:rFonts w:hAnsi="Times New Roman" w:cs="Times New Roman"/>
        </w:rPr>
        <w:br w:type="page"/>
      </w:r>
    </w:p>
    <w:p w14:paraId="7EA401E7" w14:textId="3F02C9F9" w:rsidR="00A56FB0" w:rsidRPr="00080AAC" w:rsidRDefault="00A56FB0" w:rsidP="00A56FB0">
      <w:pPr>
        <w:tabs>
          <w:tab w:val="left" w:pos="2160"/>
          <w:tab w:val="left" w:pos="2880"/>
        </w:tabs>
        <w:spacing w:after="240"/>
        <w:ind w:left="547" w:right="-43"/>
        <w:jc w:val="thaiDistribute"/>
        <w:rPr>
          <w:rFonts w:hAnsi="Times New Roman" w:cs="Times New Roman"/>
        </w:rPr>
      </w:pPr>
      <w:r w:rsidRPr="00080AAC">
        <w:rPr>
          <w:rFonts w:hAnsi="Times New Roman" w:cs="Times New Roman"/>
        </w:rPr>
        <w:lastRenderedPageBreak/>
        <w:t>Movements of long-term debentures for the year ended December 31</w:t>
      </w:r>
      <w:r>
        <w:rPr>
          <w:rFonts w:hAnsi="Times New Roman" w:cs="Times New Roman"/>
        </w:rPr>
        <w:t>,</w:t>
      </w:r>
      <w:r w:rsidRPr="00080AAC">
        <w:rPr>
          <w:rFonts w:hAnsi="Times New Roman" w:cs="Times New Roman"/>
        </w:rPr>
        <w:t xml:space="preserve"> 202</w:t>
      </w:r>
      <w:r>
        <w:rPr>
          <w:rFonts w:hAnsi="Times New Roman" w:cs="Times New Roman"/>
        </w:rPr>
        <w:t>5</w:t>
      </w:r>
      <w:r w:rsidRPr="00080AAC">
        <w:rPr>
          <w:rFonts w:hAnsi="Times New Roman" w:cs="Times New Roman"/>
        </w:rPr>
        <w:t xml:space="preserve"> and 202</w:t>
      </w:r>
      <w:r>
        <w:rPr>
          <w:rFonts w:hAnsi="Times New Roman" w:cs="Times New Roman"/>
        </w:rPr>
        <w:t>4</w:t>
      </w:r>
      <w:r w:rsidRPr="00080AAC">
        <w:rPr>
          <w:rFonts w:hAnsi="Times New Roman" w:cs="Times New Roman"/>
        </w:rPr>
        <w:t xml:space="preserve"> are summarized below.</w:t>
      </w:r>
    </w:p>
    <w:tbl>
      <w:tblPr>
        <w:tblW w:w="8922" w:type="dxa"/>
        <w:tblInd w:w="450" w:type="dxa"/>
        <w:tblLayout w:type="fixed"/>
        <w:tblCellMar>
          <w:left w:w="0" w:type="dxa"/>
          <w:right w:w="0" w:type="dxa"/>
        </w:tblCellMar>
        <w:tblLook w:val="0000" w:firstRow="0" w:lastRow="0" w:firstColumn="0" w:lastColumn="0" w:noHBand="0" w:noVBand="0"/>
      </w:tblPr>
      <w:tblGrid>
        <w:gridCol w:w="3600"/>
        <w:gridCol w:w="1260"/>
        <w:gridCol w:w="90"/>
        <w:gridCol w:w="1260"/>
        <w:gridCol w:w="81"/>
        <w:gridCol w:w="1260"/>
        <w:gridCol w:w="108"/>
        <w:gridCol w:w="1263"/>
      </w:tblGrid>
      <w:tr w:rsidR="00A56FB0" w:rsidRPr="0085064A" w14:paraId="0B4FC59C" w14:textId="77777777" w:rsidTr="00156446">
        <w:tc>
          <w:tcPr>
            <w:tcW w:w="3600" w:type="dxa"/>
          </w:tcPr>
          <w:p w14:paraId="74E9EA09" w14:textId="77777777" w:rsidR="00A56FB0" w:rsidRPr="0085064A"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1260" w:type="dxa"/>
          </w:tcPr>
          <w:p w14:paraId="4CC4437F"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rPr>
            </w:pPr>
          </w:p>
        </w:tc>
        <w:tc>
          <w:tcPr>
            <w:tcW w:w="1350" w:type="dxa"/>
            <w:gridSpan w:val="2"/>
          </w:tcPr>
          <w:p w14:paraId="205E2C17" w14:textId="77777777" w:rsidR="00A56FB0" w:rsidRPr="0085064A"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rPr>
            </w:pPr>
          </w:p>
        </w:tc>
        <w:tc>
          <w:tcPr>
            <w:tcW w:w="81" w:type="dxa"/>
          </w:tcPr>
          <w:p w14:paraId="57CE36BC" w14:textId="77777777" w:rsidR="00A56FB0" w:rsidRPr="0085064A" w:rsidRDefault="00A56FB0" w:rsidP="00156446">
            <w:pPr>
              <w:tabs>
                <w:tab w:val="left" w:pos="2880"/>
                <w:tab w:val="right" w:pos="5040"/>
                <w:tab w:val="right" w:pos="6390"/>
                <w:tab w:val="right" w:pos="8190"/>
              </w:tabs>
              <w:spacing w:line="280" w:lineRule="exact"/>
              <w:ind w:left="-18" w:right="-18"/>
              <w:jc w:val="right"/>
              <w:rPr>
                <w:rFonts w:hAnsi="Times New Roman" w:cs="Times New Roman"/>
                <w:b/>
                <w:bCs/>
                <w:sz w:val="18"/>
                <w:szCs w:val="18"/>
              </w:rPr>
            </w:pPr>
          </w:p>
        </w:tc>
        <w:tc>
          <w:tcPr>
            <w:tcW w:w="2631" w:type="dxa"/>
            <w:gridSpan w:val="3"/>
          </w:tcPr>
          <w:p w14:paraId="1D16B5F9" w14:textId="77777777" w:rsidR="00A56FB0" w:rsidRPr="0085064A" w:rsidRDefault="00A56FB0" w:rsidP="00156446">
            <w:pPr>
              <w:tabs>
                <w:tab w:val="left" w:pos="2880"/>
                <w:tab w:val="right" w:pos="5040"/>
                <w:tab w:val="right" w:pos="6390"/>
                <w:tab w:val="right" w:pos="8190"/>
              </w:tabs>
              <w:spacing w:line="280" w:lineRule="exact"/>
              <w:ind w:left="-18" w:right="9"/>
              <w:jc w:val="right"/>
              <w:rPr>
                <w:rFonts w:hAnsi="Times New Roman" w:cs="Times New Roman"/>
                <w:b/>
                <w:bCs/>
                <w:sz w:val="18"/>
                <w:szCs w:val="18"/>
              </w:rPr>
            </w:pPr>
            <w:r w:rsidRPr="0085064A">
              <w:rPr>
                <w:rFonts w:hAnsi="Times New Roman" w:cs="Times New Roman"/>
                <w:b/>
                <w:bCs/>
                <w:sz w:val="18"/>
                <w:szCs w:val="18"/>
              </w:rPr>
              <w:t>(Unit: Thousand Baht)</w:t>
            </w:r>
          </w:p>
        </w:tc>
      </w:tr>
      <w:tr w:rsidR="00A56FB0" w:rsidRPr="0085064A" w14:paraId="7FDF246C" w14:textId="77777777" w:rsidTr="00156446">
        <w:tc>
          <w:tcPr>
            <w:tcW w:w="3600" w:type="dxa"/>
          </w:tcPr>
          <w:p w14:paraId="0E5CB556" w14:textId="77777777" w:rsidR="00A56FB0" w:rsidRPr="0085064A"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2610" w:type="dxa"/>
            <w:gridSpan w:val="3"/>
          </w:tcPr>
          <w:p w14:paraId="15A5588C" w14:textId="77777777" w:rsidR="00A56FB0" w:rsidRPr="0085064A"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85064A">
              <w:rPr>
                <w:rFonts w:hAnsi="Times New Roman" w:cs="Times New Roman"/>
                <w:b/>
                <w:bCs/>
                <w:sz w:val="18"/>
                <w:szCs w:val="18"/>
              </w:rPr>
              <w:t>Consolidated                        financial statements</w:t>
            </w:r>
          </w:p>
        </w:tc>
        <w:tc>
          <w:tcPr>
            <w:tcW w:w="81" w:type="dxa"/>
          </w:tcPr>
          <w:p w14:paraId="03429E19" w14:textId="77777777" w:rsidR="00A56FB0" w:rsidRPr="0085064A"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2631" w:type="dxa"/>
            <w:gridSpan w:val="3"/>
          </w:tcPr>
          <w:p w14:paraId="2DB7D124" w14:textId="77777777" w:rsidR="00A56FB0" w:rsidRPr="0085064A"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85064A">
              <w:rPr>
                <w:rFonts w:hAnsi="Times New Roman" w:cs="Times New Roman"/>
                <w:b/>
                <w:bCs/>
                <w:sz w:val="18"/>
                <w:szCs w:val="18"/>
              </w:rPr>
              <w:t>Separate                         financial statements</w:t>
            </w:r>
          </w:p>
        </w:tc>
      </w:tr>
      <w:tr w:rsidR="00A56FB0" w:rsidRPr="0085064A" w14:paraId="471EAFBD" w14:textId="77777777" w:rsidTr="00156446">
        <w:tc>
          <w:tcPr>
            <w:tcW w:w="3600" w:type="dxa"/>
          </w:tcPr>
          <w:p w14:paraId="2E854BFB" w14:textId="77777777" w:rsidR="00A56FB0" w:rsidRPr="0085064A"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1260" w:type="dxa"/>
          </w:tcPr>
          <w:p w14:paraId="4AC0A2B1" w14:textId="77777777" w:rsidR="00A56FB0" w:rsidRPr="0085064A"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cs/>
              </w:rPr>
            </w:pPr>
            <w:r w:rsidRPr="0085064A">
              <w:rPr>
                <w:rFonts w:hAnsi="Times New Roman" w:cs="Times New Roman"/>
                <w:b/>
                <w:bCs/>
                <w:sz w:val="18"/>
                <w:szCs w:val="18"/>
              </w:rPr>
              <w:t>2025</w:t>
            </w:r>
          </w:p>
        </w:tc>
        <w:tc>
          <w:tcPr>
            <w:tcW w:w="90" w:type="dxa"/>
          </w:tcPr>
          <w:p w14:paraId="5B2E3737" w14:textId="77777777" w:rsidR="00A56FB0" w:rsidRPr="0085064A"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1260" w:type="dxa"/>
          </w:tcPr>
          <w:p w14:paraId="17092DCC" w14:textId="77777777" w:rsidR="00A56FB0" w:rsidRPr="0085064A"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85064A">
              <w:rPr>
                <w:rFonts w:hAnsi="Times New Roman" w:cs="Times New Roman"/>
                <w:b/>
                <w:bCs/>
                <w:sz w:val="18"/>
                <w:szCs w:val="18"/>
              </w:rPr>
              <w:t>2024</w:t>
            </w:r>
          </w:p>
        </w:tc>
        <w:tc>
          <w:tcPr>
            <w:tcW w:w="81" w:type="dxa"/>
          </w:tcPr>
          <w:p w14:paraId="562EA567" w14:textId="77777777" w:rsidR="00A56FB0" w:rsidRPr="0085064A"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1260" w:type="dxa"/>
          </w:tcPr>
          <w:p w14:paraId="568C4665" w14:textId="77777777" w:rsidR="00A56FB0" w:rsidRPr="0085064A"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cs/>
              </w:rPr>
            </w:pPr>
            <w:r w:rsidRPr="0085064A">
              <w:rPr>
                <w:rFonts w:hAnsi="Times New Roman" w:cs="Times New Roman"/>
                <w:b/>
                <w:bCs/>
                <w:sz w:val="18"/>
                <w:szCs w:val="18"/>
              </w:rPr>
              <w:t>2025</w:t>
            </w:r>
          </w:p>
        </w:tc>
        <w:tc>
          <w:tcPr>
            <w:tcW w:w="108" w:type="dxa"/>
          </w:tcPr>
          <w:p w14:paraId="5E7572B2" w14:textId="77777777" w:rsidR="00A56FB0" w:rsidRPr="0085064A"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1263" w:type="dxa"/>
          </w:tcPr>
          <w:p w14:paraId="5ABE06FB" w14:textId="77777777" w:rsidR="00A56FB0" w:rsidRPr="0085064A"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85064A">
              <w:rPr>
                <w:rFonts w:hAnsi="Times New Roman" w:cs="Times New Roman"/>
                <w:b/>
                <w:bCs/>
                <w:sz w:val="18"/>
                <w:szCs w:val="18"/>
              </w:rPr>
              <w:t>2024</w:t>
            </w:r>
          </w:p>
        </w:tc>
      </w:tr>
      <w:tr w:rsidR="00A56FB0" w:rsidRPr="0085064A" w14:paraId="56E600CA" w14:textId="77777777" w:rsidTr="00156446">
        <w:tc>
          <w:tcPr>
            <w:tcW w:w="3600" w:type="dxa"/>
          </w:tcPr>
          <w:p w14:paraId="7F48B65B" w14:textId="77777777" w:rsidR="00A56FB0" w:rsidRPr="0085064A"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18"/>
                <w:szCs w:val="18"/>
                <w:cs/>
              </w:rPr>
            </w:pPr>
            <w:r w:rsidRPr="0085064A">
              <w:rPr>
                <w:rFonts w:hAnsi="Times New Roman" w:cs="Times New Roman"/>
                <w:sz w:val="18"/>
                <w:szCs w:val="18"/>
              </w:rPr>
              <w:t>Net book value at beginning of year</w:t>
            </w:r>
          </w:p>
        </w:tc>
        <w:tc>
          <w:tcPr>
            <w:tcW w:w="1260" w:type="dxa"/>
          </w:tcPr>
          <w:p w14:paraId="2388B2F4" w14:textId="77777777" w:rsidR="00A56FB0" w:rsidRPr="0098450D" w:rsidRDefault="00A56FB0" w:rsidP="00156446">
            <w:pPr>
              <w:tabs>
                <w:tab w:val="decimal" w:pos="975"/>
              </w:tabs>
              <w:spacing w:line="280" w:lineRule="exact"/>
              <w:rPr>
                <w:rFonts w:hAnsi="Times New Roman" w:cs="Times New Roman"/>
                <w:sz w:val="18"/>
                <w:szCs w:val="18"/>
              </w:rPr>
            </w:pPr>
            <w:r w:rsidRPr="0098450D">
              <w:rPr>
                <w:sz w:val="18"/>
                <w:szCs w:val="18"/>
              </w:rPr>
              <w:t>468,577</w:t>
            </w:r>
          </w:p>
        </w:tc>
        <w:tc>
          <w:tcPr>
            <w:tcW w:w="90" w:type="dxa"/>
          </w:tcPr>
          <w:p w14:paraId="4E45F1B6" w14:textId="77777777" w:rsidR="00A56FB0" w:rsidRPr="0085064A" w:rsidRDefault="00A56FB0" w:rsidP="00156446">
            <w:pPr>
              <w:tabs>
                <w:tab w:val="decimal" w:pos="975"/>
              </w:tabs>
              <w:spacing w:line="280" w:lineRule="exact"/>
              <w:rPr>
                <w:rFonts w:hAnsi="Times New Roman" w:cs="Times New Roman"/>
                <w:sz w:val="18"/>
                <w:szCs w:val="18"/>
              </w:rPr>
            </w:pPr>
          </w:p>
        </w:tc>
        <w:tc>
          <w:tcPr>
            <w:tcW w:w="1260" w:type="dxa"/>
            <w:vAlign w:val="bottom"/>
          </w:tcPr>
          <w:p w14:paraId="6C56C05C" w14:textId="77777777" w:rsidR="00A56FB0" w:rsidRPr="0085064A" w:rsidRDefault="00A56FB0" w:rsidP="00156446">
            <w:pPr>
              <w:tabs>
                <w:tab w:val="decimal" w:pos="975"/>
              </w:tabs>
              <w:spacing w:line="280" w:lineRule="exact"/>
              <w:rPr>
                <w:rFonts w:hAnsi="Times New Roman" w:cs="Times New Roman"/>
                <w:sz w:val="18"/>
                <w:szCs w:val="18"/>
              </w:rPr>
            </w:pPr>
            <w:r w:rsidRPr="0085064A">
              <w:rPr>
                <w:rFonts w:hAnsi="Times New Roman" w:cs="Times New Roman"/>
                <w:sz w:val="18"/>
                <w:szCs w:val="18"/>
              </w:rPr>
              <w:t>848,306</w:t>
            </w:r>
          </w:p>
        </w:tc>
        <w:tc>
          <w:tcPr>
            <w:tcW w:w="81" w:type="dxa"/>
          </w:tcPr>
          <w:p w14:paraId="571E832E" w14:textId="77777777" w:rsidR="00A56FB0" w:rsidRPr="0088781F" w:rsidRDefault="00A56FB0" w:rsidP="00156446">
            <w:pPr>
              <w:tabs>
                <w:tab w:val="decimal" w:pos="975"/>
              </w:tabs>
              <w:spacing w:line="280" w:lineRule="exact"/>
              <w:rPr>
                <w:rFonts w:hAnsi="Times New Roman" w:cs="Times New Roman"/>
                <w:sz w:val="18"/>
                <w:szCs w:val="18"/>
              </w:rPr>
            </w:pPr>
          </w:p>
        </w:tc>
        <w:tc>
          <w:tcPr>
            <w:tcW w:w="1260" w:type="dxa"/>
          </w:tcPr>
          <w:p w14:paraId="489B5BFE" w14:textId="77777777" w:rsidR="00A56FB0" w:rsidRPr="0088781F" w:rsidRDefault="00A56FB0" w:rsidP="00156446">
            <w:pPr>
              <w:tabs>
                <w:tab w:val="decimal" w:pos="975"/>
              </w:tabs>
              <w:spacing w:line="280" w:lineRule="exact"/>
              <w:rPr>
                <w:rFonts w:hAnsi="Times New Roman" w:cs="Times New Roman"/>
                <w:sz w:val="18"/>
                <w:szCs w:val="18"/>
              </w:rPr>
            </w:pPr>
            <w:r w:rsidRPr="0088781F">
              <w:rPr>
                <w:sz w:val="18"/>
                <w:szCs w:val="18"/>
              </w:rPr>
              <w:t>617,536</w:t>
            </w:r>
          </w:p>
        </w:tc>
        <w:tc>
          <w:tcPr>
            <w:tcW w:w="108" w:type="dxa"/>
          </w:tcPr>
          <w:p w14:paraId="0B2508C7" w14:textId="77777777" w:rsidR="00A56FB0" w:rsidRPr="0085064A" w:rsidRDefault="00A56FB0" w:rsidP="00156446">
            <w:pPr>
              <w:tabs>
                <w:tab w:val="decimal" w:pos="975"/>
              </w:tabs>
              <w:spacing w:line="280" w:lineRule="exact"/>
              <w:rPr>
                <w:rFonts w:hAnsi="Times New Roman" w:cs="Times New Roman"/>
                <w:sz w:val="18"/>
                <w:szCs w:val="18"/>
              </w:rPr>
            </w:pPr>
          </w:p>
        </w:tc>
        <w:tc>
          <w:tcPr>
            <w:tcW w:w="1263" w:type="dxa"/>
            <w:vAlign w:val="bottom"/>
          </w:tcPr>
          <w:p w14:paraId="26CE642E" w14:textId="77777777" w:rsidR="00A56FB0" w:rsidRPr="0085064A" w:rsidRDefault="00A56FB0" w:rsidP="00156446">
            <w:pPr>
              <w:tabs>
                <w:tab w:val="decimal" w:pos="975"/>
              </w:tabs>
              <w:spacing w:line="280" w:lineRule="exact"/>
              <w:rPr>
                <w:rFonts w:hAnsi="Times New Roman" w:cs="Times New Roman"/>
                <w:sz w:val="18"/>
                <w:szCs w:val="18"/>
              </w:rPr>
            </w:pPr>
            <w:r w:rsidRPr="0085064A">
              <w:rPr>
                <w:rFonts w:hAnsi="Times New Roman" w:cs="Times New Roman"/>
                <w:sz w:val="18"/>
                <w:szCs w:val="18"/>
              </w:rPr>
              <w:t>911,171</w:t>
            </w:r>
          </w:p>
        </w:tc>
      </w:tr>
      <w:tr w:rsidR="00A56FB0" w:rsidRPr="0085064A" w14:paraId="683211C1" w14:textId="77777777" w:rsidTr="00156446">
        <w:tc>
          <w:tcPr>
            <w:tcW w:w="3600" w:type="dxa"/>
          </w:tcPr>
          <w:p w14:paraId="50B93B8B" w14:textId="77777777" w:rsidR="00A56FB0" w:rsidRPr="0085064A"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18"/>
                <w:szCs w:val="18"/>
                <w:cs/>
              </w:rPr>
            </w:pPr>
            <w:r w:rsidRPr="0085064A">
              <w:rPr>
                <w:rFonts w:hAnsi="Times New Roman" w:cs="Times New Roman"/>
                <w:sz w:val="18"/>
                <w:szCs w:val="18"/>
              </w:rPr>
              <w:t>Additions</w:t>
            </w:r>
          </w:p>
        </w:tc>
        <w:tc>
          <w:tcPr>
            <w:tcW w:w="1260" w:type="dxa"/>
          </w:tcPr>
          <w:p w14:paraId="6D2E2E7E" w14:textId="77777777" w:rsidR="00A56FB0" w:rsidRPr="0098450D" w:rsidRDefault="00A56FB0" w:rsidP="00156446">
            <w:pPr>
              <w:tabs>
                <w:tab w:val="decimal" w:pos="975"/>
              </w:tabs>
              <w:spacing w:line="280" w:lineRule="exact"/>
              <w:rPr>
                <w:rFonts w:hAnsi="Times New Roman" w:cs="Times New Roman"/>
                <w:sz w:val="18"/>
                <w:szCs w:val="18"/>
              </w:rPr>
            </w:pPr>
            <w:r w:rsidRPr="0098450D">
              <w:rPr>
                <w:sz w:val="18"/>
                <w:szCs w:val="18"/>
              </w:rPr>
              <w:t>186,967</w:t>
            </w:r>
          </w:p>
        </w:tc>
        <w:tc>
          <w:tcPr>
            <w:tcW w:w="90" w:type="dxa"/>
          </w:tcPr>
          <w:p w14:paraId="1FBA804D" w14:textId="77777777" w:rsidR="00A56FB0" w:rsidRPr="0085064A" w:rsidRDefault="00A56FB0" w:rsidP="00156446">
            <w:pPr>
              <w:tabs>
                <w:tab w:val="decimal" w:pos="975"/>
              </w:tabs>
              <w:spacing w:line="280" w:lineRule="exact"/>
              <w:rPr>
                <w:rFonts w:hAnsi="Times New Roman" w:cs="Times New Roman"/>
                <w:sz w:val="18"/>
                <w:szCs w:val="18"/>
              </w:rPr>
            </w:pPr>
          </w:p>
        </w:tc>
        <w:tc>
          <w:tcPr>
            <w:tcW w:w="1260" w:type="dxa"/>
            <w:vAlign w:val="bottom"/>
          </w:tcPr>
          <w:p w14:paraId="50D8CC6F" w14:textId="77777777" w:rsidR="00A56FB0" w:rsidRPr="0085064A" w:rsidRDefault="00A56FB0" w:rsidP="00156446">
            <w:pPr>
              <w:tabs>
                <w:tab w:val="decimal" w:pos="975"/>
              </w:tabs>
              <w:spacing w:line="280" w:lineRule="exact"/>
              <w:rPr>
                <w:rFonts w:hAnsi="Times New Roman" w:cs="Times New Roman"/>
                <w:sz w:val="18"/>
                <w:szCs w:val="18"/>
              </w:rPr>
            </w:pPr>
            <w:r w:rsidRPr="0085064A">
              <w:rPr>
                <w:rFonts w:hAnsi="Times New Roman" w:cs="Times New Roman"/>
                <w:sz w:val="18"/>
                <w:szCs w:val="18"/>
              </w:rPr>
              <w:t>150,783</w:t>
            </w:r>
          </w:p>
        </w:tc>
        <w:tc>
          <w:tcPr>
            <w:tcW w:w="81" w:type="dxa"/>
          </w:tcPr>
          <w:p w14:paraId="28279C96" w14:textId="77777777" w:rsidR="00A56FB0" w:rsidRPr="0085064A" w:rsidRDefault="00A56FB0" w:rsidP="00156446">
            <w:pPr>
              <w:tabs>
                <w:tab w:val="decimal" w:pos="975"/>
              </w:tabs>
              <w:spacing w:line="280" w:lineRule="exact"/>
              <w:rPr>
                <w:rFonts w:hAnsi="Times New Roman" w:cs="Times New Roman"/>
                <w:sz w:val="18"/>
                <w:szCs w:val="18"/>
              </w:rPr>
            </w:pPr>
          </w:p>
        </w:tc>
        <w:tc>
          <w:tcPr>
            <w:tcW w:w="1260" w:type="dxa"/>
          </w:tcPr>
          <w:p w14:paraId="12AEED4D" w14:textId="77777777" w:rsidR="00A56FB0" w:rsidRPr="0098450D" w:rsidRDefault="00A56FB0" w:rsidP="00156446">
            <w:pPr>
              <w:tabs>
                <w:tab w:val="decimal" w:pos="975"/>
              </w:tabs>
              <w:spacing w:line="280" w:lineRule="exact"/>
              <w:rPr>
                <w:rFonts w:hAnsi="Times New Roman" w:cs="Times New Roman"/>
                <w:sz w:val="18"/>
                <w:szCs w:val="18"/>
              </w:rPr>
            </w:pPr>
            <w:r w:rsidRPr="0098450D">
              <w:rPr>
                <w:sz w:val="18"/>
                <w:szCs w:val="18"/>
              </w:rPr>
              <w:t>98,149</w:t>
            </w:r>
          </w:p>
        </w:tc>
        <w:tc>
          <w:tcPr>
            <w:tcW w:w="108" w:type="dxa"/>
          </w:tcPr>
          <w:p w14:paraId="5BD26F66" w14:textId="77777777" w:rsidR="00A56FB0" w:rsidRPr="0085064A" w:rsidRDefault="00A56FB0" w:rsidP="00156446">
            <w:pPr>
              <w:tabs>
                <w:tab w:val="decimal" w:pos="975"/>
              </w:tabs>
              <w:spacing w:line="280" w:lineRule="exact"/>
              <w:rPr>
                <w:rFonts w:hAnsi="Times New Roman" w:cs="Times New Roman"/>
                <w:sz w:val="18"/>
                <w:szCs w:val="18"/>
              </w:rPr>
            </w:pPr>
          </w:p>
        </w:tc>
        <w:tc>
          <w:tcPr>
            <w:tcW w:w="1263" w:type="dxa"/>
            <w:vAlign w:val="bottom"/>
          </w:tcPr>
          <w:p w14:paraId="33088063" w14:textId="77777777" w:rsidR="00A56FB0" w:rsidRPr="0085064A" w:rsidRDefault="00A56FB0" w:rsidP="00156446">
            <w:pPr>
              <w:tabs>
                <w:tab w:val="decimal" w:pos="975"/>
              </w:tabs>
              <w:spacing w:line="280" w:lineRule="exact"/>
              <w:rPr>
                <w:rFonts w:hAnsi="Times New Roman" w:cs="Times New Roman"/>
                <w:sz w:val="18"/>
                <w:szCs w:val="18"/>
              </w:rPr>
            </w:pPr>
            <w:r w:rsidRPr="0085064A">
              <w:rPr>
                <w:rFonts w:hAnsi="Times New Roman" w:cs="Times New Roman"/>
                <w:sz w:val="18"/>
                <w:szCs w:val="18"/>
              </w:rPr>
              <w:t>233,927</w:t>
            </w:r>
          </w:p>
        </w:tc>
      </w:tr>
      <w:tr w:rsidR="00A56FB0" w:rsidRPr="0085064A" w14:paraId="0352605D" w14:textId="77777777" w:rsidTr="00156446">
        <w:tc>
          <w:tcPr>
            <w:tcW w:w="3600" w:type="dxa"/>
          </w:tcPr>
          <w:p w14:paraId="63E0175E" w14:textId="77777777" w:rsidR="00A56FB0" w:rsidRPr="0085064A"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18"/>
                <w:szCs w:val="18"/>
              </w:rPr>
            </w:pPr>
            <w:r w:rsidRPr="0085064A">
              <w:rPr>
                <w:rFonts w:hAnsi="Times New Roman" w:cs="Times New Roman"/>
                <w:sz w:val="18"/>
                <w:szCs w:val="18"/>
              </w:rPr>
              <w:t>Repayments</w:t>
            </w:r>
          </w:p>
        </w:tc>
        <w:tc>
          <w:tcPr>
            <w:tcW w:w="1260" w:type="dxa"/>
          </w:tcPr>
          <w:p w14:paraId="26ED4D76" w14:textId="77777777" w:rsidR="00A56FB0" w:rsidRPr="0098450D" w:rsidRDefault="00A56FB0" w:rsidP="00156446">
            <w:pPr>
              <w:tabs>
                <w:tab w:val="decimal" w:pos="975"/>
              </w:tabs>
              <w:spacing w:line="280" w:lineRule="exact"/>
              <w:rPr>
                <w:rFonts w:hAnsi="Times New Roman" w:cs="Times New Roman"/>
                <w:sz w:val="18"/>
                <w:szCs w:val="18"/>
              </w:rPr>
            </w:pPr>
            <w:r w:rsidRPr="0098450D">
              <w:rPr>
                <w:sz w:val="18"/>
                <w:szCs w:val="18"/>
              </w:rPr>
              <w:t>(264,800)</w:t>
            </w:r>
          </w:p>
        </w:tc>
        <w:tc>
          <w:tcPr>
            <w:tcW w:w="90" w:type="dxa"/>
          </w:tcPr>
          <w:p w14:paraId="78C17950" w14:textId="77777777" w:rsidR="00A56FB0" w:rsidRPr="0085064A" w:rsidRDefault="00A56FB0" w:rsidP="00156446">
            <w:pPr>
              <w:tabs>
                <w:tab w:val="decimal" w:pos="975"/>
              </w:tabs>
              <w:spacing w:line="280" w:lineRule="exact"/>
              <w:rPr>
                <w:rFonts w:hAnsi="Times New Roman" w:cs="Times New Roman"/>
                <w:sz w:val="18"/>
                <w:szCs w:val="18"/>
              </w:rPr>
            </w:pPr>
          </w:p>
        </w:tc>
        <w:tc>
          <w:tcPr>
            <w:tcW w:w="1260" w:type="dxa"/>
            <w:vAlign w:val="bottom"/>
          </w:tcPr>
          <w:p w14:paraId="3157DCE9" w14:textId="77777777" w:rsidR="00A56FB0" w:rsidRPr="0085064A" w:rsidRDefault="00A56FB0" w:rsidP="00156446">
            <w:pPr>
              <w:tabs>
                <w:tab w:val="decimal" w:pos="975"/>
              </w:tabs>
              <w:spacing w:line="280" w:lineRule="exact"/>
              <w:rPr>
                <w:rFonts w:hAnsi="Times New Roman" w:cs="Times New Roman"/>
                <w:sz w:val="18"/>
                <w:szCs w:val="18"/>
              </w:rPr>
            </w:pPr>
            <w:r w:rsidRPr="0085064A">
              <w:rPr>
                <w:rFonts w:hAnsi="Times New Roman" w:cs="Times New Roman"/>
                <w:sz w:val="18"/>
                <w:szCs w:val="18"/>
              </w:rPr>
              <w:t>(534,200)</w:t>
            </w:r>
          </w:p>
        </w:tc>
        <w:tc>
          <w:tcPr>
            <w:tcW w:w="81" w:type="dxa"/>
          </w:tcPr>
          <w:p w14:paraId="12C2B163" w14:textId="77777777" w:rsidR="00A56FB0" w:rsidRPr="0085064A" w:rsidRDefault="00A56FB0" w:rsidP="00156446">
            <w:pPr>
              <w:tabs>
                <w:tab w:val="decimal" w:pos="975"/>
              </w:tabs>
              <w:spacing w:line="280" w:lineRule="exact"/>
              <w:rPr>
                <w:rFonts w:hAnsi="Times New Roman" w:cs="Times New Roman"/>
                <w:sz w:val="18"/>
                <w:szCs w:val="18"/>
              </w:rPr>
            </w:pPr>
          </w:p>
        </w:tc>
        <w:tc>
          <w:tcPr>
            <w:tcW w:w="1260" w:type="dxa"/>
          </w:tcPr>
          <w:p w14:paraId="521BD52B" w14:textId="77777777" w:rsidR="00A56FB0" w:rsidRPr="0098450D" w:rsidRDefault="00A56FB0" w:rsidP="00156446">
            <w:pPr>
              <w:tabs>
                <w:tab w:val="decimal" w:pos="975"/>
              </w:tabs>
              <w:spacing w:line="280" w:lineRule="exact"/>
              <w:rPr>
                <w:rFonts w:hAnsi="Times New Roman" w:cs="Times New Roman"/>
                <w:sz w:val="18"/>
                <w:szCs w:val="18"/>
              </w:rPr>
            </w:pPr>
            <w:r w:rsidRPr="0098450D">
              <w:rPr>
                <w:sz w:val="18"/>
                <w:szCs w:val="18"/>
              </w:rPr>
              <w:t>(264,800)</w:t>
            </w:r>
          </w:p>
        </w:tc>
        <w:tc>
          <w:tcPr>
            <w:tcW w:w="108" w:type="dxa"/>
          </w:tcPr>
          <w:p w14:paraId="10CDA0ED" w14:textId="77777777" w:rsidR="00A56FB0" w:rsidRPr="0085064A" w:rsidRDefault="00A56FB0" w:rsidP="00156446">
            <w:pPr>
              <w:tabs>
                <w:tab w:val="decimal" w:pos="975"/>
              </w:tabs>
              <w:spacing w:line="280" w:lineRule="exact"/>
              <w:rPr>
                <w:rFonts w:hAnsi="Times New Roman" w:cs="Times New Roman"/>
                <w:sz w:val="18"/>
                <w:szCs w:val="18"/>
              </w:rPr>
            </w:pPr>
          </w:p>
        </w:tc>
        <w:tc>
          <w:tcPr>
            <w:tcW w:w="1263" w:type="dxa"/>
            <w:vAlign w:val="bottom"/>
          </w:tcPr>
          <w:p w14:paraId="3BA35075" w14:textId="77777777" w:rsidR="00A56FB0" w:rsidRPr="0085064A" w:rsidRDefault="00A56FB0" w:rsidP="00156446">
            <w:pPr>
              <w:tabs>
                <w:tab w:val="decimal" w:pos="975"/>
              </w:tabs>
              <w:spacing w:line="280" w:lineRule="exact"/>
              <w:rPr>
                <w:rFonts w:hAnsi="Times New Roman" w:cs="Times New Roman"/>
                <w:sz w:val="18"/>
                <w:szCs w:val="18"/>
              </w:rPr>
            </w:pPr>
            <w:r w:rsidRPr="0085064A">
              <w:rPr>
                <w:rFonts w:hAnsi="Times New Roman" w:cs="Times New Roman"/>
                <w:sz w:val="18"/>
                <w:szCs w:val="18"/>
              </w:rPr>
              <w:t>(534,200)</w:t>
            </w:r>
          </w:p>
        </w:tc>
      </w:tr>
      <w:tr w:rsidR="00A56FB0" w:rsidRPr="0085064A" w14:paraId="6679E949" w14:textId="77777777" w:rsidTr="00156446">
        <w:tc>
          <w:tcPr>
            <w:tcW w:w="3600" w:type="dxa"/>
          </w:tcPr>
          <w:p w14:paraId="0A478AAF" w14:textId="6950A032" w:rsidR="00A56FB0" w:rsidRPr="0085064A" w:rsidRDefault="00B0348B" w:rsidP="00156446">
            <w:pPr>
              <w:tabs>
                <w:tab w:val="left" w:pos="2880"/>
                <w:tab w:val="right" w:pos="5040"/>
                <w:tab w:val="right" w:pos="6390"/>
                <w:tab w:val="right" w:pos="8190"/>
              </w:tabs>
              <w:spacing w:line="280" w:lineRule="exact"/>
              <w:ind w:left="165" w:right="-108" w:hanging="165"/>
              <w:rPr>
                <w:rFonts w:hAnsi="Times New Roman" w:cs="Times New Roman"/>
                <w:sz w:val="18"/>
                <w:szCs w:val="18"/>
                <w:cs/>
              </w:rPr>
            </w:pPr>
            <w:r w:rsidRPr="0085064A">
              <w:rPr>
                <w:rFonts w:hAnsi="Times New Roman" w:cs="Times New Roman"/>
                <w:sz w:val="18"/>
                <w:szCs w:val="18"/>
              </w:rPr>
              <w:t>Amortization</w:t>
            </w:r>
            <w:r w:rsidR="00A56FB0" w:rsidRPr="0085064A">
              <w:rPr>
                <w:rFonts w:hAnsi="Times New Roman" w:cs="Times New Roman"/>
                <w:sz w:val="18"/>
                <w:szCs w:val="18"/>
              </w:rPr>
              <w:t xml:space="preserve"> of deferred long-term debentures issuing cost </w:t>
            </w:r>
          </w:p>
        </w:tc>
        <w:tc>
          <w:tcPr>
            <w:tcW w:w="1260" w:type="dxa"/>
          </w:tcPr>
          <w:p w14:paraId="75A00635" w14:textId="77777777" w:rsidR="00A56FB0" w:rsidRDefault="00A56FB0" w:rsidP="00156446">
            <w:pPr>
              <w:pBdr>
                <w:bottom w:val="single" w:sz="4" w:space="1" w:color="auto"/>
              </w:pBdr>
              <w:tabs>
                <w:tab w:val="decimal" w:pos="975"/>
              </w:tabs>
              <w:spacing w:line="280" w:lineRule="exact"/>
              <w:rPr>
                <w:sz w:val="18"/>
                <w:szCs w:val="18"/>
              </w:rPr>
            </w:pPr>
          </w:p>
          <w:p w14:paraId="171B1DA7" w14:textId="77777777" w:rsidR="00A56FB0" w:rsidRPr="0098450D" w:rsidRDefault="00A56FB0" w:rsidP="00156446">
            <w:pPr>
              <w:pBdr>
                <w:bottom w:val="single" w:sz="4" w:space="1" w:color="auto"/>
              </w:pBdr>
              <w:tabs>
                <w:tab w:val="decimal" w:pos="975"/>
              </w:tabs>
              <w:spacing w:line="280" w:lineRule="exact"/>
              <w:rPr>
                <w:rFonts w:hAnsi="Times New Roman" w:cs="Times New Roman"/>
                <w:sz w:val="18"/>
                <w:szCs w:val="18"/>
              </w:rPr>
            </w:pPr>
            <w:r w:rsidRPr="0098450D">
              <w:rPr>
                <w:sz w:val="18"/>
                <w:szCs w:val="18"/>
              </w:rPr>
              <w:t>1,762</w:t>
            </w:r>
          </w:p>
        </w:tc>
        <w:tc>
          <w:tcPr>
            <w:tcW w:w="90" w:type="dxa"/>
          </w:tcPr>
          <w:p w14:paraId="064D4459" w14:textId="77777777" w:rsidR="00A56FB0" w:rsidRPr="0085064A" w:rsidRDefault="00A56FB0" w:rsidP="00156446">
            <w:pPr>
              <w:tabs>
                <w:tab w:val="decimal" w:pos="975"/>
              </w:tabs>
              <w:spacing w:line="280" w:lineRule="exact"/>
              <w:rPr>
                <w:rFonts w:hAnsi="Times New Roman" w:cs="Times New Roman"/>
                <w:sz w:val="18"/>
                <w:szCs w:val="18"/>
              </w:rPr>
            </w:pPr>
          </w:p>
        </w:tc>
        <w:tc>
          <w:tcPr>
            <w:tcW w:w="1260" w:type="dxa"/>
            <w:vAlign w:val="bottom"/>
          </w:tcPr>
          <w:p w14:paraId="5D43B20B" w14:textId="77777777" w:rsidR="00A56FB0" w:rsidRPr="0085064A" w:rsidRDefault="00A56FB0" w:rsidP="00156446">
            <w:pPr>
              <w:pBdr>
                <w:bottom w:val="single" w:sz="4" w:space="1" w:color="auto"/>
              </w:pBdr>
              <w:tabs>
                <w:tab w:val="decimal" w:pos="975"/>
              </w:tabs>
              <w:spacing w:line="280" w:lineRule="exact"/>
              <w:rPr>
                <w:rFonts w:hAnsi="Times New Roman" w:cs="Times New Roman"/>
                <w:sz w:val="18"/>
                <w:szCs w:val="18"/>
              </w:rPr>
            </w:pPr>
            <w:r w:rsidRPr="0085064A">
              <w:rPr>
                <w:rFonts w:hAnsi="Times New Roman" w:cs="Times New Roman"/>
                <w:sz w:val="18"/>
                <w:szCs w:val="18"/>
              </w:rPr>
              <w:t>3,688</w:t>
            </w:r>
          </w:p>
        </w:tc>
        <w:tc>
          <w:tcPr>
            <w:tcW w:w="81" w:type="dxa"/>
          </w:tcPr>
          <w:p w14:paraId="0912342E" w14:textId="77777777" w:rsidR="00A56FB0" w:rsidRPr="0085064A" w:rsidRDefault="00A56FB0" w:rsidP="00156446">
            <w:pPr>
              <w:tabs>
                <w:tab w:val="decimal" w:pos="975"/>
              </w:tabs>
              <w:spacing w:line="280" w:lineRule="exact"/>
              <w:rPr>
                <w:rFonts w:hAnsi="Times New Roman" w:cs="Times New Roman"/>
                <w:sz w:val="18"/>
                <w:szCs w:val="18"/>
              </w:rPr>
            </w:pPr>
          </w:p>
        </w:tc>
        <w:tc>
          <w:tcPr>
            <w:tcW w:w="1260" w:type="dxa"/>
          </w:tcPr>
          <w:p w14:paraId="1A687692" w14:textId="77777777" w:rsidR="00A56FB0" w:rsidRDefault="00A56FB0" w:rsidP="00156446">
            <w:pPr>
              <w:pBdr>
                <w:bottom w:val="single" w:sz="4" w:space="1" w:color="auto"/>
              </w:pBdr>
              <w:tabs>
                <w:tab w:val="decimal" w:pos="975"/>
              </w:tabs>
              <w:spacing w:line="280" w:lineRule="exact"/>
              <w:rPr>
                <w:sz w:val="18"/>
                <w:szCs w:val="18"/>
              </w:rPr>
            </w:pPr>
          </w:p>
          <w:p w14:paraId="349978CF" w14:textId="77777777" w:rsidR="00A56FB0" w:rsidRPr="0098450D" w:rsidRDefault="00A56FB0" w:rsidP="00156446">
            <w:pPr>
              <w:pBdr>
                <w:bottom w:val="single" w:sz="4" w:space="1" w:color="auto"/>
              </w:pBdr>
              <w:tabs>
                <w:tab w:val="decimal" w:pos="975"/>
              </w:tabs>
              <w:spacing w:line="280" w:lineRule="exact"/>
              <w:rPr>
                <w:rFonts w:hAnsi="Times New Roman" w:cs="Times New Roman"/>
                <w:sz w:val="18"/>
                <w:szCs w:val="18"/>
              </w:rPr>
            </w:pPr>
            <w:r w:rsidRPr="0098450D">
              <w:rPr>
                <w:sz w:val="18"/>
                <w:szCs w:val="18"/>
              </w:rPr>
              <w:t>3,898</w:t>
            </w:r>
          </w:p>
        </w:tc>
        <w:tc>
          <w:tcPr>
            <w:tcW w:w="108" w:type="dxa"/>
          </w:tcPr>
          <w:p w14:paraId="7EBC78C2" w14:textId="77777777" w:rsidR="00A56FB0" w:rsidRPr="0085064A" w:rsidRDefault="00A56FB0" w:rsidP="00156446">
            <w:pPr>
              <w:tabs>
                <w:tab w:val="decimal" w:pos="975"/>
              </w:tabs>
              <w:spacing w:line="280" w:lineRule="exact"/>
              <w:rPr>
                <w:rFonts w:hAnsi="Times New Roman" w:cs="Times New Roman"/>
                <w:sz w:val="18"/>
                <w:szCs w:val="18"/>
              </w:rPr>
            </w:pPr>
          </w:p>
        </w:tc>
        <w:tc>
          <w:tcPr>
            <w:tcW w:w="1263" w:type="dxa"/>
            <w:vAlign w:val="bottom"/>
          </w:tcPr>
          <w:p w14:paraId="1F71A955" w14:textId="77777777" w:rsidR="00A56FB0" w:rsidRPr="0085064A" w:rsidRDefault="00A56FB0" w:rsidP="00156446">
            <w:pPr>
              <w:pBdr>
                <w:bottom w:val="single" w:sz="4" w:space="1" w:color="auto"/>
              </w:pBdr>
              <w:tabs>
                <w:tab w:val="decimal" w:pos="975"/>
              </w:tabs>
              <w:spacing w:line="280" w:lineRule="exact"/>
              <w:rPr>
                <w:rFonts w:hAnsi="Times New Roman" w:cs="Times New Roman"/>
                <w:sz w:val="18"/>
                <w:szCs w:val="18"/>
              </w:rPr>
            </w:pPr>
            <w:r w:rsidRPr="0085064A">
              <w:rPr>
                <w:rFonts w:hAnsi="Times New Roman" w:cs="Times New Roman"/>
                <w:sz w:val="18"/>
                <w:szCs w:val="18"/>
              </w:rPr>
              <w:t>6,638</w:t>
            </w:r>
          </w:p>
        </w:tc>
      </w:tr>
      <w:tr w:rsidR="00A56FB0" w:rsidRPr="0085064A" w14:paraId="3DECA098" w14:textId="77777777" w:rsidTr="00156446">
        <w:tc>
          <w:tcPr>
            <w:tcW w:w="3600" w:type="dxa"/>
          </w:tcPr>
          <w:p w14:paraId="6DF77354" w14:textId="77777777" w:rsidR="00A56FB0" w:rsidRPr="0085064A"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18"/>
                <w:szCs w:val="18"/>
                <w:cs/>
              </w:rPr>
            </w:pPr>
            <w:r w:rsidRPr="0085064A">
              <w:rPr>
                <w:rFonts w:hAnsi="Times New Roman" w:cs="Times New Roman"/>
                <w:sz w:val="18"/>
                <w:szCs w:val="18"/>
              </w:rPr>
              <w:t>Net book value at end of year</w:t>
            </w:r>
          </w:p>
        </w:tc>
        <w:tc>
          <w:tcPr>
            <w:tcW w:w="1260" w:type="dxa"/>
          </w:tcPr>
          <w:p w14:paraId="4910473D" w14:textId="77777777" w:rsidR="00A56FB0" w:rsidRPr="0098450D" w:rsidRDefault="00A56FB0" w:rsidP="00156446">
            <w:pPr>
              <w:pBdr>
                <w:bottom w:val="double" w:sz="6" w:space="1" w:color="auto"/>
              </w:pBdr>
              <w:tabs>
                <w:tab w:val="decimal" w:pos="975"/>
              </w:tabs>
              <w:spacing w:line="280" w:lineRule="exact"/>
              <w:rPr>
                <w:rFonts w:hAnsi="Times New Roman" w:cs="Times New Roman"/>
                <w:sz w:val="18"/>
                <w:szCs w:val="18"/>
              </w:rPr>
            </w:pPr>
            <w:r w:rsidRPr="0098450D">
              <w:rPr>
                <w:sz w:val="18"/>
                <w:szCs w:val="18"/>
              </w:rPr>
              <w:t>392,506</w:t>
            </w:r>
          </w:p>
        </w:tc>
        <w:tc>
          <w:tcPr>
            <w:tcW w:w="90" w:type="dxa"/>
          </w:tcPr>
          <w:p w14:paraId="1089D464" w14:textId="77777777" w:rsidR="00A56FB0" w:rsidRPr="0085064A" w:rsidRDefault="00A56FB0" w:rsidP="00156446">
            <w:pPr>
              <w:tabs>
                <w:tab w:val="decimal" w:pos="975"/>
              </w:tabs>
              <w:spacing w:line="280" w:lineRule="exact"/>
              <w:rPr>
                <w:rFonts w:hAnsi="Times New Roman" w:cs="Times New Roman"/>
                <w:sz w:val="18"/>
                <w:szCs w:val="18"/>
              </w:rPr>
            </w:pPr>
          </w:p>
        </w:tc>
        <w:tc>
          <w:tcPr>
            <w:tcW w:w="1260" w:type="dxa"/>
            <w:vAlign w:val="bottom"/>
          </w:tcPr>
          <w:p w14:paraId="12A5C304" w14:textId="77777777" w:rsidR="00A56FB0" w:rsidRPr="0085064A" w:rsidRDefault="00A56FB0" w:rsidP="00156446">
            <w:pPr>
              <w:pBdr>
                <w:bottom w:val="double" w:sz="6" w:space="1" w:color="auto"/>
              </w:pBdr>
              <w:tabs>
                <w:tab w:val="decimal" w:pos="975"/>
              </w:tabs>
              <w:spacing w:line="280" w:lineRule="exact"/>
              <w:rPr>
                <w:rFonts w:hAnsi="Times New Roman" w:cs="Times New Roman"/>
                <w:sz w:val="18"/>
                <w:szCs w:val="18"/>
              </w:rPr>
            </w:pPr>
            <w:r w:rsidRPr="0085064A">
              <w:rPr>
                <w:rFonts w:hAnsi="Times New Roman" w:cs="Times New Roman"/>
                <w:sz w:val="18"/>
                <w:szCs w:val="18"/>
              </w:rPr>
              <w:t>468,577</w:t>
            </w:r>
          </w:p>
        </w:tc>
        <w:tc>
          <w:tcPr>
            <w:tcW w:w="81" w:type="dxa"/>
          </w:tcPr>
          <w:p w14:paraId="7C373D40" w14:textId="77777777" w:rsidR="00A56FB0" w:rsidRPr="0085064A" w:rsidRDefault="00A56FB0" w:rsidP="00156446">
            <w:pPr>
              <w:tabs>
                <w:tab w:val="decimal" w:pos="975"/>
              </w:tabs>
              <w:spacing w:line="280" w:lineRule="exact"/>
              <w:rPr>
                <w:rFonts w:hAnsi="Times New Roman" w:cs="Times New Roman"/>
                <w:sz w:val="18"/>
                <w:szCs w:val="18"/>
              </w:rPr>
            </w:pPr>
          </w:p>
        </w:tc>
        <w:tc>
          <w:tcPr>
            <w:tcW w:w="1260" w:type="dxa"/>
          </w:tcPr>
          <w:p w14:paraId="6E35C76B" w14:textId="77777777" w:rsidR="00A56FB0" w:rsidRPr="0098450D" w:rsidRDefault="00A56FB0" w:rsidP="00156446">
            <w:pPr>
              <w:pBdr>
                <w:bottom w:val="double" w:sz="6" w:space="1" w:color="auto"/>
              </w:pBdr>
              <w:tabs>
                <w:tab w:val="decimal" w:pos="975"/>
              </w:tabs>
              <w:spacing w:line="280" w:lineRule="exact"/>
              <w:rPr>
                <w:rFonts w:hAnsi="Times New Roman" w:cs="Times New Roman"/>
                <w:sz w:val="18"/>
                <w:szCs w:val="18"/>
              </w:rPr>
            </w:pPr>
            <w:r w:rsidRPr="0098450D">
              <w:rPr>
                <w:sz w:val="18"/>
                <w:szCs w:val="18"/>
              </w:rPr>
              <w:t>454,783</w:t>
            </w:r>
          </w:p>
        </w:tc>
        <w:tc>
          <w:tcPr>
            <w:tcW w:w="108" w:type="dxa"/>
          </w:tcPr>
          <w:p w14:paraId="203047CA" w14:textId="77777777" w:rsidR="00A56FB0" w:rsidRPr="0085064A" w:rsidRDefault="00A56FB0" w:rsidP="00156446">
            <w:pPr>
              <w:tabs>
                <w:tab w:val="decimal" w:pos="975"/>
              </w:tabs>
              <w:spacing w:line="280" w:lineRule="exact"/>
              <w:rPr>
                <w:rFonts w:hAnsi="Times New Roman" w:cs="Times New Roman"/>
                <w:sz w:val="18"/>
                <w:szCs w:val="18"/>
              </w:rPr>
            </w:pPr>
          </w:p>
        </w:tc>
        <w:tc>
          <w:tcPr>
            <w:tcW w:w="1263" w:type="dxa"/>
            <w:vAlign w:val="bottom"/>
          </w:tcPr>
          <w:p w14:paraId="773EC3DB" w14:textId="77777777" w:rsidR="00A56FB0" w:rsidRPr="0085064A" w:rsidRDefault="00A56FB0" w:rsidP="00156446">
            <w:pPr>
              <w:pBdr>
                <w:bottom w:val="double" w:sz="6" w:space="1" w:color="auto"/>
              </w:pBdr>
              <w:tabs>
                <w:tab w:val="decimal" w:pos="975"/>
              </w:tabs>
              <w:spacing w:line="280" w:lineRule="exact"/>
              <w:rPr>
                <w:rFonts w:hAnsi="Times New Roman" w:cs="Times New Roman"/>
                <w:sz w:val="18"/>
                <w:szCs w:val="18"/>
              </w:rPr>
            </w:pPr>
            <w:r w:rsidRPr="0085064A">
              <w:rPr>
                <w:rFonts w:hAnsi="Times New Roman" w:cs="Times New Roman"/>
                <w:sz w:val="18"/>
                <w:szCs w:val="18"/>
              </w:rPr>
              <w:t>617,536</w:t>
            </w:r>
          </w:p>
        </w:tc>
      </w:tr>
    </w:tbl>
    <w:p w14:paraId="39D9C0C2" w14:textId="77777777" w:rsidR="00A56FB0" w:rsidRPr="003B57C4" w:rsidRDefault="00A56FB0" w:rsidP="00594702">
      <w:pPr>
        <w:tabs>
          <w:tab w:val="left" w:pos="900"/>
        </w:tabs>
        <w:spacing w:before="240" w:after="240"/>
        <w:ind w:left="547" w:hanging="547"/>
        <w:jc w:val="thaiDistribute"/>
        <w:textAlignment w:val="auto"/>
        <w:rPr>
          <w:rFonts w:ascii="Arial" w:hAnsi="Arial" w:cs="Arial"/>
          <w:sz w:val="18"/>
          <w:szCs w:val="18"/>
        </w:rPr>
      </w:pPr>
      <w:r>
        <w:rPr>
          <w:rFonts w:ascii="Arial" w:hAnsi="Arial" w:cs="Arial"/>
          <w:sz w:val="18"/>
          <w:szCs w:val="18"/>
        </w:rPr>
        <w:tab/>
      </w:r>
      <w:r w:rsidRPr="00110B39">
        <w:rPr>
          <w:rFonts w:hAnsi="Times New Roman" w:cs="Times New Roman"/>
        </w:rPr>
        <w:t>On December</w:t>
      </w:r>
      <w:r>
        <w:rPr>
          <w:rFonts w:hAnsi="Times New Roman" w:cs="Times New Roman"/>
        </w:rPr>
        <w:t xml:space="preserve"> 25,</w:t>
      </w:r>
      <w:r w:rsidRPr="00110B39">
        <w:rPr>
          <w:rFonts w:hAnsi="Times New Roman" w:cs="Times New Roman"/>
        </w:rPr>
        <w:t xml:space="preserve"> 2025, the Company</w:t>
      </w:r>
      <w:r w:rsidRPr="00110B39">
        <w:rPr>
          <w:rFonts w:hAnsi="Times New Roman" w:cs="Times New Roman"/>
          <w:cs/>
        </w:rPr>
        <w:t xml:space="preserve"> </w:t>
      </w:r>
      <w:r w:rsidRPr="00110B39">
        <w:rPr>
          <w:rFonts w:hAnsi="Times New Roman" w:cs="Times New Roman"/>
        </w:rPr>
        <w:t>issued Baht 101 million of unsubordinated and unsecured debentures with debenture holders’ representatives in order to pay the Company’s maturing debentures, fund investment and for use as working capital of the business, debentures bear interest</w:t>
      </w:r>
      <w:r w:rsidRPr="00110B39">
        <w:rPr>
          <w:rFonts w:hAnsi="Times New Roman" w:cs="Times New Roman"/>
          <w:cs/>
        </w:rPr>
        <w:t xml:space="preserve"> </w:t>
      </w:r>
      <w:r w:rsidRPr="00110B39">
        <w:rPr>
          <w:rFonts w:hAnsi="Times New Roman" w:cs="Times New Roman"/>
        </w:rPr>
        <w:t>at a fixed rate of 7.0 percent per annum,</w:t>
      </w:r>
      <w:r w:rsidRPr="00110B39">
        <w:rPr>
          <w:rFonts w:hAnsi="Times New Roman" w:cs="Times New Roman"/>
          <w:cs/>
        </w:rPr>
        <w:t xml:space="preserve"> </w:t>
      </w:r>
      <w:r w:rsidRPr="00110B39">
        <w:rPr>
          <w:rFonts w:hAnsi="Times New Roman" w:cs="Times New Roman"/>
        </w:rPr>
        <w:t>payable for every 3 months, and mature on December</w:t>
      </w:r>
      <w:r>
        <w:rPr>
          <w:rFonts w:hAnsi="Times New Roman" w:cs="Times New Roman"/>
        </w:rPr>
        <w:t xml:space="preserve"> 25,</w:t>
      </w:r>
      <w:r w:rsidRPr="00110B39">
        <w:rPr>
          <w:rFonts w:hAnsi="Times New Roman" w:cs="Times New Roman"/>
        </w:rPr>
        <w:t xml:space="preserve"> 2027</w:t>
      </w:r>
      <w:r>
        <w:rPr>
          <w:rFonts w:hAnsi="Times New Roman" w:cs="Times New Roman"/>
        </w:rPr>
        <w:t>.</w:t>
      </w:r>
    </w:p>
    <w:p w14:paraId="5C6D7828" w14:textId="77777777" w:rsidR="00A56FB0" w:rsidRPr="00004BC7" w:rsidRDefault="00A56FB0" w:rsidP="00A56FB0">
      <w:pPr>
        <w:tabs>
          <w:tab w:val="left" w:pos="900"/>
        </w:tabs>
        <w:spacing w:before="480" w:after="240"/>
        <w:ind w:left="547" w:hanging="547"/>
        <w:jc w:val="thaiDistribute"/>
        <w:rPr>
          <w:rFonts w:hAnsi="Times New Roman" w:cs="Times New Roman"/>
          <w:b/>
          <w:bCs/>
        </w:rPr>
      </w:pPr>
      <w:r w:rsidRPr="00004BC7">
        <w:rPr>
          <w:rFonts w:hAnsi="Times New Roman" w:cs="Times New Roman"/>
          <w:b/>
          <w:bCs/>
        </w:rPr>
        <w:t>2</w:t>
      </w:r>
      <w:r>
        <w:rPr>
          <w:rFonts w:hAnsi="Times New Roman" w:cs="Times New Roman"/>
          <w:b/>
          <w:bCs/>
        </w:rPr>
        <w:t>7</w:t>
      </w:r>
      <w:r w:rsidRPr="00004BC7">
        <w:rPr>
          <w:rFonts w:hAnsi="Times New Roman" w:cs="Times New Roman"/>
          <w:b/>
          <w:bCs/>
        </w:rPr>
        <w:t>.</w:t>
      </w:r>
      <w:r w:rsidRPr="00004BC7">
        <w:rPr>
          <w:rFonts w:hAnsi="Times New Roman" w:cs="Times New Roman"/>
          <w:b/>
          <w:bCs/>
        </w:rPr>
        <w:tab/>
      </w:r>
      <w:r w:rsidRPr="00110B39">
        <w:rPr>
          <w:rFonts w:hAnsi="Times New Roman" w:cs="Times New Roman"/>
          <w:b/>
          <w:bCs/>
          <w:sz w:val="20"/>
          <w:szCs w:val="20"/>
        </w:rPr>
        <w:t>LEASES</w:t>
      </w:r>
    </w:p>
    <w:p w14:paraId="6EA77756" w14:textId="77777777" w:rsidR="00A56FB0" w:rsidRPr="00004BC7" w:rsidRDefault="00A56FB0" w:rsidP="00A56FB0">
      <w:pPr>
        <w:spacing w:before="240" w:after="240"/>
        <w:ind w:left="547"/>
        <w:jc w:val="thaiDistribute"/>
        <w:rPr>
          <w:rFonts w:hAnsi="Times New Roman" w:cs="Times New Roman"/>
        </w:rPr>
      </w:pPr>
      <w:r w:rsidRPr="00004BC7">
        <w:rPr>
          <w:rFonts w:hAnsi="Times New Roman" w:cs="Times New Roman"/>
        </w:rPr>
        <w:t xml:space="preserve">The Group has leased contracts for various items used in its operations. Leases generally have lease terms between 1 </w:t>
      </w:r>
      <w:r w:rsidRPr="00004BC7">
        <w:rPr>
          <w:rFonts w:hAnsi="Times New Roman" w:cs="Times New Roman"/>
          <w:szCs w:val="32"/>
        </w:rPr>
        <w:t xml:space="preserve">years </w:t>
      </w:r>
      <w:r w:rsidRPr="00004BC7">
        <w:rPr>
          <w:rFonts w:hAnsi="Times New Roman" w:cs="Times New Roman"/>
        </w:rPr>
        <w:t>and 5 years.</w:t>
      </w:r>
    </w:p>
    <w:p w14:paraId="299A1228" w14:textId="77777777" w:rsidR="00A56FB0" w:rsidRPr="004E55CB" w:rsidRDefault="00A56FB0" w:rsidP="00A56FB0">
      <w:pPr>
        <w:spacing w:before="240" w:after="240"/>
        <w:ind w:left="1260" w:hanging="727"/>
        <w:jc w:val="thaiDistribute"/>
        <w:rPr>
          <w:rFonts w:hAnsi="Times New Roman" w:cs="Times New Roman"/>
        </w:rPr>
      </w:pPr>
      <w:r w:rsidRPr="004E55CB">
        <w:rPr>
          <w:rFonts w:hAnsi="Times New Roman" w:cs="Times New Roman"/>
        </w:rPr>
        <w:t>2</w:t>
      </w:r>
      <w:r>
        <w:rPr>
          <w:rFonts w:hAnsi="Times New Roman" w:cs="Times New Roman"/>
        </w:rPr>
        <w:t>7</w:t>
      </w:r>
      <w:r w:rsidRPr="004E55CB">
        <w:rPr>
          <w:rFonts w:hAnsi="Times New Roman" w:cs="Times New Roman"/>
        </w:rPr>
        <w:t>.1</w:t>
      </w:r>
      <w:r w:rsidRPr="004E55CB">
        <w:rPr>
          <w:rFonts w:hAnsi="Times New Roman" w:cs="Times New Roman"/>
        </w:rPr>
        <w:tab/>
        <w:t>Right-of-use assets</w:t>
      </w:r>
    </w:p>
    <w:p w14:paraId="16B76260" w14:textId="77777777" w:rsidR="00A56FB0" w:rsidRPr="00004BC7" w:rsidRDefault="00A56FB0" w:rsidP="00A56FB0">
      <w:pPr>
        <w:spacing w:before="240" w:after="240"/>
        <w:ind w:left="1260" w:hanging="7"/>
        <w:jc w:val="thaiDistribute"/>
        <w:rPr>
          <w:rFonts w:hAnsi="Times New Roman" w:cs="Times New Roman"/>
          <w:b/>
          <w:bCs/>
        </w:rPr>
      </w:pPr>
      <w:r w:rsidRPr="00004BC7">
        <w:rPr>
          <w:rFonts w:hAnsi="Times New Roman" w:cs="Times New Roman"/>
        </w:rPr>
        <w:t>Movements of right-of-use assets for the years ended December 31</w:t>
      </w:r>
      <w:r>
        <w:rPr>
          <w:rFonts w:hAnsi="Times New Roman" w:cs="Times New Roman"/>
        </w:rPr>
        <w:t>,</w:t>
      </w:r>
      <w:r w:rsidRPr="00004BC7">
        <w:rPr>
          <w:rFonts w:hAnsi="Times New Roman" w:cs="Times New Roman"/>
        </w:rPr>
        <w:t xml:space="preserve"> 202</w:t>
      </w:r>
      <w:r>
        <w:rPr>
          <w:rFonts w:hAnsi="Times New Roman" w:cs="Times New Roman"/>
        </w:rPr>
        <w:t>5</w:t>
      </w:r>
      <w:r w:rsidRPr="00004BC7">
        <w:rPr>
          <w:rFonts w:hAnsi="Times New Roman" w:cs="Times New Roman"/>
        </w:rPr>
        <w:t xml:space="preserve"> and 202</w:t>
      </w:r>
      <w:r>
        <w:rPr>
          <w:rFonts w:hAnsi="Times New Roman" w:cs="Times New Roman"/>
        </w:rPr>
        <w:t>4</w:t>
      </w:r>
      <w:r w:rsidRPr="00004BC7">
        <w:rPr>
          <w:rFonts w:hAnsi="Times New Roman" w:cs="Times New Roman"/>
        </w:rPr>
        <w:t xml:space="preserve"> are summarized below:</w:t>
      </w:r>
    </w:p>
    <w:tbl>
      <w:tblPr>
        <w:tblStyle w:val="TableGrid"/>
        <w:tblW w:w="87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1"/>
        <w:gridCol w:w="1373"/>
        <w:gridCol w:w="70"/>
        <w:gridCol w:w="1373"/>
        <w:gridCol w:w="97"/>
        <w:gridCol w:w="1373"/>
        <w:gridCol w:w="1380"/>
      </w:tblGrid>
      <w:tr w:rsidR="00A56FB0" w:rsidRPr="0085064A" w14:paraId="3303D386" w14:textId="77777777" w:rsidTr="00156446">
        <w:trPr>
          <w:trHeight w:val="165"/>
        </w:trPr>
        <w:tc>
          <w:tcPr>
            <w:tcW w:w="3071" w:type="dxa"/>
          </w:tcPr>
          <w:p w14:paraId="1445A830" w14:textId="77777777" w:rsidR="00A56FB0" w:rsidRPr="0085064A" w:rsidRDefault="00A56FB0" w:rsidP="00156446">
            <w:pPr>
              <w:spacing w:line="280" w:lineRule="exact"/>
              <w:ind w:left="151" w:right="-72" w:hanging="151"/>
              <w:rPr>
                <w:rFonts w:hAnsi="Times New Roman" w:cs="Times New Roman"/>
                <w:b/>
                <w:bCs/>
                <w:sz w:val="18"/>
                <w:szCs w:val="18"/>
                <w:highlight w:val="magenta"/>
                <w:cs/>
              </w:rPr>
            </w:pPr>
          </w:p>
        </w:tc>
        <w:tc>
          <w:tcPr>
            <w:tcW w:w="1373" w:type="dxa"/>
          </w:tcPr>
          <w:p w14:paraId="4F51EC77" w14:textId="77777777" w:rsidR="00A56FB0" w:rsidRPr="0085064A" w:rsidRDefault="00A56FB0" w:rsidP="00156446">
            <w:pPr>
              <w:spacing w:line="280" w:lineRule="exact"/>
              <w:ind w:left="151" w:hanging="151"/>
              <w:jc w:val="right"/>
              <w:rPr>
                <w:rFonts w:hAnsi="Times New Roman" w:cs="Times New Roman"/>
                <w:b/>
                <w:bCs/>
                <w:sz w:val="18"/>
                <w:szCs w:val="18"/>
              </w:rPr>
            </w:pPr>
          </w:p>
        </w:tc>
        <w:tc>
          <w:tcPr>
            <w:tcW w:w="70" w:type="dxa"/>
          </w:tcPr>
          <w:p w14:paraId="14E95F75" w14:textId="77777777" w:rsidR="00A56FB0" w:rsidRPr="0085064A" w:rsidRDefault="00A56FB0" w:rsidP="00156446">
            <w:pPr>
              <w:spacing w:line="280" w:lineRule="exact"/>
              <w:ind w:left="151" w:hanging="151"/>
              <w:jc w:val="right"/>
              <w:rPr>
                <w:rFonts w:hAnsi="Times New Roman" w:cs="Times New Roman"/>
                <w:b/>
                <w:bCs/>
                <w:sz w:val="18"/>
                <w:szCs w:val="18"/>
              </w:rPr>
            </w:pPr>
          </w:p>
        </w:tc>
        <w:tc>
          <w:tcPr>
            <w:tcW w:w="1373" w:type="dxa"/>
          </w:tcPr>
          <w:p w14:paraId="57FFD741" w14:textId="77777777" w:rsidR="00A56FB0" w:rsidRPr="0085064A" w:rsidRDefault="00A56FB0" w:rsidP="00156446">
            <w:pPr>
              <w:spacing w:line="280" w:lineRule="exact"/>
              <w:ind w:left="151" w:hanging="151"/>
              <w:jc w:val="right"/>
              <w:rPr>
                <w:rFonts w:hAnsi="Times New Roman" w:cs="Times New Roman"/>
                <w:b/>
                <w:bCs/>
                <w:sz w:val="18"/>
                <w:szCs w:val="18"/>
              </w:rPr>
            </w:pPr>
          </w:p>
        </w:tc>
        <w:tc>
          <w:tcPr>
            <w:tcW w:w="2850" w:type="dxa"/>
            <w:gridSpan w:val="3"/>
          </w:tcPr>
          <w:p w14:paraId="0CF1CAF5" w14:textId="77777777" w:rsidR="00A56FB0" w:rsidRPr="0085064A" w:rsidRDefault="00A56FB0" w:rsidP="00156446">
            <w:pPr>
              <w:spacing w:line="280" w:lineRule="exact"/>
              <w:ind w:left="151" w:hanging="151"/>
              <w:jc w:val="right"/>
              <w:rPr>
                <w:rFonts w:hAnsi="Times New Roman" w:cs="Times New Roman"/>
                <w:b/>
                <w:bCs/>
                <w:sz w:val="18"/>
                <w:szCs w:val="18"/>
              </w:rPr>
            </w:pPr>
            <w:r w:rsidRPr="0085064A">
              <w:rPr>
                <w:rFonts w:hAnsi="Times New Roman" w:cs="Times New Roman"/>
                <w:b/>
                <w:bCs/>
                <w:sz w:val="18"/>
                <w:szCs w:val="18"/>
              </w:rPr>
              <w:t>(Unit: Thousand Baht)</w:t>
            </w:r>
          </w:p>
        </w:tc>
      </w:tr>
      <w:tr w:rsidR="00A56FB0" w:rsidRPr="0085064A" w14:paraId="5066C510" w14:textId="77777777" w:rsidTr="00156446">
        <w:trPr>
          <w:trHeight w:val="165"/>
        </w:trPr>
        <w:tc>
          <w:tcPr>
            <w:tcW w:w="3071" w:type="dxa"/>
          </w:tcPr>
          <w:p w14:paraId="34D69033" w14:textId="77777777" w:rsidR="00A56FB0" w:rsidRPr="0085064A" w:rsidRDefault="00A56FB0" w:rsidP="00156446">
            <w:pPr>
              <w:spacing w:line="280" w:lineRule="exact"/>
              <w:ind w:left="151" w:right="-72" w:hanging="151"/>
              <w:rPr>
                <w:rFonts w:hAnsi="Times New Roman" w:cs="Times New Roman"/>
                <w:b/>
                <w:bCs/>
                <w:sz w:val="18"/>
                <w:szCs w:val="18"/>
                <w:highlight w:val="magenta"/>
                <w:cs/>
              </w:rPr>
            </w:pPr>
          </w:p>
        </w:tc>
        <w:tc>
          <w:tcPr>
            <w:tcW w:w="5666" w:type="dxa"/>
            <w:gridSpan w:val="6"/>
          </w:tcPr>
          <w:p w14:paraId="2666CA2C" w14:textId="77777777" w:rsidR="00A56FB0" w:rsidRPr="0085064A" w:rsidRDefault="00A56FB0" w:rsidP="00156446">
            <w:pPr>
              <w:spacing w:line="280" w:lineRule="exact"/>
              <w:jc w:val="center"/>
              <w:rPr>
                <w:rFonts w:hAnsi="Times New Roman" w:cs="Times New Roman"/>
                <w:b/>
                <w:bCs/>
                <w:sz w:val="18"/>
                <w:szCs w:val="18"/>
                <w:cs/>
              </w:rPr>
            </w:pPr>
            <w:r w:rsidRPr="0085064A">
              <w:rPr>
                <w:rFonts w:hAnsi="Times New Roman" w:cs="Times New Roman"/>
                <w:b/>
                <w:bCs/>
                <w:sz w:val="18"/>
                <w:szCs w:val="18"/>
              </w:rPr>
              <w:t>Consolidated financial statements</w:t>
            </w:r>
          </w:p>
        </w:tc>
      </w:tr>
      <w:tr w:rsidR="00A56FB0" w:rsidRPr="0085064A" w14:paraId="334E2DF4" w14:textId="77777777" w:rsidTr="00156446">
        <w:trPr>
          <w:trHeight w:val="165"/>
        </w:trPr>
        <w:tc>
          <w:tcPr>
            <w:tcW w:w="3071" w:type="dxa"/>
          </w:tcPr>
          <w:p w14:paraId="11A2D0CE" w14:textId="77777777" w:rsidR="00A56FB0" w:rsidRPr="0085064A" w:rsidRDefault="00A56FB0" w:rsidP="00156446">
            <w:pPr>
              <w:spacing w:line="280" w:lineRule="exact"/>
              <w:ind w:left="151" w:right="-72" w:hanging="151"/>
              <w:rPr>
                <w:rFonts w:hAnsi="Times New Roman" w:cs="Times New Roman"/>
                <w:b/>
                <w:bCs/>
                <w:sz w:val="18"/>
                <w:szCs w:val="18"/>
                <w:cs/>
              </w:rPr>
            </w:pPr>
          </w:p>
        </w:tc>
        <w:tc>
          <w:tcPr>
            <w:tcW w:w="1373" w:type="dxa"/>
          </w:tcPr>
          <w:p w14:paraId="2E312815" w14:textId="77777777" w:rsidR="00A56FB0" w:rsidRPr="0085064A" w:rsidRDefault="00A56FB0" w:rsidP="00156446">
            <w:pPr>
              <w:spacing w:line="280" w:lineRule="exact"/>
              <w:jc w:val="center"/>
              <w:rPr>
                <w:rFonts w:hAnsi="Times New Roman" w:cs="Times New Roman"/>
                <w:b/>
                <w:bCs/>
                <w:sz w:val="18"/>
                <w:szCs w:val="18"/>
              </w:rPr>
            </w:pPr>
            <w:r w:rsidRPr="0085064A">
              <w:rPr>
                <w:rFonts w:hAnsi="Times New Roman" w:cs="Times New Roman"/>
                <w:b/>
                <w:bCs/>
                <w:sz w:val="18"/>
                <w:szCs w:val="18"/>
              </w:rPr>
              <w:t>Buildings</w:t>
            </w:r>
          </w:p>
        </w:tc>
        <w:tc>
          <w:tcPr>
            <w:tcW w:w="70" w:type="dxa"/>
          </w:tcPr>
          <w:p w14:paraId="2EDB7EC7" w14:textId="77777777" w:rsidR="00A56FB0" w:rsidRPr="0085064A" w:rsidRDefault="00A56FB0" w:rsidP="00156446">
            <w:pPr>
              <w:spacing w:line="280" w:lineRule="exact"/>
              <w:jc w:val="center"/>
              <w:rPr>
                <w:rFonts w:hAnsi="Times New Roman" w:cs="Times New Roman"/>
                <w:b/>
                <w:bCs/>
                <w:sz w:val="18"/>
                <w:szCs w:val="18"/>
              </w:rPr>
            </w:pPr>
          </w:p>
        </w:tc>
        <w:tc>
          <w:tcPr>
            <w:tcW w:w="1373" w:type="dxa"/>
          </w:tcPr>
          <w:p w14:paraId="359B6745" w14:textId="77777777" w:rsidR="00A56FB0" w:rsidRPr="00110B39" w:rsidRDefault="00A56FB0" w:rsidP="00156446">
            <w:pPr>
              <w:spacing w:line="280" w:lineRule="exact"/>
              <w:jc w:val="center"/>
              <w:rPr>
                <w:rFonts w:hAnsi="Times New Roman" w:cs="Times New Roman"/>
                <w:b/>
                <w:bCs/>
                <w:sz w:val="18"/>
                <w:szCs w:val="18"/>
              </w:rPr>
            </w:pPr>
            <w:r w:rsidRPr="00110B39">
              <w:rPr>
                <w:rFonts w:hAnsi="Times New Roman" w:cs="Times New Roman"/>
                <w:b/>
                <w:bCs/>
                <w:sz w:val="18"/>
                <w:szCs w:val="18"/>
              </w:rPr>
              <w:t>Motor vehicles</w:t>
            </w:r>
          </w:p>
        </w:tc>
        <w:tc>
          <w:tcPr>
            <w:tcW w:w="97" w:type="dxa"/>
          </w:tcPr>
          <w:p w14:paraId="25D586C7" w14:textId="77777777" w:rsidR="00A56FB0" w:rsidRPr="00110B39" w:rsidRDefault="00A56FB0" w:rsidP="00156446">
            <w:pPr>
              <w:spacing w:line="280" w:lineRule="exact"/>
              <w:jc w:val="center"/>
              <w:rPr>
                <w:rFonts w:hAnsi="Times New Roman" w:cs="Times New Roman"/>
                <w:b/>
                <w:bCs/>
                <w:sz w:val="18"/>
                <w:szCs w:val="18"/>
              </w:rPr>
            </w:pPr>
          </w:p>
        </w:tc>
        <w:tc>
          <w:tcPr>
            <w:tcW w:w="1373" w:type="dxa"/>
          </w:tcPr>
          <w:p w14:paraId="0BA0496D" w14:textId="77777777" w:rsidR="00A56FB0" w:rsidRPr="00110B39" w:rsidRDefault="00A56FB0" w:rsidP="00156446">
            <w:pPr>
              <w:spacing w:line="280" w:lineRule="exact"/>
              <w:jc w:val="center"/>
              <w:rPr>
                <w:rFonts w:hAnsi="Times New Roman" w:cs="Times New Roman"/>
                <w:b/>
                <w:bCs/>
                <w:sz w:val="18"/>
                <w:szCs w:val="18"/>
              </w:rPr>
            </w:pPr>
            <w:r w:rsidRPr="00110B39">
              <w:rPr>
                <w:rFonts w:hAnsi="Times New Roman" w:cs="Times New Roman"/>
                <w:b/>
                <w:bCs/>
                <w:sz w:val="18"/>
                <w:szCs w:val="18"/>
              </w:rPr>
              <w:t>Provision for dismantling</w:t>
            </w:r>
          </w:p>
        </w:tc>
        <w:tc>
          <w:tcPr>
            <w:tcW w:w="1380" w:type="dxa"/>
          </w:tcPr>
          <w:p w14:paraId="1F2D98DE" w14:textId="77777777" w:rsidR="00A56FB0" w:rsidRPr="00110B39" w:rsidRDefault="00A56FB0" w:rsidP="00156446">
            <w:pPr>
              <w:spacing w:line="280" w:lineRule="exact"/>
              <w:jc w:val="center"/>
              <w:rPr>
                <w:rFonts w:hAnsi="Times New Roman" w:cs="Times New Roman"/>
                <w:b/>
                <w:bCs/>
                <w:sz w:val="18"/>
                <w:szCs w:val="18"/>
              </w:rPr>
            </w:pPr>
            <w:r w:rsidRPr="00110B39">
              <w:rPr>
                <w:rFonts w:hAnsi="Times New Roman" w:cs="Times New Roman"/>
                <w:b/>
                <w:bCs/>
                <w:sz w:val="18"/>
                <w:szCs w:val="18"/>
              </w:rPr>
              <w:t>Total</w:t>
            </w:r>
          </w:p>
        </w:tc>
      </w:tr>
      <w:tr w:rsidR="00A56FB0" w:rsidRPr="0085064A" w14:paraId="036C006B" w14:textId="77777777" w:rsidTr="00156446">
        <w:trPr>
          <w:trHeight w:val="165"/>
        </w:trPr>
        <w:tc>
          <w:tcPr>
            <w:tcW w:w="3071" w:type="dxa"/>
          </w:tcPr>
          <w:p w14:paraId="5945B10C" w14:textId="77777777" w:rsidR="00A56FB0" w:rsidRPr="0085064A" w:rsidRDefault="00A56FB0" w:rsidP="00156446">
            <w:pPr>
              <w:spacing w:line="280" w:lineRule="exact"/>
              <w:ind w:left="810" w:right="-72" w:firstLine="29"/>
              <w:rPr>
                <w:rFonts w:hAnsi="Times New Roman" w:cs="Times New Roman"/>
                <w:sz w:val="18"/>
                <w:szCs w:val="18"/>
              </w:rPr>
            </w:pPr>
            <w:r w:rsidRPr="0085064A">
              <w:rPr>
                <w:rFonts w:hAnsi="Times New Roman" w:cs="Times New Roman"/>
                <w:sz w:val="18"/>
                <w:szCs w:val="18"/>
              </w:rPr>
              <w:t>January 1, 2024</w:t>
            </w:r>
          </w:p>
        </w:tc>
        <w:tc>
          <w:tcPr>
            <w:tcW w:w="1373" w:type="dxa"/>
          </w:tcPr>
          <w:p w14:paraId="61A5F72B" w14:textId="77777777" w:rsidR="00A56FB0" w:rsidRPr="0085064A" w:rsidRDefault="00A56FB0" w:rsidP="00156446">
            <w:pPr>
              <w:tabs>
                <w:tab w:val="decimal" w:pos="1245"/>
              </w:tabs>
              <w:spacing w:line="280" w:lineRule="exact"/>
              <w:rPr>
                <w:rFonts w:hAnsi="Times New Roman" w:cs="Times New Roman"/>
                <w:sz w:val="18"/>
                <w:szCs w:val="18"/>
                <w:lang w:val="en-GB"/>
              </w:rPr>
            </w:pPr>
            <w:r w:rsidRPr="0085064A">
              <w:rPr>
                <w:rFonts w:hAnsi="Times New Roman" w:cs="Times New Roman"/>
                <w:sz w:val="18"/>
                <w:szCs w:val="18"/>
                <w:lang w:val="en-GB"/>
              </w:rPr>
              <w:t>78,668</w:t>
            </w:r>
          </w:p>
        </w:tc>
        <w:tc>
          <w:tcPr>
            <w:tcW w:w="70" w:type="dxa"/>
          </w:tcPr>
          <w:p w14:paraId="37081659" w14:textId="77777777" w:rsidR="00A56FB0" w:rsidRPr="0085064A" w:rsidRDefault="00A56FB0" w:rsidP="00156446">
            <w:pPr>
              <w:tabs>
                <w:tab w:val="decimal" w:pos="1245"/>
              </w:tabs>
              <w:spacing w:line="280" w:lineRule="exact"/>
              <w:rPr>
                <w:rFonts w:hAnsi="Times New Roman" w:cs="Times New Roman"/>
                <w:sz w:val="18"/>
                <w:szCs w:val="18"/>
                <w:lang w:val="en-GB"/>
              </w:rPr>
            </w:pPr>
          </w:p>
        </w:tc>
        <w:tc>
          <w:tcPr>
            <w:tcW w:w="1373" w:type="dxa"/>
          </w:tcPr>
          <w:p w14:paraId="4C4E131F" w14:textId="77777777" w:rsidR="00A56FB0" w:rsidRPr="00110B39" w:rsidRDefault="00A56FB0" w:rsidP="00156446">
            <w:pPr>
              <w:tabs>
                <w:tab w:val="decimal" w:pos="1245"/>
              </w:tabs>
              <w:spacing w:line="280" w:lineRule="exact"/>
              <w:rPr>
                <w:rFonts w:hAnsi="Times New Roman" w:cs="Times New Roman"/>
                <w:sz w:val="18"/>
                <w:szCs w:val="18"/>
                <w:lang w:val="en-GB"/>
              </w:rPr>
            </w:pPr>
            <w:r w:rsidRPr="00110B39">
              <w:rPr>
                <w:rFonts w:hAnsi="Times New Roman" w:cs="Times New Roman"/>
                <w:sz w:val="18"/>
                <w:szCs w:val="18"/>
                <w:lang w:val="en-GB"/>
              </w:rPr>
              <w:t>3,341</w:t>
            </w:r>
          </w:p>
        </w:tc>
        <w:tc>
          <w:tcPr>
            <w:tcW w:w="97" w:type="dxa"/>
          </w:tcPr>
          <w:p w14:paraId="6A406E57" w14:textId="77777777" w:rsidR="00A56FB0" w:rsidRPr="00110B39" w:rsidRDefault="00A56FB0" w:rsidP="00156446">
            <w:pPr>
              <w:tabs>
                <w:tab w:val="decimal" w:pos="1245"/>
              </w:tabs>
              <w:spacing w:line="280" w:lineRule="exact"/>
              <w:rPr>
                <w:rFonts w:hAnsi="Times New Roman" w:cs="Times New Roman"/>
                <w:sz w:val="18"/>
                <w:szCs w:val="18"/>
                <w:lang w:val="en-GB"/>
              </w:rPr>
            </w:pPr>
          </w:p>
        </w:tc>
        <w:tc>
          <w:tcPr>
            <w:tcW w:w="1373" w:type="dxa"/>
          </w:tcPr>
          <w:p w14:paraId="44D5F6E4" w14:textId="77777777" w:rsidR="00A56FB0" w:rsidRPr="00110B39" w:rsidRDefault="00A56FB0" w:rsidP="00156446">
            <w:pPr>
              <w:tabs>
                <w:tab w:val="decimal" w:pos="856"/>
              </w:tabs>
              <w:spacing w:line="280" w:lineRule="exact"/>
              <w:rPr>
                <w:rFonts w:hAnsi="Times New Roman"/>
                <w:sz w:val="18"/>
                <w:szCs w:val="22"/>
              </w:rPr>
            </w:pPr>
            <w:r w:rsidRPr="00110B39">
              <w:rPr>
                <w:rFonts w:hAnsi="Times New Roman"/>
                <w:sz w:val="18"/>
                <w:szCs w:val="22"/>
              </w:rPr>
              <w:t>-</w:t>
            </w:r>
          </w:p>
        </w:tc>
        <w:tc>
          <w:tcPr>
            <w:tcW w:w="1380" w:type="dxa"/>
          </w:tcPr>
          <w:p w14:paraId="5F6D6942" w14:textId="77777777" w:rsidR="00A56FB0" w:rsidRPr="00110B39" w:rsidRDefault="00A56FB0" w:rsidP="00156446">
            <w:pPr>
              <w:tabs>
                <w:tab w:val="decimal" w:pos="1245"/>
              </w:tabs>
              <w:spacing w:line="280" w:lineRule="exact"/>
              <w:rPr>
                <w:rFonts w:hAnsi="Times New Roman" w:cs="Times New Roman"/>
                <w:sz w:val="18"/>
                <w:szCs w:val="18"/>
                <w:lang w:val="en-GB"/>
              </w:rPr>
            </w:pPr>
            <w:r w:rsidRPr="00110B39">
              <w:rPr>
                <w:rFonts w:hAnsi="Times New Roman" w:cs="Times New Roman"/>
                <w:sz w:val="18"/>
                <w:szCs w:val="18"/>
                <w:lang w:val="en-GB"/>
              </w:rPr>
              <w:t>82,009</w:t>
            </w:r>
          </w:p>
        </w:tc>
      </w:tr>
      <w:tr w:rsidR="00A56FB0" w:rsidRPr="0085064A" w14:paraId="5D445415" w14:textId="77777777" w:rsidTr="00156446">
        <w:trPr>
          <w:trHeight w:val="165"/>
        </w:trPr>
        <w:tc>
          <w:tcPr>
            <w:tcW w:w="3071" w:type="dxa"/>
          </w:tcPr>
          <w:p w14:paraId="6158AA83" w14:textId="77777777" w:rsidR="00A56FB0" w:rsidRPr="0085064A" w:rsidRDefault="00A56FB0" w:rsidP="00156446">
            <w:pPr>
              <w:spacing w:line="280" w:lineRule="exact"/>
              <w:ind w:left="810" w:right="-72" w:firstLine="29"/>
              <w:rPr>
                <w:rFonts w:hAnsi="Times New Roman" w:cs="Times New Roman"/>
                <w:sz w:val="18"/>
                <w:szCs w:val="18"/>
              </w:rPr>
            </w:pPr>
            <w:r w:rsidRPr="0085064A">
              <w:rPr>
                <w:rFonts w:hAnsi="Times New Roman" w:cs="Times New Roman"/>
                <w:sz w:val="18"/>
                <w:szCs w:val="18"/>
              </w:rPr>
              <w:t>Additions</w:t>
            </w:r>
          </w:p>
        </w:tc>
        <w:tc>
          <w:tcPr>
            <w:tcW w:w="1373" w:type="dxa"/>
            <w:vAlign w:val="bottom"/>
          </w:tcPr>
          <w:p w14:paraId="219252C9" w14:textId="77777777" w:rsidR="00A56FB0" w:rsidRPr="0085064A" w:rsidRDefault="00A56FB0" w:rsidP="00156446">
            <w:pPr>
              <w:tabs>
                <w:tab w:val="decimal" w:pos="1245"/>
              </w:tabs>
              <w:spacing w:line="280" w:lineRule="exact"/>
              <w:rPr>
                <w:rFonts w:hAnsi="Times New Roman" w:cs="Times New Roman"/>
                <w:sz w:val="18"/>
                <w:szCs w:val="18"/>
                <w:lang w:val="en-GB"/>
              </w:rPr>
            </w:pPr>
            <w:r w:rsidRPr="0085064A">
              <w:rPr>
                <w:rFonts w:hAnsi="Times New Roman" w:cs="Times New Roman"/>
                <w:sz w:val="18"/>
                <w:szCs w:val="18"/>
                <w:lang w:val="en-GB"/>
              </w:rPr>
              <w:t>1,125</w:t>
            </w:r>
          </w:p>
        </w:tc>
        <w:tc>
          <w:tcPr>
            <w:tcW w:w="70" w:type="dxa"/>
          </w:tcPr>
          <w:p w14:paraId="057EB1C7" w14:textId="77777777" w:rsidR="00A56FB0" w:rsidRPr="0085064A" w:rsidRDefault="00A56FB0" w:rsidP="00156446">
            <w:pPr>
              <w:tabs>
                <w:tab w:val="decimal" w:pos="1245"/>
              </w:tabs>
              <w:spacing w:line="280" w:lineRule="exact"/>
              <w:rPr>
                <w:rFonts w:hAnsi="Times New Roman" w:cs="Times New Roman"/>
                <w:sz w:val="18"/>
                <w:szCs w:val="18"/>
                <w:lang w:val="en-GB"/>
              </w:rPr>
            </w:pPr>
          </w:p>
        </w:tc>
        <w:tc>
          <w:tcPr>
            <w:tcW w:w="1373" w:type="dxa"/>
            <w:vAlign w:val="bottom"/>
          </w:tcPr>
          <w:p w14:paraId="6876E114" w14:textId="77777777" w:rsidR="00A56FB0" w:rsidRPr="00110B39" w:rsidRDefault="00A56FB0" w:rsidP="00156446">
            <w:pPr>
              <w:tabs>
                <w:tab w:val="decimal" w:pos="1245"/>
              </w:tabs>
              <w:spacing w:line="280" w:lineRule="exact"/>
              <w:rPr>
                <w:rFonts w:hAnsi="Times New Roman" w:cs="Times New Roman"/>
                <w:sz w:val="18"/>
                <w:szCs w:val="18"/>
                <w:lang w:val="en-GB"/>
              </w:rPr>
            </w:pPr>
            <w:r w:rsidRPr="00110B39">
              <w:rPr>
                <w:rFonts w:hAnsi="Times New Roman" w:cs="Times New Roman"/>
                <w:sz w:val="18"/>
                <w:szCs w:val="18"/>
                <w:lang w:val="en-GB"/>
              </w:rPr>
              <w:t>10,091</w:t>
            </w:r>
          </w:p>
        </w:tc>
        <w:tc>
          <w:tcPr>
            <w:tcW w:w="97" w:type="dxa"/>
          </w:tcPr>
          <w:p w14:paraId="33A5A88A" w14:textId="77777777" w:rsidR="00A56FB0" w:rsidRPr="00110B39" w:rsidRDefault="00A56FB0" w:rsidP="00156446">
            <w:pPr>
              <w:tabs>
                <w:tab w:val="decimal" w:pos="1245"/>
              </w:tabs>
              <w:spacing w:line="280" w:lineRule="exact"/>
              <w:rPr>
                <w:rFonts w:hAnsi="Times New Roman" w:cs="Times New Roman"/>
                <w:sz w:val="18"/>
                <w:szCs w:val="18"/>
                <w:lang w:val="en-GB"/>
              </w:rPr>
            </w:pPr>
          </w:p>
        </w:tc>
        <w:tc>
          <w:tcPr>
            <w:tcW w:w="1373" w:type="dxa"/>
          </w:tcPr>
          <w:p w14:paraId="753F7BAA" w14:textId="77777777" w:rsidR="00A56FB0" w:rsidRPr="001E1136" w:rsidRDefault="00A56FB0" w:rsidP="00156446">
            <w:pPr>
              <w:tabs>
                <w:tab w:val="decimal" w:pos="856"/>
              </w:tabs>
              <w:spacing w:line="280" w:lineRule="exact"/>
              <w:rPr>
                <w:rFonts w:hAnsi="Times New Roman"/>
                <w:sz w:val="18"/>
                <w:szCs w:val="22"/>
              </w:rPr>
            </w:pPr>
            <w:r w:rsidRPr="001E1136">
              <w:rPr>
                <w:rFonts w:hAnsi="Times New Roman"/>
                <w:sz w:val="18"/>
                <w:szCs w:val="22"/>
              </w:rPr>
              <w:t>-</w:t>
            </w:r>
          </w:p>
        </w:tc>
        <w:tc>
          <w:tcPr>
            <w:tcW w:w="1380" w:type="dxa"/>
            <w:vAlign w:val="bottom"/>
          </w:tcPr>
          <w:p w14:paraId="1F78182E" w14:textId="77777777" w:rsidR="00A56FB0" w:rsidRPr="00110B39" w:rsidRDefault="00A56FB0" w:rsidP="00156446">
            <w:pPr>
              <w:tabs>
                <w:tab w:val="decimal" w:pos="1245"/>
              </w:tabs>
              <w:spacing w:line="280" w:lineRule="exact"/>
              <w:rPr>
                <w:rFonts w:hAnsi="Times New Roman" w:cs="Times New Roman"/>
                <w:sz w:val="18"/>
                <w:szCs w:val="18"/>
                <w:lang w:val="en-GB"/>
              </w:rPr>
            </w:pPr>
            <w:r w:rsidRPr="00110B39">
              <w:rPr>
                <w:rFonts w:hAnsi="Times New Roman" w:cs="Times New Roman"/>
                <w:sz w:val="18"/>
                <w:szCs w:val="18"/>
                <w:lang w:val="en-GB"/>
              </w:rPr>
              <w:t>11,216</w:t>
            </w:r>
          </w:p>
        </w:tc>
      </w:tr>
      <w:tr w:rsidR="00A56FB0" w:rsidRPr="0085064A" w14:paraId="5D386019" w14:textId="77777777" w:rsidTr="00156446">
        <w:trPr>
          <w:trHeight w:val="165"/>
        </w:trPr>
        <w:tc>
          <w:tcPr>
            <w:tcW w:w="3071" w:type="dxa"/>
          </w:tcPr>
          <w:p w14:paraId="215A8C63" w14:textId="77777777" w:rsidR="00A56FB0" w:rsidRPr="0085064A" w:rsidRDefault="00A56FB0" w:rsidP="00156446">
            <w:pPr>
              <w:spacing w:line="280" w:lineRule="exact"/>
              <w:ind w:left="810" w:right="-72" w:firstLine="29"/>
              <w:rPr>
                <w:rFonts w:hAnsi="Times New Roman" w:cs="Times New Roman"/>
                <w:sz w:val="18"/>
                <w:szCs w:val="18"/>
              </w:rPr>
            </w:pPr>
            <w:r w:rsidRPr="0085064A">
              <w:rPr>
                <w:rFonts w:hAnsi="Times New Roman" w:cs="Times New Roman"/>
                <w:sz w:val="18"/>
                <w:szCs w:val="18"/>
              </w:rPr>
              <w:t>Adjustment</w:t>
            </w:r>
          </w:p>
        </w:tc>
        <w:tc>
          <w:tcPr>
            <w:tcW w:w="1373" w:type="dxa"/>
            <w:vAlign w:val="bottom"/>
          </w:tcPr>
          <w:p w14:paraId="29C874E1" w14:textId="77777777" w:rsidR="00A56FB0" w:rsidRPr="0085064A" w:rsidRDefault="00A56FB0" w:rsidP="00156446">
            <w:pPr>
              <w:tabs>
                <w:tab w:val="decimal" w:pos="1245"/>
              </w:tabs>
              <w:spacing w:line="280" w:lineRule="exact"/>
              <w:rPr>
                <w:rFonts w:hAnsi="Times New Roman" w:cs="Times New Roman"/>
                <w:sz w:val="18"/>
                <w:szCs w:val="18"/>
                <w:lang w:val="en-GB"/>
              </w:rPr>
            </w:pPr>
            <w:r w:rsidRPr="0085064A">
              <w:rPr>
                <w:rFonts w:hAnsi="Times New Roman" w:cs="Times New Roman"/>
                <w:sz w:val="18"/>
                <w:szCs w:val="18"/>
                <w:lang w:val="en-GB"/>
              </w:rPr>
              <w:t>(1,941)</w:t>
            </w:r>
          </w:p>
        </w:tc>
        <w:tc>
          <w:tcPr>
            <w:tcW w:w="70" w:type="dxa"/>
          </w:tcPr>
          <w:p w14:paraId="0A389716" w14:textId="77777777" w:rsidR="00A56FB0" w:rsidRPr="0085064A" w:rsidRDefault="00A56FB0" w:rsidP="00156446">
            <w:pPr>
              <w:tabs>
                <w:tab w:val="decimal" w:pos="1245"/>
              </w:tabs>
              <w:spacing w:line="280" w:lineRule="exact"/>
              <w:rPr>
                <w:rFonts w:hAnsi="Times New Roman" w:cs="Times New Roman"/>
                <w:sz w:val="18"/>
                <w:szCs w:val="18"/>
                <w:lang w:val="en-GB"/>
              </w:rPr>
            </w:pPr>
          </w:p>
        </w:tc>
        <w:tc>
          <w:tcPr>
            <w:tcW w:w="1373" w:type="dxa"/>
            <w:vAlign w:val="bottom"/>
          </w:tcPr>
          <w:p w14:paraId="3808D513" w14:textId="77777777" w:rsidR="00A56FB0" w:rsidRPr="00110B39" w:rsidRDefault="00A56FB0" w:rsidP="00156446">
            <w:pPr>
              <w:tabs>
                <w:tab w:val="decimal" w:pos="1245"/>
              </w:tabs>
              <w:spacing w:line="280" w:lineRule="exact"/>
              <w:rPr>
                <w:rFonts w:hAnsi="Times New Roman" w:cs="Times New Roman"/>
                <w:sz w:val="18"/>
                <w:szCs w:val="18"/>
                <w:lang w:val="en-GB"/>
              </w:rPr>
            </w:pPr>
            <w:r w:rsidRPr="00110B39">
              <w:rPr>
                <w:rFonts w:hAnsi="Times New Roman" w:cs="Times New Roman"/>
                <w:sz w:val="18"/>
                <w:szCs w:val="18"/>
                <w:lang w:val="en-GB"/>
              </w:rPr>
              <w:t>(632)</w:t>
            </w:r>
          </w:p>
        </w:tc>
        <w:tc>
          <w:tcPr>
            <w:tcW w:w="97" w:type="dxa"/>
          </w:tcPr>
          <w:p w14:paraId="45E30894" w14:textId="77777777" w:rsidR="00A56FB0" w:rsidRPr="00110B39" w:rsidRDefault="00A56FB0" w:rsidP="00156446">
            <w:pPr>
              <w:tabs>
                <w:tab w:val="decimal" w:pos="1245"/>
              </w:tabs>
              <w:spacing w:line="280" w:lineRule="exact"/>
              <w:rPr>
                <w:rFonts w:hAnsi="Times New Roman" w:cs="Times New Roman"/>
                <w:sz w:val="18"/>
                <w:szCs w:val="18"/>
                <w:lang w:val="en-GB"/>
              </w:rPr>
            </w:pPr>
          </w:p>
        </w:tc>
        <w:tc>
          <w:tcPr>
            <w:tcW w:w="1373" w:type="dxa"/>
          </w:tcPr>
          <w:p w14:paraId="31CCE4F7" w14:textId="77777777" w:rsidR="00A56FB0" w:rsidRPr="001E1136" w:rsidRDefault="00A56FB0" w:rsidP="00156446">
            <w:pPr>
              <w:tabs>
                <w:tab w:val="decimal" w:pos="856"/>
              </w:tabs>
              <w:spacing w:line="280" w:lineRule="exact"/>
              <w:rPr>
                <w:rFonts w:hAnsi="Times New Roman"/>
                <w:sz w:val="18"/>
                <w:szCs w:val="22"/>
              </w:rPr>
            </w:pPr>
            <w:r w:rsidRPr="001E1136">
              <w:rPr>
                <w:rFonts w:hAnsi="Times New Roman"/>
                <w:sz w:val="18"/>
                <w:szCs w:val="22"/>
              </w:rPr>
              <w:t>-</w:t>
            </w:r>
          </w:p>
        </w:tc>
        <w:tc>
          <w:tcPr>
            <w:tcW w:w="1380" w:type="dxa"/>
            <w:vAlign w:val="bottom"/>
          </w:tcPr>
          <w:p w14:paraId="1C78B159" w14:textId="77777777" w:rsidR="00A56FB0" w:rsidRPr="00110B39" w:rsidRDefault="00A56FB0" w:rsidP="00156446">
            <w:pPr>
              <w:tabs>
                <w:tab w:val="decimal" w:pos="1245"/>
              </w:tabs>
              <w:spacing w:line="280" w:lineRule="exact"/>
              <w:rPr>
                <w:rFonts w:hAnsi="Times New Roman" w:cs="Times New Roman"/>
                <w:sz w:val="18"/>
                <w:szCs w:val="18"/>
                <w:lang w:val="en-GB"/>
              </w:rPr>
            </w:pPr>
            <w:r w:rsidRPr="00110B39">
              <w:rPr>
                <w:rFonts w:hAnsi="Times New Roman" w:cs="Times New Roman"/>
                <w:sz w:val="18"/>
                <w:szCs w:val="18"/>
                <w:lang w:val="en-GB"/>
              </w:rPr>
              <w:t>(2,573)</w:t>
            </w:r>
          </w:p>
        </w:tc>
      </w:tr>
      <w:tr w:rsidR="00A56FB0" w:rsidRPr="0085064A" w14:paraId="23AE538A" w14:textId="77777777" w:rsidTr="00156446">
        <w:trPr>
          <w:trHeight w:val="165"/>
        </w:trPr>
        <w:tc>
          <w:tcPr>
            <w:tcW w:w="3071" w:type="dxa"/>
          </w:tcPr>
          <w:p w14:paraId="56CB84D5" w14:textId="77777777" w:rsidR="00A56FB0" w:rsidRPr="0085064A" w:rsidRDefault="00A56FB0" w:rsidP="00156446">
            <w:pPr>
              <w:spacing w:line="280" w:lineRule="exact"/>
              <w:ind w:left="810" w:right="-72" w:firstLine="29"/>
              <w:rPr>
                <w:rFonts w:hAnsi="Times New Roman" w:cs="Times New Roman"/>
                <w:sz w:val="18"/>
                <w:szCs w:val="18"/>
              </w:rPr>
            </w:pPr>
            <w:r w:rsidRPr="0085064A">
              <w:rPr>
                <w:rFonts w:hAnsi="Times New Roman" w:cs="Times New Roman"/>
                <w:sz w:val="18"/>
                <w:szCs w:val="18"/>
              </w:rPr>
              <w:t>Depreciation for the year</w:t>
            </w:r>
          </w:p>
        </w:tc>
        <w:tc>
          <w:tcPr>
            <w:tcW w:w="1373" w:type="dxa"/>
          </w:tcPr>
          <w:p w14:paraId="58B3D2D8" w14:textId="77777777" w:rsidR="00A56FB0" w:rsidRPr="0085064A" w:rsidRDefault="00A56FB0" w:rsidP="00156446">
            <w:pPr>
              <w:pBdr>
                <w:bottom w:val="single" w:sz="4" w:space="1" w:color="auto"/>
              </w:pBdr>
              <w:tabs>
                <w:tab w:val="decimal" w:pos="1245"/>
              </w:tabs>
              <w:spacing w:line="280" w:lineRule="exact"/>
              <w:rPr>
                <w:rFonts w:hAnsi="Times New Roman" w:cs="Times New Roman"/>
                <w:sz w:val="18"/>
                <w:szCs w:val="18"/>
                <w:lang w:val="en-GB"/>
              </w:rPr>
            </w:pPr>
            <w:r w:rsidRPr="0085064A">
              <w:rPr>
                <w:rFonts w:hAnsi="Times New Roman" w:cs="Times New Roman"/>
                <w:sz w:val="18"/>
                <w:szCs w:val="18"/>
                <w:lang w:val="en-GB"/>
              </w:rPr>
              <w:t>(49,294)</w:t>
            </w:r>
          </w:p>
        </w:tc>
        <w:tc>
          <w:tcPr>
            <w:tcW w:w="70" w:type="dxa"/>
          </w:tcPr>
          <w:p w14:paraId="05AC7ECA" w14:textId="77777777" w:rsidR="00A56FB0" w:rsidRPr="0085064A" w:rsidRDefault="00A56FB0" w:rsidP="00156446">
            <w:pPr>
              <w:tabs>
                <w:tab w:val="decimal" w:pos="1245"/>
              </w:tabs>
              <w:spacing w:line="280" w:lineRule="exact"/>
              <w:rPr>
                <w:rFonts w:hAnsi="Times New Roman" w:cs="Times New Roman"/>
                <w:sz w:val="18"/>
                <w:szCs w:val="18"/>
                <w:lang w:val="en-GB"/>
              </w:rPr>
            </w:pPr>
          </w:p>
        </w:tc>
        <w:tc>
          <w:tcPr>
            <w:tcW w:w="1373" w:type="dxa"/>
          </w:tcPr>
          <w:p w14:paraId="4588C873" w14:textId="77777777" w:rsidR="00A56FB0" w:rsidRPr="00110B39" w:rsidRDefault="00A56FB0" w:rsidP="00156446">
            <w:pPr>
              <w:pBdr>
                <w:bottom w:val="single" w:sz="4" w:space="1" w:color="auto"/>
              </w:pBdr>
              <w:tabs>
                <w:tab w:val="decimal" w:pos="1245"/>
              </w:tabs>
              <w:spacing w:line="280" w:lineRule="exact"/>
              <w:rPr>
                <w:rFonts w:hAnsi="Times New Roman" w:cs="Times New Roman"/>
                <w:sz w:val="18"/>
                <w:szCs w:val="18"/>
                <w:lang w:val="en-GB"/>
              </w:rPr>
            </w:pPr>
            <w:r w:rsidRPr="00110B39">
              <w:rPr>
                <w:rFonts w:hAnsi="Times New Roman" w:cs="Times New Roman"/>
                <w:sz w:val="18"/>
                <w:szCs w:val="18"/>
                <w:lang w:val="en-GB"/>
              </w:rPr>
              <w:t>(2,114)</w:t>
            </w:r>
          </w:p>
        </w:tc>
        <w:tc>
          <w:tcPr>
            <w:tcW w:w="97" w:type="dxa"/>
          </w:tcPr>
          <w:p w14:paraId="2B7EBF0B" w14:textId="77777777" w:rsidR="00A56FB0" w:rsidRPr="00110B39" w:rsidRDefault="00A56FB0" w:rsidP="00156446">
            <w:pPr>
              <w:tabs>
                <w:tab w:val="decimal" w:pos="1245"/>
              </w:tabs>
              <w:spacing w:line="280" w:lineRule="exact"/>
              <w:rPr>
                <w:rFonts w:hAnsi="Times New Roman" w:cs="Times New Roman"/>
                <w:sz w:val="18"/>
                <w:szCs w:val="18"/>
                <w:lang w:val="en-GB"/>
              </w:rPr>
            </w:pPr>
          </w:p>
        </w:tc>
        <w:tc>
          <w:tcPr>
            <w:tcW w:w="1373" w:type="dxa"/>
          </w:tcPr>
          <w:p w14:paraId="3873C59D" w14:textId="77777777" w:rsidR="00A56FB0" w:rsidRPr="001E1136" w:rsidRDefault="00A56FB0" w:rsidP="00156446">
            <w:pPr>
              <w:pBdr>
                <w:bottom w:val="single" w:sz="4" w:space="1" w:color="auto"/>
              </w:pBdr>
              <w:tabs>
                <w:tab w:val="decimal" w:pos="856"/>
              </w:tabs>
              <w:spacing w:line="280" w:lineRule="exact"/>
              <w:rPr>
                <w:rFonts w:hAnsi="Times New Roman"/>
                <w:sz w:val="18"/>
                <w:szCs w:val="22"/>
              </w:rPr>
            </w:pPr>
            <w:r w:rsidRPr="001E1136">
              <w:rPr>
                <w:rFonts w:hAnsi="Times New Roman"/>
                <w:sz w:val="18"/>
                <w:szCs w:val="22"/>
              </w:rPr>
              <w:t>-</w:t>
            </w:r>
          </w:p>
        </w:tc>
        <w:tc>
          <w:tcPr>
            <w:tcW w:w="1380" w:type="dxa"/>
          </w:tcPr>
          <w:p w14:paraId="4C70EFDA" w14:textId="77777777" w:rsidR="00A56FB0" w:rsidRPr="00110B39" w:rsidRDefault="00A56FB0" w:rsidP="00156446">
            <w:pPr>
              <w:pBdr>
                <w:bottom w:val="single" w:sz="4" w:space="1" w:color="auto"/>
              </w:pBdr>
              <w:tabs>
                <w:tab w:val="decimal" w:pos="1245"/>
              </w:tabs>
              <w:spacing w:line="280" w:lineRule="exact"/>
              <w:rPr>
                <w:rFonts w:hAnsi="Times New Roman" w:cs="Times New Roman"/>
                <w:sz w:val="18"/>
                <w:szCs w:val="18"/>
                <w:lang w:val="en-GB"/>
              </w:rPr>
            </w:pPr>
            <w:r w:rsidRPr="00110B39">
              <w:rPr>
                <w:rFonts w:hAnsi="Times New Roman" w:cs="Times New Roman"/>
                <w:sz w:val="18"/>
                <w:szCs w:val="18"/>
                <w:lang w:val="en-GB"/>
              </w:rPr>
              <w:t>(51,408)</w:t>
            </w:r>
          </w:p>
        </w:tc>
      </w:tr>
      <w:tr w:rsidR="00A56FB0" w:rsidRPr="0085064A" w14:paraId="3DB9211F" w14:textId="77777777" w:rsidTr="00156446">
        <w:trPr>
          <w:trHeight w:val="165"/>
        </w:trPr>
        <w:tc>
          <w:tcPr>
            <w:tcW w:w="3071" w:type="dxa"/>
          </w:tcPr>
          <w:p w14:paraId="71C7AAB3" w14:textId="77777777" w:rsidR="00A56FB0" w:rsidRPr="0085064A" w:rsidRDefault="00A56FB0" w:rsidP="00156446">
            <w:pPr>
              <w:spacing w:line="280" w:lineRule="exact"/>
              <w:ind w:left="810" w:right="-72" w:firstLine="29"/>
              <w:rPr>
                <w:rFonts w:hAnsi="Times New Roman" w:cs="Times New Roman"/>
                <w:sz w:val="18"/>
                <w:szCs w:val="18"/>
              </w:rPr>
            </w:pPr>
            <w:r w:rsidRPr="0085064A">
              <w:rPr>
                <w:rFonts w:hAnsi="Times New Roman" w:cs="Times New Roman"/>
                <w:sz w:val="18"/>
                <w:szCs w:val="18"/>
              </w:rPr>
              <w:t>December 31, 2024</w:t>
            </w:r>
          </w:p>
        </w:tc>
        <w:tc>
          <w:tcPr>
            <w:tcW w:w="1373" w:type="dxa"/>
          </w:tcPr>
          <w:p w14:paraId="13EC7F81" w14:textId="77777777" w:rsidR="00A56FB0" w:rsidRPr="0085064A" w:rsidRDefault="00A56FB0" w:rsidP="00156446">
            <w:pPr>
              <w:tabs>
                <w:tab w:val="decimal" w:pos="1245"/>
              </w:tabs>
              <w:spacing w:line="280" w:lineRule="exact"/>
              <w:rPr>
                <w:rFonts w:hAnsi="Times New Roman" w:cs="Times New Roman"/>
                <w:sz w:val="18"/>
                <w:szCs w:val="18"/>
                <w:lang w:val="en-GB"/>
              </w:rPr>
            </w:pPr>
            <w:r w:rsidRPr="0085064A">
              <w:rPr>
                <w:rFonts w:hAnsi="Times New Roman" w:cs="Times New Roman"/>
                <w:sz w:val="18"/>
                <w:szCs w:val="18"/>
                <w:lang w:val="en-GB"/>
              </w:rPr>
              <w:t>28,558</w:t>
            </w:r>
          </w:p>
        </w:tc>
        <w:tc>
          <w:tcPr>
            <w:tcW w:w="70" w:type="dxa"/>
          </w:tcPr>
          <w:p w14:paraId="72E42FAF" w14:textId="77777777" w:rsidR="00A56FB0" w:rsidRPr="0085064A" w:rsidRDefault="00A56FB0" w:rsidP="00156446">
            <w:pPr>
              <w:tabs>
                <w:tab w:val="decimal" w:pos="1245"/>
              </w:tabs>
              <w:spacing w:line="280" w:lineRule="exact"/>
              <w:rPr>
                <w:rFonts w:hAnsi="Times New Roman" w:cs="Times New Roman"/>
                <w:sz w:val="18"/>
                <w:szCs w:val="18"/>
                <w:lang w:val="en-GB"/>
              </w:rPr>
            </w:pPr>
          </w:p>
        </w:tc>
        <w:tc>
          <w:tcPr>
            <w:tcW w:w="1373" w:type="dxa"/>
          </w:tcPr>
          <w:p w14:paraId="370632C7" w14:textId="77777777" w:rsidR="00A56FB0" w:rsidRPr="00110B39" w:rsidRDefault="00A56FB0" w:rsidP="00156446">
            <w:pPr>
              <w:tabs>
                <w:tab w:val="decimal" w:pos="1245"/>
              </w:tabs>
              <w:spacing w:line="280" w:lineRule="exact"/>
              <w:rPr>
                <w:rFonts w:hAnsi="Times New Roman" w:cs="Times New Roman"/>
                <w:sz w:val="18"/>
                <w:szCs w:val="18"/>
                <w:lang w:val="en-GB"/>
              </w:rPr>
            </w:pPr>
            <w:r w:rsidRPr="00110B39">
              <w:rPr>
                <w:rFonts w:hAnsi="Times New Roman" w:cs="Times New Roman"/>
                <w:sz w:val="18"/>
                <w:szCs w:val="18"/>
                <w:lang w:val="en-GB"/>
              </w:rPr>
              <w:t>10,686</w:t>
            </w:r>
          </w:p>
        </w:tc>
        <w:tc>
          <w:tcPr>
            <w:tcW w:w="97" w:type="dxa"/>
          </w:tcPr>
          <w:p w14:paraId="03D6CCD8" w14:textId="77777777" w:rsidR="00A56FB0" w:rsidRPr="00110B39" w:rsidRDefault="00A56FB0" w:rsidP="00156446">
            <w:pPr>
              <w:tabs>
                <w:tab w:val="decimal" w:pos="1245"/>
              </w:tabs>
              <w:spacing w:line="280" w:lineRule="exact"/>
              <w:rPr>
                <w:rFonts w:hAnsi="Times New Roman" w:cs="Times New Roman"/>
                <w:sz w:val="18"/>
                <w:szCs w:val="18"/>
                <w:lang w:val="en-GB"/>
              </w:rPr>
            </w:pPr>
          </w:p>
        </w:tc>
        <w:tc>
          <w:tcPr>
            <w:tcW w:w="1373" w:type="dxa"/>
          </w:tcPr>
          <w:p w14:paraId="627D380F" w14:textId="77777777" w:rsidR="00A56FB0" w:rsidRPr="001E1136" w:rsidRDefault="00A56FB0" w:rsidP="00156446">
            <w:pPr>
              <w:tabs>
                <w:tab w:val="decimal" w:pos="856"/>
              </w:tabs>
              <w:spacing w:line="280" w:lineRule="exact"/>
              <w:rPr>
                <w:rFonts w:hAnsi="Times New Roman"/>
                <w:sz w:val="18"/>
                <w:szCs w:val="22"/>
              </w:rPr>
            </w:pPr>
            <w:r w:rsidRPr="001E1136">
              <w:rPr>
                <w:rFonts w:hAnsi="Times New Roman"/>
                <w:sz w:val="18"/>
                <w:szCs w:val="22"/>
              </w:rPr>
              <w:t>-</w:t>
            </w:r>
          </w:p>
        </w:tc>
        <w:tc>
          <w:tcPr>
            <w:tcW w:w="1380" w:type="dxa"/>
          </w:tcPr>
          <w:p w14:paraId="78DC7D20" w14:textId="77777777" w:rsidR="00A56FB0" w:rsidRPr="00110B39" w:rsidRDefault="00A56FB0" w:rsidP="00156446">
            <w:pPr>
              <w:tabs>
                <w:tab w:val="decimal" w:pos="1245"/>
              </w:tabs>
              <w:spacing w:line="280" w:lineRule="exact"/>
              <w:rPr>
                <w:rFonts w:hAnsi="Times New Roman" w:cs="Times New Roman"/>
                <w:sz w:val="18"/>
                <w:szCs w:val="18"/>
                <w:lang w:val="en-GB"/>
              </w:rPr>
            </w:pPr>
            <w:r w:rsidRPr="00110B39">
              <w:rPr>
                <w:rFonts w:hAnsi="Times New Roman" w:cs="Times New Roman"/>
                <w:sz w:val="18"/>
                <w:szCs w:val="18"/>
                <w:lang w:val="en-GB"/>
              </w:rPr>
              <w:t>39,244</w:t>
            </w:r>
          </w:p>
        </w:tc>
      </w:tr>
      <w:tr w:rsidR="00A56FB0" w:rsidRPr="0085064A" w14:paraId="793E0F34" w14:textId="77777777" w:rsidTr="00156446">
        <w:trPr>
          <w:trHeight w:val="165"/>
        </w:trPr>
        <w:tc>
          <w:tcPr>
            <w:tcW w:w="3071" w:type="dxa"/>
          </w:tcPr>
          <w:p w14:paraId="02387CB4" w14:textId="77777777" w:rsidR="00A56FB0" w:rsidRPr="0085064A" w:rsidRDefault="00A56FB0" w:rsidP="00156446">
            <w:pPr>
              <w:spacing w:line="280" w:lineRule="exact"/>
              <w:ind w:left="810" w:right="-72" w:firstLine="29"/>
              <w:rPr>
                <w:rFonts w:hAnsi="Times New Roman" w:cs="Times New Roman"/>
                <w:sz w:val="18"/>
                <w:szCs w:val="18"/>
              </w:rPr>
            </w:pPr>
            <w:r w:rsidRPr="0085064A">
              <w:rPr>
                <w:rFonts w:hAnsi="Times New Roman" w:cs="Times New Roman"/>
                <w:sz w:val="18"/>
                <w:szCs w:val="18"/>
              </w:rPr>
              <w:t>Additions</w:t>
            </w:r>
          </w:p>
        </w:tc>
        <w:tc>
          <w:tcPr>
            <w:tcW w:w="1373" w:type="dxa"/>
          </w:tcPr>
          <w:p w14:paraId="4C14C215" w14:textId="77777777" w:rsidR="00A56FB0" w:rsidRPr="0098450D" w:rsidRDefault="00A56FB0" w:rsidP="00156446">
            <w:pPr>
              <w:tabs>
                <w:tab w:val="decimal" w:pos="1245"/>
              </w:tabs>
              <w:spacing w:line="280" w:lineRule="exact"/>
              <w:rPr>
                <w:rFonts w:hAnsi="Times New Roman" w:cs="Times New Roman"/>
                <w:sz w:val="18"/>
                <w:szCs w:val="18"/>
                <w:lang w:val="en-GB"/>
              </w:rPr>
            </w:pPr>
            <w:r w:rsidRPr="0098450D">
              <w:rPr>
                <w:sz w:val="18"/>
                <w:szCs w:val="18"/>
              </w:rPr>
              <w:t>100,232</w:t>
            </w:r>
          </w:p>
        </w:tc>
        <w:tc>
          <w:tcPr>
            <w:tcW w:w="70" w:type="dxa"/>
          </w:tcPr>
          <w:p w14:paraId="53667E6A" w14:textId="77777777" w:rsidR="00A56FB0" w:rsidRPr="0098450D" w:rsidRDefault="00A56FB0" w:rsidP="00156446">
            <w:pPr>
              <w:tabs>
                <w:tab w:val="decimal" w:pos="1245"/>
              </w:tabs>
              <w:spacing w:line="280" w:lineRule="exact"/>
              <w:rPr>
                <w:rFonts w:hAnsi="Times New Roman" w:cs="Times New Roman"/>
                <w:sz w:val="18"/>
                <w:szCs w:val="18"/>
                <w:lang w:val="en-GB"/>
              </w:rPr>
            </w:pPr>
          </w:p>
        </w:tc>
        <w:tc>
          <w:tcPr>
            <w:tcW w:w="1373" w:type="dxa"/>
          </w:tcPr>
          <w:p w14:paraId="1E0C90BC" w14:textId="77777777" w:rsidR="00A56FB0" w:rsidRPr="00110B39" w:rsidRDefault="00A56FB0" w:rsidP="00156446">
            <w:pPr>
              <w:tabs>
                <w:tab w:val="decimal" w:pos="1245"/>
              </w:tabs>
              <w:spacing w:line="280" w:lineRule="exact"/>
              <w:rPr>
                <w:rFonts w:hAnsi="Times New Roman" w:cs="Times New Roman"/>
                <w:sz w:val="18"/>
                <w:szCs w:val="18"/>
                <w:lang w:val="en-GB"/>
              </w:rPr>
            </w:pPr>
            <w:r w:rsidRPr="00110B39">
              <w:rPr>
                <w:sz w:val="18"/>
                <w:szCs w:val="18"/>
              </w:rPr>
              <w:t>8,589</w:t>
            </w:r>
          </w:p>
        </w:tc>
        <w:tc>
          <w:tcPr>
            <w:tcW w:w="97" w:type="dxa"/>
          </w:tcPr>
          <w:p w14:paraId="6319492C" w14:textId="77777777" w:rsidR="00A56FB0" w:rsidRPr="00110B39" w:rsidRDefault="00A56FB0" w:rsidP="00156446">
            <w:pPr>
              <w:tabs>
                <w:tab w:val="decimal" w:pos="1245"/>
              </w:tabs>
              <w:spacing w:line="280" w:lineRule="exact"/>
              <w:rPr>
                <w:rFonts w:hAnsi="Times New Roman" w:cs="Times New Roman"/>
                <w:sz w:val="18"/>
                <w:szCs w:val="18"/>
                <w:lang w:val="en-GB"/>
              </w:rPr>
            </w:pPr>
          </w:p>
        </w:tc>
        <w:tc>
          <w:tcPr>
            <w:tcW w:w="1373" w:type="dxa"/>
          </w:tcPr>
          <w:p w14:paraId="5C1904C2" w14:textId="77777777" w:rsidR="00A56FB0" w:rsidRPr="00110B39" w:rsidRDefault="00A56FB0" w:rsidP="00156446">
            <w:pPr>
              <w:tabs>
                <w:tab w:val="decimal" w:pos="1245"/>
              </w:tabs>
              <w:spacing w:line="280" w:lineRule="exact"/>
              <w:rPr>
                <w:rFonts w:hAnsi="Times New Roman" w:cs="Times New Roman"/>
                <w:sz w:val="18"/>
                <w:szCs w:val="18"/>
                <w:lang w:val="en-GB"/>
              </w:rPr>
            </w:pPr>
            <w:r w:rsidRPr="00110B39">
              <w:rPr>
                <w:sz w:val="18"/>
                <w:szCs w:val="18"/>
              </w:rPr>
              <w:t>15,107</w:t>
            </w:r>
          </w:p>
        </w:tc>
        <w:tc>
          <w:tcPr>
            <w:tcW w:w="1380" w:type="dxa"/>
          </w:tcPr>
          <w:p w14:paraId="46D87645" w14:textId="77777777" w:rsidR="00A56FB0" w:rsidRPr="00110B39" w:rsidRDefault="00A56FB0" w:rsidP="00156446">
            <w:pPr>
              <w:tabs>
                <w:tab w:val="decimal" w:pos="1245"/>
              </w:tabs>
              <w:spacing w:line="280" w:lineRule="exact"/>
              <w:rPr>
                <w:rFonts w:hAnsi="Times New Roman" w:cs="Times New Roman"/>
                <w:sz w:val="18"/>
                <w:szCs w:val="18"/>
                <w:lang w:val="en-GB"/>
              </w:rPr>
            </w:pPr>
            <w:r w:rsidRPr="00110B39">
              <w:rPr>
                <w:sz w:val="18"/>
                <w:szCs w:val="18"/>
              </w:rPr>
              <w:t>123,928</w:t>
            </w:r>
          </w:p>
        </w:tc>
      </w:tr>
      <w:tr w:rsidR="00A56FB0" w:rsidRPr="0085064A" w14:paraId="28EAFBD5" w14:textId="77777777" w:rsidTr="00156446">
        <w:trPr>
          <w:trHeight w:val="165"/>
        </w:trPr>
        <w:tc>
          <w:tcPr>
            <w:tcW w:w="3071" w:type="dxa"/>
          </w:tcPr>
          <w:p w14:paraId="5CDA2B6F" w14:textId="77777777" w:rsidR="00A56FB0" w:rsidRPr="0085064A" w:rsidRDefault="00A56FB0" w:rsidP="00156446">
            <w:pPr>
              <w:spacing w:line="280" w:lineRule="exact"/>
              <w:ind w:left="810" w:right="-72" w:firstLine="29"/>
              <w:rPr>
                <w:rFonts w:hAnsi="Times New Roman" w:cs="Times New Roman"/>
                <w:sz w:val="18"/>
                <w:szCs w:val="18"/>
              </w:rPr>
            </w:pPr>
            <w:r w:rsidRPr="0085064A">
              <w:rPr>
                <w:rFonts w:hAnsi="Times New Roman" w:cs="Times New Roman"/>
                <w:sz w:val="18"/>
                <w:szCs w:val="18"/>
              </w:rPr>
              <w:t>Adjustment</w:t>
            </w:r>
          </w:p>
        </w:tc>
        <w:tc>
          <w:tcPr>
            <w:tcW w:w="1373" w:type="dxa"/>
          </w:tcPr>
          <w:p w14:paraId="38C130BE" w14:textId="77777777" w:rsidR="00A56FB0" w:rsidRPr="0098450D" w:rsidRDefault="00A56FB0" w:rsidP="00156446">
            <w:pPr>
              <w:tabs>
                <w:tab w:val="decimal" w:pos="1245"/>
              </w:tabs>
              <w:spacing w:line="280" w:lineRule="exact"/>
              <w:rPr>
                <w:rFonts w:hAnsi="Times New Roman" w:cs="Times New Roman"/>
                <w:sz w:val="18"/>
                <w:szCs w:val="18"/>
                <w:lang w:val="en-GB"/>
              </w:rPr>
            </w:pPr>
            <w:r w:rsidRPr="0098450D">
              <w:rPr>
                <w:sz w:val="18"/>
                <w:szCs w:val="18"/>
              </w:rPr>
              <w:t>(11,044)</w:t>
            </w:r>
          </w:p>
        </w:tc>
        <w:tc>
          <w:tcPr>
            <w:tcW w:w="70" w:type="dxa"/>
          </w:tcPr>
          <w:p w14:paraId="6677C6AF" w14:textId="77777777" w:rsidR="00A56FB0" w:rsidRPr="0098450D" w:rsidRDefault="00A56FB0" w:rsidP="00156446">
            <w:pPr>
              <w:tabs>
                <w:tab w:val="decimal" w:pos="1245"/>
              </w:tabs>
              <w:spacing w:line="280" w:lineRule="exact"/>
              <w:rPr>
                <w:rFonts w:hAnsi="Times New Roman" w:cs="Times New Roman"/>
                <w:sz w:val="18"/>
                <w:szCs w:val="18"/>
                <w:lang w:val="en-GB"/>
              </w:rPr>
            </w:pPr>
          </w:p>
        </w:tc>
        <w:tc>
          <w:tcPr>
            <w:tcW w:w="1373" w:type="dxa"/>
          </w:tcPr>
          <w:p w14:paraId="1C0E035D" w14:textId="77777777" w:rsidR="00A56FB0" w:rsidRPr="00110B39" w:rsidRDefault="00A56FB0" w:rsidP="00156446">
            <w:pPr>
              <w:tabs>
                <w:tab w:val="decimal" w:pos="1245"/>
              </w:tabs>
              <w:spacing w:line="280" w:lineRule="exact"/>
              <w:rPr>
                <w:rFonts w:hAnsi="Times New Roman" w:cs="Times New Roman"/>
                <w:sz w:val="18"/>
                <w:szCs w:val="18"/>
                <w:lang w:val="en-GB"/>
              </w:rPr>
            </w:pPr>
            <w:r w:rsidRPr="00110B39">
              <w:rPr>
                <w:sz w:val="18"/>
                <w:szCs w:val="18"/>
              </w:rPr>
              <w:t>(117)</w:t>
            </w:r>
          </w:p>
        </w:tc>
        <w:tc>
          <w:tcPr>
            <w:tcW w:w="97" w:type="dxa"/>
          </w:tcPr>
          <w:p w14:paraId="60A3CDD1" w14:textId="77777777" w:rsidR="00A56FB0" w:rsidRPr="00110B39" w:rsidRDefault="00A56FB0" w:rsidP="00156446">
            <w:pPr>
              <w:tabs>
                <w:tab w:val="decimal" w:pos="1245"/>
              </w:tabs>
              <w:spacing w:line="280" w:lineRule="exact"/>
              <w:rPr>
                <w:rFonts w:hAnsi="Times New Roman" w:cs="Times New Roman"/>
                <w:sz w:val="18"/>
                <w:szCs w:val="18"/>
                <w:lang w:val="en-GB"/>
              </w:rPr>
            </w:pPr>
          </w:p>
        </w:tc>
        <w:tc>
          <w:tcPr>
            <w:tcW w:w="1373" w:type="dxa"/>
          </w:tcPr>
          <w:p w14:paraId="071BAC43" w14:textId="77777777" w:rsidR="00A56FB0" w:rsidRPr="00110B39" w:rsidRDefault="00A56FB0" w:rsidP="00156446">
            <w:pPr>
              <w:tabs>
                <w:tab w:val="decimal" w:pos="856"/>
              </w:tabs>
              <w:spacing w:line="280" w:lineRule="exact"/>
              <w:rPr>
                <w:rFonts w:hAnsi="Times New Roman" w:cs="Times New Roman"/>
                <w:sz w:val="18"/>
                <w:szCs w:val="18"/>
                <w:lang w:val="en-GB"/>
              </w:rPr>
            </w:pPr>
            <w:r w:rsidRPr="00110B39">
              <w:rPr>
                <w:sz w:val="18"/>
                <w:szCs w:val="18"/>
              </w:rPr>
              <w:t>-</w:t>
            </w:r>
          </w:p>
        </w:tc>
        <w:tc>
          <w:tcPr>
            <w:tcW w:w="1380" w:type="dxa"/>
          </w:tcPr>
          <w:p w14:paraId="4BAC37F1" w14:textId="77777777" w:rsidR="00A56FB0" w:rsidRPr="00110B39" w:rsidRDefault="00A56FB0" w:rsidP="00156446">
            <w:pPr>
              <w:tabs>
                <w:tab w:val="decimal" w:pos="1245"/>
              </w:tabs>
              <w:spacing w:line="280" w:lineRule="exact"/>
              <w:rPr>
                <w:rFonts w:hAnsi="Times New Roman" w:cs="Times New Roman"/>
                <w:sz w:val="18"/>
                <w:szCs w:val="18"/>
                <w:lang w:val="en-GB"/>
              </w:rPr>
            </w:pPr>
            <w:r w:rsidRPr="00110B39">
              <w:rPr>
                <w:sz w:val="18"/>
                <w:szCs w:val="18"/>
              </w:rPr>
              <w:t>(11,161)</w:t>
            </w:r>
          </w:p>
        </w:tc>
      </w:tr>
      <w:tr w:rsidR="00A56FB0" w:rsidRPr="0085064A" w14:paraId="52105E94" w14:textId="77777777" w:rsidTr="00156446">
        <w:trPr>
          <w:trHeight w:val="312"/>
        </w:trPr>
        <w:tc>
          <w:tcPr>
            <w:tcW w:w="3071" w:type="dxa"/>
          </w:tcPr>
          <w:p w14:paraId="59CBE7B4" w14:textId="77777777" w:rsidR="00A56FB0" w:rsidRPr="0085064A" w:rsidRDefault="00A56FB0" w:rsidP="00156446">
            <w:pPr>
              <w:spacing w:line="280" w:lineRule="exact"/>
              <w:ind w:left="810" w:right="-72" w:firstLine="29"/>
              <w:rPr>
                <w:rFonts w:hAnsi="Times New Roman" w:cs="Times New Roman"/>
                <w:sz w:val="18"/>
                <w:szCs w:val="18"/>
                <w:cs/>
              </w:rPr>
            </w:pPr>
            <w:r w:rsidRPr="0085064A">
              <w:rPr>
                <w:rFonts w:hAnsi="Times New Roman" w:cs="Times New Roman"/>
                <w:sz w:val="18"/>
                <w:szCs w:val="18"/>
              </w:rPr>
              <w:t>Depreciation for the year</w:t>
            </w:r>
          </w:p>
        </w:tc>
        <w:tc>
          <w:tcPr>
            <w:tcW w:w="1373" w:type="dxa"/>
          </w:tcPr>
          <w:p w14:paraId="7E84CF9C" w14:textId="0DD63634" w:rsidR="00A56FB0" w:rsidRPr="0098450D" w:rsidRDefault="00A56FB0" w:rsidP="00156446">
            <w:pPr>
              <w:pBdr>
                <w:bottom w:val="single" w:sz="4" w:space="1" w:color="auto"/>
              </w:pBdr>
              <w:tabs>
                <w:tab w:val="decimal" w:pos="1245"/>
              </w:tabs>
              <w:spacing w:line="280" w:lineRule="exact"/>
              <w:rPr>
                <w:rFonts w:hAnsi="Times New Roman" w:cs="Times New Roman"/>
                <w:sz w:val="18"/>
                <w:szCs w:val="18"/>
                <w:lang w:val="en-GB"/>
              </w:rPr>
            </w:pPr>
            <w:r w:rsidRPr="0098450D">
              <w:rPr>
                <w:sz w:val="18"/>
                <w:szCs w:val="18"/>
              </w:rPr>
              <w:t>(4</w:t>
            </w:r>
            <w:r>
              <w:rPr>
                <w:sz w:val="18"/>
                <w:szCs w:val="18"/>
              </w:rPr>
              <w:t>0</w:t>
            </w:r>
            <w:r w:rsidRPr="0098450D">
              <w:rPr>
                <w:sz w:val="18"/>
                <w:szCs w:val="18"/>
              </w:rPr>
              <w:t>,39</w:t>
            </w:r>
            <w:r w:rsidR="00A650B2">
              <w:rPr>
                <w:sz w:val="18"/>
                <w:szCs w:val="18"/>
              </w:rPr>
              <w:t>6</w:t>
            </w:r>
            <w:r w:rsidRPr="0098450D">
              <w:rPr>
                <w:sz w:val="18"/>
                <w:szCs w:val="18"/>
              </w:rPr>
              <w:t>)</w:t>
            </w:r>
          </w:p>
        </w:tc>
        <w:tc>
          <w:tcPr>
            <w:tcW w:w="70" w:type="dxa"/>
          </w:tcPr>
          <w:p w14:paraId="481D911A" w14:textId="77777777" w:rsidR="00A56FB0" w:rsidRPr="0098450D" w:rsidRDefault="00A56FB0" w:rsidP="00156446">
            <w:pPr>
              <w:tabs>
                <w:tab w:val="decimal" w:pos="1245"/>
              </w:tabs>
              <w:spacing w:line="280" w:lineRule="exact"/>
              <w:rPr>
                <w:rFonts w:hAnsi="Times New Roman" w:cs="Times New Roman"/>
                <w:sz w:val="18"/>
                <w:szCs w:val="18"/>
                <w:lang w:val="en-GB"/>
              </w:rPr>
            </w:pPr>
          </w:p>
        </w:tc>
        <w:tc>
          <w:tcPr>
            <w:tcW w:w="1373" w:type="dxa"/>
          </w:tcPr>
          <w:p w14:paraId="31546EFC" w14:textId="2804B19F" w:rsidR="00A56FB0" w:rsidRPr="00110B39" w:rsidRDefault="00A56FB0" w:rsidP="00156446">
            <w:pPr>
              <w:pBdr>
                <w:bottom w:val="single" w:sz="4" w:space="1" w:color="auto"/>
              </w:pBdr>
              <w:tabs>
                <w:tab w:val="decimal" w:pos="1245"/>
              </w:tabs>
              <w:spacing w:line="280" w:lineRule="exact"/>
              <w:rPr>
                <w:rFonts w:hAnsi="Times New Roman" w:cs="Times New Roman"/>
                <w:sz w:val="18"/>
                <w:szCs w:val="18"/>
                <w:lang w:val="en-GB"/>
              </w:rPr>
            </w:pPr>
            <w:r w:rsidRPr="00110B39">
              <w:rPr>
                <w:sz w:val="18"/>
                <w:szCs w:val="18"/>
              </w:rPr>
              <w:t>(3,54</w:t>
            </w:r>
            <w:r w:rsidR="00DD2BA3">
              <w:rPr>
                <w:sz w:val="18"/>
                <w:szCs w:val="18"/>
              </w:rPr>
              <w:t>4</w:t>
            </w:r>
            <w:r w:rsidRPr="00110B39">
              <w:rPr>
                <w:sz w:val="18"/>
                <w:szCs w:val="18"/>
              </w:rPr>
              <w:t>)</w:t>
            </w:r>
          </w:p>
        </w:tc>
        <w:tc>
          <w:tcPr>
            <w:tcW w:w="97" w:type="dxa"/>
          </w:tcPr>
          <w:p w14:paraId="0F32798A" w14:textId="77777777" w:rsidR="00A56FB0" w:rsidRPr="00110B39" w:rsidRDefault="00A56FB0" w:rsidP="00156446">
            <w:pPr>
              <w:tabs>
                <w:tab w:val="decimal" w:pos="1245"/>
              </w:tabs>
              <w:spacing w:line="280" w:lineRule="exact"/>
              <w:rPr>
                <w:rFonts w:hAnsi="Times New Roman" w:cs="Times New Roman"/>
                <w:sz w:val="18"/>
                <w:szCs w:val="18"/>
                <w:lang w:val="en-GB"/>
              </w:rPr>
            </w:pPr>
          </w:p>
        </w:tc>
        <w:tc>
          <w:tcPr>
            <w:tcW w:w="1373" w:type="dxa"/>
          </w:tcPr>
          <w:p w14:paraId="1E6D5B42" w14:textId="77777777" w:rsidR="00A56FB0" w:rsidRPr="00110B39" w:rsidRDefault="00A56FB0" w:rsidP="00156446">
            <w:pPr>
              <w:pBdr>
                <w:bottom w:val="single" w:sz="4" w:space="1" w:color="auto"/>
              </w:pBdr>
              <w:tabs>
                <w:tab w:val="decimal" w:pos="1245"/>
              </w:tabs>
              <w:spacing w:line="280" w:lineRule="exact"/>
              <w:rPr>
                <w:rFonts w:hAnsi="Times New Roman" w:cs="Times New Roman"/>
                <w:sz w:val="18"/>
                <w:szCs w:val="18"/>
                <w:lang w:val="en-GB"/>
              </w:rPr>
            </w:pPr>
            <w:r w:rsidRPr="00110B39">
              <w:rPr>
                <w:sz w:val="18"/>
                <w:szCs w:val="18"/>
              </w:rPr>
              <w:t>(3,527)</w:t>
            </w:r>
          </w:p>
        </w:tc>
        <w:tc>
          <w:tcPr>
            <w:tcW w:w="1380" w:type="dxa"/>
          </w:tcPr>
          <w:p w14:paraId="6452A853" w14:textId="77777777" w:rsidR="00A56FB0" w:rsidRPr="00110B39" w:rsidRDefault="00A56FB0" w:rsidP="00156446">
            <w:pPr>
              <w:pBdr>
                <w:bottom w:val="single" w:sz="4" w:space="1" w:color="auto"/>
              </w:pBdr>
              <w:tabs>
                <w:tab w:val="decimal" w:pos="1245"/>
              </w:tabs>
              <w:spacing w:line="280" w:lineRule="exact"/>
              <w:rPr>
                <w:rFonts w:hAnsi="Times New Roman" w:cs="Times New Roman"/>
                <w:sz w:val="18"/>
                <w:szCs w:val="18"/>
                <w:lang w:val="en-GB"/>
              </w:rPr>
            </w:pPr>
            <w:r w:rsidRPr="00110B39">
              <w:rPr>
                <w:sz w:val="18"/>
                <w:szCs w:val="18"/>
              </w:rPr>
              <w:t>(47,467)</w:t>
            </w:r>
          </w:p>
        </w:tc>
      </w:tr>
      <w:tr w:rsidR="00A56FB0" w:rsidRPr="0085064A" w14:paraId="0FC17334" w14:textId="77777777" w:rsidTr="00156446">
        <w:trPr>
          <w:trHeight w:val="286"/>
        </w:trPr>
        <w:tc>
          <w:tcPr>
            <w:tcW w:w="3071" w:type="dxa"/>
          </w:tcPr>
          <w:p w14:paraId="59093938" w14:textId="77777777" w:rsidR="00A56FB0" w:rsidRPr="0085064A" w:rsidRDefault="00A56FB0" w:rsidP="00156446">
            <w:pPr>
              <w:spacing w:line="280" w:lineRule="exact"/>
              <w:ind w:left="810" w:right="-72" w:firstLine="29"/>
              <w:rPr>
                <w:rFonts w:hAnsi="Times New Roman" w:cs="Times New Roman"/>
                <w:sz w:val="18"/>
                <w:szCs w:val="18"/>
                <w:cs/>
              </w:rPr>
            </w:pPr>
            <w:r w:rsidRPr="0085064A">
              <w:rPr>
                <w:rFonts w:hAnsi="Times New Roman" w:cs="Times New Roman"/>
                <w:sz w:val="18"/>
                <w:szCs w:val="18"/>
              </w:rPr>
              <w:t>December 31, 2025</w:t>
            </w:r>
          </w:p>
        </w:tc>
        <w:tc>
          <w:tcPr>
            <w:tcW w:w="1373" w:type="dxa"/>
          </w:tcPr>
          <w:p w14:paraId="51E4F0EF" w14:textId="0A2AFAAD" w:rsidR="00A56FB0" w:rsidRPr="0098450D" w:rsidRDefault="00A56FB0" w:rsidP="00156446">
            <w:pPr>
              <w:pBdr>
                <w:bottom w:val="double" w:sz="4" w:space="1" w:color="auto"/>
              </w:pBdr>
              <w:tabs>
                <w:tab w:val="decimal" w:pos="1245"/>
              </w:tabs>
              <w:spacing w:line="280" w:lineRule="exact"/>
              <w:rPr>
                <w:rFonts w:hAnsi="Times New Roman" w:cs="Times New Roman"/>
                <w:sz w:val="18"/>
                <w:szCs w:val="18"/>
                <w:lang w:val="en-GB"/>
              </w:rPr>
            </w:pPr>
            <w:r w:rsidRPr="0098450D">
              <w:rPr>
                <w:sz w:val="18"/>
                <w:szCs w:val="18"/>
              </w:rPr>
              <w:t>7</w:t>
            </w:r>
            <w:r>
              <w:rPr>
                <w:sz w:val="18"/>
                <w:szCs w:val="18"/>
              </w:rPr>
              <w:t>7</w:t>
            </w:r>
            <w:r w:rsidRPr="0098450D">
              <w:rPr>
                <w:sz w:val="18"/>
                <w:szCs w:val="18"/>
              </w:rPr>
              <w:t>,3</w:t>
            </w:r>
            <w:r w:rsidR="000A79CC">
              <w:rPr>
                <w:sz w:val="18"/>
                <w:szCs w:val="18"/>
              </w:rPr>
              <w:t>50</w:t>
            </w:r>
          </w:p>
        </w:tc>
        <w:tc>
          <w:tcPr>
            <w:tcW w:w="70" w:type="dxa"/>
          </w:tcPr>
          <w:p w14:paraId="56FBE7A0" w14:textId="77777777" w:rsidR="00A56FB0" w:rsidRPr="0098450D" w:rsidRDefault="00A56FB0" w:rsidP="00156446">
            <w:pPr>
              <w:tabs>
                <w:tab w:val="decimal" w:pos="1245"/>
              </w:tabs>
              <w:spacing w:line="280" w:lineRule="exact"/>
              <w:rPr>
                <w:rFonts w:hAnsi="Times New Roman" w:cs="Times New Roman"/>
                <w:sz w:val="18"/>
                <w:szCs w:val="18"/>
                <w:lang w:val="en-GB"/>
              </w:rPr>
            </w:pPr>
          </w:p>
        </w:tc>
        <w:tc>
          <w:tcPr>
            <w:tcW w:w="1373" w:type="dxa"/>
          </w:tcPr>
          <w:p w14:paraId="18F1C70F" w14:textId="56CF022A" w:rsidR="00A56FB0" w:rsidRPr="00110B39" w:rsidRDefault="00A56FB0" w:rsidP="00156446">
            <w:pPr>
              <w:pBdr>
                <w:bottom w:val="double" w:sz="4" w:space="1" w:color="auto"/>
              </w:pBdr>
              <w:tabs>
                <w:tab w:val="decimal" w:pos="1245"/>
              </w:tabs>
              <w:spacing w:line="280" w:lineRule="exact"/>
              <w:rPr>
                <w:rFonts w:hAnsi="Times New Roman" w:cs="Times New Roman"/>
                <w:sz w:val="18"/>
                <w:szCs w:val="18"/>
                <w:lang w:val="en-GB"/>
              </w:rPr>
            </w:pPr>
            <w:r w:rsidRPr="00110B39">
              <w:rPr>
                <w:sz w:val="18"/>
                <w:szCs w:val="18"/>
              </w:rPr>
              <w:t>15,61</w:t>
            </w:r>
            <w:r w:rsidR="00DD2BA3">
              <w:rPr>
                <w:sz w:val="18"/>
                <w:szCs w:val="18"/>
              </w:rPr>
              <w:t>4</w:t>
            </w:r>
          </w:p>
        </w:tc>
        <w:tc>
          <w:tcPr>
            <w:tcW w:w="97" w:type="dxa"/>
          </w:tcPr>
          <w:p w14:paraId="0E6E4D70" w14:textId="77777777" w:rsidR="00A56FB0" w:rsidRPr="00110B39" w:rsidRDefault="00A56FB0" w:rsidP="00156446">
            <w:pPr>
              <w:tabs>
                <w:tab w:val="decimal" w:pos="1245"/>
              </w:tabs>
              <w:spacing w:line="280" w:lineRule="exact"/>
              <w:rPr>
                <w:rFonts w:hAnsi="Times New Roman" w:cs="Times New Roman"/>
                <w:sz w:val="18"/>
                <w:szCs w:val="18"/>
                <w:lang w:val="en-GB"/>
              </w:rPr>
            </w:pPr>
          </w:p>
        </w:tc>
        <w:tc>
          <w:tcPr>
            <w:tcW w:w="1373" w:type="dxa"/>
          </w:tcPr>
          <w:p w14:paraId="389D8400" w14:textId="77777777" w:rsidR="00A56FB0" w:rsidRPr="00110B39" w:rsidRDefault="00A56FB0" w:rsidP="00156446">
            <w:pPr>
              <w:pBdr>
                <w:bottom w:val="double" w:sz="4" w:space="1" w:color="auto"/>
              </w:pBdr>
              <w:tabs>
                <w:tab w:val="decimal" w:pos="1245"/>
              </w:tabs>
              <w:spacing w:line="280" w:lineRule="exact"/>
              <w:rPr>
                <w:rFonts w:hAnsi="Times New Roman" w:cs="Times New Roman"/>
                <w:sz w:val="18"/>
                <w:szCs w:val="18"/>
                <w:lang w:val="en-GB"/>
              </w:rPr>
            </w:pPr>
            <w:r w:rsidRPr="00110B39">
              <w:rPr>
                <w:sz w:val="18"/>
                <w:szCs w:val="18"/>
              </w:rPr>
              <w:t>11,580</w:t>
            </w:r>
          </w:p>
        </w:tc>
        <w:tc>
          <w:tcPr>
            <w:tcW w:w="1380" w:type="dxa"/>
          </w:tcPr>
          <w:p w14:paraId="0DDDC454" w14:textId="77777777" w:rsidR="00A56FB0" w:rsidRPr="00110B39" w:rsidRDefault="00A56FB0" w:rsidP="00156446">
            <w:pPr>
              <w:pBdr>
                <w:bottom w:val="double" w:sz="4" w:space="1" w:color="auto"/>
              </w:pBdr>
              <w:tabs>
                <w:tab w:val="decimal" w:pos="1245"/>
              </w:tabs>
              <w:spacing w:line="280" w:lineRule="exact"/>
              <w:rPr>
                <w:rFonts w:hAnsi="Times New Roman" w:cs="Times New Roman"/>
                <w:sz w:val="18"/>
                <w:szCs w:val="18"/>
                <w:lang w:val="en-GB"/>
              </w:rPr>
            </w:pPr>
            <w:r w:rsidRPr="00110B39">
              <w:rPr>
                <w:sz w:val="18"/>
                <w:szCs w:val="18"/>
              </w:rPr>
              <w:t>104,544</w:t>
            </w:r>
          </w:p>
        </w:tc>
      </w:tr>
    </w:tbl>
    <w:p w14:paraId="0B6D5D92" w14:textId="77777777" w:rsidR="00A56FB0" w:rsidRDefault="00A56FB0" w:rsidP="00A56FB0"/>
    <w:p w14:paraId="7D247AA9" w14:textId="77777777" w:rsidR="004B5DC2" w:rsidRDefault="004B5DC2" w:rsidP="00A56FB0"/>
    <w:p w14:paraId="5D8DB689" w14:textId="77777777" w:rsidR="004B5DC2" w:rsidRDefault="004B5DC2" w:rsidP="00A56FB0"/>
    <w:p w14:paraId="4A2F3F9E" w14:textId="77777777" w:rsidR="004B5DC2" w:rsidRDefault="004B5DC2" w:rsidP="00A56FB0"/>
    <w:p w14:paraId="04AA3BB7" w14:textId="77777777" w:rsidR="004B5DC2" w:rsidRDefault="004B5DC2" w:rsidP="00A56FB0"/>
    <w:p w14:paraId="4ACC90B5" w14:textId="7EAB6650" w:rsidR="00594702" w:rsidRDefault="00594702">
      <w:pPr>
        <w:overflowPunct/>
        <w:autoSpaceDE/>
        <w:autoSpaceDN/>
        <w:adjustRightInd/>
        <w:textAlignment w:val="auto"/>
      </w:pPr>
      <w:r>
        <w:br w:type="page"/>
      </w:r>
    </w:p>
    <w:p w14:paraId="1080F457" w14:textId="77777777" w:rsidR="004B5DC2" w:rsidRDefault="004B5DC2" w:rsidP="00594702">
      <w:pPr>
        <w:spacing w:line="40" w:lineRule="exact"/>
      </w:pPr>
    </w:p>
    <w:tbl>
      <w:tblPr>
        <w:tblStyle w:val="TableGrid"/>
        <w:tblW w:w="88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90"/>
        <w:gridCol w:w="1650"/>
        <w:gridCol w:w="87"/>
        <w:gridCol w:w="1650"/>
        <w:gridCol w:w="102"/>
        <w:gridCol w:w="1650"/>
      </w:tblGrid>
      <w:tr w:rsidR="00A56FB0" w:rsidRPr="00961C5A" w14:paraId="0D609FD0" w14:textId="77777777" w:rsidTr="00156446">
        <w:trPr>
          <w:trHeight w:val="155"/>
        </w:trPr>
        <w:tc>
          <w:tcPr>
            <w:tcW w:w="3690" w:type="dxa"/>
          </w:tcPr>
          <w:p w14:paraId="7DAB6F0B" w14:textId="77777777" w:rsidR="00A56FB0" w:rsidRPr="00961C5A" w:rsidRDefault="00A56FB0" w:rsidP="00156446">
            <w:pPr>
              <w:spacing w:line="280" w:lineRule="exact"/>
              <w:ind w:left="151" w:right="-72" w:hanging="151"/>
              <w:rPr>
                <w:rFonts w:hAnsi="Times New Roman" w:cs="Times New Roman"/>
                <w:b/>
                <w:bCs/>
                <w:sz w:val="18"/>
                <w:szCs w:val="18"/>
                <w:highlight w:val="magenta"/>
                <w:cs/>
              </w:rPr>
            </w:pPr>
          </w:p>
        </w:tc>
        <w:tc>
          <w:tcPr>
            <w:tcW w:w="1650" w:type="dxa"/>
          </w:tcPr>
          <w:p w14:paraId="34D0045D" w14:textId="77777777" w:rsidR="00A56FB0" w:rsidRPr="00961C5A" w:rsidRDefault="00A56FB0" w:rsidP="00156446">
            <w:pPr>
              <w:spacing w:line="280" w:lineRule="exact"/>
              <w:ind w:left="151" w:hanging="151"/>
              <w:jc w:val="right"/>
              <w:rPr>
                <w:rFonts w:hAnsi="Times New Roman" w:cs="Times New Roman"/>
                <w:b/>
                <w:bCs/>
                <w:sz w:val="18"/>
                <w:szCs w:val="18"/>
              </w:rPr>
            </w:pPr>
          </w:p>
        </w:tc>
        <w:tc>
          <w:tcPr>
            <w:tcW w:w="87" w:type="dxa"/>
          </w:tcPr>
          <w:p w14:paraId="2B4437EE" w14:textId="77777777" w:rsidR="00A56FB0" w:rsidRPr="00961C5A" w:rsidRDefault="00A56FB0" w:rsidP="00156446">
            <w:pPr>
              <w:spacing w:line="280" w:lineRule="exact"/>
              <w:ind w:left="151" w:hanging="151"/>
              <w:jc w:val="right"/>
              <w:rPr>
                <w:rFonts w:hAnsi="Times New Roman" w:cs="Times New Roman"/>
                <w:b/>
                <w:bCs/>
                <w:sz w:val="18"/>
                <w:szCs w:val="18"/>
              </w:rPr>
            </w:pPr>
          </w:p>
        </w:tc>
        <w:tc>
          <w:tcPr>
            <w:tcW w:w="3402" w:type="dxa"/>
            <w:gridSpan w:val="3"/>
          </w:tcPr>
          <w:p w14:paraId="73227E9F" w14:textId="77777777" w:rsidR="00A56FB0" w:rsidRPr="00961C5A" w:rsidRDefault="00A56FB0" w:rsidP="00156446">
            <w:pPr>
              <w:spacing w:line="280" w:lineRule="exact"/>
              <w:ind w:left="151" w:hanging="151"/>
              <w:jc w:val="right"/>
              <w:rPr>
                <w:rFonts w:hAnsi="Times New Roman" w:cs="Times New Roman"/>
                <w:b/>
                <w:bCs/>
                <w:sz w:val="18"/>
                <w:szCs w:val="18"/>
              </w:rPr>
            </w:pPr>
            <w:r w:rsidRPr="00961C5A">
              <w:rPr>
                <w:rFonts w:hAnsi="Times New Roman" w:cs="Times New Roman"/>
                <w:b/>
                <w:bCs/>
                <w:sz w:val="18"/>
                <w:szCs w:val="18"/>
              </w:rPr>
              <w:t>(Unit: Thousand Baht)</w:t>
            </w:r>
          </w:p>
        </w:tc>
      </w:tr>
      <w:tr w:rsidR="00A56FB0" w:rsidRPr="00961C5A" w14:paraId="7B750F21" w14:textId="77777777" w:rsidTr="00156446">
        <w:trPr>
          <w:trHeight w:val="155"/>
        </w:trPr>
        <w:tc>
          <w:tcPr>
            <w:tcW w:w="3690" w:type="dxa"/>
          </w:tcPr>
          <w:p w14:paraId="4EDFA064" w14:textId="77777777" w:rsidR="00A56FB0" w:rsidRPr="00961C5A" w:rsidRDefault="00A56FB0" w:rsidP="00156446">
            <w:pPr>
              <w:spacing w:line="280" w:lineRule="exact"/>
              <w:ind w:left="151" w:right="-72" w:hanging="151"/>
              <w:rPr>
                <w:rFonts w:hAnsi="Times New Roman" w:cs="Times New Roman"/>
                <w:b/>
                <w:bCs/>
                <w:sz w:val="18"/>
                <w:szCs w:val="18"/>
                <w:highlight w:val="magenta"/>
                <w:cs/>
              </w:rPr>
            </w:pPr>
          </w:p>
        </w:tc>
        <w:tc>
          <w:tcPr>
            <w:tcW w:w="5139" w:type="dxa"/>
            <w:gridSpan w:val="5"/>
          </w:tcPr>
          <w:p w14:paraId="7418EE26" w14:textId="77777777" w:rsidR="00A56FB0" w:rsidRPr="00961C5A" w:rsidRDefault="00A56FB0" w:rsidP="00156446">
            <w:pPr>
              <w:spacing w:line="280" w:lineRule="exact"/>
              <w:jc w:val="center"/>
              <w:rPr>
                <w:rFonts w:hAnsi="Times New Roman" w:cs="Times New Roman"/>
                <w:b/>
                <w:bCs/>
                <w:sz w:val="18"/>
                <w:szCs w:val="18"/>
                <w:cs/>
              </w:rPr>
            </w:pPr>
            <w:r w:rsidRPr="00961C5A">
              <w:rPr>
                <w:rFonts w:hAnsi="Times New Roman" w:cs="Times New Roman"/>
                <w:b/>
                <w:bCs/>
                <w:sz w:val="18"/>
                <w:szCs w:val="18"/>
              </w:rPr>
              <w:t>Separate financial statements</w:t>
            </w:r>
          </w:p>
        </w:tc>
      </w:tr>
      <w:tr w:rsidR="00A56FB0" w:rsidRPr="00961C5A" w14:paraId="4E523E0D" w14:textId="77777777" w:rsidTr="00156446">
        <w:trPr>
          <w:trHeight w:val="155"/>
        </w:trPr>
        <w:tc>
          <w:tcPr>
            <w:tcW w:w="3690" w:type="dxa"/>
          </w:tcPr>
          <w:p w14:paraId="54D25169" w14:textId="77777777" w:rsidR="00A56FB0" w:rsidRPr="00961C5A" w:rsidRDefault="00A56FB0" w:rsidP="00156446">
            <w:pPr>
              <w:spacing w:line="280" w:lineRule="exact"/>
              <w:ind w:left="151" w:right="-72" w:hanging="151"/>
              <w:rPr>
                <w:rFonts w:hAnsi="Times New Roman" w:cs="Times New Roman"/>
                <w:b/>
                <w:bCs/>
                <w:sz w:val="18"/>
                <w:szCs w:val="18"/>
                <w:cs/>
              </w:rPr>
            </w:pPr>
          </w:p>
        </w:tc>
        <w:tc>
          <w:tcPr>
            <w:tcW w:w="1650" w:type="dxa"/>
          </w:tcPr>
          <w:p w14:paraId="2389FCB1" w14:textId="77777777" w:rsidR="00A56FB0" w:rsidRPr="00961C5A" w:rsidRDefault="00A56FB0" w:rsidP="00156446">
            <w:pPr>
              <w:spacing w:line="280" w:lineRule="exact"/>
              <w:jc w:val="center"/>
              <w:rPr>
                <w:rFonts w:hAnsi="Times New Roman" w:cs="Times New Roman"/>
                <w:b/>
                <w:bCs/>
                <w:sz w:val="18"/>
                <w:szCs w:val="18"/>
              </w:rPr>
            </w:pPr>
            <w:r w:rsidRPr="00961C5A">
              <w:rPr>
                <w:rFonts w:hAnsi="Times New Roman" w:cs="Times New Roman"/>
                <w:b/>
                <w:bCs/>
                <w:sz w:val="18"/>
                <w:szCs w:val="18"/>
              </w:rPr>
              <w:t>Buildings</w:t>
            </w:r>
          </w:p>
        </w:tc>
        <w:tc>
          <w:tcPr>
            <w:tcW w:w="87" w:type="dxa"/>
          </w:tcPr>
          <w:p w14:paraId="7FAFDA14" w14:textId="77777777" w:rsidR="00A56FB0" w:rsidRPr="00961C5A" w:rsidRDefault="00A56FB0" w:rsidP="00156446">
            <w:pPr>
              <w:spacing w:line="280" w:lineRule="exact"/>
              <w:jc w:val="center"/>
              <w:rPr>
                <w:rFonts w:hAnsi="Times New Roman" w:cs="Times New Roman"/>
                <w:b/>
                <w:bCs/>
                <w:sz w:val="18"/>
                <w:szCs w:val="18"/>
              </w:rPr>
            </w:pPr>
          </w:p>
        </w:tc>
        <w:tc>
          <w:tcPr>
            <w:tcW w:w="1650" w:type="dxa"/>
          </w:tcPr>
          <w:p w14:paraId="184E31EC" w14:textId="77777777" w:rsidR="00A56FB0" w:rsidRPr="00961C5A" w:rsidRDefault="00A56FB0" w:rsidP="00156446">
            <w:pPr>
              <w:spacing w:line="280" w:lineRule="exact"/>
              <w:jc w:val="center"/>
              <w:rPr>
                <w:rFonts w:hAnsi="Times New Roman" w:cs="Times New Roman"/>
                <w:b/>
                <w:bCs/>
                <w:sz w:val="18"/>
                <w:szCs w:val="18"/>
              </w:rPr>
            </w:pPr>
            <w:r w:rsidRPr="00961C5A">
              <w:rPr>
                <w:rFonts w:hAnsi="Times New Roman" w:cs="Times New Roman"/>
                <w:b/>
                <w:bCs/>
                <w:sz w:val="18"/>
                <w:szCs w:val="18"/>
              </w:rPr>
              <w:t>Motor vehicles</w:t>
            </w:r>
          </w:p>
        </w:tc>
        <w:tc>
          <w:tcPr>
            <w:tcW w:w="102" w:type="dxa"/>
          </w:tcPr>
          <w:p w14:paraId="0ADDD991" w14:textId="77777777" w:rsidR="00A56FB0" w:rsidRPr="00961C5A" w:rsidRDefault="00A56FB0" w:rsidP="00156446">
            <w:pPr>
              <w:spacing w:line="280" w:lineRule="exact"/>
              <w:jc w:val="center"/>
              <w:rPr>
                <w:rFonts w:hAnsi="Times New Roman" w:cs="Times New Roman"/>
                <w:b/>
                <w:bCs/>
                <w:sz w:val="18"/>
                <w:szCs w:val="18"/>
              </w:rPr>
            </w:pPr>
          </w:p>
        </w:tc>
        <w:tc>
          <w:tcPr>
            <w:tcW w:w="1650" w:type="dxa"/>
          </w:tcPr>
          <w:p w14:paraId="7BF0574E" w14:textId="77777777" w:rsidR="00A56FB0" w:rsidRPr="00961C5A" w:rsidRDefault="00A56FB0" w:rsidP="00156446">
            <w:pPr>
              <w:spacing w:line="280" w:lineRule="exact"/>
              <w:jc w:val="center"/>
              <w:rPr>
                <w:rFonts w:hAnsi="Times New Roman" w:cs="Times New Roman"/>
                <w:b/>
                <w:bCs/>
                <w:sz w:val="18"/>
                <w:szCs w:val="18"/>
              </w:rPr>
            </w:pPr>
            <w:r w:rsidRPr="00961C5A">
              <w:rPr>
                <w:rFonts w:hAnsi="Times New Roman" w:cs="Times New Roman"/>
                <w:b/>
                <w:bCs/>
                <w:sz w:val="18"/>
                <w:szCs w:val="18"/>
              </w:rPr>
              <w:t>Total</w:t>
            </w:r>
          </w:p>
        </w:tc>
      </w:tr>
      <w:tr w:rsidR="00A56FB0" w:rsidRPr="00961C5A" w14:paraId="413706E4" w14:textId="77777777" w:rsidTr="00156446">
        <w:trPr>
          <w:trHeight w:val="155"/>
        </w:trPr>
        <w:tc>
          <w:tcPr>
            <w:tcW w:w="3690" w:type="dxa"/>
          </w:tcPr>
          <w:p w14:paraId="44235629" w14:textId="77777777" w:rsidR="00A56FB0" w:rsidRPr="00961C5A" w:rsidRDefault="00A56FB0" w:rsidP="00156446">
            <w:pPr>
              <w:spacing w:line="280" w:lineRule="exact"/>
              <w:ind w:left="810" w:right="-72" w:firstLine="29"/>
              <w:rPr>
                <w:rFonts w:hAnsi="Times New Roman" w:cs="Times New Roman"/>
                <w:sz w:val="18"/>
                <w:szCs w:val="18"/>
              </w:rPr>
            </w:pPr>
            <w:r w:rsidRPr="00961C5A">
              <w:rPr>
                <w:rFonts w:hAnsi="Times New Roman" w:cs="Times New Roman"/>
                <w:sz w:val="18"/>
                <w:szCs w:val="18"/>
              </w:rPr>
              <w:t>January 1, 2024</w:t>
            </w:r>
          </w:p>
        </w:tc>
        <w:tc>
          <w:tcPr>
            <w:tcW w:w="1650" w:type="dxa"/>
          </w:tcPr>
          <w:p w14:paraId="1AAD29C8" w14:textId="77777777" w:rsidR="00A56FB0" w:rsidRPr="00961C5A" w:rsidRDefault="00A56FB0" w:rsidP="00156446">
            <w:pPr>
              <w:tabs>
                <w:tab w:val="decimal" w:pos="1245"/>
              </w:tabs>
              <w:spacing w:line="280" w:lineRule="exact"/>
              <w:rPr>
                <w:rFonts w:hAnsi="Times New Roman" w:cs="Times New Roman"/>
                <w:sz w:val="18"/>
                <w:szCs w:val="18"/>
                <w:lang w:val="en-GB"/>
              </w:rPr>
            </w:pPr>
            <w:r w:rsidRPr="00961C5A">
              <w:rPr>
                <w:rFonts w:hAnsi="Times New Roman" w:cs="Times New Roman"/>
                <w:sz w:val="18"/>
                <w:szCs w:val="18"/>
                <w:cs/>
                <w:lang w:val="en-GB"/>
              </w:rPr>
              <w:t>8</w:t>
            </w:r>
            <w:r w:rsidRPr="00961C5A">
              <w:rPr>
                <w:rFonts w:hAnsi="Times New Roman" w:cs="Times New Roman"/>
                <w:sz w:val="18"/>
                <w:szCs w:val="18"/>
                <w:lang w:val="en-GB"/>
              </w:rPr>
              <w:t>,</w:t>
            </w:r>
            <w:r w:rsidRPr="00961C5A">
              <w:rPr>
                <w:rFonts w:hAnsi="Times New Roman" w:cs="Times New Roman"/>
                <w:sz w:val="18"/>
                <w:szCs w:val="18"/>
                <w:cs/>
                <w:lang w:val="en-GB"/>
              </w:rPr>
              <w:t>318</w:t>
            </w:r>
          </w:p>
        </w:tc>
        <w:tc>
          <w:tcPr>
            <w:tcW w:w="87" w:type="dxa"/>
          </w:tcPr>
          <w:p w14:paraId="00288AB1" w14:textId="77777777" w:rsidR="00A56FB0" w:rsidRPr="00961C5A" w:rsidRDefault="00A56FB0" w:rsidP="00156446">
            <w:pPr>
              <w:tabs>
                <w:tab w:val="decimal" w:pos="1245"/>
              </w:tabs>
              <w:spacing w:line="280" w:lineRule="exact"/>
              <w:rPr>
                <w:rFonts w:hAnsi="Times New Roman" w:cs="Times New Roman"/>
                <w:sz w:val="18"/>
                <w:szCs w:val="18"/>
                <w:cs/>
                <w:lang w:val="en-GB"/>
              </w:rPr>
            </w:pPr>
          </w:p>
        </w:tc>
        <w:tc>
          <w:tcPr>
            <w:tcW w:w="1650" w:type="dxa"/>
          </w:tcPr>
          <w:p w14:paraId="2E5D6226" w14:textId="77777777" w:rsidR="00A56FB0" w:rsidRPr="00961C5A" w:rsidRDefault="00A56FB0" w:rsidP="00156446">
            <w:pPr>
              <w:tabs>
                <w:tab w:val="decimal" w:pos="895"/>
              </w:tabs>
              <w:spacing w:line="280" w:lineRule="exact"/>
              <w:rPr>
                <w:rFonts w:hAnsi="Times New Roman" w:cs="Times New Roman"/>
                <w:sz w:val="18"/>
                <w:szCs w:val="18"/>
                <w:lang w:val="en-GB"/>
              </w:rPr>
            </w:pPr>
            <w:r w:rsidRPr="00961C5A">
              <w:rPr>
                <w:rFonts w:hAnsi="Times New Roman" w:cs="Times New Roman"/>
                <w:sz w:val="18"/>
                <w:szCs w:val="18"/>
                <w:cs/>
                <w:lang w:val="en-GB"/>
              </w:rPr>
              <w:t>-</w:t>
            </w:r>
          </w:p>
        </w:tc>
        <w:tc>
          <w:tcPr>
            <w:tcW w:w="102" w:type="dxa"/>
          </w:tcPr>
          <w:p w14:paraId="4F8B07F9" w14:textId="77777777" w:rsidR="00A56FB0" w:rsidRPr="00961C5A" w:rsidRDefault="00A56FB0" w:rsidP="00156446">
            <w:pPr>
              <w:tabs>
                <w:tab w:val="decimal" w:pos="1245"/>
              </w:tabs>
              <w:spacing w:line="280" w:lineRule="exact"/>
              <w:rPr>
                <w:rFonts w:hAnsi="Times New Roman" w:cs="Times New Roman"/>
                <w:sz w:val="18"/>
                <w:szCs w:val="18"/>
                <w:cs/>
                <w:lang w:val="en-GB"/>
              </w:rPr>
            </w:pPr>
          </w:p>
        </w:tc>
        <w:tc>
          <w:tcPr>
            <w:tcW w:w="1650" w:type="dxa"/>
          </w:tcPr>
          <w:p w14:paraId="23BDBE37" w14:textId="77777777" w:rsidR="00A56FB0" w:rsidRPr="00961C5A" w:rsidRDefault="00A56FB0" w:rsidP="00156446">
            <w:pPr>
              <w:tabs>
                <w:tab w:val="decimal" w:pos="1245"/>
              </w:tabs>
              <w:spacing w:line="280" w:lineRule="exact"/>
              <w:rPr>
                <w:rFonts w:hAnsi="Times New Roman" w:cs="Times New Roman"/>
                <w:sz w:val="18"/>
                <w:szCs w:val="18"/>
                <w:lang w:val="en-GB"/>
              </w:rPr>
            </w:pPr>
            <w:r w:rsidRPr="00961C5A">
              <w:rPr>
                <w:rFonts w:hAnsi="Times New Roman" w:cs="Times New Roman"/>
                <w:sz w:val="18"/>
                <w:szCs w:val="18"/>
                <w:cs/>
                <w:lang w:val="en-GB"/>
              </w:rPr>
              <w:t>8</w:t>
            </w:r>
            <w:r w:rsidRPr="00961C5A">
              <w:rPr>
                <w:rFonts w:hAnsi="Times New Roman" w:cs="Times New Roman"/>
                <w:sz w:val="18"/>
                <w:szCs w:val="18"/>
                <w:lang w:val="en-GB"/>
              </w:rPr>
              <w:t>,</w:t>
            </w:r>
            <w:r w:rsidRPr="00961C5A">
              <w:rPr>
                <w:rFonts w:hAnsi="Times New Roman" w:cs="Times New Roman"/>
                <w:sz w:val="18"/>
                <w:szCs w:val="18"/>
                <w:cs/>
                <w:lang w:val="en-GB"/>
              </w:rPr>
              <w:t>318</w:t>
            </w:r>
          </w:p>
        </w:tc>
      </w:tr>
      <w:tr w:rsidR="00A56FB0" w:rsidRPr="00961C5A" w14:paraId="0E907268" w14:textId="77777777" w:rsidTr="00156446">
        <w:trPr>
          <w:trHeight w:val="155"/>
        </w:trPr>
        <w:tc>
          <w:tcPr>
            <w:tcW w:w="3690" w:type="dxa"/>
          </w:tcPr>
          <w:p w14:paraId="77103A88" w14:textId="77777777" w:rsidR="00A56FB0" w:rsidRPr="00961C5A" w:rsidRDefault="00A56FB0" w:rsidP="00156446">
            <w:pPr>
              <w:spacing w:line="280" w:lineRule="exact"/>
              <w:ind w:left="810" w:right="-72" w:firstLine="29"/>
              <w:rPr>
                <w:rFonts w:hAnsi="Times New Roman" w:cs="Times New Roman"/>
                <w:sz w:val="18"/>
                <w:szCs w:val="18"/>
              </w:rPr>
            </w:pPr>
            <w:r w:rsidRPr="00961C5A">
              <w:rPr>
                <w:rFonts w:hAnsi="Times New Roman" w:cs="Times New Roman"/>
                <w:sz w:val="18"/>
                <w:szCs w:val="18"/>
              </w:rPr>
              <w:t>Additions</w:t>
            </w:r>
          </w:p>
        </w:tc>
        <w:tc>
          <w:tcPr>
            <w:tcW w:w="1650" w:type="dxa"/>
          </w:tcPr>
          <w:p w14:paraId="44A26E37" w14:textId="77777777" w:rsidR="00A56FB0" w:rsidRPr="00961C5A" w:rsidRDefault="00A56FB0" w:rsidP="00156446">
            <w:pPr>
              <w:tabs>
                <w:tab w:val="decimal" w:pos="895"/>
              </w:tabs>
              <w:spacing w:line="280" w:lineRule="exact"/>
              <w:rPr>
                <w:rFonts w:hAnsi="Times New Roman" w:cs="Times New Roman"/>
                <w:sz w:val="18"/>
                <w:szCs w:val="18"/>
                <w:cs/>
                <w:lang w:val="en-GB"/>
              </w:rPr>
            </w:pPr>
            <w:r w:rsidRPr="00961C5A">
              <w:rPr>
                <w:rFonts w:hAnsi="Times New Roman" w:cs="Times New Roman"/>
                <w:sz w:val="18"/>
                <w:szCs w:val="18"/>
                <w:lang w:val="en-GB"/>
              </w:rPr>
              <w:t>-</w:t>
            </w:r>
          </w:p>
        </w:tc>
        <w:tc>
          <w:tcPr>
            <w:tcW w:w="87" w:type="dxa"/>
          </w:tcPr>
          <w:p w14:paraId="266B02BB" w14:textId="77777777" w:rsidR="00A56FB0" w:rsidRPr="00961C5A" w:rsidRDefault="00A56FB0" w:rsidP="00156446">
            <w:pPr>
              <w:tabs>
                <w:tab w:val="decimal" w:pos="1245"/>
              </w:tabs>
              <w:spacing w:line="280" w:lineRule="exact"/>
              <w:rPr>
                <w:rFonts w:hAnsi="Times New Roman" w:cs="Times New Roman"/>
                <w:sz w:val="18"/>
                <w:szCs w:val="18"/>
                <w:cs/>
                <w:lang w:val="en-GB"/>
              </w:rPr>
            </w:pPr>
          </w:p>
        </w:tc>
        <w:tc>
          <w:tcPr>
            <w:tcW w:w="1650" w:type="dxa"/>
          </w:tcPr>
          <w:p w14:paraId="72549619" w14:textId="77777777" w:rsidR="00A56FB0" w:rsidRPr="00961C5A" w:rsidRDefault="00A56FB0" w:rsidP="00156446">
            <w:pPr>
              <w:tabs>
                <w:tab w:val="decimal" w:pos="1245"/>
              </w:tabs>
              <w:spacing w:line="280" w:lineRule="exact"/>
              <w:rPr>
                <w:rFonts w:hAnsi="Times New Roman" w:cs="Times New Roman"/>
                <w:sz w:val="18"/>
                <w:szCs w:val="18"/>
                <w:cs/>
                <w:lang w:val="en-GB"/>
              </w:rPr>
            </w:pPr>
            <w:r w:rsidRPr="00961C5A">
              <w:rPr>
                <w:rFonts w:hAnsi="Times New Roman" w:cs="Times New Roman"/>
                <w:sz w:val="18"/>
                <w:szCs w:val="18"/>
                <w:lang w:val="en-GB"/>
              </w:rPr>
              <w:t>4,990</w:t>
            </w:r>
          </w:p>
        </w:tc>
        <w:tc>
          <w:tcPr>
            <w:tcW w:w="102" w:type="dxa"/>
          </w:tcPr>
          <w:p w14:paraId="320F38F1" w14:textId="77777777" w:rsidR="00A56FB0" w:rsidRPr="00961C5A" w:rsidRDefault="00A56FB0" w:rsidP="00156446">
            <w:pPr>
              <w:tabs>
                <w:tab w:val="decimal" w:pos="1245"/>
              </w:tabs>
              <w:spacing w:line="280" w:lineRule="exact"/>
              <w:rPr>
                <w:rFonts w:hAnsi="Times New Roman" w:cs="Times New Roman"/>
                <w:sz w:val="18"/>
                <w:szCs w:val="18"/>
                <w:cs/>
                <w:lang w:val="en-GB"/>
              </w:rPr>
            </w:pPr>
          </w:p>
        </w:tc>
        <w:tc>
          <w:tcPr>
            <w:tcW w:w="1650" w:type="dxa"/>
          </w:tcPr>
          <w:p w14:paraId="0D0832C5" w14:textId="77777777" w:rsidR="00A56FB0" w:rsidRPr="00961C5A" w:rsidRDefault="00A56FB0" w:rsidP="00156446">
            <w:pPr>
              <w:tabs>
                <w:tab w:val="decimal" w:pos="1245"/>
              </w:tabs>
              <w:spacing w:line="280" w:lineRule="exact"/>
              <w:rPr>
                <w:rFonts w:hAnsi="Times New Roman" w:cs="Times New Roman"/>
                <w:sz w:val="18"/>
                <w:szCs w:val="18"/>
                <w:cs/>
                <w:lang w:val="en-GB"/>
              </w:rPr>
            </w:pPr>
            <w:r w:rsidRPr="00961C5A">
              <w:rPr>
                <w:rFonts w:hAnsi="Times New Roman" w:cs="Times New Roman"/>
                <w:sz w:val="18"/>
                <w:szCs w:val="18"/>
                <w:lang w:val="en-GB"/>
              </w:rPr>
              <w:t>4,990</w:t>
            </w:r>
          </w:p>
        </w:tc>
      </w:tr>
      <w:tr w:rsidR="00A56FB0" w:rsidRPr="00961C5A" w14:paraId="7E662BB1" w14:textId="77777777" w:rsidTr="00156446">
        <w:trPr>
          <w:trHeight w:val="155"/>
        </w:trPr>
        <w:tc>
          <w:tcPr>
            <w:tcW w:w="3690" w:type="dxa"/>
          </w:tcPr>
          <w:p w14:paraId="5681B428" w14:textId="77777777" w:rsidR="00A56FB0" w:rsidRPr="00961C5A" w:rsidRDefault="00A56FB0" w:rsidP="00156446">
            <w:pPr>
              <w:spacing w:line="280" w:lineRule="exact"/>
              <w:ind w:left="810" w:right="-72" w:firstLine="29"/>
              <w:rPr>
                <w:rFonts w:hAnsi="Times New Roman" w:cs="Times New Roman"/>
                <w:sz w:val="18"/>
                <w:szCs w:val="18"/>
              </w:rPr>
            </w:pPr>
            <w:r w:rsidRPr="00961C5A">
              <w:rPr>
                <w:rFonts w:hAnsi="Times New Roman" w:cs="Times New Roman"/>
                <w:sz w:val="18"/>
                <w:szCs w:val="18"/>
              </w:rPr>
              <w:t>Depreciation for the year</w:t>
            </w:r>
          </w:p>
        </w:tc>
        <w:tc>
          <w:tcPr>
            <w:tcW w:w="1650" w:type="dxa"/>
          </w:tcPr>
          <w:p w14:paraId="48E93B19" w14:textId="77777777" w:rsidR="00A56FB0" w:rsidRPr="00961C5A" w:rsidRDefault="00A56FB0" w:rsidP="00156446">
            <w:pPr>
              <w:pBdr>
                <w:bottom w:val="single" w:sz="4" w:space="1" w:color="auto"/>
              </w:pBdr>
              <w:tabs>
                <w:tab w:val="decimal" w:pos="1245"/>
              </w:tabs>
              <w:spacing w:line="280" w:lineRule="exact"/>
              <w:rPr>
                <w:rFonts w:hAnsi="Times New Roman" w:cs="Times New Roman"/>
                <w:sz w:val="18"/>
                <w:szCs w:val="18"/>
                <w:lang w:val="en-GB"/>
              </w:rPr>
            </w:pPr>
            <w:r w:rsidRPr="00961C5A">
              <w:rPr>
                <w:rFonts w:hAnsi="Times New Roman" w:cs="Times New Roman"/>
                <w:sz w:val="18"/>
                <w:szCs w:val="18"/>
                <w:lang w:val="en-GB"/>
              </w:rPr>
              <w:t>(6,239)</w:t>
            </w:r>
          </w:p>
        </w:tc>
        <w:tc>
          <w:tcPr>
            <w:tcW w:w="87" w:type="dxa"/>
          </w:tcPr>
          <w:p w14:paraId="368CFC62" w14:textId="77777777" w:rsidR="00A56FB0" w:rsidRPr="00961C5A" w:rsidRDefault="00A56FB0" w:rsidP="00156446">
            <w:pPr>
              <w:tabs>
                <w:tab w:val="decimal" w:pos="1245"/>
              </w:tabs>
              <w:spacing w:line="280" w:lineRule="exact"/>
              <w:rPr>
                <w:rFonts w:hAnsi="Times New Roman" w:cs="Times New Roman"/>
                <w:sz w:val="18"/>
                <w:szCs w:val="18"/>
                <w:lang w:val="en-GB"/>
              </w:rPr>
            </w:pPr>
          </w:p>
        </w:tc>
        <w:tc>
          <w:tcPr>
            <w:tcW w:w="1650" w:type="dxa"/>
          </w:tcPr>
          <w:p w14:paraId="59BB0E52" w14:textId="77777777" w:rsidR="00A56FB0" w:rsidRPr="00961C5A" w:rsidRDefault="00A56FB0" w:rsidP="00156446">
            <w:pPr>
              <w:pBdr>
                <w:bottom w:val="single" w:sz="4" w:space="1" w:color="auto"/>
              </w:pBdr>
              <w:tabs>
                <w:tab w:val="decimal" w:pos="1245"/>
              </w:tabs>
              <w:spacing w:line="280" w:lineRule="exact"/>
              <w:rPr>
                <w:rFonts w:hAnsi="Times New Roman" w:cs="Times New Roman"/>
                <w:sz w:val="18"/>
                <w:szCs w:val="18"/>
                <w:lang w:val="en-GB"/>
              </w:rPr>
            </w:pPr>
            <w:r w:rsidRPr="00961C5A">
              <w:rPr>
                <w:rFonts w:hAnsi="Times New Roman" w:cs="Times New Roman"/>
                <w:sz w:val="18"/>
                <w:szCs w:val="18"/>
                <w:lang w:val="en-GB"/>
              </w:rPr>
              <w:t>(582)</w:t>
            </w:r>
          </w:p>
        </w:tc>
        <w:tc>
          <w:tcPr>
            <w:tcW w:w="102" w:type="dxa"/>
          </w:tcPr>
          <w:p w14:paraId="78214E01" w14:textId="77777777" w:rsidR="00A56FB0" w:rsidRPr="00961C5A" w:rsidRDefault="00A56FB0" w:rsidP="00156446">
            <w:pPr>
              <w:tabs>
                <w:tab w:val="decimal" w:pos="1245"/>
              </w:tabs>
              <w:spacing w:line="280" w:lineRule="exact"/>
              <w:rPr>
                <w:rFonts w:hAnsi="Times New Roman" w:cs="Times New Roman"/>
                <w:sz w:val="18"/>
                <w:szCs w:val="18"/>
                <w:lang w:val="en-GB"/>
              </w:rPr>
            </w:pPr>
          </w:p>
        </w:tc>
        <w:tc>
          <w:tcPr>
            <w:tcW w:w="1650" w:type="dxa"/>
          </w:tcPr>
          <w:p w14:paraId="30BA83FC" w14:textId="77777777" w:rsidR="00A56FB0" w:rsidRPr="00961C5A" w:rsidRDefault="00A56FB0" w:rsidP="00156446">
            <w:pPr>
              <w:pBdr>
                <w:bottom w:val="single" w:sz="4" w:space="1" w:color="auto"/>
              </w:pBdr>
              <w:tabs>
                <w:tab w:val="decimal" w:pos="1245"/>
              </w:tabs>
              <w:spacing w:line="280" w:lineRule="exact"/>
              <w:rPr>
                <w:rFonts w:hAnsi="Times New Roman" w:cs="Times New Roman"/>
                <w:sz w:val="18"/>
                <w:szCs w:val="18"/>
                <w:lang w:val="en-GB"/>
              </w:rPr>
            </w:pPr>
            <w:r w:rsidRPr="00961C5A">
              <w:rPr>
                <w:rFonts w:hAnsi="Times New Roman" w:cs="Times New Roman"/>
                <w:sz w:val="18"/>
                <w:szCs w:val="18"/>
                <w:lang w:val="en-GB"/>
              </w:rPr>
              <w:t>(6,821)</w:t>
            </w:r>
          </w:p>
        </w:tc>
      </w:tr>
      <w:tr w:rsidR="00A56FB0" w:rsidRPr="00961C5A" w14:paraId="4AF59B26" w14:textId="77777777" w:rsidTr="00156446">
        <w:trPr>
          <w:trHeight w:val="155"/>
        </w:trPr>
        <w:tc>
          <w:tcPr>
            <w:tcW w:w="3690" w:type="dxa"/>
          </w:tcPr>
          <w:p w14:paraId="30A71AA4" w14:textId="77777777" w:rsidR="00A56FB0" w:rsidRPr="00961C5A" w:rsidRDefault="00A56FB0" w:rsidP="00156446">
            <w:pPr>
              <w:spacing w:line="280" w:lineRule="exact"/>
              <w:ind w:left="810" w:right="-72" w:firstLine="29"/>
              <w:rPr>
                <w:rFonts w:hAnsi="Times New Roman" w:cs="Times New Roman"/>
                <w:sz w:val="18"/>
                <w:szCs w:val="18"/>
              </w:rPr>
            </w:pPr>
            <w:r w:rsidRPr="00961C5A">
              <w:rPr>
                <w:rFonts w:hAnsi="Times New Roman" w:cs="Times New Roman"/>
                <w:sz w:val="18"/>
                <w:szCs w:val="18"/>
              </w:rPr>
              <w:t>December 31, 2024</w:t>
            </w:r>
          </w:p>
        </w:tc>
        <w:tc>
          <w:tcPr>
            <w:tcW w:w="1650" w:type="dxa"/>
          </w:tcPr>
          <w:p w14:paraId="15B5CA71" w14:textId="77777777" w:rsidR="00A56FB0" w:rsidRPr="00961C5A" w:rsidRDefault="00A56FB0" w:rsidP="00156446">
            <w:pPr>
              <w:tabs>
                <w:tab w:val="decimal" w:pos="1245"/>
              </w:tabs>
              <w:spacing w:line="280" w:lineRule="exact"/>
              <w:rPr>
                <w:rFonts w:hAnsi="Times New Roman" w:cs="Times New Roman"/>
                <w:sz w:val="18"/>
                <w:szCs w:val="18"/>
                <w:lang w:val="en-GB"/>
              </w:rPr>
            </w:pPr>
            <w:r w:rsidRPr="00961C5A">
              <w:rPr>
                <w:rFonts w:hAnsi="Times New Roman" w:cs="Times New Roman"/>
                <w:sz w:val="18"/>
                <w:szCs w:val="18"/>
                <w:lang w:val="en-GB"/>
              </w:rPr>
              <w:t>2,079</w:t>
            </w:r>
          </w:p>
        </w:tc>
        <w:tc>
          <w:tcPr>
            <w:tcW w:w="87" w:type="dxa"/>
          </w:tcPr>
          <w:p w14:paraId="7A2401C0" w14:textId="77777777" w:rsidR="00A56FB0" w:rsidRPr="00961C5A" w:rsidRDefault="00A56FB0" w:rsidP="00156446">
            <w:pPr>
              <w:tabs>
                <w:tab w:val="decimal" w:pos="1245"/>
              </w:tabs>
              <w:spacing w:line="280" w:lineRule="exact"/>
              <w:rPr>
                <w:rFonts w:hAnsi="Times New Roman" w:cs="Times New Roman"/>
                <w:sz w:val="18"/>
                <w:szCs w:val="18"/>
                <w:lang w:val="en-GB"/>
              </w:rPr>
            </w:pPr>
          </w:p>
        </w:tc>
        <w:tc>
          <w:tcPr>
            <w:tcW w:w="1650" w:type="dxa"/>
          </w:tcPr>
          <w:p w14:paraId="52642580" w14:textId="77777777" w:rsidR="00A56FB0" w:rsidRPr="00961C5A" w:rsidRDefault="00A56FB0" w:rsidP="00156446">
            <w:pPr>
              <w:tabs>
                <w:tab w:val="decimal" w:pos="1245"/>
              </w:tabs>
              <w:spacing w:line="280" w:lineRule="exact"/>
              <w:rPr>
                <w:rFonts w:hAnsi="Times New Roman" w:cs="Times New Roman"/>
                <w:sz w:val="18"/>
                <w:szCs w:val="18"/>
                <w:lang w:val="en-GB"/>
              </w:rPr>
            </w:pPr>
            <w:r w:rsidRPr="00961C5A">
              <w:rPr>
                <w:rFonts w:hAnsi="Times New Roman" w:cs="Times New Roman"/>
                <w:sz w:val="18"/>
                <w:szCs w:val="18"/>
                <w:lang w:val="en-GB"/>
              </w:rPr>
              <w:t>4,408</w:t>
            </w:r>
          </w:p>
        </w:tc>
        <w:tc>
          <w:tcPr>
            <w:tcW w:w="102" w:type="dxa"/>
          </w:tcPr>
          <w:p w14:paraId="66FF77FD" w14:textId="77777777" w:rsidR="00A56FB0" w:rsidRPr="00961C5A" w:rsidRDefault="00A56FB0" w:rsidP="00156446">
            <w:pPr>
              <w:tabs>
                <w:tab w:val="decimal" w:pos="1245"/>
              </w:tabs>
              <w:spacing w:line="280" w:lineRule="exact"/>
              <w:rPr>
                <w:rFonts w:hAnsi="Times New Roman" w:cs="Times New Roman"/>
                <w:sz w:val="18"/>
                <w:szCs w:val="18"/>
                <w:lang w:val="en-GB"/>
              </w:rPr>
            </w:pPr>
          </w:p>
        </w:tc>
        <w:tc>
          <w:tcPr>
            <w:tcW w:w="1650" w:type="dxa"/>
          </w:tcPr>
          <w:p w14:paraId="71AB129A" w14:textId="77777777" w:rsidR="00A56FB0" w:rsidRPr="00961C5A" w:rsidRDefault="00A56FB0" w:rsidP="00156446">
            <w:pPr>
              <w:tabs>
                <w:tab w:val="decimal" w:pos="1245"/>
              </w:tabs>
              <w:spacing w:line="280" w:lineRule="exact"/>
              <w:rPr>
                <w:rFonts w:hAnsi="Times New Roman" w:cs="Times New Roman"/>
                <w:sz w:val="18"/>
                <w:szCs w:val="18"/>
                <w:lang w:val="en-GB"/>
              </w:rPr>
            </w:pPr>
            <w:r w:rsidRPr="00961C5A">
              <w:rPr>
                <w:rFonts w:hAnsi="Times New Roman" w:cs="Times New Roman"/>
                <w:sz w:val="18"/>
                <w:szCs w:val="18"/>
                <w:lang w:val="en-GB"/>
              </w:rPr>
              <w:t>6,487</w:t>
            </w:r>
          </w:p>
        </w:tc>
      </w:tr>
      <w:tr w:rsidR="00A56FB0" w:rsidRPr="00961C5A" w14:paraId="35859BE7" w14:textId="77777777" w:rsidTr="00156446">
        <w:trPr>
          <w:trHeight w:val="155"/>
        </w:trPr>
        <w:tc>
          <w:tcPr>
            <w:tcW w:w="3690" w:type="dxa"/>
          </w:tcPr>
          <w:p w14:paraId="4B4DEEB9" w14:textId="77777777" w:rsidR="00A56FB0" w:rsidRPr="00961C5A" w:rsidRDefault="00A56FB0" w:rsidP="00156446">
            <w:pPr>
              <w:spacing w:line="280" w:lineRule="exact"/>
              <w:ind w:left="810" w:right="-72" w:firstLine="29"/>
              <w:rPr>
                <w:rFonts w:hAnsi="Times New Roman" w:cs="Times New Roman"/>
                <w:sz w:val="18"/>
                <w:szCs w:val="18"/>
              </w:rPr>
            </w:pPr>
            <w:r w:rsidRPr="00961C5A">
              <w:rPr>
                <w:rFonts w:hAnsi="Times New Roman" w:cs="Times New Roman"/>
                <w:sz w:val="18"/>
                <w:szCs w:val="18"/>
              </w:rPr>
              <w:t>Additions</w:t>
            </w:r>
          </w:p>
        </w:tc>
        <w:tc>
          <w:tcPr>
            <w:tcW w:w="1650" w:type="dxa"/>
          </w:tcPr>
          <w:p w14:paraId="07CC1AF5" w14:textId="77777777" w:rsidR="00A56FB0" w:rsidRPr="00961C5A" w:rsidRDefault="00A56FB0" w:rsidP="00156446">
            <w:pPr>
              <w:tabs>
                <w:tab w:val="decimal" w:pos="1245"/>
              </w:tabs>
              <w:spacing w:line="280" w:lineRule="exact"/>
              <w:rPr>
                <w:rFonts w:hAnsi="Times New Roman" w:cs="Times New Roman"/>
                <w:sz w:val="18"/>
                <w:szCs w:val="18"/>
                <w:cs/>
                <w:lang w:val="en-GB"/>
              </w:rPr>
            </w:pPr>
            <w:r w:rsidRPr="00961C5A">
              <w:rPr>
                <w:rFonts w:hAnsi="Times New Roman" w:cs="Times New Roman"/>
                <w:sz w:val="18"/>
                <w:szCs w:val="18"/>
              </w:rPr>
              <w:t>16,454</w:t>
            </w:r>
          </w:p>
        </w:tc>
        <w:tc>
          <w:tcPr>
            <w:tcW w:w="87" w:type="dxa"/>
          </w:tcPr>
          <w:p w14:paraId="3C32E41F" w14:textId="77777777" w:rsidR="00A56FB0" w:rsidRPr="00961C5A" w:rsidRDefault="00A56FB0" w:rsidP="00156446">
            <w:pPr>
              <w:tabs>
                <w:tab w:val="decimal" w:pos="1245"/>
              </w:tabs>
              <w:spacing w:line="280" w:lineRule="exact"/>
              <w:rPr>
                <w:rFonts w:hAnsi="Times New Roman" w:cs="Times New Roman"/>
                <w:sz w:val="18"/>
                <w:szCs w:val="18"/>
                <w:cs/>
                <w:lang w:val="en-GB"/>
              </w:rPr>
            </w:pPr>
          </w:p>
        </w:tc>
        <w:tc>
          <w:tcPr>
            <w:tcW w:w="1650" w:type="dxa"/>
          </w:tcPr>
          <w:p w14:paraId="07665F2B" w14:textId="77777777" w:rsidR="00A56FB0" w:rsidRPr="00961C5A" w:rsidRDefault="00A56FB0" w:rsidP="00156446">
            <w:pPr>
              <w:tabs>
                <w:tab w:val="decimal" w:pos="895"/>
              </w:tabs>
              <w:spacing w:line="280" w:lineRule="exact"/>
              <w:rPr>
                <w:rFonts w:hAnsi="Times New Roman" w:cs="Times New Roman"/>
                <w:sz w:val="18"/>
                <w:szCs w:val="18"/>
                <w:cs/>
                <w:lang w:val="en-GB"/>
              </w:rPr>
            </w:pPr>
            <w:r w:rsidRPr="00961C5A">
              <w:rPr>
                <w:rFonts w:hAnsi="Times New Roman" w:cs="Times New Roman"/>
                <w:sz w:val="18"/>
                <w:szCs w:val="18"/>
              </w:rPr>
              <w:t>-</w:t>
            </w:r>
          </w:p>
        </w:tc>
        <w:tc>
          <w:tcPr>
            <w:tcW w:w="102" w:type="dxa"/>
          </w:tcPr>
          <w:p w14:paraId="7D5DA94B" w14:textId="77777777" w:rsidR="00A56FB0" w:rsidRPr="00961C5A" w:rsidRDefault="00A56FB0" w:rsidP="00156446">
            <w:pPr>
              <w:tabs>
                <w:tab w:val="decimal" w:pos="1245"/>
              </w:tabs>
              <w:spacing w:line="280" w:lineRule="exact"/>
              <w:rPr>
                <w:rFonts w:hAnsi="Times New Roman" w:cs="Times New Roman"/>
                <w:sz w:val="18"/>
                <w:szCs w:val="18"/>
                <w:cs/>
                <w:lang w:val="en-GB"/>
              </w:rPr>
            </w:pPr>
          </w:p>
        </w:tc>
        <w:tc>
          <w:tcPr>
            <w:tcW w:w="1650" w:type="dxa"/>
          </w:tcPr>
          <w:p w14:paraId="0D3496B0" w14:textId="77777777" w:rsidR="00A56FB0" w:rsidRPr="00961C5A" w:rsidRDefault="00A56FB0" w:rsidP="00156446">
            <w:pPr>
              <w:tabs>
                <w:tab w:val="decimal" w:pos="1245"/>
              </w:tabs>
              <w:spacing w:line="280" w:lineRule="exact"/>
              <w:rPr>
                <w:rFonts w:hAnsi="Times New Roman" w:cs="Times New Roman"/>
                <w:sz w:val="18"/>
                <w:szCs w:val="18"/>
                <w:cs/>
                <w:lang w:val="en-GB"/>
              </w:rPr>
            </w:pPr>
            <w:r w:rsidRPr="00961C5A">
              <w:rPr>
                <w:rFonts w:hAnsi="Times New Roman" w:cs="Times New Roman"/>
                <w:sz w:val="18"/>
                <w:szCs w:val="18"/>
              </w:rPr>
              <w:t>16,454</w:t>
            </w:r>
          </w:p>
        </w:tc>
      </w:tr>
      <w:tr w:rsidR="00A56FB0" w:rsidRPr="00961C5A" w14:paraId="31577957" w14:textId="77777777" w:rsidTr="00156446">
        <w:trPr>
          <w:trHeight w:val="290"/>
        </w:trPr>
        <w:tc>
          <w:tcPr>
            <w:tcW w:w="3690" w:type="dxa"/>
          </w:tcPr>
          <w:p w14:paraId="61BACF13" w14:textId="77777777" w:rsidR="00A56FB0" w:rsidRPr="00961C5A" w:rsidRDefault="00A56FB0" w:rsidP="00156446">
            <w:pPr>
              <w:spacing w:line="280" w:lineRule="exact"/>
              <w:ind w:left="810" w:right="-72" w:firstLine="29"/>
              <w:rPr>
                <w:rFonts w:hAnsi="Times New Roman" w:cs="Times New Roman"/>
                <w:sz w:val="18"/>
                <w:szCs w:val="18"/>
                <w:cs/>
              </w:rPr>
            </w:pPr>
            <w:r w:rsidRPr="00961C5A">
              <w:rPr>
                <w:rFonts w:hAnsi="Times New Roman" w:cs="Times New Roman"/>
                <w:sz w:val="18"/>
                <w:szCs w:val="18"/>
              </w:rPr>
              <w:t>Depreciation for the year</w:t>
            </w:r>
          </w:p>
        </w:tc>
        <w:tc>
          <w:tcPr>
            <w:tcW w:w="1650" w:type="dxa"/>
          </w:tcPr>
          <w:p w14:paraId="56A6E3CB" w14:textId="77777777" w:rsidR="00A56FB0" w:rsidRPr="00961C5A" w:rsidRDefault="00A56FB0" w:rsidP="00156446">
            <w:pPr>
              <w:pBdr>
                <w:bottom w:val="single" w:sz="4" w:space="1" w:color="auto"/>
              </w:pBdr>
              <w:tabs>
                <w:tab w:val="decimal" w:pos="1245"/>
              </w:tabs>
              <w:spacing w:line="280" w:lineRule="exact"/>
              <w:rPr>
                <w:rFonts w:hAnsi="Times New Roman" w:cs="Times New Roman"/>
                <w:sz w:val="18"/>
                <w:szCs w:val="18"/>
                <w:lang w:val="en-GB"/>
              </w:rPr>
            </w:pPr>
            <w:r w:rsidRPr="00961C5A">
              <w:rPr>
                <w:rFonts w:hAnsi="Times New Roman" w:cs="Times New Roman"/>
                <w:sz w:val="18"/>
                <w:szCs w:val="18"/>
              </w:rPr>
              <w:t>(5,735)</w:t>
            </w:r>
          </w:p>
        </w:tc>
        <w:tc>
          <w:tcPr>
            <w:tcW w:w="87" w:type="dxa"/>
          </w:tcPr>
          <w:p w14:paraId="5B7DBF0E" w14:textId="77777777" w:rsidR="00A56FB0" w:rsidRPr="00961C5A" w:rsidRDefault="00A56FB0" w:rsidP="00156446">
            <w:pPr>
              <w:tabs>
                <w:tab w:val="decimal" w:pos="1245"/>
              </w:tabs>
              <w:spacing w:line="280" w:lineRule="exact"/>
              <w:rPr>
                <w:rFonts w:hAnsi="Times New Roman" w:cs="Times New Roman"/>
                <w:sz w:val="18"/>
                <w:szCs w:val="18"/>
                <w:lang w:val="en-GB"/>
              </w:rPr>
            </w:pPr>
          </w:p>
        </w:tc>
        <w:tc>
          <w:tcPr>
            <w:tcW w:w="1650" w:type="dxa"/>
          </w:tcPr>
          <w:p w14:paraId="021773E6" w14:textId="77777777" w:rsidR="00A56FB0" w:rsidRPr="00961C5A" w:rsidRDefault="00A56FB0" w:rsidP="00156446">
            <w:pPr>
              <w:pBdr>
                <w:bottom w:val="single" w:sz="4" w:space="1" w:color="auto"/>
              </w:pBdr>
              <w:tabs>
                <w:tab w:val="decimal" w:pos="1245"/>
              </w:tabs>
              <w:spacing w:line="280" w:lineRule="exact"/>
              <w:rPr>
                <w:rFonts w:hAnsi="Times New Roman" w:cs="Times New Roman"/>
                <w:sz w:val="18"/>
                <w:szCs w:val="18"/>
                <w:lang w:val="en-GB"/>
              </w:rPr>
            </w:pPr>
            <w:r w:rsidRPr="00961C5A">
              <w:rPr>
                <w:rFonts w:hAnsi="Times New Roman" w:cs="Times New Roman"/>
                <w:sz w:val="18"/>
                <w:szCs w:val="18"/>
              </w:rPr>
              <w:t>(998)</w:t>
            </w:r>
          </w:p>
        </w:tc>
        <w:tc>
          <w:tcPr>
            <w:tcW w:w="102" w:type="dxa"/>
          </w:tcPr>
          <w:p w14:paraId="58C6030A" w14:textId="77777777" w:rsidR="00A56FB0" w:rsidRPr="00961C5A" w:rsidRDefault="00A56FB0" w:rsidP="00156446">
            <w:pPr>
              <w:tabs>
                <w:tab w:val="decimal" w:pos="1245"/>
              </w:tabs>
              <w:spacing w:line="280" w:lineRule="exact"/>
              <w:rPr>
                <w:rFonts w:hAnsi="Times New Roman" w:cs="Times New Roman"/>
                <w:sz w:val="18"/>
                <w:szCs w:val="18"/>
                <w:lang w:val="en-GB"/>
              </w:rPr>
            </w:pPr>
          </w:p>
        </w:tc>
        <w:tc>
          <w:tcPr>
            <w:tcW w:w="1650" w:type="dxa"/>
          </w:tcPr>
          <w:p w14:paraId="3F6F7139" w14:textId="7D9E07ED" w:rsidR="00A56FB0" w:rsidRPr="00961C5A" w:rsidRDefault="00A56FB0" w:rsidP="00156446">
            <w:pPr>
              <w:pBdr>
                <w:bottom w:val="single" w:sz="4" w:space="1" w:color="auto"/>
              </w:pBdr>
              <w:tabs>
                <w:tab w:val="decimal" w:pos="1245"/>
              </w:tabs>
              <w:spacing w:line="280" w:lineRule="exact"/>
              <w:rPr>
                <w:rFonts w:hAnsi="Times New Roman" w:cs="Times New Roman"/>
                <w:sz w:val="18"/>
                <w:szCs w:val="18"/>
                <w:lang w:val="en-GB"/>
              </w:rPr>
            </w:pPr>
            <w:r w:rsidRPr="00961C5A">
              <w:rPr>
                <w:rFonts w:hAnsi="Times New Roman" w:cs="Times New Roman"/>
                <w:sz w:val="18"/>
                <w:szCs w:val="18"/>
              </w:rPr>
              <w:t>(6,73</w:t>
            </w:r>
            <w:r w:rsidR="00DD2BA3">
              <w:rPr>
                <w:rFonts w:hAnsi="Times New Roman" w:cs="Times New Roman"/>
                <w:sz w:val="18"/>
                <w:szCs w:val="18"/>
              </w:rPr>
              <w:t>3</w:t>
            </w:r>
            <w:r w:rsidRPr="00961C5A">
              <w:rPr>
                <w:rFonts w:hAnsi="Times New Roman" w:cs="Times New Roman"/>
                <w:sz w:val="18"/>
                <w:szCs w:val="18"/>
              </w:rPr>
              <w:t>)</w:t>
            </w:r>
          </w:p>
        </w:tc>
      </w:tr>
      <w:tr w:rsidR="00A56FB0" w:rsidRPr="00961C5A" w14:paraId="1284F1E5" w14:textId="77777777" w:rsidTr="00156446">
        <w:trPr>
          <w:trHeight w:val="266"/>
        </w:trPr>
        <w:tc>
          <w:tcPr>
            <w:tcW w:w="3690" w:type="dxa"/>
          </w:tcPr>
          <w:p w14:paraId="03D6CC16" w14:textId="77777777" w:rsidR="00A56FB0" w:rsidRPr="00961C5A" w:rsidRDefault="00A56FB0" w:rsidP="00156446">
            <w:pPr>
              <w:spacing w:line="280" w:lineRule="exact"/>
              <w:ind w:left="810" w:right="-72" w:firstLine="29"/>
              <w:rPr>
                <w:rFonts w:hAnsi="Times New Roman" w:cs="Times New Roman"/>
                <w:sz w:val="18"/>
                <w:szCs w:val="18"/>
                <w:cs/>
              </w:rPr>
            </w:pPr>
            <w:r w:rsidRPr="00961C5A">
              <w:rPr>
                <w:rFonts w:hAnsi="Times New Roman" w:cs="Times New Roman"/>
                <w:sz w:val="18"/>
                <w:szCs w:val="18"/>
              </w:rPr>
              <w:t>December 31, 2025</w:t>
            </w:r>
          </w:p>
        </w:tc>
        <w:tc>
          <w:tcPr>
            <w:tcW w:w="1650" w:type="dxa"/>
          </w:tcPr>
          <w:p w14:paraId="6260146C" w14:textId="77777777" w:rsidR="00A56FB0" w:rsidRPr="00961C5A" w:rsidRDefault="00A56FB0" w:rsidP="00156446">
            <w:pPr>
              <w:pBdr>
                <w:bottom w:val="double" w:sz="4" w:space="1" w:color="auto"/>
              </w:pBdr>
              <w:tabs>
                <w:tab w:val="decimal" w:pos="1245"/>
              </w:tabs>
              <w:spacing w:line="280" w:lineRule="exact"/>
              <w:rPr>
                <w:rFonts w:hAnsi="Times New Roman" w:cs="Times New Roman"/>
                <w:sz w:val="18"/>
                <w:szCs w:val="18"/>
                <w:lang w:val="en-GB"/>
              </w:rPr>
            </w:pPr>
            <w:r w:rsidRPr="00961C5A">
              <w:rPr>
                <w:rFonts w:hAnsi="Times New Roman" w:cs="Times New Roman"/>
                <w:sz w:val="18"/>
                <w:szCs w:val="18"/>
              </w:rPr>
              <w:t>12,798</w:t>
            </w:r>
          </w:p>
        </w:tc>
        <w:tc>
          <w:tcPr>
            <w:tcW w:w="87" w:type="dxa"/>
          </w:tcPr>
          <w:p w14:paraId="1AFC686D" w14:textId="77777777" w:rsidR="00A56FB0" w:rsidRPr="00961C5A" w:rsidRDefault="00A56FB0" w:rsidP="00156446">
            <w:pPr>
              <w:tabs>
                <w:tab w:val="decimal" w:pos="1245"/>
              </w:tabs>
              <w:spacing w:line="280" w:lineRule="exact"/>
              <w:rPr>
                <w:rFonts w:hAnsi="Times New Roman" w:cs="Times New Roman"/>
                <w:sz w:val="18"/>
                <w:szCs w:val="18"/>
                <w:lang w:val="en-GB"/>
              </w:rPr>
            </w:pPr>
          </w:p>
        </w:tc>
        <w:tc>
          <w:tcPr>
            <w:tcW w:w="1650" w:type="dxa"/>
          </w:tcPr>
          <w:p w14:paraId="603ED45E" w14:textId="77777777" w:rsidR="00A56FB0" w:rsidRPr="00961C5A" w:rsidRDefault="00A56FB0" w:rsidP="00156446">
            <w:pPr>
              <w:pBdr>
                <w:bottom w:val="double" w:sz="4" w:space="1" w:color="auto"/>
              </w:pBdr>
              <w:tabs>
                <w:tab w:val="decimal" w:pos="1245"/>
              </w:tabs>
              <w:spacing w:line="280" w:lineRule="exact"/>
              <w:rPr>
                <w:rFonts w:hAnsi="Times New Roman" w:cs="Times New Roman"/>
                <w:sz w:val="18"/>
                <w:szCs w:val="18"/>
                <w:lang w:val="en-GB"/>
              </w:rPr>
            </w:pPr>
            <w:r w:rsidRPr="00961C5A">
              <w:rPr>
                <w:rFonts w:hAnsi="Times New Roman" w:cs="Times New Roman"/>
                <w:sz w:val="18"/>
                <w:szCs w:val="18"/>
              </w:rPr>
              <w:t>3,410</w:t>
            </w:r>
          </w:p>
        </w:tc>
        <w:tc>
          <w:tcPr>
            <w:tcW w:w="102" w:type="dxa"/>
          </w:tcPr>
          <w:p w14:paraId="656611E2" w14:textId="77777777" w:rsidR="00A56FB0" w:rsidRPr="00961C5A" w:rsidRDefault="00A56FB0" w:rsidP="00156446">
            <w:pPr>
              <w:tabs>
                <w:tab w:val="decimal" w:pos="1245"/>
              </w:tabs>
              <w:spacing w:line="280" w:lineRule="exact"/>
              <w:rPr>
                <w:rFonts w:hAnsi="Times New Roman" w:cs="Times New Roman"/>
                <w:sz w:val="18"/>
                <w:szCs w:val="18"/>
                <w:lang w:val="en-GB"/>
              </w:rPr>
            </w:pPr>
          </w:p>
        </w:tc>
        <w:tc>
          <w:tcPr>
            <w:tcW w:w="1650" w:type="dxa"/>
          </w:tcPr>
          <w:p w14:paraId="17C8EEFC" w14:textId="319DB09B" w:rsidR="00A56FB0" w:rsidRPr="00961C5A" w:rsidRDefault="00A56FB0" w:rsidP="00156446">
            <w:pPr>
              <w:pBdr>
                <w:bottom w:val="double" w:sz="4" w:space="1" w:color="auto"/>
              </w:pBdr>
              <w:tabs>
                <w:tab w:val="decimal" w:pos="1245"/>
              </w:tabs>
              <w:spacing w:line="280" w:lineRule="exact"/>
              <w:rPr>
                <w:rFonts w:hAnsi="Times New Roman" w:cs="Times New Roman"/>
                <w:sz w:val="18"/>
                <w:szCs w:val="18"/>
                <w:lang w:val="en-GB"/>
              </w:rPr>
            </w:pPr>
            <w:r w:rsidRPr="00961C5A">
              <w:rPr>
                <w:rFonts w:hAnsi="Times New Roman" w:cs="Times New Roman"/>
                <w:sz w:val="18"/>
                <w:szCs w:val="18"/>
              </w:rPr>
              <w:t>16,20</w:t>
            </w:r>
            <w:r w:rsidR="00DD2BA3">
              <w:rPr>
                <w:rFonts w:hAnsi="Times New Roman" w:cs="Times New Roman"/>
                <w:sz w:val="18"/>
                <w:szCs w:val="18"/>
              </w:rPr>
              <w:t>8</w:t>
            </w:r>
          </w:p>
        </w:tc>
      </w:tr>
    </w:tbl>
    <w:p w14:paraId="1140A873" w14:textId="77777777" w:rsidR="00A56FB0" w:rsidRPr="0002085C" w:rsidRDefault="00A56FB0" w:rsidP="00A56FB0">
      <w:pPr>
        <w:spacing w:before="240" w:after="240"/>
        <w:ind w:left="1260" w:hanging="727"/>
        <w:jc w:val="thaiDistribute"/>
        <w:rPr>
          <w:rFonts w:hAnsi="Times New Roman" w:cs="Times New Roman"/>
        </w:rPr>
      </w:pPr>
      <w:r w:rsidRPr="0002085C">
        <w:rPr>
          <w:rFonts w:hAnsi="Times New Roman" w:cs="Times New Roman"/>
        </w:rPr>
        <w:t>2</w:t>
      </w:r>
      <w:r>
        <w:rPr>
          <w:rFonts w:hAnsi="Times New Roman" w:cs="Times New Roman"/>
        </w:rPr>
        <w:t>7</w:t>
      </w:r>
      <w:r w:rsidRPr="0002085C">
        <w:rPr>
          <w:rFonts w:hAnsi="Times New Roman" w:cs="Times New Roman"/>
        </w:rPr>
        <w:t>.2</w:t>
      </w:r>
      <w:r w:rsidRPr="0002085C">
        <w:rPr>
          <w:rFonts w:hAnsi="Times New Roman" w:cs="Times New Roman"/>
        </w:rPr>
        <w:tab/>
        <w:t>Lease liabilities</w:t>
      </w:r>
    </w:p>
    <w:tbl>
      <w:tblPr>
        <w:tblStyle w:val="TableGrid"/>
        <w:tblW w:w="88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780"/>
        <w:gridCol w:w="1170"/>
        <w:gridCol w:w="114"/>
        <w:gridCol w:w="45"/>
        <w:gridCol w:w="114"/>
        <w:gridCol w:w="1077"/>
        <w:gridCol w:w="109"/>
        <w:gridCol w:w="1169"/>
        <w:gridCol w:w="83"/>
        <w:gridCol w:w="1199"/>
      </w:tblGrid>
      <w:tr w:rsidR="00A56FB0" w:rsidRPr="00961C5A" w14:paraId="6F43B11A" w14:textId="77777777" w:rsidTr="00156446">
        <w:trPr>
          <w:trHeight w:val="198"/>
        </w:trPr>
        <w:tc>
          <w:tcPr>
            <w:tcW w:w="3780" w:type="dxa"/>
          </w:tcPr>
          <w:p w14:paraId="788AF77A" w14:textId="77777777" w:rsidR="00A56FB0" w:rsidRPr="00961C5A" w:rsidRDefault="00A56FB0" w:rsidP="00156446">
            <w:pPr>
              <w:spacing w:line="280" w:lineRule="exact"/>
              <w:ind w:left="151" w:right="-72" w:hanging="151"/>
              <w:rPr>
                <w:rFonts w:hAnsi="Times New Roman" w:cs="Times New Roman"/>
                <w:b/>
                <w:bCs/>
                <w:color w:val="000000" w:themeColor="text1"/>
                <w:sz w:val="18"/>
                <w:szCs w:val="18"/>
                <w:cs/>
              </w:rPr>
            </w:pPr>
          </w:p>
        </w:tc>
        <w:tc>
          <w:tcPr>
            <w:tcW w:w="1329" w:type="dxa"/>
            <w:gridSpan w:val="3"/>
          </w:tcPr>
          <w:p w14:paraId="0644E9E7" w14:textId="77777777" w:rsidR="00A56FB0" w:rsidRPr="00961C5A" w:rsidRDefault="00A56FB0" w:rsidP="00156446">
            <w:pPr>
              <w:spacing w:line="280" w:lineRule="exact"/>
              <w:ind w:left="151" w:hanging="151"/>
              <w:jc w:val="right"/>
              <w:rPr>
                <w:rFonts w:hAnsi="Times New Roman" w:cs="Times New Roman"/>
                <w:b/>
                <w:bCs/>
                <w:color w:val="000000" w:themeColor="text1"/>
                <w:sz w:val="18"/>
                <w:szCs w:val="18"/>
              </w:rPr>
            </w:pPr>
          </w:p>
        </w:tc>
        <w:tc>
          <w:tcPr>
            <w:tcW w:w="114" w:type="dxa"/>
          </w:tcPr>
          <w:p w14:paraId="1CCDE9A9" w14:textId="77777777" w:rsidR="00A56FB0" w:rsidRPr="00961C5A" w:rsidRDefault="00A56FB0" w:rsidP="00156446">
            <w:pPr>
              <w:spacing w:line="280" w:lineRule="exact"/>
              <w:ind w:left="151" w:hanging="151"/>
              <w:jc w:val="right"/>
              <w:rPr>
                <w:rFonts w:hAnsi="Times New Roman" w:cs="Times New Roman"/>
                <w:b/>
                <w:bCs/>
                <w:color w:val="000000" w:themeColor="text1"/>
                <w:sz w:val="18"/>
                <w:szCs w:val="18"/>
              </w:rPr>
            </w:pPr>
          </w:p>
        </w:tc>
        <w:tc>
          <w:tcPr>
            <w:tcW w:w="1077" w:type="dxa"/>
          </w:tcPr>
          <w:p w14:paraId="2289A85A" w14:textId="77777777" w:rsidR="00A56FB0" w:rsidRPr="00961C5A" w:rsidRDefault="00A56FB0" w:rsidP="00156446">
            <w:pPr>
              <w:spacing w:line="280" w:lineRule="exact"/>
              <w:ind w:left="151" w:hanging="151"/>
              <w:jc w:val="right"/>
              <w:rPr>
                <w:rFonts w:hAnsi="Times New Roman" w:cs="Times New Roman"/>
                <w:b/>
                <w:bCs/>
                <w:color w:val="000000" w:themeColor="text1"/>
                <w:sz w:val="18"/>
                <w:szCs w:val="18"/>
              </w:rPr>
            </w:pPr>
          </w:p>
        </w:tc>
        <w:tc>
          <w:tcPr>
            <w:tcW w:w="2560" w:type="dxa"/>
            <w:gridSpan w:val="4"/>
          </w:tcPr>
          <w:p w14:paraId="160C41C4" w14:textId="77777777" w:rsidR="00A56FB0" w:rsidRPr="00961C5A" w:rsidRDefault="00A56FB0" w:rsidP="00156446">
            <w:pPr>
              <w:spacing w:line="280" w:lineRule="exact"/>
              <w:ind w:left="151" w:hanging="151"/>
              <w:jc w:val="right"/>
              <w:rPr>
                <w:rFonts w:hAnsi="Times New Roman" w:cs="Times New Roman"/>
                <w:b/>
                <w:bCs/>
                <w:color w:val="000000" w:themeColor="text1"/>
                <w:sz w:val="18"/>
                <w:szCs w:val="18"/>
              </w:rPr>
            </w:pPr>
            <w:r w:rsidRPr="00961C5A">
              <w:rPr>
                <w:rFonts w:hAnsi="Times New Roman" w:cs="Times New Roman"/>
                <w:b/>
                <w:bCs/>
                <w:color w:val="000000" w:themeColor="text1"/>
                <w:sz w:val="18"/>
                <w:szCs w:val="18"/>
              </w:rPr>
              <w:t>(Unit: Thousand Baht)</w:t>
            </w:r>
          </w:p>
        </w:tc>
      </w:tr>
      <w:tr w:rsidR="00A56FB0" w:rsidRPr="00961C5A" w14:paraId="0D30A885" w14:textId="77777777" w:rsidTr="00156446">
        <w:trPr>
          <w:trHeight w:val="198"/>
        </w:trPr>
        <w:tc>
          <w:tcPr>
            <w:tcW w:w="3780" w:type="dxa"/>
          </w:tcPr>
          <w:p w14:paraId="12EE156E" w14:textId="77777777" w:rsidR="00A56FB0" w:rsidRPr="00961C5A" w:rsidRDefault="00A56FB0" w:rsidP="00156446">
            <w:pPr>
              <w:spacing w:line="280" w:lineRule="exact"/>
              <w:ind w:left="151" w:right="-72" w:hanging="151"/>
              <w:rPr>
                <w:rFonts w:hAnsi="Times New Roman" w:cs="Times New Roman"/>
                <w:b/>
                <w:bCs/>
                <w:color w:val="000000" w:themeColor="text1"/>
                <w:sz w:val="18"/>
                <w:szCs w:val="18"/>
                <w:cs/>
              </w:rPr>
            </w:pPr>
          </w:p>
        </w:tc>
        <w:tc>
          <w:tcPr>
            <w:tcW w:w="2520" w:type="dxa"/>
            <w:gridSpan w:val="5"/>
          </w:tcPr>
          <w:p w14:paraId="52B8CE7D" w14:textId="77777777" w:rsidR="00A56FB0" w:rsidRPr="00961C5A" w:rsidRDefault="00A56FB0" w:rsidP="00156446">
            <w:pPr>
              <w:spacing w:line="280" w:lineRule="exact"/>
              <w:jc w:val="center"/>
              <w:rPr>
                <w:rFonts w:hAnsi="Times New Roman" w:cs="Times New Roman"/>
                <w:b/>
                <w:bCs/>
                <w:color w:val="000000" w:themeColor="text1"/>
                <w:sz w:val="18"/>
                <w:szCs w:val="18"/>
                <w:cs/>
              </w:rPr>
            </w:pPr>
            <w:r w:rsidRPr="00961C5A">
              <w:rPr>
                <w:rFonts w:hAnsi="Times New Roman" w:cs="Times New Roman"/>
                <w:b/>
                <w:bCs/>
                <w:color w:val="000000" w:themeColor="text1"/>
                <w:sz w:val="18"/>
                <w:szCs w:val="18"/>
              </w:rPr>
              <w:t xml:space="preserve">Consolidated </w:t>
            </w:r>
            <w:r w:rsidRPr="00961C5A">
              <w:rPr>
                <w:rFonts w:hAnsi="Times New Roman" w:cs="Times New Roman"/>
                <w:b/>
                <w:bCs/>
                <w:color w:val="000000" w:themeColor="text1"/>
                <w:sz w:val="18"/>
                <w:szCs w:val="18"/>
                <w:cs/>
              </w:rPr>
              <w:t xml:space="preserve">                                    </w:t>
            </w:r>
            <w:r w:rsidRPr="00961C5A">
              <w:rPr>
                <w:rFonts w:hAnsi="Times New Roman" w:cs="Times New Roman"/>
                <w:b/>
                <w:bCs/>
                <w:color w:val="000000" w:themeColor="text1"/>
                <w:sz w:val="18"/>
                <w:szCs w:val="18"/>
              </w:rPr>
              <w:t>financial statements</w:t>
            </w:r>
          </w:p>
        </w:tc>
        <w:tc>
          <w:tcPr>
            <w:tcW w:w="109" w:type="dxa"/>
          </w:tcPr>
          <w:p w14:paraId="16D66DBA" w14:textId="77777777" w:rsidR="00A56FB0" w:rsidRPr="00961C5A" w:rsidRDefault="00A56FB0" w:rsidP="00156446">
            <w:pPr>
              <w:spacing w:line="280" w:lineRule="exact"/>
              <w:jc w:val="center"/>
              <w:rPr>
                <w:rFonts w:hAnsi="Times New Roman" w:cs="Times New Roman"/>
                <w:b/>
                <w:bCs/>
                <w:color w:val="000000" w:themeColor="text1"/>
                <w:sz w:val="18"/>
                <w:szCs w:val="18"/>
              </w:rPr>
            </w:pPr>
          </w:p>
        </w:tc>
        <w:tc>
          <w:tcPr>
            <w:tcW w:w="2451" w:type="dxa"/>
            <w:gridSpan w:val="3"/>
          </w:tcPr>
          <w:p w14:paraId="3B3C23A8" w14:textId="77777777" w:rsidR="00A56FB0" w:rsidRPr="00961C5A" w:rsidRDefault="00A56FB0" w:rsidP="00156446">
            <w:pPr>
              <w:spacing w:line="280" w:lineRule="exact"/>
              <w:jc w:val="center"/>
              <w:rPr>
                <w:rFonts w:hAnsi="Times New Roman" w:cs="Times New Roman"/>
                <w:b/>
                <w:bCs/>
                <w:color w:val="000000" w:themeColor="text1"/>
                <w:sz w:val="18"/>
                <w:szCs w:val="18"/>
              </w:rPr>
            </w:pPr>
            <w:r w:rsidRPr="00961C5A">
              <w:rPr>
                <w:rFonts w:hAnsi="Times New Roman" w:cs="Times New Roman"/>
                <w:b/>
                <w:bCs/>
                <w:color w:val="000000" w:themeColor="text1"/>
                <w:sz w:val="18"/>
                <w:szCs w:val="18"/>
              </w:rPr>
              <w:t xml:space="preserve">Separate </w:t>
            </w:r>
            <w:r w:rsidRPr="00961C5A">
              <w:rPr>
                <w:rFonts w:hAnsi="Times New Roman" w:cs="Times New Roman"/>
                <w:b/>
                <w:bCs/>
                <w:color w:val="000000" w:themeColor="text1"/>
                <w:sz w:val="18"/>
                <w:szCs w:val="18"/>
                <w:cs/>
              </w:rPr>
              <w:t xml:space="preserve">                                     </w:t>
            </w:r>
            <w:r w:rsidRPr="00961C5A">
              <w:rPr>
                <w:rFonts w:hAnsi="Times New Roman" w:cs="Times New Roman"/>
                <w:b/>
                <w:bCs/>
                <w:color w:val="000000" w:themeColor="text1"/>
                <w:sz w:val="18"/>
                <w:szCs w:val="18"/>
              </w:rPr>
              <w:t>financial statements</w:t>
            </w:r>
          </w:p>
        </w:tc>
      </w:tr>
      <w:tr w:rsidR="00A56FB0" w:rsidRPr="00961C5A" w14:paraId="065DBD22" w14:textId="77777777" w:rsidTr="00156446">
        <w:trPr>
          <w:trHeight w:val="198"/>
        </w:trPr>
        <w:tc>
          <w:tcPr>
            <w:tcW w:w="3780" w:type="dxa"/>
          </w:tcPr>
          <w:p w14:paraId="1EBDAA8B" w14:textId="77777777" w:rsidR="00A56FB0" w:rsidRPr="00961C5A" w:rsidRDefault="00A56FB0" w:rsidP="00156446">
            <w:pPr>
              <w:spacing w:line="280" w:lineRule="exact"/>
              <w:ind w:left="151" w:right="-72" w:hanging="151"/>
              <w:rPr>
                <w:rFonts w:hAnsi="Times New Roman" w:cs="Times New Roman"/>
                <w:b/>
                <w:bCs/>
                <w:color w:val="000000" w:themeColor="text1"/>
                <w:sz w:val="18"/>
                <w:szCs w:val="18"/>
                <w:cs/>
              </w:rPr>
            </w:pPr>
          </w:p>
        </w:tc>
        <w:tc>
          <w:tcPr>
            <w:tcW w:w="1170" w:type="dxa"/>
          </w:tcPr>
          <w:p w14:paraId="6D44611F" w14:textId="77777777" w:rsidR="00A56FB0" w:rsidRPr="00961C5A" w:rsidRDefault="00A56FB0" w:rsidP="00156446">
            <w:pPr>
              <w:spacing w:line="280" w:lineRule="exact"/>
              <w:jc w:val="center"/>
              <w:rPr>
                <w:rFonts w:hAnsi="Times New Roman" w:cs="Times New Roman"/>
                <w:b/>
                <w:bCs/>
                <w:color w:val="000000" w:themeColor="text1"/>
                <w:sz w:val="18"/>
                <w:szCs w:val="18"/>
              </w:rPr>
            </w:pPr>
            <w:r w:rsidRPr="00961C5A">
              <w:rPr>
                <w:rFonts w:hAnsi="Times New Roman" w:cs="Times New Roman"/>
                <w:b/>
                <w:bCs/>
                <w:color w:val="000000" w:themeColor="text1"/>
                <w:sz w:val="18"/>
                <w:szCs w:val="18"/>
              </w:rPr>
              <w:t>2025</w:t>
            </w:r>
          </w:p>
        </w:tc>
        <w:tc>
          <w:tcPr>
            <w:tcW w:w="114" w:type="dxa"/>
          </w:tcPr>
          <w:p w14:paraId="734EDF2A" w14:textId="77777777" w:rsidR="00A56FB0" w:rsidRPr="00961C5A" w:rsidRDefault="00A56FB0" w:rsidP="00156446">
            <w:pPr>
              <w:spacing w:line="280" w:lineRule="exact"/>
              <w:jc w:val="center"/>
              <w:rPr>
                <w:rFonts w:hAnsi="Times New Roman" w:cs="Times New Roman"/>
                <w:b/>
                <w:bCs/>
                <w:color w:val="000000" w:themeColor="text1"/>
                <w:sz w:val="18"/>
                <w:szCs w:val="18"/>
              </w:rPr>
            </w:pPr>
          </w:p>
        </w:tc>
        <w:tc>
          <w:tcPr>
            <w:tcW w:w="1236" w:type="dxa"/>
            <w:gridSpan w:val="3"/>
          </w:tcPr>
          <w:p w14:paraId="33D446AB" w14:textId="77777777" w:rsidR="00A56FB0" w:rsidRPr="00961C5A" w:rsidRDefault="00A56FB0" w:rsidP="00156446">
            <w:pPr>
              <w:spacing w:line="280" w:lineRule="exact"/>
              <w:jc w:val="center"/>
              <w:rPr>
                <w:rFonts w:hAnsi="Times New Roman" w:cs="Times New Roman"/>
                <w:b/>
                <w:bCs/>
                <w:color w:val="000000" w:themeColor="text1"/>
                <w:sz w:val="18"/>
                <w:szCs w:val="18"/>
              </w:rPr>
            </w:pPr>
            <w:r w:rsidRPr="00961C5A">
              <w:rPr>
                <w:rFonts w:hAnsi="Times New Roman" w:cs="Times New Roman"/>
                <w:b/>
                <w:bCs/>
                <w:color w:val="000000" w:themeColor="text1"/>
                <w:sz w:val="18"/>
                <w:szCs w:val="18"/>
              </w:rPr>
              <w:t>2024</w:t>
            </w:r>
          </w:p>
        </w:tc>
        <w:tc>
          <w:tcPr>
            <w:tcW w:w="109" w:type="dxa"/>
          </w:tcPr>
          <w:p w14:paraId="71A7E410" w14:textId="77777777" w:rsidR="00A56FB0" w:rsidRPr="00961C5A" w:rsidRDefault="00A56FB0" w:rsidP="00156446">
            <w:pPr>
              <w:spacing w:line="280" w:lineRule="exact"/>
              <w:jc w:val="center"/>
              <w:rPr>
                <w:rFonts w:hAnsi="Times New Roman" w:cs="Times New Roman"/>
                <w:b/>
                <w:bCs/>
                <w:color w:val="000000" w:themeColor="text1"/>
                <w:sz w:val="18"/>
                <w:szCs w:val="18"/>
              </w:rPr>
            </w:pPr>
          </w:p>
        </w:tc>
        <w:tc>
          <w:tcPr>
            <w:tcW w:w="1169" w:type="dxa"/>
          </w:tcPr>
          <w:p w14:paraId="50E520C3" w14:textId="77777777" w:rsidR="00A56FB0" w:rsidRPr="00961C5A" w:rsidRDefault="00A56FB0" w:rsidP="00156446">
            <w:pPr>
              <w:spacing w:line="280" w:lineRule="exact"/>
              <w:jc w:val="center"/>
              <w:rPr>
                <w:rFonts w:hAnsi="Times New Roman" w:cs="Times New Roman"/>
                <w:b/>
                <w:bCs/>
                <w:color w:val="000000" w:themeColor="text1"/>
                <w:sz w:val="18"/>
                <w:szCs w:val="18"/>
              </w:rPr>
            </w:pPr>
            <w:r w:rsidRPr="00961C5A">
              <w:rPr>
                <w:rFonts w:hAnsi="Times New Roman" w:cs="Times New Roman"/>
                <w:b/>
                <w:bCs/>
                <w:color w:val="000000" w:themeColor="text1"/>
                <w:sz w:val="18"/>
                <w:szCs w:val="18"/>
              </w:rPr>
              <w:t>2025</w:t>
            </w:r>
          </w:p>
        </w:tc>
        <w:tc>
          <w:tcPr>
            <w:tcW w:w="83" w:type="dxa"/>
          </w:tcPr>
          <w:p w14:paraId="0126C8DD" w14:textId="77777777" w:rsidR="00A56FB0" w:rsidRPr="00961C5A" w:rsidRDefault="00A56FB0" w:rsidP="00156446">
            <w:pPr>
              <w:spacing w:line="280" w:lineRule="exact"/>
              <w:jc w:val="center"/>
              <w:rPr>
                <w:rFonts w:hAnsi="Times New Roman" w:cs="Times New Roman"/>
                <w:b/>
                <w:bCs/>
                <w:color w:val="000000" w:themeColor="text1"/>
                <w:sz w:val="18"/>
                <w:szCs w:val="18"/>
              </w:rPr>
            </w:pPr>
          </w:p>
        </w:tc>
        <w:tc>
          <w:tcPr>
            <w:tcW w:w="1199" w:type="dxa"/>
          </w:tcPr>
          <w:p w14:paraId="47F4689A" w14:textId="77777777" w:rsidR="00A56FB0" w:rsidRPr="00961C5A" w:rsidRDefault="00A56FB0" w:rsidP="00156446">
            <w:pPr>
              <w:spacing w:line="280" w:lineRule="exact"/>
              <w:jc w:val="center"/>
              <w:rPr>
                <w:rFonts w:hAnsi="Times New Roman" w:cs="Times New Roman"/>
                <w:b/>
                <w:bCs/>
                <w:color w:val="000000" w:themeColor="text1"/>
                <w:sz w:val="18"/>
                <w:szCs w:val="18"/>
              </w:rPr>
            </w:pPr>
            <w:r w:rsidRPr="00961C5A">
              <w:rPr>
                <w:rFonts w:hAnsi="Times New Roman" w:cs="Times New Roman"/>
                <w:b/>
                <w:bCs/>
                <w:color w:val="000000" w:themeColor="text1"/>
                <w:sz w:val="18"/>
                <w:szCs w:val="18"/>
              </w:rPr>
              <w:t>2024</w:t>
            </w:r>
          </w:p>
        </w:tc>
      </w:tr>
      <w:tr w:rsidR="00A56FB0" w:rsidRPr="00961C5A" w14:paraId="22285DAF" w14:textId="77777777" w:rsidTr="00156446">
        <w:trPr>
          <w:trHeight w:val="198"/>
        </w:trPr>
        <w:tc>
          <w:tcPr>
            <w:tcW w:w="3780" w:type="dxa"/>
          </w:tcPr>
          <w:p w14:paraId="552D707B" w14:textId="77777777" w:rsidR="00A56FB0" w:rsidRPr="00961C5A" w:rsidRDefault="00A56FB0" w:rsidP="00156446">
            <w:pPr>
              <w:spacing w:line="280" w:lineRule="exact"/>
              <w:ind w:left="900" w:right="-72" w:firstLine="29"/>
              <w:rPr>
                <w:rFonts w:hAnsi="Times New Roman" w:cs="Times New Roman"/>
                <w:color w:val="000000" w:themeColor="text1"/>
                <w:sz w:val="18"/>
                <w:szCs w:val="18"/>
              </w:rPr>
            </w:pPr>
            <w:r w:rsidRPr="00961C5A">
              <w:rPr>
                <w:rFonts w:hAnsi="Times New Roman" w:cs="Times New Roman"/>
                <w:color w:val="000000" w:themeColor="text1"/>
                <w:sz w:val="18"/>
                <w:szCs w:val="18"/>
              </w:rPr>
              <w:t>Lease payments</w:t>
            </w:r>
          </w:p>
        </w:tc>
        <w:tc>
          <w:tcPr>
            <w:tcW w:w="1170" w:type="dxa"/>
          </w:tcPr>
          <w:p w14:paraId="4B410230"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r w:rsidRPr="00961C5A">
              <w:rPr>
                <w:rFonts w:hAnsi="Times New Roman" w:cs="Times New Roman"/>
                <w:sz w:val="18"/>
                <w:szCs w:val="18"/>
              </w:rPr>
              <w:t>101,512</w:t>
            </w:r>
          </w:p>
        </w:tc>
        <w:tc>
          <w:tcPr>
            <w:tcW w:w="114" w:type="dxa"/>
          </w:tcPr>
          <w:p w14:paraId="17FDCDAC"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236" w:type="dxa"/>
            <w:gridSpan w:val="3"/>
            <w:vAlign w:val="bottom"/>
          </w:tcPr>
          <w:p w14:paraId="7EC7F7FA"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r w:rsidRPr="00961C5A">
              <w:rPr>
                <w:rFonts w:hAnsi="Times New Roman" w:cs="Times New Roman"/>
                <w:color w:val="000000" w:themeColor="text1"/>
                <w:sz w:val="18"/>
                <w:szCs w:val="18"/>
              </w:rPr>
              <w:t>39,763</w:t>
            </w:r>
          </w:p>
        </w:tc>
        <w:tc>
          <w:tcPr>
            <w:tcW w:w="109" w:type="dxa"/>
          </w:tcPr>
          <w:p w14:paraId="5881305F"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169" w:type="dxa"/>
          </w:tcPr>
          <w:p w14:paraId="6F29A4C5"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r w:rsidRPr="00961C5A">
              <w:rPr>
                <w:rFonts w:hAnsi="Times New Roman" w:cs="Times New Roman"/>
                <w:sz w:val="18"/>
                <w:szCs w:val="18"/>
              </w:rPr>
              <w:t>16,558</w:t>
            </w:r>
          </w:p>
        </w:tc>
        <w:tc>
          <w:tcPr>
            <w:tcW w:w="83" w:type="dxa"/>
          </w:tcPr>
          <w:p w14:paraId="2BA307DD"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199" w:type="dxa"/>
          </w:tcPr>
          <w:p w14:paraId="28716B26"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r w:rsidRPr="00961C5A">
              <w:rPr>
                <w:rFonts w:hAnsi="Times New Roman" w:cs="Times New Roman"/>
                <w:color w:val="000000" w:themeColor="text1"/>
                <w:sz w:val="18"/>
                <w:szCs w:val="18"/>
              </w:rPr>
              <w:t>5,758</w:t>
            </w:r>
          </w:p>
        </w:tc>
      </w:tr>
      <w:tr w:rsidR="00A56FB0" w:rsidRPr="00961C5A" w14:paraId="393BE4EC" w14:textId="77777777" w:rsidTr="00156446">
        <w:tc>
          <w:tcPr>
            <w:tcW w:w="3780" w:type="dxa"/>
          </w:tcPr>
          <w:p w14:paraId="019EC3FE" w14:textId="77777777" w:rsidR="00A56FB0" w:rsidRPr="00961C5A" w:rsidRDefault="00A56FB0" w:rsidP="00156446">
            <w:pPr>
              <w:spacing w:line="280" w:lineRule="exact"/>
              <w:ind w:left="900" w:right="-72" w:firstLine="29"/>
              <w:rPr>
                <w:rFonts w:hAnsi="Times New Roman" w:cs="Times New Roman"/>
                <w:color w:val="000000" w:themeColor="text1"/>
                <w:sz w:val="18"/>
                <w:szCs w:val="18"/>
                <w:cs/>
              </w:rPr>
            </w:pPr>
            <w:r w:rsidRPr="00961C5A">
              <w:rPr>
                <w:rFonts w:hAnsi="Times New Roman" w:cs="Times New Roman"/>
                <w:color w:val="000000" w:themeColor="text1"/>
                <w:sz w:val="18"/>
                <w:szCs w:val="18"/>
              </w:rPr>
              <w:t>Less: Deferred interest expenses</w:t>
            </w:r>
          </w:p>
        </w:tc>
        <w:tc>
          <w:tcPr>
            <w:tcW w:w="1170" w:type="dxa"/>
          </w:tcPr>
          <w:p w14:paraId="42D18A57" w14:textId="42812CFD" w:rsidR="00A56FB0" w:rsidRPr="00961C5A" w:rsidRDefault="00A56FB0" w:rsidP="00156446">
            <w:pPr>
              <w:pBdr>
                <w:bottom w:val="single" w:sz="4" w:space="1" w:color="auto"/>
              </w:pBdr>
              <w:tabs>
                <w:tab w:val="decimal" w:pos="975"/>
              </w:tabs>
              <w:spacing w:line="280" w:lineRule="exact"/>
              <w:rPr>
                <w:rFonts w:hAnsi="Times New Roman" w:cs="Times New Roman"/>
                <w:color w:val="000000" w:themeColor="text1"/>
                <w:sz w:val="18"/>
                <w:szCs w:val="18"/>
              </w:rPr>
            </w:pPr>
            <w:r w:rsidRPr="00961C5A">
              <w:rPr>
                <w:rFonts w:hAnsi="Times New Roman" w:cs="Times New Roman"/>
                <w:sz w:val="18"/>
                <w:szCs w:val="18"/>
              </w:rPr>
              <w:t>(6,58</w:t>
            </w:r>
            <w:r w:rsidR="00045489" w:rsidRPr="00961C5A">
              <w:rPr>
                <w:rFonts w:hAnsi="Times New Roman" w:cs="Times New Roman"/>
                <w:sz w:val="18"/>
                <w:szCs w:val="18"/>
              </w:rPr>
              <w:t>2</w:t>
            </w:r>
            <w:r w:rsidRPr="00961C5A">
              <w:rPr>
                <w:rFonts w:hAnsi="Times New Roman" w:cs="Times New Roman"/>
                <w:sz w:val="18"/>
                <w:szCs w:val="18"/>
              </w:rPr>
              <w:t>)</w:t>
            </w:r>
          </w:p>
        </w:tc>
        <w:tc>
          <w:tcPr>
            <w:tcW w:w="114" w:type="dxa"/>
          </w:tcPr>
          <w:p w14:paraId="7BB505BE"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236" w:type="dxa"/>
            <w:gridSpan w:val="3"/>
            <w:vAlign w:val="bottom"/>
          </w:tcPr>
          <w:p w14:paraId="6AAA4308" w14:textId="77777777" w:rsidR="00A56FB0" w:rsidRPr="00961C5A" w:rsidRDefault="00A56FB0" w:rsidP="00156446">
            <w:pPr>
              <w:pBdr>
                <w:bottom w:val="single" w:sz="4" w:space="1" w:color="auto"/>
              </w:pBdr>
              <w:tabs>
                <w:tab w:val="decimal" w:pos="975"/>
              </w:tabs>
              <w:spacing w:line="280" w:lineRule="exact"/>
              <w:rPr>
                <w:rFonts w:hAnsi="Times New Roman" w:cs="Times New Roman"/>
                <w:color w:val="000000" w:themeColor="text1"/>
                <w:sz w:val="18"/>
                <w:szCs w:val="18"/>
              </w:rPr>
            </w:pPr>
            <w:r w:rsidRPr="00961C5A">
              <w:rPr>
                <w:rFonts w:hAnsi="Times New Roman" w:cs="Times New Roman"/>
                <w:color w:val="000000" w:themeColor="text1"/>
                <w:sz w:val="18"/>
                <w:szCs w:val="18"/>
              </w:rPr>
              <w:t>(1,676)</w:t>
            </w:r>
          </w:p>
        </w:tc>
        <w:tc>
          <w:tcPr>
            <w:tcW w:w="109" w:type="dxa"/>
          </w:tcPr>
          <w:p w14:paraId="20DA713C"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169" w:type="dxa"/>
          </w:tcPr>
          <w:p w14:paraId="7736D0C7" w14:textId="77777777" w:rsidR="00A56FB0" w:rsidRPr="00961C5A" w:rsidRDefault="00A56FB0" w:rsidP="00156446">
            <w:pPr>
              <w:pBdr>
                <w:bottom w:val="single" w:sz="4" w:space="1" w:color="auto"/>
              </w:pBdr>
              <w:tabs>
                <w:tab w:val="decimal" w:pos="975"/>
              </w:tabs>
              <w:spacing w:line="280" w:lineRule="exact"/>
              <w:rPr>
                <w:rFonts w:hAnsi="Times New Roman" w:cs="Times New Roman"/>
                <w:color w:val="000000" w:themeColor="text1"/>
                <w:sz w:val="18"/>
                <w:szCs w:val="18"/>
              </w:rPr>
            </w:pPr>
            <w:r w:rsidRPr="00961C5A">
              <w:rPr>
                <w:rFonts w:hAnsi="Times New Roman" w:cs="Times New Roman"/>
                <w:sz w:val="18"/>
                <w:szCs w:val="18"/>
              </w:rPr>
              <w:t>(1,018)</w:t>
            </w:r>
          </w:p>
        </w:tc>
        <w:tc>
          <w:tcPr>
            <w:tcW w:w="83" w:type="dxa"/>
          </w:tcPr>
          <w:p w14:paraId="0CF45529"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199" w:type="dxa"/>
          </w:tcPr>
          <w:p w14:paraId="1473CAE8" w14:textId="77777777" w:rsidR="00A56FB0" w:rsidRPr="00961C5A" w:rsidRDefault="00A56FB0" w:rsidP="00156446">
            <w:pPr>
              <w:pBdr>
                <w:bottom w:val="single" w:sz="4" w:space="1" w:color="auto"/>
              </w:pBdr>
              <w:tabs>
                <w:tab w:val="decimal" w:pos="975"/>
              </w:tabs>
              <w:spacing w:line="280" w:lineRule="exact"/>
              <w:rPr>
                <w:rFonts w:hAnsi="Times New Roman" w:cs="Times New Roman"/>
                <w:color w:val="000000" w:themeColor="text1"/>
                <w:sz w:val="18"/>
                <w:szCs w:val="18"/>
              </w:rPr>
            </w:pPr>
            <w:r w:rsidRPr="00961C5A">
              <w:rPr>
                <w:rFonts w:hAnsi="Times New Roman" w:cs="Times New Roman"/>
                <w:color w:val="000000" w:themeColor="text1"/>
                <w:sz w:val="18"/>
                <w:szCs w:val="18"/>
              </w:rPr>
              <w:t>(342)</w:t>
            </w:r>
          </w:p>
        </w:tc>
      </w:tr>
      <w:tr w:rsidR="00A56FB0" w:rsidRPr="00961C5A" w14:paraId="6766DB3D" w14:textId="77777777" w:rsidTr="00156446">
        <w:tc>
          <w:tcPr>
            <w:tcW w:w="3780" w:type="dxa"/>
          </w:tcPr>
          <w:p w14:paraId="49CA05E1" w14:textId="77777777" w:rsidR="00A56FB0" w:rsidRPr="00961C5A" w:rsidRDefault="00A56FB0" w:rsidP="00156446">
            <w:pPr>
              <w:spacing w:line="280" w:lineRule="exact"/>
              <w:ind w:left="900" w:right="-72" w:firstLine="29"/>
              <w:rPr>
                <w:rFonts w:hAnsi="Times New Roman" w:cs="Times New Roman"/>
                <w:color w:val="000000" w:themeColor="text1"/>
                <w:sz w:val="18"/>
                <w:szCs w:val="18"/>
                <w:cs/>
              </w:rPr>
            </w:pPr>
            <w:r w:rsidRPr="00961C5A">
              <w:rPr>
                <w:rFonts w:hAnsi="Times New Roman" w:cs="Times New Roman"/>
                <w:color w:val="000000" w:themeColor="text1"/>
                <w:sz w:val="18"/>
                <w:szCs w:val="18"/>
              </w:rPr>
              <w:t>Total</w:t>
            </w:r>
          </w:p>
        </w:tc>
        <w:tc>
          <w:tcPr>
            <w:tcW w:w="1170" w:type="dxa"/>
          </w:tcPr>
          <w:p w14:paraId="665061E7" w14:textId="6D65C693" w:rsidR="00A56FB0" w:rsidRPr="00961C5A" w:rsidRDefault="00A56FB0" w:rsidP="00156446">
            <w:pPr>
              <w:tabs>
                <w:tab w:val="decimal" w:pos="975"/>
              </w:tabs>
              <w:spacing w:line="280" w:lineRule="exact"/>
              <w:rPr>
                <w:rFonts w:hAnsi="Times New Roman" w:cs="Times New Roman"/>
                <w:color w:val="000000" w:themeColor="text1"/>
                <w:sz w:val="18"/>
                <w:szCs w:val="18"/>
              </w:rPr>
            </w:pPr>
            <w:r w:rsidRPr="00961C5A">
              <w:rPr>
                <w:rFonts w:hAnsi="Times New Roman" w:cs="Times New Roman"/>
                <w:sz w:val="18"/>
                <w:szCs w:val="18"/>
              </w:rPr>
              <w:t>94,93</w:t>
            </w:r>
            <w:r w:rsidR="00045489" w:rsidRPr="00961C5A">
              <w:rPr>
                <w:rFonts w:hAnsi="Times New Roman" w:cs="Times New Roman"/>
                <w:sz w:val="18"/>
                <w:szCs w:val="18"/>
              </w:rPr>
              <w:t>0</w:t>
            </w:r>
          </w:p>
        </w:tc>
        <w:tc>
          <w:tcPr>
            <w:tcW w:w="114" w:type="dxa"/>
          </w:tcPr>
          <w:p w14:paraId="34C8BA9A"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236" w:type="dxa"/>
            <w:gridSpan w:val="3"/>
            <w:vAlign w:val="bottom"/>
          </w:tcPr>
          <w:p w14:paraId="13AB7E10"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r w:rsidRPr="00961C5A">
              <w:rPr>
                <w:rFonts w:hAnsi="Times New Roman" w:cs="Times New Roman"/>
                <w:color w:val="000000" w:themeColor="text1"/>
                <w:sz w:val="18"/>
                <w:szCs w:val="18"/>
              </w:rPr>
              <w:t>38,087</w:t>
            </w:r>
          </w:p>
        </w:tc>
        <w:tc>
          <w:tcPr>
            <w:tcW w:w="109" w:type="dxa"/>
          </w:tcPr>
          <w:p w14:paraId="350FF6AB"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169" w:type="dxa"/>
          </w:tcPr>
          <w:p w14:paraId="4076C335"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r w:rsidRPr="00961C5A">
              <w:rPr>
                <w:rFonts w:hAnsi="Times New Roman" w:cs="Times New Roman"/>
                <w:sz w:val="18"/>
                <w:szCs w:val="18"/>
              </w:rPr>
              <w:t>15,540</w:t>
            </w:r>
          </w:p>
        </w:tc>
        <w:tc>
          <w:tcPr>
            <w:tcW w:w="83" w:type="dxa"/>
          </w:tcPr>
          <w:p w14:paraId="272B8DDD"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199" w:type="dxa"/>
          </w:tcPr>
          <w:p w14:paraId="4CEE274F"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r w:rsidRPr="00961C5A">
              <w:rPr>
                <w:rFonts w:hAnsi="Times New Roman" w:cs="Times New Roman"/>
                <w:color w:val="000000" w:themeColor="text1"/>
                <w:sz w:val="18"/>
                <w:szCs w:val="18"/>
              </w:rPr>
              <w:t>5,416</w:t>
            </w:r>
          </w:p>
        </w:tc>
      </w:tr>
      <w:tr w:rsidR="00A56FB0" w:rsidRPr="00961C5A" w14:paraId="7D171541" w14:textId="77777777" w:rsidTr="00156446">
        <w:tc>
          <w:tcPr>
            <w:tcW w:w="3780" w:type="dxa"/>
          </w:tcPr>
          <w:p w14:paraId="6FF58F52" w14:textId="77777777" w:rsidR="00A56FB0" w:rsidRPr="00961C5A" w:rsidRDefault="00A56FB0" w:rsidP="00156446">
            <w:pPr>
              <w:spacing w:line="280" w:lineRule="exact"/>
              <w:ind w:left="900" w:right="-72" w:firstLine="29"/>
              <w:rPr>
                <w:rFonts w:hAnsi="Times New Roman" w:cs="Times New Roman"/>
                <w:color w:val="000000" w:themeColor="text1"/>
                <w:sz w:val="18"/>
                <w:szCs w:val="18"/>
                <w:cs/>
              </w:rPr>
            </w:pPr>
            <w:r w:rsidRPr="00961C5A">
              <w:rPr>
                <w:rFonts w:hAnsi="Times New Roman" w:cs="Times New Roman"/>
                <w:color w:val="000000" w:themeColor="text1"/>
                <w:sz w:val="18"/>
                <w:szCs w:val="18"/>
              </w:rPr>
              <w:t>Less: Portion due within one year</w:t>
            </w:r>
          </w:p>
        </w:tc>
        <w:tc>
          <w:tcPr>
            <w:tcW w:w="1170" w:type="dxa"/>
          </w:tcPr>
          <w:p w14:paraId="3A8826AA" w14:textId="6C7C875D" w:rsidR="00A56FB0" w:rsidRPr="00961C5A" w:rsidRDefault="00A56FB0" w:rsidP="00156446">
            <w:pPr>
              <w:pBdr>
                <w:bottom w:val="single" w:sz="4" w:space="1" w:color="auto"/>
              </w:pBdr>
              <w:tabs>
                <w:tab w:val="decimal" w:pos="975"/>
              </w:tabs>
              <w:spacing w:line="280" w:lineRule="exact"/>
              <w:rPr>
                <w:rFonts w:hAnsi="Times New Roman" w:cs="Times New Roman"/>
                <w:color w:val="000000" w:themeColor="text1"/>
                <w:sz w:val="18"/>
                <w:szCs w:val="18"/>
              </w:rPr>
            </w:pPr>
            <w:r w:rsidRPr="00961C5A">
              <w:rPr>
                <w:rFonts w:hAnsi="Times New Roman" w:cs="Times New Roman"/>
                <w:sz w:val="18"/>
                <w:szCs w:val="18"/>
              </w:rPr>
              <w:t>(36,56</w:t>
            </w:r>
            <w:r w:rsidR="00045489" w:rsidRPr="00961C5A">
              <w:rPr>
                <w:rFonts w:hAnsi="Times New Roman" w:cs="Times New Roman"/>
                <w:sz w:val="18"/>
                <w:szCs w:val="18"/>
              </w:rPr>
              <w:t>2</w:t>
            </w:r>
            <w:r w:rsidRPr="00961C5A">
              <w:rPr>
                <w:rFonts w:hAnsi="Times New Roman" w:cs="Times New Roman"/>
                <w:sz w:val="18"/>
                <w:szCs w:val="18"/>
              </w:rPr>
              <w:t>)</w:t>
            </w:r>
          </w:p>
        </w:tc>
        <w:tc>
          <w:tcPr>
            <w:tcW w:w="114" w:type="dxa"/>
          </w:tcPr>
          <w:p w14:paraId="14401490"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236" w:type="dxa"/>
            <w:gridSpan w:val="3"/>
            <w:vAlign w:val="bottom"/>
          </w:tcPr>
          <w:p w14:paraId="796192C1" w14:textId="77777777" w:rsidR="00A56FB0" w:rsidRPr="00961C5A" w:rsidRDefault="00A56FB0" w:rsidP="00156446">
            <w:pPr>
              <w:pBdr>
                <w:bottom w:val="single" w:sz="4" w:space="1" w:color="auto"/>
              </w:pBdr>
              <w:tabs>
                <w:tab w:val="decimal" w:pos="975"/>
              </w:tabs>
              <w:spacing w:line="280" w:lineRule="exact"/>
              <w:rPr>
                <w:rFonts w:hAnsi="Times New Roman" w:cs="Times New Roman"/>
                <w:color w:val="000000" w:themeColor="text1"/>
                <w:sz w:val="18"/>
                <w:szCs w:val="18"/>
              </w:rPr>
            </w:pPr>
            <w:r w:rsidRPr="00961C5A">
              <w:rPr>
                <w:rFonts w:hAnsi="Times New Roman" w:cs="Times New Roman"/>
                <w:color w:val="000000" w:themeColor="text1"/>
                <w:sz w:val="18"/>
                <w:szCs w:val="18"/>
              </w:rPr>
              <w:t>(26,512)</w:t>
            </w:r>
          </w:p>
        </w:tc>
        <w:tc>
          <w:tcPr>
            <w:tcW w:w="109" w:type="dxa"/>
          </w:tcPr>
          <w:p w14:paraId="2F47EA07"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169" w:type="dxa"/>
          </w:tcPr>
          <w:p w14:paraId="74E9E861" w14:textId="77777777" w:rsidR="00A56FB0" w:rsidRPr="00961C5A" w:rsidRDefault="00A56FB0" w:rsidP="00156446">
            <w:pPr>
              <w:pBdr>
                <w:bottom w:val="single" w:sz="4" w:space="1" w:color="auto"/>
              </w:pBdr>
              <w:tabs>
                <w:tab w:val="decimal" w:pos="975"/>
              </w:tabs>
              <w:spacing w:line="280" w:lineRule="exact"/>
              <w:rPr>
                <w:rFonts w:hAnsi="Times New Roman" w:cs="Times New Roman"/>
                <w:color w:val="000000" w:themeColor="text1"/>
                <w:sz w:val="18"/>
                <w:szCs w:val="18"/>
              </w:rPr>
            </w:pPr>
            <w:r w:rsidRPr="00961C5A">
              <w:rPr>
                <w:rFonts w:hAnsi="Times New Roman" w:cs="Times New Roman"/>
                <w:sz w:val="18"/>
                <w:szCs w:val="18"/>
              </w:rPr>
              <w:t>(6,089)</w:t>
            </w:r>
          </w:p>
        </w:tc>
        <w:tc>
          <w:tcPr>
            <w:tcW w:w="83" w:type="dxa"/>
          </w:tcPr>
          <w:p w14:paraId="4C84C946"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199" w:type="dxa"/>
          </w:tcPr>
          <w:p w14:paraId="1D2A5BF9" w14:textId="77777777" w:rsidR="00A56FB0" w:rsidRPr="00961C5A" w:rsidRDefault="00A56FB0" w:rsidP="00156446">
            <w:pPr>
              <w:pBdr>
                <w:bottom w:val="single" w:sz="4" w:space="1" w:color="auto"/>
              </w:pBdr>
              <w:tabs>
                <w:tab w:val="decimal" w:pos="975"/>
              </w:tabs>
              <w:spacing w:line="280" w:lineRule="exact"/>
              <w:rPr>
                <w:rFonts w:hAnsi="Times New Roman" w:cs="Times New Roman"/>
                <w:color w:val="000000" w:themeColor="text1"/>
                <w:sz w:val="18"/>
                <w:szCs w:val="18"/>
              </w:rPr>
            </w:pPr>
            <w:r w:rsidRPr="00961C5A">
              <w:rPr>
                <w:rFonts w:hAnsi="Times New Roman" w:cs="Times New Roman"/>
                <w:color w:val="000000" w:themeColor="text1"/>
                <w:sz w:val="18"/>
                <w:szCs w:val="18"/>
              </w:rPr>
              <w:t>(2,889)</w:t>
            </w:r>
          </w:p>
        </w:tc>
      </w:tr>
      <w:tr w:rsidR="00A56FB0" w:rsidRPr="00961C5A" w14:paraId="0C58A7A1" w14:textId="77777777" w:rsidTr="00156446">
        <w:tc>
          <w:tcPr>
            <w:tcW w:w="3780" w:type="dxa"/>
          </w:tcPr>
          <w:p w14:paraId="7997487C" w14:textId="77777777" w:rsidR="00A56FB0" w:rsidRPr="00961C5A" w:rsidRDefault="00A56FB0" w:rsidP="00156446">
            <w:pPr>
              <w:spacing w:line="280" w:lineRule="exact"/>
              <w:ind w:left="900" w:right="-180" w:firstLine="29"/>
              <w:rPr>
                <w:rFonts w:hAnsi="Times New Roman" w:cs="Times New Roman"/>
                <w:color w:val="000000" w:themeColor="text1"/>
                <w:spacing w:val="-6"/>
                <w:sz w:val="18"/>
                <w:szCs w:val="18"/>
              </w:rPr>
            </w:pPr>
            <w:r w:rsidRPr="00961C5A">
              <w:rPr>
                <w:rFonts w:hAnsi="Times New Roman" w:cs="Times New Roman"/>
                <w:color w:val="000000" w:themeColor="text1"/>
                <w:spacing w:val="-6"/>
                <w:sz w:val="18"/>
                <w:szCs w:val="18"/>
              </w:rPr>
              <w:t>Lease liabilities - net of current portion</w:t>
            </w:r>
          </w:p>
        </w:tc>
        <w:tc>
          <w:tcPr>
            <w:tcW w:w="1170" w:type="dxa"/>
          </w:tcPr>
          <w:p w14:paraId="3BC4B036" w14:textId="77777777" w:rsidR="00A56FB0" w:rsidRPr="00961C5A" w:rsidRDefault="00A56FB0" w:rsidP="00156446">
            <w:pPr>
              <w:pBdr>
                <w:bottom w:val="double" w:sz="4" w:space="1" w:color="auto"/>
              </w:pBdr>
              <w:tabs>
                <w:tab w:val="decimal" w:pos="975"/>
              </w:tabs>
              <w:spacing w:line="280" w:lineRule="exact"/>
              <w:rPr>
                <w:rFonts w:hAnsi="Times New Roman" w:cs="Times New Roman"/>
                <w:color w:val="000000" w:themeColor="text1"/>
                <w:sz w:val="18"/>
                <w:szCs w:val="18"/>
              </w:rPr>
            </w:pPr>
            <w:r w:rsidRPr="00961C5A">
              <w:rPr>
                <w:rFonts w:hAnsi="Times New Roman" w:cs="Times New Roman"/>
                <w:color w:val="000000" w:themeColor="text1"/>
                <w:sz w:val="18"/>
                <w:szCs w:val="18"/>
              </w:rPr>
              <w:t>58,368</w:t>
            </w:r>
          </w:p>
        </w:tc>
        <w:tc>
          <w:tcPr>
            <w:tcW w:w="114" w:type="dxa"/>
          </w:tcPr>
          <w:p w14:paraId="03A8E881"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236" w:type="dxa"/>
            <w:gridSpan w:val="3"/>
            <w:vAlign w:val="bottom"/>
          </w:tcPr>
          <w:p w14:paraId="01EC4B06" w14:textId="77777777" w:rsidR="00A56FB0" w:rsidRPr="00961C5A" w:rsidRDefault="00A56FB0" w:rsidP="00156446">
            <w:pPr>
              <w:pBdr>
                <w:bottom w:val="double" w:sz="4" w:space="1" w:color="auto"/>
              </w:pBdr>
              <w:tabs>
                <w:tab w:val="decimal" w:pos="975"/>
              </w:tabs>
              <w:spacing w:line="280" w:lineRule="exact"/>
              <w:rPr>
                <w:rFonts w:hAnsi="Times New Roman" w:cs="Times New Roman"/>
                <w:color w:val="000000" w:themeColor="text1"/>
                <w:sz w:val="18"/>
                <w:szCs w:val="18"/>
              </w:rPr>
            </w:pPr>
            <w:r w:rsidRPr="00961C5A">
              <w:rPr>
                <w:rFonts w:hAnsi="Times New Roman" w:cs="Times New Roman"/>
                <w:color w:val="000000" w:themeColor="text1"/>
                <w:sz w:val="18"/>
                <w:szCs w:val="18"/>
              </w:rPr>
              <w:t>11,575</w:t>
            </w:r>
          </w:p>
        </w:tc>
        <w:tc>
          <w:tcPr>
            <w:tcW w:w="109" w:type="dxa"/>
          </w:tcPr>
          <w:p w14:paraId="6106D475"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169" w:type="dxa"/>
          </w:tcPr>
          <w:p w14:paraId="5E117DF2" w14:textId="77777777" w:rsidR="00A56FB0" w:rsidRPr="00961C5A" w:rsidRDefault="00A56FB0" w:rsidP="00156446">
            <w:pPr>
              <w:pBdr>
                <w:bottom w:val="double" w:sz="4" w:space="1" w:color="auto"/>
              </w:pBdr>
              <w:tabs>
                <w:tab w:val="decimal" w:pos="975"/>
              </w:tabs>
              <w:spacing w:line="280" w:lineRule="exact"/>
              <w:rPr>
                <w:rFonts w:hAnsi="Times New Roman" w:cs="Times New Roman"/>
                <w:color w:val="000000" w:themeColor="text1"/>
                <w:sz w:val="18"/>
                <w:szCs w:val="18"/>
              </w:rPr>
            </w:pPr>
            <w:r w:rsidRPr="00961C5A">
              <w:rPr>
                <w:rFonts w:hAnsi="Times New Roman" w:cs="Times New Roman"/>
                <w:color w:val="000000" w:themeColor="text1"/>
                <w:sz w:val="18"/>
                <w:szCs w:val="18"/>
              </w:rPr>
              <w:t>9,451</w:t>
            </w:r>
          </w:p>
        </w:tc>
        <w:tc>
          <w:tcPr>
            <w:tcW w:w="83" w:type="dxa"/>
          </w:tcPr>
          <w:p w14:paraId="60199DE7" w14:textId="77777777" w:rsidR="00A56FB0" w:rsidRPr="00961C5A" w:rsidRDefault="00A56FB0" w:rsidP="00156446">
            <w:pPr>
              <w:tabs>
                <w:tab w:val="decimal" w:pos="975"/>
              </w:tabs>
              <w:spacing w:line="280" w:lineRule="exact"/>
              <w:rPr>
                <w:rFonts w:hAnsi="Times New Roman" w:cs="Times New Roman"/>
                <w:color w:val="000000" w:themeColor="text1"/>
                <w:sz w:val="18"/>
                <w:szCs w:val="18"/>
              </w:rPr>
            </w:pPr>
          </w:p>
        </w:tc>
        <w:tc>
          <w:tcPr>
            <w:tcW w:w="1199" w:type="dxa"/>
          </w:tcPr>
          <w:p w14:paraId="51CBA3D3" w14:textId="77777777" w:rsidR="00A56FB0" w:rsidRPr="00961C5A" w:rsidRDefault="00A56FB0" w:rsidP="00156446">
            <w:pPr>
              <w:pBdr>
                <w:bottom w:val="double" w:sz="4" w:space="1" w:color="auto"/>
              </w:pBdr>
              <w:tabs>
                <w:tab w:val="decimal" w:pos="975"/>
              </w:tabs>
              <w:spacing w:line="280" w:lineRule="exact"/>
              <w:rPr>
                <w:rFonts w:hAnsi="Times New Roman" w:cs="Times New Roman"/>
                <w:color w:val="000000" w:themeColor="text1"/>
                <w:sz w:val="18"/>
                <w:szCs w:val="18"/>
              </w:rPr>
            </w:pPr>
            <w:r w:rsidRPr="00961C5A">
              <w:rPr>
                <w:rFonts w:hAnsi="Times New Roman" w:cs="Times New Roman"/>
                <w:color w:val="000000" w:themeColor="text1"/>
                <w:sz w:val="18"/>
                <w:szCs w:val="18"/>
              </w:rPr>
              <w:t>2,527</w:t>
            </w:r>
          </w:p>
        </w:tc>
      </w:tr>
    </w:tbl>
    <w:p w14:paraId="2B26EE49" w14:textId="77777777" w:rsidR="00A56FB0" w:rsidRPr="005F3F2F" w:rsidRDefault="00A56FB0" w:rsidP="00A56FB0">
      <w:pPr>
        <w:spacing w:before="240" w:after="240"/>
        <w:ind w:left="1260"/>
        <w:jc w:val="thaiDistribute"/>
        <w:rPr>
          <w:rFonts w:hAnsi="Times New Roman" w:cs="Times New Roman"/>
          <w:spacing w:val="-2"/>
        </w:rPr>
      </w:pPr>
      <w:r w:rsidRPr="005F3F2F">
        <w:rPr>
          <w:rFonts w:hAnsi="Times New Roman" w:cs="Times New Roman"/>
          <w:spacing w:val="-2"/>
        </w:rPr>
        <w:t>Movements of the lease liability account during the years ended December 31</w:t>
      </w:r>
      <w:r>
        <w:rPr>
          <w:rFonts w:hAnsi="Times New Roman" w:cs="Times New Roman"/>
          <w:spacing w:val="-2"/>
        </w:rPr>
        <w:t>,</w:t>
      </w:r>
      <w:r w:rsidRPr="005F3F2F">
        <w:rPr>
          <w:rFonts w:hAnsi="Times New Roman" w:cs="Times New Roman"/>
          <w:spacing w:val="-2"/>
        </w:rPr>
        <w:t xml:space="preserve"> 202</w:t>
      </w:r>
      <w:r>
        <w:rPr>
          <w:rFonts w:hAnsi="Times New Roman" w:cs="Times New Roman"/>
          <w:spacing w:val="-2"/>
        </w:rPr>
        <w:t xml:space="preserve">5 </w:t>
      </w:r>
      <w:r w:rsidRPr="005F3F2F">
        <w:rPr>
          <w:rFonts w:hAnsi="Times New Roman" w:cs="Times New Roman"/>
          <w:spacing w:val="-2"/>
        </w:rPr>
        <w:t>and 202</w:t>
      </w:r>
      <w:r>
        <w:rPr>
          <w:rFonts w:hAnsi="Times New Roman" w:cs="Times New Roman"/>
          <w:spacing w:val="-2"/>
        </w:rPr>
        <w:t>4</w:t>
      </w:r>
      <w:r w:rsidRPr="005F3F2F">
        <w:rPr>
          <w:rFonts w:hAnsi="Times New Roman" w:cs="Times New Roman"/>
          <w:spacing w:val="-2"/>
        </w:rPr>
        <w:t xml:space="preserve"> are summarized below: </w:t>
      </w:r>
    </w:p>
    <w:tbl>
      <w:tblPr>
        <w:tblStyle w:val="TableGrid"/>
        <w:tblW w:w="869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50"/>
        <w:gridCol w:w="1328"/>
        <w:gridCol w:w="112"/>
        <w:gridCol w:w="1334"/>
        <w:gridCol w:w="106"/>
        <w:gridCol w:w="1268"/>
        <w:gridCol w:w="68"/>
        <w:gridCol w:w="1330"/>
      </w:tblGrid>
      <w:tr w:rsidR="00A56FB0" w:rsidRPr="003D13D4" w14:paraId="4C973F8D" w14:textId="77777777" w:rsidTr="00156446">
        <w:trPr>
          <w:trHeight w:val="198"/>
        </w:trPr>
        <w:tc>
          <w:tcPr>
            <w:tcW w:w="3150" w:type="dxa"/>
          </w:tcPr>
          <w:p w14:paraId="0F9033C6" w14:textId="77777777" w:rsidR="00A56FB0" w:rsidRPr="003D13D4" w:rsidRDefault="00A56FB0" w:rsidP="00156446">
            <w:pPr>
              <w:spacing w:line="280" w:lineRule="exact"/>
              <w:ind w:left="151" w:right="-72" w:hanging="151"/>
              <w:rPr>
                <w:rFonts w:hAnsi="Times New Roman" w:cs="Times New Roman"/>
                <w:b/>
                <w:bCs/>
                <w:color w:val="000000" w:themeColor="text1"/>
                <w:sz w:val="18"/>
                <w:szCs w:val="18"/>
                <w:cs/>
              </w:rPr>
            </w:pPr>
          </w:p>
        </w:tc>
        <w:tc>
          <w:tcPr>
            <w:tcW w:w="1328" w:type="dxa"/>
          </w:tcPr>
          <w:p w14:paraId="2A1EF0D2" w14:textId="77777777" w:rsidR="00A56FB0" w:rsidRPr="003D13D4" w:rsidRDefault="00A56FB0" w:rsidP="00156446">
            <w:pPr>
              <w:spacing w:line="280" w:lineRule="exact"/>
              <w:ind w:left="151" w:hanging="151"/>
              <w:jc w:val="right"/>
              <w:rPr>
                <w:rFonts w:hAnsi="Times New Roman" w:cs="Times New Roman"/>
                <w:b/>
                <w:bCs/>
                <w:color w:val="000000" w:themeColor="text1"/>
                <w:sz w:val="18"/>
                <w:szCs w:val="18"/>
              </w:rPr>
            </w:pPr>
          </w:p>
        </w:tc>
        <w:tc>
          <w:tcPr>
            <w:tcW w:w="112" w:type="dxa"/>
          </w:tcPr>
          <w:p w14:paraId="0009837B" w14:textId="77777777" w:rsidR="00A56FB0" w:rsidRPr="003D13D4" w:rsidRDefault="00A56FB0" w:rsidP="00156446">
            <w:pPr>
              <w:spacing w:line="280" w:lineRule="exact"/>
              <w:ind w:left="151" w:hanging="151"/>
              <w:jc w:val="right"/>
              <w:rPr>
                <w:rFonts w:hAnsi="Times New Roman" w:cs="Times New Roman"/>
                <w:b/>
                <w:bCs/>
                <w:color w:val="000000" w:themeColor="text1"/>
                <w:sz w:val="18"/>
                <w:szCs w:val="18"/>
              </w:rPr>
            </w:pPr>
          </w:p>
        </w:tc>
        <w:tc>
          <w:tcPr>
            <w:tcW w:w="1334" w:type="dxa"/>
          </w:tcPr>
          <w:p w14:paraId="0805BB56" w14:textId="77777777" w:rsidR="00A56FB0" w:rsidRPr="003D13D4" w:rsidRDefault="00A56FB0" w:rsidP="00156446">
            <w:pPr>
              <w:spacing w:line="280" w:lineRule="exact"/>
              <w:ind w:left="151" w:hanging="151"/>
              <w:jc w:val="right"/>
              <w:rPr>
                <w:rFonts w:hAnsi="Times New Roman" w:cs="Times New Roman"/>
                <w:b/>
                <w:bCs/>
                <w:color w:val="000000" w:themeColor="text1"/>
                <w:sz w:val="18"/>
                <w:szCs w:val="18"/>
              </w:rPr>
            </w:pPr>
          </w:p>
        </w:tc>
        <w:tc>
          <w:tcPr>
            <w:tcW w:w="2772" w:type="dxa"/>
            <w:gridSpan w:val="4"/>
          </w:tcPr>
          <w:p w14:paraId="5EF087D1" w14:textId="77777777" w:rsidR="00A56FB0" w:rsidRPr="003D13D4" w:rsidRDefault="00A56FB0" w:rsidP="00156446">
            <w:pPr>
              <w:spacing w:line="280" w:lineRule="exact"/>
              <w:ind w:left="151" w:hanging="151"/>
              <w:jc w:val="right"/>
              <w:rPr>
                <w:rFonts w:hAnsi="Times New Roman" w:cs="Times New Roman"/>
                <w:b/>
                <w:bCs/>
                <w:color w:val="000000" w:themeColor="text1"/>
                <w:sz w:val="18"/>
                <w:szCs w:val="18"/>
              </w:rPr>
            </w:pPr>
            <w:r w:rsidRPr="003D13D4">
              <w:rPr>
                <w:rFonts w:hAnsi="Times New Roman" w:cs="Times New Roman"/>
                <w:b/>
                <w:bCs/>
                <w:color w:val="000000" w:themeColor="text1"/>
                <w:sz w:val="18"/>
                <w:szCs w:val="18"/>
              </w:rPr>
              <w:t>(Unit: Thousand Baht)</w:t>
            </w:r>
          </w:p>
        </w:tc>
      </w:tr>
      <w:tr w:rsidR="00A56FB0" w:rsidRPr="003D13D4" w14:paraId="75F78765" w14:textId="77777777" w:rsidTr="00156446">
        <w:trPr>
          <w:trHeight w:val="198"/>
        </w:trPr>
        <w:tc>
          <w:tcPr>
            <w:tcW w:w="3150" w:type="dxa"/>
          </w:tcPr>
          <w:p w14:paraId="616DD7B1" w14:textId="77777777" w:rsidR="00A56FB0" w:rsidRPr="003D13D4" w:rsidRDefault="00A56FB0" w:rsidP="00156446">
            <w:pPr>
              <w:spacing w:line="280" w:lineRule="exact"/>
              <w:ind w:left="151" w:right="-72" w:hanging="151"/>
              <w:rPr>
                <w:rFonts w:hAnsi="Times New Roman" w:cs="Times New Roman"/>
                <w:b/>
                <w:bCs/>
                <w:color w:val="000000" w:themeColor="text1"/>
                <w:sz w:val="18"/>
                <w:szCs w:val="18"/>
                <w:cs/>
              </w:rPr>
            </w:pPr>
          </w:p>
        </w:tc>
        <w:tc>
          <w:tcPr>
            <w:tcW w:w="2774" w:type="dxa"/>
            <w:gridSpan w:val="3"/>
          </w:tcPr>
          <w:p w14:paraId="4DF8887A" w14:textId="77777777" w:rsidR="00A56FB0" w:rsidRPr="003D13D4" w:rsidRDefault="00A56FB0" w:rsidP="00156446">
            <w:pPr>
              <w:spacing w:line="280" w:lineRule="exact"/>
              <w:jc w:val="center"/>
              <w:rPr>
                <w:rFonts w:hAnsi="Times New Roman" w:cs="Times New Roman"/>
                <w:b/>
                <w:bCs/>
                <w:color w:val="000000" w:themeColor="text1"/>
                <w:sz w:val="18"/>
                <w:szCs w:val="18"/>
                <w:cs/>
              </w:rPr>
            </w:pPr>
            <w:r w:rsidRPr="003D13D4">
              <w:rPr>
                <w:rFonts w:hAnsi="Times New Roman" w:cs="Times New Roman"/>
                <w:b/>
                <w:bCs/>
                <w:color w:val="000000" w:themeColor="text1"/>
                <w:sz w:val="18"/>
                <w:szCs w:val="18"/>
              </w:rPr>
              <w:t xml:space="preserve">Consolidated </w:t>
            </w:r>
            <w:r w:rsidRPr="003D13D4">
              <w:rPr>
                <w:rFonts w:hAnsi="Times New Roman" w:cs="Times New Roman"/>
                <w:b/>
                <w:bCs/>
                <w:color w:val="000000" w:themeColor="text1"/>
                <w:sz w:val="18"/>
                <w:szCs w:val="18"/>
                <w:cs/>
              </w:rPr>
              <w:t xml:space="preserve">                                    </w:t>
            </w:r>
            <w:r w:rsidRPr="003D13D4">
              <w:rPr>
                <w:rFonts w:hAnsi="Times New Roman" w:cs="Times New Roman"/>
                <w:b/>
                <w:bCs/>
                <w:color w:val="000000" w:themeColor="text1"/>
                <w:sz w:val="18"/>
                <w:szCs w:val="18"/>
              </w:rPr>
              <w:t>financial statements</w:t>
            </w:r>
          </w:p>
        </w:tc>
        <w:tc>
          <w:tcPr>
            <w:tcW w:w="106" w:type="dxa"/>
          </w:tcPr>
          <w:p w14:paraId="52988EBB" w14:textId="77777777" w:rsidR="00A56FB0" w:rsidRPr="003D13D4" w:rsidRDefault="00A56FB0" w:rsidP="00156446">
            <w:pPr>
              <w:spacing w:line="280" w:lineRule="exact"/>
              <w:jc w:val="center"/>
              <w:rPr>
                <w:rFonts w:hAnsi="Times New Roman" w:cs="Times New Roman"/>
                <w:b/>
                <w:bCs/>
                <w:color w:val="000000" w:themeColor="text1"/>
                <w:sz w:val="18"/>
                <w:szCs w:val="18"/>
              </w:rPr>
            </w:pPr>
          </w:p>
        </w:tc>
        <w:tc>
          <w:tcPr>
            <w:tcW w:w="2666" w:type="dxa"/>
            <w:gridSpan w:val="3"/>
          </w:tcPr>
          <w:p w14:paraId="41A870AD" w14:textId="77777777" w:rsidR="00A56FB0" w:rsidRPr="003D13D4" w:rsidRDefault="00A56FB0" w:rsidP="00156446">
            <w:pPr>
              <w:spacing w:line="280" w:lineRule="exact"/>
              <w:jc w:val="center"/>
              <w:rPr>
                <w:rFonts w:hAnsi="Times New Roman" w:cs="Times New Roman"/>
                <w:b/>
                <w:bCs/>
                <w:color w:val="000000" w:themeColor="text1"/>
                <w:sz w:val="18"/>
                <w:szCs w:val="18"/>
              </w:rPr>
            </w:pPr>
            <w:r w:rsidRPr="003D13D4">
              <w:rPr>
                <w:rFonts w:hAnsi="Times New Roman" w:cs="Times New Roman"/>
                <w:b/>
                <w:bCs/>
                <w:color w:val="000000" w:themeColor="text1"/>
                <w:sz w:val="18"/>
                <w:szCs w:val="18"/>
              </w:rPr>
              <w:t xml:space="preserve">Separate </w:t>
            </w:r>
            <w:r w:rsidRPr="003D13D4">
              <w:rPr>
                <w:rFonts w:hAnsi="Times New Roman" w:cs="Times New Roman"/>
                <w:b/>
                <w:bCs/>
                <w:color w:val="000000" w:themeColor="text1"/>
                <w:sz w:val="18"/>
                <w:szCs w:val="18"/>
                <w:cs/>
              </w:rPr>
              <w:t xml:space="preserve">                                     </w:t>
            </w:r>
            <w:r w:rsidRPr="003D13D4">
              <w:rPr>
                <w:rFonts w:hAnsi="Times New Roman" w:cs="Times New Roman"/>
                <w:b/>
                <w:bCs/>
                <w:color w:val="000000" w:themeColor="text1"/>
                <w:sz w:val="18"/>
                <w:szCs w:val="18"/>
              </w:rPr>
              <w:t>financial statements</w:t>
            </w:r>
          </w:p>
        </w:tc>
      </w:tr>
      <w:tr w:rsidR="00A56FB0" w:rsidRPr="003D13D4" w14:paraId="12236AED" w14:textId="77777777" w:rsidTr="00156446">
        <w:trPr>
          <w:trHeight w:val="198"/>
        </w:trPr>
        <w:tc>
          <w:tcPr>
            <w:tcW w:w="3150" w:type="dxa"/>
          </w:tcPr>
          <w:p w14:paraId="341212C5" w14:textId="77777777" w:rsidR="00A56FB0" w:rsidRPr="003D13D4" w:rsidRDefault="00A56FB0" w:rsidP="00156446">
            <w:pPr>
              <w:spacing w:line="280" w:lineRule="exact"/>
              <w:ind w:left="151" w:right="-72" w:hanging="151"/>
              <w:rPr>
                <w:rFonts w:hAnsi="Times New Roman" w:cs="Times New Roman"/>
                <w:b/>
                <w:bCs/>
                <w:color w:val="000000" w:themeColor="text1"/>
                <w:sz w:val="18"/>
                <w:szCs w:val="18"/>
                <w:cs/>
              </w:rPr>
            </w:pPr>
          </w:p>
        </w:tc>
        <w:tc>
          <w:tcPr>
            <w:tcW w:w="1328" w:type="dxa"/>
          </w:tcPr>
          <w:p w14:paraId="3466EAC1" w14:textId="77777777" w:rsidR="00A56FB0" w:rsidRPr="003D13D4" w:rsidRDefault="00A56FB0" w:rsidP="00156446">
            <w:pPr>
              <w:spacing w:line="280" w:lineRule="exact"/>
              <w:jc w:val="center"/>
              <w:rPr>
                <w:rFonts w:hAnsi="Times New Roman" w:cs="Times New Roman"/>
                <w:b/>
                <w:bCs/>
                <w:color w:val="000000" w:themeColor="text1"/>
                <w:sz w:val="18"/>
                <w:szCs w:val="18"/>
              </w:rPr>
            </w:pPr>
            <w:r w:rsidRPr="00B34F7B">
              <w:rPr>
                <w:rFonts w:hAnsi="Times New Roman" w:cs="Times New Roman"/>
                <w:b/>
                <w:bCs/>
                <w:color w:val="000000" w:themeColor="text1"/>
                <w:sz w:val="18"/>
                <w:szCs w:val="18"/>
              </w:rPr>
              <w:t>202</w:t>
            </w:r>
            <w:r>
              <w:rPr>
                <w:rFonts w:hAnsi="Times New Roman" w:cs="Times New Roman"/>
                <w:b/>
                <w:bCs/>
                <w:color w:val="000000" w:themeColor="text1"/>
                <w:sz w:val="18"/>
                <w:szCs w:val="18"/>
              </w:rPr>
              <w:t>5</w:t>
            </w:r>
          </w:p>
        </w:tc>
        <w:tc>
          <w:tcPr>
            <w:tcW w:w="112" w:type="dxa"/>
          </w:tcPr>
          <w:p w14:paraId="6B48CA1F" w14:textId="77777777" w:rsidR="00A56FB0" w:rsidRPr="003D13D4" w:rsidRDefault="00A56FB0" w:rsidP="00156446">
            <w:pPr>
              <w:spacing w:line="280" w:lineRule="exact"/>
              <w:jc w:val="center"/>
              <w:rPr>
                <w:rFonts w:hAnsi="Times New Roman" w:cs="Times New Roman"/>
                <w:b/>
                <w:bCs/>
                <w:color w:val="000000" w:themeColor="text1"/>
                <w:sz w:val="18"/>
                <w:szCs w:val="18"/>
              </w:rPr>
            </w:pPr>
          </w:p>
        </w:tc>
        <w:tc>
          <w:tcPr>
            <w:tcW w:w="1334" w:type="dxa"/>
          </w:tcPr>
          <w:p w14:paraId="627F098F" w14:textId="77777777" w:rsidR="00A56FB0" w:rsidRPr="003D13D4" w:rsidRDefault="00A56FB0" w:rsidP="00156446">
            <w:pPr>
              <w:spacing w:line="280" w:lineRule="exact"/>
              <w:jc w:val="center"/>
              <w:rPr>
                <w:rFonts w:hAnsi="Times New Roman" w:cs="Times New Roman"/>
                <w:b/>
                <w:bCs/>
                <w:color w:val="000000" w:themeColor="text1"/>
                <w:sz w:val="18"/>
                <w:szCs w:val="18"/>
              </w:rPr>
            </w:pPr>
            <w:r w:rsidRPr="00B34F7B">
              <w:rPr>
                <w:rFonts w:hAnsi="Times New Roman" w:cs="Times New Roman"/>
                <w:b/>
                <w:bCs/>
                <w:color w:val="000000" w:themeColor="text1"/>
                <w:sz w:val="18"/>
                <w:szCs w:val="18"/>
              </w:rPr>
              <w:t>2024</w:t>
            </w:r>
          </w:p>
        </w:tc>
        <w:tc>
          <w:tcPr>
            <w:tcW w:w="106" w:type="dxa"/>
          </w:tcPr>
          <w:p w14:paraId="3E9EAE5B" w14:textId="77777777" w:rsidR="00A56FB0" w:rsidRPr="003D13D4" w:rsidRDefault="00A56FB0" w:rsidP="00156446">
            <w:pPr>
              <w:spacing w:line="280" w:lineRule="exact"/>
              <w:jc w:val="center"/>
              <w:rPr>
                <w:rFonts w:hAnsi="Times New Roman" w:cs="Times New Roman"/>
                <w:b/>
                <w:bCs/>
                <w:color w:val="000000" w:themeColor="text1"/>
                <w:sz w:val="18"/>
                <w:szCs w:val="18"/>
              </w:rPr>
            </w:pPr>
          </w:p>
        </w:tc>
        <w:tc>
          <w:tcPr>
            <w:tcW w:w="1268" w:type="dxa"/>
          </w:tcPr>
          <w:p w14:paraId="6893B91D" w14:textId="77777777" w:rsidR="00A56FB0" w:rsidRPr="003D13D4" w:rsidRDefault="00A56FB0" w:rsidP="00156446">
            <w:pPr>
              <w:spacing w:line="280" w:lineRule="exact"/>
              <w:jc w:val="center"/>
              <w:rPr>
                <w:rFonts w:hAnsi="Times New Roman" w:cs="Times New Roman"/>
                <w:b/>
                <w:bCs/>
                <w:color w:val="000000" w:themeColor="text1"/>
                <w:sz w:val="18"/>
                <w:szCs w:val="18"/>
              </w:rPr>
            </w:pPr>
            <w:r w:rsidRPr="00B34F7B">
              <w:rPr>
                <w:rFonts w:hAnsi="Times New Roman" w:cs="Times New Roman"/>
                <w:b/>
                <w:bCs/>
                <w:color w:val="000000" w:themeColor="text1"/>
                <w:sz w:val="18"/>
                <w:szCs w:val="18"/>
              </w:rPr>
              <w:t>202</w:t>
            </w:r>
            <w:r>
              <w:rPr>
                <w:rFonts w:hAnsi="Times New Roman" w:cs="Times New Roman"/>
                <w:b/>
                <w:bCs/>
                <w:color w:val="000000" w:themeColor="text1"/>
                <w:sz w:val="18"/>
                <w:szCs w:val="18"/>
              </w:rPr>
              <w:t>5</w:t>
            </w:r>
          </w:p>
        </w:tc>
        <w:tc>
          <w:tcPr>
            <w:tcW w:w="68" w:type="dxa"/>
          </w:tcPr>
          <w:p w14:paraId="0631887F" w14:textId="77777777" w:rsidR="00A56FB0" w:rsidRPr="003D13D4" w:rsidRDefault="00A56FB0" w:rsidP="00156446">
            <w:pPr>
              <w:spacing w:line="280" w:lineRule="exact"/>
              <w:jc w:val="center"/>
              <w:rPr>
                <w:rFonts w:hAnsi="Times New Roman" w:cs="Times New Roman"/>
                <w:b/>
                <w:bCs/>
                <w:color w:val="000000" w:themeColor="text1"/>
                <w:sz w:val="18"/>
                <w:szCs w:val="18"/>
              </w:rPr>
            </w:pPr>
          </w:p>
        </w:tc>
        <w:tc>
          <w:tcPr>
            <w:tcW w:w="1330" w:type="dxa"/>
          </w:tcPr>
          <w:p w14:paraId="354E2663" w14:textId="77777777" w:rsidR="00A56FB0" w:rsidRPr="003D13D4" w:rsidRDefault="00A56FB0" w:rsidP="00156446">
            <w:pPr>
              <w:spacing w:line="280" w:lineRule="exact"/>
              <w:jc w:val="center"/>
              <w:rPr>
                <w:rFonts w:hAnsi="Times New Roman" w:cs="Times New Roman"/>
                <w:b/>
                <w:bCs/>
                <w:color w:val="000000" w:themeColor="text1"/>
                <w:sz w:val="18"/>
                <w:szCs w:val="18"/>
              </w:rPr>
            </w:pPr>
            <w:r w:rsidRPr="00B34F7B">
              <w:rPr>
                <w:rFonts w:hAnsi="Times New Roman" w:cs="Times New Roman"/>
                <w:b/>
                <w:bCs/>
                <w:color w:val="000000" w:themeColor="text1"/>
                <w:sz w:val="18"/>
                <w:szCs w:val="18"/>
              </w:rPr>
              <w:t>2024</w:t>
            </w:r>
          </w:p>
        </w:tc>
      </w:tr>
      <w:tr w:rsidR="00A56FB0" w:rsidRPr="00707759" w14:paraId="6B368A9C" w14:textId="77777777" w:rsidTr="00156446">
        <w:trPr>
          <w:trHeight w:val="198"/>
        </w:trPr>
        <w:tc>
          <w:tcPr>
            <w:tcW w:w="3150" w:type="dxa"/>
            <w:vAlign w:val="bottom"/>
          </w:tcPr>
          <w:p w14:paraId="73C9BA18" w14:textId="77777777" w:rsidR="00A56FB0" w:rsidRPr="00707759" w:rsidRDefault="00A56FB0" w:rsidP="00156446">
            <w:pPr>
              <w:spacing w:line="280" w:lineRule="exact"/>
              <w:ind w:left="810" w:right="-72" w:firstLine="29"/>
              <w:rPr>
                <w:rFonts w:hAnsi="Times New Roman" w:cs="Times New Roman"/>
                <w:color w:val="000000" w:themeColor="text1"/>
                <w:sz w:val="18"/>
                <w:szCs w:val="18"/>
              </w:rPr>
            </w:pPr>
            <w:r w:rsidRPr="00707759">
              <w:rPr>
                <w:rFonts w:hAnsi="Times New Roman" w:cs="Times New Roman"/>
                <w:sz w:val="18"/>
                <w:szCs w:val="18"/>
                <w:lang w:val="en-GB"/>
              </w:rPr>
              <w:t>Balance a</w:t>
            </w:r>
            <w:r w:rsidRPr="00707759">
              <w:rPr>
                <w:rFonts w:hAnsi="Times New Roman" w:cs="Times New Roman"/>
                <w:sz w:val="18"/>
                <w:szCs w:val="18"/>
              </w:rPr>
              <w:t>t beginning of year</w:t>
            </w:r>
          </w:p>
        </w:tc>
        <w:tc>
          <w:tcPr>
            <w:tcW w:w="1328" w:type="dxa"/>
          </w:tcPr>
          <w:p w14:paraId="1CF52D2C"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r w:rsidRPr="00F337A1">
              <w:rPr>
                <w:sz w:val="18"/>
                <w:szCs w:val="18"/>
              </w:rPr>
              <w:t>38,087</w:t>
            </w:r>
          </w:p>
        </w:tc>
        <w:tc>
          <w:tcPr>
            <w:tcW w:w="112" w:type="dxa"/>
          </w:tcPr>
          <w:p w14:paraId="04D2AD9B"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p>
        </w:tc>
        <w:tc>
          <w:tcPr>
            <w:tcW w:w="1334" w:type="dxa"/>
            <w:vAlign w:val="bottom"/>
          </w:tcPr>
          <w:p w14:paraId="215AC4C3"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r w:rsidRPr="00F337A1">
              <w:rPr>
                <w:rFonts w:hAnsi="Times New Roman" w:cs="Times New Roman"/>
                <w:color w:val="000000" w:themeColor="text1"/>
                <w:sz w:val="18"/>
                <w:szCs w:val="18"/>
                <w:lang w:val="en-GB"/>
              </w:rPr>
              <w:t>84,776</w:t>
            </w:r>
          </w:p>
        </w:tc>
        <w:tc>
          <w:tcPr>
            <w:tcW w:w="106" w:type="dxa"/>
          </w:tcPr>
          <w:p w14:paraId="323B422F"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p>
        </w:tc>
        <w:tc>
          <w:tcPr>
            <w:tcW w:w="1268" w:type="dxa"/>
          </w:tcPr>
          <w:p w14:paraId="2666DAA5"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r w:rsidRPr="00F337A1">
              <w:rPr>
                <w:sz w:val="18"/>
                <w:szCs w:val="18"/>
              </w:rPr>
              <w:t>5,416</w:t>
            </w:r>
          </w:p>
        </w:tc>
        <w:tc>
          <w:tcPr>
            <w:tcW w:w="68" w:type="dxa"/>
          </w:tcPr>
          <w:p w14:paraId="52DEB00D" w14:textId="77777777" w:rsidR="00A56FB0" w:rsidRPr="00B53DD9" w:rsidRDefault="00A56FB0" w:rsidP="00156446">
            <w:pPr>
              <w:tabs>
                <w:tab w:val="decimal" w:pos="1037"/>
              </w:tabs>
              <w:spacing w:line="280" w:lineRule="exact"/>
              <w:rPr>
                <w:rFonts w:hAnsi="Times New Roman" w:cs="Times New Roman"/>
                <w:color w:val="000000" w:themeColor="text1"/>
                <w:sz w:val="18"/>
                <w:szCs w:val="18"/>
                <w:lang w:val="en-GB"/>
              </w:rPr>
            </w:pPr>
          </w:p>
        </w:tc>
        <w:tc>
          <w:tcPr>
            <w:tcW w:w="1330" w:type="dxa"/>
          </w:tcPr>
          <w:p w14:paraId="4414C0D5" w14:textId="77777777" w:rsidR="00A56FB0" w:rsidRPr="00B53DD9" w:rsidRDefault="00A56FB0" w:rsidP="00156446">
            <w:pPr>
              <w:tabs>
                <w:tab w:val="decimal" w:pos="1037"/>
              </w:tabs>
              <w:spacing w:line="280" w:lineRule="exact"/>
              <w:rPr>
                <w:rFonts w:hAnsi="Times New Roman" w:cs="Times New Roman"/>
                <w:color w:val="000000" w:themeColor="text1"/>
                <w:sz w:val="18"/>
                <w:szCs w:val="18"/>
                <w:lang w:val="en-GB"/>
              </w:rPr>
            </w:pPr>
            <w:r w:rsidRPr="00B53DD9">
              <w:rPr>
                <w:rFonts w:hAnsi="Times New Roman" w:cs="Times New Roman"/>
                <w:color w:val="000000" w:themeColor="text1"/>
                <w:sz w:val="18"/>
                <w:szCs w:val="18"/>
                <w:lang w:val="en-GB"/>
              </w:rPr>
              <w:t>8,657</w:t>
            </w:r>
          </w:p>
        </w:tc>
      </w:tr>
      <w:tr w:rsidR="00A56FB0" w:rsidRPr="00707759" w14:paraId="2E353CD7" w14:textId="77777777" w:rsidTr="00156446">
        <w:trPr>
          <w:trHeight w:val="198"/>
        </w:trPr>
        <w:tc>
          <w:tcPr>
            <w:tcW w:w="3150" w:type="dxa"/>
            <w:vAlign w:val="bottom"/>
          </w:tcPr>
          <w:p w14:paraId="26707DB5" w14:textId="77777777" w:rsidR="00A56FB0" w:rsidRPr="00707759" w:rsidRDefault="00A56FB0" w:rsidP="00156446">
            <w:pPr>
              <w:spacing w:line="280" w:lineRule="exact"/>
              <w:ind w:left="810" w:right="-72" w:firstLine="29"/>
              <w:rPr>
                <w:rFonts w:hAnsi="Times New Roman" w:cs="Times New Roman"/>
                <w:color w:val="000000" w:themeColor="text1"/>
                <w:sz w:val="18"/>
                <w:szCs w:val="18"/>
              </w:rPr>
            </w:pPr>
            <w:r w:rsidRPr="00707759">
              <w:rPr>
                <w:rFonts w:hAnsi="Times New Roman" w:cs="Times New Roman"/>
                <w:sz w:val="18"/>
                <w:szCs w:val="18"/>
                <w:lang w:val="en-GB"/>
              </w:rPr>
              <w:t>Additions</w:t>
            </w:r>
          </w:p>
        </w:tc>
        <w:tc>
          <w:tcPr>
            <w:tcW w:w="1328" w:type="dxa"/>
          </w:tcPr>
          <w:p w14:paraId="4493461F"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r w:rsidRPr="00F337A1">
              <w:rPr>
                <w:sz w:val="18"/>
                <w:szCs w:val="18"/>
              </w:rPr>
              <w:t>108,011</w:t>
            </w:r>
          </w:p>
        </w:tc>
        <w:tc>
          <w:tcPr>
            <w:tcW w:w="112" w:type="dxa"/>
          </w:tcPr>
          <w:p w14:paraId="60F5E408"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p>
        </w:tc>
        <w:tc>
          <w:tcPr>
            <w:tcW w:w="1334" w:type="dxa"/>
            <w:vAlign w:val="bottom"/>
          </w:tcPr>
          <w:p w14:paraId="5439FFC4"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r w:rsidRPr="00F337A1">
              <w:rPr>
                <w:rFonts w:hAnsi="Times New Roman" w:cs="Times New Roman"/>
                <w:color w:val="000000" w:themeColor="text1"/>
                <w:sz w:val="18"/>
                <w:szCs w:val="18"/>
                <w:lang w:val="en-GB"/>
              </w:rPr>
              <w:t>8,278</w:t>
            </w:r>
          </w:p>
        </w:tc>
        <w:tc>
          <w:tcPr>
            <w:tcW w:w="106" w:type="dxa"/>
          </w:tcPr>
          <w:p w14:paraId="5015DB84"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p>
        </w:tc>
        <w:tc>
          <w:tcPr>
            <w:tcW w:w="1268" w:type="dxa"/>
          </w:tcPr>
          <w:p w14:paraId="71934492"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r w:rsidRPr="00F337A1">
              <w:rPr>
                <w:sz w:val="18"/>
                <w:szCs w:val="18"/>
              </w:rPr>
              <w:t>16,455</w:t>
            </w:r>
          </w:p>
        </w:tc>
        <w:tc>
          <w:tcPr>
            <w:tcW w:w="68" w:type="dxa"/>
          </w:tcPr>
          <w:p w14:paraId="39BA8B47" w14:textId="77777777" w:rsidR="00A56FB0" w:rsidRPr="00B53DD9" w:rsidRDefault="00A56FB0" w:rsidP="00156446">
            <w:pPr>
              <w:tabs>
                <w:tab w:val="decimal" w:pos="1037"/>
              </w:tabs>
              <w:spacing w:line="280" w:lineRule="exact"/>
              <w:rPr>
                <w:rFonts w:hAnsi="Times New Roman" w:cs="Times New Roman"/>
                <w:color w:val="000000" w:themeColor="text1"/>
                <w:sz w:val="18"/>
                <w:szCs w:val="18"/>
                <w:lang w:val="en-GB"/>
              </w:rPr>
            </w:pPr>
          </w:p>
        </w:tc>
        <w:tc>
          <w:tcPr>
            <w:tcW w:w="1330" w:type="dxa"/>
          </w:tcPr>
          <w:p w14:paraId="447DEE8C" w14:textId="77777777" w:rsidR="00A56FB0" w:rsidRPr="00B53DD9" w:rsidRDefault="00A56FB0" w:rsidP="00156446">
            <w:pPr>
              <w:tabs>
                <w:tab w:val="decimal" w:pos="1037"/>
              </w:tabs>
              <w:spacing w:line="280" w:lineRule="exact"/>
              <w:rPr>
                <w:rFonts w:hAnsi="Times New Roman" w:cs="Times New Roman"/>
                <w:color w:val="000000" w:themeColor="text1"/>
                <w:sz w:val="18"/>
                <w:szCs w:val="18"/>
                <w:lang w:val="en-GB"/>
              </w:rPr>
            </w:pPr>
            <w:r w:rsidRPr="00B53DD9">
              <w:rPr>
                <w:rFonts w:hAnsi="Times New Roman" w:cs="Times New Roman"/>
                <w:color w:val="000000" w:themeColor="text1"/>
                <w:sz w:val="18"/>
                <w:szCs w:val="18"/>
                <w:lang w:val="en-GB"/>
              </w:rPr>
              <w:t>3,590</w:t>
            </w:r>
          </w:p>
        </w:tc>
      </w:tr>
      <w:tr w:rsidR="00A56FB0" w:rsidRPr="00707759" w14:paraId="61F17C58" w14:textId="77777777" w:rsidTr="00156446">
        <w:trPr>
          <w:trHeight w:val="198"/>
        </w:trPr>
        <w:tc>
          <w:tcPr>
            <w:tcW w:w="3150" w:type="dxa"/>
            <w:vAlign w:val="bottom"/>
          </w:tcPr>
          <w:p w14:paraId="4B6BBEA0" w14:textId="77777777" w:rsidR="00A56FB0" w:rsidRPr="00707759" w:rsidRDefault="00A56FB0" w:rsidP="00156446">
            <w:pPr>
              <w:spacing w:line="280" w:lineRule="exact"/>
              <w:ind w:left="810" w:right="-72" w:firstLine="29"/>
              <w:rPr>
                <w:rFonts w:hAnsi="Times New Roman" w:cs="Times New Roman"/>
                <w:sz w:val="18"/>
                <w:szCs w:val="18"/>
                <w:lang w:val="en-GB"/>
              </w:rPr>
            </w:pPr>
            <w:r w:rsidRPr="00707759">
              <w:rPr>
                <w:rFonts w:hAnsi="Times New Roman" w:cs="Times New Roman"/>
                <w:sz w:val="18"/>
                <w:szCs w:val="18"/>
              </w:rPr>
              <w:t>Adjustment</w:t>
            </w:r>
          </w:p>
        </w:tc>
        <w:tc>
          <w:tcPr>
            <w:tcW w:w="1328" w:type="dxa"/>
          </w:tcPr>
          <w:p w14:paraId="7F7CD4A4"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r w:rsidRPr="00F337A1">
              <w:rPr>
                <w:sz w:val="18"/>
                <w:szCs w:val="18"/>
              </w:rPr>
              <w:t>(11,169)</w:t>
            </w:r>
          </w:p>
        </w:tc>
        <w:tc>
          <w:tcPr>
            <w:tcW w:w="112" w:type="dxa"/>
          </w:tcPr>
          <w:p w14:paraId="72F69395"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p>
        </w:tc>
        <w:tc>
          <w:tcPr>
            <w:tcW w:w="1334" w:type="dxa"/>
            <w:vAlign w:val="bottom"/>
          </w:tcPr>
          <w:p w14:paraId="7888ACA4"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r w:rsidRPr="00F337A1">
              <w:rPr>
                <w:rFonts w:hAnsi="Times New Roman" w:cs="Times New Roman"/>
                <w:color w:val="000000" w:themeColor="text1"/>
                <w:sz w:val="18"/>
                <w:szCs w:val="18"/>
                <w:lang w:val="en-GB"/>
              </w:rPr>
              <w:t>(2,635)</w:t>
            </w:r>
          </w:p>
        </w:tc>
        <w:tc>
          <w:tcPr>
            <w:tcW w:w="106" w:type="dxa"/>
          </w:tcPr>
          <w:p w14:paraId="2E5416FA"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p>
        </w:tc>
        <w:tc>
          <w:tcPr>
            <w:tcW w:w="1268" w:type="dxa"/>
          </w:tcPr>
          <w:p w14:paraId="6B0230FC" w14:textId="77777777" w:rsidR="00A56FB0" w:rsidRPr="00F337A1" w:rsidRDefault="00A56FB0" w:rsidP="00156446">
            <w:pPr>
              <w:tabs>
                <w:tab w:val="decimal" w:pos="729"/>
              </w:tabs>
              <w:spacing w:line="280" w:lineRule="exact"/>
              <w:rPr>
                <w:rFonts w:hAnsi="Times New Roman" w:cs="Times New Roman"/>
                <w:color w:val="000000" w:themeColor="text1"/>
                <w:sz w:val="18"/>
                <w:szCs w:val="18"/>
                <w:lang w:val="en-GB"/>
              </w:rPr>
            </w:pPr>
            <w:r w:rsidRPr="00F337A1">
              <w:rPr>
                <w:sz w:val="18"/>
                <w:szCs w:val="18"/>
              </w:rPr>
              <w:t>-</w:t>
            </w:r>
          </w:p>
        </w:tc>
        <w:tc>
          <w:tcPr>
            <w:tcW w:w="68" w:type="dxa"/>
          </w:tcPr>
          <w:p w14:paraId="4E1E2E47" w14:textId="77777777" w:rsidR="00A56FB0" w:rsidRPr="00B53DD9" w:rsidRDefault="00A56FB0" w:rsidP="00156446">
            <w:pPr>
              <w:tabs>
                <w:tab w:val="decimal" w:pos="1037"/>
              </w:tabs>
              <w:spacing w:line="280" w:lineRule="exact"/>
              <w:rPr>
                <w:rFonts w:hAnsi="Times New Roman" w:cs="Times New Roman"/>
                <w:color w:val="000000" w:themeColor="text1"/>
                <w:sz w:val="18"/>
                <w:szCs w:val="18"/>
                <w:lang w:val="en-GB"/>
              </w:rPr>
            </w:pPr>
          </w:p>
        </w:tc>
        <w:tc>
          <w:tcPr>
            <w:tcW w:w="1330" w:type="dxa"/>
          </w:tcPr>
          <w:p w14:paraId="76E24802" w14:textId="77777777" w:rsidR="00A56FB0" w:rsidRPr="00B53DD9" w:rsidRDefault="00A56FB0" w:rsidP="00156446">
            <w:pPr>
              <w:tabs>
                <w:tab w:val="decimal" w:pos="729"/>
              </w:tabs>
              <w:spacing w:line="280" w:lineRule="exact"/>
              <w:rPr>
                <w:rFonts w:hAnsi="Times New Roman" w:cs="Times New Roman"/>
                <w:color w:val="000000" w:themeColor="text1"/>
                <w:sz w:val="18"/>
                <w:szCs w:val="18"/>
                <w:lang w:val="en-GB"/>
              </w:rPr>
            </w:pPr>
            <w:r w:rsidRPr="00B53DD9">
              <w:rPr>
                <w:rFonts w:hAnsi="Times New Roman" w:cs="Times New Roman"/>
                <w:color w:val="000000" w:themeColor="text1"/>
                <w:sz w:val="18"/>
                <w:szCs w:val="18"/>
                <w:lang w:val="en-GB"/>
              </w:rPr>
              <w:t>-</w:t>
            </w:r>
          </w:p>
        </w:tc>
      </w:tr>
      <w:tr w:rsidR="00A56FB0" w:rsidRPr="00707759" w14:paraId="23E87B7F" w14:textId="77777777" w:rsidTr="00156446">
        <w:trPr>
          <w:trHeight w:val="198"/>
        </w:trPr>
        <w:tc>
          <w:tcPr>
            <w:tcW w:w="3150" w:type="dxa"/>
            <w:vAlign w:val="bottom"/>
          </w:tcPr>
          <w:p w14:paraId="083C337C" w14:textId="77777777" w:rsidR="00A56FB0" w:rsidRPr="00707759" w:rsidRDefault="00A56FB0" w:rsidP="00156446">
            <w:pPr>
              <w:spacing w:line="280" w:lineRule="exact"/>
              <w:ind w:left="810" w:right="-72" w:firstLine="29"/>
              <w:rPr>
                <w:rFonts w:hAnsi="Times New Roman" w:cs="Times New Roman"/>
                <w:sz w:val="18"/>
                <w:szCs w:val="18"/>
                <w:lang w:val="en-GB"/>
              </w:rPr>
            </w:pPr>
            <w:r w:rsidRPr="00707759">
              <w:rPr>
                <w:rFonts w:hAnsi="Times New Roman" w:cs="Times New Roman"/>
                <w:sz w:val="18"/>
                <w:szCs w:val="18"/>
                <w:lang w:val="en-GB"/>
              </w:rPr>
              <w:t>Accretion of interest</w:t>
            </w:r>
          </w:p>
        </w:tc>
        <w:tc>
          <w:tcPr>
            <w:tcW w:w="1328" w:type="dxa"/>
          </w:tcPr>
          <w:p w14:paraId="088FC4A9"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r w:rsidRPr="00F337A1">
              <w:rPr>
                <w:sz w:val="18"/>
                <w:szCs w:val="18"/>
              </w:rPr>
              <w:t>4,3</w:t>
            </w:r>
            <w:r w:rsidRPr="00F337A1">
              <w:rPr>
                <w:rFonts w:hAnsi="Times New Roman" w:cs="Times New Roman"/>
                <w:color w:val="000000" w:themeColor="text1"/>
                <w:sz w:val="18"/>
                <w:szCs w:val="18"/>
                <w:lang w:val="en-GB"/>
              </w:rPr>
              <w:t>50</w:t>
            </w:r>
          </w:p>
        </w:tc>
        <w:tc>
          <w:tcPr>
            <w:tcW w:w="112" w:type="dxa"/>
          </w:tcPr>
          <w:p w14:paraId="0E784C1B"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p>
        </w:tc>
        <w:tc>
          <w:tcPr>
            <w:tcW w:w="1334" w:type="dxa"/>
            <w:vAlign w:val="bottom"/>
          </w:tcPr>
          <w:p w14:paraId="380C70F0"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r w:rsidRPr="00F337A1">
              <w:rPr>
                <w:rFonts w:hAnsi="Times New Roman" w:cs="Times New Roman"/>
                <w:color w:val="000000" w:themeColor="text1"/>
                <w:sz w:val="18"/>
                <w:szCs w:val="18"/>
                <w:lang w:val="en-GB"/>
              </w:rPr>
              <w:t>3,329</w:t>
            </w:r>
          </w:p>
        </w:tc>
        <w:tc>
          <w:tcPr>
            <w:tcW w:w="106" w:type="dxa"/>
          </w:tcPr>
          <w:p w14:paraId="50558BD1"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p>
        </w:tc>
        <w:tc>
          <w:tcPr>
            <w:tcW w:w="1268" w:type="dxa"/>
          </w:tcPr>
          <w:p w14:paraId="7CE1A897"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r w:rsidRPr="00F337A1">
              <w:rPr>
                <w:sz w:val="18"/>
                <w:szCs w:val="18"/>
              </w:rPr>
              <w:t>659</w:t>
            </w:r>
          </w:p>
        </w:tc>
        <w:tc>
          <w:tcPr>
            <w:tcW w:w="68" w:type="dxa"/>
          </w:tcPr>
          <w:p w14:paraId="780D969F" w14:textId="77777777" w:rsidR="00A56FB0" w:rsidRPr="00B53DD9" w:rsidRDefault="00A56FB0" w:rsidP="00156446">
            <w:pPr>
              <w:tabs>
                <w:tab w:val="decimal" w:pos="1037"/>
              </w:tabs>
              <w:spacing w:line="280" w:lineRule="exact"/>
              <w:rPr>
                <w:rFonts w:hAnsi="Times New Roman" w:cs="Times New Roman"/>
                <w:color w:val="000000" w:themeColor="text1"/>
                <w:sz w:val="18"/>
                <w:szCs w:val="18"/>
                <w:lang w:val="en-GB"/>
              </w:rPr>
            </w:pPr>
          </w:p>
        </w:tc>
        <w:tc>
          <w:tcPr>
            <w:tcW w:w="1330" w:type="dxa"/>
          </w:tcPr>
          <w:p w14:paraId="3C585603" w14:textId="77777777" w:rsidR="00A56FB0" w:rsidRPr="00B53DD9" w:rsidRDefault="00A56FB0" w:rsidP="00156446">
            <w:pPr>
              <w:tabs>
                <w:tab w:val="decimal" w:pos="1037"/>
              </w:tabs>
              <w:spacing w:line="280" w:lineRule="exact"/>
              <w:rPr>
                <w:rFonts w:hAnsi="Times New Roman" w:cs="Times New Roman"/>
                <w:color w:val="000000" w:themeColor="text1"/>
                <w:sz w:val="18"/>
                <w:szCs w:val="18"/>
                <w:lang w:val="en-GB"/>
              </w:rPr>
            </w:pPr>
            <w:r w:rsidRPr="00B53DD9">
              <w:rPr>
                <w:rFonts w:hAnsi="Times New Roman" w:cs="Times New Roman"/>
                <w:color w:val="000000" w:themeColor="text1"/>
                <w:sz w:val="18"/>
                <w:szCs w:val="18"/>
                <w:lang w:val="en-GB"/>
              </w:rPr>
              <w:t>354</w:t>
            </w:r>
          </w:p>
        </w:tc>
      </w:tr>
      <w:tr w:rsidR="00A56FB0" w:rsidRPr="00707759" w14:paraId="05495AD9" w14:textId="77777777" w:rsidTr="00156446">
        <w:tc>
          <w:tcPr>
            <w:tcW w:w="3150" w:type="dxa"/>
            <w:vAlign w:val="bottom"/>
          </w:tcPr>
          <w:p w14:paraId="28D678C7" w14:textId="77777777" w:rsidR="00A56FB0" w:rsidRPr="00707759" w:rsidRDefault="00A56FB0" w:rsidP="00156446">
            <w:pPr>
              <w:spacing w:line="280" w:lineRule="exact"/>
              <w:ind w:left="810" w:right="-72" w:firstLine="29"/>
              <w:rPr>
                <w:rFonts w:hAnsi="Times New Roman" w:cs="Times New Roman"/>
                <w:color w:val="000000" w:themeColor="text1"/>
                <w:sz w:val="18"/>
                <w:szCs w:val="18"/>
                <w:cs/>
              </w:rPr>
            </w:pPr>
            <w:r w:rsidRPr="00707759">
              <w:rPr>
                <w:rFonts w:hAnsi="Times New Roman" w:cs="Times New Roman"/>
                <w:sz w:val="18"/>
                <w:szCs w:val="18"/>
                <w:lang w:val="en-GB"/>
              </w:rPr>
              <w:t>Repayments</w:t>
            </w:r>
          </w:p>
        </w:tc>
        <w:tc>
          <w:tcPr>
            <w:tcW w:w="1328" w:type="dxa"/>
          </w:tcPr>
          <w:p w14:paraId="46E42244" w14:textId="77777777" w:rsidR="00A56FB0" w:rsidRPr="00F337A1" w:rsidRDefault="00A56FB0" w:rsidP="00156446">
            <w:pPr>
              <w:pBdr>
                <w:bottom w:val="single" w:sz="4" w:space="1" w:color="auto"/>
              </w:pBdr>
              <w:tabs>
                <w:tab w:val="decimal" w:pos="1037"/>
              </w:tabs>
              <w:spacing w:line="280" w:lineRule="exact"/>
              <w:rPr>
                <w:rFonts w:hAnsi="Times New Roman" w:cs="Times New Roman"/>
                <w:color w:val="000000" w:themeColor="text1"/>
                <w:sz w:val="18"/>
                <w:szCs w:val="18"/>
                <w:lang w:val="en-GB"/>
              </w:rPr>
            </w:pPr>
            <w:r w:rsidRPr="00F337A1">
              <w:rPr>
                <w:sz w:val="18"/>
                <w:szCs w:val="18"/>
              </w:rPr>
              <w:t>(44,349)</w:t>
            </w:r>
          </w:p>
        </w:tc>
        <w:tc>
          <w:tcPr>
            <w:tcW w:w="112" w:type="dxa"/>
          </w:tcPr>
          <w:p w14:paraId="3903587B"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p>
        </w:tc>
        <w:tc>
          <w:tcPr>
            <w:tcW w:w="1334" w:type="dxa"/>
            <w:vAlign w:val="bottom"/>
          </w:tcPr>
          <w:p w14:paraId="50662EFD" w14:textId="77777777" w:rsidR="00A56FB0" w:rsidRPr="00F337A1" w:rsidRDefault="00A56FB0" w:rsidP="00156446">
            <w:pPr>
              <w:pBdr>
                <w:bottom w:val="single" w:sz="4" w:space="1" w:color="auto"/>
              </w:pBdr>
              <w:tabs>
                <w:tab w:val="decimal" w:pos="1037"/>
              </w:tabs>
              <w:spacing w:line="280" w:lineRule="exact"/>
              <w:rPr>
                <w:rFonts w:hAnsi="Times New Roman" w:cs="Times New Roman"/>
                <w:color w:val="000000" w:themeColor="text1"/>
                <w:sz w:val="18"/>
                <w:szCs w:val="18"/>
                <w:lang w:val="en-GB"/>
              </w:rPr>
            </w:pPr>
            <w:r w:rsidRPr="00F337A1">
              <w:rPr>
                <w:rFonts w:hAnsi="Times New Roman" w:cs="Times New Roman"/>
                <w:color w:val="000000" w:themeColor="text1"/>
                <w:sz w:val="18"/>
                <w:szCs w:val="18"/>
                <w:lang w:val="en-GB"/>
              </w:rPr>
              <w:t>(55,661)</w:t>
            </w:r>
          </w:p>
        </w:tc>
        <w:tc>
          <w:tcPr>
            <w:tcW w:w="106" w:type="dxa"/>
          </w:tcPr>
          <w:p w14:paraId="7B25849C"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p>
        </w:tc>
        <w:tc>
          <w:tcPr>
            <w:tcW w:w="1268" w:type="dxa"/>
          </w:tcPr>
          <w:p w14:paraId="695D59AB" w14:textId="77777777" w:rsidR="00A56FB0" w:rsidRPr="00F337A1" w:rsidRDefault="00A56FB0" w:rsidP="00156446">
            <w:pPr>
              <w:pBdr>
                <w:bottom w:val="single" w:sz="4" w:space="1" w:color="auto"/>
              </w:pBdr>
              <w:tabs>
                <w:tab w:val="decimal" w:pos="1037"/>
              </w:tabs>
              <w:spacing w:line="280" w:lineRule="exact"/>
              <w:rPr>
                <w:rFonts w:hAnsi="Times New Roman" w:cs="Times New Roman"/>
                <w:color w:val="000000" w:themeColor="text1"/>
                <w:sz w:val="18"/>
                <w:szCs w:val="18"/>
                <w:lang w:val="en-GB"/>
              </w:rPr>
            </w:pPr>
            <w:r w:rsidRPr="00F337A1">
              <w:rPr>
                <w:sz w:val="18"/>
                <w:szCs w:val="18"/>
              </w:rPr>
              <w:t>(6,990)</w:t>
            </w:r>
          </w:p>
        </w:tc>
        <w:tc>
          <w:tcPr>
            <w:tcW w:w="68" w:type="dxa"/>
          </w:tcPr>
          <w:p w14:paraId="3D45DED8" w14:textId="77777777" w:rsidR="00A56FB0" w:rsidRPr="00B53DD9" w:rsidRDefault="00A56FB0" w:rsidP="00156446">
            <w:pPr>
              <w:tabs>
                <w:tab w:val="decimal" w:pos="1037"/>
              </w:tabs>
              <w:spacing w:line="280" w:lineRule="exact"/>
              <w:rPr>
                <w:rFonts w:hAnsi="Times New Roman" w:cs="Times New Roman"/>
                <w:color w:val="000000" w:themeColor="text1"/>
                <w:sz w:val="18"/>
                <w:szCs w:val="18"/>
                <w:lang w:val="en-GB"/>
              </w:rPr>
            </w:pPr>
          </w:p>
        </w:tc>
        <w:tc>
          <w:tcPr>
            <w:tcW w:w="1330" w:type="dxa"/>
          </w:tcPr>
          <w:p w14:paraId="3C82E99F" w14:textId="77777777" w:rsidR="00A56FB0" w:rsidRPr="00B53DD9" w:rsidRDefault="00A56FB0" w:rsidP="00156446">
            <w:pPr>
              <w:pBdr>
                <w:bottom w:val="single" w:sz="4" w:space="1" w:color="auto"/>
              </w:pBdr>
              <w:tabs>
                <w:tab w:val="decimal" w:pos="1037"/>
              </w:tabs>
              <w:spacing w:line="280" w:lineRule="exact"/>
              <w:rPr>
                <w:rFonts w:hAnsi="Times New Roman" w:cs="Times New Roman"/>
                <w:color w:val="000000" w:themeColor="text1"/>
                <w:sz w:val="18"/>
                <w:szCs w:val="18"/>
                <w:lang w:val="en-GB"/>
              </w:rPr>
            </w:pPr>
            <w:r w:rsidRPr="00B53DD9">
              <w:rPr>
                <w:rFonts w:hAnsi="Times New Roman" w:cs="Times New Roman"/>
                <w:color w:val="000000" w:themeColor="text1"/>
                <w:sz w:val="18"/>
                <w:szCs w:val="18"/>
                <w:lang w:val="en-GB"/>
              </w:rPr>
              <w:t>(7,185)</w:t>
            </w:r>
          </w:p>
        </w:tc>
      </w:tr>
      <w:tr w:rsidR="00A56FB0" w:rsidRPr="00707759" w14:paraId="0527CD8A" w14:textId="77777777" w:rsidTr="00156446">
        <w:tc>
          <w:tcPr>
            <w:tcW w:w="3150" w:type="dxa"/>
            <w:vAlign w:val="bottom"/>
          </w:tcPr>
          <w:p w14:paraId="6A2EE164" w14:textId="77777777" w:rsidR="00A56FB0" w:rsidRPr="00707759" w:rsidRDefault="00A56FB0" w:rsidP="00156446">
            <w:pPr>
              <w:spacing w:line="280" w:lineRule="exact"/>
              <w:ind w:left="810" w:right="-22" w:firstLine="29"/>
              <w:rPr>
                <w:rFonts w:hAnsi="Times New Roman" w:cs="Times New Roman"/>
                <w:color w:val="000000" w:themeColor="text1"/>
                <w:sz w:val="18"/>
                <w:szCs w:val="18"/>
              </w:rPr>
            </w:pPr>
            <w:r w:rsidRPr="00707759">
              <w:rPr>
                <w:rFonts w:hAnsi="Times New Roman" w:cs="Times New Roman"/>
                <w:sz w:val="18"/>
                <w:szCs w:val="18"/>
                <w:lang w:val="en-GB"/>
              </w:rPr>
              <w:t>Balance at end of year</w:t>
            </w:r>
          </w:p>
        </w:tc>
        <w:tc>
          <w:tcPr>
            <w:tcW w:w="1328" w:type="dxa"/>
          </w:tcPr>
          <w:p w14:paraId="238999C3" w14:textId="24BF33AE" w:rsidR="00A56FB0" w:rsidRPr="00F337A1" w:rsidRDefault="00A56FB0" w:rsidP="00156446">
            <w:pPr>
              <w:pBdr>
                <w:bottom w:val="double" w:sz="4" w:space="1" w:color="auto"/>
              </w:pBdr>
              <w:tabs>
                <w:tab w:val="decimal" w:pos="1037"/>
              </w:tabs>
              <w:spacing w:line="280" w:lineRule="exact"/>
              <w:rPr>
                <w:rFonts w:hAnsi="Times New Roman" w:cs="Times New Roman"/>
                <w:color w:val="000000" w:themeColor="text1"/>
                <w:sz w:val="18"/>
                <w:szCs w:val="18"/>
                <w:lang w:val="en-GB"/>
              </w:rPr>
            </w:pPr>
            <w:r w:rsidRPr="00F337A1">
              <w:rPr>
                <w:sz w:val="18"/>
                <w:szCs w:val="18"/>
              </w:rPr>
              <w:t>94,93</w:t>
            </w:r>
            <w:r w:rsidR="00D5116D">
              <w:rPr>
                <w:sz w:val="18"/>
                <w:szCs w:val="18"/>
              </w:rPr>
              <w:t>0</w:t>
            </w:r>
          </w:p>
        </w:tc>
        <w:tc>
          <w:tcPr>
            <w:tcW w:w="112" w:type="dxa"/>
          </w:tcPr>
          <w:p w14:paraId="70DC9EE9"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p>
        </w:tc>
        <w:tc>
          <w:tcPr>
            <w:tcW w:w="1334" w:type="dxa"/>
            <w:vAlign w:val="bottom"/>
          </w:tcPr>
          <w:p w14:paraId="5AC93F03" w14:textId="77777777" w:rsidR="00A56FB0" w:rsidRPr="00F337A1" w:rsidRDefault="00A56FB0" w:rsidP="00156446">
            <w:pPr>
              <w:pBdr>
                <w:bottom w:val="double" w:sz="4" w:space="1" w:color="auto"/>
              </w:pBdr>
              <w:tabs>
                <w:tab w:val="decimal" w:pos="1037"/>
              </w:tabs>
              <w:spacing w:line="280" w:lineRule="exact"/>
              <w:rPr>
                <w:rFonts w:hAnsi="Times New Roman" w:cs="Times New Roman"/>
                <w:color w:val="000000" w:themeColor="text1"/>
                <w:sz w:val="18"/>
                <w:szCs w:val="18"/>
                <w:lang w:val="en-GB"/>
              </w:rPr>
            </w:pPr>
            <w:r w:rsidRPr="00F337A1">
              <w:rPr>
                <w:rFonts w:hAnsi="Times New Roman" w:cs="Times New Roman"/>
                <w:color w:val="000000" w:themeColor="text1"/>
                <w:sz w:val="18"/>
                <w:szCs w:val="18"/>
                <w:lang w:val="en-GB"/>
              </w:rPr>
              <w:t>38,087</w:t>
            </w:r>
          </w:p>
        </w:tc>
        <w:tc>
          <w:tcPr>
            <w:tcW w:w="106" w:type="dxa"/>
          </w:tcPr>
          <w:p w14:paraId="7583455B" w14:textId="77777777" w:rsidR="00A56FB0" w:rsidRPr="00F337A1" w:rsidRDefault="00A56FB0" w:rsidP="00156446">
            <w:pPr>
              <w:tabs>
                <w:tab w:val="decimal" w:pos="1037"/>
              </w:tabs>
              <w:spacing w:line="280" w:lineRule="exact"/>
              <w:rPr>
                <w:rFonts w:hAnsi="Times New Roman" w:cs="Times New Roman"/>
                <w:color w:val="000000" w:themeColor="text1"/>
                <w:sz w:val="18"/>
                <w:szCs w:val="18"/>
                <w:lang w:val="en-GB"/>
              </w:rPr>
            </w:pPr>
          </w:p>
        </w:tc>
        <w:tc>
          <w:tcPr>
            <w:tcW w:w="1268" w:type="dxa"/>
          </w:tcPr>
          <w:p w14:paraId="4808AA25" w14:textId="77777777" w:rsidR="00A56FB0" w:rsidRPr="00F337A1" w:rsidRDefault="00A56FB0" w:rsidP="00156446">
            <w:pPr>
              <w:pBdr>
                <w:bottom w:val="double" w:sz="4" w:space="1" w:color="auto"/>
              </w:pBdr>
              <w:tabs>
                <w:tab w:val="decimal" w:pos="1037"/>
              </w:tabs>
              <w:spacing w:line="280" w:lineRule="exact"/>
              <w:rPr>
                <w:rFonts w:hAnsi="Times New Roman" w:cs="Times New Roman"/>
                <w:color w:val="000000" w:themeColor="text1"/>
                <w:sz w:val="18"/>
                <w:szCs w:val="18"/>
                <w:lang w:val="en-GB"/>
              </w:rPr>
            </w:pPr>
            <w:r w:rsidRPr="00F337A1">
              <w:rPr>
                <w:sz w:val="18"/>
                <w:szCs w:val="18"/>
              </w:rPr>
              <w:t>15,540</w:t>
            </w:r>
          </w:p>
        </w:tc>
        <w:tc>
          <w:tcPr>
            <w:tcW w:w="68" w:type="dxa"/>
          </w:tcPr>
          <w:p w14:paraId="0F743179" w14:textId="77777777" w:rsidR="00A56FB0" w:rsidRPr="00B53DD9" w:rsidRDefault="00A56FB0" w:rsidP="00156446">
            <w:pPr>
              <w:tabs>
                <w:tab w:val="decimal" w:pos="1037"/>
              </w:tabs>
              <w:spacing w:line="280" w:lineRule="exact"/>
              <w:rPr>
                <w:rFonts w:hAnsi="Times New Roman" w:cs="Times New Roman"/>
                <w:color w:val="000000" w:themeColor="text1"/>
                <w:sz w:val="18"/>
                <w:szCs w:val="18"/>
                <w:lang w:val="en-GB"/>
              </w:rPr>
            </w:pPr>
          </w:p>
        </w:tc>
        <w:tc>
          <w:tcPr>
            <w:tcW w:w="1330" w:type="dxa"/>
          </w:tcPr>
          <w:p w14:paraId="779AB53D" w14:textId="77777777" w:rsidR="00A56FB0" w:rsidRPr="00B53DD9" w:rsidRDefault="00A56FB0" w:rsidP="00156446">
            <w:pPr>
              <w:pBdr>
                <w:bottom w:val="double" w:sz="4" w:space="1" w:color="auto"/>
              </w:pBdr>
              <w:tabs>
                <w:tab w:val="decimal" w:pos="1037"/>
              </w:tabs>
              <w:spacing w:line="280" w:lineRule="exact"/>
              <w:rPr>
                <w:rFonts w:hAnsi="Times New Roman" w:cs="Times New Roman"/>
                <w:color w:val="000000" w:themeColor="text1"/>
                <w:sz w:val="18"/>
                <w:szCs w:val="18"/>
                <w:lang w:val="en-GB"/>
              </w:rPr>
            </w:pPr>
            <w:r w:rsidRPr="00B53DD9">
              <w:rPr>
                <w:rFonts w:hAnsi="Times New Roman" w:cs="Times New Roman"/>
                <w:color w:val="000000" w:themeColor="text1"/>
                <w:sz w:val="18"/>
                <w:szCs w:val="18"/>
                <w:lang w:val="en-GB"/>
              </w:rPr>
              <w:t>5,416</w:t>
            </w:r>
          </w:p>
        </w:tc>
      </w:tr>
    </w:tbl>
    <w:p w14:paraId="6304DBA8" w14:textId="7159BE80" w:rsidR="00A56FB0" w:rsidRPr="003D13D4" w:rsidRDefault="00A56FB0" w:rsidP="00A56FB0">
      <w:pPr>
        <w:spacing w:before="240" w:after="240"/>
        <w:ind w:left="1260"/>
        <w:jc w:val="thaiDistribute"/>
        <w:rPr>
          <w:rFonts w:hAnsi="Times New Roman" w:cs="Times New Roman"/>
        </w:rPr>
      </w:pPr>
      <w:r w:rsidRPr="003D13D4">
        <w:rPr>
          <w:rFonts w:hAnsi="Times New Roman" w:cs="Times New Roman"/>
        </w:rPr>
        <w:t>A maturity analysis of lease payments is disclosed in Note 4</w:t>
      </w:r>
      <w:r w:rsidR="000A79CC">
        <w:rPr>
          <w:rFonts w:hAnsi="Times New Roman" w:cs="Times New Roman"/>
        </w:rPr>
        <w:t>5</w:t>
      </w:r>
      <w:r w:rsidRPr="003D13D4">
        <w:rPr>
          <w:rFonts w:hAnsi="Times New Roman" w:cs="Times New Roman"/>
        </w:rPr>
        <w:t>.1 under the liquidity risk.</w:t>
      </w:r>
    </w:p>
    <w:p w14:paraId="584AA673" w14:textId="77777777" w:rsidR="00594702" w:rsidRDefault="00594702">
      <w:pPr>
        <w:overflowPunct/>
        <w:autoSpaceDE/>
        <w:autoSpaceDN/>
        <w:adjustRightInd/>
        <w:textAlignment w:val="auto"/>
        <w:rPr>
          <w:rFonts w:hAnsi="Times New Roman" w:cs="Times New Roman"/>
        </w:rPr>
      </w:pPr>
      <w:r>
        <w:rPr>
          <w:rFonts w:hAnsi="Times New Roman" w:cs="Times New Roman"/>
        </w:rPr>
        <w:br w:type="page"/>
      </w:r>
    </w:p>
    <w:p w14:paraId="4C6BA288" w14:textId="344F10F7" w:rsidR="00A56FB0" w:rsidRPr="002218E2" w:rsidRDefault="00A56FB0" w:rsidP="00A56FB0">
      <w:pPr>
        <w:spacing w:before="120" w:after="240" w:line="380" w:lineRule="exact"/>
        <w:ind w:left="1260" w:hanging="727"/>
        <w:jc w:val="thaiDistribute"/>
        <w:rPr>
          <w:rFonts w:hAnsi="Times New Roman" w:cs="Times New Roman"/>
        </w:rPr>
      </w:pPr>
      <w:r w:rsidRPr="002218E2">
        <w:rPr>
          <w:rFonts w:hAnsi="Times New Roman" w:cs="Times New Roman"/>
        </w:rPr>
        <w:lastRenderedPageBreak/>
        <w:t>2</w:t>
      </w:r>
      <w:r>
        <w:rPr>
          <w:rFonts w:hAnsi="Times New Roman" w:cs="Times New Roman"/>
        </w:rPr>
        <w:t>7</w:t>
      </w:r>
      <w:r w:rsidRPr="002218E2">
        <w:rPr>
          <w:rFonts w:hAnsi="Times New Roman" w:cs="Times New Roman"/>
        </w:rPr>
        <w:t>.3</w:t>
      </w:r>
      <w:r w:rsidRPr="002218E2">
        <w:rPr>
          <w:rFonts w:hAnsi="Times New Roman" w:cs="Times New Roman"/>
        </w:rPr>
        <w:tab/>
        <w:t>Expenses relating to leases that are recognized in profit or loss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780"/>
        <w:gridCol w:w="270"/>
        <w:gridCol w:w="1170"/>
        <w:gridCol w:w="1170"/>
        <w:gridCol w:w="1170"/>
        <w:gridCol w:w="1170"/>
      </w:tblGrid>
      <w:tr w:rsidR="00A56FB0" w:rsidRPr="008C7821" w14:paraId="098B533A" w14:textId="77777777" w:rsidTr="00156446">
        <w:trPr>
          <w:trHeight w:val="198"/>
        </w:trPr>
        <w:tc>
          <w:tcPr>
            <w:tcW w:w="3780" w:type="dxa"/>
          </w:tcPr>
          <w:p w14:paraId="584727D4" w14:textId="77777777" w:rsidR="00A56FB0" w:rsidRPr="008C7821" w:rsidRDefault="00A56FB0" w:rsidP="00156446">
            <w:pPr>
              <w:spacing w:line="280" w:lineRule="exact"/>
              <w:ind w:left="151" w:right="-72" w:hanging="151"/>
              <w:rPr>
                <w:rFonts w:hAnsi="Times New Roman" w:cs="Times New Roman"/>
                <w:b/>
                <w:bCs/>
                <w:color w:val="000000" w:themeColor="text1"/>
                <w:sz w:val="18"/>
                <w:szCs w:val="18"/>
                <w:cs/>
              </w:rPr>
            </w:pPr>
          </w:p>
        </w:tc>
        <w:tc>
          <w:tcPr>
            <w:tcW w:w="4950" w:type="dxa"/>
            <w:gridSpan w:val="5"/>
          </w:tcPr>
          <w:p w14:paraId="3CCFC37C" w14:textId="77777777" w:rsidR="00A56FB0" w:rsidRPr="008C7821" w:rsidRDefault="00A56FB0" w:rsidP="00156446">
            <w:pPr>
              <w:spacing w:line="280" w:lineRule="exact"/>
              <w:ind w:left="151" w:hanging="151"/>
              <w:jc w:val="right"/>
              <w:rPr>
                <w:rFonts w:hAnsi="Times New Roman" w:cs="Times New Roman"/>
                <w:b/>
                <w:bCs/>
                <w:color w:val="000000" w:themeColor="text1"/>
                <w:sz w:val="18"/>
                <w:szCs w:val="18"/>
              </w:rPr>
            </w:pPr>
            <w:r w:rsidRPr="008C7821">
              <w:rPr>
                <w:rFonts w:hAnsi="Times New Roman" w:cs="Times New Roman"/>
                <w:b/>
                <w:bCs/>
                <w:color w:val="000000" w:themeColor="text1"/>
                <w:sz w:val="18"/>
                <w:szCs w:val="18"/>
              </w:rPr>
              <w:t>(Unit: Thousand Baht)</w:t>
            </w:r>
          </w:p>
        </w:tc>
      </w:tr>
      <w:tr w:rsidR="00A56FB0" w:rsidRPr="008C7821" w14:paraId="05DC71B5" w14:textId="77777777" w:rsidTr="00156446">
        <w:trPr>
          <w:trHeight w:val="198"/>
        </w:trPr>
        <w:tc>
          <w:tcPr>
            <w:tcW w:w="4050" w:type="dxa"/>
            <w:gridSpan w:val="2"/>
          </w:tcPr>
          <w:p w14:paraId="4104901E" w14:textId="77777777" w:rsidR="00A56FB0" w:rsidRPr="008C7821" w:rsidRDefault="00A56FB0" w:rsidP="00156446">
            <w:pPr>
              <w:spacing w:line="280" w:lineRule="exact"/>
              <w:ind w:left="151" w:right="-72" w:hanging="151"/>
              <w:rPr>
                <w:rFonts w:hAnsi="Times New Roman" w:cs="Times New Roman"/>
                <w:b/>
                <w:bCs/>
                <w:color w:val="000000" w:themeColor="text1"/>
                <w:sz w:val="18"/>
                <w:szCs w:val="18"/>
                <w:cs/>
              </w:rPr>
            </w:pPr>
          </w:p>
        </w:tc>
        <w:tc>
          <w:tcPr>
            <w:tcW w:w="2340" w:type="dxa"/>
            <w:gridSpan w:val="2"/>
          </w:tcPr>
          <w:p w14:paraId="6719A3A4" w14:textId="77777777" w:rsidR="00A56FB0" w:rsidRPr="008C7821" w:rsidRDefault="00A56FB0" w:rsidP="00156446">
            <w:pPr>
              <w:spacing w:line="280" w:lineRule="exact"/>
              <w:jc w:val="center"/>
              <w:rPr>
                <w:rFonts w:hAnsi="Times New Roman" w:cs="Times New Roman"/>
                <w:b/>
                <w:bCs/>
                <w:color w:val="000000" w:themeColor="text1"/>
                <w:sz w:val="18"/>
                <w:szCs w:val="18"/>
                <w:cs/>
              </w:rPr>
            </w:pPr>
            <w:r w:rsidRPr="008C7821">
              <w:rPr>
                <w:rFonts w:hAnsi="Times New Roman" w:cs="Times New Roman"/>
                <w:b/>
                <w:bCs/>
                <w:color w:val="000000" w:themeColor="text1"/>
                <w:sz w:val="18"/>
                <w:szCs w:val="18"/>
              </w:rPr>
              <w:t xml:space="preserve">Consolidated </w:t>
            </w:r>
            <w:r w:rsidRPr="008C7821">
              <w:rPr>
                <w:rFonts w:hAnsi="Times New Roman" w:cs="Times New Roman"/>
                <w:b/>
                <w:bCs/>
                <w:color w:val="000000" w:themeColor="text1"/>
                <w:sz w:val="18"/>
                <w:szCs w:val="18"/>
                <w:cs/>
              </w:rPr>
              <w:t xml:space="preserve">                                    </w:t>
            </w:r>
            <w:r w:rsidRPr="008C7821">
              <w:rPr>
                <w:rFonts w:hAnsi="Times New Roman" w:cs="Times New Roman"/>
                <w:b/>
                <w:bCs/>
                <w:color w:val="000000" w:themeColor="text1"/>
                <w:sz w:val="18"/>
                <w:szCs w:val="18"/>
              </w:rPr>
              <w:t>financial statements</w:t>
            </w:r>
          </w:p>
        </w:tc>
        <w:tc>
          <w:tcPr>
            <w:tcW w:w="2340" w:type="dxa"/>
            <w:gridSpan w:val="2"/>
          </w:tcPr>
          <w:p w14:paraId="5DA7B520" w14:textId="77777777" w:rsidR="00A56FB0" w:rsidRPr="008C7821" w:rsidRDefault="00A56FB0" w:rsidP="00156446">
            <w:pPr>
              <w:spacing w:line="280" w:lineRule="exact"/>
              <w:jc w:val="center"/>
              <w:rPr>
                <w:rFonts w:hAnsi="Times New Roman" w:cs="Times New Roman"/>
                <w:b/>
                <w:bCs/>
                <w:color w:val="000000" w:themeColor="text1"/>
                <w:sz w:val="18"/>
                <w:szCs w:val="18"/>
              </w:rPr>
            </w:pPr>
            <w:r w:rsidRPr="008C7821">
              <w:rPr>
                <w:rFonts w:hAnsi="Times New Roman" w:cs="Times New Roman"/>
                <w:b/>
                <w:bCs/>
                <w:color w:val="000000" w:themeColor="text1"/>
                <w:sz w:val="18"/>
                <w:szCs w:val="18"/>
              </w:rPr>
              <w:t xml:space="preserve">Separate </w:t>
            </w:r>
            <w:r w:rsidRPr="008C7821">
              <w:rPr>
                <w:rFonts w:hAnsi="Times New Roman" w:cs="Times New Roman"/>
                <w:b/>
                <w:bCs/>
                <w:color w:val="000000" w:themeColor="text1"/>
                <w:sz w:val="18"/>
                <w:szCs w:val="18"/>
                <w:cs/>
              </w:rPr>
              <w:t xml:space="preserve">                                     </w:t>
            </w:r>
            <w:r w:rsidRPr="008C7821">
              <w:rPr>
                <w:rFonts w:hAnsi="Times New Roman" w:cs="Times New Roman"/>
                <w:b/>
                <w:bCs/>
                <w:color w:val="000000" w:themeColor="text1"/>
                <w:sz w:val="18"/>
                <w:szCs w:val="18"/>
              </w:rPr>
              <w:t>financial statements</w:t>
            </w:r>
          </w:p>
        </w:tc>
      </w:tr>
      <w:tr w:rsidR="00A56FB0" w:rsidRPr="008C7821" w14:paraId="02E1A13E" w14:textId="77777777" w:rsidTr="00156446">
        <w:trPr>
          <w:trHeight w:val="198"/>
        </w:trPr>
        <w:tc>
          <w:tcPr>
            <w:tcW w:w="4050" w:type="dxa"/>
            <w:gridSpan w:val="2"/>
          </w:tcPr>
          <w:p w14:paraId="7502E180" w14:textId="77777777" w:rsidR="00A56FB0" w:rsidRPr="008C7821" w:rsidRDefault="00A56FB0" w:rsidP="00156446">
            <w:pPr>
              <w:spacing w:line="280" w:lineRule="exact"/>
              <w:ind w:left="151" w:right="-72" w:hanging="151"/>
              <w:rPr>
                <w:rFonts w:hAnsi="Times New Roman" w:cs="Times New Roman"/>
                <w:b/>
                <w:bCs/>
                <w:color w:val="000000" w:themeColor="text1"/>
                <w:sz w:val="18"/>
                <w:szCs w:val="18"/>
                <w:cs/>
              </w:rPr>
            </w:pPr>
          </w:p>
        </w:tc>
        <w:tc>
          <w:tcPr>
            <w:tcW w:w="1170" w:type="dxa"/>
          </w:tcPr>
          <w:p w14:paraId="0A91E6E9" w14:textId="77777777" w:rsidR="00A56FB0" w:rsidRPr="008C7821" w:rsidRDefault="00A56FB0" w:rsidP="00156446">
            <w:pPr>
              <w:spacing w:line="280" w:lineRule="exact"/>
              <w:jc w:val="center"/>
              <w:rPr>
                <w:rFonts w:hAnsi="Times New Roman" w:cs="Times New Roman"/>
                <w:b/>
                <w:bCs/>
                <w:color w:val="000000" w:themeColor="text1"/>
                <w:sz w:val="18"/>
                <w:szCs w:val="18"/>
              </w:rPr>
            </w:pPr>
            <w:r w:rsidRPr="008C7821">
              <w:rPr>
                <w:rFonts w:hAnsi="Times New Roman" w:cs="Times New Roman"/>
                <w:b/>
                <w:bCs/>
                <w:color w:val="000000" w:themeColor="text1"/>
                <w:sz w:val="18"/>
                <w:szCs w:val="18"/>
              </w:rPr>
              <w:t>2025</w:t>
            </w:r>
          </w:p>
        </w:tc>
        <w:tc>
          <w:tcPr>
            <w:tcW w:w="1170" w:type="dxa"/>
          </w:tcPr>
          <w:p w14:paraId="1A54326B" w14:textId="77777777" w:rsidR="00A56FB0" w:rsidRPr="008C7821" w:rsidRDefault="00A56FB0" w:rsidP="00156446">
            <w:pPr>
              <w:spacing w:line="280" w:lineRule="exact"/>
              <w:jc w:val="center"/>
              <w:rPr>
                <w:rFonts w:hAnsi="Times New Roman" w:cs="Times New Roman"/>
                <w:b/>
                <w:bCs/>
                <w:color w:val="000000" w:themeColor="text1"/>
                <w:sz w:val="18"/>
                <w:szCs w:val="18"/>
              </w:rPr>
            </w:pPr>
            <w:r w:rsidRPr="008C7821">
              <w:rPr>
                <w:rFonts w:hAnsi="Times New Roman" w:cs="Times New Roman"/>
                <w:b/>
                <w:bCs/>
                <w:color w:val="000000" w:themeColor="text1"/>
                <w:sz w:val="18"/>
                <w:szCs w:val="18"/>
              </w:rPr>
              <w:t>2024</w:t>
            </w:r>
          </w:p>
        </w:tc>
        <w:tc>
          <w:tcPr>
            <w:tcW w:w="1170" w:type="dxa"/>
          </w:tcPr>
          <w:p w14:paraId="2B1EE812" w14:textId="77777777" w:rsidR="00A56FB0" w:rsidRPr="008C7821" w:rsidRDefault="00A56FB0" w:rsidP="00156446">
            <w:pPr>
              <w:spacing w:line="280" w:lineRule="exact"/>
              <w:jc w:val="center"/>
              <w:rPr>
                <w:rFonts w:hAnsi="Times New Roman" w:cs="Times New Roman"/>
                <w:b/>
                <w:bCs/>
                <w:color w:val="000000" w:themeColor="text1"/>
                <w:sz w:val="18"/>
                <w:szCs w:val="18"/>
              </w:rPr>
            </w:pPr>
            <w:r w:rsidRPr="008C7821">
              <w:rPr>
                <w:rFonts w:hAnsi="Times New Roman" w:cs="Times New Roman"/>
                <w:b/>
                <w:bCs/>
                <w:color w:val="000000" w:themeColor="text1"/>
                <w:sz w:val="18"/>
                <w:szCs w:val="18"/>
              </w:rPr>
              <w:t>2025</w:t>
            </w:r>
          </w:p>
        </w:tc>
        <w:tc>
          <w:tcPr>
            <w:tcW w:w="1170" w:type="dxa"/>
          </w:tcPr>
          <w:p w14:paraId="5BB9D307" w14:textId="77777777" w:rsidR="00A56FB0" w:rsidRPr="008C7821" w:rsidRDefault="00A56FB0" w:rsidP="00156446">
            <w:pPr>
              <w:spacing w:line="280" w:lineRule="exact"/>
              <w:jc w:val="center"/>
              <w:rPr>
                <w:rFonts w:hAnsi="Times New Roman" w:cs="Times New Roman"/>
                <w:b/>
                <w:bCs/>
                <w:color w:val="000000" w:themeColor="text1"/>
                <w:sz w:val="18"/>
                <w:szCs w:val="18"/>
              </w:rPr>
            </w:pPr>
            <w:r w:rsidRPr="008C7821">
              <w:rPr>
                <w:rFonts w:hAnsi="Times New Roman" w:cs="Times New Roman"/>
                <w:b/>
                <w:bCs/>
                <w:color w:val="000000" w:themeColor="text1"/>
                <w:sz w:val="18"/>
                <w:szCs w:val="18"/>
              </w:rPr>
              <w:t>2024</w:t>
            </w:r>
          </w:p>
        </w:tc>
      </w:tr>
      <w:tr w:rsidR="00A56FB0" w:rsidRPr="008C7821" w14:paraId="1FA28E00" w14:textId="77777777" w:rsidTr="00156446">
        <w:trPr>
          <w:trHeight w:val="198"/>
        </w:trPr>
        <w:tc>
          <w:tcPr>
            <w:tcW w:w="4050" w:type="dxa"/>
            <w:gridSpan w:val="2"/>
          </w:tcPr>
          <w:p w14:paraId="24F37801" w14:textId="77777777" w:rsidR="00A56FB0" w:rsidRPr="008C7821" w:rsidRDefault="00A56FB0" w:rsidP="00156446">
            <w:pPr>
              <w:spacing w:line="280" w:lineRule="exact"/>
              <w:ind w:left="810" w:right="-72" w:firstLine="29"/>
              <w:rPr>
                <w:rFonts w:hAnsi="Times New Roman" w:cs="Times New Roman"/>
                <w:color w:val="000000" w:themeColor="text1"/>
                <w:sz w:val="18"/>
                <w:szCs w:val="18"/>
              </w:rPr>
            </w:pPr>
            <w:r w:rsidRPr="008C7821">
              <w:rPr>
                <w:rFonts w:eastAsia="Calibri" w:hAnsi="Times New Roman" w:cs="Times New Roman"/>
                <w:color w:val="000000" w:themeColor="text1"/>
                <w:sz w:val="18"/>
                <w:szCs w:val="18"/>
              </w:rPr>
              <w:t>Depreciation expense of right-of-use assets</w:t>
            </w:r>
          </w:p>
        </w:tc>
        <w:tc>
          <w:tcPr>
            <w:tcW w:w="1170" w:type="dxa"/>
          </w:tcPr>
          <w:p w14:paraId="2B4F85D9" w14:textId="77777777" w:rsidR="00A56FB0" w:rsidRPr="00B53DD9" w:rsidRDefault="00A56FB0" w:rsidP="00156446">
            <w:pPr>
              <w:tabs>
                <w:tab w:val="decimal" w:pos="1037"/>
              </w:tabs>
              <w:spacing w:line="280" w:lineRule="exact"/>
              <w:rPr>
                <w:rFonts w:hAnsi="Times New Roman" w:cs="Times New Roman"/>
                <w:color w:val="000000" w:themeColor="text1"/>
                <w:sz w:val="18"/>
                <w:szCs w:val="18"/>
              </w:rPr>
            </w:pPr>
            <w:r w:rsidRPr="00B53DD9">
              <w:rPr>
                <w:sz w:val="18"/>
                <w:szCs w:val="18"/>
              </w:rPr>
              <w:t>47,222</w:t>
            </w:r>
          </w:p>
        </w:tc>
        <w:tc>
          <w:tcPr>
            <w:tcW w:w="1170" w:type="dxa"/>
            <w:vAlign w:val="bottom"/>
          </w:tcPr>
          <w:p w14:paraId="24CEAB41" w14:textId="77777777" w:rsidR="00A56FB0" w:rsidRPr="00B53DD9" w:rsidRDefault="00A56FB0" w:rsidP="00156446">
            <w:pPr>
              <w:tabs>
                <w:tab w:val="decimal" w:pos="1037"/>
              </w:tabs>
              <w:spacing w:line="280" w:lineRule="exact"/>
              <w:rPr>
                <w:rFonts w:hAnsi="Times New Roman" w:cs="Times New Roman"/>
                <w:color w:val="000000" w:themeColor="text1"/>
                <w:sz w:val="18"/>
                <w:szCs w:val="18"/>
              </w:rPr>
            </w:pPr>
            <w:r w:rsidRPr="00B53DD9">
              <w:rPr>
                <w:rFonts w:hAnsi="Times New Roman" w:cs="Times New Roman"/>
                <w:color w:val="000000" w:themeColor="text1"/>
                <w:sz w:val="18"/>
                <w:szCs w:val="18"/>
              </w:rPr>
              <w:t>51,408</w:t>
            </w:r>
          </w:p>
        </w:tc>
        <w:tc>
          <w:tcPr>
            <w:tcW w:w="1170" w:type="dxa"/>
          </w:tcPr>
          <w:p w14:paraId="278C92CA" w14:textId="77777777" w:rsidR="00A56FB0" w:rsidRPr="00B53DD9" w:rsidRDefault="00A56FB0" w:rsidP="00156446">
            <w:pPr>
              <w:tabs>
                <w:tab w:val="decimal" w:pos="1037"/>
              </w:tabs>
              <w:spacing w:line="280" w:lineRule="exact"/>
              <w:rPr>
                <w:rFonts w:hAnsi="Times New Roman" w:cs="Times New Roman"/>
                <w:color w:val="000000" w:themeColor="text1"/>
                <w:sz w:val="18"/>
                <w:szCs w:val="18"/>
              </w:rPr>
            </w:pPr>
            <w:r w:rsidRPr="00B53DD9">
              <w:rPr>
                <w:sz w:val="18"/>
                <w:szCs w:val="18"/>
              </w:rPr>
              <w:t>6,734</w:t>
            </w:r>
          </w:p>
        </w:tc>
        <w:tc>
          <w:tcPr>
            <w:tcW w:w="1170" w:type="dxa"/>
            <w:vAlign w:val="bottom"/>
          </w:tcPr>
          <w:p w14:paraId="56E80F5F" w14:textId="77777777" w:rsidR="00A56FB0" w:rsidRPr="00B53DD9" w:rsidRDefault="00A56FB0" w:rsidP="00156446">
            <w:pPr>
              <w:tabs>
                <w:tab w:val="decimal" w:pos="1037"/>
              </w:tabs>
              <w:spacing w:line="280" w:lineRule="exact"/>
              <w:rPr>
                <w:rFonts w:hAnsi="Times New Roman" w:cs="Times New Roman"/>
                <w:color w:val="000000" w:themeColor="text1"/>
                <w:sz w:val="18"/>
                <w:szCs w:val="18"/>
                <w:lang w:val="en-GB"/>
              </w:rPr>
            </w:pPr>
            <w:r w:rsidRPr="00B53DD9">
              <w:rPr>
                <w:rFonts w:hAnsi="Times New Roman" w:cs="Times New Roman"/>
                <w:color w:val="000000" w:themeColor="text1"/>
                <w:sz w:val="18"/>
                <w:szCs w:val="18"/>
              </w:rPr>
              <w:t>6,821</w:t>
            </w:r>
          </w:p>
        </w:tc>
      </w:tr>
      <w:tr w:rsidR="00A56FB0" w:rsidRPr="008C7821" w14:paraId="35141B9D" w14:textId="77777777" w:rsidTr="00156446">
        <w:trPr>
          <w:trHeight w:val="198"/>
        </w:trPr>
        <w:tc>
          <w:tcPr>
            <w:tcW w:w="4050" w:type="dxa"/>
            <w:gridSpan w:val="2"/>
          </w:tcPr>
          <w:p w14:paraId="3A2E4B5A" w14:textId="77777777" w:rsidR="00A56FB0" w:rsidRPr="008C7821" w:rsidRDefault="00A56FB0" w:rsidP="00156446">
            <w:pPr>
              <w:spacing w:line="280" w:lineRule="exact"/>
              <w:ind w:left="810" w:right="-72" w:firstLine="29"/>
              <w:rPr>
                <w:rFonts w:hAnsi="Times New Roman" w:cs="Times New Roman"/>
                <w:color w:val="000000" w:themeColor="text1"/>
                <w:sz w:val="18"/>
                <w:szCs w:val="18"/>
              </w:rPr>
            </w:pPr>
            <w:r w:rsidRPr="008C7821">
              <w:rPr>
                <w:rFonts w:eastAsia="Calibri" w:hAnsi="Times New Roman" w:cs="Times New Roman"/>
                <w:color w:val="000000" w:themeColor="text1"/>
                <w:sz w:val="18"/>
                <w:szCs w:val="18"/>
              </w:rPr>
              <w:t>Interest expense on lease liabilities</w:t>
            </w:r>
          </w:p>
        </w:tc>
        <w:tc>
          <w:tcPr>
            <w:tcW w:w="1170" w:type="dxa"/>
          </w:tcPr>
          <w:p w14:paraId="1D0D7BC3" w14:textId="77777777" w:rsidR="00A56FB0" w:rsidRPr="00B53DD9" w:rsidRDefault="00A56FB0" w:rsidP="00156446">
            <w:pPr>
              <w:tabs>
                <w:tab w:val="decimal" w:pos="1037"/>
              </w:tabs>
              <w:spacing w:line="280" w:lineRule="exact"/>
              <w:rPr>
                <w:rFonts w:hAnsi="Times New Roman" w:cs="Times New Roman"/>
                <w:color w:val="000000" w:themeColor="text1"/>
                <w:sz w:val="18"/>
                <w:szCs w:val="18"/>
              </w:rPr>
            </w:pPr>
            <w:r w:rsidRPr="00B53DD9">
              <w:rPr>
                <w:sz w:val="18"/>
                <w:szCs w:val="18"/>
              </w:rPr>
              <w:t>4,352</w:t>
            </w:r>
          </w:p>
        </w:tc>
        <w:tc>
          <w:tcPr>
            <w:tcW w:w="1170" w:type="dxa"/>
            <w:vAlign w:val="bottom"/>
          </w:tcPr>
          <w:p w14:paraId="2951A6EE" w14:textId="77777777" w:rsidR="00A56FB0" w:rsidRPr="00B53DD9" w:rsidRDefault="00A56FB0" w:rsidP="00156446">
            <w:pPr>
              <w:tabs>
                <w:tab w:val="decimal" w:pos="1037"/>
              </w:tabs>
              <w:spacing w:line="280" w:lineRule="exact"/>
              <w:rPr>
                <w:rFonts w:hAnsi="Times New Roman" w:cs="Times New Roman"/>
                <w:color w:val="000000" w:themeColor="text1"/>
                <w:sz w:val="18"/>
                <w:szCs w:val="18"/>
              </w:rPr>
            </w:pPr>
            <w:r w:rsidRPr="00B53DD9">
              <w:rPr>
                <w:rFonts w:hAnsi="Times New Roman" w:cs="Times New Roman"/>
                <w:color w:val="000000" w:themeColor="text1"/>
                <w:sz w:val="18"/>
                <w:szCs w:val="18"/>
              </w:rPr>
              <w:t>3,329</w:t>
            </w:r>
          </w:p>
        </w:tc>
        <w:tc>
          <w:tcPr>
            <w:tcW w:w="1170" w:type="dxa"/>
          </w:tcPr>
          <w:p w14:paraId="3C7DD00D" w14:textId="77777777" w:rsidR="00A56FB0" w:rsidRPr="00B53DD9" w:rsidRDefault="00A56FB0" w:rsidP="00156446">
            <w:pPr>
              <w:tabs>
                <w:tab w:val="decimal" w:pos="1037"/>
              </w:tabs>
              <w:spacing w:line="280" w:lineRule="exact"/>
              <w:rPr>
                <w:rFonts w:hAnsi="Times New Roman" w:cs="Times New Roman"/>
                <w:color w:val="000000" w:themeColor="text1"/>
                <w:sz w:val="18"/>
                <w:szCs w:val="18"/>
              </w:rPr>
            </w:pPr>
            <w:r w:rsidRPr="00B53DD9">
              <w:rPr>
                <w:sz w:val="18"/>
                <w:szCs w:val="18"/>
              </w:rPr>
              <w:t>659</w:t>
            </w:r>
          </w:p>
        </w:tc>
        <w:tc>
          <w:tcPr>
            <w:tcW w:w="1170" w:type="dxa"/>
            <w:vAlign w:val="bottom"/>
          </w:tcPr>
          <w:p w14:paraId="41A36986" w14:textId="77777777" w:rsidR="00A56FB0" w:rsidRPr="00B53DD9" w:rsidRDefault="00A56FB0" w:rsidP="00156446">
            <w:pPr>
              <w:tabs>
                <w:tab w:val="decimal" w:pos="1037"/>
              </w:tabs>
              <w:spacing w:line="280" w:lineRule="exact"/>
              <w:rPr>
                <w:rFonts w:hAnsi="Times New Roman" w:cs="Times New Roman"/>
                <w:color w:val="000000" w:themeColor="text1"/>
                <w:sz w:val="18"/>
                <w:szCs w:val="18"/>
                <w:lang w:val="en-GB"/>
              </w:rPr>
            </w:pPr>
            <w:r w:rsidRPr="00B53DD9">
              <w:rPr>
                <w:rFonts w:hAnsi="Times New Roman" w:cs="Times New Roman"/>
                <w:color w:val="000000" w:themeColor="text1"/>
                <w:sz w:val="18"/>
                <w:szCs w:val="18"/>
              </w:rPr>
              <w:t>354</w:t>
            </w:r>
          </w:p>
        </w:tc>
      </w:tr>
      <w:tr w:rsidR="00A56FB0" w:rsidRPr="008C7821" w14:paraId="377F10EB" w14:textId="77777777" w:rsidTr="00156446">
        <w:trPr>
          <w:trHeight w:val="198"/>
        </w:trPr>
        <w:tc>
          <w:tcPr>
            <w:tcW w:w="4050" w:type="dxa"/>
            <w:gridSpan w:val="2"/>
          </w:tcPr>
          <w:p w14:paraId="5F741905" w14:textId="77777777" w:rsidR="00A56FB0" w:rsidRPr="008C7821" w:rsidRDefault="00A56FB0" w:rsidP="00156446">
            <w:pPr>
              <w:spacing w:line="280" w:lineRule="exact"/>
              <w:ind w:left="810" w:right="-72" w:firstLine="29"/>
              <w:rPr>
                <w:rFonts w:hAnsi="Times New Roman" w:cs="Times New Roman"/>
                <w:color w:val="000000" w:themeColor="text1"/>
                <w:sz w:val="18"/>
                <w:szCs w:val="18"/>
              </w:rPr>
            </w:pPr>
            <w:r w:rsidRPr="008C7821">
              <w:rPr>
                <w:rFonts w:eastAsia="Calibri" w:hAnsi="Times New Roman" w:cs="Times New Roman"/>
                <w:color w:val="000000" w:themeColor="text1"/>
                <w:sz w:val="18"/>
                <w:szCs w:val="18"/>
              </w:rPr>
              <w:t>Expense relating to short-term leases</w:t>
            </w:r>
          </w:p>
        </w:tc>
        <w:tc>
          <w:tcPr>
            <w:tcW w:w="1170" w:type="dxa"/>
          </w:tcPr>
          <w:p w14:paraId="03F0BD7F" w14:textId="77777777" w:rsidR="00A56FB0" w:rsidRPr="00B4636A" w:rsidRDefault="00A56FB0" w:rsidP="00156446">
            <w:pPr>
              <w:tabs>
                <w:tab w:val="decimal" w:pos="1037"/>
              </w:tabs>
              <w:spacing w:line="280" w:lineRule="exact"/>
              <w:rPr>
                <w:rFonts w:hAnsi="Times New Roman" w:cs="Times New Roman"/>
                <w:color w:val="000000" w:themeColor="text1"/>
                <w:sz w:val="18"/>
                <w:szCs w:val="18"/>
              </w:rPr>
            </w:pPr>
            <w:r w:rsidRPr="00B4636A">
              <w:rPr>
                <w:sz w:val="18"/>
                <w:szCs w:val="18"/>
              </w:rPr>
              <w:t>5,842</w:t>
            </w:r>
          </w:p>
        </w:tc>
        <w:tc>
          <w:tcPr>
            <w:tcW w:w="1170" w:type="dxa"/>
            <w:vAlign w:val="bottom"/>
          </w:tcPr>
          <w:p w14:paraId="45A25B19" w14:textId="77777777" w:rsidR="00A56FB0" w:rsidRPr="00B4636A" w:rsidRDefault="00A56FB0" w:rsidP="00156446">
            <w:pPr>
              <w:tabs>
                <w:tab w:val="decimal" w:pos="1037"/>
              </w:tabs>
              <w:spacing w:line="280" w:lineRule="exact"/>
              <w:rPr>
                <w:rFonts w:hAnsi="Times New Roman" w:cs="Times New Roman"/>
                <w:color w:val="000000" w:themeColor="text1"/>
                <w:sz w:val="18"/>
                <w:szCs w:val="18"/>
              </w:rPr>
            </w:pPr>
            <w:r w:rsidRPr="00B4636A">
              <w:rPr>
                <w:rFonts w:hAnsi="Times New Roman" w:cs="Times New Roman"/>
                <w:color w:val="000000" w:themeColor="text1"/>
                <w:sz w:val="18"/>
                <w:szCs w:val="18"/>
              </w:rPr>
              <w:t>3,704</w:t>
            </w:r>
          </w:p>
        </w:tc>
        <w:tc>
          <w:tcPr>
            <w:tcW w:w="1170" w:type="dxa"/>
          </w:tcPr>
          <w:p w14:paraId="008D9D23" w14:textId="77777777" w:rsidR="00A56FB0" w:rsidRPr="00B53DD9" w:rsidRDefault="00A56FB0" w:rsidP="00156446">
            <w:pPr>
              <w:tabs>
                <w:tab w:val="decimal" w:pos="720"/>
              </w:tabs>
              <w:spacing w:line="280" w:lineRule="exact"/>
              <w:rPr>
                <w:rFonts w:hAnsi="Times New Roman" w:cs="Times New Roman"/>
                <w:color w:val="000000" w:themeColor="text1"/>
                <w:sz w:val="18"/>
                <w:szCs w:val="18"/>
              </w:rPr>
            </w:pPr>
            <w:r w:rsidRPr="00B53DD9">
              <w:rPr>
                <w:sz w:val="18"/>
                <w:szCs w:val="18"/>
              </w:rPr>
              <w:t>-</w:t>
            </w:r>
          </w:p>
        </w:tc>
        <w:tc>
          <w:tcPr>
            <w:tcW w:w="1170" w:type="dxa"/>
            <w:vAlign w:val="bottom"/>
          </w:tcPr>
          <w:p w14:paraId="53D1ED07" w14:textId="77777777" w:rsidR="00A56FB0" w:rsidRPr="00B53DD9" w:rsidRDefault="00A56FB0" w:rsidP="00156446">
            <w:pPr>
              <w:tabs>
                <w:tab w:val="decimal" w:pos="727"/>
              </w:tabs>
              <w:spacing w:line="280" w:lineRule="exact"/>
              <w:rPr>
                <w:rFonts w:hAnsi="Times New Roman" w:cs="Times New Roman"/>
                <w:color w:val="000000" w:themeColor="text1"/>
                <w:sz w:val="18"/>
                <w:szCs w:val="18"/>
                <w:lang w:val="en-GB"/>
              </w:rPr>
            </w:pPr>
            <w:r w:rsidRPr="00B53DD9">
              <w:rPr>
                <w:rFonts w:hAnsi="Times New Roman" w:cs="Times New Roman"/>
                <w:color w:val="000000" w:themeColor="text1"/>
                <w:sz w:val="18"/>
                <w:szCs w:val="18"/>
              </w:rPr>
              <w:t>-</w:t>
            </w:r>
          </w:p>
        </w:tc>
      </w:tr>
    </w:tbl>
    <w:p w14:paraId="20B8D17A" w14:textId="77777777" w:rsidR="00A56FB0" w:rsidRPr="002218E2" w:rsidRDefault="00A56FB0" w:rsidP="00A56FB0">
      <w:pPr>
        <w:spacing w:before="240" w:after="240"/>
        <w:ind w:left="1253" w:hanging="720"/>
        <w:jc w:val="thaiDistribute"/>
        <w:rPr>
          <w:rFonts w:hAnsi="Times New Roman" w:cs="Times New Roman"/>
        </w:rPr>
      </w:pPr>
      <w:r w:rsidRPr="002218E2">
        <w:rPr>
          <w:rFonts w:hAnsi="Times New Roman" w:cs="Times New Roman"/>
        </w:rPr>
        <w:t>2</w:t>
      </w:r>
      <w:r>
        <w:rPr>
          <w:rFonts w:hAnsi="Times New Roman" w:cs="Times New Roman"/>
        </w:rPr>
        <w:t>7</w:t>
      </w:r>
      <w:r w:rsidRPr="002218E2">
        <w:rPr>
          <w:rFonts w:hAnsi="Times New Roman" w:cs="Times New Roman"/>
        </w:rPr>
        <w:t>.4</w:t>
      </w:r>
      <w:r w:rsidRPr="002218E2">
        <w:rPr>
          <w:rFonts w:hAnsi="Times New Roman" w:cs="Times New Roman"/>
        </w:rPr>
        <w:tab/>
        <w:t>Others</w:t>
      </w:r>
    </w:p>
    <w:p w14:paraId="6D490172" w14:textId="77777777" w:rsidR="00A56FB0" w:rsidRPr="002218E2" w:rsidRDefault="00A56FB0" w:rsidP="00A56FB0">
      <w:pPr>
        <w:spacing w:after="480"/>
        <w:ind w:left="1260"/>
        <w:jc w:val="thaiDistribute"/>
        <w:rPr>
          <w:rFonts w:hAnsi="Times New Roman" w:cs="Times New Roman"/>
        </w:rPr>
      </w:pPr>
      <w:r w:rsidRPr="002218E2">
        <w:rPr>
          <w:rFonts w:hAnsi="Times New Roman" w:cs="Times New Roman"/>
        </w:rPr>
        <w:t>The Group had total cash outflows for leases for the year ended 31 December 202</w:t>
      </w:r>
      <w:r>
        <w:rPr>
          <w:rFonts w:hAnsi="Times New Roman" w:cs="Times New Roman"/>
        </w:rPr>
        <w:t>5 and 2024</w:t>
      </w:r>
      <w:r w:rsidRPr="00E248D8">
        <w:rPr>
          <w:rFonts w:hAnsi="Times New Roman" w:cs="Times New Roman"/>
        </w:rPr>
        <w:t xml:space="preserve"> in the statements of financial position for the consolidated financial statements </w:t>
      </w:r>
      <w:r>
        <w:rPr>
          <w:rFonts w:hAnsi="Times New Roman" w:cs="Times New Roman"/>
        </w:rPr>
        <w:t>o</w:t>
      </w:r>
      <w:r w:rsidRPr="002218E2">
        <w:rPr>
          <w:rFonts w:hAnsi="Times New Roman" w:cs="Times New Roman"/>
        </w:rPr>
        <w:t xml:space="preserve">f Baht </w:t>
      </w:r>
      <w:r w:rsidRPr="00B4636A">
        <w:rPr>
          <w:rFonts w:cs="Times New Roman"/>
          <w:spacing w:val="-4"/>
        </w:rPr>
        <w:t>50</w:t>
      </w:r>
      <w:r w:rsidRPr="00B4636A">
        <w:rPr>
          <w:rFonts w:hAnsi="Times New Roman" w:cs="Times New Roman"/>
        </w:rPr>
        <w:t xml:space="preserve"> million and Baht 60 million</w:t>
      </w:r>
      <w:r>
        <w:rPr>
          <w:rFonts w:hAnsi="Times New Roman" w:cs="Times New Roman"/>
        </w:rPr>
        <w:t xml:space="preserve">, respectively, </w:t>
      </w:r>
      <w:r w:rsidRPr="007777EC">
        <w:rPr>
          <w:rFonts w:cs="Times New Roman"/>
          <w:spacing w:val="-4"/>
        </w:rPr>
        <w:t>and the separate financial statements amount of Baht</w:t>
      </w:r>
      <w:r>
        <w:rPr>
          <w:rFonts w:cs="Times New Roman"/>
          <w:spacing w:val="-4"/>
        </w:rPr>
        <w:t xml:space="preserve"> 7 million and </w:t>
      </w:r>
      <w:r w:rsidRPr="00A828D0">
        <w:rPr>
          <w:rFonts w:hAnsi="Times New Roman" w:cs="Times New Roman"/>
        </w:rPr>
        <w:t>Baht 7 million, respectively, including the cash outflow related to short-term lease and leases of low-value assets.</w:t>
      </w:r>
    </w:p>
    <w:p w14:paraId="5CA40726" w14:textId="77777777" w:rsidR="00A56FB0" w:rsidRPr="002218E2" w:rsidRDefault="00A56FB0" w:rsidP="00A56FB0">
      <w:pPr>
        <w:tabs>
          <w:tab w:val="left" w:pos="900"/>
        </w:tabs>
        <w:spacing w:after="240"/>
        <w:ind w:left="547" w:hanging="547"/>
        <w:jc w:val="thaiDistribute"/>
        <w:rPr>
          <w:rFonts w:hAnsi="Times New Roman" w:cs="Times New Roman"/>
          <w:b/>
          <w:bCs/>
        </w:rPr>
      </w:pPr>
      <w:r w:rsidRPr="00847539">
        <w:rPr>
          <w:rFonts w:hAnsi="Times New Roman" w:cs="Times New Roman"/>
          <w:b/>
          <w:bCs/>
        </w:rPr>
        <w:t>2</w:t>
      </w:r>
      <w:r>
        <w:rPr>
          <w:rFonts w:hAnsi="Times New Roman" w:cs="Times New Roman"/>
          <w:b/>
          <w:bCs/>
        </w:rPr>
        <w:t>8</w:t>
      </w:r>
      <w:r w:rsidRPr="00847539">
        <w:rPr>
          <w:rFonts w:hAnsi="Times New Roman" w:cs="Times New Roman"/>
          <w:b/>
          <w:bCs/>
          <w:cs/>
        </w:rPr>
        <w:t>.</w:t>
      </w:r>
      <w:r w:rsidRPr="00847539">
        <w:rPr>
          <w:rFonts w:hAnsi="Times New Roman" w:cs="Times New Roman"/>
          <w:b/>
          <w:bCs/>
        </w:rPr>
        <w:tab/>
      </w:r>
      <w:r w:rsidRPr="007777EC">
        <w:rPr>
          <w:rFonts w:cs="Times New Roman"/>
          <w:b/>
          <w:bCs/>
          <w:caps/>
          <w:sz w:val="20"/>
          <w:szCs w:val="20"/>
        </w:rPr>
        <w:t>NON-CURRENT PROVISIONS  for  EMPLOYEE  BENEFITS</w:t>
      </w:r>
    </w:p>
    <w:p w14:paraId="1BB31A2B" w14:textId="77777777" w:rsidR="00A56FB0" w:rsidRPr="007777EC" w:rsidRDefault="00A56FB0" w:rsidP="00A56FB0">
      <w:pPr>
        <w:snapToGrid w:val="0"/>
        <w:spacing w:before="240" w:after="240"/>
        <w:ind w:left="547"/>
        <w:jc w:val="both"/>
        <w:rPr>
          <w:rFonts w:cs="Times New Roman"/>
          <w:spacing w:val="-4"/>
        </w:rPr>
      </w:pPr>
      <w:r w:rsidRPr="007777EC">
        <w:rPr>
          <w:rFonts w:cs="Times New Roman"/>
          <w:spacing w:val="-4"/>
        </w:rPr>
        <w:t>The Group have provision for employee benefits in accordance with the regulation of Labor Protection Act</w:t>
      </w:r>
      <w:r>
        <w:rPr>
          <w:rFonts w:cs="Times New Roman"/>
          <w:spacing w:val="-4"/>
        </w:rPr>
        <w:t xml:space="preserve"> </w:t>
      </w:r>
      <w:r w:rsidRPr="007777EC">
        <w:rPr>
          <w:rFonts w:cs="Times New Roman"/>
          <w:spacing w:val="-4"/>
        </w:rPr>
        <w:t>for the retirement benefit entitled to the employees based on their rights and length of services.</w:t>
      </w:r>
    </w:p>
    <w:p w14:paraId="40FFA389" w14:textId="77777777" w:rsidR="00A56FB0" w:rsidRPr="007777EC" w:rsidRDefault="00A56FB0" w:rsidP="00A56FB0">
      <w:pPr>
        <w:snapToGrid w:val="0"/>
        <w:spacing w:after="120"/>
        <w:ind w:left="547"/>
        <w:jc w:val="both"/>
        <w:rPr>
          <w:rFonts w:cs="Times New Roman"/>
          <w:spacing w:val="-4"/>
        </w:rPr>
      </w:pPr>
      <w:r w:rsidRPr="007777EC">
        <w:rPr>
          <w:rFonts w:cs="Times New Roman"/>
          <w:spacing w:val="-4"/>
        </w:rPr>
        <w:t xml:space="preserve">Employee benefit obligations as at December </w:t>
      </w:r>
      <w:r w:rsidRPr="007777EC">
        <w:rPr>
          <w:spacing w:val="-4"/>
        </w:rPr>
        <w:t>31</w:t>
      </w:r>
      <w:r w:rsidRPr="007777EC">
        <w:rPr>
          <w:rFonts w:cs="Times New Roman"/>
          <w:spacing w:val="-4"/>
        </w:rPr>
        <w:t xml:space="preserve">, </w:t>
      </w:r>
      <w:r w:rsidRPr="007777EC">
        <w:rPr>
          <w:spacing w:val="-4"/>
        </w:rPr>
        <w:t>202</w:t>
      </w:r>
      <w:r>
        <w:rPr>
          <w:spacing w:val="-4"/>
        </w:rPr>
        <w:t>5</w:t>
      </w:r>
      <w:r w:rsidRPr="007777EC">
        <w:rPr>
          <w:rFonts w:cs="Times New Roman"/>
          <w:spacing w:val="-4"/>
        </w:rPr>
        <w:t xml:space="preserve"> and </w:t>
      </w:r>
      <w:r w:rsidRPr="007777EC">
        <w:rPr>
          <w:spacing w:val="-4"/>
        </w:rPr>
        <w:t>202</w:t>
      </w:r>
      <w:r>
        <w:rPr>
          <w:spacing w:val="-4"/>
        </w:rPr>
        <w:t>4</w:t>
      </w:r>
      <w:r w:rsidRPr="007777EC">
        <w:rPr>
          <w:rFonts w:cs="Times New Roman"/>
          <w:spacing w:val="-4"/>
        </w:rPr>
        <w:t xml:space="preserve"> are as follows:</w:t>
      </w:r>
    </w:p>
    <w:tbl>
      <w:tblPr>
        <w:tblW w:w="8910" w:type="dxa"/>
        <w:tblInd w:w="45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A56FB0" w:rsidRPr="00032F65" w14:paraId="6AFEB353" w14:textId="77777777" w:rsidTr="00156446">
        <w:trPr>
          <w:tblHeader/>
        </w:trPr>
        <w:tc>
          <w:tcPr>
            <w:tcW w:w="3960" w:type="dxa"/>
          </w:tcPr>
          <w:p w14:paraId="2A31964A" w14:textId="77777777" w:rsidR="00A56FB0" w:rsidRPr="00032F65"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1170" w:type="dxa"/>
          </w:tcPr>
          <w:p w14:paraId="4B5F4E5A" w14:textId="77777777" w:rsidR="00A56FB0" w:rsidRPr="00032F65" w:rsidRDefault="00A56FB0" w:rsidP="00156446">
            <w:pPr>
              <w:tabs>
                <w:tab w:val="left" w:pos="2880"/>
                <w:tab w:val="right" w:pos="5040"/>
                <w:tab w:val="right" w:pos="6390"/>
                <w:tab w:val="right" w:pos="8190"/>
              </w:tabs>
              <w:spacing w:line="280" w:lineRule="exact"/>
              <w:ind w:left="-18" w:right="-18"/>
              <w:jc w:val="right"/>
              <w:rPr>
                <w:rFonts w:hAnsi="Times New Roman" w:cs="Times New Roman"/>
                <w:b/>
                <w:bCs/>
                <w:sz w:val="18"/>
                <w:szCs w:val="18"/>
              </w:rPr>
            </w:pPr>
          </w:p>
        </w:tc>
        <w:tc>
          <w:tcPr>
            <w:tcW w:w="90" w:type="dxa"/>
          </w:tcPr>
          <w:p w14:paraId="224DB8C0" w14:textId="77777777" w:rsidR="00A56FB0" w:rsidRPr="00032F65" w:rsidRDefault="00A56FB0" w:rsidP="00156446">
            <w:pPr>
              <w:tabs>
                <w:tab w:val="left" w:pos="2880"/>
                <w:tab w:val="right" w:pos="5040"/>
                <w:tab w:val="right" w:pos="6390"/>
                <w:tab w:val="right" w:pos="8190"/>
              </w:tabs>
              <w:spacing w:line="280" w:lineRule="exact"/>
              <w:ind w:left="-18" w:right="-18"/>
              <w:jc w:val="right"/>
              <w:rPr>
                <w:rFonts w:hAnsi="Times New Roman" w:cs="Times New Roman"/>
                <w:b/>
                <w:bCs/>
                <w:sz w:val="18"/>
                <w:szCs w:val="18"/>
              </w:rPr>
            </w:pPr>
          </w:p>
        </w:tc>
        <w:tc>
          <w:tcPr>
            <w:tcW w:w="1170" w:type="dxa"/>
          </w:tcPr>
          <w:p w14:paraId="1AB5605D" w14:textId="77777777" w:rsidR="00A56FB0" w:rsidRPr="00032F65" w:rsidRDefault="00A56FB0" w:rsidP="00156446">
            <w:pPr>
              <w:tabs>
                <w:tab w:val="left" w:pos="2880"/>
                <w:tab w:val="right" w:pos="5040"/>
                <w:tab w:val="right" w:pos="6390"/>
                <w:tab w:val="right" w:pos="8190"/>
              </w:tabs>
              <w:spacing w:line="280" w:lineRule="exact"/>
              <w:ind w:left="-18" w:right="-18"/>
              <w:jc w:val="right"/>
              <w:rPr>
                <w:rFonts w:hAnsi="Times New Roman" w:cs="Times New Roman"/>
                <w:b/>
                <w:bCs/>
                <w:sz w:val="18"/>
                <w:szCs w:val="18"/>
              </w:rPr>
            </w:pPr>
          </w:p>
        </w:tc>
        <w:tc>
          <w:tcPr>
            <w:tcW w:w="2520" w:type="dxa"/>
            <w:gridSpan w:val="4"/>
          </w:tcPr>
          <w:p w14:paraId="3B3E959E" w14:textId="77777777" w:rsidR="00A56FB0" w:rsidRPr="00032F65" w:rsidRDefault="00A56FB0" w:rsidP="00156446">
            <w:pPr>
              <w:tabs>
                <w:tab w:val="left" w:pos="2880"/>
                <w:tab w:val="right" w:pos="5040"/>
                <w:tab w:val="right" w:pos="6390"/>
                <w:tab w:val="right" w:pos="8190"/>
              </w:tabs>
              <w:spacing w:line="280" w:lineRule="exact"/>
              <w:ind w:left="-18" w:right="-18"/>
              <w:jc w:val="right"/>
              <w:rPr>
                <w:rFonts w:hAnsi="Times New Roman" w:cs="Times New Roman"/>
                <w:b/>
                <w:bCs/>
                <w:sz w:val="18"/>
                <w:szCs w:val="18"/>
              </w:rPr>
            </w:pPr>
            <w:r w:rsidRPr="00032F65">
              <w:rPr>
                <w:rFonts w:hAnsi="Times New Roman" w:cs="Times New Roman"/>
                <w:b/>
                <w:bCs/>
                <w:sz w:val="18"/>
                <w:szCs w:val="18"/>
              </w:rPr>
              <w:t>(Unit: Thousand Baht)</w:t>
            </w:r>
          </w:p>
        </w:tc>
      </w:tr>
      <w:tr w:rsidR="00A56FB0" w:rsidRPr="00032F65" w14:paraId="26D7D00A" w14:textId="77777777" w:rsidTr="00156446">
        <w:trPr>
          <w:tblHeader/>
        </w:trPr>
        <w:tc>
          <w:tcPr>
            <w:tcW w:w="3960" w:type="dxa"/>
          </w:tcPr>
          <w:p w14:paraId="48326AB1" w14:textId="77777777" w:rsidR="00A56FB0" w:rsidRPr="00032F65"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2430" w:type="dxa"/>
            <w:gridSpan w:val="3"/>
          </w:tcPr>
          <w:p w14:paraId="5133E5BC" w14:textId="77777777" w:rsidR="00A56FB0" w:rsidRPr="00032F65"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032F65">
              <w:rPr>
                <w:rFonts w:hAnsi="Times New Roman" w:cs="Times New Roman"/>
                <w:b/>
                <w:bCs/>
                <w:sz w:val="18"/>
                <w:szCs w:val="18"/>
              </w:rPr>
              <w:t>Consolidated                        financial statements</w:t>
            </w:r>
          </w:p>
        </w:tc>
        <w:tc>
          <w:tcPr>
            <w:tcW w:w="90" w:type="dxa"/>
          </w:tcPr>
          <w:p w14:paraId="4F014A8B" w14:textId="77777777" w:rsidR="00A56FB0" w:rsidRPr="00032F65"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2430" w:type="dxa"/>
            <w:gridSpan w:val="3"/>
          </w:tcPr>
          <w:p w14:paraId="7F9589E3" w14:textId="77777777" w:rsidR="00A56FB0" w:rsidRPr="00032F65"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032F65">
              <w:rPr>
                <w:rFonts w:hAnsi="Times New Roman" w:cs="Times New Roman"/>
                <w:b/>
                <w:bCs/>
                <w:sz w:val="18"/>
                <w:szCs w:val="18"/>
              </w:rPr>
              <w:t>Separate                         financial statements</w:t>
            </w:r>
          </w:p>
        </w:tc>
      </w:tr>
      <w:tr w:rsidR="00A56FB0" w:rsidRPr="00032F65" w14:paraId="1F5167D5" w14:textId="77777777" w:rsidTr="00156446">
        <w:trPr>
          <w:tblHeader/>
        </w:trPr>
        <w:tc>
          <w:tcPr>
            <w:tcW w:w="3960" w:type="dxa"/>
          </w:tcPr>
          <w:p w14:paraId="4054CBCD" w14:textId="77777777" w:rsidR="00A56FB0" w:rsidRPr="00032F65"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1170" w:type="dxa"/>
          </w:tcPr>
          <w:p w14:paraId="101B4BD8" w14:textId="77777777" w:rsidR="00A56FB0" w:rsidRPr="00032F65"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032F65">
              <w:rPr>
                <w:rFonts w:hAnsi="Times New Roman" w:cs="Times New Roman"/>
                <w:b/>
                <w:bCs/>
                <w:sz w:val="18"/>
                <w:szCs w:val="18"/>
              </w:rPr>
              <w:t>202</w:t>
            </w:r>
            <w:r>
              <w:rPr>
                <w:rFonts w:hAnsi="Times New Roman" w:cs="Times New Roman"/>
                <w:b/>
                <w:bCs/>
                <w:sz w:val="18"/>
                <w:szCs w:val="18"/>
              </w:rPr>
              <w:t>5</w:t>
            </w:r>
          </w:p>
        </w:tc>
        <w:tc>
          <w:tcPr>
            <w:tcW w:w="90" w:type="dxa"/>
          </w:tcPr>
          <w:p w14:paraId="0239652E" w14:textId="77777777" w:rsidR="00A56FB0" w:rsidRPr="00032F65"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1170" w:type="dxa"/>
          </w:tcPr>
          <w:p w14:paraId="6EEB42AA" w14:textId="77777777" w:rsidR="00A56FB0" w:rsidRPr="00032F65"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032F65">
              <w:rPr>
                <w:rFonts w:hAnsi="Times New Roman" w:cs="Times New Roman"/>
                <w:b/>
                <w:bCs/>
                <w:sz w:val="18"/>
                <w:szCs w:val="18"/>
              </w:rPr>
              <w:t>2024</w:t>
            </w:r>
          </w:p>
        </w:tc>
        <w:tc>
          <w:tcPr>
            <w:tcW w:w="90" w:type="dxa"/>
          </w:tcPr>
          <w:p w14:paraId="5269735D" w14:textId="77777777" w:rsidR="00A56FB0" w:rsidRPr="00032F65"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1170" w:type="dxa"/>
          </w:tcPr>
          <w:p w14:paraId="327B8E14" w14:textId="77777777" w:rsidR="00A56FB0" w:rsidRPr="00032F65"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cs/>
              </w:rPr>
            </w:pPr>
            <w:r w:rsidRPr="00032F65">
              <w:rPr>
                <w:rFonts w:hAnsi="Times New Roman" w:cs="Times New Roman"/>
                <w:b/>
                <w:bCs/>
                <w:sz w:val="18"/>
                <w:szCs w:val="18"/>
              </w:rPr>
              <w:t>202</w:t>
            </w:r>
            <w:r>
              <w:rPr>
                <w:rFonts w:hAnsi="Times New Roman" w:cs="Times New Roman"/>
                <w:b/>
                <w:bCs/>
                <w:sz w:val="18"/>
                <w:szCs w:val="18"/>
              </w:rPr>
              <w:t>5</w:t>
            </w:r>
          </w:p>
        </w:tc>
        <w:tc>
          <w:tcPr>
            <w:tcW w:w="90" w:type="dxa"/>
          </w:tcPr>
          <w:p w14:paraId="49066032" w14:textId="77777777" w:rsidR="00A56FB0" w:rsidRPr="00032F65"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p>
        </w:tc>
        <w:tc>
          <w:tcPr>
            <w:tcW w:w="1170" w:type="dxa"/>
          </w:tcPr>
          <w:p w14:paraId="14A52A38" w14:textId="77777777" w:rsidR="00A56FB0" w:rsidRPr="00032F65" w:rsidRDefault="00A56FB0" w:rsidP="00156446">
            <w:pPr>
              <w:tabs>
                <w:tab w:val="left" w:pos="2880"/>
                <w:tab w:val="right" w:pos="5040"/>
                <w:tab w:val="right" w:pos="6390"/>
                <w:tab w:val="right" w:pos="8190"/>
              </w:tabs>
              <w:spacing w:line="280" w:lineRule="exact"/>
              <w:jc w:val="center"/>
              <w:rPr>
                <w:rFonts w:hAnsi="Times New Roman" w:cs="Times New Roman"/>
                <w:b/>
                <w:bCs/>
                <w:sz w:val="18"/>
                <w:szCs w:val="18"/>
              </w:rPr>
            </w:pPr>
            <w:r w:rsidRPr="00032F65">
              <w:rPr>
                <w:rFonts w:hAnsi="Times New Roman" w:cs="Times New Roman"/>
                <w:b/>
                <w:bCs/>
                <w:sz w:val="18"/>
                <w:szCs w:val="18"/>
              </w:rPr>
              <w:t>2024</w:t>
            </w:r>
          </w:p>
        </w:tc>
      </w:tr>
      <w:tr w:rsidR="00A56FB0" w:rsidRPr="00707759" w14:paraId="70276B07" w14:textId="77777777" w:rsidTr="00156446">
        <w:tc>
          <w:tcPr>
            <w:tcW w:w="3960" w:type="dxa"/>
          </w:tcPr>
          <w:p w14:paraId="110926C8" w14:textId="77777777" w:rsidR="00A56FB0" w:rsidRPr="00707759" w:rsidRDefault="00A56FB0" w:rsidP="00156446">
            <w:pPr>
              <w:tabs>
                <w:tab w:val="left" w:pos="2880"/>
                <w:tab w:val="right" w:pos="5040"/>
                <w:tab w:val="right" w:pos="6390"/>
                <w:tab w:val="right" w:pos="8190"/>
              </w:tabs>
              <w:spacing w:line="280" w:lineRule="exact"/>
              <w:ind w:left="165" w:right="90" w:hanging="165"/>
              <w:rPr>
                <w:rFonts w:hAnsi="Times New Roman" w:cs="Times New Roman"/>
                <w:b/>
                <w:bCs/>
                <w:sz w:val="18"/>
                <w:szCs w:val="18"/>
                <w:cs/>
              </w:rPr>
            </w:pPr>
            <w:r w:rsidRPr="00707759">
              <w:rPr>
                <w:rFonts w:hAnsi="Times New Roman" w:cs="Times New Roman"/>
                <w:b/>
                <w:bCs/>
                <w:sz w:val="18"/>
                <w:szCs w:val="18"/>
              </w:rPr>
              <w:t>Provision for long-term employee benefits at beginning of year</w:t>
            </w:r>
          </w:p>
        </w:tc>
        <w:tc>
          <w:tcPr>
            <w:tcW w:w="1170" w:type="dxa"/>
          </w:tcPr>
          <w:p w14:paraId="27217650" w14:textId="77777777" w:rsidR="00A56FB0" w:rsidRDefault="00A56FB0" w:rsidP="00156446">
            <w:pPr>
              <w:tabs>
                <w:tab w:val="decimal" w:pos="885"/>
              </w:tabs>
              <w:spacing w:line="280" w:lineRule="exact"/>
              <w:rPr>
                <w:sz w:val="18"/>
                <w:szCs w:val="18"/>
              </w:rPr>
            </w:pPr>
          </w:p>
          <w:p w14:paraId="49C4A29E" w14:textId="77777777" w:rsidR="00A56FB0" w:rsidRPr="00B53DD9" w:rsidRDefault="00A56FB0" w:rsidP="00156446">
            <w:pPr>
              <w:tabs>
                <w:tab w:val="decimal" w:pos="885"/>
              </w:tabs>
              <w:spacing w:line="280" w:lineRule="exact"/>
              <w:rPr>
                <w:rFonts w:hAnsi="Times New Roman" w:cs="Times New Roman"/>
                <w:sz w:val="18"/>
                <w:szCs w:val="18"/>
              </w:rPr>
            </w:pPr>
            <w:r w:rsidRPr="00B53DD9">
              <w:rPr>
                <w:sz w:val="18"/>
                <w:szCs w:val="18"/>
              </w:rPr>
              <w:t>48,186</w:t>
            </w:r>
          </w:p>
        </w:tc>
        <w:tc>
          <w:tcPr>
            <w:tcW w:w="90" w:type="dxa"/>
          </w:tcPr>
          <w:p w14:paraId="179F7326"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5B1133EC" w14:textId="77777777" w:rsidR="00A56FB0" w:rsidRPr="00B53DD9" w:rsidRDefault="00A56FB0" w:rsidP="00156446">
            <w:pPr>
              <w:tabs>
                <w:tab w:val="decimal" w:pos="885"/>
              </w:tabs>
              <w:spacing w:line="280" w:lineRule="exact"/>
              <w:rPr>
                <w:rFonts w:hAnsi="Times New Roman" w:cs="Times New Roman"/>
                <w:sz w:val="18"/>
                <w:szCs w:val="18"/>
              </w:rPr>
            </w:pPr>
            <w:r w:rsidRPr="00B53DD9">
              <w:rPr>
                <w:rFonts w:hAnsi="Times New Roman" w:cs="Times New Roman"/>
                <w:sz w:val="18"/>
                <w:szCs w:val="18"/>
              </w:rPr>
              <w:t>52,997</w:t>
            </w:r>
          </w:p>
        </w:tc>
        <w:tc>
          <w:tcPr>
            <w:tcW w:w="90" w:type="dxa"/>
          </w:tcPr>
          <w:p w14:paraId="3E01CAA3"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65C7AA40" w14:textId="77777777" w:rsidR="00A56FB0" w:rsidRDefault="00A56FB0" w:rsidP="00156446">
            <w:pPr>
              <w:tabs>
                <w:tab w:val="decimal" w:pos="885"/>
              </w:tabs>
              <w:spacing w:line="280" w:lineRule="exact"/>
              <w:rPr>
                <w:sz w:val="18"/>
                <w:szCs w:val="18"/>
              </w:rPr>
            </w:pPr>
          </w:p>
          <w:p w14:paraId="37DB4DB0" w14:textId="77777777" w:rsidR="00A56FB0" w:rsidRPr="00B53DD9" w:rsidRDefault="00A56FB0" w:rsidP="00156446">
            <w:pPr>
              <w:tabs>
                <w:tab w:val="decimal" w:pos="885"/>
              </w:tabs>
              <w:spacing w:line="280" w:lineRule="exact"/>
              <w:rPr>
                <w:rFonts w:hAnsi="Times New Roman" w:cs="Times New Roman"/>
                <w:sz w:val="18"/>
                <w:szCs w:val="18"/>
              </w:rPr>
            </w:pPr>
            <w:r w:rsidRPr="00B53DD9">
              <w:rPr>
                <w:sz w:val="18"/>
                <w:szCs w:val="18"/>
              </w:rPr>
              <w:t>9,594</w:t>
            </w:r>
          </w:p>
        </w:tc>
        <w:tc>
          <w:tcPr>
            <w:tcW w:w="90" w:type="dxa"/>
          </w:tcPr>
          <w:p w14:paraId="73403D1D"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02757C1F" w14:textId="77777777" w:rsidR="00A56FB0" w:rsidRPr="00B53DD9" w:rsidRDefault="00A56FB0" w:rsidP="00156446">
            <w:pPr>
              <w:tabs>
                <w:tab w:val="decimal" w:pos="885"/>
              </w:tabs>
              <w:spacing w:line="280" w:lineRule="exact"/>
              <w:rPr>
                <w:rFonts w:hAnsi="Times New Roman" w:cs="Times New Roman"/>
                <w:sz w:val="18"/>
                <w:szCs w:val="18"/>
              </w:rPr>
            </w:pPr>
            <w:r w:rsidRPr="00B53DD9">
              <w:rPr>
                <w:rFonts w:hAnsi="Times New Roman" w:cs="Times New Roman"/>
                <w:sz w:val="18"/>
                <w:szCs w:val="18"/>
              </w:rPr>
              <w:t>8,677</w:t>
            </w:r>
          </w:p>
        </w:tc>
      </w:tr>
      <w:tr w:rsidR="00A56FB0" w:rsidRPr="00707759" w14:paraId="51EA075D" w14:textId="77777777" w:rsidTr="00156446">
        <w:tc>
          <w:tcPr>
            <w:tcW w:w="3960" w:type="dxa"/>
          </w:tcPr>
          <w:p w14:paraId="3341ED79" w14:textId="77777777" w:rsidR="00A56FB0" w:rsidRPr="00707759" w:rsidRDefault="00A56FB0" w:rsidP="00156446">
            <w:pPr>
              <w:tabs>
                <w:tab w:val="left" w:pos="2880"/>
                <w:tab w:val="right" w:pos="5040"/>
                <w:tab w:val="right" w:pos="6390"/>
                <w:tab w:val="right" w:pos="8190"/>
              </w:tabs>
              <w:spacing w:line="280" w:lineRule="exact"/>
              <w:ind w:left="165" w:right="90" w:hanging="165"/>
              <w:rPr>
                <w:rFonts w:hAnsi="Times New Roman" w:cs="Times New Roman"/>
                <w:sz w:val="18"/>
                <w:szCs w:val="18"/>
              </w:rPr>
            </w:pPr>
            <w:r w:rsidRPr="00707759">
              <w:rPr>
                <w:rFonts w:hAnsi="Times New Roman" w:cs="Times New Roman"/>
                <w:sz w:val="18"/>
                <w:szCs w:val="18"/>
              </w:rPr>
              <w:t>Included in profit or loss:</w:t>
            </w:r>
          </w:p>
        </w:tc>
        <w:tc>
          <w:tcPr>
            <w:tcW w:w="1170" w:type="dxa"/>
          </w:tcPr>
          <w:p w14:paraId="0340042A" w14:textId="77777777" w:rsidR="00A56FB0" w:rsidRPr="00B53DD9" w:rsidRDefault="00A56FB0" w:rsidP="00156446">
            <w:pPr>
              <w:tabs>
                <w:tab w:val="decimal" w:pos="885"/>
              </w:tabs>
              <w:spacing w:line="280" w:lineRule="exact"/>
              <w:rPr>
                <w:rFonts w:hAnsi="Times New Roman" w:cs="Times New Roman"/>
                <w:sz w:val="18"/>
                <w:szCs w:val="18"/>
              </w:rPr>
            </w:pPr>
          </w:p>
        </w:tc>
        <w:tc>
          <w:tcPr>
            <w:tcW w:w="90" w:type="dxa"/>
          </w:tcPr>
          <w:p w14:paraId="49EC847E"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11A3A953" w14:textId="77777777" w:rsidR="00A56FB0" w:rsidRPr="00B53DD9" w:rsidRDefault="00A56FB0" w:rsidP="00156446">
            <w:pPr>
              <w:tabs>
                <w:tab w:val="decimal" w:pos="885"/>
              </w:tabs>
              <w:spacing w:line="280" w:lineRule="exact"/>
              <w:rPr>
                <w:rFonts w:hAnsi="Times New Roman" w:cs="Times New Roman"/>
                <w:sz w:val="18"/>
                <w:szCs w:val="18"/>
              </w:rPr>
            </w:pPr>
          </w:p>
        </w:tc>
        <w:tc>
          <w:tcPr>
            <w:tcW w:w="90" w:type="dxa"/>
          </w:tcPr>
          <w:p w14:paraId="4EA38D93"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737B119F" w14:textId="77777777" w:rsidR="00A56FB0" w:rsidRPr="00B53DD9" w:rsidRDefault="00A56FB0" w:rsidP="00156446">
            <w:pPr>
              <w:tabs>
                <w:tab w:val="decimal" w:pos="885"/>
              </w:tabs>
              <w:spacing w:line="280" w:lineRule="exact"/>
              <w:rPr>
                <w:rFonts w:hAnsi="Times New Roman" w:cs="Times New Roman"/>
                <w:sz w:val="18"/>
                <w:szCs w:val="18"/>
              </w:rPr>
            </w:pPr>
          </w:p>
        </w:tc>
        <w:tc>
          <w:tcPr>
            <w:tcW w:w="90" w:type="dxa"/>
          </w:tcPr>
          <w:p w14:paraId="535FFD11"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247C5C34" w14:textId="77777777" w:rsidR="00A56FB0" w:rsidRPr="00B53DD9" w:rsidRDefault="00A56FB0" w:rsidP="00156446">
            <w:pPr>
              <w:tabs>
                <w:tab w:val="decimal" w:pos="885"/>
              </w:tabs>
              <w:spacing w:line="280" w:lineRule="exact"/>
              <w:rPr>
                <w:rFonts w:hAnsi="Times New Roman" w:cs="Times New Roman"/>
                <w:sz w:val="18"/>
                <w:szCs w:val="18"/>
              </w:rPr>
            </w:pPr>
          </w:p>
        </w:tc>
      </w:tr>
      <w:tr w:rsidR="00A56FB0" w:rsidRPr="00707759" w14:paraId="0F9A00D7" w14:textId="77777777" w:rsidTr="00156446">
        <w:tc>
          <w:tcPr>
            <w:tcW w:w="3960" w:type="dxa"/>
          </w:tcPr>
          <w:p w14:paraId="1A2957C6" w14:textId="77777777" w:rsidR="00A56FB0" w:rsidRPr="00707759" w:rsidRDefault="00A56FB0" w:rsidP="00156446">
            <w:pPr>
              <w:tabs>
                <w:tab w:val="left" w:pos="2880"/>
                <w:tab w:val="right" w:pos="5040"/>
                <w:tab w:val="right" w:pos="6390"/>
                <w:tab w:val="right" w:pos="8190"/>
              </w:tabs>
              <w:spacing w:line="280" w:lineRule="exact"/>
              <w:ind w:left="165" w:right="90" w:hanging="165"/>
              <w:rPr>
                <w:rFonts w:hAnsi="Times New Roman" w:cs="Times New Roman"/>
                <w:sz w:val="18"/>
                <w:szCs w:val="18"/>
              </w:rPr>
            </w:pPr>
            <w:r w:rsidRPr="00707759">
              <w:rPr>
                <w:rFonts w:hAnsi="Times New Roman" w:cs="Times New Roman"/>
                <w:sz w:val="18"/>
                <w:szCs w:val="18"/>
              </w:rPr>
              <w:tab/>
              <w:t xml:space="preserve">Current service cost </w:t>
            </w:r>
          </w:p>
        </w:tc>
        <w:tc>
          <w:tcPr>
            <w:tcW w:w="1170" w:type="dxa"/>
          </w:tcPr>
          <w:p w14:paraId="3F190A5E" w14:textId="77777777" w:rsidR="00A56FB0" w:rsidRPr="00B53DD9" w:rsidRDefault="00A56FB0" w:rsidP="00156446">
            <w:pPr>
              <w:tabs>
                <w:tab w:val="decimal" w:pos="885"/>
              </w:tabs>
              <w:spacing w:line="280" w:lineRule="exact"/>
              <w:rPr>
                <w:rFonts w:hAnsi="Times New Roman" w:cs="Times New Roman"/>
                <w:sz w:val="18"/>
                <w:szCs w:val="18"/>
              </w:rPr>
            </w:pPr>
            <w:r w:rsidRPr="00B53DD9">
              <w:rPr>
                <w:sz w:val="18"/>
                <w:szCs w:val="18"/>
              </w:rPr>
              <w:t>13,897</w:t>
            </w:r>
          </w:p>
        </w:tc>
        <w:tc>
          <w:tcPr>
            <w:tcW w:w="90" w:type="dxa"/>
          </w:tcPr>
          <w:p w14:paraId="3EAF7DE8"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6D7E0B3D" w14:textId="77777777" w:rsidR="00A56FB0" w:rsidRPr="00B53DD9" w:rsidRDefault="00A56FB0" w:rsidP="00156446">
            <w:pPr>
              <w:tabs>
                <w:tab w:val="decimal" w:pos="885"/>
              </w:tabs>
              <w:spacing w:line="280" w:lineRule="exact"/>
              <w:rPr>
                <w:rFonts w:hAnsi="Times New Roman" w:cs="Times New Roman"/>
                <w:sz w:val="18"/>
                <w:szCs w:val="18"/>
              </w:rPr>
            </w:pPr>
            <w:r w:rsidRPr="00B53DD9">
              <w:rPr>
                <w:rFonts w:hAnsi="Times New Roman" w:cs="Times New Roman"/>
                <w:sz w:val="18"/>
                <w:szCs w:val="18"/>
              </w:rPr>
              <w:t>13,244</w:t>
            </w:r>
          </w:p>
        </w:tc>
        <w:tc>
          <w:tcPr>
            <w:tcW w:w="90" w:type="dxa"/>
          </w:tcPr>
          <w:p w14:paraId="17821AD3"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754BC746" w14:textId="77777777" w:rsidR="00A56FB0" w:rsidRPr="00B53DD9" w:rsidRDefault="00A56FB0" w:rsidP="00156446">
            <w:pPr>
              <w:tabs>
                <w:tab w:val="decimal" w:pos="885"/>
              </w:tabs>
              <w:spacing w:line="280" w:lineRule="exact"/>
              <w:rPr>
                <w:rFonts w:hAnsi="Times New Roman" w:cs="Times New Roman"/>
                <w:sz w:val="18"/>
                <w:szCs w:val="18"/>
              </w:rPr>
            </w:pPr>
            <w:r w:rsidRPr="00B53DD9">
              <w:rPr>
                <w:sz w:val="18"/>
                <w:szCs w:val="18"/>
              </w:rPr>
              <w:t>648</w:t>
            </w:r>
          </w:p>
        </w:tc>
        <w:tc>
          <w:tcPr>
            <w:tcW w:w="90" w:type="dxa"/>
          </w:tcPr>
          <w:p w14:paraId="7728B23A"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6F4A4730" w14:textId="77777777" w:rsidR="00A56FB0" w:rsidRPr="00B53DD9" w:rsidRDefault="00A56FB0" w:rsidP="00156446">
            <w:pPr>
              <w:tabs>
                <w:tab w:val="decimal" w:pos="885"/>
              </w:tabs>
              <w:spacing w:line="280" w:lineRule="exact"/>
              <w:rPr>
                <w:rFonts w:hAnsi="Times New Roman" w:cs="Times New Roman"/>
                <w:sz w:val="18"/>
                <w:szCs w:val="18"/>
              </w:rPr>
            </w:pPr>
            <w:r w:rsidRPr="00B53DD9">
              <w:rPr>
                <w:rFonts w:hAnsi="Times New Roman" w:cs="Times New Roman"/>
                <w:sz w:val="18"/>
                <w:szCs w:val="18"/>
              </w:rPr>
              <w:t>705</w:t>
            </w:r>
          </w:p>
        </w:tc>
      </w:tr>
      <w:tr w:rsidR="00A56FB0" w:rsidRPr="00707759" w14:paraId="04D0910D" w14:textId="77777777" w:rsidTr="00156446">
        <w:tc>
          <w:tcPr>
            <w:tcW w:w="3960" w:type="dxa"/>
          </w:tcPr>
          <w:p w14:paraId="221EEA16" w14:textId="77777777" w:rsidR="00A56FB0" w:rsidRPr="00707759" w:rsidRDefault="00A56FB0" w:rsidP="00156446">
            <w:pPr>
              <w:tabs>
                <w:tab w:val="left" w:pos="2880"/>
                <w:tab w:val="right" w:pos="5040"/>
                <w:tab w:val="right" w:pos="6390"/>
                <w:tab w:val="right" w:pos="8190"/>
              </w:tabs>
              <w:spacing w:line="280" w:lineRule="exact"/>
              <w:ind w:left="165" w:right="90" w:hanging="165"/>
              <w:rPr>
                <w:rFonts w:hAnsi="Times New Roman" w:cs="Times New Roman"/>
                <w:sz w:val="18"/>
                <w:szCs w:val="18"/>
              </w:rPr>
            </w:pPr>
            <w:r w:rsidRPr="00707759">
              <w:rPr>
                <w:rFonts w:hAnsi="Times New Roman" w:cs="Times New Roman"/>
                <w:sz w:val="18"/>
                <w:szCs w:val="18"/>
              </w:rPr>
              <w:tab/>
              <w:t xml:space="preserve">Interest cost </w:t>
            </w:r>
          </w:p>
        </w:tc>
        <w:tc>
          <w:tcPr>
            <w:tcW w:w="1170" w:type="dxa"/>
          </w:tcPr>
          <w:p w14:paraId="17070764" w14:textId="77777777" w:rsidR="00A56FB0" w:rsidRPr="00B53DD9" w:rsidRDefault="00A56FB0" w:rsidP="00156446">
            <w:pPr>
              <w:tabs>
                <w:tab w:val="decimal" w:pos="885"/>
              </w:tabs>
              <w:spacing w:line="280" w:lineRule="exact"/>
              <w:rPr>
                <w:rFonts w:hAnsi="Times New Roman" w:cs="Times New Roman"/>
                <w:sz w:val="18"/>
                <w:szCs w:val="18"/>
              </w:rPr>
            </w:pPr>
            <w:r w:rsidRPr="00B53DD9">
              <w:rPr>
                <w:sz w:val="18"/>
                <w:szCs w:val="18"/>
              </w:rPr>
              <w:t>1,130</w:t>
            </w:r>
          </w:p>
        </w:tc>
        <w:tc>
          <w:tcPr>
            <w:tcW w:w="90" w:type="dxa"/>
          </w:tcPr>
          <w:p w14:paraId="03B3400E"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0EACF975" w14:textId="77777777" w:rsidR="00A56FB0" w:rsidRPr="00B53DD9" w:rsidRDefault="00A56FB0" w:rsidP="00156446">
            <w:pPr>
              <w:tabs>
                <w:tab w:val="decimal" w:pos="885"/>
              </w:tabs>
              <w:spacing w:line="280" w:lineRule="exact"/>
              <w:rPr>
                <w:rFonts w:hAnsi="Times New Roman" w:cs="Times New Roman"/>
                <w:sz w:val="18"/>
                <w:szCs w:val="18"/>
              </w:rPr>
            </w:pPr>
            <w:r w:rsidRPr="00B53DD9">
              <w:rPr>
                <w:rFonts w:hAnsi="Times New Roman" w:cs="Times New Roman"/>
                <w:sz w:val="18"/>
                <w:szCs w:val="18"/>
              </w:rPr>
              <w:t>1,423</w:t>
            </w:r>
          </w:p>
        </w:tc>
        <w:tc>
          <w:tcPr>
            <w:tcW w:w="90" w:type="dxa"/>
          </w:tcPr>
          <w:p w14:paraId="1CEAC2F7"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75463FD0" w14:textId="77777777" w:rsidR="00A56FB0" w:rsidRPr="00B53DD9" w:rsidRDefault="00A56FB0" w:rsidP="00156446">
            <w:pPr>
              <w:tabs>
                <w:tab w:val="decimal" w:pos="885"/>
              </w:tabs>
              <w:spacing w:line="280" w:lineRule="exact"/>
              <w:rPr>
                <w:rFonts w:hAnsi="Times New Roman" w:cs="Times New Roman"/>
                <w:sz w:val="18"/>
                <w:szCs w:val="18"/>
              </w:rPr>
            </w:pPr>
            <w:r w:rsidRPr="00B53DD9">
              <w:rPr>
                <w:sz w:val="18"/>
                <w:szCs w:val="18"/>
              </w:rPr>
              <w:t>234</w:t>
            </w:r>
          </w:p>
        </w:tc>
        <w:tc>
          <w:tcPr>
            <w:tcW w:w="90" w:type="dxa"/>
          </w:tcPr>
          <w:p w14:paraId="230B16B6"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7B72F93D" w14:textId="77777777" w:rsidR="00A56FB0" w:rsidRPr="00B53DD9" w:rsidRDefault="00A56FB0" w:rsidP="00156446">
            <w:pPr>
              <w:tabs>
                <w:tab w:val="decimal" w:pos="885"/>
              </w:tabs>
              <w:spacing w:line="280" w:lineRule="exact"/>
              <w:rPr>
                <w:rFonts w:hAnsi="Times New Roman" w:cs="Times New Roman"/>
                <w:sz w:val="18"/>
                <w:szCs w:val="18"/>
              </w:rPr>
            </w:pPr>
            <w:r w:rsidRPr="00B53DD9">
              <w:rPr>
                <w:rFonts w:hAnsi="Times New Roman" w:cs="Times New Roman"/>
                <w:sz w:val="18"/>
                <w:szCs w:val="18"/>
              </w:rPr>
              <w:t>212</w:t>
            </w:r>
          </w:p>
        </w:tc>
      </w:tr>
      <w:tr w:rsidR="00A56FB0" w:rsidRPr="00707759" w14:paraId="05069A1A" w14:textId="77777777" w:rsidTr="00156446">
        <w:tc>
          <w:tcPr>
            <w:tcW w:w="3960" w:type="dxa"/>
          </w:tcPr>
          <w:p w14:paraId="505944D0" w14:textId="77777777" w:rsidR="00A56FB0" w:rsidRPr="00707759" w:rsidRDefault="00A56FB0" w:rsidP="00156446">
            <w:pPr>
              <w:tabs>
                <w:tab w:val="left" w:pos="2880"/>
                <w:tab w:val="right" w:pos="5040"/>
                <w:tab w:val="right" w:pos="6390"/>
                <w:tab w:val="right" w:pos="8190"/>
              </w:tabs>
              <w:spacing w:line="280" w:lineRule="exact"/>
              <w:ind w:left="165" w:right="90" w:hanging="165"/>
              <w:rPr>
                <w:rFonts w:hAnsi="Times New Roman" w:cs="Times New Roman"/>
                <w:sz w:val="18"/>
                <w:szCs w:val="18"/>
              </w:rPr>
            </w:pPr>
            <w:r w:rsidRPr="00707759">
              <w:rPr>
                <w:rFonts w:hAnsi="Times New Roman" w:cs="Times New Roman"/>
                <w:sz w:val="18"/>
                <w:szCs w:val="18"/>
              </w:rPr>
              <w:tab/>
              <w:t>Reversal</w:t>
            </w:r>
          </w:p>
        </w:tc>
        <w:tc>
          <w:tcPr>
            <w:tcW w:w="1170" w:type="dxa"/>
          </w:tcPr>
          <w:p w14:paraId="0BB1B609" w14:textId="77777777" w:rsidR="00A56FB0" w:rsidRPr="00B53DD9" w:rsidRDefault="00A56FB0" w:rsidP="00156446">
            <w:pPr>
              <w:tabs>
                <w:tab w:val="decimal" w:pos="628"/>
              </w:tabs>
              <w:spacing w:line="280" w:lineRule="exact"/>
              <w:rPr>
                <w:rFonts w:hAnsi="Times New Roman" w:cs="Times New Roman"/>
                <w:sz w:val="18"/>
                <w:szCs w:val="18"/>
              </w:rPr>
            </w:pPr>
            <w:r w:rsidRPr="00B53DD9">
              <w:rPr>
                <w:sz w:val="18"/>
                <w:szCs w:val="18"/>
              </w:rPr>
              <w:t>-</w:t>
            </w:r>
          </w:p>
        </w:tc>
        <w:tc>
          <w:tcPr>
            <w:tcW w:w="90" w:type="dxa"/>
          </w:tcPr>
          <w:p w14:paraId="3BA11BE9"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2EB88CAB" w14:textId="77777777" w:rsidR="00A56FB0" w:rsidRPr="00B53DD9" w:rsidRDefault="00A56FB0" w:rsidP="00156446">
            <w:pPr>
              <w:tabs>
                <w:tab w:val="decimal" w:pos="885"/>
              </w:tabs>
              <w:spacing w:line="280" w:lineRule="exact"/>
              <w:rPr>
                <w:rFonts w:hAnsi="Times New Roman" w:cs="Times New Roman"/>
                <w:sz w:val="18"/>
                <w:szCs w:val="18"/>
              </w:rPr>
            </w:pPr>
            <w:r w:rsidRPr="00B53DD9">
              <w:rPr>
                <w:rFonts w:hAnsi="Times New Roman" w:cs="Times New Roman"/>
                <w:sz w:val="18"/>
                <w:szCs w:val="18"/>
              </w:rPr>
              <w:t>(115)</w:t>
            </w:r>
          </w:p>
        </w:tc>
        <w:tc>
          <w:tcPr>
            <w:tcW w:w="90" w:type="dxa"/>
          </w:tcPr>
          <w:p w14:paraId="78F9397C"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0C1F4130" w14:textId="77777777" w:rsidR="00A56FB0" w:rsidRPr="00372F72" w:rsidRDefault="00A56FB0" w:rsidP="00156446">
            <w:pPr>
              <w:tabs>
                <w:tab w:val="decimal" w:pos="628"/>
              </w:tabs>
              <w:spacing w:line="280" w:lineRule="exact"/>
              <w:rPr>
                <w:sz w:val="18"/>
                <w:szCs w:val="18"/>
              </w:rPr>
            </w:pPr>
            <w:r w:rsidRPr="00B53DD9">
              <w:rPr>
                <w:sz w:val="18"/>
                <w:szCs w:val="18"/>
              </w:rPr>
              <w:t>-</w:t>
            </w:r>
          </w:p>
        </w:tc>
        <w:tc>
          <w:tcPr>
            <w:tcW w:w="90" w:type="dxa"/>
          </w:tcPr>
          <w:p w14:paraId="26147AB9" w14:textId="77777777" w:rsidR="00A56FB0" w:rsidRPr="00372F72" w:rsidRDefault="00A56FB0" w:rsidP="00156446">
            <w:pPr>
              <w:tabs>
                <w:tab w:val="decimal" w:pos="628"/>
              </w:tabs>
              <w:spacing w:line="280" w:lineRule="exact"/>
              <w:rPr>
                <w:sz w:val="18"/>
                <w:szCs w:val="18"/>
              </w:rPr>
            </w:pPr>
          </w:p>
        </w:tc>
        <w:tc>
          <w:tcPr>
            <w:tcW w:w="1170" w:type="dxa"/>
            <w:vAlign w:val="bottom"/>
          </w:tcPr>
          <w:p w14:paraId="7AB4CC17" w14:textId="77777777" w:rsidR="00A56FB0" w:rsidRPr="00372F72" w:rsidRDefault="00A56FB0" w:rsidP="00156446">
            <w:pPr>
              <w:tabs>
                <w:tab w:val="decimal" w:pos="628"/>
              </w:tabs>
              <w:spacing w:line="280" w:lineRule="exact"/>
              <w:rPr>
                <w:sz w:val="18"/>
                <w:szCs w:val="18"/>
              </w:rPr>
            </w:pPr>
            <w:r w:rsidRPr="00372F72">
              <w:rPr>
                <w:sz w:val="18"/>
                <w:szCs w:val="18"/>
              </w:rPr>
              <w:t>-</w:t>
            </w:r>
          </w:p>
        </w:tc>
      </w:tr>
      <w:tr w:rsidR="00A56FB0" w:rsidRPr="00707759" w14:paraId="13F1BF84" w14:textId="77777777" w:rsidTr="00156446">
        <w:tc>
          <w:tcPr>
            <w:tcW w:w="3960" w:type="dxa"/>
          </w:tcPr>
          <w:p w14:paraId="695281C7" w14:textId="77777777" w:rsidR="00A56FB0" w:rsidRPr="00707759" w:rsidRDefault="00A56FB0" w:rsidP="00156446">
            <w:pPr>
              <w:tabs>
                <w:tab w:val="left" w:pos="2880"/>
                <w:tab w:val="right" w:pos="5040"/>
                <w:tab w:val="right" w:pos="6390"/>
                <w:tab w:val="right" w:pos="8190"/>
              </w:tabs>
              <w:spacing w:line="280" w:lineRule="exact"/>
              <w:ind w:left="165" w:right="90" w:hanging="165"/>
              <w:rPr>
                <w:rFonts w:hAnsi="Times New Roman" w:cs="Times New Roman"/>
                <w:sz w:val="18"/>
                <w:szCs w:val="18"/>
              </w:rPr>
            </w:pPr>
            <w:r w:rsidRPr="00707759">
              <w:rPr>
                <w:rFonts w:hAnsi="Times New Roman" w:cs="Times New Roman"/>
                <w:sz w:val="18"/>
                <w:szCs w:val="18"/>
              </w:rPr>
              <w:t>Included in other comprehensive income:</w:t>
            </w:r>
          </w:p>
        </w:tc>
        <w:tc>
          <w:tcPr>
            <w:tcW w:w="1170" w:type="dxa"/>
          </w:tcPr>
          <w:p w14:paraId="1D49A130" w14:textId="77777777" w:rsidR="00A56FB0" w:rsidRPr="00B53DD9" w:rsidRDefault="00A56FB0" w:rsidP="00156446">
            <w:pPr>
              <w:tabs>
                <w:tab w:val="decimal" w:pos="885"/>
              </w:tabs>
              <w:spacing w:line="280" w:lineRule="exact"/>
              <w:rPr>
                <w:rFonts w:hAnsi="Times New Roman" w:cs="Times New Roman"/>
                <w:sz w:val="18"/>
                <w:szCs w:val="18"/>
              </w:rPr>
            </w:pPr>
          </w:p>
        </w:tc>
        <w:tc>
          <w:tcPr>
            <w:tcW w:w="90" w:type="dxa"/>
          </w:tcPr>
          <w:p w14:paraId="2CB96583"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5F781978" w14:textId="77777777" w:rsidR="00A56FB0" w:rsidRPr="00B53DD9" w:rsidRDefault="00A56FB0" w:rsidP="00156446">
            <w:pPr>
              <w:tabs>
                <w:tab w:val="decimal" w:pos="885"/>
              </w:tabs>
              <w:spacing w:line="280" w:lineRule="exact"/>
              <w:rPr>
                <w:rFonts w:hAnsi="Times New Roman" w:cs="Times New Roman"/>
                <w:sz w:val="18"/>
                <w:szCs w:val="18"/>
              </w:rPr>
            </w:pPr>
          </w:p>
        </w:tc>
        <w:tc>
          <w:tcPr>
            <w:tcW w:w="90" w:type="dxa"/>
          </w:tcPr>
          <w:p w14:paraId="1D760A5B"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5477FEE7" w14:textId="77777777" w:rsidR="00A56FB0" w:rsidRPr="00372F72" w:rsidRDefault="00A56FB0" w:rsidP="00156446">
            <w:pPr>
              <w:tabs>
                <w:tab w:val="decimal" w:pos="628"/>
              </w:tabs>
              <w:spacing w:line="280" w:lineRule="exact"/>
              <w:rPr>
                <w:sz w:val="18"/>
                <w:szCs w:val="18"/>
              </w:rPr>
            </w:pPr>
          </w:p>
        </w:tc>
        <w:tc>
          <w:tcPr>
            <w:tcW w:w="90" w:type="dxa"/>
          </w:tcPr>
          <w:p w14:paraId="1A7AC674" w14:textId="77777777" w:rsidR="00A56FB0" w:rsidRPr="00372F72" w:rsidRDefault="00A56FB0" w:rsidP="00156446">
            <w:pPr>
              <w:tabs>
                <w:tab w:val="decimal" w:pos="628"/>
              </w:tabs>
              <w:spacing w:line="280" w:lineRule="exact"/>
              <w:rPr>
                <w:sz w:val="18"/>
                <w:szCs w:val="18"/>
              </w:rPr>
            </w:pPr>
          </w:p>
        </w:tc>
        <w:tc>
          <w:tcPr>
            <w:tcW w:w="1170" w:type="dxa"/>
            <w:vAlign w:val="bottom"/>
          </w:tcPr>
          <w:p w14:paraId="731BFE25" w14:textId="77777777" w:rsidR="00A56FB0" w:rsidRPr="00372F72" w:rsidRDefault="00A56FB0" w:rsidP="00156446">
            <w:pPr>
              <w:tabs>
                <w:tab w:val="decimal" w:pos="628"/>
              </w:tabs>
              <w:spacing w:line="280" w:lineRule="exact"/>
              <w:rPr>
                <w:sz w:val="18"/>
                <w:szCs w:val="18"/>
              </w:rPr>
            </w:pPr>
          </w:p>
        </w:tc>
      </w:tr>
      <w:tr w:rsidR="00A56FB0" w:rsidRPr="00707759" w14:paraId="7F6BAF77" w14:textId="77777777" w:rsidTr="00156446">
        <w:tc>
          <w:tcPr>
            <w:tcW w:w="3960" w:type="dxa"/>
          </w:tcPr>
          <w:p w14:paraId="3C4CD7FC" w14:textId="77777777" w:rsidR="00A56FB0" w:rsidRPr="00707759" w:rsidRDefault="00A56FB0" w:rsidP="00156446">
            <w:pPr>
              <w:tabs>
                <w:tab w:val="left" w:pos="2880"/>
                <w:tab w:val="right" w:pos="5040"/>
                <w:tab w:val="right" w:pos="6390"/>
                <w:tab w:val="right" w:pos="8190"/>
              </w:tabs>
              <w:spacing w:line="280" w:lineRule="exact"/>
              <w:ind w:left="165" w:right="90" w:hanging="165"/>
              <w:rPr>
                <w:rFonts w:hAnsi="Times New Roman" w:cs="Times New Roman"/>
                <w:sz w:val="18"/>
                <w:szCs w:val="18"/>
              </w:rPr>
            </w:pPr>
            <w:r w:rsidRPr="00707759">
              <w:rPr>
                <w:rFonts w:hAnsi="Times New Roman" w:cs="Times New Roman"/>
                <w:sz w:val="18"/>
                <w:szCs w:val="18"/>
              </w:rPr>
              <w:tab/>
              <w:t>Actuarial (gain) loss arising from</w:t>
            </w:r>
          </w:p>
        </w:tc>
        <w:tc>
          <w:tcPr>
            <w:tcW w:w="1170" w:type="dxa"/>
          </w:tcPr>
          <w:p w14:paraId="6B06BEC1" w14:textId="77777777" w:rsidR="00A56FB0" w:rsidRPr="00B53DD9" w:rsidRDefault="00A56FB0" w:rsidP="00156446">
            <w:pPr>
              <w:tabs>
                <w:tab w:val="decimal" w:pos="885"/>
              </w:tabs>
              <w:spacing w:line="280" w:lineRule="exact"/>
              <w:rPr>
                <w:rFonts w:hAnsi="Times New Roman" w:cs="Times New Roman"/>
                <w:sz w:val="18"/>
                <w:szCs w:val="18"/>
              </w:rPr>
            </w:pPr>
          </w:p>
        </w:tc>
        <w:tc>
          <w:tcPr>
            <w:tcW w:w="90" w:type="dxa"/>
          </w:tcPr>
          <w:p w14:paraId="7CD0D4A4"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727A9262" w14:textId="77777777" w:rsidR="00A56FB0" w:rsidRPr="00B53DD9" w:rsidRDefault="00A56FB0" w:rsidP="00156446">
            <w:pPr>
              <w:tabs>
                <w:tab w:val="decimal" w:pos="885"/>
              </w:tabs>
              <w:spacing w:line="280" w:lineRule="exact"/>
              <w:rPr>
                <w:rFonts w:hAnsi="Times New Roman" w:cs="Times New Roman"/>
                <w:sz w:val="18"/>
                <w:szCs w:val="18"/>
              </w:rPr>
            </w:pPr>
          </w:p>
        </w:tc>
        <w:tc>
          <w:tcPr>
            <w:tcW w:w="90" w:type="dxa"/>
          </w:tcPr>
          <w:p w14:paraId="634EAEB6"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5C9178B9" w14:textId="77777777" w:rsidR="00A56FB0" w:rsidRPr="00372F72" w:rsidRDefault="00A56FB0" w:rsidP="00156446">
            <w:pPr>
              <w:tabs>
                <w:tab w:val="decimal" w:pos="628"/>
              </w:tabs>
              <w:spacing w:line="280" w:lineRule="exact"/>
              <w:rPr>
                <w:sz w:val="18"/>
                <w:szCs w:val="18"/>
              </w:rPr>
            </w:pPr>
          </w:p>
        </w:tc>
        <w:tc>
          <w:tcPr>
            <w:tcW w:w="90" w:type="dxa"/>
          </w:tcPr>
          <w:p w14:paraId="53D12DAB" w14:textId="77777777" w:rsidR="00A56FB0" w:rsidRPr="00372F72" w:rsidRDefault="00A56FB0" w:rsidP="00156446">
            <w:pPr>
              <w:tabs>
                <w:tab w:val="decimal" w:pos="628"/>
              </w:tabs>
              <w:spacing w:line="280" w:lineRule="exact"/>
              <w:rPr>
                <w:sz w:val="18"/>
                <w:szCs w:val="18"/>
              </w:rPr>
            </w:pPr>
          </w:p>
        </w:tc>
        <w:tc>
          <w:tcPr>
            <w:tcW w:w="1170" w:type="dxa"/>
            <w:vAlign w:val="bottom"/>
          </w:tcPr>
          <w:p w14:paraId="1AD1D882" w14:textId="77777777" w:rsidR="00A56FB0" w:rsidRPr="00372F72" w:rsidRDefault="00A56FB0" w:rsidP="00156446">
            <w:pPr>
              <w:tabs>
                <w:tab w:val="decimal" w:pos="628"/>
              </w:tabs>
              <w:spacing w:line="280" w:lineRule="exact"/>
              <w:rPr>
                <w:sz w:val="18"/>
                <w:szCs w:val="18"/>
              </w:rPr>
            </w:pPr>
          </w:p>
        </w:tc>
      </w:tr>
      <w:tr w:rsidR="00A56FB0" w:rsidRPr="00707759" w14:paraId="32302501" w14:textId="77777777" w:rsidTr="00156446">
        <w:tc>
          <w:tcPr>
            <w:tcW w:w="3960" w:type="dxa"/>
          </w:tcPr>
          <w:p w14:paraId="613769EE" w14:textId="77777777" w:rsidR="00A56FB0" w:rsidRPr="00707759" w:rsidRDefault="00A56FB0" w:rsidP="00156446">
            <w:pPr>
              <w:tabs>
                <w:tab w:val="left" w:pos="2880"/>
                <w:tab w:val="right" w:pos="5040"/>
                <w:tab w:val="right" w:pos="6390"/>
                <w:tab w:val="right" w:pos="8190"/>
              </w:tabs>
              <w:spacing w:line="280" w:lineRule="exact"/>
              <w:ind w:left="336" w:right="90" w:hanging="336"/>
              <w:rPr>
                <w:rFonts w:hAnsi="Times New Roman" w:cs="Times New Roman"/>
                <w:sz w:val="18"/>
                <w:szCs w:val="18"/>
              </w:rPr>
            </w:pPr>
            <w:r w:rsidRPr="00707759">
              <w:rPr>
                <w:rFonts w:hAnsi="Times New Roman" w:cs="Times New Roman"/>
                <w:sz w:val="18"/>
                <w:szCs w:val="18"/>
              </w:rPr>
              <w:tab/>
              <w:t>Demographic assumptions changes</w:t>
            </w:r>
          </w:p>
        </w:tc>
        <w:tc>
          <w:tcPr>
            <w:tcW w:w="1170" w:type="dxa"/>
          </w:tcPr>
          <w:p w14:paraId="25E7B97D" w14:textId="77777777" w:rsidR="00A56FB0" w:rsidRPr="00B53DD9" w:rsidRDefault="00A56FB0" w:rsidP="00156446">
            <w:pPr>
              <w:tabs>
                <w:tab w:val="decimal" w:pos="885"/>
              </w:tabs>
              <w:spacing w:line="280" w:lineRule="exact"/>
              <w:rPr>
                <w:rFonts w:hAnsi="Times New Roman" w:cs="Times New Roman"/>
                <w:sz w:val="18"/>
                <w:szCs w:val="18"/>
              </w:rPr>
            </w:pPr>
            <w:r w:rsidRPr="00B53DD9">
              <w:rPr>
                <w:sz w:val="18"/>
                <w:szCs w:val="18"/>
              </w:rPr>
              <w:t xml:space="preserve"> (1,469)</w:t>
            </w:r>
          </w:p>
        </w:tc>
        <w:tc>
          <w:tcPr>
            <w:tcW w:w="90" w:type="dxa"/>
          </w:tcPr>
          <w:p w14:paraId="45C3A4B6"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7D92ABB6" w14:textId="77777777" w:rsidR="00A56FB0" w:rsidRPr="00B53DD9" w:rsidRDefault="00A56FB0" w:rsidP="00156446">
            <w:pPr>
              <w:tabs>
                <w:tab w:val="decimal" w:pos="885"/>
              </w:tabs>
              <w:spacing w:line="280" w:lineRule="exact"/>
              <w:rPr>
                <w:rFonts w:hAnsi="Times New Roman" w:cs="Times New Roman"/>
                <w:sz w:val="18"/>
                <w:szCs w:val="18"/>
              </w:rPr>
            </w:pPr>
            <w:r w:rsidRPr="00B53DD9">
              <w:rPr>
                <w:rFonts w:hAnsi="Times New Roman" w:cs="Times New Roman"/>
                <w:sz w:val="18"/>
                <w:szCs w:val="18"/>
              </w:rPr>
              <w:t>(2,820)</w:t>
            </w:r>
          </w:p>
        </w:tc>
        <w:tc>
          <w:tcPr>
            <w:tcW w:w="90" w:type="dxa"/>
          </w:tcPr>
          <w:p w14:paraId="7ED25DE6"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67693943" w14:textId="77777777" w:rsidR="00A56FB0" w:rsidRPr="00372F72" w:rsidRDefault="00A56FB0" w:rsidP="00156446">
            <w:pPr>
              <w:tabs>
                <w:tab w:val="decimal" w:pos="628"/>
              </w:tabs>
              <w:spacing w:line="280" w:lineRule="exact"/>
              <w:rPr>
                <w:sz w:val="18"/>
                <w:szCs w:val="18"/>
              </w:rPr>
            </w:pPr>
            <w:r w:rsidRPr="00B53DD9">
              <w:rPr>
                <w:sz w:val="18"/>
                <w:szCs w:val="18"/>
              </w:rPr>
              <w:t>-</w:t>
            </w:r>
          </w:p>
        </w:tc>
        <w:tc>
          <w:tcPr>
            <w:tcW w:w="90" w:type="dxa"/>
          </w:tcPr>
          <w:p w14:paraId="4AC6B128" w14:textId="77777777" w:rsidR="00A56FB0" w:rsidRPr="00372F72" w:rsidRDefault="00A56FB0" w:rsidP="00156446">
            <w:pPr>
              <w:tabs>
                <w:tab w:val="decimal" w:pos="628"/>
              </w:tabs>
              <w:spacing w:line="280" w:lineRule="exact"/>
              <w:rPr>
                <w:sz w:val="18"/>
                <w:szCs w:val="18"/>
              </w:rPr>
            </w:pPr>
          </w:p>
        </w:tc>
        <w:tc>
          <w:tcPr>
            <w:tcW w:w="1170" w:type="dxa"/>
            <w:vAlign w:val="bottom"/>
          </w:tcPr>
          <w:p w14:paraId="43872200" w14:textId="77777777" w:rsidR="00A56FB0" w:rsidRPr="00372F72" w:rsidRDefault="00A56FB0" w:rsidP="00156446">
            <w:pPr>
              <w:tabs>
                <w:tab w:val="decimal" w:pos="628"/>
              </w:tabs>
              <w:spacing w:line="280" w:lineRule="exact"/>
              <w:rPr>
                <w:sz w:val="18"/>
                <w:szCs w:val="18"/>
              </w:rPr>
            </w:pPr>
            <w:r w:rsidRPr="00372F72">
              <w:rPr>
                <w:sz w:val="18"/>
                <w:szCs w:val="18"/>
              </w:rPr>
              <w:t>-</w:t>
            </w:r>
          </w:p>
        </w:tc>
      </w:tr>
      <w:tr w:rsidR="00A56FB0" w:rsidRPr="00707759" w14:paraId="7993A0C5" w14:textId="77777777" w:rsidTr="00156446">
        <w:tc>
          <w:tcPr>
            <w:tcW w:w="3960" w:type="dxa"/>
          </w:tcPr>
          <w:p w14:paraId="7C086A61" w14:textId="77777777" w:rsidR="00A56FB0" w:rsidRPr="00707759" w:rsidRDefault="00A56FB0" w:rsidP="00156446">
            <w:pPr>
              <w:tabs>
                <w:tab w:val="left" w:pos="2880"/>
                <w:tab w:val="right" w:pos="5040"/>
                <w:tab w:val="right" w:pos="6390"/>
                <w:tab w:val="right" w:pos="8190"/>
              </w:tabs>
              <w:spacing w:line="280" w:lineRule="exact"/>
              <w:ind w:left="336" w:right="90" w:hanging="336"/>
              <w:rPr>
                <w:rFonts w:hAnsi="Times New Roman" w:cs="Times New Roman"/>
                <w:sz w:val="18"/>
                <w:szCs w:val="18"/>
              </w:rPr>
            </w:pPr>
            <w:r w:rsidRPr="00707759">
              <w:rPr>
                <w:rFonts w:hAnsi="Times New Roman" w:cs="Times New Roman"/>
                <w:sz w:val="18"/>
                <w:szCs w:val="18"/>
              </w:rPr>
              <w:tab/>
              <w:t>Financial assumptions changes</w:t>
            </w:r>
          </w:p>
        </w:tc>
        <w:tc>
          <w:tcPr>
            <w:tcW w:w="1170" w:type="dxa"/>
          </w:tcPr>
          <w:p w14:paraId="69E61554" w14:textId="77777777" w:rsidR="00A56FB0" w:rsidRPr="00B53DD9" w:rsidRDefault="00A56FB0" w:rsidP="00156446">
            <w:pPr>
              <w:tabs>
                <w:tab w:val="decimal" w:pos="885"/>
              </w:tabs>
              <w:spacing w:line="280" w:lineRule="exact"/>
              <w:rPr>
                <w:rFonts w:hAnsi="Times New Roman" w:cs="Times New Roman"/>
                <w:sz w:val="18"/>
                <w:szCs w:val="18"/>
              </w:rPr>
            </w:pPr>
            <w:r w:rsidRPr="00B53DD9">
              <w:rPr>
                <w:sz w:val="18"/>
                <w:szCs w:val="18"/>
              </w:rPr>
              <w:t>2,703</w:t>
            </w:r>
          </w:p>
        </w:tc>
        <w:tc>
          <w:tcPr>
            <w:tcW w:w="90" w:type="dxa"/>
          </w:tcPr>
          <w:p w14:paraId="3ACD2EBA"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6C866F08" w14:textId="77777777" w:rsidR="00A56FB0" w:rsidRPr="00B53DD9" w:rsidRDefault="00A56FB0" w:rsidP="00156446">
            <w:pPr>
              <w:tabs>
                <w:tab w:val="decimal" w:pos="885"/>
              </w:tabs>
              <w:spacing w:line="280" w:lineRule="exact"/>
              <w:rPr>
                <w:rFonts w:hAnsi="Times New Roman" w:cs="Times New Roman"/>
                <w:sz w:val="18"/>
                <w:szCs w:val="18"/>
              </w:rPr>
            </w:pPr>
            <w:r w:rsidRPr="00B53DD9">
              <w:rPr>
                <w:rFonts w:hAnsi="Times New Roman" w:cs="Times New Roman"/>
                <w:sz w:val="18"/>
                <w:szCs w:val="18"/>
              </w:rPr>
              <w:t>(290)</w:t>
            </w:r>
          </w:p>
        </w:tc>
        <w:tc>
          <w:tcPr>
            <w:tcW w:w="90" w:type="dxa"/>
          </w:tcPr>
          <w:p w14:paraId="7C5E8176"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509979F0" w14:textId="77777777" w:rsidR="00A56FB0" w:rsidRPr="00372F72" w:rsidRDefault="00A56FB0" w:rsidP="00156446">
            <w:pPr>
              <w:tabs>
                <w:tab w:val="decimal" w:pos="628"/>
              </w:tabs>
              <w:spacing w:line="280" w:lineRule="exact"/>
              <w:rPr>
                <w:sz w:val="18"/>
                <w:szCs w:val="18"/>
              </w:rPr>
            </w:pPr>
            <w:r w:rsidRPr="00B53DD9">
              <w:rPr>
                <w:sz w:val="18"/>
                <w:szCs w:val="18"/>
              </w:rPr>
              <w:t>-</w:t>
            </w:r>
          </w:p>
        </w:tc>
        <w:tc>
          <w:tcPr>
            <w:tcW w:w="90" w:type="dxa"/>
          </w:tcPr>
          <w:p w14:paraId="2AE7BF96" w14:textId="77777777" w:rsidR="00A56FB0" w:rsidRPr="00372F72" w:rsidRDefault="00A56FB0" w:rsidP="00156446">
            <w:pPr>
              <w:tabs>
                <w:tab w:val="decimal" w:pos="628"/>
              </w:tabs>
              <w:spacing w:line="280" w:lineRule="exact"/>
              <w:rPr>
                <w:sz w:val="18"/>
                <w:szCs w:val="18"/>
              </w:rPr>
            </w:pPr>
          </w:p>
        </w:tc>
        <w:tc>
          <w:tcPr>
            <w:tcW w:w="1170" w:type="dxa"/>
          </w:tcPr>
          <w:p w14:paraId="17AD9757" w14:textId="77777777" w:rsidR="00A56FB0" w:rsidRPr="00372F72" w:rsidRDefault="00A56FB0" w:rsidP="00156446">
            <w:pPr>
              <w:tabs>
                <w:tab w:val="decimal" w:pos="628"/>
              </w:tabs>
              <w:spacing w:line="280" w:lineRule="exact"/>
              <w:rPr>
                <w:sz w:val="18"/>
                <w:szCs w:val="18"/>
              </w:rPr>
            </w:pPr>
            <w:r w:rsidRPr="00372F72">
              <w:rPr>
                <w:sz w:val="18"/>
                <w:szCs w:val="18"/>
              </w:rPr>
              <w:t>-</w:t>
            </w:r>
          </w:p>
        </w:tc>
      </w:tr>
      <w:tr w:rsidR="00A56FB0" w:rsidRPr="00707759" w14:paraId="48DB0FEC" w14:textId="77777777" w:rsidTr="00156446">
        <w:tc>
          <w:tcPr>
            <w:tcW w:w="3960" w:type="dxa"/>
          </w:tcPr>
          <w:p w14:paraId="2F8BA04D" w14:textId="77777777" w:rsidR="00A56FB0" w:rsidRPr="00707759" w:rsidRDefault="00A56FB0" w:rsidP="00156446">
            <w:pPr>
              <w:tabs>
                <w:tab w:val="left" w:pos="2880"/>
                <w:tab w:val="right" w:pos="5040"/>
                <w:tab w:val="right" w:pos="6390"/>
                <w:tab w:val="right" w:pos="8190"/>
              </w:tabs>
              <w:spacing w:line="280" w:lineRule="exact"/>
              <w:ind w:left="336" w:right="90" w:hanging="336"/>
              <w:rPr>
                <w:rFonts w:hAnsi="Times New Roman" w:cs="Times New Roman"/>
                <w:b/>
                <w:bCs/>
                <w:sz w:val="18"/>
                <w:szCs w:val="18"/>
              </w:rPr>
            </w:pPr>
            <w:r w:rsidRPr="00707759">
              <w:rPr>
                <w:rFonts w:hAnsi="Times New Roman" w:cs="Times New Roman"/>
                <w:sz w:val="18"/>
                <w:szCs w:val="18"/>
              </w:rPr>
              <w:tab/>
              <w:t>Experience adjustments</w:t>
            </w:r>
          </w:p>
        </w:tc>
        <w:tc>
          <w:tcPr>
            <w:tcW w:w="1170" w:type="dxa"/>
          </w:tcPr>
          <w:p w14:paraId="1A9171D5" w14:textId="77777777" w:rsidR="00A56FB0" w:rsidRPr="00B53DD9" w:rsidRDefault="00A56FB0" w:rsidP="00156446">
            <w:pPr>
              <w:tabs>
                <w:tab w:val="decimal" w:pos="885"/>
              </w:tabs>
              <w:spacing w:line="280" w:lineRule="exact"/>
              <w:rPr>
                <w:rFonts w:hAnsi="Times New Roman" w:cs="Times New Roman"/>
                <w:sz w:val="18"/>
                <w:szCs w:val="18"/>
              </w:rPr>
            </w:pPr>
            <w:r w:rsidRPr="00B53DD9">
              <w:rPr>
                <w:sz w:val="18"/>
                <w:szCs w:val="18"/>
              </w:rPr>
              <w:t>(6,607)</w:t>
            </w:r>
          </w:p>
        </w:tc>
        <w:tc>
          <w:tcPr>
            <w:tcW w:w="90" w:type="dxa"/>
          </w:tcPr>
          <w:p w14:paraId="58C8B345"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2692556E" w14:textId="77777777" w:rsidR="00A56FB0" w:rsidRPr="00B53DD9" w:rsidRDefault="00A56FB0" w:rsidP="00156446">
            <w:pPr>
              <w:tabs>
                <w:tab w:val="decimal" w:pos="885"/>
              </w:tabs>
              <w:spacing w:line="280" w:lineRule="exact"/>
              <w:rPr>
                <w:rFonts w:hAnsi="Times New Roman" w:cs="Times New Roman"/>
                <w:sz w:val="18"/>
                <w:szCs w:val="18"/>
              </w:rPr>
            </w:pPr>
            <w:r w:rsidRPr="00B53DD9">
              <w:rPr>
                <w:rFonts w:hAnsi="Times New Roman" w:cs="Times New Roman"/>
                <w:sz w:val="18"/>
                <w:szCs w:val="18"/>
              </w:rPr>
              <w:t>(13,669)</w:t>
            </w:r>
          </w:p>
        </w:tc>
        <w:tc>
          <w:tcPr>
            <w:tcW w:w="90" w:type="dxa"/>
          </w:tcPr>
          <w:p w14:paraId="56E41DFF"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085FB2F5" w14:textId="77777777" w:rsidR="00A56FB0" w:rsidRPr="00372F72" w:rsidRDefault="00A56FB0" w:rsidP="00156446">
            <w:pPr>
              <w:tabs>
                <w:tab w:val="decimal" w:pos="628"/>
              </w:tabs>
              <w:spacing w:line="280" w:lineRule="exact"/>
              <w:rPr>
                <w:sz w:val="18"/>
                <w:szCs w:val="18"/>
              </w:rPr>
            </w:pPr>
            <w:r w:rsidRPr="00B53DD9">
              <w:rPr>
                <w:sz w:val="18"/>
                <w:szCs w:val="18"/>
              </w:rPr>
              <w:t>-</w:t>
            </w:r>
          </w:p>
        </w:tc>
        <w:tc>
          <w:tcPr>
            <w:tcW w:w="90" w:type="dxa"/>
          </w:tcPr>
          <w:p w14:paraId="5A610305" w14:textId="77777777" w:rsidR="00A56FB0" w:rsidRPr="00372F72" w:rsidRDefault="00A56FB0" w:rsidP="00156446">
            <w:pPr>
              <w:tabs>
                <w:tab w:val="decimal" w:pos="628"/>
              </w:tabs>
              <w:spacing w:line="280" w:lineRule="exact"/>
              <w:rPr>
                <w:sz w:val="18"/>
                <w:szCs w:val="18"/>
              </w:rPr>
            </w:pPr>
          </w:p>
        </w:tc>
        <w:tc>
          <w:tcPr>
            <w:tcW w:w="1170" w:type="dxa"/>
            <w:vAlign w:val="bottom"/>
          </w:tcPr>
          <w:p w14:paraId="56BDC27D" w14:textId="77777777" w:rsidR="00A56FB0" w:rsidRPr="00372F72" w:rsidRDefault="00A56FB0" w:rsidP="00156446">
            <w:pPr>
              <w:tabs>
                <w:tab w:val="decimal" w:pos="628"/>
              </w:tabs>
              <w:spacing w:line="280" w:lineRule="exact"/>
              <w:rPr>
                <w:sz w:val="18"/>
                <w:szCs w:val="18"/>
              </w:rPr>
            </w:pPr>
            <w:r w:rsidRPr="00372F72">
              <w:rPr>
                <w:sz w:val="18"/>
                <w:szCs w:val="18"/>
              </w:rPr>
              <w:t>-</w:t>
            </w:r>
          </w:p>
        </w:tc>
      </w:tr>
      <w:tr w:rsidR="00A56FB0" w:rsidRPr="00707759" w14:paraId="2B0DF3B7" w14:textId="77777777" w:rsidTr="00156446">
        <w:trPr>
          <w:trHeight w:val="80"/>
        </w:trPr>
        <w:tc>
          <w:tcPr>
            <w:tcW w:w="3960" w:type="dxa"/>
          </w:tcPr>
          <w:p w14:paraId="16FEBAC3" w14:textId="77777777" w:rsidR="00A56FB0" w:rsidRPr="00707759" w:rsidRDefault="00A56FB0" w:rsidP="00156446">
            <w:pPr>
              <w:tabs>
                <w:tab w:val="left" w:pos="2880"/>
                <w:tab w:val="right" w:pos="5040"/>
                <w:tab w:val="right" w:pos="6390"/>
                <w:tab w:val="right" w:pos="8190"/>
              </w:tabs>
              <w:spacing w:line="280" w:lineRule="exact"/>
              <w:ind w:left="165" w:right="90" w:hanging="165"/>
              <w:rPr>
                <w:rFonts w:hAnsi="Times New Roman" w:cs="Times New Roman"/>
                <w:sz w:val="18"/>
                <w:szCs w:val="18"/>
              </w:rPr>
            </w:pPr>
            <w:r w:rsidRPr="00707759">
              <w:rPr>
                <w:rFonts w:hAnsi="Times New Roman" w:cs="Times New Roman"/>
                <w:sz w:val="18"/>
                <w:szCs w:val="18"/>
              </w:rPr>
              <w:t>Benefits paid during the years</w:t>
            </w:r>
          </w:p>
        </w:tc>
        <w:tc>
          <w:tcPr>
            <w:tcW w:w="1170" w:type="dxa"/>
          </w:tcPr>
          <w:p w14:paraId="454F7F24" w14:textId="77777777" w:rsidR="00A56FB0" w:rsidRPr="00B53DD9" w:rsidRDefault="00A56FB0" w:rsidP="00156446">
            <w:pPr>
              <w:pBdr>
                <w:bottom w:val="single" w:sz="4" w:space="1" w:color="auto"/>
              </w:pBdr>
              <w:tabs>
                <w:tab w:val="decimal" w:pos="885"/>
              </w:tabs>
              <w:spacing w:line="280" w:lineRule="exact"/>
              <w:rPr>
                <w:rFonts w:hAnsi="Times New Roman" w:cs="Times New Roman"/>
                <w:sz w:val="18"/>
                <w:szCs w:val="18"/>
              </w:rPr>
            </w:pPr>
            <w:r w:rsidRPr="00B53DD9">
              <w:rPr>
                <w:sz w:val="18"/>
                <w:szCs w:val="18"/>
              </w:rPr>
              <w:t>(3,424)</w:t>
            </w:r>
          </w:p>
        </w:tc>
        <w:tc>
          <w:tcPr>
            <w:tcW w:w="90" w:type="dxa"/>
          </w:tcPr>
          <w:p w14:paraId="15CD59AE"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01F61446" w14:textId="77777777" w:rsidR="00A56FB0" w:rsidRPr="00B53DD9" w:rsidRDefault="00A56FB0" w:rsidP="00156446">
            <w:pPr>
              <w:pBdr>
                <w:bottom w:val="single" w:sz="4" w:space="1" w:color="auto"/>
              </w:pBdr>
              <w:tabs>
                <w:tab w:val="decimal" w:pos="885"/>
              </w:tabs>
              <w:spacing w:line="280" w:lineRule="exact"/>
              <w:rPr>
                <w:rFonts w:hAnsi="Times New Roman" w:cs="Times New Roman"/>
                <w:sz w:val="18"/>
                <w:szCs w:val="18"/>
              </w:rPr>
            </w:pPr>
            <w:r w:rsidRPr="00B53DD9">
              <w:rPr>
                <w:rFonts w:hAnsi="Times New Roman" w:cs="Times New Roman"/>
                <w:sz w:val="18"/>
                <w:szCs w:val="18"/>
              </w:rPr>
              <w:t>(2,702)</w:t>
            </w:r>
          </w:p>
        </w:tc>
        <w:tc>
          <w:tcPr>
            <w:tcW w:w="90" w:type="dxa"/>
          </w:tcPr>
          <w:p w14:paraId="58746D69"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059646E4" w14:textId="77777777" w:rsidR="00A56FB0" w:rsidRPr="00372F72" w:rsidRDefault="00A56FB0" w:rsidP="00156446">
            <w:pPr>
              <w:pBdr>
                <w:bottom w:val="single" w:sz="4" w:space="1" w:color="auto"/>
              </w:pBdr>
              <w:tabs>
                <w:tab w:val="decimal" w:pos="628"/>
              </w:tabs>
              <w:spacing w:line="280" w:lineRule="exact"/>
              <w:rPr>
                <w:sz w:val="18"/>
                <w:szCs w:val="18"/>
              </w:rPr>
            </w:pPr>
            <w:r w:rsidRPr="00B53DD9">
              <w:rPr>
                <w:sz w:val="18"/>
                <w:szCs w:val="18"/>
              </w:rPr>
              <w:t>-</w:t>
            </w:r>
          </w:p>
        </w:tc>
        <w:tc>
          <w:tcPr>
            <w:tcW w:w="90" w:type="dxa"/>
          </w:tcPr>
          <w:p w14:paraId="712A58F7" w14:textId="77777777" w:rsidR="00A56FB0" w:rsidRPr="00372F72" w:rsidRDefault="00A56FB0" w:rsidP="00156446">
            <w:pPr>
              <w:tabs>
                <w:tab w:val="decimal" w:pos="628"/>
              </w:tabs>
              <w:spacing w:line="280" w:lineRule="exact"/>
              <w:rPr>
                <w:sz w:val="18"/>
                <w:szCs w:val="18"/>
                <w:cs/>
              </w:rPr>
            </w:pPr>
          </w:p>
        </w:tc>
        <w:tc>
          <w:tcPr>
            <w:tcW w:w="1170" w:type="dxa"/>
            <w:vAlign w:val="bottom"/>
          </w:tcPr>
          <w:p w14:paraId="00A3E828" w14:textId="77777777" w:rsidR="00A56FB0" w:rsidRPr="00372F72" w:rsidRDefault="00A56FB0" w:rsidP="00156446">
            <w:pPr>
              <w:pBdr>
                <w:bottom w:val="single" w:sz="4" w:space="1" w:color="auto"/>
              </w:pBdr>
              <w:tabs>
                <w:tab w:val="decimal" w:pos="628"/>
              </w:tabs>
              <w:spacing w:line="280" w:lineRule="exact"/>
              <w:rPr>
                <w:sz w:val="18"/>
                <w:szCs w:val="18"/>
              </w:rPr>
            </w:pPr>
            <w:r w:rsidRPr="00372F72">
              <w:rPr>
                <w:sz w:val="18"/>
                <w:szCs w:val="18"/>
              </w:rPr>
              <w:t>-</w:t>
            </w:r>
          </w:p>
        </w:tc>
      </w:tr>
      <w:tr w:rsidR="00A56FB0" w:rsidRPr="00707759" w14:paraId="5797DAF0" w14:textId="77777777" w:rsidTr="00156446">
        <w:tc>
          <w:tcPr>
            <w:tcW w:w="3960" w:type="dxa"/>
          </w:tcPr>
          <w:p w14:paraId="514B7B43" w14:textId="77777777" w:rsidR="00A56FB0" w:rsidRPr="00707759" w:rsidRDefault="00A56FB0" w:rsidP="00156446">
            <w:pPr>
              <w:tabs>
                <w:tab w:val="left" w:pos="2880"/>
                <w:tab w:val="right" w:pos="5040"/>
                <w:tab w:val="right" w:pos="6390"/>
                <w:tab w:val="right" w:pos="8190"/>
              </w:tabs>
              <w:spacing w:line="280" w:lineRule="exact"/>
              <w:ind w:left="165" w:right="90" w:hanging="165"/>
              <w:rPr>
                <w:rFonts w:hAnsi="Times New Roman" w:cs="Times New Roman"/>
                <w:sz w:val="18"/>
                <w:szCs w:val="18"/>
                <w:cs/>
              </w:rPr>
            </w:pPr>
            <w:r w:rsidRPr="00707759">
              <w:rPr>
                <w:rFonts w:hAnsi="Times New Roman" w:cs="Times New Roman"/>
                <w:b/>
                <w:bCs/>
                <w:sz w:val="18"/>
                <w:szCs w:val="18"/>
              </w:rPr>
              <w:t>Provision for long-term employee benefits at end of year</w:t>
            </w:r>
          </w:p>
        </w:tc>
        <w:tc>
          <w:tcPr>
            <w:tcW w:w="1170" w:type="dxa"/>
          </w:tcPr>
          <w:p w14:paraId="57C49F21" w14:textId="77777777" w:rsidR="00A56FB0" w:rsidRDefault="00A56FB0" w:rsidP="00156446">
            <w:pPr>
              <w:pBdr>
                <w:bottom w:val="double" w:sz="6" w:space="1" w:color="auto"/>
              </w:pBdr>
              <w:tabs>
                <w:tab w:val="decimal" w:pos="885"/>
              </w:tabs>
              <w:spacing w:line="280" w:lineRule="exact"/>
              <w:rPr>
                <w:sz w:val="18"/>
                <w:szCs w:val="18"/>
              </w:rPr>
            </w:pPr>
          </w:p>
          <w:p w14:paraId="2D1998CB" w14:textId="77777777" w:rsidR="00A56FB0" w:rsidRPr="00B53DD9" w:rsidRDefault="00A56FB0" w:rsidP="00156446">
            <w:pPr>
              <w:pBdr>
                <w:bottom w:val="double" w:sz="6" w:space="1" w:color="auto"/>
              </w:pBdr>
              <w:tabs>
                <w:tab w:val="decimal" w:pos="885"/>
              </w:tabs>
              <w:spacing w:line="280" w:lineRule="exact"/>
              <w:rPr>
                <w:rFonts w:hAnsi="Times New Roman" w:cs="Times New Roman"/>
                <w:sz w:val="18"/>
                <w:szCs w:val="18"/>
              </w:rPr>
            </w:pPr>
            <w:r w:rsidRPr="00B53DD9">
              <w:rPr>
                <w:sz w:val="18"/>
                <w:szCs w:val="18"/>
              </w:rPr>
              <w:t>54,416</w:t>
            </w:r>
          </w:p>
        </w:tc>
        <w:tc>
          <w:tcPr>
            <w:tcW w:w="90" w:type="dxa"/>
          </w:tcPr>
          <w:p w14:paraId="4A077B7D"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1C1938CA" w14:textId="77777777" w:rsidR="00A56FB0" w:rsidRPr="00B53DD9" w:rsidRDefault="00A56FB0" w:rsidP="00156446">
            <w:pPr>
              <w:pBdr>
                <w:bottom w:val="double" w:sz="6" w:space="1" w:color="auto"/>
              </w:pBdr>
              <w:tabs>
                <w:tab w:val="decimal" w:pos="885"/>
              </w:tabs>
              <w:spacing w:line="280" w:lineRule="exact"/>
              <w:rPr>
                <w:rFonts w:hAnsi="Times New Roman" w:cs="Times New Roman"/>
                <w:sz w:val="18"/>
                <w:szCs w:val="18"/>
              </w:rPr>
            </w:pPr>
            <w:r w:rsidRPr="00B53DD9">
              <w:rPr>
                <w:rFonts w:hAnsi="Times New Roman" w:cs="Times New Roman"/>
                <w:sz w:val="18"/>
                <w:szCs w:val="18"/>
              </w:rPr>
              <w:t>48,068</w:t>
            </w:r>
          </w:p>
        </w:tc>
        <w:tc>
          <w:tcPr>
            <w:tcW w:w="90" w:type="dxa"/>
          </w:tcPr>
          <w:p w14:paraId="0EA450B6"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tcPr>
          <w:p w14:paraId="50B919DA" w14:textId="77777777" w:rsidR="00A56FB0" w:rsidRDefault="00A56FB0" w:rsidP="00156446">
            <w:pPr>
              <w:pBdr>
                <w:bottom w:val="double" w:sz="6" w:space="1" w:color="auto"/>
              </w:pBdr>
              <w:tabs>
                <w:tab w:val="decimal" w:pos="885"/>
              </w:tabs>
              <w:spacing w:line="280" w:lineRule="exact"/>
              <w:rPr>
                <w:sz w:val="18"/>
                <w:szCs w:val="18"/>
              </w:rPr>
            </w:pPr>
          </w:p>
          <w:p w14:paraId="6821A1D3" w14:textId="77777777" w:rsidR="00A56FB0" w:rsidRPr="00B53DD9" w:rsidRDefault="00A56FB0" w:rsidP="00156446">
            <w:pPr>
              <w:pBdr>
                <w:bottom w:val="double" w:sz="6" w:space="1" w:color="auto"/>
              </w:pBdr>
              <w:tabs>
                <w:tab w:val="decimal" w:pos="885"/>
              </w:tabs>
              <w:spacing w:line="280" w:lineRule="exact"/>
              <w:rPr>
                <w:rFonts w:hAnsi="Times New Roman" w:cs="Times New Roman"/>
                <w:sz w:val="18"/>
                <w:szCs w:val="18"/>
              </w:rPr>
            </w:pPr>
            <w:r w:rsidRPr="00B53DD9">
              <w:rPr>
                <w:sz w:val="18"/>
                <w:szCs w:val="18"/>
              </w:rPr>
              <w:t>10,476</w:t>
            </w:r>
          </w:p>
        </w:tc>
        <w:tc>
          <w:tcPr>
            <w:tcW w:w="90" w:type="dxa"/>
          </w:tcPr>
          <w:p w14:paraId="6D4A0F7D" w14:textId="77777777" w:rsidR="00A56FB0" w:rsidRPr="00B53DD9" w:rsidRDefault="00A56FB0" w:rsidP="00156446">
            <w:pPr>
              <w:tabs>
                <w:tab w:val="decimal" w:pos="885"/>
              </w:tabs>
              <w:spacing w:line="280" w:lineRule="exact"/>
              <w:rPr>
                <w:rFonts w:hAnsi="Times New Roman" w:cs="Times New Roman"/>
                <w:sz w:val="18"/>
                <w:szCs w:val="18"/>
              </w:rPr>
            </w:pPr>
          </w:p>
        </w:tc>
        <w:tc>
          <w:tcPr>
            <w:tcW w:w="1170" w:type="dxa"/>
            <w:vAlign w:val="bottom"/>
          </w:tcPr>
          <w:p w14:paraId="4D412792" w14:textId="77777777" w:rsidR="00A56FB0" w:rsidRPr="00B53DD9" w:rsidRDefault="00A56FB0" w:rsidP="00156446">
            <w:pPr>
              <w:pBdr>
                <w:bottom w:val="double" w:sz="6" w:space="1" w:color="auto"/>
              </w:pBdr>
              <w:tabs>
                <w:tab w:val="decimal" w:pos="885"/>
              </w:tabs>
              <w:spacing w:line="280" w:lineRule="exact"/>
              <w:rPr>
                <w:rFonts w:hAnsi="Times New Roman" w:cs="Times New Roman"/>
                <w:sz w:val="18"/>
                <w:szCs w:val="18"/>
              </w:rPr>
            </w:pPr>
            <w:r w:rsidRPr="00B53DD9">
              <w:rPr>
                <w:rFonts w:hAnsi="Times New Roman" w:cs="Times New Roman"/>
                <w:sz w:val="18"/>
                <w:szCs w:val="18"/>
              </w:rPr>
              <w:t>9,594</w:t>
            </w:r>
          </w:p>
        </w:tc>
      </w:tr>
    </w:tbl>
    <w:p w14:paraId="386852E5" w14:textId="77777777" w:rsidR="00594702" w:rsidRDefault="00594702" w:rsidP="00A56FB0">
      <w:pPr>
        <w:tabs>
          <w:tab w:val="left" w:pos="900"/>
          <w:tab w:val="left" w:pos="2160"/>
          <w:tab w:val="left" w:pos="2880"/>
        </w:tabs>
        <w:spacing w:before="240" w:after="240"/>
        <w:ind w:left="547" w:right="-43"/>
        <w:jc w:val="thaiDistribute"/>
        <w:rPr>
          <w:rFonts w:cs="Times New Roman"/>
          <w:spacing w:val="-4"/>
        </w:rPr>
      </w:pPr>
    </w:p>
    <w:p w14:paraId="76B1D4D6" w14:textId="77777777" w:rsidR="00594702" w:rsidRDefault="00594702">
      <w:pPr>
        <w:overflowPunct/>
        <w:autoSpaceDE/>
        <w:autoSpaceDN/>
        <w:adjustRightInd/>
        <w:textAlignment w:val="auto"/>
        <w:rPr>
          <w:rFonts w:cs="Times New Roman"/>
          <w:spacing w:val="-4"/>
        </w:rPr>
      </w:pPr>
      <w:r>
        <w:rPr>
          <w:rFonts w:cs="Times New Roman"/>
          <w:spacing w:val="-4"/>
        </w:rPr>
        <w:br w:type="page"/>
      </w:r>
    </w:p>
    <w:p w14:paraId="77B70D4A" w14:textId="1540EC31" w:rsidR="00A56FB0" w:rsidRPr="00587D15" w:rsidRDefault="00A56FB0" w:rsidP="00A56FB0">
      <w:pPr>
        <w:tabs>
          <w:tab w:val="left" w:pos="900"/>
          <w:tab w:val="left" w:pos="2160"/>
          <w:tab w:val="left" w:pos="2880"/>
        </w:tabs>
        <w:spacing w:before="240" w:after="240"/>
        <w:ind w:left="547" w:right="-43"/>
        <w:jc w:val="thaiDistribute"/>
        <w:rPr>
          <w:rFonts w:hAnsi="Times New Roman" w:cs="Times New Roman"/>
        </w:rPr>
      </w:pPr>
      <w:r>
        <w:rPr>
          <w:rFonts w:cs="Times New Roman"/>
          <w:spacing w:val="-4"/>
        </w:rPr>
        <w:lastRenderedPageBreak/>
        <w:t>A</w:t>
      </w:r>
      <w:r w:rsidRPr="007777EC">
        <w:rPr>
          <w:rFonts w:cs="Times New Roman"/>
          <w:spacing w:val="-4"/>
        </w:rPr>
        <w:t xml:space="preserve">s at December </w:t>
      </w:r>
      <w:r w:rsidRPr="007777EC">
        <w:rPr>
          <w:spacing w:val="-4"/>
        </w:rPr>
        <w:t>31</w:t>
      </w:r>
      <w:r w:rsidRPr="007777EC">
        <w:rPr>
          <w:rFonts w:cs="Times New Roman"/>
          <w:spacing w:val="-4"/>
        </w:rPr>
        <w:t xml:space="preserve">, </w:t>
      </w:r>
      <w:r w:rsidRPr="007777EC">
        <w:rPr>
          <w:spacing w:val="-4"/>
        </w:rPr>
        <w:t>202</w:t>
      </w:r>
      <w:r>
        <w:rPr>
          <w:spacing w:val="-4"/>
        </w:rPr>
        <w:t>5</w:t>
      </w:r>
      <w:r w:rsidRPr="007777EC">
        <w:rPr>
          <w:rFonts w:cs="Times New Roman"/>
          <w:spacing w:val="-4"/>
        </w:rPr>
        <w:t xml:space="preserve"> and </w:t>
      </w:r>
      <w:r w:rsidRPr="00A828D0">
        <w:rPr>
          <w:spacing w:val="-4"/>
        </w:rPr>
        <w:t>2024</w:t>
      </w:r>
      <w:r w:rsidRPr="00A828D0">
        <w:rPr>
          <w:rFonts w:cs="Times New Roman"/>
          <w:spacing w:val="-4"/>
        </w:rPr>
        <w:t>, t</w:t>
      </w:r>
      <w:r w:rsidRPr="00A828D0">
        <w:rPr>
          <w:rFonts w:hAnsi="Times New Roman" w:cs="Times New Roman"/>
        </w:rPr>
        <w:t xml:space="preserve">he Group expects to pay Baht </w:t>
      </w:r>
      <w:r>
        <w:rPr>
          <w:rFonts w:hAnsi="Times New Roman" w:cs="Times New Roman"/>
        </w:rPr>
        <w:t xml:space="preserve">3 </w:t>
      </w:r>
      <w:r w:rsidRPr="00A828D0">
        <w:rPr>
          <w:rFonts w:hAnsi="Times New Roman" w:cs="Times New Roman"/>
        </w:rPr>
        <w:t xml:space="preserve">million and Baht 3 </w:t>
      </w:r>
      <w:r w:rsidRPr="00587D15">
        <w:rPr>
          <w:rFonts w:hAnsi="Times New Roman" w:cs="Times New Roman"/>
        </w:rPr>
        <w:t>million, respectively, of long-term employee benefits during the next year.</w:t>
      </w:r>
    </w:p>
    <w:p w14:paraId="4485C37F" w14:textId="77777777" w:rsidR="00A56FB0" w:rsidRDefault="00A56FB0" w:rsidP="00A56FB0">
      <w:pPr>
        <w:tabs>
          <w:tab w:val="left" w:pos="900"/>
          <w:tab w:val="left" w:pos="2160"/>
          <w:tab w:val="left" w:pos="2880"/>
        </w:tabs>
        <w:spacing w:after="240"/>
        <w:ind w:left="540" w:right="-36"/>
        <w:jc w:val="thaiDistribute"/>
        <w:rPr>
          <w:rFonts w:hAnsi="Times New Roman" w:cs="Times New Roman"/>
          <w:highlight w:val="yellow"/>
        </w:rPr>
      </w:pPr>
      <w:r w:rsidRPr="00587D15">
        <w:rPr>
          <w:rFonts w:hAnsi="Times New Roman" w:cs="Times New Roman"/>
        </w:rPr>
        <w:t>As at December 31, 202</w:t>
      </w:r>
      <w:r w:rsidRPr="00587D15">
        <w:rPr>
          <w:rFonts w:hAnsi="Times New Roman"/>
          <w:szCs w:val="30"/>
        </w:rPr>
        <w:t>5 and 2024</w:t>
      </w:r>
      <w:r w:rsidRPr="00587D15">
        <w:rPr>
          <w:rFonts w:hAnsi="Times New Roman" w:cs="Times New Roman"/>
        </w:rPr>
        <w:t xml:space="preserve">, the weighted average duration of the liabilities for long-term employee benefit </w:t>
      </w:r>
      <w:r w:rsidRPr="007777EC">
        <w:rPr>
          <w:rFonts w:cs="Times New Roman"/>
          <w:spacing w:val="-4"/>
        </w:rPr>
        <w:t xml:space="preserve">in the statements of financial position for the consolidated financial </w:t>
      </w:r>
      <w:r w:rsidRPr="00E80685">
        <w:rPr>
          <w:rFonts w:cs="Times New Roman"/>
          <w:spacing w:val="-4"/>
        </w:rPr>
        <w:t>statements</w:t>
      </w:r>
      <w:r w:rsidRPr="00E80685">
        <w:rPr>
          <w:rFonts w:hAnsi="Times New Roman" w:cs="Times New Roman"/>
        </w:rPr>
        <w:t xml:space="preserve"> is 4 </w:t>
      </w:r>
      <w:r>
        <w:rPr>
          <w:rFonts w:hAnsi="Times New Roman" w:cs="Times New Roman"/>
        </w:rPr>
        <w:t>-</w:t>
      </w:r>
      <w:r w:rsidRPr="00E80685">
        <w:rPr>
          <w:rFonts w:hAnsi="Times New Roman" w:cs="Times New Roman"/>
        </w:rPr>
        <w:t xml:space="preserve"> 10 years and 4 - 10 years, respectively, </w:t>
      </w:r>
      <w:r w:rsidRPr="00E80685">
        <w:rPr>
          <w:rFonts w:cs="Times New Roman"/>
          <w:spacing w:val="-4"/>
        </w:rPr>
        <w:t xml:space="preserve">and the separate financial statement </w:t>
      </w:r>
      <w:r w:rsidRPr="00E80685">
        <w:rPr>
          <w:rFonts w:hAnsi="Times New Roman" w:cs="Times New Roman"/>
        </w:rPr>
        <w:t>is 4 years and 4 years</w:t>
      </w:r>
      <w:r w:rsidRPr="00587D15">
        <w:rPr>
          <w:rFonts w:hAnsi="Times New Roman" w:cs="Times New Roman"/>
        </w:rPr>
        <w:t>, respectively</w:t>
      </w:r>
      <w:r>
        <w:rPr>
          <w:rFonts w:hAnsi="Times New Roman" w:cs="Times New Roman"/>
        </w:rPr>
        <w:t>.</w:t>
      </w:r>
    </w:p>
    <w:p w14:paraId="5AA9C377" w14:textId="20E246FE" w:rsidR="00A56FB0" w:rsidRPr="00032F65" w:rsidRDefault="00A56FB0" w:rsidP="00A56FB0">
      <w:pPr>
        <w:tabs>
          <w:tab w:val="left" w:pos="900"/>
          <w:tab w:val="left" w:pos="2160"/>
          <w:tab w:val="left" w:pos="2880"/>
        </w:tabs>
        <w:spacing w:after="240"/>
        <w:ind w:left="547" w:right="-43"/>
        <w:jc w:val="thaiDistribute"/>
        <w:rPr>
          <w:rFonts w:hAnsi="Times New Roman" w:cs="Times New Roman"/>
        </w:rPr>
      </w:pPr>
      <w:r w:rsidRPr="00032F65">
        <w:rPr>
          <w:rFonts w:hAnsi="Times New Roman" w:cs="Times New Roman"/>
        </w:rPr>
        <w:t>Significant actuarial assumptions are summarized below:</w:t>
      </w:r>
    </w:p>
    <w:tbl>
      <w:tblPr>
        <w:tblStyle w:val="TableGrid"/>
        <w:tblW w:w="8730" w:type="dxa"/>
        <w:tblInd w:w="450" w:type="dxa"/>
        <w:tblLayout w:type="fixed"/>
        <w:tblCellMar>
          <w:left w:w="0" w:type="dxa"/>
          <w:right w:w="0" w:type="dxa"/>
        </w:tblCellMar>
        <w:tblLook w:val="04A0" w:firstRow="1" w:lastRow="0" w:firstColumn="1" w:lastColumn="0" w:noHBand="0" w:noVBand="1"/>
      </w:tblPr>
      <w:tblGrid>
        <w:gridCol w:w="2430"/>
        <w:gridCol w:w="1552"/>
        <w:gridCol w:w="1508"/>
        <w:gridCol w:w="1620"/>
        <w:gridCol w:w="1620"/>
      </w:tblGrid>
      <w:tr w:rsidR="00A56FB0" w:rsidRPr="00810D93" w14:paraId="1A86B076" w14:textId="77777777" w:rsidTr="00156446">
        <w:tc>
          <w:tcPr>
            <w:tcW w:w="2430" w:type="dxa"/>
            <w:tcBorders>
              <w:top w:val="nil"/>
              <w:left w:val="nil"/>
              <w:bottom w:val="nil"/>
              <w:right w:val="nil"/>
            </w:tcBorders>
          </w:tcPr>
          <w:p w14:paraId="3DBC8E63" w14:textId="77777777" w:rsidR="00A56FB0" w:rsidRPr="00810D93" w:rsidRDefault="00A56FB0" w:rsidP="00156446">
            <w:pPr>
              <w:tabs>
                <w:tab w:val="left" w:pos="600"/>
                <w:tab w:val="left" w:pos="900"/>
                <w:tab w:val="right" w:pos="7280"/>
                <w:tab w:val="right" w:pos="8540"/>
              </w:tabs>
              <w:spacing w:line="280" w:lineRule="exact"/>
              <w:ind w:right="-43"/>
              <w:jc w:val="center"/>
              <w:rPr>
                <w:rFonts w:hAnsi="Times New Roman" w:cs="Times New Roman"/>
                <w:b/>
                <w:bCs/>
                <w:sz w:val="18"/>
                <w:szCs w:val="18"/>
                <w:highlight w:val="yellow"/>
              </w:rPr>
            </w:pPr>
          </w:p>
        </w:tc>
        <w:tc>
          <w:tcPr>
            <w:tcW w:w="3060" w:type="dxa"/>
            <w:gridSpan w:val="2"/>
            <w:tcBorders>
              <w:top w:val="nil"/>
              <w:left w:val="nil"/>
              <w:bottom w:val="nil"/>
              <w:right w:val="nil"/>
            </w:tcBorders>
          </w:tcPr>
          <w:p w14:paraId="05AF43DC" w14:textId="77777777" w:rsidR="00A56FB0" w:rsidRPr="00810D93" w:rsidRDefault="00A56FB0" w:rsidP="00156446">
            <w:pPr>
              <w:tabs>
                <w:tab w:val="left" w:pos="600"/>
                <w:tab w:val="left" w:pos="900"/>
                <w:tab w:val="right" w:pos="7280"/>
                <w:tab w:val="right" w:pos="8540"/>
              </w:tabs>
              <w:spacing w:line="280" w:lineRule="exact"/>
              <w:ind w:right="-45"/>
              <w:jc w:val="center"/>
              <w:rPr>
                <w:rFonts w:hAnsi="Times New Roman" w:cs="Times New Roman"/>
                <w:b/>
                <w:bCs/>
                <w:sz w:val="18"/>
                <w:szCs w:val="18"/>
              </w:rPr>
            </w:pPr>
          </w:p>
        </w:tc>
        <w:tc>
          <w:tcPr>
            <w:tcW w:w="3240" w:type="dxa"/>
            <w:gridSpan w:val="2"/>
            <w:tcBorders>
              <w:top w:val="nil"/>
              <w:left w:val="nil"/>
              <w:bottom w:val="nil"/>
              <w:right w:val="nil"/>
            </w:tcBorders>
          </w:tcPr>
          <w:p w14:paraId="2FCB04DF" w14:textId="77777777" w:rsidR="00A56FB0" w:rsidRPr="00810D93" w:rsidRDefault="00A56FB0" w:rsidP="00156446">
            <w:pPr>
              <w:tabs>
                <w:tab w:val="left" w:pos="600"/>
                <w:tab w:val="left" w:pos="900"/>
                <w:tab w:val="right" w:pos="7280"/>
                <w:tab w:val="right" w:pos="8540"/>
              </w:tabs>
              <w:spacing w:line="280" w:lineRule="exact"/>
              <w:jc w:val="right"/>
              <w:rPr>
                <w:rFonts w:hAnsi="Times New Roman" w:cs="Times New Roman"/>
                <w:b/>
                <w:bCs/>
                <w:sz w:val="18"/>
                <w:szCs w:val="18"/>
              </w:rPr>
            </w:pPr>
            <w:r w:rsidRPr="00810D93">
              <w:rPr>
                <w:rFonts w:hAnsi="Times New Roman" w:cs="Times New Roman"/>
                <w:b/>
                <w:bCs/>
                <w:sz w:val="18"/>
                <w:szCs w:val="18"/>
              </w:rPr>
              <w:t>(Unit: percent per annum)</w:t>
            </w:r>
          </w:p>
        </w:tc>
      </w:tr>
      <w:tr w:rsidR="00A56FB0" w:rsidRPr="00810D93" w14:paraId="0E92B55A" w14:textId="77777777" w:rsidTr="00156446">
        <w:tc>
          <w:tcPr>
            <w:tcW w:w="2430" w:type="dxa"/>
            <w:tcBorders>
              <w:top w:val="nil"/>
              <w:left w:val="nil"/>
              <w:bottom w:val="nil"/>
              <w:right w:val="nil"/>
            </w:tcBorders>
          </w:tcPr>
          <w:p w14:paraId="3C2C635A" w14:textId="77777777" w:rsidR="00A56FB0" w:rsidRPr="00810D93" w:rsidRDefault="00A56FB0" w:rsidP="00156446">
            <w:pPr>
              <w:tabs>
                <w:tab w:val="left" w:pos="600"/>
                <w:tab w:val="left" w:pos="900"/>
                <w:tab w:val="right" w:pos="7280"/>
                <w:tab w:val="right" w:pos="8540"/>
              </w:tabs>
              <w:spacing w:line="280" w:lineRule="exact"/>
              <w:ind w:right="-43"/>
              <w:jc w:val="center"/>
              <w:rPr>
                <w:rFonts w:hAnsi="Times New Roman" w:cs="Times New Roman"/>
                <w:b/>
                <w:bCs/>
                <w:sz w:val="18"/>
                <w:szCs w:val="18"/>
                <w:highlight w:val="yellow"/>
              </w:rPr>
            </w:pPr>
          </w:p>
        </w:tc>
        <w:tc>
          <w:tcPr>
            <w:tcW w:w="3060" w:type="dxa"/>
            <w:gridSpan w:val="2"/>
            <w:tcBorders>
              <w:top w:val="nil"/>
              <w:left w:val="nil"/>
              <w:bottom w:val="nil"/>
              <w:right w:val="nil"/>
            </w:tcBorders>
          </w:tcPr>
          <w:p w14:paraId="0DEC4E49" w14:textId="77777777" w:rsidR="00A56FB0" w:rsidRPr="00810D93" w:rsidRDefault="00A56FB0" w:rsidP="00156446">
            <w:pPr>
              <w:tabs>
                <w:tab w:val="left" w:pos="1440"/>
              </w:tabs>
              <w:spacing w:line="280" w:lineRule="exact"/>
              <w:jc w:val="center"/>
              <w:rPr>
                <w:rFonts w:hAnsi="Times New Roman" w:cs="Times New Roman"/>
                <w:b/>
                <w:bCs/>
                <w:spacing w:val="-4"/>
                <w:sz w:val="18"/>
                <w:szCs w:val="18"/>
                <w:u w:val="single"/>
              </w:rPr>
            </w:pPr>
            <w:r w:rsidRPr="00810D93">
              <w:rPr>
                <w:rFonts w:hAnsi="Times New Roman" w:cs="Times New Roman"/>
                <w:b/>
                <w:bCs/>
                <w:sz w:val="18"/>
                <w:szCs w:val="18"/>
              </w:rPr>
              <w:t>Consolidated                        financial statements</w:t>
            </w:r>
          </w:p>
        </w:tc>
        <w:tc>
          <w:tcPr>
            <w:tcW w:w="3240" w:type="dxa"/>
            <w:gridSpan w:val="2"/>
            <w:tcBorders>
              <w:top w:val="nil"/>
              <w:left w:val="nil"/>
              <w:bottom w:val="nil"/>
              <w:right w:val="nil"/>
            </w:tcBorders>
          </w:tcPr>
          <w:p w14:paraId="3D841126" w14:textId="77777777" w:rsidR="00A56FB0" w:rsidRPr="00810D93" w:rsidRDefault="00A56FB0" w:rsidP="00156446">
            <w:pPr>
              <w:tabs>
                <w:tab w:val="left" w:pos="600"/>
                <w:tab w:val="left" w:pos="900"/>
                <w:tab w:val="right" w:pos="7280"/>
                <w:tab w:val="right" w:pos="8540"/>
              </w:tabs>
              <w:spacing w:line="280" w:lineRule="exact"/>
              <w:jc w:val="center"/>
              <w:rPr>
                <w:rFonts w:hAnsi="Times New Roman" w:cs="Times New Roman"/>
                <w:b/>
                <w:bCs/>
                <w:sz w:val="18"/>
                <w:szCs w:val="18"/>
              </w:rPr>
            </w:pPr>
            <w:r w:rsidRPr="00810D93">
              <w:rPr>
                <w:rFonts w:hAnsi="Times New Roman" w:cs="Times New Roman"/>
                <w:b/>
                <w:bCs/>
                <w:sz w:val="18"/>
                <w:szCs w:val="18"/>
              </w:rPr>
              <w:t>Separate                         financial statements</w:t>
            </w:r>
          </w:p>
        </w:tc>
      </w:tr>
      <w:tr w:rsidR="00A56FB0" w:rsidRPr="00810D93" w14:paraId="10551991" w14:textId="77777777" w:rsidTr="00156446">
        <w:tc>
          <w:tcPr>
            <w:tcW w:w="2430" w:type="dxa"/>
            <w:tcBorders>
              <w:top w:val="nil"/>
              <w:left w:val="nil"/>
              <w:bottom w:val="nil"/>
              <w:right w:val="nil"/>
            </w:tcBorders>
          </w:tcPr>
          <w:p w14:paraId="2D43E94E" w14:textId="77777777" w:rsidR="00A56FB0" w:rsidRPr="00810D93" w:rsidRDefault="00A56FB0" w:rsidP="00156446">
            <w:pPr>
              <w:tabs>
                <w:tab w:val="left" w:pos="600"/>
                <w:tab w:val="left" w:pos="900"/>
                <w:tab w:val="right" w:pos="7280"/>
                <w:tab w:val="right" w:pos="8540"/>
              </w:tabs>
              <w:spacing w:line="280" w:lineRule="exact"/>
              <w:ind w:right="-43"/>
              <w:jc w:val="thaiDistribute"/>
              <w:rPr>
                <w:rFonts w:hAnsi="Times New Roman" w:cs="Times New Roman"/>
                <w:b/>
                <w:bCs/>
                <w:sz w:val="18"/>
                <w:szCs w:val="18"/>
                <w:highlight w:val="yellow"/>
              </w:rPr>
            </w:pPr>
          </w:p>
        </w:tc>
        <w:tc>
          <w:tcPr>
            <w:tcW w:w="1552" w:type="dxa"/>
            <w:tcBorders>
              <w:top w:val="nil"/>
              <w:left w:val="nil"/>
              <w:bottom w:val="nil"/>
              <w:right w:val="nil"/>
            </w:tcBorders>
          </w:tcPr>
          <w:p w14:paraId="215A243D" w14:textId="77777777" w:rsidR="00A56FB0" w:rsidRPr="00810D93" w:rsidRDefault="00A56FB0" w:rsidP="00156446">
            <w:pPr>
              <w:tabs>
                <w:tab w:val="left" w:pos="1440"/>
              </w:tabs>
              <w:spacing w:line="280" w:lineRule="exact"/>
              <w:jc w:val="center"/>
              <w:rPr>
                <w:rFonts w:hAnsi="Times New Roman" w:cs="Times New Roman"/>
                <w:b/>
                <w:bCs/>
                <w:spacing w:val="-4"/>
                <w:sz w:val="18"/>
                <w:szCs w:val="18"/>
                <w:u w:val="single"/>
              </w:rPr>
            </w:pPr>
            <w:r w:rsidRPr="00810D93">
              <w:rPr>
                <w:rFonts w:hAnsi="Times New Roman" w:cs="Times New Roman"/>
                <w:b/>
                <w:bCs/>
                <w:sz w:val="18"/>
                <w:szCs w:val="18"/>
              </w:rPr>
              <w:t>202</w:t>
            </w:r>
            <w:r>
              <w:rPr>
                <w:rFonts w:hAnsi="Times New Roman" w:cs="Times New Roman"/>
                <w:b/>
                <w:bCs/>
                <w:sz w:val="18"/>
                <w:szCs w:val="18"/>
              </w:rPr>
              <w:t>5</w:t>
            </w:r>
          </w:p>
        </w:tc>
        <w:tc>
          <w:tcPr>
            <w:tcW w:w="1508" w:type="dxa"/>
            <w:tcBorders>
              <w:top w:val="nil"/>
              <w:left w:val="nil"/>
              <w:bottom w:val="nil"/>
              <w:right w:val="nil"/>
            </w:tcBorders>
          </w:tcPr>
          <w:p w14:paraId="1A2CF5E7" w14:textId="77777777" w:rsidR="00A56FB0" w:rsidRPr="00810D93" w:rsidRDefault="00A56FB0" w:rsidP="00156446">
            <w:pPr>
              <w:tabs>
                <w:tab w:val="left" w:pos="1440"/>
              </w:tabs>
              <w:spacing w:line="280" w:lineRule="exact"/>
              <w:jc w:val="center"/>
              <w:rPr>
                <w:rFonts w:hAnsi="Times New Roman" w:cs="Times New Roman"/>
                <w:b/>
                <w:bCs/>
                <w:spacing w:val="-4"/>
                <w:sz w:val="18"/>
                <w:szCs w:val="18"/>
                <w:u w:val="single"/>
              </w:rPr>
            </w:pPr>
            <w:r w:rsidRPr="00810D93">
              <w:rPr>
                <w:rFonts w:hAnsi="Times New Roman" w:cs="Times New Roman"/>
                <w:b/>
                <w:bCs/>
                <w:sz w:val="18"/>
                <w:szCs w:val="18"/>
              </w:rPr>
              <w:t>2024</w:t>
            </w:r>
          </w:p>
        </w:tc>
        <w:tc>
          <w:tcPr>
            <w:tcW w:w="1620" w:type="dxa"/>
            <w:tcBorders>
              <w:top w:val="nil"/>
              <w:left w:val="nil"/>
              <w:bottom w:val="nil"/>
              <w:right w:val="nil"/>
            </w:tcBorders>
          </w:tcPr>
          <w:p w14:paraId="49E26C2B" w14:textId="77777777" w:rsidR="00A56FB0" w:rsidRPr="00810D93" w:rsidRDefault="00A56FB0" w:rsidP="00156446">
            <w:pPr>
              <w:tabs>
                <w:tab w:val="left" w:pos="1440"/>
              </w:tabs>
              <w:spacing w:line="280" w:lineRule="exact"/>
              <w:jc w:val="center"/>
              <w:rPr>
                <w:rFonts w:hAnsi="Times New Roman" w:cs="Times New Roman"/>
                <w:b/>
                <w:bCs/>
                <w:sz w:val="18"/>
                <w:szCs w:val="18"/>
              </w:rPr>
            </w:pPr>
            <w:r w:rsidRPr="00810D93">
              <w:rPr>
                <w:rFonts w:hAnsi="Times New Roman" w:cs="Times New Roman"/>
                <w:b/>
                <w:bCs/>
                <w:sz w:val="18"/>
                <w:szCs w:val="18"/>
              </w:rPr>
              <w:t>202</w:t>
            </w:r>
            <w:r>
              <w:rPr>
                <w:rFonts w:hAnsi="Times New Roman" w:cs="Times New Roman"/>
                <w:b/>
                <w:bCs/>
                <w:sz w:val="18"/>
                <w:szCs w:val="18"/>
              </w:rPr>
              <w:t>5</w:t>
            </w:r>
          </w:p>
        </w:tc>
        <w:tc>
          <w:tcPr>
            <w:tcW w:w="1620" w:type="dxa"/>
            <w:tcBorders>
              <w:top w:val="nil"/>
              <w:left w:val="nil"/>
              <w:bottom w:val="nil"/>
              <w:right w:val="nil"/>
            </w:tcBorders>
          </w:tcPr>
          <w:p w14:paraId="0E5C91E1" w14:textId="77777777" w:rsidR="00A56FB0" w:rsidRPr="00810D93" w:rsidRDefault="00A56FB0" w:rsidP="00156446">
            <w:pPr>
              <w:tabs>
                <w:tab w:val="left" w:pos="1440"/>
              </w:tabs>
              <w:spacing w:line="280" w:lineRule="exact"/>
              <w:jc w:val="center"/>
              <w:rPr>
                <w:rFonts w:hAnsi="Times New Roman" w:cs="Times New Roman"/>
                <w:b/>
                <w:bCs/>
                <w:sz w:val="18"/>
                <w:szCs w:val="18"/>
              </w:rPr>
            </w:pPr>
            <w:r w:rsidRPr="00810D93">
              <w:rPr>
                <w:rFonts w:hAnsi="Times New Roman" w:cs="Times New Roman"/>
                <w:b/>
                <w:bCs/>
                <w:sz w:val="18"/>
                <w:szCs w:val="18"/>
              </w:rPr>
              <w:t>2024</w:t>
            </w:r>
          </w:p>
        </w:tc>
      </w:tr>
      <w:tr w:rsidR="00A56FB0" w:rsidRPr="00707759" w14:paraId="77D79865" w14:textId="77777777" w:rsidTr="00156446">
        <w:tc>
          <w:tcPr>
            <w:tcW w:w="2430" w:type="dxa"/>
            <w:tcBorders>
              <w:top w:val="nil"/>
              <w:left w:val="nil"/>
              <w:bottom w:val="nil"/>
              <w:right w:val="nil"/>
            </w:tcBorders>
          </w:tcPr>
          <w:p w14:paraId="2BC28553" w14:textId="77777777" w:rsidR="00A56FB0" w:rsidRPr="00707759" w:rsidRDefault="00A56FB0" w:rsidP="00156446">
            <w:pPr>
              <w:spacing w:line="280" w:lineRule="exact"/>
              <w:rPr>
                <w:rFonts w:hAnsi="Times New Roman" w:cs="Times New Roman"/>
                <w:sz w:val="18"/>
                <w:szCs w:val="18"/>
              </w:rPr>
            </w:pPr>
            <w:r w:rsidRPr="00707759">
              <w:rPr>
                <w:rFonts w:hAnsi="Times New Roman" w:cs="Times New Roman"/>
                <w:sz w:val="18"/>
                <w:szCs w:val="18"/>
              </w:rPr>
              <w:t>Discount rate</w:t>
            </w:r>
          </w:p>
        </w:tc>
        <w:tc>
          <w:tcPr>
            <w:tcW w:w="1552" w:type="dxa"/>
            <w:tcBorders>
              <w:top w:val="nil"/>
              <w:left w:val="nil"/>
              <w:bottom w:val="nil"/>
              <w:right w:val="nil"/>
            </w:tcBorders>
          </w:tcPr>
          <w:p w14:paraId="60819D16" w14:textId="77777777" w:rsidR="00A56FB0" w:rsidRPr="00B53DD9" w:rsidRDefault="00A56FB0" w:rsidP="00156446">
            <w:pPr>
              <w:spacing w:line="280" w:lineRule="exact"/>
              <w:jc w:val="center"/>
              <w:rPr>
                <w:rFonts w:hAnsi="Times New Roman" w:cs="Times New Roman"/>
                <w:sz w:val="18"/>
                <w:szCs w:val="18"/>
              </w:rPr>
            </w:pPr>
            <w:r w:rsidRPr="00B53DD9">
              <w:rPr>
                <w:sz w:val="18"/>
                <w:szCs w:val="18"/>
              </w:rPr>
              <w:t>1.7 - 2.7</w:t>
            </w:r>
          </w:p>
        </w:tc>
        <w:tc>
          <w:tcPr>
            <w:tcW w:w="1508" w:type="dxa"/>
            <w:tcBorders>
              <w:top w:val="nil"/>
              <w:left w:val="nil"/>
              <w:bottom w:val="nil"/>
              <w:right w:val="nil"/>
            </w:tcBorders>
          </w:tcPr>
          <w:p w14:paraId="67745052" w14:textId="77777777" w:rsidR="00A56FB0" w:rsidRPr="00B53DD9" w:rsidRDefault="00A56FB0" w:rsidP="00156446">
            <w:pPr>
              <w:spacing w:line="280" w:lineRule="exact"/>
              <w:jc w:val="center"/>
              <w:rPr>
                <w:rFonts w:hAnsi="Times New Roman" w:cs="Times New Roman"/>
                <w:sz w:val="18"/>
                <w:szCs w:val="18"/>
              </w:rPr>
            </w:pPr>
            <w:r w:rsidRPr="00B53DD9">
              <w:rPr>
                <w:rFonts w:hAnsi="Times New Roman" w:cs="Times New Roman"/>
                <w:sz w:val="18"/>
                <w:szCs w:val="18"/>
              </w:rPr>
              <w:t>2.3 - 2.7</w:t>
            </w:r>
          </w:p>
        </w:tc>
        <w:tc>
          <w:tcPr>
            <w:tcW w:w="1620" w:type="dxa"/>
            <w:tcBorders>
              <w:top w:val="nil"/>
              <w:left w:val="nil"/>
              <w:bottom w:val="nil"/>
              <w:right w:val="nil"/>
            </w:tcBorders>
          </w:tcPr>
          <w:p w14:paraId="743A593D" w14:textId="77777777" w:rsidR="00A56FB0" w:rsidRPr="00B53DD9" w:rsidRDefault="00A56FB0" w:rsidP="00156446">
            <w:pPr>
              <w:spacing w:line="280" w:lineRule="exact"/>
              <w:jc w:val="center"/>
              <w:rPr>
                <w:rFonts w:hAnsi="Times New Roman" w:cs="Times New Roman"/>
                <w:sz w:val="18"/>
                <w:szCs w:val="18"/>
              </w:rPr>
            </w:pPr>
            <w:r w:rsidRPr="00B53DD9">
              <w:rPr>
                <w:sz w:val="18"/>
                <w:szCs w:val="18"/>
              </w:rPr>
              <w:t>2.4</w:t>
            </w:r>
          </w:p>
        </w:tc>
        <w:tc>
          <w:tcPr>
            <w:tcW w:w="1620" w:type="dxa"/>
            <w:tcBorders>
              <w:top w:val="nil"/>
              <w:left w:val="nil"/>
              <w:bottom w:val="nil"/>
              <w:right w:val="nil"/>
            </w:tcBorders>
          </w:tcPr>
          <w:p w14:paraId="7D7E783C" w14:textId="77777777" w:rsidR="00A56FB0" w:rsidRPr="00707759" w:rsidRDefault="00A56FB0" w:rsidP="00156446">
            <w:pPr>
              <w:spacing w:line="280" w:lineRule="exact"/>
              <w:jc w:val="center"/>
              <w:rPr>
                <w:rFonts w:hAnsi="Times New Roman" w:cs="Times New Roman"/>
                <w:sz w:val="18"/>
                <w:szCs w:val="18"/>
              </w:rPr>
            </w:pPr>
            <w:r w:rsidRPr="00707759">
              <w:rPr>
                <w:rFonts w:hAnsi="Times New Roman" w:cs="Times New Roman"/>
                <w:sz w:val="18"/>
                <w:szCs w:val="18"/>
              </w:rPr>
              <w:t>2.4</w:t>
            </w:r>
          </w:p>
        </w:tc>
      </w:tr>
      <w:tr w:rsidR="00A56FB0" w:rsidRPr="00707759" w14:paraId="295FCD77" w14:textId="77777777" w:rsidTr="00156446">
        <w:tc>
          <w:tcPr>
            <w:tcW w:w="2430" w:type="dxa"/>
            <w:tcBorders>
              <w:top w:val="nil"/>
              <w:left w:val="nil"/>
              <w:bottom w:val="nil"/>
              <w:right w:val="nil"/>
            </w:tcBorders>
          </w:tcPr>
          <w:p w14:paraId="24FE4B9C" w14:textId="77777777" w:rsidR="00A56FB0" w:rsidRPr="00707759" w:rsidRDefault="00A56FB0" w:rsidP="00156446">
            <w:pPr>
              <w:spacing w:line="280" w:lineRule="exact"/>
              <w:rPr>
                <w:rFonts w:hAnsi="Times New Roman" w:cs="Times New Roman"/>
                <w:sz w:val="18"/>
                <w:szCs w:val="18"/>
              </w:rPr>
            </w:pPr>
            <w:r w:rsidRPr="00707759">
              <w:rPr>
                <w:rFonts w:hAnsi="Times New Roman" w:cs="Times New Roman"/>
                <w:sz w:val="18"/>
                <w:szCs w:val="18"/>
              </w:rPr>
              <w:t>Salary increase rate</w:t>
            </w:r>
          </w:p>
        </w:tc>
        <w:tc>
          <w:tcPr>
            <w:tcW w:w="1552" w:type="dxa"/>
            <w:tcBorders>
              <w:top w:val="nil"/>
              <w:left w:val="nil"/>
              <w:bottom w:val="nil"/>
              <w:right w:val="nil"/>
            </w:tcBorders>
          </w:tcPr>
          <w:p w14:paraId="4AA76F52" w14:textId="77777777" w:rsidR="00A56FB0" w:rsidRPr="00B53DD9" w:rsidRDefault="00A56FB0" w:rsidP="00156446">
            <w:pPr>
              <w:spacing w:line="280" w:lineRule="exact"/>
              <w:jc w:val="center"/>
              <w:rPr>
                <w:rFonts w:hAnsi="Times New Roman" w:cs="Times New Roman"/>
                <w:sz w:val="18"/>
                <w:szCs w:val="18"/>
              </w:rPr>
            </w:pPr>
            <w:r w:rsidRPr="00B53DD9">
              <w:rPr>
                <w:sz w:val="18"/>
                <w:szCs w:val="18"/>
              </w:rPr>
              <w:t>4.5 - 5</w:t>
            </w:r>
          </w:p>
        </w:tc>
        <w:tc>
          <w:tcPr>
            <w:tcW w:w="1508" w:type="dxa"/>
            <w:tcBorders>
              <w:top w:val="nil"/>
              <w:left w:val="nil"/>
              <w:bottom w:val="nil"/>
              <w:right w:val="nil"/>
            </w:tcBorders>
          </w:tcPr>
          <w:p w14:paraId="146679DA" w14:textId="77777777" w:rsidR="00A56FB0" w:rsidRPr="00B53DD9" w:rsidRDefault="00A56FB0" w:rsidP="00156446">
            <w:pPr>
              <w:spacing w:line="280" w:lineRule="exact"/>
              <w:jc w:val="center"/>
              <w:rPr>
                <w:rFonts w:hAnsi="Times New Roman" w:cs="Times New Roman"/>
                <w:sz w:val="18"/>
                <w:szCs w:val="18"/>
              </w:rPr>
            </w:pPr>
            <w:r w:rsidRPr="00B53DD9">
              <w:rPr>
                <w:rFonts w:hAnsi="Times New Roman" w:cs="Times New Roman"/>
                <w:sz w:val="18"/>
                <w:szCs w:val="18"/>
              </w:rPr>
              <w:t>4.5 - 5</w:t>
            </w:r>
          </w:p>
        </w:tc>
        <w:tc>
          <w:tcPr>
            <w:tcW w:w="1620" w:type="dxa"/>
            <w:tcBorders>
              <w:top w:val="nil"/>
              <w:left w:val="nil"/>
              <w:bottom w:val="nil"/>
              <w:right w:val="nil"/>
            </w:tcBorders>
          </w:tcPr>
          <w:p w14:paraId="3A5D6A9A" w14:textId="77777777" w:rsidR="00A56FB0" w:rsidRPr="00B53DD9" w:rsidRDefault="00A56FB0" w:rsidP="00156446">
            <w:pPr>
              <w:spacing w:line="280" w:lineRule="exact"/>
              <w:jc w:val="center"/>
              <w:rPr>
                <w:rFonts w:hAnsi="Times New Roman" w:cs="Times New Roman"/>
                <w:sz w:val="18"/>
                <w:szCs w:val="18"/>
              </w:rPr>
            </w:pPr>
            <w:r w:rsidRPr="00B53DD9">
              <w:rPr>
                <w:sz w:val="18"/>
                <w:szCs w:val="18"/>
              </w:rPr>
              <w:t>5</w:t>
            </w:r>
          </w:p>
        </w:tc>
        <w:tc>
          <w:tcPr>
            <w:tcW w:w="1620" w:type="dxa"/>
            <w:tcBorders>
              <w:top w:val="nil"/>
              <w:left w:val="nil"/>
              <w:bottom w:val="nil"/>
              <w:right w:val="nil"/>
            </w:tcBorders>
          </w:tcPr>
          <w:p w14:paraId="2CCF5796" w14:textId="77777777" w:rsidR="00A56FB0" w:rsidRPr="00707759" w:rsidRDefault="00A56FB0" w:rsidP="00156446">
            <w:pPr>
              <w:spacing w:line="280" w:lineRule="exact"/>
              <w:jc w:val="center"/>
              <w:rPr>
                <w:rFonts w:hAnsi="Times New Roman" w:cs="Times New Roman"/>
                <w:sz w:val="18"/>
                <w:szCs w:val="18"/>
              </w:rPr>
            </w:pPr>
            <w:r w:rsidRPr="00707759">
              <w:rPr>
                <w:rFonts w:hAnsi="Times New Roman" w:cs="Times New Roman"/>
                <w:sz w:val="18"/>
                <w:szCs w:val="18"/>
              </w:rPr>
              <w:t>5</w:t>
            </w:r>
          </w:p>
        </w:tc>
      </w:tr>
      <w:tr w:rsidR="00A56FB0" w:rsidRPr="00707759" w14:paraId="6B2C31BB" w14:textId="77777777" w:rsidTr="00156446">
        <w:trPr>
          <w:trHeight w:val="73"/>
        </w:trPr>
        <w:tc>
          <w:tcPr>
            <w:tcW w:w="2430" w:type="dxa"/>
            <w:tcBorders>
              <w:top w:val="nil"/>
              <w:left w:val="nil"/>
              <w:bottom w:val="nil"/>
              <w:right w:val="nil"/>
            </w:tcBorders>
          </w:tcPr>
          <w:p w14:paraId="5B5A1C01" w14:textId="77777777" w:rsidR="00A56FB0" w:rsidRPr="00707759" w:rsidRDefault="00A56FB0" w:rsidP="00156446">
            <w:pPr>
              <w:spacing w:line="280" w:lineRule="exact"/>
              <w:rPr>
                <w:rFonts w:hAnsi="Times New Roman" w:cs="Times New Roman"/>
                <w:sz w:val="18"/>
                <w:szCs w:val="18"/>
              </w:rPr>
            </w:pPr>
            <w:r w:rsidRPr="00707759">
              <w:rPr>
                <w:rFonts w:hAnsi="Times New Roman" w:cs="Times New Roman"/>
                <w:sz w:val="18"/>
                <w:szCs w:val="18"/>
              </w:rPr>
              <w:t>Employee turnover rate</w:t>
            </w:r>
          </w:p>
        </w:tc>
        <w:tc>
          <w:tcPr>
            <w:tcW w:w="1552" w:type="dxa"/>
            <w:tcBorders>
              <w:top w:val="nil"/>
              <w:left w:val="nil"/>
              <w:bottom w:val="nil"/>
              <w:right w:val="nil"/>
            </w:tcBorders>
          </w:tcPr>
          <w:p w14:paraId="2AF14109" w14:textId="77777777" w:rsidR="00A56FB0" w:rsidRPr="00B53DD9" w:rsidRDefault="00A56FB0" w:rsidP="00156446">
            <w:pPr>
              <w:spacing w:line="280" w:lineRule="exact"/>
              <w:jc w:val="center"/>
              <w:rPr>
                <w:rFonts w:hAnsi="Times New Roman" w:cs="Times New Roman"/>
                <w:sz w:val="18"/>
                <w:szCs w:val="18"/>
              </w:rPr>
            </w:pPr>
            <w:r w:rsidRPr="00B53DD9">
              <w:rPr>
                <w:sz w:val="18"/>
                <w:szCs w:val="18"/>
              </w:rPr>
              <w:t>0.0 - 27.0</w:t>
            </w:r>
          </w:p>
        </w:tc>
        <w:tc>
          <w:tcPr>
            <w:tcW w:w="1508" w:type="dxa"/>
            <w:tcBorders>
              <w:top w:val="nil"/>
              <w:left w:val="nil"/>
              <w:bottom w:val="nil"/>
              <w:right w:val="nil"/>
            </w:tcBorders>
            <w:vAlign w:val="bottom"/>
          </w:tcPr>
          <w:p w14:paraId="0458B49D" w14:textId="77777777" w:rsidR="00A56FB0" w:rsidRPr="00B53DD9" w:rsidRDefault="00A56FB0" w:rsidP="00156446">
            <w:pPr>
              <w:spacing w:line="280" w:lineRule="exact"/>
              <w:jc w:val="center"/>
              <w:rPr>
                <w:rFonts w:hAnsi="Times New Roman" w:cs="Times New Roman"/>
                <w:sz w:val="18"/>
                <w:szCs w:val="18"/>
              </w:rPr>
            </w:pPr>
            <w:r w:rsidRPr="00B53DD9">
              <w:rPr>
                <w:rFonts w:hAnsi="Times New Roman" w:cs="Times New Roman"/>
                <w:sz w:val="18"/>
                <w:szCs w:val="18"/>
              </w:rPr>
              <w:t>0.0 - 27.0</w:t>
            </w:r>
          </w:p>
        </w:tc>
        <w:tc>
          <w:tcPr>
            <w:tcW w:w="1620" w:type="dxa"/>
            <w:tcBorders>
              <w:top w:val="nil"/>
              <w:left w:val="nil"/>
              <w:bottom w:val="nil"/>
              <w:right w:val="nil"/>
            </w:tcBorders>
          </w:tcPr>
          <w:p w14:paraId="5A15A34E" w14:textId="77777777" w:rsidR="00A56FB0" w:rsidRPr="00B53DD9" w:rsidRDefault="00A56FB0" w:rsidP="00156446">
            <w:pPr>
              <w:spacing w:line="280" w:lineRule="exact"/>
              <w:jc w:val="center"/>
              <w:rPr>
                <w:rFonts w:hAnsi="Times New Roman" w:cs="Times New Roman"/>
                <w:sz w:val="18"/>
                <w:szCs w:val="18"/>
              </w:rPr>
            </w:pPr>
            <w:r w:rsidRPr="00B53DD9">
              <w:rPr>
                <w:sz w:val="18"/>
                <w:szCs w:val="18"/>
              </w:rPr>
              <w:t>0.0 - 27.0</w:t>
            </w:r>
          </w:p>
        </w:tc>
        <w:tc>
          <w:tcPr>
            <w:tcW w:w="1620" w:type="dxa"/>
            <w:tcBorders>
              <w:top w:val="nil"/>
              <w:left w:val="nil"/>
              <w:bottom w:val="nil"/>
              <w:right w:val="nil"/>
            </w:tcBorders>
            <w:vAlign w:val="bottom"/>
          </w:tcPr>
          <w:p w14:paraId="0B26D0FD" w14:textId="77777777" w:rsidR="00A56FB0" w:rsidRPr="00707759" w:rsidRDefault="00A56FB0" w:rsidP="00156446">
            <w:pPr>
              <w:spacing w:line="280" w:lineRule="exact"/>
              <w:jc w:val="center"/>
              <w:rPr>
                <w:rFonts w:hAnsi="Times New Roman" w:cs="Times New Roman"/>
                <w:sz w:val="18"/>
                <w:szCs w:val="18"/>
              </w:rPr>
            </w:pPr>
            <w:r w:rsidRPr="00707759">
              <w:rPr>
                <w:rFonts w:hAnsi="Times New Roman" w:cs="Times New Roman"/>
                <w:sz w:val="18"/>
                <w:szCs w:val="18"/>
              </w:rPr>
              <w:t>0.0 - 27.0</w:t>
            </w:r>
          </w:p>
        </w:tc>
      </w:tr>
    </w:tbl>
    <w:p w14:paraId="3D62A24B" w14:textId="77777777" w:rsidR="00A56FB0" w:rsidRPr="00810D93" w:rsidRDefault="00A56FB0" w:rsidP="00A56FB0">
      <w:pPr>
        <w:tabs>
          <w:tab w:val="left" w:pos="900"/>
          <w:tab w:val="left" w:pos="2160"/>
          <w:tab w:val="left" w:pos="2880"/>
        </w:tabs>
        <w:spacing w:before="240" w:after="240"/>
        <w:ind w:left="547" w:right="-43"/>
        <w:jc w:val="thaiDistribute"/>
        <w:rPr>
          <w:rFonts w:hAnsi="Times New Roman" w:cs="Times New Roman"/>
        </w:rPr>
      </w:pPr>
      <w:r w:rsidRPr="00810D93">
        <w:rPr>
          <w:rFonts w:hAnsi="Times New Roman" w:cs="Times New Roman"/>
        </w:rPr>
        <w:t>The result of sensitivity analysis for significant assumptions</w:t>
      </w:r>
      <w:r w:rsidRPr="00810D93">
        <w:rPr>
          <w:rFonts w:hAnsi="Times New Roman" w:cs="Times New Roman"/>
          <w:cs/>
        </w:rPr>
        <w:t xml:space="preserve"> </w:t>
      </w:r>
      <w:r w:rsidRPr="00810D93">
        <w:rPr>
          <w:rFonts w:hAnsi="Times New Roman" w:cs="Times New Roman"/>
        </w:rPr>
        <w:t xml:space="preserve">that affect the present value of </w:t>
      </w:r>
      <w:r w:rsidRPr="00B34D05">
        <w:rPr>
          <w:rFonts w:hAnsi="Times New Roman" w:cs="Times New Roman"/>
          <w:spacing w:val="-6"/>
        </w:rPr>
        <w:t>the long-term employee benefit obligation as at December 31, 202</w:t>
      </w:r>
      <w:r>
        <w:rPr>
          <w:rFonts w:hAnsi="Times New Roman" w:cs="Times New Roman"/>
          <w:spacing w:val="-6"/>
        </w:rPr>
        <w:t>5</w:t>
      </w:r>
      <w:r w:rsidRPr="00B34D05">
        <w:rPr>
          <w:rFonts w:hAnsi="Times New Roman" w:cs="Times New Roman"/>
          <w:spacing w:val="-6"/>
        </w:rPr>
        <w:t xml:space="preserve"> and 202</w:t>
      </w:r>
      <w:r>
        <w:rPr>
          <w:rFonts w:hAnsi="Times New Roman" w:cs="Times New Roman"/>
          <w:spacing w:val="-6"/>
        </w:rPr>
        <w:t>4</w:t>
      </w:r>
      <w:r w:rsidRPr="00B34D05">
        <w:rPr>
          <w:rFonts w:hAnsi="Times New Roman" w:cs="Times New Roman"/>
          <w:spacing w:val="-6"/>
        </w:rPr>
        <w:t xml:space="preserve"> are summarized below:</w:t>
      </w:r>
      <w:r w:rsidRPr="00810D93">
        <w:rPr>
          <w:rFonts w:hAnsi="Times New Roman" w:cs="Times New Roman"/>
        </w:rPr>
        <w:t xml:space="preserve"> </w:t>
      </w:r>
    </w:p>
    <w:tbl>
      <w:tblPr>
        <w:tblStyle w:val="TableGrid"/>
        <w:tblW w:w="8730" w:type="dxa"/>
        <w:tblInd w:w="450" w:type="dxa"/>
        <w:tblLayout w:type="fixed"/>
        <w:tblCellMar>
          <w:left w:w="0" w:type="dxa"/>
          <w:right w:w="0" w:type="dxa"/>
        </w:tblCellMar>
        <w:tblLook w:val="04A0" w:firstRow="1" w:lastRow="0" w:firstColumn="1" w:lastColumn="0" w:noHBand="0" w:noVBand="1"/>
      </w:tblPr>
      <w:tblGrid>
        <w:gridCol w:w="2520"/>
        <w:gridCol w:w="1552"/>
        <w:gridCol w:w="1553"/>
        <w:gridCol w:w="1552"/>
        <w:gridCol w:w="1553"/>
      </w:tblGrid>
      <w:tr w:rsidR="00A56FB0" w:rsidRPr="00810D93" w14:paraId="63266FDF" w14:textId="77777777" w:rsidTr="00156446">
        <w:tc>
          <w:tcPr>
            <w:tcW w:w="2520" w:type="dxa"/>
            <w:tcBorders>
              <w:top w:val="nil"/>
              <w:left w:val="nil"/>
              <w:bottom w:val="nil"/>
              <w:right w:val="nil"/>
            </w:tcBorders>
          </w:tcPr>
          <w:p w14:paraId="0BF8FCED" w14:textId="77777777" w:rsidR="00A56FB0" w:rsidRPr="00810D93" w:rsidRDefault="00A56FB0" w:rsidP="00156446">
            <w:pPr>
              <w:tabs>
                <w:tab w:val="left" w:pos="600"/>
                <w:tab w:val="left" w:pos="900"/>
                <w:tab w:val="right" w:pos="7280"/>
                <w:tab w:val="right" w:pos="8540"/>
              </w:tabs>
              <w:spacing w:line="280" w:lineRule="exact"/>
              <w:ind w:right="-43"/>
              <w:jc w:val="center"/>
              <w:rPr>
                <w:rFonts w:hAnsi="Times New Roman" w:cs="Times New Roman"/>
                <w:b/>
                <w:bCs/>
                <w:noProof/>
                <w:sz w:val="18"/>
                <w:szCs w:val="18"/>
              </w:rPr>
            </w:pPr>
          </w:p>
        </w:tc>
        <w:tc>
          <w:tcPr>
            <w:tcW w:w="6210" w:type="dxa"/>
            <w:gridSpan w:val="4"/>
            <w:tcBorders>
              <w:top w:val="nil"/>
              <w:left w:val="nil"/>
              <w:bottom w:val="nil"/>
              <w:right w:val="nil"/>
            </w:tcBorders>
          </w:tcPr>
          <w:p w14:paraId="6A0BD63A" w14:textId="77777777" w:rsidR="00A56FB0" w:rsidRPr="00810D93" w:rsidRDefault="00A56FB0" w:rsidP="00156446">
            <w:pPr>
              <w:tabs>
                <w:tab w:val="left" w:pos="600"/>
                <w:tab w:val="left" w:pos="900"/>
                <w:tab w:val="right" w:pos="7280"/>
                <w:tab w:val="right" w:pos="8540"/>
              </w:tabs>
              <w:spacing w:line="280" w:lineRule="exact"/>
              <w:jc w:val="right"/>
              <w:rPr>
                <w:rFonts w:hAnsi="Times New Roman" w:cs="Times New Roman"/>
                <w:b/>
                <w:bCs/>
                <w:sz w:val="18"/>
                <w:szCs w:val="18"/>
              </w:rPr>
            </w:pPr>
            <w:r w:rsidRPr="00810D93">
              <w:rPr>
                <w:rFonts w:hAnsi="Times New Roman" w:cs="Times New Roman"/>
                <w:b/>
                <w:bCs/>
                <w:sz w:val="18"/>
                <w:szCs w:val="18"/>
              </w:rPr>
              <w:t>(Unit: Thousand Baht)</w:t>
            </w:r>
          </w:p>
        </w:tc>
      </w:tr>
      <w:tr w:rsidR="00A56FB0" w:rsidRPr="00810D93" w14:paraId="65F09996" w14:textId="77777777" w:rsidTr="00156446">
        <w:tc>
          <w:tcPr>
            <w:tcW w:w="2520" w:type="dxa"/>
            <w:tcBorders>
              <w:top w:val="nil"/>
              <w:left w:val="nil"/>
              <w:bottom w:val="nil"/>
              <w:right w:val="nil"/>
            </w:tcBorders>
          </w:tcPr>
          <w:p w14:paraId="549EA111" w14:textId="77777777" w:rsidR="00A56FB0" w:rsidRPr="00810D93" w:rsidRDefault="00A56FB0" w:rsidP="00156446">
            <w:pPr>
              <w:tabs>
                <w:tab w:val="left" w:pos="600"/>
                <w:tab w:val="left" w:pos="900"/>
                <w:tab w:val="right" w:pos="7280"/>
                <w:tab w:val="right" w:pos="8540"/>
              </w:tabs>
              <w:spacing w:line="280" w:lineRule="exact"/>
              <w:ind w:right="-43"/>
              <w:jc w:val="center"/>
              <w:rPr>
                <w:rFonts w:hAnsi="Times New Roman" w:cs="Times New Roman"/>
                <w:b/>
                <w:bCs/>
                <w:noProof/>
                <w:sz w:val="18"/>
                <w:szCs w:val="18"/>
              </w:rPr>
            </w:pPr>
          </w:p>
        </w:tc>
        <w:tc>
          <w:tcPr>
            <w:tcW w:w="6210" w:type="dxa"/>
            <w:gridSpan w:val="4"/>
            <w:tcBorders>
              <w:top w:val="nil"/>
              <w:left w:val="nil"/>
              <w:bottom w:val="nil"/>
              <w:right w:val="nil"/>
            </w:tcBorders>
          </w:tcPr>
          <w:p w14:paraId="6495E7F5"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rPr>
            </w:pPr>
            <w:r w:rsidRPr="00810D93">
              <w:rPr>
                <w:rFonts w:hAnsi="Times New Roman" w:cs="Times New Roman"/>
                <w:b/>
                <w:bCs/>
                <w:sz w:val="18"/>
                <w:szCs w:val="18"/>
              </w:rPr>
              <w:t>202</w:t>
            </w:r>
            <w:r>
              <w:rPr>
                <w:rFonts w:hAnsi="Times New Roman" w:cs="Times New Roman"/>
                <w:b/>
                <w:bCs/>
                <w:sz w:val="18"/>
                <w:szCs w:val="18"/>
              </w:rPr>
              <w:t>5</w:t>
            </w:r>
          </w:p>
        </w:tc>
      </w:tr>
      <w:tr w:rsidR="00A56FB0" w:rsidRPr="00810D93" w14:paraId="09EB4F89" w14:textId="77777777" w:rsidTr="00156446">
        <w:tc>
          <w:tcPr>
            <w:tcW w:w="2520" w:type="dxa"/>
            <w:tcBorders>
              <w:top w:val="nil"/>
              <w:left w:val="nil"/>
              <w:bottom w:val="nil"/>
              <w:right w:val="nil"/>
            </w:tcBorders>
          </w:tcPr>
          <w:p w14:paraId="5A410BCC" w14:textId="77777777" w:rsidR="00A56FB0" w:rsidRPr="00810D93" w:rsidRDefault="00A56FB0" w:rsidP="00156446">
            <w:pPr>
              <w:tabs>
                <w:tab w:val="left" w:pos="600"/>
                <w:tab w:val="left" w:pos="900"/>
                <w:tab w:val="right" w:pos="7280"/>
                <w:tab w:val="right" w:pos="8540"/>
              </w:tabs>
              <w:spacing w:line="280" w:lineRule="exact"/>
              <w:ind w:right="-43"/>
              <w:jc w:val="center"/>
              <w:rPr>
                <w:rFonts w:hAnsi="Times New Roman" w:cs="Times New Roman"/>
                <w:b/>
                <w:bCs/>
                <w:noProof/>
                <w:sz w:val="18"/>
                <w:szCs w:val="18"/>
              </w:rPr>
            </w:pPr>
          </w:p>
        </w:tc>
        <w:tc>
          <w:tcPr>
            <w:tcW w:w="3105" w:type="dxa"/>
            <w:gridSpan w:val="2"/>
            <w:tcBorders>
              <w:top w:val="nil"/>
              <w:left w:val="nil"/>
              <w:bottom w:val="nil"/>
              <w:right w:val="nil"/>
            </w:tcBorders>
          </w:tcPr>
          <w:p w14:paraId="0C6E7810"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rPr>
            </w:pPr>
            <w:r w:rsidRPr="00810D93">
              <w:rPr>
                <w:rFonts w:hAnsi="Times New Roman" w:cs="Times New Roman"/>
                <w:b/>
                <w:bCs/>
                <w:sz w:val="18"/>
                <w:szCs w:val="18"/>
              </w:rPr>
              <w:t>Consolidated financial statements</w:t>
            </w:r>
          </w:p>
        </w:tc>
        <w:tc>
          <w:tcPr>
            <w:tcW w:w="3105" w:type="dxa"/>
            <w:gridSpan w:val="2"/>
            <w:tcBorders>
              <w:top w:val="nil"/>
              <w:left w:val="nil"/>
              <w:bottom w:val="nil"/>
              <w:right w:val="nil"/>
            </w:tcBorders>
          </w:tcPr>
          <w:p w14:paraId="0500C752"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rPr>
            </w:pPr>
            <w:r w:rsidRPr="00810D93">
              <w:rPr>
                <w:rFonts w:hAnsi="Times New Roman" w:cs="Times New Roman"/>
                <w:b/>
                <w:bCs/>
                <w:sz w:val="18"/>
                <w:szCs w:val="18"/>
              </w:rPr>
              <w:t>Separate financial statements</w:t>
            </w:r>
          </w:p>
        </w:tc>
      </w:tr>
      <w:tr w:rsidR="00A56FB0" w:rsidRPr="00810D93" w14:paraId="2CB525F2" w14:textId="77777777" w:rsidTr="00156446">
        <w:tc>
          <w:tcPr>
            <w:tcW w:w="2520" w:type="dxa"/>
            <w:tcBorders>
              <w:top w:val="nil"/>
              <w:left w:val="nil"/>
              <w:bottom w:val="nil"/>
              <w:right w:val="nil"/>
            </w:tcBorders>
          </w:tcPr>
          <w:p w14:paraId="2356FDD5" w14:textId="77777777" w:rsidR="00A56FB0" w:rsidRPr="00810D93" w:rsidRDefault="00A56FB0" w:rsidP="00156446">
            <w:pPr>
              <w:tabs>
                <w:tab w:val="left" w:pos="600"/>
                <w:tab w:val="left" w:pos="900"/>
                <w:tab w:val="right" w:pos="7280"/>
                <w:tab w:val="right" w:pos="8540"/>
              </w:tabs>
              <w:spacing w:line="280" w:lineRule="exact"/>
              <w:ind w:right="-43"/>
              <w:jc w:val="thaiDistribute"/>
              <w:rPr>
                <w:rFonts w:hAnsi="Times New Roman" w:cs="Times New Roman"/>
                <w:b/>
                <w:bCs/>
                <w:sz w:val="18"/>
                <w:szCs w:val="18"/>
                <w:highlight w:val="yellow"/>
              </w:rPr>
            </w:pPr>
          </w:p>
        </w:tc>
        <w:tc>
          <w:tcPr>
            <w:tcW w:w="1552" w:type="dxa"/>
            <w:tcBorders>
              <w:top w:val="nil"/>
              <w:left w:val="nil"/>
              <w:bottom w:val="nil"/>
              <w:right w:val="nil"/>
            </w:tcBorders>
            <w:vAlign w:val="bottom"/>
          </w:tcPr>
          <w:p w14:paraId="5B549DA8"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rPr>
            </w:pPr>
            <w:r w:rsidRPr="00810D93">
              <w:rPr>
                <w:rFonts w:hAnsi="Times New Roman" w:cs="Times New Roman"/>
                <w:b/>
                <w:bCs/>
                <w:sz w:val="18"/>
                <w:szCs w:val="18"/>
              </w:rPr>
              <w:t>Increase 1%</w:t>
            </w:r>
          </w:p>
        </w:tc>
        <w:tc>
          <w:tcPr>
            <w:tcW w:w="1553" w:type="dxa"/>
            <w:tcBorders>
              <w:top w:val="nil"/>
              <w:left w:val="nil"/>
              <w:bottom w:val="nil"/>
              <w:right w:val="nil"/>
            </w:tcBorders>
            <w:vAlign w:val="bottom"/>
          </w:tcPr>
          <w:p w14:paraId="58312898"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cs/>
              </w:rPr>
            </w:pPr>
            <w:r w:rsidRPr="00810D93">
              <w:rPr>
                <w:rFonts w:hAnsi="Times New Roman" w:cs="Times New Roman"/>
                <w:b/>
                <w:bCs/>
                <w:sz w:val="18"/>
                <w:szCs w:val="18"/>
              </w:rPr>
              <w:t>Decrease 1%</w:t>
            </w:r>
          </w:p>
        </w:tc>
        <w:tc>
          <w:tcPr>
            <w:tcW w:w="1552" w:type="dxa"/>
            <w:tcBorders>
              <w:top w:val="nil"/>
              <w:left w:val="nil"/>
              <w:bottom w:val="nil"/>
              <w:right w:val="nil"/>
            </w:tcBorders>
            <w:vAlign w:val="bottom"/>
          </w:tcPr>
          <w:p w14:paraId="70EF4501"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rPr>
            </w:pPr>
            <w:r w:rsidRPr="00810D93">
              <w:rPr>
                <w:rFonts w:hAnsi="Times New Roman" w:cs="Times New Roman"/>
                <w:b/>
                <w:bCs/>
                <w:sz w:val="18"/>
                <w:szCs w:val="18"/>
              </w:rPr>
              <w:t>Increase 1%</w:t>
            </w:r>
          </w:p>
        </w:tc>
        <w:tc>
          <w:tcPr>
            <w:tcW w:w="1553" w:type="dxa"/>
            <w:tcBorders>
              <w:top w:val="nil"/>
              <w:left w:val="nil"/>
              <w:bottom w:val="nil"/>
              <w:right w:val="nil"/>
            </w:tcBorders>
            <w:vAlign w:val="bottom"/>
          </w:tcPr>
          <w:p w14:paraId="263725E2"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rPr>
            </w:pPr>
            <w:r w:rsidRPr="00810D93">
              <w:rPr>
                <w:rFonts w:hAnsi="Times New Roman" w:cs="Times New Roman"/>
                <w:b/>
                <w:bCs/>
                <w:sz w:val="18"/>
                <w:szCs w:val="18"/>
              </w:rPr>
              <w:t>Decrease 1%</w:t>
            </w:r>
          </w:p>
        </w:tc>
      </w:tr>
      <w:tr w:rsidR="004C532C" w:rsidRPr="00707759" w14:paraId="50BED19A" w14:textId="77777777" w:rsidTr="004C532C">
        <w:tc>
          <w:tcPr>
            <w:tcW w:w="2520" w:type="dxa"/>
            <w:tcBorders>
              <w:top w:val="nil"/>
              <w:left w:val="nil"/>
              <w:bottom w:val="nil"/>
              <w:right w:val="nil"/>
            </w:tcBorders>
          </w:tcPr>
          <w:p w14:paraId="3C7D7C65" w14:textId="77777777" w:rsidR="004C532C" w:rsidRPr="00707759" w:rsidRDefault="004C532C" w:rsidP="004C532C">
            <w:pPr>
              <w:spacing w:line="280" w:lineRule="exact"/>
              <w:rPr>
                <w:rFonts w:hAnsi="Times New Roman" w:cs="Times New Roman"/>
                <w:sz w:val="18"/>
                <w:szCs w:val="18"/>
              </w:rPr>
            </w:pPr>
            <w:r w:rsidRPr="00707759">
              <w:rPr>
                <w:rFonts w:hAnsi="Times New Roman" w:cs="Times New Roman"/>
                <w:sz w:val="18"/>
                <w:szCs w:val="18"/>
              </w:rPr>
              <w:t>Discount rate</w:t>
            </w:r>
          </w:p>
        </w:tc>
        <w:tc>
          <w:tcPr>
            <w:tcW w:w="1552" w:type="dxa"/>
            <w:tcBorders>
              <w:top w:val="nil"/>
              <w:left w:val="nil"/>
              <w:bottom w:val="nil"/>
              <w:right w:val="nil"/>
            </w:tcBorders>
          </w:tcPr>
          <w:p w14:paraId="351A1379" w14:textId="32243358" w:rsidR="004C532C" w:rsidRPr="00707759" w:rsidRDefault="004C532C" w:rsidP="004C532C">
            <w:pPr>
              <w:tabs>
                <w:tab w:val="decimal" w:pos="1065"/>
              </w:tabs>
              <w:spacing w:line="280" w:lineRule="exact"/>
              <w:ind w:right="-45"/>
              <w:rPr>
                <w:rFonts w:hAnsi="Times New Roman" w:cs="Times New Roman"/>
                <w:sz w:val="18"/>
                <w:szCs w:val="18"/>
              </w:rPr>
            </w:pPr>
            <w:r w:rsidRPr="00F57B3C">
              <w:rPr>
                <w:rFonts w:hAnsi="Angsana New"/>
                <w:kern w:val="28"/>
                <w:sz w:val="18"/>
                <w:szCs w:val="18"/>
              </w:rPr>
              <w:t>(3,896)</w:t>
            </w:r>
          </w:p>
        </w:tc>
        <w:tc>
          <w:tcPr>
            <w:tcW w:w="1553" w:type="dxa"/>
            <w:tcBorders>
              <w:top w:val="nil"/>
              <w:left w:val="nil"/>
              <w:bottom w:val="nil"/>
              <w:right w:val="nil"/>
            </w:tcBorders>
          </w:tcPr>
          <w:p w14:paraId="4469C832" w14:textId="31D291A2" w:rsidR="004C532C" w:rsidRPr="00707759" w:rsidRDefault="004C532C" w:rsidP="004C532C">
            <w:pPr>
              <w:tabs>
                <w:tab w:val="decimal" w:pos="1065"/>
              </w:tabs>
              <w:spacing w:line="280" w:lineRule="exact"/>
              <w:ind w:right="-45"/>
              <w:rPr>
                <w:rFonts w:hAnsi="Times New Roman" w:cs="Times New Roman"/>
                <w:sz w:val="18"/>
                <w:szCs w:val="18"/>
              </w:rPr>
            </w:pPr>
            <w:r w:rsidRPr="00F57B3C">
              <w:rPr>
                <w:rFonts w:hAnsi="Angsana New"/>
                <w:kern w:val="28"/>
                <w:sz w:val="18"/>
                <w:szCs w:val="18"/>
              </w:rPr>
              <w:t>4,493</w:t>
            </w:r>
          </w:p>
        </w:tc>
        <w:tc>
          <w:tcPr>
            <w:tcW w:w="1552" w:type="dxa"/>
            <w:tcBorders>
              <w:top w:val="nil"/>
              <w:left w:val="nil"/>
              <w:bottom w:val="nil"/>
              <w:right w:val="nil"/>
            </w:tcBorders>
          </w:tcPr>
          <w:p w14:paraId="29320BB2" w14:textId="77777777" w:rsidR="004C532C" w:rsidRPr="00B53DD9" w:rsidRDefault="004C532C" w:rsidP="004C532C">
            <w:pPr>
              <w:tabs>
                <w:tab w:val="decimal" w:pos="1065"/>
              </w:tabs>
              <w:spacing w:line="280" w:lineRule="exact"/>
              <w:ind w:right="-45"/>
              <w:rPr>
                <w:rFonts w:hAnsi="Times New Roman" w:cs="Times New Roman"/>
                <w:sz w:val="18"/>
                <w:szCs w:val="18"/>
              </w:rPr>
            </w:pPr>
            <w:r w:rsidRPr="00B53DD9">
              <w:rPr>
                <w:sz w:val="18"/>
                <w:szCs w:val="18"/>
              </w:rPr>
              <w:t>(87)</w:t>
            </w:r>
          </w:p>
        </w:tc>
        <w:tc>
          <w:tcPr>
            <w:tcW w:w="1553" w:type="dxa"/>
            <w:tcBorders>
              <w:top w:val="nil"/>
              <w:left w:val="nil"/>
              <w:bottom w:val="nil"/>
              <w:right w:val="nil"/>
            </w:tcBorders>
          </w:tcPr>
          <w:p w14:paraId="7FF763DB" w14:textId="77777777" w:rsidR="004C532C" w:rsidRPr="00B53DD9" w:rsidRDefault="004C532C" w:rsidP="004C532C">
            <w:pPr>
              <w:tabs>
                <w:tab w:val="decimal" w:pos="1065"/>
              </w:tabs>
              <w:spacing w:line="280" w:lineRule="exact"/>
              <w:ind w:right="-45"/>
              <w:rPr>
                <w:rFonts w:hAnsi="Times New Roman" w:cs="Times New Roman"/>
                <w:sz w:val="18"/>
                <w:szCs w:val="18"/>
              </w:rPr>
            </w:pPr>
            <w:r w:rsidRPr="00B53DD9">
              <w:rPr>
                <w:sz w:val="18"/>
                <w:szCs w:val="18"/>
              </w:rPr>
              <w:t>97</w:t>
            </w:r>
          </w:p>
        </w:tc>
      </w:tr>
      <w:tr w:rsidR="004C532C" w:rsidRPr="00707759" w14:paraId="4A4B04BE" w14:textId="77777777" w:rsidTr="004C532C">
        <w:tc>
          <w:tcPr>
            <w:tcW w:w="2520" w:type="dxa"/>
            <w:tcBorders>
              <w:top w:val="nil"/>
              <w:left w:val="nil"/>
              <w:bottom w:val="nil"/>
              <w:right w:val="nil"/>
            </w:tcBorders>
          </w:tcPr>
          <w:p w14:paraId="437BE354" w14:textId="77777777" w:rsidR="004C532C" w:rsidRPr="00707759" w:rsidRDefault="004C532C" w:rsidP="004C532C">
            <w:pPr>
              <w:spacing w:line="280" w:lineRule="exact"/>
              <w:rPr>
                <w:rFonts w:hAnsi="Times New Roman" w:cs="Times New Roman"/>
                <w:sz w:val="18"/>
                <w:szCs w:val="18"/>
              </w:rPr>
            </w:pPr>
            <w:r w:rsidRPr="00707759">
              <w:rPr>
                <w:rFonts w:hAnsi="Times New Roman" w:cs="Times New Roman"/>
                <w:sz w:val="18"/>
                <w:szCs w:val="18"/>
              </w:rPr>
              <w:t>Salary increase rate</w:t>
            </w:r>
          </w:p>
        </w:tc>
        <w:tc>
          <w:tcPr>
            <w:tcW w:w="1552" w:type="dxa"/>
            <w:tcBorders>
              <w:top w:val="nil"/>
              <w:left w:val="nil"/>
              <w:bottom w:val="nil"/>
              <w:right w:val="nil"/>
            </w:tcBorders>
          </w:tcPr>
          <w:p w14:paraId="02CCD3F4" w14:textId="7629C572" w:rsidR="004C532C" w:rsidRPr="00707759" w:rsidRDefault="004C532C" w:rsidP="004C532C">
            <w:pPr>
              <w:tabs>
                <w:tab w:val="decimal" w:pos="1065"/>
              </w:tabs>
              <w:spacing w:line="280" w:lineRule="exact"/>
              <w:ind w:right="-45"/>
              <w:rPr>
                <w:rFonts w:hAnsi="Times New Roman" w:cs="Times New Roman"/>
                <w:sz w:val="18"/>
                <w:szCs w:val="18"/>
              </w:rPr>
            </w:pPr>
            <w:r w:rsidRPr="00F57B3C">
              <w:rPr>
                <w:rFonts w:hAnsi="Angsana New"/>
                <w:kern w:val="28"/>
                <w:sz w:val="18"/>
                <w:szCs w:val="18"/>
              </w:rPr>
              <w:t>4,480</w:t>
            </w:r>
          </w:p>
        </w:tc>
        <w:tc>
          <w:tcPr>
            <w:tcW w:w="1553" w:type="dxa"/>
            <w:tcBorders>
              <w:top w:val="nil"/>
              <w:left w:val="nil"/>
              <w:bottom w:val="nil"/>
              <w:right w:val="nil"/>
            </w:tcBorders>
          </w:tcPr>
          <w:p w14:paraId="06EBE13B" w14:textId="3B889F33" w:rsidR="004C532C" w:rsidRPr="00707759" w:rsidRDefault="004C532C" w:rsidP="004C532C">
            <w:pPr>
              <w:tabs>
                <w:tab w:val="decimal" w:pos="1065"/>
              </w:tabs>
              <w:spacing w:line="280" w:lineRule="exact"/>
              <w:ind w:right="-45"/>
              <w:rPr>
                <w:rFonts w:hAnsi="Times New Roman" w:cs="Times New Roman"/>
                <w:sz w:val="18"/>
                <w:szCs w:val="18"/>
              </w:rPr>
            </w:pPr>
            <w:r w:rsidRPr="00F57B3C">
              <w:rPr>
                <w:rFonts w:hAnsi="Angsana New"/>
                <w:kern w:val="28"/>
                <w:sz w:val="18"/>
                <w:szCs w:val="18"/>
              </w:rPr>
              <w:t>(3,993)</w:t>
            </w:r>
          </w:p>
        </w:tc>
        <w:tc>
          <w:tcPr>
            <w:tcW w:w="1552" w:type="dxa"/>
            <w:tcBorders>
              <w:top w:val="nil"/>
              <w:left w:val="nil"/>
              <w:bottom w:val="nil"/>
              <w:right w:val="nil"/>
            </w:tcBorders>
          </w:tcPr>
          <w:p w14:paraId="222C40A5" w14:textId="77777777" w:rsidR="004C532C" w:rsidRPr="00B53DD9" w:rsidRDefault="004C532C" w:rsidP="004C532C">
            <w:pPr>
              <w:tabs>
                <w:tab w:val="decimal" w:pos="1065"/>
              </w:tabs>
              <w:spacing w:line="280" w:lineRule="exact"/>
              <w:ind w:right="-45"/>
              <w:rPr>
                <w:rFonts w:hAnsi="Times New Roman" w:cs="Times New Roman"/>
                <w:sz w:val="18"/>
                <w:szCs w:val="18"/>
              </w:rPr>
            </w:pPr>
            <w:r w:rsidRPr="00B53DD9">
              <w:rPr>
                <w:sz w:val="18"/>
                <w:szCs w:val="18"/>
              </w:rPr>
              <w:t>296</w:t>
            </w:r>
          </w:p>
        </w:tc>
        <w:tc>
          <w:tcPr>
            <w:tcW w:w="1553" w:type="dxa"/>
            <w:tcBorders>
              <w:top w:val="nil"/>
              <w:left w:val="nil"/>
              <w:bottom w:val="nil"/>
              <w:right w:val="nil"/>
            </w:tcBorders>
          </w:tcPr>
          <w:p w14:paraId="16B8CADC" w14:textId="77777777" w:rsidR="004C532C" w:rsidRPr="00B53DD9" w:rsidRDefault="004C532C" w:rsidP="004C532C">
            <w:pPr>
              <w:tabs>
                <w:tab w:val="decimal" w:pos="1065"/>
              </w:tabs>
              <w:spacing w:line="280" w:lineRule="exact"/>
              <w:ind w:right="-45"/>
              <w:rPr>
                <w:rFonts w:hAnsi="Times New Roman" w:cs="Times New Roman"/>
                <w:sz w:val="18"/>
                <w:szCs w:val="18"/>
              </w:rPr>
            </w:pPr>
            <w:r w:rsidRPr="00B53DD9">
              <w:rPr>
                <w:sz w:val="18"/>
                <w:szCs w:val="18"/>
              </w:rPr>
              <w:t>(283)</w:t>
            </w:r>
          </w:p>
        </w:tc>
      </w:tr>
      <w:tr w:rsidR="004C532C" w:rsidRPr="00707759" w14:paraId="217C080E" w14:textId="77777777" w:rsidTr="004C532C">
        <w:tc>
          <w:tcPr>
            <w:tcW w:w="2520" w:type="dxa"/>
            <w:tcBorders>
              <w:top w:val="nil"/>
              <w:left w:val="nil"/>
              <w:bottom w:val="nil"/>
              <w:right w:val="nil"/>
            </w:tcBorders>
          </w:tcPr>
          <w:p w14:paraId="3B01D2AA" w14:textId="77777777" w:rsidR="004C532C" w:rsidRPr="00707759" w:rsidRDefault="004C532C" w:rsidP="004C532C">
            <w:pPr>
              <w:spacing w:line="280" w:lineRule="exact"/>
              <w:rPr>
                <w:rFonts w:hAnsi="Times New Roman" w:cs="Times New Roman"/>
                <w:sz w:val="18"/>
                <w:szCs w:val="18"/>
              </w:rPr>
            </w:pPr>
            <w:r w:rsidRPr="00707759">
              <w:rPr>
                <w:rFonts w:hAnsi="Times New Roman" w:cs="Times New Roman"/>
                <w:sz w:val="18"/>
                <w:szCs w:val="18"/>
              </w:rPr>
              <w:t>Employee turnover rate</w:t>
            </w:r>
          </w:p>
        </w:tc>
        <w:tc>
          <w:tcPr>
            <w:tcW w:w="1552" w:type="dxa"/>
            <w:tcBorders>
              <w:top w:val="nil"/>
              <w:left w:val="nil"/>
              <w:bottom w:val="nil"/>
              <w:right w:val="nil"/>
            </w:tcBorders>
          </w:tcPr>
          <w:p w14:paraId="4FFB99A0" w14:textId="035039E1" w:rsidR="004C532C" w:rsidRPr="00707759" w:rsidRDefault="004C532C" w:rsidP="004C532C">
            <w:pPr>
              <w:tabs>
                <w:tab w:val="decimal" w:pos="1065"/>
              </w:tabs>
              <w:spacing w:line="280" w:lineRule="exact"/>
              <w:ind w:right="-45"/>
              <w:rPr>
                <w:rFonts w:hAnsi="Times New Roman" w:cs="Times New Roman"/>
                <w:sz w:val="18"/>
                <w:szCs w:val="18"/>
              </w:rPr>
            </w:pPr>
            <w:r w:rsidRPr="00F57B3C">
              <w:rPr>
                <w:rFonts w:hAnsi="Angsana New"/>
                <w:kern w:val="28"/>
                <w:sz w:val="18"/>
                <w:szCs w:val="18"/>
              </w:rPr>
              <w:t>(4,269)</w:t>
            </w:r>
          </w:p>
        </w:tc>
        <w:tc>
          <w:tcPr>
            <w:tcW w:w="1553" w:type="dxa"/>
            <w:tcBorders>
              <w:top w:val="nil"/>
              <w:left w:val="nil"/>
              <w:bottom w:val="nil"/>
              <w:right w:val="nil"/>
            </w:tcBorders>
          </w:tcPr>
          <w:p w14:paraId="02416F1D" w14:textId="37C911C1" w:rsidR="004C532C" w:rsidRPr="00707759" w:rsidRDefault="004C532C" w:rsidP="004C532C">
            <w:pPr>
              <w:tabs>
                <w:tab w:val="decimal" w:pos="1065"/>
              </w:tabs>
              <w:spacing w:line="280" w:lineRule="exact"/>
              <w:ind w:right="-45"/>
              <w:rPr>
                <w:rFonts w:hAnsi="Times New Roman" w:cs="Times New Roman"/>
                <w:sz w:val="18"/>
                <w:szCs w:val="18"/>
              </w:rPr>
            </w:pPr>
            <w:r w:rsidRPr="00F57B3C">
              <w:rPr>
                <w:rFonts w:hAnsi="Angsana New"/>
                <w:kern w:val="28"/>
                <w:sz w:val="18"/>
                <w:szCs w:val="18"/>
              </w:rPr>
              <w:t>2,841</w:t>
            </w:r>
          </w:p>
        </w:tc>
        <w:tc>
          <w:tcPr>
            <w:tcW w:w="1552" w:type="dxa"/>
            <w:tcBorders>
              <w:top w:val="nil"/>
              <w:left w:val="nil"/>
              <w:bottom w:val="nil"/>
              <w:right w:val="nil"/>
            </w:tcBorders>
          </w:tcPr>
          <w:p w14:paraId="235052CD" w14:textId="77777777" w:rsidR="004C532C" w:rsidRPr="00B53DD9" w:rsidRDefault="004C532C" w:rsidP="004C532C">
            <w:pPr>
              <w:tabs>
                <w:tab w:val="decimal" w:pos="1065"/>
              </w:tabs>
              <w:spacing w:line="280" w:lineRule="exact"/>
              <w:ind w:right="-45"/>
              <w:rPr>
                <w:rFonts w:hAnsi="Times New Roman" w:cs="Times New Roman"/>
                <w:sz w:val="18"/>
                <w:szCs w:val="18"/>
              </w:rPr>
            </w:pPr>
            <w:r w:rsidRPr="00B53DD9">
              <w:rPr>
                <w:sz w:val="18"/>
                <w:szCs w:val="18"/>
              </w:rPr>
              <w:t>(99)</w:t>
            </w:r>
          </w:p>
        </w:tc>
        <w:tc>
          <w:tcPr>
            <w:tcW w:w="1553" w:type="dxa"/>
            <w:tcBorders>
              <w:top w:val="nil"/>
              <w:left w:val="nil"/>
              <w:bottom w:val="nil"/>
              <w:right w:val="nil"/>
            </w:tcBorders>
          </w:tcPr>
          <w:p w14:paraId="5B853CD8" w14:textId="77777777" w:rsidR="004C532C" w:rsidRPr="00B53DD9" w:rsidRDefault="004C532C" w:rsidP="004C532C">
            <w:pPr>
              <w:tabs>
                <w:tab w:val="decimal" w:pos="1065"/>
              </w:tabs>
              <w:spacing w:line="280" w:lineRule="exact"/>
              <w:ind w:right="-45"/>
              <w:rPr>
                <w:rFonts w:hAnsi="Times New Roman" w:cs="Times New Roman"/>
                <w:sz w:val="18"/>
                <w:szCs w:val="18"/>
              </w:rPr>
            </w:pPr>
            <w:r w:rsidRPr="00B53DD9">
              <w:rPr>
                <w:sz w:val="18"/>
                <w:szCs w:val="18"/>
              </w:rPr>
              <w:t>50</w:t>
            </w:r>
          </w:p>
        </w:tc>
      </w:tr>
    </w:tbl>
    <w:p w14:paraId="2E4DD5E8" w14:textId="77777777" w:rsidR="00A56FB0" w:rsidRDefault="00A56FB0" w:rsidP="00A56FB0"/>
    <w:tbl>
      <w:tblPr>
        <w:tblStyle w:val="TableGrid"/>
        <w:tblW w:w="8730" w:type="dxa"/>
        <w:tblInd w:w="450" w:type="dxa"/>
        <w:tblLayout w:type="fixed"/>
        <w:tblCellMar>
          <w:left w:w="0" w:type="dxa"/>
          <w:right w:w="0" w:type="dxa"/>
        </w:tblCellMar>
        <w:tblLook w:val="04A0" w:firstRow="1" w:lastRow="0" w:firstColumn="1" w:lastColumn="0" w:noHBand="0" w:noVBand="1"/>
      </w:tblPr>
      <w:tblGrid>
        <w:gridCol w:w="2520"/>
        <w:gridCol w:w="1552"/>
        <w:gridCol w:w="1553"/>
        <w:gridCol w:w="1552"/>
        <w:gridCol w:w="1553"/>
      </w:tblGrid>
      <w:tr w:rsidR="00A56FB0" w:rsidRPr="00810D93" w14:paraId="4119ACCB" w14:textId="77777777" w:rsidTr="00156446">
        <w:tc>
          <w:tcPr>
            <w:tcW w:w="2520" w:type="dxa"/>
            <w:tcBorders>
              <w:top w:val="nil"/>
              <w:left w:val="nil"/>
              <w:bottom w:val="nil"/>
              <w:right w:val="nil"/>
            </w:tcBorders>
          </w:tcPr>
          <w:p w14:paraId="7B13F06E" w14:textId="77777777" w:rsidR="00A56FB0" w:rsidRPr="00810D93" w:rsidRDefault="00A56FB0" w:rsidP="00156446">
            <w:pPr>
              <w:tabs>
                <w:tab w:val="left" w:pos="600"/>
                <w:tab w:val="left" w:pos="900"/>
                <w:tab w:val="right" w:pos="7280"/>
                <w:tab w:val="right" w:pos="8540"/>
              </w:tabs>
              <w:spacing w:line="280" w:lineRule="exact"/>
              <w:ind w:right="-43"/>
              <w:jc w:val="center"/>
              <w:rPr>
                <w:rFonts w:hAnsi="Times New Roman" w:cs="Times New Roman"/>
                <w:b/>
                <w:bCs/>
                <w:noProof/>
                <w:sz w:val="18"/>
                <w:szCs w:val="18"/>
              </w:rPr>
            </w:pPr>
          </w:p>
        </w:tc>
        <w:tc>
          <w:tcPr>
            <w:tcW w:w="6210" w:type="dxa"/>
            <w:gridSpan w:val="4"/>
            <w:tcBorders>
              <w:top w:val="nil"/>
              <w:left w:val="nil"/>
              <w:bottom w:val="nil"/>
              <w:right w:val="nil"/>
            </w:tcBorders>
          </w:tcPr>
          <w:p w14:paraId="46FBB348" w14:textId="77777777" w:rsidR="00A56FB0" w:rsidRPr="00810D93" w:rsidRDefault="00A56FB0" w:rsidP="00156446">
            <w:pPr>
              <w:tabs>
                <w:tab w:val="left" w:pos="600"/>
                <w:tab w:val="left" w:pos="900"/>
                <w:tab w:val="right" w:pos="7280"/>
                <w:tab w:val="right" w:pos="8540"/>
              </w:tabs>
              <w:spacing w:line="280" w:lineRule="exact"/>
              <w:jc w:val="right"/>
              <w:rPr>
                <w:rFonts w:hAnsi="Times New Roman" w:cs="Times New Roman"/>
                <w:b/>
                <w:bCs/>
                <w:sz w:val="18"/>
                <w:szCs w:val="18"/>
              </w:rPr>
            </w:pPr>
            <w:r w:rsidRPr="00810D93">
              <w:rPr>
                <w:rFonts w:hAnsi="Times New Roman" w:cs="Times New Roman"/>
                <w:b/>
                <w:bCs/>
                <w:sz w:val="18"/>
                <w:szCs w:val="18"/>
              </w:rPr>
              <w:t>(Unit: Thousand Baht)</w:t>
            </w:r>
          </w:p>
        </w:tc>
      </w:tr>
      <w:tr w:rsidR="00A56FB0" w:rsidRPr="00810D93" w14:paraId="5C994F72" w14:textId="77777777" w:rsidTr="00156446">
        <w:tc>
          <w:tcPr>
            <w:tcW w:w="2520" w:type="dxa"/>
            <w:tcBorders>
              <w:top w:val="nil"/>
              <w:left w:val="nil"/>
              <w:bottom w:val="nil"/>
              <w:right w:val="nil"/>
            </w:tcBorders>
          </w:tcPr>
          <w:p w14:paraId="1106C735" w14:textId="77777777" w:rsidR="00A56FB0" w:rsidRPr="00810D93" w:rsidRDefault="00A56FB0" w:rsidP="00156446">
            <w:pPr>
              <w:tabs>
                <w:tab w:val="left" w:pos="600"/>
                <w:tab w:val="left" w:pos="900"/>
                <w:tab w:val="right" w:pos="7280"/>
                <w:tab w:val="right" w:pos="8540"/>
              </w:tabs>
              <w:spacing w:line="280" w:lineRule="exact"/>
              <w:ind w:right="-43"/>
              <w:jc w:val="center"/>
              <w:rPr>
                <w:rFonts w:hAnsi="Times New Roman" w:cs="Times New Roman"/>
                <w:b/>
                <w:bCs/>
                <w:noProof/>
                <w:sz w:val="18"/>
                <w:szCs w:val="18"/>
              </w:rPr>
            </w:pPr>
          </w:p>
        </w:tc>
        <w:tc>
          <w:tcPr>
            <w:tcW w:w="6210" w:type="dxa"/>
            <w:gridSpan w:val="4"/>
            <w:tcBorders>
              <w:top w:val="nil"/>
              <w:left w:val="nil"/>
              <w:bottom w:val="nil"/>
              <w:right w:val="nil"/>
            </w:tcBorders>
          </w:tcPr>
          <w:p w14:paraId="4C14FF77"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rPr>
            </w:pPr>
            <w:r w:rsidRPr="00810D93">
              <w:rPr>
                <w:rFonts w:hAnsi="Times New Roman" w:cs="Times New Roman"/>
                <w:b/>
                <w:bCs/>
                <w:sz w:val="18"/>
                <w:szCs w:val="18"/>
              </w:rPr>
              <w:t>2024</w:t>
            </w:r>
          </w:p>
        </w:tc>
      </w:tr>
      <w:tr w:rsidR="00A56FB0" w:rsidRPr="00810D93" w14:paraId="7CC826F0" w14:textId="77777777" w:rsidTr="00156446">
        <w:tc>
          <w:tcPr>
            <w:tcW w:w="2520" w:type="dxa"/>
            <w:tcBorders>
              <w:top w:val="nil"/>
              <w:left w:val="nil"/>
              <w:bottom w:val="nil"/>
              <w:right w:val="nil"/>
            </w:tcBorders>
          </w:tcPr>
          <w:p w14:paraId="0089B2BE" w14:textId="77777777" w:rsidR="00A56FB0" w:rsidRPr="00810D93" w:rsidRDefault="00A56FB0" w:rsidP="00156446">
            <w:pPr>
              <w:tabs>
                <w:tab w:val="left" w:pos="600"/>
                <w:tab w:val="left" w:pos="900"/>
                <w:tab w:val="right" w:pos="7280"/>
                <w:tab w:val="right" w:pos="8540"/>
              </w:tabs>
              <w:spacing w:line="280" w:lineRule="exact"/>
              <w:ind w:right="-43"/>
              <w:jc w:val="center"/>
              <w:rPr>
                <w:rFonts w:hAnsi="Times New Roman" w:cs="Times New Roman"/>
                <w:b/>
                <w:bCs/>
                <w:noProof/>
                <w:sz w:val="18"/>
                <w:szCs w:val="18"/>
              </w:rPr>
            </w:pPr>
          </w:p>
        </w:tc>
        <w:tc>
          <w:tcPr>
            <w:tcW w:w="3105" w:type="dxa"/>
            <w:gridSpan w:val="2"/>
            <w:tcBorders>
              <w:top w:val="nil"/>
              <w:left w:val="nil"/>
              <w:bottom w:val="nil"/>
              <w:right w:val="nil"/>
            </w:tcBorders>
          </w:tcPr>
          <w:p w14:paraId="3D9ACCD5"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rPr>
            </w:pPr>
            <w:r w:rsidRPr="00810D93">
              <w:rPr>
                <w:rFonts w:hAnsi="Times New Roman" w:cs="Times New Roman"/>
                <w:b/>
                <w:bCs/>
                <w:sz w:val="18"/>
                <w:szCs w:val="18"/>
              </w:rPr>
              <w:t>Consolidated financial statements</w:t>
            </w:r>
          </w:p>
        </w:tc>
        <w:tc>
          <w:tcPr>
            <w:tcW w:w="3105" w:type="dxa"/>
            <w:gridSpan w:val="2"/>
            <w:tcBorders>
              <w:top w:val="nil"/>
              <w:left w:val="nil"/>
              <w:bottom w:val="nil"/>
              <w:right w:val="nil"/>
            </w:tcBorders>
          </w:tcPr>
          <w:p w14:paraId="76B0EEDA"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rPr>
            </w:pPr>
            <w:r w:rsidRPr="00810D93">
              <w:rPr>
                <w:rFonts w:hAnsi="Times New Roman" w:cs="Times New Roman"/>
                <w:b/>
                <w:bCs/>
                <w:sz w:val="18"/>
                <w:szCs w:val="18"/>
              </w:rPr>
              <w:t>Separate financial statements</w:t>
            </w:r>
          </w:p>
        </w:tc>
      </w:tr>
      <w:tr w:rsidR="00A56FB0" w:rsidRPr="00810D93" w14:paraId="7B85D0E9" w14:textId="77777777" w:rsidTr="00156446">
        <w:tc>
          <w:tcPr>
            <w:tcW w:w="2520" w:type="dxa"/>
            <w:tcBorders>
              <w:top w:val="nil"/>
              <w:left w:val="nil"/>
              <w:bottom w:val="nil"/>
              <w:right w:val="nil"/>
            </w:tcBorders>
          </w:tcPr>
          <w:p w14:paraId="258ACE3C" w14:textId="77777777" w:rsidR="00A56FB0" w:rsidRPr="00810D93" w:rsidRDefault="00A56FB0" w:rsidP="00156446">
            <w:pPr>
              <w:tabs>
                <w:tab w:val="left" w:pos="600"/>
                <w:tab w:val="left" w:pos="900"/>
                <w:tab w:val="right" w:pos="7280"/>
                <w:tab w:val="right" w:pos="8540"/>
              </w:tabs>
              <w:spacing w:line="280" w:lineRule="exact"/>
              <w:ind w:right="-43"/>
              <w:jc w:val="thaiDistribute"/>
              <w:rPr>
                <w:rFonts w:hAnsi="Times New Roman" w:cs="Times New Roman"/>
                <w:b/>
                <w:bCs/>
                <w:sz w:val="18"/>
                <w:szCs w:val="18"/>
                <w:highlight w:val="yellow"/>
              </w:rPr>
            </w:pPr>
          </w:p>
        </w:tc>
        <w:tc>
          <w:tcPr>
            <w:tcW w:w="1552" w:type="dxa"/>
            <w:tcBorders>
              <w:top w:val="nil"/>
              <w:left w:val="nil"/>
              <w:bottom w:val="nil"/>
              <w:right w:val="nil"/>
            </w:tcBorders>
            <w:vAlign w:val="bottom"/>
          </w:tcPr>
          <w:p w14:paraId="59168FD0"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rPr>
            </w:pPr>
            <w:r w:rsidRPr="00810D93">
              <w:rPr>
                <w:rFonts w:hAnsi="Times New Roman" w:cs="Times New Roman"/>
                <w:b/>
                <w:bCs/>
                <w:sz w:val="18"/>
                <w:szCs w:val="18"/>
              </w:rPr>
              <w:t>Increase 1%</w:t>
            </w:r>
          </w:p>
        </w:tc>
        <w:tc>
          <w:tcPr>
            <w:tcW w:w="1553" w:type="dxa"/>
            <w:tcBorders>
              <w:top w:val="nil"/>
              <w:left w:val="nil"/>
              <w:bottom w:val="nil"/>
              <w:right w:val="nil"/>
            </w:tcBorders>
            <w:vAlign w:val="bottom"/>
          </w:tcPr>
          <w:p w14:paraId="51980B5C"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cs/>
              </w:rPr>
            </w:pPr>
            <w:r w:rsidRPr="00810D93">
              <w:rPr>
                <w:rFonts w:hAnsi="Times New Roman" w:cs="Times New Roman"/>
                <w:b/>
                <w:bCs/>
                <w:sz w:val="18"/>
                <w:szCs w:val="18"/>
              </w:rPr>
              <w:t>Decrease 1%</w:t>
            </w:r>
          </w:p>
        </w:tc>
        <w:tc>
          <w:tcPr>
            <w:tcW w:w="1552" w:type="dxa"/>
            <w:tcBorders>
              <w:top w:val="nil"/>
              <w:left w:val="nil"/>
              <w:bottom w:val="nil"/>
              <w:right w:val="nil"/>
            </w:tcBorders>
            <w:vAlign w:val="bottom"/>
          </w:tcPr>
          <w:p w14:paraId="50F8985F"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rPr>
            </w:pPr>
            <w:r w:rsidRPr="00810D93">
              <w:rPr>
                <w:rFonts w:hAnsi="Times New Roman" w:cs="Times New Roman"/>
                <w:b/>
                <w:bCs/>
                <w:sz w:val="18"/>
                <w:szCs w:val="18"/>
              </w:rPr>
              <w:t>Increase 1%</w:t>
            </w:r>
          </w:p>
        </w:tc>
        <w:tc>
          <w:tcPr>
            <w:tcW w:w="1553" w:type="dxa"/>
            <w:tcBorders>
              <w:top w:val="nil"/>
              <w:left w:val="nil"/>
              <w:bottom w:val="nil"/>
              <w:right w:val="nil"/>
            </w:tcBorders>
            <w:vAlign w:val="bottom"/>
          </w:tcPr>
          <w:p w14:paraId="6BFA4715" w14:textId="77777777" w:rsidR="00A56FB0" w:rsidRPr="00810D93" w:rsidRDefault="00A56FB0" w:rsidP="00156446">
            <w:pPr>
              <w:pBdr>
                <w:bottom w:val="single" w:sz="4" w:space="1" w:color="auto"/>
              </w:pBdr>
              <w:tabs>
                <w:tab w:val="left" w:pos="600"/>
                <w:tab w:val="left" w:pos="900"/>
                <w:tab w:val="right" w:pos="7280"/>
                <w:tab w:val="right" w:pos="8540"/>
              </w:tabs>
              <w:spacing w:line="280" w:lineRule="exact"/>
              <w:ind w:right="-45"/>
              <w:jc w:val="center"/>
              <w:rPr>
                <w:rFonts w:hAnsi="Times New Roman" w:cs="Times New Roman"/>
                <w:b/>
                <w:bCs/>
                <w:sz w:val="18"/>
                <w:szCs w:val="18"/>
              </w:rPr>
            </w:pPr>
            <w:r w:rsidRPr="00810D93">
              <w:rPr>
                <w:rFonts w:hAnsi="Times New Roman" w:cs="Times New Roman"/>
                <w:b/>
                <w:bCs/>
                <w:sz w:val="18"/>
                <w:szCs w:val="18"/>
              </w:rPr>
              <w:t>Decrease 1%</w:t>
            </w:r>
          </w:p>
        </w:tc>
      </w:tr>
      <w:tr w:rsidR="00A56FB0" w:rsidRPr="00707759" w14:paraId="68BCF585" w14:textId="77777777" w:rsidTr="00156446">
        <w:tc>
          <w:tcPr>
            <w:tcW w:w="2520" w:type="dxa"/>
            <w:tcBorders>
              <w:top w:val="nil"/>
              <w:left w:val="nil"/>
              <w:bottom w:val="nil"/>
              <w:right w:val="nil"/>
            </w:tcBorders>
          </w:tcPr>
          <w:p w14:paraId="57AC6438" w14:textId="77777777" w:rsidR="00A56FB0" w:rsidRPr="00707759" w:rsidRDefault="00A56FB0" w:rsidP="00156446">
            <w:pPr>
              <w:spacing w:line="280" w:lineRule="exact"/>
              <w:rPr>
                <w:rFonts w:hAnsi="Times New Roman" w:cs="Times New Roman"/>
                <w:sz w:val="18"/>
                <w:szCs w:val="18"/>
              </w:rPr>
            </w:pPr>
            <w:r w:rsidRPr="00707759">
              <w:rPr>
                <w:rFonts w:hAnsi="Times New Roman" w:cs="Times New Roman"/>
                <w:sz w:val="18"/>
                <w:szCs w:val="18"/>
              </w:rPr>
              <w:t>Discount rate</w:t>
            </w:r>
          </w:p>
        </w:tc>
        <w:tc>
          <w:tcPr>
            <w:tcW w:w="1552" w:type="dxa"/>
            <w:tcBorders>
              <w:top w:val="nil"/>
              <w:left w:val="nil"/>
              <w:bottom w:val="nil"/>
              <w:right w:val="nil"/>
            </w:tcBorders>
          </w:tcPr>
          <w:p w14:paraId="0B8D8FA4" w14:textId="77777777" w:rsidR="00A56FB0" w:rsidRPr="00707759" w:rsidRDefault="00A56FB0" w:rsidP="00156446">
            <w:pPr>
              <w:tabs>
                <w:tab w:val="decimal" w:pos="1065"/>
              </w:tabs>
              <w:spacing w:line="280" w:lineRule="exact"/>
              <w:ind w:right="-45"/>
              <w:rPr>
                <w:rFonts w:hAnsi="Times New Roman" w:cs="Times New Roman"/>
                <w:sz w:val="18"/>
                <w:szCs w:val="18"/>
              </w:rPr>
            </w:pPr>
            <w:r w:rsidRPr="00707759">
              <w:rPr>
                <w:rFonts w:hAnsi="Times New Roman" w:cs="Times New Roman"/>
                <w:sz w:val="18"/>
                <w:szCs w:val="18"/>
              </w:rPr>
              <w:t>(3,410)</w:t>
            </w:r>
          </w:p>
        </w:tc>
        <w:tc>
          <w:tcPr>
            <w:tcW w:w="1553" w:type="dxa"/>
            <w:tcBorders>
              <w:top w:val="nil"/>
              <w:left w:val="nil"/>
              <w:bottom w:val="nil"/>
              <w:right w:val="nil"/>
            </w:tcBorders>
          </w:tcPr>
          <w:p w14:paraId="50CC2B24" w14:textId="77777777" w:rsidR="00A56FB0" w:rsidRPr="00707759" w:rsidRDefault="00A56FB0" w:rsidP="00156446">
            <w:pPr>
              <w:tabs>
                <w:tab w:val="decimal" w:pos="1065"/>
              </w:tabs>
              <w:spacing w:line="280" w:lineRule="exact"/>
              <w:ind w:right="-45"/>
              <w:rPr>
                <w:rFonts w:hAnsi="Times New Roman" w:cs="Times New Roman"/>
                <w:sz w:val="18"/>
                <w:szCs w:val="18"/>
              </w:rPr>
            </w:pPr>
            <w:r w:rsidRPr="00707759">
              <w:rPr>
                <w:rFonts w:hAnsi="Times New Roman" w:cs="Times New Roman"/>
                <w:sz w:val="18"/>
                <w:szCs w:val="18"/>
              </w:rPr>
              <w:t>3,960</w:t>
            </w:r>
          </w:p>
        </w:tc>
        <w:tc>
          <w:tcPr>
            <w:tcW w:w="1552" w:type="dxa"/>
            <w:tcBorders>
              <w:top w:val="nil"/>
              <w:left w:val="nil"/>
              <w:bottom w:val="nil"/>
              <w:right w:val="nil"/>
            </w:tcBorders>
          </w:tcPr>
          <w:p w14:paraId="439FF67E" w14:textId="77777777" w:rsidR="00A56FB0" w:rsidRPr="00707759" w:rsidRDefault="00A56FB0" w:rsidP="00156446">
            <w:pPr>
              <w:tabs>
                <w:tab w:val="decimal" w:pos="1065"/>
              </w:tabs>
              <w:spacing w:line="280" w:lineRule="exact"/>
              <w:ind w:right="-45"/>
              <w:rPr>
                <w:rFonts w:hAnsi="Times New Roman" w:cs="Times New Roman"/>
                <w:sz w:val="18"/>
                <w:szCs w:val="18"/>
              </w:rPr>
            </w:pPr>
            <w:r w:rsidRPr="00707759">
              <w:rPr>
                <w:rFonts w:hAnsi="Times New Roman" w:cs="Times New Roman"/>
                <w:sz w:val="18"/>
                <w:szCs w:val="18"/>
              </w:rPr>
              <w:t>(67)</w:t>
            </w:r>
          </w:p>
        </w:tc>
        <w:tc>
          <w:tcPr>
            <w:tcW w:w="1553" w:type="dxa"/>
            <w:tcBorders>
              <w:top w:val="nil"/>
              <w:left w:val="nil"/>
              <w:bottom w:val="nil"/>
              <w:right w:val="nil"/>
            </w:tcBorders>
          </w:tcPr>
          <w:p w14:paraId="6AC0279F" w14:textId="77777777" w:rsidR="00A56FB0" w:rsidRPr="00707759" w:rsidRDefault="00A56FB0" w:rsidP="00156446">
            <w:pPr>
              <w:tabs>
                <w:tab w:val="decimal" w:pos="1065"/>
              </w:tabs>
              <w:spacing w:line="280" w:lineRule="exact"/>
              <w:ind w:right="-45"/>
              <w:rPr>
                <w:rFonts w:hAnsi="Times New Roman" w:cs="Times New Roman"/>
                <w:sz w:val="18"/>
                <w:szCs w:val="18"/>
              </w:rPr>
            </w:pPr>
            <w:r w:rsidRPr="00707759">
              <w:rPr>
                <w:rFonts w:hAnsi="Times New Roman" w:cs="Times New Roman"/>
                <w:sz w:val="18"/>
                <w:szCs w:val="18"/>
              </w:rPr>
              <w:t>75</w:t>
            </w:r>
          </w:p>
        </w:tc>
      </w:tr>
      <w:tr w:rsidR="00A56FB0" w:rsidRPr="00707759" w14:paraId="2B8D0AE8" w14:textId="77777777" w:rsidTr="00156446">
        <w:tc>
          <w:tcPr>
            <w:tcW w:w="2520" w:type="dxa"/>
            <w:tcBorders>
              <w:top w:val="nil"/>
              <w:left w:val="nil"/>
              <w:bottom w:val="nil"/>
              <w:right w:val="nil"/>
            </w:tcBorders>
          </w:tcPr>
          <w:p w14:paraId="3423EBB3" w14:textId="77777777" w:rsidR="00A56FB0" w:rsidRPr="00707759" w:rsidRDefault="00A56FB0" w:rsidP="00156446">
            <w:pPr>
              <w:spacing w:line="280" w:lineRule="exact"/>
              <w:rPr>
                <w:rFonts w:hAnsi="Times New Roman" w:cs="Times New Roman"/>
                <w:sz w:val="18"/>
                <w:szCs w:val="18"/>
              </w:rPr>
            </w:pPr>
            <w:r w:rsidRPr="00707759">
              <w:rPr>
                <w:rFonts w:hAnsi="Times New Roman" w:cs="Times New Roman"/>
                <w:sz w:val="18"/>
                <w:szCs w:val="18"/>
              </w:rPr>
              <w:t>Salary increase rate</w:t>
            </w:r>
          </w:p>
        </w:tc>
        <w:tc>
          <w:tcPr>
            <w:tcW w:w="1552" w:type="dxa"/>
            <w:tcBorders>
              <w:top w:val="nil"/>
              <w:left w:val="nil"/>
              <w:bottom w:val="nil"/>
              <w:right w:val="nil"/>
            </w:tcBorders>
          </w:tcPr>
          <w:p w14:paraId="6115F995" w14:textId="77777777" w:rsidR="00A56FB0" w:rsidRPr="00707759" w:rsidRDefault="00A56FB0" w:rsidP="00156446">
            <w:pPr>
              <w:tabs>
                <w:tab w:val="decimal" w:pos="1065"/>
              </w:tabs>
              <w:spacing w:line="280" w:lineRule="exact"/>
              <w:ind w:right="-45"/>
              <w:rPr>
                <w:rFonts w:hAnsi="Times New Roman" w:cs="Times New Roman"/>
                <w:sz w:val="18"/>
                <w:szCs w:val="18"/>
              </w:rPr>
            </w:pPr>
            <w:r w:rsidRPr="00707759">
              <w:rPr>
                <w:rFonts w:hAnsi="Times New Roman" w:cs="Times New Roman"/>
                <w:sz w:val="18"/>
                <w:szCs w:val="18"/>
              </w:rPr>
              <w:t>3,892</w:t>
            </w:r>
          </w:p>
        </w:tc>
        <w:tc>
          <w:tcPr>
            <w:tcW w:w="1553" w:type="dxa"/>
            <w:tcBorders>
              <w:top w:val="nil"/>
              <w:left w:val="nil"/>
              <w:bottom w:val="nil"/>
              <w:right w:val="nil"/>
            </w:tcBorders>
          </w:tcPr>
          <w:p w14:paraId="2314B4E1" w14:textId="77777777" w:rsidR="00A56FB0" w:rsidRPr="00707759" w:rsidRDefault="00A56FB0" w:rsidP="00156446">
            <w:pPr>
              <w:tabs>
                <w:tab w:val="decimal" w:pos="1065"/>
              </w:tabs>
              <w:spacing w:line="280" w:lineRule="exact"/>
              <w:ind w:right="-45"/>
              <w:rPr>
                <w:rFonts w:hAnsi="Times New Roman" w:cs="Times New Roman"/>
                <w:sz w:val="18"/>
                <w:szCs w:val="18"/>
              </w:rPr>
            </w:pPr>
            <w:r w:rsidRPr="00707759">
              <w:rPr>
                <w:rFonts w:hAnsi="Times New Roman" w:cs="Times New Roman"/>
                <w:sz w:val="18"/>
                <w:szCs w:val="18"/>
              </w:rPr>
              <w:t>(3,436)</w:t>
            </w:r>
          </w:p>
        </w:tc>
        <w:tc>
          <w:tcPr>
            <w:tcW w:w="1552" w:type="dxa"/>
            <w:tcBorders>
              <w:top w:val="nil"/>
              <w:left w:val="nil"/>
              <w:bottom w:val="nil"/>
              <w:right w:val="nil"/>
            </w:tcBorders>
          </w:tcPr>
          <w:p w14:paraId="6C6BD6DB" w14:textId="77777777" w:rsidR="00A56FB0" w:rsidRPr="00707759" w:rsidRDefault="00A56FB0" w:rsidP="00156446">
            <w:pPr>
              <w:tabs>
                <w:tab w:val="decimal" w:pos="1065"/>
              </w:tabs>
              <w:spacing w:line="280" w:lineRule="exact"/>
              <w:ind w:right="-45"/>
              <w:rPr>
                <w:rFonts w:hAnsi="Times New Roman" w:cs="Times New Roman"/>
                <w:sz w:val="18"/>
                <w:szCs w:val="18"/>
              </w:rPr>
            </w:pPr>
            <w:r w:rsidRPr="00707759">
              <w:rPr>
                <w:rFonts w:hAnsi="Times New Roman" w:cs="Times New Roman"/>
                <w:sz w:val="18"/>
                <w:szCs w:val="18"/>
              </w:rPr>
              <w:t>165</w:t>
            </w:r>
          </w:p>
        </w:tc>
        <w:tc>
          <w:tcPr>
            <w:tcW w:w="1553" w:type="dxa"/>
            <w:tcBorders>
              <w:top w:val="nil"/>
              <w:left w:val="nil"/>
              <w:bottom w:val="nil"/>
              <w:right w:val="nil"/>
            </w:tcBorders>
          </w:tcPr>
          <w:p w14:paraId="001E7577" w14:textId="77777777" w:rsidR="00A56FB0" w:rsidRPr="00707759" w:rsidRDefault="00A56FB0" w:rsidP="00156446">
            <w:pPr>
              <w:tabs>
                <w:tab w:val="decimal" w:pos="1065"/>
              </w:tabs>
              <w:spacing w:line="280" w:lineRule="exact"/>
              <w:ind w:right="-45"/>
              <w:rPr>
                <w:rFonts w:hAnsi="Times New Roman" w:cs="Times New Roman"/>
                <w:sz w:val="18"/>
                <w:szCs w:val="18"/>
              </w:rPr>
            </w:pPr>
            <w:r w:rsidRPr="00707759">
              <w:rPr>
                <w:rFonts w:hAnsi="Times New Roman" w:cs="Times New Roman"/>
                <w:sz w:val="18"/>
                <w:szCs w:val="18"/>
              </w:rPr>
              <w:t>(157)</w:t>
            </w:r>
          </w:p>
        </w:tc>
      </w:tr>
      <w:tr w:rsidR="00A56FB0" w:rsidRPr="00707759" w14:paraId="7572943D" w14:textId="77777777" w:rsidTr="00156446">
        <w:tc>
          <w:tcPr>
            <w:tcW w:w="2520" w:type="dxa"/>
            <w:tcBorders>
              <w:top w:val="nil"/>
              <w:left w:val="nil"/>
              <w:bottom w:val="nil"/>
              <w:right w:val="nil"/>
            </w:tcBorders>
          </w:tcPr>
          <w:p w14:paraId="5CE8345B" w14:textId="77777777" w:rsidR="00A56FB0" w:rsidRPr="00707759" w:rsidRDefault="00A56FB0" w:rsidP="00156446">
            <w:pPr>
              <w:spacing w:line="280" w:lineRule="exact"/>
              <w:rPr>
                <w:rFonts w:hAnsi="Times New Roman" w:cs="Times New Roman"/>
                <w:sz w:val="18"/>
                <w:szCs w:val="18"/>
              </w:rPr>
            </w:pPr>
            <w:r w:rsidRPr="00707759">
              <w:rPr>
                <w:rFonts w:hAnsi="Times New Roman" w:cs="Times New Roman"/>
                <w:sz w:val="18"/>
                <w:szCs w:val="18"/>
              </w:rPr>
              <w:t>Employee turnover rate</w:t>
            </w:r>
          </w:p>
        </w:tc>
        <w:tc>
          <w:tcPr>
            <w:tcW w:w="1552" w:type="dxa"/>
            <w:tcBorders>
              <w:top w:val="nil"/>
              <w:left w:val="nil"/>
              <w:bottom w:val="nil"/>
              <w:right w:val="nil"/>
            </w:tcBorders>
          </w:tcPr>
          <w:p w14:paraId="532D79A0" w14:textId="77777777" w:rsidR="00A56FB0" w:rsidRPr="00707759" w:rsidRDefault="00A56FB0" w:rsidP="00156446">
            <w:pPr>
              <w:tabs>
                <w:tab w:val="decimal" w:pos="1065"/>
              </w:tabs>
              <w:spacing w:line="280" w:lineRule="exact"/>
              <w:ind w:right="-45"/>
              <w:rPr>
                <w:rFonts w:hAnsi="Times New Roman" w:cs="Times New Roman"/>
                <w:sz w:val="18"/>
                <w:szCs w:val="18"/>
              </w:rPr>
            </w:pPr>
            <w:r w:rsidRPr="00707759">
              <w:rPr>
                <w:rFonts w:hAnsi="Times New Roman" w:cs="Times New Roman"/>
                <w:sz w:val="18"/>
                <w:szCs w:val="18"/>
              </w:rPr>
              <w:t>(3,755)</w:t>
            </w:r>
          </w:p>
        </w:tc>
        <w:tc>
          <w:tcPr>
            <w:tcW w:w="1553" w:type="dxa"/>
            <w:tcBorders>
              <w:top w:val="nil"/>
              <w:left w:val="nil"/>
              <w:bottom w:val="nil"/>
              <w:right w:val="nil"/>
            </w:tcBorders>
          </w:tcPr>
          <w:p w14:paraId="129FBE8D" w14:textId="77777777" w:rsidR="00A56FB0" w:rsidRPr="00707759" w:rsidRDefault="00A56FB0" w:rsidP="00156446">
            <w:pPr>
              <w:tabs>
                <w:tab w:val="decimal" w:pos="1065"/>
              </w:tabs>
              <w:spacing w:line="280" w:lineRule="exact"/>
              <w:ind w:right="-45"/>
              <w:rPr>
                <w:rFonts w:hAnsi="Times New Roman" w:cs="Times New Roman"/>
                <w:sz w:val="18"/>
                <w:szCs w:val="18"/>
              </w:rPr>
            </w:pPr>
            <w:r w:rsidRPr="00707759">
              <w:rPr>
                <w:rFonts w:hAnsi="Times New Roman" w:cs="Times New Roman"/>
                <w:sz w:val="18"/>
                <w:szCs w:val="18"/>
              </w:rPr>
              <w:t>2,652</w:t>
            </w:r>
          </w:p>
        </w:tc>
        <w:tc>
          <w:tcPr>
            <w:tcW w:w="1552" w:type="dxa"/>
            <w:tcBorders>
              <w:top w:val="nil"/>
              <w:left w:val="nil"/>
              <w:bottom w:val="nil"/>
              <w:right w:val="nil"/>
            </w:tcBorders>
          </w:tcPr>
          <w:p w14:paraId="155DEF62" w14:textId="77777777" w:rsidR="00A56FB0" w:rsidRPr="00707759" w:rsidRDefault="00A56FB0" w:rsidP="00156446">
            <w:pPr>
              <w:tabs>
                <w:tab w:val="decimal" w:pos="1065"/>
              </w:tabs>
              <w:spacing w:line="280" w:lineRule="exact"/>
              <w:ind w:right="-45"/>
              <w:rPr>
                <w:rFonts w:hAnsi="Times New Roman" w:cs="Times New Roman"/>
                <w:sz w:val="18"/>
                <w:szCs w:val="18"/>
              </w:rPr>
            </w:pPr>
            <w:r w:rsidRPr="00707759">
              <w:rPr>
                <w:rFonts w:hAnsi="Times New Roman" w:cs="Times New Roman"/>
                <w:sz w:val="18"/>
                <w:szCs w:val="18"/>
              </w:rPr>
              <w:t>(76)</w:t>
            </w:r>
          </w:p>
        </w:tc>
        <w:tc>
          <w:tcPr>
            <w:tcW w:w="1553" w:type="dxa"/>
            <w:tcBorders>
              <w:top w:val="nil"/>
              <w:left w:val="nil"/>
              <w:bottom w:val="nil"/>
              <w:right w:val="nil"/>
            </w:tcBorders>
          </w:tcPr>
          <w:p w14:paraId="4FB53301" w14:textId="77777777" w:rsidR="00A56FB0" w:rsidRPr="00707759" w:rsidRDefault="00A56FB0" w:rsidP="00156446">
            <w:pPr>
              <w:tabs>
                <w:tab w:val="decimal" w:pos="1065"/>
              </w:tabs>
              <w:spacing w:line="280" w:lineRule="exact"/>
              <w:ind w:right="-45"/>
              <w:rPr>
                <w:rFonts w:hAnsi="Times New Roman" w:cs="Times New Roman"/>
                <w:sz w:val="18"/>
                <w:szCs w:val="18"/>
              </w:rPr>
            </w:pPr>
            <w:r w:rsidRPr="00707759">
              <w:rPr>
                <w:rFonts w:hAnsi="Times New Roman" w:cs="Times New Roman"/>
                <w:sz w:val="18"/>
                <w:szCs w:val="18"/>
              </w:rPr>
              <w:t>35</w:t>
            </w:r>
          </w:p>
        </w:tc>
      </w:tr>
      <w:tr w:rsidR="00A56FB0" w:rsidRPr="00707759" w14:paraId="6487EB21" w14:textId="77777777" w:rsidTr="00156446">
        <w:tc>
          <w:tcPr>
            <w:tcW w:w="2520" w:type="dxa"/>
            <w:tcBorders>
              <w:top w:val="nil"/>
              <w:left w:val="nil"/>
              <w:bottom w:val="nil"/>
              <w:right w:val="nil"/>
            </w:tcBorders>
          </w:tcPr>
          <w:p w14:paraId="47ADD10F" w14:textId="77777777" w:rsidR="00A56FB0" w:rsidRPr="00707759" w:rsidRDefault="00A56FB0" w:rsidP="00156446">
            <w:pPr>
              <w:spacing w:line="280" w:lineRule="exact"/>
              <w:rPr>
                <w:rFonts w:hAnsi="Times New Roman" w:cs="Times New Roman"/>
                <w:sz w:val="18"/>
                <w:szCs w:val="18"/>
              </w:rPr>
            </w:pPr>
          </w:p>
        </w:tc>
        <w:tc>
          <w:tcPr>
            <w:tcW w:w="1552" w:type="dxa"/>
            <w:tcBorders>
              <w:top w:val="nil"/>
              <w:left w:val="nil"/>
              <w:bottom w:val="nil"/>
              <w:right w:val="nil"/>
            </w:tcBorders>
          </w:tcPr>
          <w:p w14:paraId="723A11AD" w14:textId="77777777" w:rsidR="00A56FB0" w:rsidRPr="00707759" w:rsidRDefault="00A56FB0" w:rsidP="00156446">
            <w:pPr>
              <w:tabs>
                <w:tab w:val="decimal" w:pos="1065"/>
              </w:tabs>
              <w:spacing w:line="280" w:lineRule="exact"/>
              <w:ind w:right="-45"/>
              <w:rPr>
                <w:rFonts w:hAnsi="Times New Roman" w:cs="Times New Roman"/>
                <w:sz w:val="18"/>
                <w:szCs w:val="18"/>
              </w:rPr>
            </w:pPr>
          </w:p>
        </w:tc>
        <w:tc>
          <w:tcPr>
            <w:tcW w:w="1553" w:type="dxa"/>
            <w:tcBorders>
              <w:top w:val="nil"/>
              <w:left w:val="nil"/>
              <w:bottom w:val="nil"/>
              <w:right w:val="nil"/>
            </w:tcBorders>
          </w:tcPr>
          <w:p w14:paraId="38C502E6" w14:textId="77777777" w:rsidR="00A56FB0" w:rsidRPr="00707759" w:rsidRDefault="00A56FB0" w:rsidP="00156446">
            <w:pPr>
              <w:tabs>
                <w:tab w:val="decimal" w:pos="1065"/>
              </w:tabs>
              <w:spacing w:line="280" w:lineRule="exact"/>
              <w:ind w:right="-45"/>
              <w:rPr>
                <w:rFonts w:hAnsi="Times New Roman" w:cs="Times New Roman"/>
                <w:sz w:val="18"/>
                <w:szCs w:val="18"/>
              </w:rPr>
            </w:pPr>
          </w:p>
        </w:tc>
        <w:tc>
          <w:tcPr>
            <w:tcW w:w="1552" w:type="dxa"/>
            <w:tcBorders>
              <w:top w:val="nil"/>
              <w:left w:val="nil"/>
              <w:bottom w:val="nil"/>
              <w:right w:val="nil"/>
            </w:tcBorders>
          </w:tcPr>
          <w:p w14:paraId="790CFE81" w14:textId="77777777" w:rsidR="00A56FB0" w:rsidRPr="00707759" w:rsidRDefault="00A56FB0" w:rsidP="00156446">
            <w:pPr>
              <w:tabs>
                <w:tab w:val="decimal" w:pos="1065"/>
              </w:tabs>
              <w:spacing w:line="280" w:lineRule="exact"/>
              <w:ind w:right="-45"/>
              <w:rPr>
                <w:rFonts w:hAnsi="Times New Roman" w:cs="Times New Roman"/>
                <w:sz w:val="18"/>
                <w:szCs w:val="18"/>
              </w:rPr>
            </w:pPr>
          </w:p>
        </w:tc>
        <w:tc>
          <w:tcPr>
            <w:tcW w:w="1553" w:type="dxa"/>
            <w:tcBorders>
              <w:top w:val="nil"/>
              <w:left w:val="nil"/>
              <w:bottom w:val="nil"/>
              <w:right w:val="nil"/>
            </w:tcBorders>
          </w:tcPr>
          <w:p w14:paraId="028C899D" w14:textId="77777777" w:rsidR="00A56FB0" w:rsidRPr="00707759" w:rsidRDefault="00A56FB0" w:rsidP="00156446">
            <w:pPr>
              <w:tabs>
                <w:tab w:val="decimal" w:pos="1065"/>
              </w:tabs>
              <w:spacing w:line="280" w:lineRule="exact"/>
              <w:ind w:right="-45"/>
              <w:rPr>
                <w:rFonts w:hAnsi="Times New Roman" w:cs="Times New Roman"/>
                <w:sz w:val="18"/>
                <w:szCs w:val="18"/>
              </w:rPr>
            </w:pPr>
          </w:p>
        </w:tc>
      </w:tr>
    </w:tbl>
    <w:p w14:paraId="313280BF" w14:textId="77777777" w:rsidR="004B5DC2" w:rsidRDefault="004B5DC2" w:rsidP="00A56FB0">
      <w:pPr>
        <w:tabs>
          <w:tab w:val="left" w:pos="900"/>
        </w:tabs>
        <w:spacing w:before="480" w:after="240"/>
        <w:ind w:left="547" w:hanging="547"/>
        <w:jc w:val="thaiDistribute"/>
        <w:rPr>
          <w:rFonts w:hAnsi="Times New Roman" w:cs="Times New Roman"/>
          <w:b/>
          <w:bCs/>
        </w:rPr>
      </w:pPr>
    </w:p>
    <w:p w14:paraId="2BA0B4E1" w14:textId="77777777" w:rsidR="00726787" w:rsidRDefault="00726787">
      <w:pPr>
        <w:overflowPunct/>
        <w:autoSpaceDE/>
        <w:autoSpaceDN/>
        <w:adjustRightInd/>
        <w:textAlignment w:val="auto"/>
        <w:rPr>
          <w:rFonts w:hAnsi="Times New Roman" w:cs="Times New Roman"/>
          <w:b/>
          <w:bCs/>
        </w:rPr>
      </w:pPr>
      <w:r>
        <w:rPr>
          <w:rFonts w:hAnsi="Times New Roman" w:cs="Times New Roman"/>
          <w:b/>
          <w:bCs/>
        </w:rPr>
        <w:br w:type="page"/>
      </w:r>
    </w:p>
    <w:p w14:paraId="4D543971" w14:textId="7A6FBC88" w:rsidR="00A56FB0" w:rsidRPr="009B437B" w:rsidRDefault="00A56FB0" w:rsidP="00A56FB0">
      <w:pPr>
        <w:tabs>
          <w:tab w:val="left" w:pos="900"/>
        </w:tabs>
        <w:spacing w:before="480" w:after="240"/>
        <w:ind w:left="547" w:hanging="547"/>
        <w:jc w:val="thaiDistribute"/>
        <w:rPr>
          <w:rFonts w:hAnsi="Times New Roman" w:cs="Times New Roman"/>
          <w:b/>
          <w:bCs/>
        </w:rPr>
      </w:pPr>
      <w:r>
        <w:rPr>
          <w:rFonts w:hAnsi="Times New Roman" w:cs="Times New Roman"/>
          <w:b/>
          <w:bCs/>
        </w:rPr>
        <w:lastRenderedPageBreak/>
        <w:t>29</w:t>
      </w:r>
      <w:r w:rsidRPr="009B437B">
        <w:rPr>
          <w:rFonts w:hAnsi="Times New Roman" w:cs="Times New Roman"/>
          <w:b/>
          <w:bCs/>
          <w:cs/>
        </w:rPr>
        <w:t>.</w:t>
      </w:r>
      <w:r w:rsidRPr="009B437B">
        <w:rPr>
          <w:rFonts w:hAnsi="Times New Roman" w:cs="Times New Roman"/>
          <w:b/>
          <w:bCs/>
          <w:cs/>
        </w:rPr>
        <w:tab/>
      </w:r>
      <w:r w:rsidRPr="004E5DE5">
        <w:rPr>
          <w:rFonts w:hAnsi="Times New Roman" w:cs="Times New Roman"/>
          <w:b/>
          <w:bCs/>
          <w:sz w:val="20"/>
          <w:szCs w:val="20"/>
        </w:rPr>
        <w:t>SHARE  CAPITAL</w:t>
      </w:r>
    </w:p>
    <w:p w14:paraId="332C7679" w14:textId="77777777" w:rsidR="00A56FB0" w:rsidRPr="009B437B" w:rsidRDefault="00A56FB0" w:rsidP="00A56FB0">
      <w:pPr>
        <w:tabs>
          <w:tab w:val="left" w:pos="900"/>
          <w:tab w:val="left" w:pos="2160"/>
          <w:tab w:val="left" w:pos="2880"/>
        </w:tabs>
        <w:spacing w:after="240"/>
        <w:ind w:left="547" w:hanging="533"/>
        <w:jc w:val="thaiDistribute"/>
        <w:rPr>
          <w:rFonts w:hAnsi="Times New Roman" w:cs="Times New Roman"/>
        </w:rPr>
      </w:pPr>
      <w:r w:rsidRPr="009B437B">
        <w:rPr>
          <w:rFonts w:hAnsi="Times New Roman" w:cs="Times New Roman"/>
        </w:rPr>
        <w:tab/>
        <w:t>Ordinary shares of the Company for the years ended December 31</w:t>
      </w:r>
      <w:r>
        <w:rPr>
          <w:rFonts w:hAnsi="Times New Roman" w:cs="Times New Roman"/>
        </w:rPr>
        <w:t>,</w:t>
      </w:r>
      <w:r w:rsidRPr="009B437B">
        <w:rPr>
          <w:rFonts w:hAnsi="Times New Roman" w:cs="Times New Roman"/>
        </w:rPr>
        <w:t xml:space="preserve"> 202</w:t>
      </w:r>
      <w:r>
        <w:rPr>
          <w:rFonts w:hAnsi="Times New Roman" w:cs="Times New Roman"/>
        </w:rPr>
        <w:t>5</w:t>
      </w:r>
      <w:r w:rsidRPr="009B437B">
        <w:rPr>
          <w:rFonts w:hAnsi="Times New Roman" w:cs="Times New Roman"/>
        </w:rPr>
        <w:t xml:space="preserve"> and 202</w:t>
      </w:r>
      <w:r>
        <w:rPr>
          <w:rFonts w:hAnsi="Times New Roman" w:cs="Times New Roman"/>
        </w:rPr>
        <w:t>4</w:t>
      </w:r>
      <w:r w:rsidRPr="009B437B">
        <w:rPr>
          <w:rFonts w:hAnsi="Times New Roman" w:cs="Times New Roman"/>
        </w:rPr>
        <w:t xml:space="preserve"> are as below.</w:t>
      </w:r>
    </w:p>
    <w:tbl>
      <w:tblPr>
        <w:tblW w:w="8649" w:type="dxa"/>
        <w:tblInd w:w="441" w:type="dxa"/>
        <w:tblLayout w:type="fixed"/>
        <w:tblCellMar>
          <w:left w:w="0" w:type="dxa"/>
          <w:right w:w="0" w:type="dxa"/>
        </w:tblCellMar>
        <w:tblLook w:val="0000" w:firstRow="0" w:lastRow="0" w:firstColumn="0" w:lastColumn="0" w:noHBand="0" w:noVBand="0"/>
      </w:tblPr>
      <w:tblGrid>
        <w:gridCol w:w="4869"/>
        <w:gridCol w:w="1890"/>
        <w:gridCol w:w="1890"/>
      </w:tblGrid>
      <w:tr w:rsidR="00A56FB0" w:rsidRPr="008C7821" w14:paraId="1895C5B7" w14:textId="77777777" w:rsidTr="00156446">
        <w:tc>
          <w:tcPr>
            <w:tcW w:w="8649" w:type="dxa"/>
            <w:gridSpan w:val="3"/>
            <w:vAlign w:val="bottom"/>
          </w:tcPr>
          <w:p w14:paraId="4BC9D24E" w14:textId="77777777" w:rsidR="00A56FB0" w:rsidRPr="008C7821" w:rsidRDefault="00A56FB0" w:rsidP="00156446">
            <w:pPr>
              <w:tabs>
                <w:tab w:val="decimal" w:pos="1512"/>
              </w:tabs>
              <w:spacing w:line="280" w:lineRule="exact"/>
              <w:jc w:val="right"/>
              <w:rPr>
                <w:rFonts w:hAnsi="Times New Roman" w:cs="Times New Roman"/>
                <w:b/>
                <w:bCs/>
                <w:sz w:val="20"/>
                <w:szCs w:val="20"/>
                <w:cs/>
              </w:rPr>
            </w:pPr>
            <w:r w:rsidRPr="008C7821">
              <w:rPr>
                <w:rFonts w:hAnsi="Times New Roman" w:cs="Times New Roman"/>
                <w:b/>
                <w:bCs/>
                <w:spacing w:val="-4"/>
                <w:sz w:val="20"/>
                <w:szCs w:val="20"/>
              </w:rPr>
              <w:t>(Unit: Share)</w:t>
            </w:r>
          </w:p>
        </w:tc>
      </w:tr>
      <w:tr w:rsidR="00A56FB0" w:rsidRPr="008C7821" w14:paraId="5F6C1158" w14:textId="77777777" w:rsidTr="00156446">
        <w:tc>
          <w:tcPr>
            <w:tcW w:w="4869" w:type="dxa"/>
            <w:vAlign w:val="bottom"/>
          </w:tcPr>
          <w:p w14:paraId="44CECCFB" w14:textId="77777777" w:rsidR="00A56FB0" w:rsidRPr="008C7821" w:rsidRDefault="00A56FB0" w:rsidP="00156446">
            <w:pPr>
              <w:tabs>
                <w:tab w:val="left" w:pos="2880"/>
                <w:tab w:val="right" w:pos="4845"/>
                <w:tab w:val="right" w:pos="6390"/>
                <w:tab w:val="right" w:pos="8190"/>
              </w:tabs>
              <w:spacing w:line="280" w:lineRule="exact"/>
              <w:ind w:right="-43"/>
              <w:rPr>
                <w:rFonts w:hAnsi="Times New Roman" w:cs="Times New Roman"/>
                <w:b/>
                <w:bCs/>
                <w:sz w:val="20"/>
                <w:szCs w:val="20"/>
              </w:rPr>
            </w:pPr>
          </w:p>
        </w:tc>
        <w:tc>
          <w:tcPr>
            <w:tcW w:w="3780" w:type="dxa"/>
            <w:gridSpan w:val="2"/>
            <w:vAlign w:val="bottom"/>
          </w:tcPr>
          <w:p w14:paraId="4C9A884F" w14:textId="77777777" w:rsidR="00A56FB0" w:rsidRPr="008C7821" w:rsidRDefault="00A56FB0" w:rsidP="00156446">
            <w:pPr>
              <w:spacing w:line="280" w:lineRule="exact"/>
              <w:ind w:right="-14"/>
              <w:jc w:val="center"/>
              <w:rPr>
                <w:rFonts w:hAnsi="Times New Roman" w:cs="Times New Roman"/>
                <w:b/>
                <w:bCs/>
                <w:sz w:val="20"/>
                <w:szCs w:val="20"/>
              </w:rPr>
            </w:pPr>
            <w:r w:rsidRPr="008C7821">
              <w:rPr>
                <w:rFonts w:hAnsi="Times New Roman" w:cs="Times New Roman"/>
                <w:b/>
                <w:bCs/>
                <w:sz w:val="20"/>
                <w:szCs w:val="20"/>
              </w:rPr>
              <w:t>Consolidated/ Separate financial statements</w:t>
            </w:r>
          </w:p>
        </w:tc>
      </w:tr>
      <w:tr w:rsidR="00A56FB0" w:rsidRPr="008C7821" w14:paraId="4F6319F0" w14:textId="77777777" w:rsidTr="00156446">
        <w:tc>
          <w:tcPr>
            <w:tcW w:w="4869" w:type="dxa"/>
            <w:vAlign w:val="bottom"/>
          </w:tcPr>
          <w:p w14:paraId="4FE24438" w14:textId="77777777" w:rsidR="00A56FB0" w:rsidRPr="008C7821" w:rsidRDefault="00A56FB0" w:rsidP="00156446">
            <w:pPr>
              <w:tabs>
                <w:tab w:val="left" w:pos="2880"/>
                <w:tab w:val="right" w:pos="4845"/>
                <w:tab w:val="right" w:pos="6390"/>
                <w:tab w:val="right" w:pos="8190"/>
              </w:tabs>
              <w:spacing w:line="280" w:lineRule="exact"/>
              <w:ind w:right="-43"/>
              <w:rPr>
                <w:rFonts w:hAnsi="Times New Roman" w:cs="Times New Roman"/>
                <w:b/>
                <w:bCs/>
                <w:sz w:val="20"/>
                <w:szCs w:val="20"/>
              </w:rPr>
            </w:pPr>
          </w:p>
        </w:tc>
        <w:tc>
          <w:tcPr>
            <w:tcW w:w="1890" w:type="dxa"/>
            <w:vAlign w:val="bottom"/>
          </w:tcPr>
          <w:p w14:paraId="365FFDB9" w14:textId="77777777" w:rsidR="00A56FB0" w:rsidRPr="008C7821" w:rsidRDefault="00A56FB0" w:rsidP="00156446">
            <w:pPr>
              <w:spacing w:line="280" w:lineRule="exact"/>
              <w:ind w:right="-14"/>
              <w:jc w:val="center"/>
              <w:rPr>
                <w:rFonts w:hAnsi="Times New Roman" w:cs="Times New Roman"/>
                <w:b/>
                <w:bCs/>
                <w:sz w:val="20"/>
                <w:szCs w:val="20"/>
              </w:rPr>
            </w:pPr>
            <w:r w:rsidRPr="008C7821">
              <w:rPr>
                <w:rFonts w:hAnsi="Times New Roman" w:cs="Times New Roman"/>
                <w:b/>
                <w:bCs/>
                <w:sz w:val="20"/>
                <w:szCs w:val="20"/>
              </w:rPr>
              <w:t>Registered             share capital</w:t>
            </w:r>
          </w:p>
        </w:tc>
        <w:tc>
          <w:tcPr>
            <w:tcW w:w="1890" w:type="dxa"/>
            <w:vAlign w:val="bottom"/>
          </w:tcPr>
          <w:p w14:paraId="1B9572D5" w14:textId="77777777" w:rsidR="00A56FB0" w:rsidRPr="008C7821" w:rsidRDefault="00A56FB0" w:rsidP="00156446">
            <w:pPr>
              <w:spacing w:line="280" w:lineRule="exact"/>
              <w:ind w:right="-14"/>
              <w:jc w:val="center"/>
              <w:rPr>
                <w:rFonts w:hAnsi="Times New Roman" w:cs="Times New Roman"/>
                <w:b/>
                <w:bCs/>
                <w:sz w:val="20"/>
                <w:szCs w:val="20"/>
              </w:rPr>
            </w:pPr>
            <w:r w:rsidRPr="008C7821">
              <w:rPr>
                <w:rFonts w:hAnsi="Times New Roman" w:cs="Times New Roman"/>
                <w:b/>
                <w:bCs/>
                <w:sz w:val="20"/>
                <w:szCs w:val="20"/>
              </w:rPr>
              <w:t>Paid-up             share capital</w:t>
            </w:r>
          </w:p>
        </w:tc>
      </w:tr>
      <w:tr w:rsidR="00A56FB0" w:rsidRPr="008C7821" w14:paraId="40DE769F" w14:textId="77777777" w:rsidTr="00156446">
        <w:tc>
          <w:tcPr>
            <w:tcW w:w="4869" w:type="dxa"/>
            <w:vAlign w:val="bottom"/>
          </w:tcPr>
          <w:p w14:paraId="27E6EDBF" w14:textId="77777777" w:rsidR="00A56FB0" w:rsidRPr="008C7821" w:rsidRDefault="00A56FB0" w:rsidP="00156446">
            <w:pPr>
              <w:tabs>
                <w:tab w:val="left" w:pos="2880"/>
                <w:tab w:val="right" w:pos="4845"/>
                <w:tab w:val="right" w:pos="6390"/>
                <w:tab w:val="right" w:pos="8190"/>
              </w:tabs>
              <w:spacing w:line="280" w:lineRule="exact"/>
              <w:ind w:right="-43"/>
              <w:rPr>
                <w:rFonts w:hAnsi="Times New Roman" w:cs="Times New Roman"/>
                <w:b/>
                <w:bCs/>
                <w:sz w:val="20"/>
                <w:szCs w:val="20"/>
              </w:rPr>
            </w:pPr>
            <w:r w:rsidRPr="008C7821">
              <w:rPr>
                <w:rFonts w:hAnsi="Times New Roman" w:cs="Times New Roman"/>
                <w:sz w:val="20"/>
                <w:szCs w:val="20"/>
              </w:rPr>
              <w:t>Ordinary shares as at December 31</w:t>
            </w:r>
            <w:r>
              <w:rPr>
                <w:rFonts w:hAnsi="Times New Roman" w:cs="Times New Roman"/>
                <w:sz w:val="20"/>
                <w:szCs w:val="20"/>
              </w:rPr>
              <w:t xml:space="preserve">, </w:t>
            </w:r>
            <w:r w:rsidRPr="008C7821">
              <w:rPr>
                <w:rFonts w:hAnsi="Times New Roman" w:cs="Times New Roman"/>
                <w:sz w:val="20"/>
                <w:szCs w:val="20"/>
              </w:rPr>
              <w:t>2023</w:t>
            </w:r>
          </w:p>
        </w:tc>
        <w:tc>
          <w:tcPr>
            <w:tcW w:w="1890" w:type="dxa"/>
            <w:vAlign w:val="bottom"/>
          </w:tcPr>
          <w:p w14:paraId="613B7EE4" w14:textId="77777777" w:rsidR="00A56FB0" w:rsidRPr="008C7821" w:rsidRDefault="00A56FB0" w:rsidP="00156446">
            <w:pPr>
              <w:tabs>
                <w:tab w:val="decimal" w:pos="1605"/>
              </w:tabs>
              <w:spacing w:line="280" w:lineRule="exact"/>
              <w:rPr>
                <w:rFonts w:hAnsi="Times New Roman" w:cs="Times New Roman"/>
                <w:sz w:val="20"/>
                <w:szCs w:val="20"/>
              </w:rPr>
            </w:pPr>
            <w:r w:rsidRPr="008C7821">
              <w:rPr>
                <w:rFonts w:hAnsi="Times New Roman" w:cs="Times New Roman"/>
                <w:sz w:val="20"/>
                <w:szCs w:val="20"/>
              </w:rPr>
              <w:t>6,452,549,062</w:t>
            </w:r>
          </w:p>
        </w:tc>
        <w:tc>
          <w:tcPr>
            <w:tcW w:w="1890" w:type="dxa"/>
            <w:vAlign w:val="bottom"/>
          </w:tcPr>
          <w:p w14:paraId="427FEE1C" w14:textId="77777777" w:rsidR="00A56FB0" w:rsidRPr="008C7821" w:rsidRDefault="00A56FB0" w:rsidP="00156446">
            <w:pPr>
              <w:tabs>
                <w:tab w:val="decimal" w:pos="1605"/>
              </w:tabs>
              <w:spacing w:line="280" w:lineRule="exact"/>
              <w:rPr>
                <w:rFonts w:hAnsi="Times New Roman" w:cs="Times New Roman"/>
                <w:sz w:val="20"/>
                <w:szCs w:val="20"/>
              </w:rPr>
            </w:pPr>
            <w:r w:rsidRPr="008C7821">
              <w:rPr>
                <w:rFonts w:hAnsi="Times New Roman" w:cs="Times New Roman"/>
                <w:sz w:val="20"/>
                <w:szCs w:val="20"/>
              </w:rPr>
              <w:t>4,005,547,487</w:t>
            </w:r>
          </w:p>
        </w:tc>
      </w:tr>
      <w:tr w:rsidR="00A56FB0" w:rsidRPr="008C7821" w14:paraId="36ABC810" w14:textId="77777777" w:rsidTr="00156446">
        <w:tc>
          <w:tcPr>
            <w:tcW w:w="4869" w:type="dxa"/>
            <w:vAlign w:val="bottom"/>
          </w:tcPr>
          <w:p w14:paraId="3179926C" w14:textId="77777777" w:rsidR="00A56FB0" w:rsidRPr="008C7821" w:rsidRDefault="00A56FB0" w:rsidP="00156446">
            <w:pPr>
              <w:tabs>
                <w:tab w:val="left" w:pos="2880"/>
                <w:tab w:val="right" w:pos="4845"/>
                <w:tab w:val="right" w:pos="6390"/>
                <w:tab w:val="right" w:pos="8190"/>
              </w:tabs>
              <w:spacing w:line="280" w:lineRule="exact"/>
              <w:ind w:right="-43"/>
              <w:rPr>
                <w:rFonts w:hAnsi="Times New Roman" w:cs="Times New Roman"/>
                <w:b/>
                <w:bCs/>
                <w:sz w:val="20"/>
                <w:szCs w:val="20"/>
              </w:rPr>
            </w:pPr>
            <w:r w:rsidRPr="008C7821">
              <w:rPr>
                <w:rFonts w:hAnsi="Times New Roman" w:cs="Times New Roman"/>
                <w:sz w:val="20"/>
                <w:szCs w:val="20"/>
              </w:rPr>
              <w:t>Decrease in registered capital</w:t>
            </w:r>
          </w:p>
        </w:tc>
        <w:tc>
          <w:tcPr>
            <w:tcW w:w="1890" w:type="dxa"/>
            <w:vAlign w:val="bottom"/>
          </w:tcPr>
          <w:p w14:paraId="1FF2F8DA" w14:textId="77777777" w:rsidR="00A56FB0" w:rsidRPr="008C7821" w:rsidRDefault="00A56FB0" w:rsidP="00156446">
            <w:pPr>
              <w:tabs>
                <w:tab w:val="decimal" w:pos="1605"/>
              </w:tabs>
              <w:spacing w:line="280" w:lineRule="exact"/>
              <w:rPr>
                <w:rFonts w:hAnsi="Times New Roman" w:cs="Times New Roman"/>
                <w:sz w:val="20"/>
                <w:szCs w:val="20"/>
              </w:rPr>
            </w:pPr>
            <w:r w:rsidRPr="008C7821">
              <w:rPr>
                <w:rFonts w:hAnsi="Times New Roman" w:cs="Times New Roman"/>
                <w:sz w:val="20"/>
                <w:szCs w:val="20"/>
              </w:rPr>
              <w:t>(1,445,615,355)</w:t>
            </w:r>
          </w:p>
        </w:tc>
        <w:tc>
          <w:tcPr>
            <w:tcW w:w="1890" w:type="dxa"/>
            <w:vAlign w:val="bottom"/>
          </w:tcPr>
          <w:p w14:paraId="47417ED7" w14:textId="77777777" w:rsidR="00A56FB0" w:rsidRPr="008C7821" w:rsidRDefault="00A56FB0" w:rsidP="00156446">
            <w:pPr>
              <w:tabs>
                <w:tab w:val="decimal" w:pos="1082"/>
              </w:tabs>
              <w:spacing w:line="280" w:lineRule="exact"/>
              <w:rPr>
                <w:rFonts w:hAnsi="Times New Roman" w:cs="Times New Roman"/>
                <w:sz w:val="20"/>
                <w:szCs w:val="20"/>
              </w:rPr>
            </w:pPr>
            <w:r w:rsidRPr="008C7821">
              <w:rPr>
                <w:rFonts w:hAnsi="Times New Roman" w:cs="Times New Roman"/>
                <w:sz w:val="20"/>
                <w:szCs w:val="20"/>
              </w:rPr>
              <w:t>-</w:t>
            </w:r>
          </w:p>
        </w:tc>
      </w:tr>
      <w:tr w:rsidR="00A56FB0" w:rsidRPr="008C7821" w14:paraId="10927EEA" w14:textId="77777777" w:rsidTr="00156446">
        <w:tc>
          <w:tcPr>
            <w:tcW w:w="4869" w:type="dxa"/>
            <w:vAlign w:val="bottom"/>
          </w:tcPr>
          <w:p w14:paraId="7726CC00" w14:textId="77777777" w:rsidR="00A56FB0" w:rsidRPr="008C7821" w:rsidRDefault="00A56FB0" w:rsidP="00156446">
            <w:pPr>
              <w:tabs>
                <w:tab w:val="left" w:pos="2880"/>
                <w:tab w:val="right" w:pos="4845"/>
                <w:tab w:val="right" w:pos="6390"/>
                <w:tab w:val="right" w:pos="8190"/>
              </w:tabs>
              <w:spacing w:line="280" w:lineRule="exact"/>
              <w:ind w:right="-43"/>
              <w:rPr>
                <w:rFonts w:hAnsi="Times New Roman" w:cs="Times New Roman"/>
                <w:b/>
                <w:bCs/>
                <w:sz w:val="20"/>
                <w:szCs w:val="20"/>
              </w:rPr>
            </w:pPr>
            <w:r w:rsidRPr="008C7821">
              <w:rPr>
                <w:rFonts w:hAnsi="Times New Roman" w:cs="Times New Roman"/>
                <w:sz w:val="20"/>
                <w:szCs w:val="20"/>
              </w:rPr>
              <w:t>Increase in registered capital</w:t>
            </w:r>
          </w:p>
        </w:tc>
        <w:tc>
          <w:tcPr>
            <w:tcW w:w="1890" w:type="dxa"/>
            <w:vAlign w:val="bottom"/>
          </w:tcPr>
          <w:p w14:paraId="266D1310" w14:textId="77777777" w:rsidR="00A56FB0" w:rsidRPr="008C7821" w:rsidRDefault="00A56FB0" w:rsidP="00156446">
            <w:pPr>
              <w:tabs>
                <w:tab w:val="decimal" w:pos="1605"/>
              </w:tabs>
              <w:spacing w:line="280" w:lineRule="exact"/>
              <w:rPr>
                <w:rFonts w:hAnsi="Times New Roman" w:cs="Times New Roman"/>
                <w:sz w:val="20"/>
                <w:szCs w:val="20"/>
              </w:rPr>
            </w:pPr>
            <w:r w:rsidRPr="008C7821">
              <w:rPr>
                <w:rFonts w:hAnsi="Times New Roman" w:cs="Times New Roman"/>
                <w:sz w:val="20"/>
                <w:szCs w:val="20"/>
              </w:rPr>
              <w:t>667,591,246</w:t>
            </w:r>
          </w:p>
        </w:tc>
        <w:tc>
          <w:tcPr>
            <w:tcW w:w="1890" w:type="dxa"/>
            <w:vAlign w:val="bottom"/>
          </w:tcPr>
          <w:p w14:paraId="4181186A" w14:textId="77777777" w:rsidR="00A56FB0" w:rsidRPr="008C7821" w:rsidRDefault="00A56FB0" w:rsidP="00156446">
            <w:pPr>
              <w:tabs>
                <w:tab w:val="decimal" w:pos="1605"/>
              </w:tabs>
              <w:spacing w:line="280" w:lineRule="exact"/>
              <w:rPr>
                <w:rFonts w:hAnsi="Times New Roman" w:cs="Times New Roman"/>
                <w:sz w:val="20"/>
                <w:szCs w:val="20"/>
              </w:rPr>
            </w:pPr>
            <w:r w:rsidRPr="008C7821">
              <w:rPr>
                <w:rFonts w:hAnsi="Times New Roman" w:cs="Times New Roman"/>
                <w:sz w:val="20"/>
                <w:szCs w:val="20"/>
              </w:rPr>
              <w:t>50,000,000</w:t>
            </w:r>
          </w:p>
        </w:tc>
      </w:tr>
      <w:tr w:rsidR="00A56FB0" w:rsidRPr="008C7821" w14:paraId="4AEBB963" w14:textId="77777777" w:rsidTr="00156446">
        <w:tc>
          <w:tcPr>
            <w:tcW w:w="4869" w:type="dxa"/>
            <w:vAlign w:val="bottom"/>
          </w:tcPr>
          <w:p w14:paraId="5F1B99C4" w14:textId="77777777" w:rsidR="00A56FB0" w:rsidRPr="008C7821" w:rsidRDefault="00A56FB0" w:rsidP="00156446">
            <w:pPr>
              <w:tabs>
                <w:tab w:val="left" w:pos="2880"/>
                <w:tab w:val="right" w:pos="4845"/>
                <w:tab w:val="right" w:pos="6390"/>
                <w:tab w:val="right" w:pos="8190"/>
              </w:tabs>
              <w:spacing w:line="280" w:lineRule="exact"/>
              <w:ind w:right="-43"/>
              <w:rPr>
                <w:rFonts w:hAnsi="Times New Roman" w:cs="Times New Roman"/>
                <w:b/>
                <w:bCs/>
                <w:sz w:val="20"/>
                <w:szCs w:val="20"/>
              </w:rPr>
            </w:pPr>
            <w:r w:rsidRPr="008C7821">
              <w:rPr>
                <w:rFonts w:hAnsi="Times New Roman" w:cs="Times New Roman"/>
                <w:sz w:val="20"/>
                <w:szCs w:val="20"/>
              </w:rPr>
              <w:t>Warrants to purchase ordinary shares</w:t>
            </w:r>
          </w:p>
        </w:tc>
        <w:tc>
          <w:tcPr>
            <w:tcW w:w="1890" w:type="dxa"/>
            <w:vAlign w:val="bottom"/>
          </w:tcPr>
          <w:p w14:paraId="40E6EE56" w14:textId="77777777" w:rsidR="00A56FB0" w:rsidRPr="008C7821" w:rsidRDefault="00A56FB0" w:rsidP="00156446">
            <w:pPr>
              <w:tabs>
                <w:tab w:val="decimal" w:pos="1082"/>
              </w:tabs>
              <w:spacing w:line="280" w:lineRule="exact"/>
              <w:rPr>
                <w:rFonts w:hAnsi="Times New Roman" w:cs="Times New Roman"/>
                <w:sz w:val="20"/>
                <w:szCs w:val="20"/>
              </w:rPr>
            </w:pPr>
            <w:r w:rsidRPr="008C7821">
              <w:rPr>
                <w:rFonts w:hAnsi="Times New Roman" w:cs="Times New Roman"/>
                <w:sz w:val="20"/>
                <w:szCs w:val="20"/>
              </w:rPr>
              <w:t>-</w:t>
            </w:r>
          </w:p>
        </w:tc>
        <w:tc>
          <w:tcPr>
            <w:tcW w:w="1890" w:type="dxa"/>
            <w:vAlign w:val="bottom"/>
          </w:tcPr>
          <w:p w14:paraId="765235ED" w14:textId="77777777" w:rsidR="00A56FB0" w:rsidRPr="008C7821" w:rsidRDefault="00A56FB0" w:rsidP="00156446">
            <w:pPr>
              <w:tabs>
                <w:tab w:val="decimal" w:pos="1605"/>
              </w:tabs>
              <w:spacing w:line="280" w:lineRule="exact"/>
              <w:rPr>
                <w:rFonts w:hAnsi="Times New Roman" w:cs="Times New Roman"/>
                <w:sz w:val="20"/>
                <w:szCs w:val="20"/>
              </w:rPr>
            </w:pPr>
            <w:r w:rsidRPr="008C7821">
              <w:rPr>
                <w:rFonts w:hAnsi="Times New Roman" w:cs="Times New Roman"/>
                <w:sz w:val="20"/>
                <w:szCs w:val="20"/>
              </w:rPr>
              <w:t>34,592</w:t>
            </w:r>
          </w:p>
        </w:tc>
      </w:tr>
      <w:tr w:rsidR="00A56FB0" w:rsidRPr="008C7821" w14:paraId="116C99F8" w14:textId="77777777" w:rsidTr="00156446">
        <w:tc>
          <w:tcPr>
            <w:tcW w:w="4869" w:type="dxa"/>
            <w:vAlign w:val="bottom"/>
          </w:tcPr>
          <w:p w14:paraId="5033E135" w14:textId="77777777" w:rsidR="00A56FB0" w:rsidRPr="008C7821" w:rsidRDefault="00A56FB0" w:rsidP="00156446">
            <w:pPr>
              <w:tabs>
                <w:tab w:val="left" w:pos="2880"/>
                <w:tab w:val="right" w:pos="4845"/>
                <w:tab w:val="right" w:pos="6390"/>
                <w:tab w:val="right" w:pos="8190"/>
              </w:tabs>
              <w:spacing w:line="280" w:lineRule="exact"/>
              <w:ind w:right="-43"/>
              <w:rPr>
                <w:rFonts w:hAnsi="Times New Roman" w:cs="Times New Roman"/>
                <w:b/>
                <w:bCs/>
                <w:sz w:val="20"/>
                <w:szCs w:val="20"/>
              </w:rPr>
            </w:pPr>
            <w:r w:rsidRPr="008C7821">
              <w:rPr>
                <w:rFonts w:hAnsi="Times New Roman" w:cs="Times New Roman"/>
                <w:spacing w:val="-4"/>
                <w:sz w:val="20"/>
                <w:szCs w:val="20"/>
              </w:rPr>
              <w:t>Right Offering</w:t>
            </w:r>
            <w:r w:rsidRPr="008C7821">
              <w:rPr>
                <w:rFonts w:hAnsi="Times New Roman" w:cs="Times New Roman"/>
                <w:spacing w:val="-4"/>
                <w:sz w:val="20"/>
                <w:szCs w:val="20"/>
                <w:cs/>
              </w:rPr>
              <w:t xml:space="preserve">  </w:t>
            </w:r>
          </w:p>
        </w:tc>
        <w:tc>
          <w:tcPr>
            <w:tcW w:w="1890" w:type="dxa"/>
            <w:tcBorders>
              <w:bottom w:val="single" w:sz="4" w:space="0" w:color="auto"/>
            </w:tcBorders>
            <w:vAlign w:val="bottom"/>
          </w:tcPr>
          <w:p w14:paraId="71538AB6" w14:textId="77777777" w:rsidR="00A56FB0" w:rsidRPr="008C7821" w:rsidRDefault="00A56FB0" w:rsidP="00156446">
            <w:pPr>
              <w:tabs>
                <w:tab w:val="decimal" w:pos="1082"/>
              </w:tabs>
              <w:spacing w:line="280" w:lineRule="exact"/>
              <w:rPr>
                <w:rFonts w:hAnsi="Times New Roman" w:cs="Times New Roman"/>
                <w:sz w:val="20"/>
                <w:szCs w:val="20"/>
              </w:rPr>
            </w:pPr>
            <w:r w:rsidRPr="008C7821">
              <w:rPr>
                <w:rFonts w:hAnsi="Times New Roman" w:cs="Times New Roman"/>
                <w:sz w:val="20"/>
                <w:szCs w:val="20"/>
              </w:rPr>
              <w:t>-</w:t>
            </w:r>
          </w:p>
        </w:tc>
        <w:tc>
          <w:tcPr>
            <w:tcW w:w="1890" w:type="dxa"/>
            <w:tcBorders>
              <w:bottom w:val="single" w:sz="4" w:space="0" w:color="auto"/>
            </w:tcBorders>
            <w:vAlign w:val="bottom"/>
          </w:tcPr>
          <w:p w14:paraId="2CFD6DDE" w14:textId="77777777" w:rsidR="00A56FB0" w:rsidRPr="008C7821" w:rsidRDefault="00A56FB0" w:rsidP="00156446">
            <w:pPr>
              <w:tabs>
                <w:tab w:val="decimal" w:pos="1605"/>
              </w:tabs>
              <w:spacing w:line="280" w:lineRule="exact"/>
              <w:rPr>
                <w:rFonts w:hAnsi="Times New Roman" w:cs="Times New Roman"/>
                <w:sz w:val="20"/>
                <w:szCs w:val="20"/>
              </w:rPr>
            </w:pPr>
            <w:r w:rsidRPr="008C7821">
              <w:rPr>
                <w:rFonts w:hAnsi="Times New Roman" w:cs="Times New Roman"/>
                <w:sz w:val="20"/>
                <w:szCs w:val="20"/>
              </w:rPr>
              <w:t>96,866,350</w:t>
            </w:r>
          </w:p>
        </w:tc>
      </w:tr>
      <w:tr w:rsidR="00A56FB0" w:rsidRPr="008C7821" w14:paraId="4A7DEF5D" w14:textId="77777777" w:rsidTr="00156446">
        <w:tc>
          <w:tcPr>
            <w:tcW w:w="4869" w:type="dxa"/>
            <w:vAlign w:val="bottom"/>
          </w:tcPr>
          <w:p w14:paraId="0E5B7B0A" w14:textId="367AEEA1" w:rsidR="00A56FB0" w:rsidRPr="008C7821" w:rsidRDefault="00A56FB0" w:rsidP="00156446">
            <w:pPr>
              <w:spacing w:line="280" w:lineRule="exact"/>
              <w:ind w:left="165" w:hanging="165"/>
              <w:rPr>
                <w:rFonts w:hAnsi="Times New Roman" w:cs="Times New Roman"/>
                <w:sz w:val="20"/>
                <w:szCs w:val="20"/>
              </w:rPr>
            </w:pPr>
            <w:r w:rsidRPr="008C7821">
              <w:rPr>
                <w:rFonts w:hAnsi="Times New Roman" w:cs="Times New Roman"/>
                <w:sz w:val="20"/>
                <w:szCs w:val="20"/>
              </w:rPr>
              <w:t xml:space="preserve">Ordinary shares as at </w:t>
            </w:r>
            <w:r w:rsidR="00DD2BA3">
              <w:rPr>
                <w:rFonts w:hAnsi="Times New Roman" w:cs="Times New Roman"/>
                <w:sz w:val="20"/>
                <w:szCs w:val="20"/>
              </w:rPr>
              <w:t>December 31, 2024</w:t>
            </w:r>
          </w:p>
        </w:tc>
        <w:tc>
          <w:tcPr>
            <w:tcW w:w="1890" w:type="dxa"/>
            <w:tcBorders>
              <w:top w:val="single" w:sz="4" w:space="0" w:color="auto"/>
            </w:tcBorders>
            <w:vAlign w:val="bottom"/>
          </w:tcPr>
          <w:p w14:paraId="668BEE18" w14:textId="77777777" w:rsidR="00A56FB0" w:rsidRPr="008C7821" w:rsidRDefault="00A56FB0" w:rsidP="00156446">
            <w:pPr>
              <w:pBdr>
                <w:bottom w:val="single" w:sz="4" w:space="1" w:color="auto"/>
              </w:pBdr>
              <w:tabs>
                <w:tab w:val="decimal" w:pos="1605"/>
              </w:tabs>
              <w:spacing w:line="280" w:lineRule="exact"/>
              <w:rPr>
                <w:rFonts w:hAnsi="Times New Roman" w:cs="Times New Roman"/>
                <w:sz w:val="20"/>
                <w:szCs w:val="20"/>
              </w:rPr>
            </w:pPr>
            <w:r w:rsidRPr="008C7821">
              <w:rPr>
                <w:rFonts w:hAnsi="Times New Roman" w:cs="Times New Roman"/>
                <w:sz w:val="20"/>
                <w:szCs w:val="20"/>
              </w:rPr>
              <w:t>5,674,524,953</w:t>
            </w:r>
          </w:p>
        </w:tc>
        <w:tc>
          <w:tcPr>
            <w:tcW w:w="1890" w:type="dxa"/>
            <w:tcBorders>
              <w:top w:val="single" w:sz="4" w:space="0" w:color="auto"/>
            </w:tcBorders>
            <w:vAlign w:val="bottom"/>
          </w:tcPr>
          <w:p w14:paraId="213A0927" w14:textId="77777777" w:rsidR="00A56FB0" w:rsidRPr="008C7821" w:rsidRDefault="00A56FB0" w:rsidP="00156446">
            <w:pPr>
              <w:pBdr>
                <w:bottom w:val="single" w:sz="4" w:space="1" w:color="auto"/>
              </w:pBdr>
              <w:tabs>
                <w:tab w:val="decimal" w:pos="1605"/>
              </w:tabs>
              <w:spacing w:line="280" w:lineRule="exact"/>
              <w:rPr>
                <w:rFonts w:hAnsi="Times New Roman" w:cs="Times New Roman"/>
                <w:sz w:val="20"/>
                <w:szCs w:val="20"/>
              </w:rPr>
            </w:pPr>
            <w:r w:rsidRPr="008C7821">
              <w:rPr>
                <w:rFonts w:hAnsi="Times New Roman" w:cs="Times New Roman"/>
                <w:sz w:val="20"/>
                <w:szCs w:val="20"/>
              </w:rPr>
              <w:t>4,152,448,429</w:t>
            </w:r>
          </w:p>
        </w:tc>
      </w:tr>
      <w:tr w:rsidR="00A56FB0" w:rsidRPr="008C7821" w14:paraId="0CB6F5B2" w14:textId="77777777" w:rsidTr="00156446">
        <w:tc>
          <w:tcPr>
            <w:tcW w:w="4869" w:type="dxa"/>
            <w:vAlign w:val="bottom"/>
          </w:tcPr>
          <w:p w14:paraId="5C54A697" w14:textId="77777777" w:rsidR="00A56FB0" w:rsidRPr="008C7821" w:rsidRDefault="00A56FB0" w:rsidP="00156446">
            <w:pPr>
              <w:spacing w:line="280" w:lineRule="exact"/>
              <w:ind w:left="165" w:hanging="165"/>
              <w:rPr>
                <w:rFonts w:hAnsi="Times New Roman" w:cs="Times New Roman"/>
                <w:sz w:val="20"/>
                <w:szCs w:val="20"/>
              </w:rPr>
            </w:pPr>
            <w:r w:rsidRPr="008C7821">
              <w:rPr>
                <w:rFonts w:hAnsi="Times New Roman" w:cs="Times New Roman"/>
                <w:sz w:val="20"/>
                <w:szCs w:val="20"/>
              </w:rPr>
              <w:t>Decrease in registered capital</w:t>
            </w:r>
          </w:p>
        </w:tc>
        <w:tc>
          <w:tcPr>
            <w:tcW w:w="1890" w:type="dxa"/>
            <w:vAlign w:val="bottom"/>
          </w:tcPr>
          <w:p w14:paraId="3687C699" w14:textId="77777777" w:rsidR="00A56FB0" w:rsidRPr="008C7821" w:rsidRDefault="00A56FB0" w:rsidP="00156446">
            <w:pPr>
              <w:tabs>
                <w:tab w:val="decimal" w:pos="1605"/>
              </w:tabs>
              <w:spacing w:line="280" w:lineRule="exact"/>
              <w:rPr>
                <w:rFonts w:hAnsi="Times New Roman" w:cs="Times New Roman"/>
                <w:sz w:val="20"/>
                <w:szCs w:val="20"/>
              </w:rPr>
            </w:pPr>
          </w:p>
        </w:tc>
        <w:tc>
          <w:tcPr>
            <w:tcW w:w="1890" w:type="dxa"/>
            <w:vAlign w:val="bottom"/>
          </w:tcPr>
          <w:p w14:paraId="11DAA9F6" w14:textId="77777777" w:rsidR="00A56FB0" w:rsidRPr="008C7821" w:rsidRDefault="00A56FB0" w:rsidP="00156446">
            <w:pPr>
              <w:tabs>
                <w:tab w:val="decimal" w:pos="1605"/>
              </w:tabs>
              <w:spacing w:line="280" w:lineRule="exact"/>
              <w:rPr>
                <w:rFonts w:hAnsi="Times New Roman" w:cs="Times New Roman"/>
                <w:sz w:val="20"/>
                <w:szCs w:val="20"/>
              </w:rPr>
            </w:pPr>
          </w:p>
        </w:tc>
      </w:tr>
      <w:tr w:rsidR="00A56FB0" w:rsidRPr="008C7821" w14:paraId="785B3D4D" w14:textId="77777777" w:rsidTr="00156446">
        <w:tc>
          <w:tcPr>
            <w:tcW w:w="4869" w:type="dxa"/>
            <w:vAlign w:val="bottom"/>
          </w:tcPr>
          <w:p w14:paraId="61FC7166" w14:textId="77777777" w:rsidR="00A56FB0" w:rsidRPr="008C7821" w:rsidRDefault="00A56FB0" w:rsidP="00156446">
            <w:pPr>
              <w:spacing w:line="280" w:lineRule="exact"/>
              <w:ind w:left="165" w:hanging="165"/>
              <w:rPr>
                <w:rFonts w:hAnsi="Times New Roman" w:cs="Times New Roman"/>
                <w:sz w:val="20"/>
                <w:szCs w:val="20"/>
              </w:rPr>
            </w:pPr>
            <w:r w:rsidRPr="008C7821">
              <w:rPr>
                <w:rFonts w:hAnsi="Times New Roman" w:cs="Times New Roman"/>
                <w:sz w:val="20"/>
                <w:szCs w:val="20"/>
              </w:rPr>
              <w:t>Increase in registered capital</w:t>
            </w:r>
          </w:p>
        </w:tc>
        <w:tc>
          <w:tcPr>
            <w:tcW w:w="1890" w:type="dxa"/>
          </w:tcPr>
          <w:p w14:paraId="2C9737B0" w14:textId="77777777" w:rsidR="00A56FB0" w:rsidRPr="00B53DD9" w:rsidRDefault="00A56FB0" w:rsidP="00156446">
            <w:pPr>
              <w:tabs>
                <w:tab w:val="decimal" w:pos="1082"/>
              </w:tabs>
              <w:spacing w:line="280" w:lineRule="exact"/>
              <w:rPr>
                <w:rFonts w:hAnsi="Times New Roman" w:cs="Times New Roman"/>
                <w:sz w:val="20"/>
                <w:szCs w:val="20"/>
              </w:rPr>
            </w:pPr>
            <w:r w:rsidRPr="000E1991">
              <w:rPr>
                <w:rFonts w:hAnsi="Times New Roman" w:cs="Times New Roman"/>
                <w:sz w:val="20"/>
                <w:szCs w:val="20"/>
              </w:rPr>
              <w:t>-</w:t>
            </w:r>
          </w:p>
        </w:tc>
        <w:tc>
          <w:tcPr>
            <w:tcW w:w="1890" w:type="dxa"/>
          </w:tcPr>
          <w:p w14:paraId="4040286A" w14:textId="77777777" w:rsidR="00A56FB0" w:rsidRPr="00B53DD9" w:rsidRDefault="00A56FB0" w:rsidP="00156446">
            <w:pPr>
              <w:tabs>
                <w:tab w:val="decimal" w:pos="1082"/>
              </w:tabs>
              <w:spacing w:line="280" w:lineRule="exact"/>
              <w:rPr>
                <w:rFonts w:hAnsi="Times New Roman" w:cs="Times New Roman"/>
                <w:sz w:val="20"/>
                <w:szCs w:val="20"/>
              </w:rPr>
            </w:pPr>
            <w:r w:rsidRPr="000E1991">
              <w:rPr>
                <w:rFonts w:hAnsi="Times New Roman" w:cs="Times New Roman"/>
                <w:sz w:val="20"/>
                <w:szCs w:val="20"/>
              </w:rPr>
              <w:t>-</w:t>
            </w:r>
          </w:p>
        </w:tc>
      </w:tr>
      <w:tr w:rsidR="00A56FB0" w:rsidRPr="008C7821" w14:paraId="3BE7D5D3" w14:textId="77777777" w:rsidTr="00156446">
        <w:tc>
          <w:tcPr>
            <w:tcW w:w="4869" w:type="dxa"/>
            <w:vAlign w:val="bottom"/>
          </w:tcPr>
          <w:p w14:paraId="5F4BA829" w14:textId="77777777" w:rsidR="00A56FB0" w:rsidRPr="008C7821" w:rsidRDefault="00A56FB0" w:rsidP="00156446">
            <w:pPr>
              <w:spacing w:line="280" w:lineRule="exact"/>
              <w:ind w:left="165" w:right="-287" w:hanging="165"/>
              <w:rPr>
                <w:rFonts w:hAnsi="Times New Roman" w:cs="Times New Roman"/>
                <w:sz w:val="20"/>
                <w:szCs w:val="20"/>
              </w:rPr>
            </w:pPr>
            <w:r w:rsidRPr="008C7821">
              <w:rPr>
                <w:rFonts w:hAnsi="Times New Roman" w:cs="Times New Roman"/>
                <w:sz w:val="20"/>
                <w:szCs w:val="20"/>
              </w:rPr>
              <w:t>Warrants to purchase ordinary shares</w:t>
            </w:r>
          </w:p>
        </w:tc>
        <w:tc>
          <w:tcPr>
            <w:tcW w:w="1890" w:type="dxa"/>
          </w:tcPr>
          <w:p w14:paraId="747F0A07" w14:textId="77777777" w:rsidR="00A56FB0" w:rsidRPr="00B53DD9" w:rsidRDefault="00A56FB0" w:rsidP="00156446">
            <w:pPr>
              <w:tabs>
                <w:tab w:val="decimal" w:pos="1082"/>
              </w:tabs>
              <w:spacing w:line="280" w:lineRule="exact"/>
              <w:rPr>
                <w:rFonts w:hAnsi="Times New Roman" w:cs="Times New Roman"/>
                <w:sz w:val="20"/>
                <w:szCs w:val="20"/>
                <w:cs/>
              </w:rPr>
            </w:pPr>
            <w:r w:rsidRPr="000E1991">
              <w:rPr>
                <w:rFonts w:hAnsi="Times New Roman" w:cs="Times New Roman"/>
                <w:sz w:val="20"/>
                <w:szCs w:val="20"/>
              </w:rPr>
              <w:t>-</w:t>
            </w:r>
          </w:p>
        </w:tc>
        <w:tc>
          <w:tcPr>
            <w:tcW w:w="1890" w:type="dxa"/>
          </w:tcPr>
          <w:p w14:paraId="48B0A647" w14:textId="77777777" w:rsidR="00A56FB0" w:rsidRPr="00B53DD9" w:rsidRDefault="00A56FB0" w:rsidP="00156446">
            <w:pPr>
              <w:tabs>
                <w:tab w:val="decimal" w:pos="1082"/>
              </w:tabs>
              <w:spacing w:line="280" w:lineRule="exact"/>
              <w:rPr>
                <w:rFonts w:hAnsi="Times New Roman" w:cs="Times New Roman"/>
                <w:sz w:val="20"/>
                <w:szCs w:val="20"/>
                <w:cs/>
              </w:rPr>
            </w:pPr>
            <w:r w:rsidRPr="000E1991">
              <w:rPr>
                <w:rFonts w:hAnsi="Times New Roman" w:cs="Times New Roman"/>
                <w:sz w:val="20"/>
                <w:szCs w:val="20"/>
              </w:rPr>
              <w:t>-</w:t>
            </w:r>
          </w:p>
        </w:tc>
      </w:tr>
      <w:tr w:rsidR="00A56FB0" w:rsidRPr="008C7821" w14:paraId="46322624" w14:textId="77777777" w:rsidTr="00156446">
        <w:tc>
          <w:tcPr>
            <w:tcW w:w="4869" w:type="dxa"/>
            <w:vAlign w:val="bottom"/>
          </w:tcPr>
          <w:p w14:paraId="4802C5EF" w14:textId="77777777" w:rsidR="00A56FB0" w:rsidRPr="00976CAB" w:rsidRDefault="00A56FB0" w:rsidP="00156446">
            <w:pPr>
              <w:spacing w:line="280" w:lineRule="exact"/>
              <w:ind w:left="165" w:hanging="165"/>
              <w:rPr>
                <w:rFonts w:hAnsi="Times New Roman" w:cstheme="minorBidi"/>
                <w:sz w:val="20"/>
                <w:szCs w:val="20"/>
                <w:cs/>
              </w:rPr>
            </w:pPr>
            <w:r w:rsidRPr="008C7821">
              <w:rPr>
                <w:rFonts w:hAnsi="Times New Roman" w:cs="Times New Roman"/>
                <w:spacing w:val="-4"/>
                <w:sz w:val="20"/>
                <w:szCs w:val="20"/>
              </w:rPr>
              <w:t>Right Offering</w:t>
            </w:r>
            <w:r w:rsidRPr="008C7821">
              <w:rPr>
                <w:rFonts w:hAnsi="Times New Roman" w:cs="Times New Roman"/>
                <w:spacing w:val="-4"/>
                <w:sz w:val="20"/>
                <w:szCs w:val="20"/>
                <w:cs/>
              </w:rPr>
              <w:t xml:space="preserve">  </w:t>
            </w:r>
          </w:p>
        </w:tc>
        <w:tc>
          <w:tcPr>
            <w:tcW w:w="1890" w:type="dxa"/>
          </w:tcPr>
          <w:p w14:paraId="2D704A33" w14:textId="77777777" w:rsidR="00A56FB0" w:rsidRPr="00B53DD9" w:rsidRDefault="00A56FB0" w:rsidP="00156446">
            <w:pPr>
              <w:pBdr>
                <w:bottom w:val="single" w:sz="4" w:space="1" w:color="auto"/>
              </w:pBdr>
              <w:tabs>
                <w:tab w:val="decimal" w:pos="1082"/>
              </w:tabs>
              <w:spacing w:line="280" w:lineRule="exact"/>
              <w:rPr>
                <w:rFonts w:hAnsi="Times New Roman" w:cs="Times New Roman"/>
                <w:sz w:val="20"/>
                <w:szCs w:val="20"/>
              </w:rPr>
            </w:pPr>
            <w:r w:rsidRPr="000E1991">
              <w:rPr>
                <w:rFonts w:hAnsi="Times New Roman" w:cs="Times New Roman"/>
                <w:sz w:val="20"/>
                <w:szCs w:val="20"/>
              </w:rPr>
              <w:t>-</w:t>
            </w:r>
          </w:p>
        </w:tc>
        <w:tc>
          <w:tcPr>
            <w:tcW w:w="1890" w:type="dxa"/>
          </w:tcPr>
          <w:p w14:paraId="47DB6157" w14:textId="77777777" w:rsidR="00A56FB0" w:rsidRPr="00B53DD9" w:rsidRDefault="00A56FB0" w:rsidP="00156446">
            <w:pPr>
              <w:pBdr>
                <w:bottom w:val="single" w:sz="4" w:space="1" w:color="auto"/>
              </w:pBdr>
              <w:tabs>
                <w:tab w:val="decimal" w:pos="1082"/>
              </w:tabs>
              <w:spacing w:line="280" w:lineRule="exact"/>
              <w:rPr>
                <w:rFonts w:hAnsi="Times New Roman" w:cs="Times New Roman"/>
                <w:sz w:val="20"/>
                <w:szCs w:val="20"/>
              </w:rPr>
            </w:pPr>
            <w:r w:rsidRPr="000E1991">
              <w:rPr>
                <w:rFonts w:hAnsi="Times New Roman" w:cs="Times New Roman"/>
                <w:sz w:val="20"/>
                <w:szCs w:val="20"/>
              </w:rPr>
              <w:t>-</w:t>
            </w:r>
          </w:p>
        </w:tc>
      </w:tr>
      <w:tr w:rsidR="00A56FB0" w:rsidRPr="008C7821" w14:paraId="094E99D1" w14:textId="77777777" w:rsidTr="00156446">
        <w:tc>
          <w:tcPr>
            <w:tcW w:w="4869" w:type="dxa"/>
            <w:vAlign w:val="bottom"/>
          </w:tcPr>
          <w:p w14:paraId="0CEDFD43" w14:textId="77777777" w:rsidR="00A56FB0" w:rsidRPr="008C7821" w:rsidRDefault="00A56FB0" w:rsidP="00156446">
            <w:pPr>
              <w:spacing w:line="280" w:lineRule="exact"/>
              <w:ind w:left="165" w:hanging="165"/>
              <w:rPr>
                <w:rFonts w:hAnsi="Times New Roman" w:cs="Times New Roman"/>
                <w:sz w:val="20"/>
                <w:szCs w:val="20"/>
              </w:rPr>
            </w:pPr>
            <w:r w:rsidRPr="008C7821">
              <w:rPr>
                <w:rFonts w:hAnsi="Times New Roman" w:cs="Times New Roman"/>
                <w:sz w:val="20"/>
                <w:szCs w:val="20"/>
              </w:rPr>
              <w:t>Ordinary shares as at</w:t>
            </w:r>
            <w:r>
              <w:rPr>
                <w:rFonts w:hAnsi="Times New Roman" w:cs="Times New Roman"/>
                <w:sz w:val="20"/>
                <w:szCs w:val="20"/>
              </w:rPr>
              <w:t xml:space="preserve"> </w:t>
            </w:r>
            <w:r w:rsidRPr="008C7821">
              <w:rPr>
                <w:rFonts w:hAnsi="Times New Roman" w:cs="Times New Roman"/>
                <w:sz w:val="20"/>
                <w:szCs w:val="20"/>
              </w:rPr>
              <w:t>December 30</w:t>
            </w:r>
            <w:r>
              <w:rPr>
                <w:rFonts w:hAnsi="Times New Roman" w:cs="Times New Roman"/>
                <w:sz w:val="20"/>
                <w:szCs w:val="20"/>
              </w:rPr>
              <w:t>,</w:t>
            </w:r>
            <w:r w:rsidRPr="008C7821">
              <w:rPr>
                <w:rFonts w:hAnsi="Times New Roman" w:cs="Times New Roman"/>
                <w:sz w:val="20"/>
                <w:szCs w:val="20"/>
              </w:rPr>
              <w:t xml:space="preserve"> 2025</w:t>
            </w:r>
          </w:p>
        </w:tc>
        <w:tc>
          <w:tcPr>
            <w:tcW w:w="1890" w:type="dxa"/>
          </w:tcPr>
          <w:p w14:paraId="2119A013" w14:textId="77777777" w:rsidR="00A56FB0" w:rsidRPr="00B53DD9" w:rsidRDefault="00A56FB0" w:rsidP="00156446">
            <w:pPr>
              <w:pBdr>
                <w:bottom w:val="double" w:sz="4" w:space="1" w:color="auto"/>
              </w:pBdr>
              <w:tabs>
                <w:tab w:val="decimal" w:pos="1605"/>
              </w:tabs>
              <w:spacing w:line="280" w:lineRule="exact"/>
              <w:rPr>
                <w:rFonts w:hAnsi="Times New Roman" w:cs="Times New Roman"/>
                <w:sz w:val="20"/>
                <w:szCs w:val="20"/>
              </w:rPr>
            </w:pPr>
            <w:r w:rsidRPr="00B53DD9">
              <w:rPr>
                <w:sz w:val="20"/>
                <w:szCs w:val="20"/>
              </w:rPr>
              <w:t>5,674,524,953</w:t>
            </w:r>
          </w:p>
        </w:tc>
        <w:tc>
          <w:tcPr>
            <w:tcW w:w="1890" w:type="dxa"/>
          </w:tcPr>
          <w:p w14:paraId="6F1EBD3C" w14:textId="77777777" w:rsidR="00A56FB0" w:rsidRPr="00B53DD9" w:rsidRDefault="00A56FB0" w:rsidP="00156446">
            <w:pPr>
              <w:pBdr>
                <w:bottom w:val="double" w:sz="4" w:space="1" w:color="auto"/>
              </w:pBdr>
              <w:tabs>
                <w:tab w:val="decimal" w:pos="1605"/>
              </w:tabs>
              <w:spacing w:line="280" w:lineRule="exact"/>
              <w:rPr>
                <w:rFonts w:hAnsi="Times New Roman" w:cs="Times New Roman"/>
                <w:sz w:val="20"/>
                <w:szCs w:val="20"/>
              </w:rPr>
            </w:pPr>
            <w:r w:rsidRPr="00B53DD9">
              <w:rPr>
                <w:sz w:val="20"/>
                <w:szCs w:val="20"/>
              </w:rPr>
              <w:t>4,152,448,429</w:t>
            </w:r>
          </w:p>
        </w:tc>
      </w:tr>
    </w:tbl>
    <w:p w14:paraId="45FDC4CE" w14:textId="07B0E546" w:rsidR="00A56FB0" w:rsidRPr="00E92F11" w:rsidRDefault="00A56FB0" w:rsidP="004B5DC2">
      <w:pPr>
        <w:tabs>
          <w:tab w:val="left" w:pos="900"/>
          <w:tab w:val="left" w:pos="2160"/>
          <w:tab w:val="left" w:pos="2880"/>
        </w:tabs>
        <w:spacing w:before="240" w:after="240"/>
        <w:ind w:left="547" w:hanging="533"/>
        <w:jc w:val="thaiDistribute"/>
        <w:rPr>
          <w:rFonts w:hAnsi="Times New Roman" w:cs="Times New Roman"/>
        </w:rPr>
      </w:pPr>
      <w:r w:rsidRPr="00707759">
        <w:rPr>
          <w:rFonts w:hAnsi="Times New Roman" w:cs="Times New Roman"/>
          <w:sz w:val="18"/>
          <w:szCs w:val="18"/>
        </w:rPr>
        <w:tab/>
      </w:r>
      <w:r w:rsidRPr="00E92F11">
        <w:rPr>
          <w:rFonts w:hAnsi="Times New Roman" w:cs="Times New Roman"/>
        </w:rPr>
        <w:t>On April 29</w:t>
      </w:r>
      <w:r>
        <w:rPr>
          <w:rFonts w:hAnsi="Times New Roman" w:cs="Times New Roman"/>
        </w:rPr>
        <w:t xml:space="preserve">, </w:t>
      </w:r>
      <w:r w:rsidRPr="00E92F11">
        <w:rPr>
          <w:rFonts w:hAnsi="Times New Roman" w:cs="Times New Roman"/>
        </w:rPr>
        <w:t>2024, the Annual General Meeting of the Company’s shareholders passed a resolution approving the issuance and offering of the fifth series of warrants (CGH-W5) to purchase the Company's ordinary shares, with a total number of up to 267,036,498 units. The meeting also approved a reduction of the registered capital from Baht 6,452,549,062 to Baht 5,006,933,707 by cancelling the remaining 1,445,615,355 unsold shares from CGH-W3 warrants with a par value of Baht 1 each, as well as authorized the issuance and offering of new ordinary shares to increase the registered capital from Baht 5,006,933,707 to Baht 5,674,524,953 by issuing 667,591,246 new ordinary shares with a par value of Baht 1 each to be offered to existing shareholders in proportion to their shareholdings (Right Offering) for a total of 400,554,748 shares, and to accommodate the exercise of rights under the fifth series of warrants (CGH-W5) to purchase the Company's ordinary shares for a total of 267,036,498 shares. The Company registered the capital decrease and increase with the Ministry of Commerce on 4 and 5 June 2024, respectively.</w:t>
      </w:r>
    </w:p>
    <w:p w14:paraId="3373E509" w14:textId="77777777" w:rsidR="00A56FB0" w:rsidRPr="00E92F11" w:rsidRDefault="00A56FB0" w:rsidP="00A56FB0">
      <w:pPr>
        <w:tabs>
          <w:tab w:val="left" w:pos="2160"/>
          <w:tab w:val="right" w:pos="6480"/>
          <w:tab w:val="right" w:pos="8640"/>
        </w:tabs>
        <w:spacing w:before="240" w:after="240"/>
        <w:ind w:left="540"/>
        <w:jc w:val="thaiDistribute"/>
        <w:rPr>
          <w:rFonts w:hAnsi="Times New Roman" w:cs="Times New Roman"/>
        </w:rPr>
      </w:pPr>
      <w:r w:rsidRPr="00E92F11">
        <w:rPr>
          <w:rFonts w:hAnsi="Times New Roman" w:cs="Times New Roman"/>
        </w:rPr>
        <w:t>On May 30</w:t>
      </w:r>
      <w:r>
        <w:rPr>
          <w:rFonts w:hAnsi="Times New Roman" w:cs="Times New Roman"/>
        </w:rPr>
        <w:t>,</w:t>
      </w:r>
      <w:r w:rsidRPr="00E92F11">
        <w:rPr>
          <w:rFonts w:hAnsi="Times New Roman" w:cs="Times New Roman"/>
        </w:rPr>
        <w:t xml:space="preserve"> 2024, the Company’s existing shareholders exercised their rights to purchase a total of 96,866,350 shares through a Right Offering, and shareholders exercised 34,592 units of CGH-W</w:t>
      </w:r>
      <w:r w:rsidRPr="00E92F11">
        <w:rPr>
          <w:rFonts w:hAnsi="Times New Roman" w:cs="Times New Roman"/>
          <w:szCs w:val="32"/>
        </w:rPr>
        <w:t>4</w:t>
      </w:r>
      <w:r w:rsidRPr="00E92F11">
        <w:rPr>
          <w:rFonts w:hAnsi="Times New Roman" w:cs="Times New Roman"/>
        </w:rPr>
        <w:t xml:space="preserve"> warrants to convert them into 34,592 ordinary shares, resulting to the increase in the Company’s issued and paid-up share capital</w:t>
      </w:r>
      <w:r w:rsidRPr="00E92F11">
        <w:rPr>
          <w:rFonts w:hAnsi="Times New Roman" w:cs="Times New Roman"/>
          <w:cs/>
        </w:rPr>
        <w:t xml:space="preserve"> </w:t>
      </w:r>
      <w:r w:rsidRPr="00E92F11">
        <w:rPr>
          <w:rFonts w:hAnsi="Times New Roman" w:cs="Times New Roman"/>
        </w:rPr>
        <w:t>from Baht 4,005,547,487 to Baht 4,102,448,429. The Company registered the capital increase with the Ministry of Commerce on June 11</w:t>
      </w:r>
      <w:r>
        <w:rPr>
          <w:rFonts w:hAnsi="Times New Roman" w:cs="Times New Roman"/>
        </w:rPr>
        <w:t xml:space="preserve">, </w:t>
      </w:r>
      <w:r w:rsidRPr="00E92F11">
        <w:rPr>
          <w:rFonts w:hAnsi="Times New Roman" w:cs="Times New Roman"/>
        </w:rPr>
        <w:t>2024. The CGH-W4 warrants to purchase ordinary shares expired from</w:t>
      </w:r>
      <w:r w:rsidRPr="00E92F11">
        <w:rPr>
          <w:rFonts w:hAnsi="Times New Roman" w:cs="Times New Roman"/>
          <w:cs/>
        </w:rPr>
        <w:t xml:space="preserve"> </w:t>
      </w:r>
      <w:r w:rsidRPr="00E92F11">
        <w:rPr>
          <w:rFonts w:hAnsi="Times New Roman" w:cs="Times New Roman"/>
        </w:rPr>
        <w:t>listed securities on May 31</w:t>
      </w:r>
      <w:r>
        <w:rPr>
          <w:rFonts w:hAnsi="Times New Roman" w:cs="Times New Roman"/>
        </w:rPr>
        <w:t xml:space="preserve">, </w:t>
      </w:r>
      <w:r w:rsidRPr="00E92F11">
        <w:rPr>
          <w:rFonts w:hAnsi="Times New Roman" w:cs="Times New Roman"/>
        </w:rPr>
        <w:t>2024.</w:t>
      </w:r>
    </w:p>
    <w:p w14:paraId="133B27C1" w14:textId="5F70E350" w:rsidR="00726787" w:rsidRPr="00726787" w:rsidRDefault="00A56FB0" w:rsidP="00726787">
      <w:pPr>
        <w:tabs>
          <w:tab w:val="left" w:pos="2160"/>
          <w:tab w:val="right" w:pos="6480"/>
          <w:tab w:val="right" w:pos="8640"/>
        </w:tabs>
        <w:spacing w:before="240" w:after="240"/>
        <w:ind w:left="540"/>
        <w:jc w:val="thaiDistribute"/>
        <w:rPr>
          <w:rFonts w:hAnsi="Times New Roman" w:cs="Times New Roman"/>
        </w:rPr>
      </w:pPr>
      <w:r w:rsidRPr="00E92F11">
        <w:rPr>
          <w:rFonts w:hAnsi="Times New Roman" w:cs="Times New Roman"/>
        </w:rPr>
        <w:t>On August 22</w:t>
      </w:r>
      <w:r>
        <w:rPr>
          <w:rFonts w:hAnsi="Times New Roman" w:cs="Times New Roman"/>
        </w:rPr>
        <w:t xml:space="preserve">, </w:t>
      </w:r>
      <w:r w:rsidRPr="00E92F11">
        <w:rPr>
          <w:rFonts w:hAnsi="Times New Roman" w:cs="Times New Roman"/>
        </w:rPr>
        <w:t>2024, the Company's Board of Directors Meeting No. 5 passed a resolution approving the offering and allocation of the remaining newly issued ordinary shares to the existing shareholders of the Company in proportion to their shareholding (Right Offering) and to specific individuals (Private Placement). The offering consisted of 50,000,000 shares with a par value of Baht 1 per share, offered at Baht 1 per share to 2 individuals who are not related parties of the Company, totaling Baht 50,000,000. The Company already registered the capital increase with the Ministry of Commerce on September 23</w:t>
      </w:r>
      <w:r>
        <w:rPr>
          <w:rFonts w:hAnsi="Times New Roman" w:cs="Times New Roman"/>
        </w:rPr>
        <w:t xml:space="preserve">, </w:t>
      </w:r>
      <w:r w:rsidRPr="00E92F11">
        <w:rPr>
          <w:rFonts w:hAnsi="Times New Roman" w:cs="Times New Roman"/>
        </w:rPr>
        <w:t>2024.</w:t>
      </w:r>
      <w:r w:rsidR="00726787">
        <w:rPr>
          <w:rFonts w:hAnsi="Times New Roman" w:cs="Times New Roman"/>
          <w:b/>
          <w:bCs/>
        </w:rPr>
        <w:br w:type="page"/>
      </w:r>
    </w:p>
    <w:p w14:paraId="5799E8DB" w14:textId="4F47DECC" w:rsidR="00A56FB0" w:rsidRPr="00E92F11" w:rsidRDefault="00A56FB0" w:rsidP="00A56FB0">
      <w:pPr>
        <w:tabs>
          <w:tab w:val="left" w:pos="900"/>
        </w:tabs>
        <w:spacing w:after="240"/>
        <w:ind w:left="547" w:hanging="7"/>
        <w:jc w:val="thaiDistribute"/>
        <w:rPr>
          <w:rFonts w:hAnsi="Times New Roman" w:cs="Times New Roman"/>
          <w:b/>
          <w:bCs/>
        </w:rPr>
      </w:pPr>
      <w:r w:rsidRPr="00E92F11">
        <w:rPr>
          <w:rFonts w:hAnsi="Times New Roman" w:cs="Times New Roman"/>
          <w:b/>
          <w:bCs/>
        </w:rPr>
        <w:lastRenderedPageBreak/>
        <w:t>Warrant (CGH-W5)</w:t>
      </w:r>
    </w:p>
    <w:p w14:paraId="46870E4C" w14:textId="77777777" w:rsidR="00A56FB0" w:rsidRPr="00E92F11" w:rsidRDefault="00A56FB0" w:rsidP="00A56FB0">
      <w:pPr>
        <w:tabs>
          <w:tab w:val="left" w:pos="900"/>
          <w:tab w:val="left" w:pos="1440"/>
          <w:tab w:val="right" w:pos="9074"/>
        </w:tabs>
        <w:spacing w:after="240"/>
        <w:ind w:left="540" w:right="-43"/>
        <w:jc w:val="thaiDistribute"/>
        <w:rPr>
          <w:rFonts w:hAnsi="Times New Roman" w:cs="Times New Roman"/>
        </w:rPr>
      </w:pPr>
      <w:r w:rsidRPr="00E92F11">
        <w:rPr>
          <w:rFonts w:hAnsi="Times New Roman" w:cs="Times New Roman"/>
        </w:rPr>
        <w:t>The issuance and offering of the warrants have been approved by the Securities and Exchange Commission on May 31</w:t>
      </w:r>
      <w:r>
        <w:rPr>
          <w:rFonts w:hAnsi="Times New Roman" w:cs="Times New Roman"/>
        </w:rPr>
        <w:t xml:space="preserve">, </w:t>
      </w:r>
      <w:r w:rsidRPr="00E92F11">
        <w:rPr>
          <w:rFonts w:hAnsi="Times New Roman" w:cs="Times New Roman"/>
        </w:rPr>
        <w:t>2024.</w:t>
      </w:r>
    </w:p>
    <w:tbl>
      <w:tblPr>
        <w:tblW w:w="8674" w:type="dxa"/>
        <w:tblInd w:w="448" w:type="dxa"/>
        <w:tblLayout w:type="fixed"/>
        <w:tblLook w:val="04A0" w:firstRow="1" w:lastRow="0" w:firstColumn="1" w:lastColumn="0" w:noHBand="0" w:noVBand="1"/>
      </w:tblPr>
      <w:tblGrid>
        <w:gridCol w:w="2432"/>
        <w:gridCol w:w="341"/>
        <w:gridCol w:w="5901"/>
      </w:tblGrid>
      <w:tr w:rsidR="00A56FB0" w:rsidRPr="00707759" w14:paraId="74F93B5E" w14:textId="77777777" w:rsidTr="00156446">
        <w:tc>
          <w:tcPr>
            <w:tcW w:w="2432" w:type="dxa"/>
          </w:tcPr>
          <w:p w14:paraId="463C61AF" w14:textId="77777777" w:rsidR="00A56FB0" w:rsidRPr="00707759" w:rsidRDefault="00A56FB0" w:rsidP="00156446">
            <w:pPr>
              <w:spacing w:line="280" w:lineRule="exact"/>
              <w:ind w:right="130"/>
              <w:rPr>
                <w:rFonts w:eastAsia="SimSun" w:hAnsi="Times New Roman" w:cs="Times New Roman"/>
                <w:sz w:val="18"/>
                <w:szCs w:val="18"/>
              </w:rPr>
            </w:pPr>
            <w:r w:rsidRPr="00707759">
              <w:rPr>
                <w:rFonts w:eastAsia="SimSun" w:hAnsi="Times New Roman" w:cs="Times New Roman"/>
                <w:sz w:val="18"/>
                <w:szCs w:val="18"/>
              </w:rPr>
              <w:t>Type of Warrants</w:t>
            </w:r>
          </w:p>
        </w:tc>
        <w:tc>
          <w:tcPr>
            <w:tcW w:w="341" w:type="dxa"/>
          </w:tcPr>
          <w:p w14:paraId="157C5BE1"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w:t>
            </w:r>
          </w:p>
        </w:tc>
        <w:tc>
          <w:tcPr>
            <w:tcW w:w="5901" w:type="dxa"/>
          </w:tcPr>
          <w:p w14:paraId="5EDD9064"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pacing w:val="-4"/>
                <w:sz w:val="18"/>
                <w:szCs w:val="18"/>
              </w:rPr>
              <w:t>Warrants for purchasing ordinary shares of Country Group Holdings</w:t>
            </w:r>
            <w:r w:rsidRPr="00707759">
              <w:rPr>
                <w:rFonts w:eastAsia="SimSun" w:hAnsi="Times New Roman" w:cs="Times New Roman"/>
                <w:sz w:val="18"/>
                <w:szCs w:val="18"/>
              </w:rPr>
              <w:t xml:space="preserve"> </w:t>
            </w:r>
            <w:r w:rsidRPr="00707759">
              <w:rPr>
                <w:rFonts w:eastAsia="SimSun" w:hAnsi="Times New Roman" w:cs="Times New Roman"/>
                <w:spacing w:val="-4"/>
                <w:sz w:val="18"/>
                <w:szCs w:val="18"/>
              </w:rPr>
              <w:t>Public Company Limited No. 5 (CGH-W5) allocated to existing</w:t>
            </w:r>
            <w:r w:rsidRPr="00707759">
              <w:rPr>
                <w:rFonts w:eastAsia="SimSun" w:hAnsi="Times New Roman" w:cs="Times New Roman"/>
                <w:sz w:val="18"/>
                <w:szCs w:val="18"/>
              </w:rPr>
              <w:t xml:space="preserve"> shareholders</w:t>
            </w:r>
            <w:r w:rsidRPr="00707759">
              <w:rPr>
                <w:rFonts w:eastAsia="SimSun" w:hAnsi="Times New Roman" w:cs="Times New Roman"/>
                <w:sz w:val="18"/>
                <w:szCs w:val="18"/>
                <w:cs/>
              </w:rPr>
              <w:t xml:space="preserve"> </w:t>
            </w:r>
            <w:r w:rsidRPr="00707759">
              <w:rPr>
                <w:rFonts w:eastAsia="SimSun" w:hAnsi="Times New Roman" w:cs="Times New Roman"/>
                <w:sz w:val="18"/>
                <w:szCs w:val="18"/>
              </w:rPr>
              <w:t>at a ratio of 3 ordinary shares per 2 units of warrant</w:t>
            </w:r>
          </w:p>
        </w:tc>
      </w:tr>
      <w:tr w:rsidR="00A56FB0" w:rsidRPr="00707759" w14:paraId="030C4420" w14:textId="77777777" w:rsidTr="00156446">
        <w:tc>
          <w:tcPr>
            <w:tcW w:w="2432" w:type="dxa"/>
          </w:tcPr>
          <w:p w14:paraId="18678CB2"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Type</w:t>
            </w:r>
          </w:p>
        </w:tc>
        <w:tc>
          <w:tcPr>
            <w:tcW w:w="341" w:type="dxa"/>
          </w:tcPr>
          <w:p w14:paraId="578D52C4"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w:t>
            </w:r>
          </w:p>
        </w:tc>
        <w:tc>
          <w:tcPr>
            <w:tcW w:w="5901" w:type="dxa"/>
          </w:tcPr>
          <w:p w14:paraId="63AD1BB1"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Specified warrant holders and transferable</w:t>
            </w:r>
          </w:p>
        </w:tc>
      </w:tr>
      <w:tr w:rsidR="00A56FB0" w:rsidRPr="00707759" w14:paraId="1E1BF2B2" w14:textId="77777777" w:rsidTr="00156446">
        <w:tc>
          <w:tcPr>
            <w:tcW w:w="2432" w:type="dxa"/>
          </w:tcPr>
          <w:p w14:paraId="089E258B"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Term of Warrants</w:t>
            </w:r>
          </w:p>
        </w:tc>
        <w:tc>
          <w:tcPr>
            <w:tcW w:w="341" w:type="dxa"/>
          </w:tcPr>
          <w:p w14:paraId="3612F587"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w:t>
            </w:r>
          </w:p>
        </w:tc>
        <w:tc>
          <w:tcPr>
            <w:tcW w:w="5901" w:type="dxa"/>
          </w:tcPr>
          <w:p w14:paraId="10621713"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2</w:t>
            </w:r>
            <w:r w:rsidRPr="00707759">
              <w:rPr>
                <w:rFonts w:eastAsia="SimSun" w:hAnsi="Times New Roman" w:cs="Times New Roman"/>
                <w:sz w:val="18"/>
                <w:szCs w:val="18"/>
                <w:cs/>
              </w:rPr>
              <w:t xml:space="preserve"> </w:t>
            </w:r>
            <w:r w:rsidRPr="00707759">
              <w:rPr>
                <w:rFonts w:eastAsia="SimSun" w:hAnsi="Times New Roman" w:cs="Times New Roman"/>
                <w:sz w:val="18"/>
                <w:szCs w:val="18"/>
              </w:rPr>
              <w:t xml:space="preserve">years from the issuance date </w:t>
            </w:r>
          </w:p>
        </w:tc>
      </w:tr>
      <w:tr w:rsidR="00A56FB0" w:rsidRPr="00707759" w14:paraId="0CB3449C" w14:textId="77777777" w:rsidTr="00156446">
        <w:tc>
          <w:tcPr>
            <w:tcW w:w="2432" w:type="dxa"/>
          </w:tcPr>
          <w:p w14:paraId="313A5262"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Number of Warrants</w:t>
            </w:r>
          </w:p>
        </w:tc>
        <w:tc>
          <w:tcPr>
            <w:tcW w:w="341" w:type="dxa"/>
          </w:tcPr>
          <w:p w14:paraId="25774A87"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w:t>
            </w:r>
          </w:p>
        </w:tc>
        <w:tc>
          <w:tcPr>
            <w:tcW w:w="5901" w:type="dxa"/>
          </w:tcPr>
          <w:p w14:paraId="6C72D71C"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Not exceeding 267,036,498 units</w:t>
            </w:r>
          </w:p>
        </w:tc>
      </w:tr>
      <w:tr w:rsidR="00A56FB0" w:rsidRPr="00707759" w14:paraId="7DEE4C4D" w14:textId="77777777" w:rsidTr="00156446">
        <w:tc>
          <w:tcPr>
            <w:tcW w:w="2432" w:type="dxa"/>
          </w:tcPr>
          <w:p w14:paraId="545BDCD4"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Offering Price</w:t>
            </w:r>
          </w:p>
        </w:tc>
        <w:tc>
          <w:tcPr>
            <w:tcW w:w="341" w:type="dxa"/>
          </w:tcPr>
          <w:p w14:paraId="633387C8"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w:t>
            </w:r>
          </w:p>
        </w:tc>
        <w:tc>
          <w:tcPr>
            <w:tcW w:w="5901" w:type="dxa"/>
          </w:tcPr>
          <w:p w14:paraId="4AECEA88"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Baht 0 per unit</w:t>
            </w:r>
          </w:p>
        </w:tc>
      </w:tr>
      <w:tr w:rsidR="00A56FB0" w:rsidRPr="00707759" w14:paraId="1C682B31" w14:textId="77777777" w:rsidTr="00156446">
        <w:tc>
          <w:tcPr>
            <w:tcW w:w="2432" w:type="dxa"/>
          </w:tcPr>
          <w:p w14:paraId="39F23191"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Exercise Ratio</w:t>
            </w:r>
          </w:p>
        </w:tc>
        <w:tc>
          <w:tcPr>
            <w:tcW w:w="341" w:type="dxa"/>
          </w:tcPr>
          <w:p w14:paraId="1B644A70"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w:t>
            </w:r>
          </w:p>
        </w:tc>
        <w:tc>
          <w:tcPr>
            <w:tcW w:w="5901" w:type="dxa"/>
          </w:tcPr>
          <w:p w14:paraId="71887E74"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1 warrant to 1 ordinary share</w:t>
            </w:r>
          </w:p>
        </w:tc>
      </w:tr>
      <w:tr w:rsidR="00A56FB0" w:rsidRPr="00707759" w14:paraId="2FC4EEC4" w14:textId="77777777" w:rsidTr="00156446">
        <w:tc>
          <w:tcPr>
            <w:tcW w:w="2432" w:type="dxa"/>
          </w:tcPr>
          <w:p w14:paraId="634DC4CD"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Exercise Price</w:t>
            </w:r>
          </w:p>
        </w:tc>
        <w:tc>
          <w:tcPr>
            <w:tcW w:w="341" w:type="dxa"/>
          </w:tcPr>
          <w:p w14:paraId="3983C9AF"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w:t>
            </w:r>
          </w:p>
        </w:tc>
        <w:tc>
          <w:tcPr>
            <w:tcW w:w="5901" w:type="dxa"/>
          </w:tcPr>
          <w:p w14:paraId="0FDD16EB"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 xml:space="preserve">Baht 1 </w:t>
            </w:r>
          </w:p>
        </w:tc>
      </w:tr>
      <w:tr w:rsidR="00A56FB0" w:rsidRPr="00707759" w14:paraId="45082D02" w14:textId="77777777" w:rsidTr="00156446">
        <w:tc>
          <w:tcPr>
            <w:tcW w:w="2432" w:type="dxa"/>
          </w:tcPr>
          <w:p w14:paraId="3108B44A"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First Exercise Date</w:t>
            </w:r>
          </w:p>
        </w:tc>
        <w:tc>
          <w:tcPr>
            <w:tcW w:w="341" w:type="dxa"/>
          </w:tcPr>
          <w:p w14:paraId="35F9419E"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w:t>
            </w:r>
          </w:p>
        </w:tc>
        <w:tc>
          <w:tcPr>
            <w:tcW w:w="5901" w:type="dxa"/>
          </w:tcPr>
          <w:p w14:paraId="36570FDC" w14:textId="77777777" w:rsidR="00A56FB0" w:rsidRPr="00707759" w:rsidRDefault="00A56FB0" w:rsidP="00156446">
            <w:pPr>
              <w:spacing w:line="280" w:lineRule="exact"/>
              <w:ind w:right="130"/>
              <w:rPr>
                <w:rFonts w:eastAsia="SimSun" w:hAnsi="Times New Roman" w:cs="Times New Roman"/>
                <w:sz w:val="18"/>
                <w:szCs w:val="18"/>
              </w:rPr>
            </w:pPr>
            <w:r w:rsidRPr="00707759">
              <w:rPr>
                <w:rFonts w:eastAsia="SimSun" w:hAnsi="Times New Roman" w:cs="Times New Roman"/>
                <w:sz w:val="18"/>
                <w:szCs w:val="18"/>
              </w:rPr>
              <w:t>29 November 2024</w:t>
            </w:r>
          </w:p>
        </w:tc>
      </w:tr>
      <w:tr w:rsidR="00A56FB0" w:rsidRPr="00707759" w14:paraId="5C7436ED" w14:textId="77777777" w:rsidTr="00156446">
        <w:tc>
          <w:tcPr>
            <w:tcW w:w="2432" w:type="dxa"/>
          </w:tcPr>
          <w:p w14:paraId="65B38782"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Last Exercise Date</w:t>
            </w:r>
          </w:p>
        </w:tc>
        <w:tc>
          <w:tcPr>
            <w:tcW w:w="341" w:type="dxa"/>
          </w:tcPr>
          <w:p w14:paraId="336261A4"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w:t>
            </w:r>
          </w:p>
        </w:tc>
        <w:tc>
          <w:tcPr>
            <w:tcW w:w="5901" w:type="dxa"/>
          </w:tcPr>
          <w:p w14:paraId="60489B21" w14:textId="77777777" w:rsidR="00A56FB0" w:rsidRPr="00707759" w:rsidRDefault="00A56FB0" w:rsidP="00156446">
            <w:pPr>
              <w:spacing w:line="280" w:lineRule="exact"/>
              <w:ind w:right="130"/>
              <w:jc w:val="thaiDistribute"/>
              <w:rPr>
                <w:rFonts w:eastAsia="SimSun" w:hAnsi="Times New Roman" w:cs="Times New Roman"/>
                <w:sz w:val="18"/>
                <w:szCs w:val="18"/>
              </w:rPr>
            </w:pPr>
            <w:r w:rsidRPr="00707759">
              <w:rPr>
                <w:rFonts w:eastAsia="SimSun" w:hAnsi="Times New Roman" w:cs="Times New Roman"/>
                <w:sz w:val="18"/>
                <w:szCs w:val="18"/>
              </w:rPr>
              <w:t>29 May 2026</w:t>
            </w:r>
          </w:p>
        </w:tc>
      </w:tr>
    </w:tbl>
    <w:p w14:paraId="716BF830" w14:textId="77777777" w:rsidR="00A56FB0" w:rsidRPr="00645840" w:rsidRDefault="00A56FB0" w:rsidP="00A56FB0">
      <w:pPr>
        <w:tabs>
          <w:tab w:val="left" w:pos="900"/>
        </w:tabs>
        <w:spacing w:before="240" w:after="480"/>
        <w:ind w:left="547"/>
        <w:jc w:val="thaiDistribute"/>
        <w:rPr>
          <w:rFonts w:hAnsi="Times New Roman" w:cs="Times New Roman"/>
        </w:rPr>
      </w:pPr>
      <w:r w:rsidRPr="00645840">
        <w:rPr>
          <w:rFonts w:hAnsi="Times New Roman" w:cs="Times New Roman"/>
        </w:rPr>
        <w:t>During the year, there was no exercised CGH-W5 warrants.</w:t>
      </w:r>
    </w:p>
    <w:p w14:paraId="3AECDDC7" w14:textId="77777777" w:rsidR="00A56FB0" w:rsidRPr="00645840" w:rsidRDefault="00A56FB0" w:rsidP="00A56FB0">
      <w:pPr>
        <w:tabs>
          <w:tab w:val="left" w:pos="900"/>
        </w:tabs>
        <w:spacing w:after="240"/>
        <w:ind w:left="547" w:hanging="547"/>
        <w:jc w:val="thaiDistribute"/>
        <w:rPr>
          <w:rFonts w:hAnsi="Times New Roman" w:cs="Times New Roman"/>
          <w:b/>
          <w:bCs/>
          <w:sz w:val="20"/>
          <w:szCs w:val="20"/>
        </w:rPr>
      </w:pPr>
      <w:r>
        <w:rPr>
          <w:rFonts w:hAnsi="Times New Roman" w:cs="Times New Roman"/>
          <w:b/>
          <w:bCs/>
        </w:rPr>
        <w:t>30</w:t>
      </w:r>
      <w:r w:rsidRPr="00645840">
        <w:rPr>
          <w:rFonts w:hAnsi="Times New Roman" w:cs="Times New Roman"/>
          <w:b/>
          <w:bCs/>
          <w:cs/>
        </w:rPr>
        <w:t>.</w:t>
      </w:r>
      <w:r w:rsidRPr="00645840">
        <w:rPr>
          <w:rFonts w:hAnsi="Times New Roman" w:cs="Times New Roman"/>
          <w:b/>
          <w:bCs/>
          <w:cs/>
        </w:rPr>
        <w:tab/>
      </w:r>
      <w:r w:rsidRPr="00645840">
        <w:rPr>
          <w:rFonts w:hAnsi="Times New Roman" w:cs="Times New Roman"/>
          <w:b/>
          <w:bCs/>
          <w:sz w:val="20"/>
          <w:szCs w:val="20"/>
        </w:rPr>
        <w:t>RESERVE</w:t>
      </w:r>
      <w:r>
        <w:rPr>
          <w:rFonts w:hAnsi="Times New Roman" w:cs="Times New Roman"/>
          <w:b/>
          <w:bCs/>
          <w:sz w:val="20"/>
          <w:szCs w:val="20"/>
        </w:rPr>
        <w:t xml:space="preserve"> </w:t>
      </w:r>
      <w:r w:rsidRPr="00645840">
        <w:rPr>
          <w:rFonts w:hAnsi="Times New Roman" w:cs="Times New Roman"/>
          <w:b/>
          <w:bCs/>
          <w:sz w:val="20"/>
          <w:szCs w:val="20"/>
        </w:rPr>
        <w:t xml:space="preserve"> FOR </w:t>
      </w:r>
      <w:r>
        <w:rPr>
          <w:rFonts w:hAnsi="Times New Roman" w:cs="Times New Roman"/>
          <w:b/>
          <w:bCs/>
          <w:sz w:val="20"/>
          <w:szCs w:val="20"/>
        </w:rPr>
        <w:t xml:space="preserve"> </w:t>
      </w:r>
      <w:r w:rsidRPr="00645840">
        <w:rPr>
          <w:rFonts w:hAnsi="Times New Roman" w:cs="Times New Roman"/>
          <w:b/>
          <w:bCs/>
          <w:sz w:val="20"/>
          <w:szCs w:val="20"/>
        </w:rPr>
        <w:t xml:space="preserve">SHARE-BASED </w:t>
      </w:r>
      <w:r>
        <w:rPr>
          <w:rFonts w:hAnsi="Times New Roman" w:cs="Times New Roman"/>
          <w:b/>
          <w:bCs/>
          <w:sz w:val="20"/>
          <w:szCs w:val="20"/>
        </w:rPr>
        <w:t xml:space="preserve"> </w:t>
      </w:r>
      <w:r w:rsidRPr="00645840">
        <w:rPr>
          <w:rFonts w:hAnsi="Times New Roman" w:cs="Times New Roman"/>
          <w:b/>
          <w:bCs/>
          <w:sz w:val="20"/>
          <w:szCs w:val="20"/>
        </w:rPr>
        <w:t>PAYMENT</w:t>
      </w:r>
    </w:p>
    <w:p w14:paraId="2C04FD27" w14:textId="77777777" w:rsidR="00A56FB0" w:rsidRPr="00645840" w:rsidRDefault="00A56FB0" w:rsidP="00A56FB0">
      <w:pPr>
        <w:spacing w:after="240"/>
        <w:ind w:left="547"/>
        <w:jc w:val="thaiDistribute"/>
        <w:rPr>
          <w:rFonts w:hAnsi="Times New Roman" w:cs="Times New Roman"/>
        </w:rPr>
      </w:pPr>
      <w:r w:rsidRPr="00645840">
        <w:rPr>
          <w:rFonts w:hAnsi="Times New Roman" w:cs="Times New Roman"/>
        </w:rPr>
        <w:t>On March 16</w:t>
      </w:r>
      <w:r>
        <w:rPr>
          <w:rFonts w:hAnsi="Times New Roman" w:cs="Times New Roman"/>
        </w:rPr>
        <w:t xml:space="preserve">, </w:t>
      </w:r>
      <w:r w:rsidRPr="00645840">
        <w:rPr>
          <w:rFonts w:hAnsi="Times New Roman" w:cs="Times New Roman"/>
        </w:rPr>
        <w:t>2023, the Company’s Board of Directors’ Meeting resolved to approve the grant of rights to receive cash with value based on the share price of a subsidiary (Phantom Options)</w:t>
      </w:r>
      <w:r w:rsidRPr="00645840">
        <w:rPr>
          <w:rFonts w:hAnsi="Times New Roman" w:cs="Times New Roman"/>
          <w:cs/>
        </w:rPr>
        <w:t xml:space="preserve"> </w:t>
      </w:r>
      <w:r w:rsidRPr="00645840">
        <w:rPr>
          <w:rFonts w:hAnsi="Times New Roman" w:cs="Times New Roman"/>
        </w:rPr>
        <w:t>to its directors and advisors, not exceeding 50 million units. The allocation of these options will be extended to directors and advisors in a subsequent phase and will take the form of a continuous program, according to the allocation period for the rights to purchase newly issued ordinary shares of the subsidiary (ESOP Options). The recipients of the allocation will be able to exercise these rights based on the conditions specified in the subsidiary's ESOP plan.</w:t>
      </w:r>
    </w:p>
    <w:p w14:paraId="56707D2F" w14:textId="77777777" w:rsidR="00A56FB0" w:rsidRPr="00645840" w:rsidRDefault="00A56FB0" w:rsidP="00A56FB0">
      <w:pPr>
        <w:tabs>
          <w:tab w:val="left" w:pos="900"/>
        </w:tabs>
        <w:spacing w:after="240"/>
        <w:ind w:left="547" w:hanging="547"/>
        <w:jc w:val="thaiDistribute"/>
        <w:rPr>
          <w:rFonts w:hAnsi="Times New Roman" w:cs="Times New Roman"/>
        </w:rPr>
      </w:pPr>
      <w:r w:rsidRPr="00645840">
        <w:rPr>
          <w:rFonts w:hAnsi="Times New Roman" w:cs="Times New Roman"/>
        </w:rPr>
        <w:tab/>
        <w:t>Subsequent</w:t>
      </w:r>
      <w:r w:rsidRPr="00645840">
        <w:rPr>
          <w:rFonts w:hAnsi="Times New Roman" w:cs="Times New Roman"/>
          <w:szCs w:val="32"/>
        </w:rPr>
        <w:t>l</w:t>
      </w:r>
      <w:r w:rsidRPr="00645840">
        <w:rPr>
          <w:rFonts w:hAnsi="Times New Roman" w:cs="Times New Roman"/>
        </w:rPr>
        <w:t>y, on April 21</w:t>
      </w:r>
      <w:r>
        <w:rPr>
          <w:rFonts w:hAnsi="Times New Roman" w:cs="Times New Roman"/>
        </w:rPr>
        <w:t>,</w:t>
      </w:r>
      <w:r w:rsidRPr="00645840">
        <w:rPr>
          <w:rFonts w:hAnsi="Times New Roman" w:cs="Times New Roman"/>
        </w:rPr>
        <w:t xml:space="preserve"> 2023, the 2023 Annual General Meeting of Shareholders of subsidiary company resolved to increase registered capital form Baht 1,589,743,484 to Baht 1,748,717,832 by issuing 158,974,348 new ordinary shares with a par value of Baht 1 each to facilitate the implementation of the subsidiary company’s ESOP plan. The subsidiary company registered the capital increase with the Ministry of Commerce on April 28</w:t>
      </w:r>
      <w:r>
        <w:rPr>
          <w:rFonts w:hAnsi="Times New Roman" w:cs="Times New Roman"/>
        </w:rPr>
        <w:t>,</w:t>
      </w:r>
      <w:r w:rsidRPr="00645840">
        <w:rPr>
          <w:rFonts w:hAnsi="Times New Roman" w:cs="Times New Roman"/>
        </w:rPr>
        <w:t xml:space="preserve"> 2023.</w:t>
      </w:r>
    </w:p>
    <w:p w14:paraId="347F60DF" w14:textId="6C6538F0" w:rsidR="00726787" w:rsidRDefault="00A56FB0" w:rsidP="00A56FB0">
      <w:pPr>
        <w:tabs>
          <w:tab w:val="left" w:pos="1440"/>
        </w:tabs>
        <w:spacing w:after="240"/>
        <w:ind w:left="547"/>
        <w:jc w:val="thaiDistribute"/>
        <w:rPr>
          <w:rFonts w:hAnsi="Times New Roman" w:cs="Times New Roman"/>
        </w:rPr>
      </w:pPr>
      <w:r w:rsidRPr="00645840">
        <w:rPr>
          <w:rFonts w:hAnsi="Times New Roman" w:cs="Times New Roman"/>
        </w:rPr>
        <w:t>The subsidiary company allocated newly issued shares as options to its directors and employees of subsidiary company</w:t>
      </w:r>
      <w:r w:rsidRPr="00645840">
        <w:rPr>
          <w:rFonts w:hAnsi="Times New Roman" w:cs="Times New Roman"/>
          <w:cs/>
        </w:rPr>
        <w:t xml:space="preserve"> </w:t>
      </w:r>
      <w:r w:rsidRPr="00645840">
        <w:rPr>
          <w:rFonts w:hAnsi="Times New Roman" w:cs="Times New Roman"/>
        </w:rPr>
        <w:t>in accordance with the resolutions passed by the subsidiary company’s Annual General Meeting of Shareholders on April 21</w:t>
      </w:r>
      <w:r>
        <w:rPr>
          <w:rFonts w:hAnsi="Times New Roman" w:cs="Times New Roman"/>
        </w:rPr>
        <w:t>,</w:t>
      </w:r>
      <w:r w:rsidRPr="00645840">
        <w:rPr>
          <w:rFonts w:hAnsi="Times New Roman" w:cs="Times New Roman"/>
        </w:rPr>
        <w:t xml:space="preserve"> 2023 and the Annual General Meeting of Shareholders of the Company on April 26</w:t>
      </w:r>
      <w:r>
        <w:rPr>
          <w:rFonts w:hAnsi="Times New Roman" w:cs="Times New Roman"/>
        </w:rPr>
        <w:t xml:space="preserve">, </w:t>
      </w:r>
      <w:r w:rsidRPr="00645840">
        <w:rPr>
          <w:rFonts w:hAnsi="Times New Roman" w:cs="Times New Roman"/>
        </w:rPr>
        <w:t>2023.The details are as follows:</w:t>
      </w:r>
    </w:p>
    <w:p w14:paraId="02464A00" w14:textId="77777777" w:rsidR="00726787" w:rsidRDefault="00726787">
      <w:pPr>
        <w:overflowPunct/>
        <w:autoSpaceDE/>
        <w:autoSpaceDN/>
        <w:adjustRightInd/>
        <w:textAlignment w:val="auto"/>
        <w:rPr>
          <w:rFonts w:hAnsi="Times New Roman" w:cs="Times New Roman"/>
        </w:rPr>
      </w:pPr>
      <w:r>
        <w:rPr>
          <w:rFonts w:hAnsi="Times New Roman" w:cs="Times New Roman"/>
        </w:rPr>
        <w:br w:type="page"/>
      </w:r>
    </w:p>
    <w:p w14:paraId="3C96486C" w14:textId="77777777" w:rsidR="00A56FB0" w:rsidRPr="00645840" w:rsidRDefault="00A56FB0" w:rsidP="00726787">
      <w:pPr>
        <w:tabs>
          <w:tab w:val="left" w:pos="1440"/>
        </w:tabs>
        <w:spacing w:line="120" w:lineRule="exact"/>
        <w:ind w:left="547"/>
        <w:jc w:val="thaiDistribute"/>
        <w:rPr>
          <w:rFonts w:hAnsi="Times New Roman" w:cs="Times New Roman"/>
        </w:rPr>
      </w:pP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5400"/>
      </w:tblGrid>
      <w:tr w:rsidR="00A56FB0" w:rsidRPr="00707759" w14:paraId="43D1D478" w14:textId="77777777" w:rsidTr="00156446">
        <w:trPr>
          <w:trHeight w:val="20"/>
        </w:trPr>
        <w:tc>
          <w:tcPr>
            <w:tcW w:w="3240" w:type="dxa"/>
            <w:hideMark/>
          </w:tcPr>
          <w:p w14:paraId="15B41AF7" w14:textId="77777777" w:rsidR="00A56FB0" w:rsidRPr="00707759" w:rsidRDefault="00A56FB0" w:rsidP="00156446">
            <w:pPr>
              <w:spacing w:line="280" w:lineRule="exact"/>
              <w:ind w:right="-102"/>
              <w:rPr>
                <w:rFonts w:hAnsi="Times New Roman" w:cs="Times New Roman"/>
                <w:sz w:val="18"/>
                <w:szCs w:val="18"/>
              </w:rPr>
            </w:pPr>
            <w:r w:rsidRPr="00707759">
              <w:rPr>
                <w:rFonts w:hAnsi="Times New Roman" w:cs="Times New Roman"/>
                <w:sz w:val="18"/>
                <w:szCs w:val="18"/>
              </w:rPr>
              <w:t>Number of options issued and allotted:</w:t>
            </w:r>
          </w:p>
        </w:tc>
        <w:tc>
          <w:tcPr>
            <w:tcW w:w="5400" w:type="dxa"/>
            <w:hideMark/>
          </w:tcPr>
          <w:p w14:paraId="397B21F0" w14:textId="77777777" w:rsidR="00A56FB0" w:rsidRPr="00707759" w:rsidRDefault="00A56FB0" w:rsidP="00156446">
            <w:pPr>
              <w:spacing w:line="280" w:lineRule="exact"/>
              <w:jc w:val="thaiDistribute"/>
              <w:rPr>
                <w:rFonts w:hAnsi="Times New Roman" w:cs="Times New Roman"/>
                <w:sz w:val="18"/>
                <w:szCs w:val="18"/>
              </w:rPr>
            </w:pPr>
            <w:r w:rsidRPr="00707759">
              <w:rPr>
                <w:rFonts w:hAnsi="Times New Roman" w:cs="Times New Roman"/>
                <w:sz w:val="18"/>
                <w:szCs w:val="18"/>
              </w:rPr>
              <w:t xml:space="preserve">Not exceeding </w:t>
            </w:r>
            <w:r w:rsidRPr="00707759">
              <w:rPr>
                <w:rFonts w:hAnsi="Times New Roman" w:cs="Times New Roman"/>
                <w:sz w:val="18"/>
                <w:szCs w:val="18"/>
                <w:cs/>
              </w:rPr>
              <w:t>158</w:t>
            </w:r>
            <w:r w:rsidRPr="00707759">
              <w:rPr>
                <w:rFonts w:hAnsi="Times New Roman" w:cs="Times New Roman"/>
                <w:sz w:val="18"/>
                <w:szCs w:val="18"/>
              </w:rPr>
              <w:t>,</w:t>
            </w:r>
            <w:r w:rsidRPr="00707759">
              <w:rPr>
                <w:rFonts w:hAnsi="Times New Roman" w:cs="Times New Roman"/>
                <w:sz w:val="18"/>
                <w:szCs w:val="18"/>
                <w:cs/>
              </w:rPr>
              <w:t>974</w:t>
            </w:r>
            <w:r w:rsidRPr="00707759">
              <w:rPr>
                <w:rFonts w:hAnsi="Times New Roman" w:cs="Times New Roman"/>
                <w:sz w:val="18"/>
                <w:szCs w:val="18"/>
              </w:rPr>
              <w:t>,</w:t>
            </w:r>
            <w:r w:rsidRPr="00707759">
              <w:rPr>
                <w:rFonts w:hAnsi="Times New Roman" w:cs="Times New Roman"/>
                <w:sz w:val="18"/>
                <w:szCs w:val="18"/>
                <w:cs/>
              </w:rPr>
              <w:t xml:space="preserve">348 </w:t>
            </w:r>
            <w:r w:rsidRPr="00707759">
              <w:rPr>
                <w:rFonts w:hAnsi="Times New Roman" w:cs="Times New Roman"/>
                <w:sz w:val="18"/>
                <w:szCs w:val="18"/>
              </w:rPr>
              <w:t>units</w:t>
            </w:r>
          </w:p>
        </w:tc>
      </w:tr>
      <w:tr w:rsidR="00A56FB0" w:rsidRPr="00707759" w14:paraId="51A3AB2D" w14:textId="77777777" w:rsidTr="00156446">
        <w:tc>
          <w:tcPr>
            <w:tcW w:w="3240" w:type="dxa"/>
            <w:hideMark/>
          </w:tcPr>
          <w:p w14:paraId="63D0E917" w14:textId="77777777" w:rsidR="00A56FB0" w:rsidRPr="00707759" w:rsidRDefault="00A56FB0" w:rsidP="00156446">
            <w:pPr>
              <w:spacing w:line="280" w:lineRule="exact"/>
              <w:ind w:left="340" w:hanging="340"/>
              <w:rPr>
                <w:rFonts w:hAnsi="Times New Roman" w:cs="Times New Roman"/>
                <w:sz w:val="18"/>
                <w:szCs w:val="18"/>
              </w:rPr>
            </w:pPr>
            <w:r w:rsidRPr="00707759">
              <w:rPr>
                <w:rFonts w:hAnsi="Times New Roman" w:cs="Times New Roman"/>
                <w:sz w:val="18"/>
                <w:szCs w:val="18"/>
              </w:rPr>
              <w:t>Number of reserved shares:</w:t>
            </w:r>
          </w:p>
        </w:tc>
        <w:tc>
          <w:tcPr>
            <w:tcW w:w="5400" w:type="dxa"/>
            <w:hideMark/>
          </w:tcPr>
          <w:p w14:paraId="608B0DF7" w14:textId="77777777" w:rsidR="00A56FB0" w:rsidRPr="00707759" w:rsidRDefault="00A56FB0" w:rsidP="00156446">
            <w:pPr>
              <w:spacing w:line="280" w:lineRule="exact"/>
              <w:jc w:val="thaiDistribute"/>
              <w:rPr>
                <w:rFonts w:hAnsi="Times New Roman" w:cs="Times New Roman"/>
                <w:sz w:val="18"/>
                <w:szCs w:val="18"/>
              </w:rPr>
            </w:pPr>
            <w:r w:rsidRPr="00707759">
              <w:rPr>
                <w:rFonts w:hAnsi="Times New Roman" w:cs="Times New Roman"/>
                <w:sz w:val="18"/>
                <w:szCs w:val="18"/>
                <w:cs/>
              </w:rPr>
              <w:t>158</w:t>
            </w:r>
            <w:r w:rsidRPr="00707759">
              <w:rPr>
                <w:rFonts w:hAnsi="Times New Roman" w:cs="Times New Roman"/>
                <w:sz w:val="18"/>
                <w:szCs w:val="18"/>
              </w:rPr>
              <w:t>,</w:t>
            </w:r>
            <w:r w:rsidRPr="00707759">
              <w:rPr>
                <w:rFonts w:hAnsi="Times New Roman" w:cs="Times New Roman"/>
                <w:sz w:val="18"/>
                <w:szCs w:val="18"/>
                <w:cs/>
              </w:rPr>
              <w:t>974</w:t>
            </w:r>
            <w:r w:rsidRPr="00707759">
              <w:rPr>
                <w:rFonts w:hAnsi="Times New Roman" w:cs="Times New Roman"/>
                <w:sz w:val="18"/>
                <w:szCs w:val="18"/>
              </w:rPr>
              <w:t>,</w:t>
            </w:r>
            <w:r w:rsidRPr="00707759">
              <w:rPr>
                <w:rFonts w:hAnsi="Times New Roman" w:cs="Times New Roman"/>
                <w:sz w:val="18"/>
                <w:szCs w:val="18"/>
                <w:cs/>
              </w:rPr>
              <w:t xml:space="preserve">348 </w:t>
            </w:r>
            <w:r w:rsidRPr="00707759">
              <w:rPr>
                <w:rFonts w:hAnsi="Times New Roman" w:cs="Times New Roman"/>
                <w:sz w:val="18"/>
                <w:szCs w:val="18"/>
              </w:rPr>
              <w:t>shares</w:t>
            </w:r>
          </w:p>
        </w:tc>
      </w:tr>
      <w:tr w:rsidR="00A56FB0" w:rsidRPr="00707759" w14:paraId="39516437" w14:textId="77777777" w:rsidTr="00156446">
        <w:tc>
          <w:tcPr>
            <w:tcW w:w="3240" w:type="dxa"/>
            <w:hideMark/>
          </w:tcPr>
          <w:p w14:paraId="0EEAAD26" w14:textId="77777777" w:rsidR="00A56FB0" w:rsidRPr="00707759" w:rsidRDefault="00A56FB0" w:rsidP="00156446">
            <w:pPr>
              <w:spacing w:line="280" w:lineRule="exact"/>
              <w:rPr>
                <w:rFonts w:hAnsi="Times New Roman" w:cs="Times New Roman"/>
                <w:sz w:val="18"/>
                <w:szCs w:val="18"/>
              </w:rPr>
            </w:pPr>
            <w:r w:rsidRPr="00707759">
              <w:rPr>
                <w:rFonts w:hAnsi="Times New Roman" w:cs="Times New Roman"/>
                <w:color w:val="000000" w:themeColor="text1"/>
                <w:sz w:val="18"/>
                <w:szCs w:val="18"/>
              </w:rPr>
              <w:t>Term of the continuous plan:</w:t>
            </w:r>
          </w:p>
        </w:tc>
        <w:tc>
          <w:tcPr>
            <w:tcW w:w="5400" w:type="dxa"/>
            <w:hideMark/>
          </w:tcPr>
          <w:p w14:paraId="5C014F70" w14:textId="77777777" w:rsidR="00A56FB0" w:rsidRPr="00707759" w:rsidRDefault="00A56FB0" w:rsidP="00156446">
            <w:pPr>
              <w:spacing w:line="280" w:lineRule="exact"/>
              <w:jc w:val="thaiDistribute"/>
              <w:rPr>
                <w:rFonts w:hAnsi="Times New Roman" w:cs="Times New Roman"/>
                <w:sz w:val="18"/>
                <w:szCs w:val="18"/>
              </w:rPr>
            </w:pPr>
            <w:r w:rsidRPr="00707759">
              <w:rPr>
                <w:rFonts w:hAnsi="Times New Roman" w:cs="Times New Roman"/>
                <w:color w:val="000000" w:themeColor="text1"/>
                <w:spacing w:val="-2"/>
                <w:sz w:val="18"/>
                <w:szCs w:val="18"/>
              </w:rPr>
              <w:t>A period of 5 years</w:t>
            </w:r>
            <w:r w:rsidRPr="00707759">
              <w:rPr>
                <w:rFonts w:hAnsi="Times New Roman" w:cs="Times New Roman"/>
                <w:color w:val="000000" w:themeColor="text1"/>
                <w:spacing w:val="-2"/>
                <w:sz w:val="18"/>
                <w:szCs w:val="18"/>
                <w:cs/>
              </w:rPr>
              <w:t xml:space="preserve"> </w:t>
            </w:r>
            <w:r w:rsidRPr="00707759">
              <w:rPr>
                <w:rFonts w:hAnsi="Times New Roman" w:cs="Times New Roman"/>
                <w:spacing w:val="-2"/>
                <w:sz w:val="18"/>
                <w:szCs w:val="18"/>
              </w:rPr>
              <w:t>from the date of approval by shareholders’ meeting</w:t>
            </w:r>
            <w:r w:rsidRPr="00707759">
              <w:rPr>
                <w:rFonts w:hAnsi="Times New Roman" w:cs="Times New Roman"/>
                <w:spacing w:val="-2"/>
                <w:sz w:val="18"/>
                <w:szCs w:val="18"/>
                <w:cs/>
              </w:rPr>
              <w:t xml:space="preserve"> </w:t>
            </w:r>
            <w:r w:rsidRPr="00707759">
              <w:rPr>
                <w:rFonts w:hAnsi="Times New Roman" w:cs="Times New Roman"/>
                <w:spacing w:val="-2"/>
                <w:sz w:val="18"/>
                <w:szCs w:val="18"/>
              </w:rPr>
              <w:t>of the subsidiary company which approves the subsidiary company to grant the ESOP Options under the Plan</w:t>
            </w:r>
          </w:p>
        </w:tc>
      </w:tr>
      <w:tr w:rsidR="00A56FB0" w:rsidRPr="00707759" w14:paraId="57B92D23" w14:textId="77777777" w:rsidTr="00156446">
        <w:tc>
          <w:tcPr>
            <w:tcW w:w="3240" w:type="dxa"/>
            <w:hideMark/>
          </w:tcPr>
          <w:p w14:paraId="027E545F" w14:textId="77777777" w:rsidR="00A56FB0" w:rsidRPr="00707759" w:rsidRDefault="00A56FB0" w:rsidP="00156446">
            <w:pPr>
              <w:spacing w:line="280" w:lineRule="exact"/>
              <w:rPr>
                <w:rFonts w:hAnsi="Times New Roman" w:cs="Times New Roman"/>
                <w:sz w:val="18"/>
                <w:szCs w:val="18"/>
              </w:rPr>
            </w:pPr>
            <w:r w:rsidRPr="00707759">
              <w:rPr>
                <w:rFonts w:hAnsi="Times New Roman" w:cs="Times New Roman"/>
                <w:sz w:val="18"/>
                <w:szCs w:val="18"/>
              </w:rPr>
              <w:t>Exercise prices:</w:t>
            </w:r>
          </w:p>
        </w:tc>
        <w:tc>
          <w:tcPr>
            <w:tcW w:w="5400" w:type="dxa"/>
            <w:hideMark/>
          </w:tcPr>
          <w:p w14:paraId="43777171" w14:textId="77777777" w:rsidR="00A56FB0" w:rsidRPr="00707759" w:rsidRDefault="00A56FB0" w:rsidP="00156446">
            <w:pPr>
              <w:spacing w:line="280" w:lineRule="exact"/>
              <w:jc w:val="thaiDistribute"/>
              <w:rPr>
                <w:rFonts w:hAnsi="Times New Roman" w:cs="Times New Roman"/>
                <w:sz w:val="18"/>
                <w:szCs w:val="18"/>
              </w:rPr>
            </w:pPr>
            <w:r w:rsidRPr="00707759">
              <w:rPr>
                <w:rFonts w:hAnsi="Times New Roman" w:cs="Times New Roman"/>
                <w:sz w:val="18"/>
                <w:szCs w:val="18"/>
              </w:rPr>
              <w:t>ESOP Options will be granted at Baht 0</w:t>
            </w:r>
          </w:p>
          <w:p w14:paraId="5847C6FB" w14:textId="77777777" w:rsidR="00A56FB0" w:rsidRPr="00707759" w:rsidRDefault="00A56FB0" w:rsidP="00156446">
            <w:pPr>
              <w:spacing w:line="280" w:lineRule="exact"/>
              <w:ind w:right="-18"/>
              <w:jc w:val="thaiDistribute"/>
              <w:rPr>
                <w:rFonts w:hAnsi="Times New Roman" w:cs="Times New Roman"/>
                <w:sz w:val="18"/>
                <w:szCs w:val="18"/>
              </w:rPr>
            </w:pPr>
            <w:r w:rsidRPr="00707759">
              <w:rPr>
                <w:rFonts w:hAnsi="Times New Roman" w:cs="Times New Roman"/>
                <w:sz w:val="18"/>
                <w:szCs w:val="18"/>
              </w:rPr>
              <w:t xml:space="preserve">The eligible Participants may exercise their rights to purchase the newly issued ordinary shares at the higher price to be determined by the following formula. </w:t>
            </w:r>
          </w:p>
          <w:p w14:paraId="54A96E3D" w14:textId="77777777" w:rsidR="00A56FB0" w:rsidRPr="00707759" w:rsidRDefault="00A56FB0" w:rsidP="00156446">
            <w:pPr>
              <w:spacing w:line="280" w:lineRule="exact"/>
              <w:ind w:left="605" w:right="-14" w:hanging="360"/>
              <w:jc w:val="thaiDistribute"/>
              <w:rPr>
                <w:rFonts w:hAnsi="Times New Roman" w:cs="Times New Roman"/>
                <w:sz w:val="18"/>
                <w:szCs w:val="18"/>
              </w:rPr>
            </w:pPr>
            <w:r w:rsidRPr="00707759">
              <w:rPr>
                <w:rFonts w:hAnsi="Times New Roman" w:cs="Times New Roman"/>
                <w:sz w:val="18"/>
                <w:szCs w:val="18"/>
                <w:cs/>
              </w:rPr>
              <w:t>(1)</w:t>
            </w:r>
            <w:r w:rsidRPr="00707759">
              <w:rPr>
                <w:rFonts w:hAnsi="Times New Roman" w:cs="Times New Roman"/>
                <w:sz w:val="18"/>
                <w:szCs w:val="18"/>
              </w:rPr>
              <w:tab/>
              <w:t xml:space="preserve">90 percent of the fair price of ordinary shares of the subsidiary company appraised when an exercise event </w:t>
            </w:r>
            <w:r w:rsidRPr="00707759">
              <w:rPr>
                <w:rFonts w:hAnsi="Times New Roman" w:cs="Times New Roman"/>
                <w:spacing w:val="-6"/>
                <w:sz w:val="18"/>
                <w:szCs w:val="18"/>
              </w:rPr>
              <w:t>under the ESOP Options has occurred by a financial advisor</w:t>
            </w:r>
            <w:r w:rsidRPr="00707759">
              <w:rPr>
                <w:rFonts w:hAnsi="Times New Roman" w:cs="Times New Roman"/>
                <w:sz w:val="18"/>
                <w:szCs w:val="18"/>
              </w:rPr>
              <w:t xml:space="preserve"> under the approval list of the Office of the Securities and Exchange Commission;  </w:t>
            </w:r>
          </w:p>
          <w:p w14:paraId="02F6F8F3" w14:textId="77777777" w:rsidR="00A56FB0" w:rsidRPr="00707759" w:rsidRDefault="00A56FB0" w:rsidP="00156446">
            <w:pPr>
              <w:spacing w:line="280" w:lineRule="exact"/>
              <w:ind w:left="605" w:right="-14" w:hanging="360"/>
              <w:jc w:val="thaiDistribute"/>
              <w:rPr>
                <w:rFonts w:hAnsi="Times New Roman" w:cs="Times New Roman"/>
                <w:sz w:val="18"/>
                <w:szCs w:val="18"/>
              </w:rPr>
            </w:pPr>
            <w:r w:rsidRPr="00707759">
              <w:rPr>
                <w:rFonts w:hAnsi="Times New Roman" w:cs="Times New Roman"/>
                <w:sz w:val="18"/>
                <w:szCs w:val="18"/>
                <w:cs/>
              </w:rPr>
              <w:t>(</w:t>
            </w:r>
            <w:r w:rsidRPr="00707759">
              <w:rPr>
                <w:rFonts w:hAnsi="Times New Roman" w:cs="Times New Roman"/>
                <w:sz w:val="18"/>
                <w:szCs w:val="18"/>
              </w:rPr>
              <w:t>2)</w:t>
            </w:r>
            <w:r w:rsidRPr="00707759">
              <w:rPr>
                <w:rFonts w:hAnsi="Times New Roman" w:cs="Times New Roman"/>
                <w:sz w:val="18"/>
                <w:szCs w:val="18"/>
              </w:rPr>
              <w:tab/>
              <w:t>The book value of ordinary shares of the subsidiary company determined when an exercise event under the ESOP Options has occurred, based on the latest financial statements of the subsidiary which have been audited or reviewed.</w:t>
            </w:r>
          </w:p>
        </w:tc>
      </w:tr>
      <w:tr w:rsidR="00A56FB0" w:rsidRPr="00707759" w14:paraId="2107816D" w14:textId="77777777" w:rsidTr="00726787">
        <w:trPr>
          <w:trHeight w:hRule="exact" w:val="144"/>
        </w:trPr>
        <w:tc>
          <w:tcPr>
            <w:tcW w:w="3240" w:type="dxa"/>
          </w:tcPr>
          <w:p w14:paraId="76056DA8" w14:textId="77777777" w:rsidR="00A56FB0" w:rsidRPr="00707759" w:rsidRDefault="00A56FB0" w:rsidP="00156446">
            <w:pPr>
              <w:spacing w:line="280" w:lineRule="exact"/>
              <w:rPr>
                <w:rFonts w:hAnsi="Times New Roman" w:cs="Times New Roman"/>
                <w:sz w:val="18"/>
                <w:szCs w:val="18"/>
              </w:rPr>
            </w:pPr>
          </w:p>
        </w:tc>
        <w:tc>
          <w:tcPr>
            <w:tcW w:w="5400" w:type="dxa"/>
          </w:tcPr>
          <w:p w14:paraId="494CC3FC" w14:textId="77777777" w:rsidR="00A56FB0" w:rsidRPr="00707759" w:rsidRDefault="00A56FB0" w:rsidP="00156446">
            <w:pPr>
              <w:spacing w:line="280" w:lineRule="exact"/>
              <w:jc w:val="thaiDistribute"/>
              <w:rPr>
                <w:rFonts w:hAnsi="Times New Roman" w:cs="Times New Roman"/>
                <w:sz w:val="18"/>
                <w:szCs w:val="18"/>
              </w:rPr>
            </w:pPr>
          </w:p>
        </w:tc>
      </w:tr>
      <w:tr w:rsidR="00A56FB0" w:rsidRPr="00707759" w14:paraId="1DB75CD1" w14:textId="77777777" w:rsidTr="00156446">
        <w:tc>
          <w:tcPr>
            <w:tcW w:w="3240" w:type="dxa"/>
            <w:hideMark/>
          </w:tcPr>
          <w:p w14:paraId="37FCF523" w14:textId="77777777" w:rsidR="00A56FB0" w:rsidRPr="00707759" w:rsidRDefault="00A56FB0" w:rsidP="00156446">
            <w:pPr>
              <w:spacing w:line="280" w:lineRule="exact"/>
              <w:rPr>
                <w:rFonts w:hAnsi="Times New Roman" w:cs="Times New Roman"/>
                <w:color w:val="4F81BD" w:themeColor="accent1"/>
                <w:sz w:val="18"/>
                <w:szCs w:val="18"/>
              </w:rPr>
            </w:pPr>
            <w:r w:rsidRPr="00707759">
              <w:rPr>
                <w:rFonts w:hAnsi="Times New Roman" w:cs="Times New Roman"/>
                <w:sz w:val="18"/>
                <w:szCs w:val="18"/>
              </w:rPr>
              <w:t>Exercise ratio:</w:t>
            </w:r>
          </w:p>
        </w:tc>
        <w:tc>
          <w:tcPr>
            <w:tcW w:w="5400" w:type="dxa"/>
            <w:hideMark/>
          </w:tcPr>
          <w:p w14:paraId="7E54FE94" w14:textId="77777777" w:rsidR="00A56FB0" w:rsidRPr="00707759" w:rsidRDefault="00A56FB0" w:rsidP="00156446">
            <w:pPr>
              <w:spacing w:line="280" w:lineRule="exact"/>
              <w:jc w:val="thaiDistribute"/>
              <w:rPr>
                <w:rFonts w:hAnsi="Times New Roman" w:cs="Times New Roman"/>
                <w:color w:val="0070C0"/>
                <w:sz w:val="18"/>
                <w:szCs w:val="18"/>
              </w:rPr>
            </w:pPr>
            <w:r w:rsidRPr="00707759">
              <w:rPr>
                <w:rFonts w:hAnsi="Times New Roman" w:cs="Times New Roman"/>
                <w:sz w:val="18"/>
                <w:szCs w:val="18"/>
              </w:rPr>
              <w:t>1 option: 1 ordinary share</w:t>
            </w:r>
          </w:p>
        </w:tc>
      </w:tr>
      <w:tr w:rsidR="00A56FB0" w:rsidRPr="00707759" w14:paraId="54344492" w14:textId="77777777" w:rsidTr="00156446">
        <w:tc>
          <w:tcPr>
            <w:tcW w:w="3240" w:type="dxa"/>
            <w:hideMark/>
          </w:tcPr>
          <w:p w14:paraId="1E708AE1" w14:textId="77777777" w:rsidR="00A56FB0" w:rsidRPr="00707759" w:rsidRDefault="00A56FB0" w:rsidP="00156446">
            <w:pPr>
              <w:spacing w:line="280" w:lineRule="exact"/>
              <w:rPr>
                <w:rFonts w:hAnsi="Times New Roman" w:cs="Times New Roman"/>
                <w:sz w:val="18"/>
                <w:szCs w:val="18"/>
              </w:rPr>
            </w:pPr>
            <w:r w:rsidRPr="00707759">
              <w:rPr>
                <w:rFonts w:hAnsi="Times New Roman" w:cs="Times New Roman"/>
                <w:sz w:val="18"/>
                <w:szCs w:val="18"/>
              </w:rPr>
              <w:t>Vesting condition:</w:t>
            </w:r>
          </w:p>
        </w:tc>
        <w:tc>
          <w:tcPr>
            <w:tcW w:w="5400" w:type="dxa"/>
            <w:hideMark/>
          </w:tcPr>
          <w:p w14:paraId="5E8CA21E" w14:textId="77777777" w:rsidR="00A56FB0" w:rsidRPr="00707759" w:rsidRDefault="00A56FB0" w:rsidP="00156446">
            <w:pPr>
              <w:spacing w:line="280" w:lineRule="exact"/>
              <w:jc w:val="thaiDistribute"/>
              <w:rPr>
                <w:rFonts w:hAnsi="Times New Roman" w:cs="Times New Roman"/>
                <w:sz w:val="18"/>
                <w:szCs w:val="18"/>
              </w:rPr>
            </w:pPr>
            <w:r w:rsidRPr="00707759">
              <w:rPr>
                <w:rFonts w:hAnsi="Times New Roman" w:cs="Times New Roman"/>
                <w:sz w:val="18"/>
                <w:szCs w:val="18"/>
              </w:rPr>
              <w:t>Employees of subsidiary company must remain in service at the grant date and upon satisfaction of the conditions set out in the Plan.</w:t>
            </w:r>
          </w:p>
        </w:tc>
      </w:tr>
      <w:tr w:rsidR="00A56FB0" w:rsidRPr="00707759" w14:paraId="018F71A1" w14:textId="77777777" w:rsidTr="00156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hideMark/>
          </w:tcPr>
          <w:p w14:paraId="74376F8D" w14:textId="77777777" w:rsidR="00A56FB0" w:rsidRPr="00707759" w:rsidRDefault="00A56FB0" w:rsidP="00156446">
            <w:pPr>
              <w:tabs>
                <w:tab w:val="right" w:pos="3924"/>
              </w:tabs>
              <w:spacing w:line="280" w:lineRule="exact"/>
              <w:rPr>
                <w:rFonts w:hAnsi="Times New Roman" w:cs="Times New Roman"/>
                <w:color w:val="4F81BD" w:themeColor="accent1"/>
                <w:sz w:val="18"/>
                <w:szCs w:val="18"/>
              </w:rPr>
            </w:pPr>
            <w:r w:rsidRPr="00707759">
              <w:rPr>
                <w:rFonts w:hAnsi="Times New Roman" w:cs="Times New Roman"/>
                <w:sz w:val="18"/>
                <w:szCs w:val="18"/>
              </w:rPr>
              <w:t>Exercise period:</w:t>
            </w:r>
            <w:r w:rsidRPr="00707759">
              <w:rPr>
                <w:rFonts w:hAnsi="Times New Roman" w:cs="Times New Roman"/>
                <w:sz w:val="18"/>
                <w:szCs w:val="18"/>
              </w:rPr>
              <w:tab/>
            </w:r>
          </w:p>
        </w:tc>
        <w:tc>
          <w:tcPr>
            <w:tcW w:w="5400" w:type="dxa"/>
            <w:tcBorders>
              <w:top w:val="nil"/>
              <w:left w:val="nil"/>
              <w:bottom w:val="nil"/>
              <w:right w:val="nil"/>
            </w:tcBorders>
            <w:hideMark/>
          </w:tcPr>
          <w:p w14:paraId="0DBF5E40" w14:textId="77777777" w:rsidR="00A56FB0" w:rsidRPr="00707759" w:rsidRDefault="00A56FB0" w:rsidP="00156446">
            <w:pPr>
              <w:spacing w:line="280" w:lineRule="exact"/>
              <w:jc w:val="thaiDistribute"/>
              <w:rPr>
                <w:rFonts w:hAnsi="Times New Roman" w:cs="Times New Roman"/>
                <w:color w:val="0070C0"/>
                <w:sz w:val="18"/>
                <w:szCs w:val="18"/>
              </w:rPr>
            </w:pPr>
            <w:r w:rsidRPr="00707759">
              <w:rPr>
                <w:rFonts w:hAnsi="Times New Roman" w:cs="Times New Roman"/>
                <w:sz w:val="18"/>
                <w:szCs w:val="18"/>
              </w:rPr>
              <w:t>The option shall be exercisable if there is an “Event”.</w:t>
            </w:r>
          </w:p>
        </w:tc>
      </w:tr>
      <w:tr w:rsidR="00A56FB0" w:rsidRPr="00707759" w14:paraId="36ED8D48" w14:textId="77777777" w:rsidTr="001564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40" w:type="dxa"/>
            <w:tcBorders>
              <w:top w:val="nil"/>
              <w:left w:val="nil"/>
              <w:bottom w:val="nil"/>
              <w:right w:val="nil"/>
            </w:tcBorders>
            <w:hideMark/>
          </w:tcPr>
          <w:p w14:paraId="7706DFB0" w14:textId="77777777" w:rsidR="00A56FB0" w:rsidRPr="00707759" w:rsidRDefault="00A56FB0" w:rsidP="00156446">
            <w:pPr>
              <w:tabs>
                <w:tab w:val="right" w:pos="3924"/>
              </w:tabs>
              <w:spacing w:line="280" w:lineRule="exact"/>
              <w:rPr>
                <w:rFonts w:hAnsi="Times New Roman" w:cs="Times New Roman"/>
                <w:color w:val="4F81BD" w:themeColor="accent1"/>
                <w:sz w:val="18"/>
                <w:szCs w:val="18"/>
              </w:rPr>
            </w:pPr>
            <w:r w:rsidRPr="00707759">
              <w:rPr>
                <w:rFonts w:hAnsi="Times New Roman" w:cs="Times New Roman"/>
                <w:sz w:val="18"/>
                <w:szCs w:val="18"/>
              </w:rPr>
              <w:t>Lapse of Option:</w:t>
            </w:r>
            <w:r w:rsidRPr="00707759">
              <w:rPr>
                <w:rFonts w:hAnsi="Times New Roman" w:cs="Times New Roman"/>
                <w:sz w:val="18"/>
                <w:szCs w:val="18"/>
              </w:rPr>
              <w:tab/>
            </w:r>
          </w:p>
        </w:tc>
        <w:tc>
          <w:tcPr>
            <w:tcW w:w="5400" w:type="dxa"/>
            <w:tcBorders>
              <w:top w:val="nil"/>
              <w:left w:val="nil"/>
              <w:bottom w:val="nil"/>
              <w:right w:val="nil"/>
            </w:tcBorders>
            <w:hideMark/>
          </w:tcPr>
          <w:p w14:paraId="5DC0579A" w14:textId="77777777" w:rsidR="00A56FB0" w:rsidRPr="00707759" w:rsidRDefault="00A56FB0" w:rsidP="00156446">
            <w:pPr>
              <w:spacing w:line="280" w:lineRule="exact"/>
              <w:jc w:val="thaiDistribute"/>
              <w:rPr>
                <w:rFonts w:hAnsi="Times New Roman" w:cs="Times New Roman"/>
                <w:color w:val="0070C0"/>
                <w:sz w:val="18"/>
                <w:szCs w:val="18"/>
              </w:rPr>
            </w:pPr>
            <w:r w:rsidRPr="00707759">
              <w:rPr>
                <w:rFonts w:hAnsi="Times New Roman" w:cs="Times New Roman"/>
                <w:sz w:val="18"/>
                <w:szCs w:val="18"/>
              </w:rPr>
              <w:t>On the 10</w:t>
            </w:r>
            <w:r w:rsidRPr="00707759">
              <w:rPr>
                <w:rFonts w:hAnsi="Times New Roman" w:cs="Times New Roman"/>
                <w:sz w:val="18"/>
                <w:szCs w:val="18"/>
                <w:vertAlign w:val="superscript"/>
              </w:rPr>
              <w:t>th</w:t>
            </w:r>
            <w:r w:rsidRPr="00707759">
              <w:rPr>
                <w:rFonts w:hAnsi="Times New Roman" w:cs="Times New Roman"/>
                <w:sz w:val="18"/>
                <w:szCs w:val="18"/>
              </w:rPr>
              <w:t xml:space="preserve"> anniversary of the date on which it was granted or the date of leaving the group of companies.</w:t>
            </w:r>
          </w:p>
        </w:tc>
      </w:tr>
    </w:tbl>
    <w:p w14:paraId="6D9C53EF" w14:textId="77777777" w:rsidR="00A56FB0" w:rsidRPr="00645840" w:rsidRDefault="00A56FB0" w:rsidP="00C41B18">
      <w:pPr>
        <w:spacing w:before="240" w:after="240"/>
        <w:ind w:left="547" w:hanging="7"/>
        <w:jc w:val="thaiDistribute"/>
        <w:rPr>
          <w:rFonts w:hAnsi="Times New Roman" w:cs="Times New Roman"/>
        </w:rPr>
      </w:pPr>
      <w:r w:rsidRPr="00645840">
        <w:rPr>
          <w:rFonts w:hAnsi="Times New Roman" w:cs="Times New Roman"/>
        </w:rPr>
        <w:t>The following table illustrates movements in the number of warrants during the year:</w:t>
      </w:r>
    </w:p>
    <w:tbl>
      <w:tblPr>
        <w:tblW w:w="8874" w:type="dxa"/>
        <w:tblInd w:w="441" w:type="dxa"/>
        <w:tblLayout w:type="fixed"/>
        <w:tblCellMar>
          <w:left w:w="0" w:type="dxa"/>
          <w:right w:w="0" w:type="dxa"/>
        </w:tblCellMar>
        <w:tblLook w:val="0000" w:firstRow="0" w:lastRow="0" w:firstColumn="0" w:lastColumn="0" w:noHBand="0" w:noVBand="0"/>
      </w:tblPr>
      <w:tblGrid>
        <w:gridCol w:w="5589"/>
        <w:gridCol w:w="1575"/>
        <w:gridCol w:w="135"/>
        <w:gridCol w:w="1575"/>
      </w:tblGrid>
      <w:tr w:rsidR="00A56FB0" w:rsidRPr="001338EB" w14:paraId="33258AEB" w14:textId="77777777" w:rsidTr="00156446">
        <w:tc>
          <w:tcPr>
            <w:tcW w:w="5589" w:type="dxa"/>
            <w:vAlign w:val="bottom"/>
          </w:tcPr>
          <w:p w14:paraId="214CE18D" w14:textId="77777777" w:rsidR="00A56FB0" w:rsidRPr="001338EB" w:rsidRDefault="00A56FB0" w:rsidP="00156446">
            <w:pPr>
              <w:tabs>
                <w:tab w:val="left" w:pos="2880"/>
                <w:tab w:val="right" w:pos="4845"/>
                <w:tab w:val="right" w:pos="6390"/>
                <w:tab w:val="right" w:pos="8190"/>
              </w:tabs>
              <w:spacing w:line="280" w:lineRule="exact"/>
              <w:ind w:right="-43"/>
              <w:rPr>
                <w:rFonts w:hAnsi="Times New Roman" w:cs="Times New Roman"/>
                <w:b/>
                <w:bCs/>
              </w:rPr>
            </w:pPr>
          </w:p>
        </w:tc>
        <w:tc>
          <w:tcPr>
            <w:tcW w:w="1575" w:type="dxa"/>
            <w:vAlign w:val="bottom"/>
          </w:tcPr>
          <w:p w14:paraId="1D759D17" w14:textId="77777777" w:rsidR="00A56FB0" w:rsidRPr="001338EB" w:rsidRDefault="00A56FB0" w:rsidP="00156446">
            <w:pPr>
              <w:spacing w:line="280" w:lineRule="exact"/>
              <w:ind w:right="-14"/>
              <w:jc w:val="center"/>
              <w:rPr>
                <w:rFonts w:hAnsi="Times New Roman" w:cs="Times New Roman"/>
                <w:b/>
                <w:bCs/>
                <w:cs/>
              </w:rPr>
            </w:pPr>
            <w:r w:rsidRPr="001338EB">
              <w:rPr>
                <w:rFonts w:hAnsi="Times New Roman" w:cs="Times New Roman"/>
                <w:b/>
                <w:bCs/>
              </w:rPr>
              <w:t>2025</w:t>
            </w:r>
          </w:p>
        </w:tc>
        <w:tc>
          <w:tcPr>
            <w:tcW w:w="135" w:type="dxa"/>
          </w:tcPr>
          <w:p w14:paraId="44183E0B" w14:textId="77777777" w:rsidR="00A56FB0" w:rsidRPr="001338EB" w:rsidRDefault="00A56FB0" w:rsidP="00156446">
            <w:pPr>
              <w:spacing w:line="280" w:lineRule="exact"/>
              <w:ind w:right="-14"/>
              <w:jc w:val="center"/>
              <w:rPr>
                <w:rFonts w:hAnsi="Times New Roman" w:cs="Times New Roman"/>
                <w:b/>
                <w:bCs/>
              </w:rPr>
            </w:pPr>
          </w:p>
        </w:tc>
        <w:tc>
          <w:tcPr>
            <w:tcW w:w="1575" w:type="dxa"/>
            <w:vAlign w:val="bottom"/>
          </w:tcPr>
          <w:p w14:paraId="7110F8CC" w14:textId="77777777" w:rsidR="00A56FB0" w:rsidRPr="001338EB" w:rsidRDefault="00A56FB0" w:rsidP="00156446">
            <w:pPr>
              <w:spacing w:line="280" w:lineRule="exact"/>
              <w:ind w:right="-14"/>
              <w:jc w:val="center"/>
              <w:rPr>
                <w:rFonts w:hAnsi="Times New Roman" w:cs="Times New Roman"/>
                <w:b/>
                <w:bCs/>
                <w:cs/>
              </w:rPr>
            </w:pPr>
            <w:r w:rsidRPr="001338EB">
              <w:rPr>
                <w:rFonts w:hAnsi="Times New Roman" w:cs="Times New Roman"/>
                <w:b/>
                <w:bCs/>
              </w:rPr>
              <w:t>2024</w:t>
            </w:r>
          </w:p>
        </w:tc>
      </w:tr>
      <w:tr w:rsidR="00A56FB0" w:rsidRPr="001338EB" w14:paraId="7350BF36" w14:textId="77777777" w:rsidTr="00156446">
        <w:tc>
          <w:tcPr>
            <w:tcW w:w="5589" w:type="dxa"/>
            <w:vAlign w:val="bottom"/>
          </w:tcPr>
          <w:p w14:paraId="424F26EC" w14:textId="77777777" w:rsidR="00A56FB0" w:rsidRPr="001338EB" w:rsidRDefault="00A56FB0" w:rsidP="00156446">
            <w:pPr>
              <w:tabs>
                <w:tab w:val="left" w:pos="2880"/>
                <w:tab w:val="right" w:pos="4845"/>
                <w:tab w:val="right" w:pos="6390"/>
                <w:tab w:val="right" w:pos="8190"/>
              </w:tabs>
              <w:spacing w:line="280" w:lineRule="exact"/>
              <w:ind w:right="-43"/>
              <w:rPr>
                <w:rFonts w:hAnsi="Times New Roman" w:cs="Times New Roman"/>
                <w:b/>
                <w:bCs/>
              </w:rPr>
            </w:pPr>
          </w:p>
        </w:tc>
        <w:tc>
          <w:tcPr>
            <w:tcW w:w="1575" w:type="dxa"/>
            <w:vAlign w:val="bottom"/>
          </w:tcPr>
          <w:p w14:paraId="7195057F" w14:textId="77777777" w:rsidR="00A56FB0" w:rsidRPr="001338EB" w:rsidRDefault="00A56FB0" w:rsidP="00156446">
            <w:pPr>
              <w:spacing w:line="280" w:lineRule="exact"/>
              <w:ind w:right="-14"/>
              <w:jc w:val="center"/>
              <w:rPr>
                <w:rFonts w:hAnsi="Times New Roman" w:cs="Times New Roman"/>
                <w:b/>
                <w:bCs/>
              </w:rPr>
            </w:pPr>
            <w:r w:rsidRPr="001338EB">
              <w:rPr>
                <w:rFonts w:hAnsi="Times New Roman" w:cs="Times New Roman"/>
                <w:b/>
                <w:bCs/>
              </w:rPr>
              <w:t>Number</w:t>
            </w:r>
          </w:p>
        </w:tc>
        <w:tc>
          <w:tcPr>
            <w:tcW w:w="135" w:type="dxa"/>
          </w:tcPr>
          <w:p w14:paraId="7D00CA33" w14:textId="77777777" w:rsidR="00A56FB0" w:rsidRPr="001338EB" w:rsidRDefault="00A56FB0" w:rsidP="00156446">
            <w:pPr>
              <w:spacing w:line="280" w:lineRule="exact"/>
              <w:ind w:right="-14"/>
              <w:jc w:val="center"/>
              <w:rPr>
                <w:rFonts w:hAnsi="Times New Roman" w:cs="Times New Roman"/>
                <w:b/>
                <w:bCs/>
              </w:rPr>
            </w:pPr>
          </w:p>
        </w:tc>
        <w:tc>
          <w:tcPr>
            <w:tcW w:w="1575" w:type="dxa"/>
          </w:tcPr>
          <w:p w14:paraId="225A0A7A" w14:textId="77777777" w:rsidR="00A56FB0" w:rsidRPr="001338EB" w:rsidRDefault="00A56FB0" w:rsidP="00156446">
            <w:pPr>
              <w:spacing w:line="280" w:lineRule="exact"/>
              <w:ind w:right="-14"/>
              <w:jc w:val="center"/>
              <w:rPr>
                <w:rFonts w:hAnsi="Times New Roman" w:cs="Times New Roman"/>
                <w:b/>
                <w:bCs/>
              </w:rPr>
            </w:pPr>
            <w:r w:rsidRPr="001338EB">
              <w:rPr>
                <w:rFonts w:hAnsi="Times New Roman" w:cs="Times New Roman"/>
                <w:b/>
                <w:bCs/>
              </w:rPr>
              <w:t>Number</w:t>
            </w:r>
          </w:p>
        </w:tc>
      </w:tr>
      <w:tr w:rsidR="00A56FB0" w:rsidRPr="001338EB" w14:paraId="6FF6D52D" w14:textId="77777777" w:rsidTr="00156446">
        <w:tc>
          <w:tcPr>
            <w:tcW w:w="5589" w:type="dxa"/>
            <w:vAlign w:val="bottom"/>
          </w:tcPr>
          <w:p w14:paraId="7BC47319" w14:textId="77777777" w:rsidR="00A56FB0" w:rsidRPr="001338EB" w:rsidRDefault="00A56FB0" w:rsidP="00156446">
            <w:pPr>
              <w:tabs>
                <w:tab w:val="left" w:pos="2880"/>
                <w:tab w:val="right" w:pos="4845"/>
                <w:tab w:val="right" w:pos="6390"/>
                <w:tab w:val="right" w:pos="8190"/>
              </w:tabs>
              <w:spacing w:line="280" w:lineRule="exact"/>
              <w:ind w:right="-43"/>
              <w:rPr>
                <w:rFonts w:hAnsi="Times New Roman" w:cs="Times New Roman"/>
                <w:b/>
                <w:bCs/>
              </w:rPr>
            </w:pPr>
          </w:p>
        </w:tc>
        <w:tc>
          <w:tcPr>
            <w:tcW w:w="1575" w:type="dxa"/>
            <w:vAlign w:val="bottom"/>
          </w:tcPr>
          <w:p w14:paraId="3A808948" w14:textId="77777777" w:rsidR="00A56FB0" w:rsidRPr="001338EB" w:rsidRDefault="00A56FB0" w:rsidP="00156446">
            <w:pPr>
              <w:spacing w:line="280" w:lineRule="exact"/>
              <w:ind w:right="-14"/>
              <w:jc w:val="center"/>
              <w:rPr>
                <w:rFonts w:hAnsi="Times New Roman" w:cs="Times New Roman"/>
                <w:b/>
                <w:bCs/>
              </w:rPr>
            </w:pPr>
            <w:r w:rsidRPr="001338EB">
              <w:rPr>
                <w:rFonts w:hAnsi="Times New Roman" w:cs="Times New Roman"/>
                <w:b/>
                <w:bCs/>
                <w:cs/>
              </w:rPr>
              <w:t>(</w:t>
            </w:r>
            <w:r w:rsidRPr="001338EB">
              <w:rPr>
                <w:rFonts w:hAnsi="Times New Roman" w:cs="Times New Roman"/>
                <w:b/>
                <w:bCs/>
              </w:rPr>
              <w:t>Units</w:t>
            </w:r>
            <w:r w:rsidRPr="001338EB">
              <w:rPr>
                <w:rFonts w:hAnsi="Times New Roman" w:cs="Times New Roman"/>
                <w:b/>
                <w:bCs/>
                <w:cs/>
              </w:rPr>
              <w:t>)</w:t>
            </w:r>
          </w:p>
        </w:tc>
        <w:tc>
          <w:tcPr>
            <w:tcW w:w="135" w:type="dxa"/>
          </w:tcPr>
          <w:p w14:paraId="701F6B17" w14:textId="77777777" w:rsidR="00A56FB0" w:rsidRPr="001338EB" w:rsidRDefault="00A56FB0" w:rsidP="00156446">
            <w:pPr>
              <w:spacing w:line="280" w:lineRule="exact"/>
              <w:ind w:right="-14"/>
              <w:jc w:val="center"/>
              <w:rPr>
                <w:rFonts w:hAnsi="Times New Roman" w:cs="Times New Roman"/>
                <w:b/>
                <w:bCs/>
                <w:cs/>
              </w:rPr>
            </w:pPr>
          </w:p>
        </w:tc>
        <w:tc>
          <w:tcPr>
            <w:tcW w:w="1575" w:type="dxa"/>
          </w:tcPr>
          <w:p w14:paraId="005C4CB1" w14:textId="77777777" w:rsidR="00A56FB0" w:rsidRPr="001338EB" w:rsidRDefault="00A56FB0" w:rsidP="00156446">
            <w:pPr>
              <w:spacing w:line="280" w:lineRule="exact"/>
              <w:ind w:right="-14"/>
              <w:jc w:val="center"/>
              <w:rPr>
                <w:rFonts w:hAnsi="Times New Roman" w:cs="Times New Roman"/>
                <w:b/>
                <w:bCs/>
              </w:rPr>
            </w:pPr>
            <w:r w:rsidRPr="001338EB">
              <w:rPr>
                <w:rFonts w:hAnsi="Times New Roman" w:cs="Times New Roman"/>
                <w:b/>
                <w:bCs/>
                <w:cs/>
              </w:rPr>
              <w:t>(</w:t>
            </w:r>
            <w:r w:rsidRPr="001338EB">
              <w:rPr>
                <w:rFonts w:hAnsi="Times New Roman" w:cs="Times New Roman"/>
                <w:b/>
                <w:bCs/>
              </w:rPr>
              <w:t>Units</w:t>
            </w:r>
            <w:r w:rsidRPr="001338EB">
              <w:rPr>
                <w:rFonts w:hAnsi="Times New Roman" w:cs="Times New Roman"/>
                <w:b/>
                <w:bCs/>
                <w:cs/>
              </w:rPr>
              <w:t>)</w:t>
            </w:r>
          </w:p>
        </w:tc>
      </w:tr>
      <w:tr w:rsidR="00A56FB0" w:rsidRPr="00645840" w14:paraId="42707BCE" w14:textId="77777777" w:rsidTr="00726787">
        <w:trPr>
          <w:trHeight w:hRule="exact" w:val="144"/>
        </w:trPr>
        <w:tc>
          <w:tcPr>
            <w:tcW w:w="5589" w:type="dxa"/>
            <w:vAlign w:val="bottom"/>
          </w:tcPr>
          <w:p w14:paraId="6B5D0600" w14:textId="27910B4F" w:rsidR="00A56FB0" w:rsidRPr="00645840" w:rsidRDefault="00A56FB0" w:rsidP="00156446">
            <w:pPr>
              <w:spacing w:line="280" w:lineRule="exact"/>
              <w:ind w:left="100"/>
              <w:rPr>
                <w:rFonts w:hAnsi="Times New Roman" w:cs="Times New Roman"/>
                <w:cs/>
              </w:rPr>
            </w:pPr>
          </w:p>
        </w:tc>
        <w:tc>
          <w:tcPr>
            <w:tcW w:w="1575" w:type="dxa"/>
          </w:tcPr>
          <w:p w14:paraId="6ABC1061" w14:textId="12782E33" w:rsidR="00A56FB0" w:rsidRPr="00645840" w:rsidRDefault="00A56FB0" w:rsidP="00156446">
            <w:pPr>
              <w:tabs>
                <w:tab w:val="decimal" w:pos="1350"/>
              </w:tabs>
              <w:spacing w:line="280" w:lineRule="exact"/>
              <w:rPr>
                <w:rFonts w:hAnsi="Times New Roman" w:cs="Times New Roman"/>
                <w:cs/>
              </w:rPr>
            </w:pPr>
          </w:p>
        </w:tc>
        <w:tc>
          <w:tcPr>
            <w:tcW w:w="135" w:type="dxa"/>
          </w:tcPr>
          <w:p w14:paraId="4BCD461C" w14:textId="77777777" w:rsidR="00A56FB0" w:rsidRPr="00645840" w:rsidRDefault="00A56FB0" w:rsidP="00156446">
            <w:pPr>
              <w:tabs>
                <w:tab w:val="decimal" w:pos="1390"/>
              </w:tabs>
              <w:spacing w:line="280" w:lineRule="exact"/>
              <w:rPr>
                <w:rFonts w:hAnsi="Times New Roman" w:cs="Times New Roman"/>
              </w:rPr>
            </w:pPr>
          </w:p>
        </w:tc>
        <w:tc>
          <w:tcPr>
            <w:tcW w:w="1575" w:type="dxa"/>
          </w:tcPr>
          <w:p w14:paraId="1D077717" w14:textId="7A510D4D" w:rsidR="00A56FB0" w:rsidRPr="00645840" w:rsidRDefault="00A56FB0" w:rsidP="00156446">
            <w:pPr>
              <w:tabs>
                <w:tab w:val="decimal" w:pos="1390"/>
              </w:tabs>
              <w:spacing w:line="280" w:lineRule="exact"/>
              <w:rPr>
                <w:rFonts w:hAnsi="Times New Roman" w:cs="Times New Roman"/>
              </w:rPr>
            </w:pPr>
          </w:p>
        </w:tc>
      </w:tr>
      <w:tr w:rsidR="00726787" w:rsidRPr="00645840" w14:paraId="11EE0979" w14:textId="77777777" w:rsidTr="00156446">
        <w:tc>
          <w:tcPr>
            <w:tcW w:w="5589" w:type="dxa"/>
            <w:vAlign w:val="bottom"/>
          </w:tcPr>
          <w:p w14:paraId="2BE28A63" w14:textId="042D8150" w:rsidR="00726787" w:rsidRPr="00645840" w:rsidRDefault="00726787" w:rsidP="00726787">
            <w:pPr>
              <w:spacing w:line="280" w:lineRule="exact"/>
              <w:ind w:left="100"/>
              <w:rPr>
                <w:rFonts w:hAnsi="Times New Roman" w:cs="Times New Roman"/>
                <w:color w:val="000000"/>
              </w:rPr>
            </w:pPr>
            <w:r w:rsidRPr="00645840">
              <w:rPr>
                <w:rFonts w:hAnsi="Times New Roman" w:cs="Times New Roman"/>
                <w:color w:val="000000"/>
              </w:rPr>
              <w:t>Outstanding at January</w:t>
            </w:r>
            <w:r>
              <w:rPr>
                <w:rFonts w:hAnsi="Times New Roman" w:cs="Times New Roman"/>
                <w:color w:val="000000"/>
              </w:rPr>
              <w:t xml:space="preserve"> </w:t>
            </w:r>
            <w:r w:rsidRPr="00645840">
              <w:rPr>
                <w:rFonts w:hAnsi="Times New Roman" w:cs="Times New Roman"/>
                <w:color w:val="000000"/>
              </w:rPr>
              <w:t>1</w:t>
            </w:r>
            <w:r>
              <w:rPr>
                <w:rFonts w:hAnsi="Times New Roman" w:cs="Times New Roman"/>
                <w:color w:val="000000"/>
              </w:rPr>
              <w:t>,</w:t>
            </w:r>
          </w:p>
        </w:tc>
        <w:tc>
          <w:tcPr>
            <w:tcW w:w="1575" w:type="dxa"/>
          </w:tcPr>
          <w:p w14:paraId="2CE3CDAF" w14:textId="60C68778" w:rsidR="00726787" w:rsidRPr="008765BB" w:rsidRDefault="00726787" w:rsidP="00726787">
            <w:pPr>
              <w:tabs>
                <w:tab w:val="decimal" w:pos="1350"/>
              </w:tabs>
              <w:spacing w:line="280" w:lineRule="exact"/>
            </w:pPr>
            <w:r w:rsidRPr="008765BB">
              <w:t>63,500,000</w:t>
            </w:r>
          </w:p>
        </w:tc>
        <w:tc>
          <w:tcPr>
            <w:tcW w:w="135" w:type="dxa"/>
          </w:tcPr>
          <w:p w14:paraId="3A56849F" w14:textId="77777777" w:rsidR="00726787" w:rsidRPr="00645840" w:rsidRDefault="00726787" w:rsidP="00726787">
            <w:pPr>
              <w:tabs>
                <w:tab w:val="decimal" w:pos="1390"/>
              </w:tabs>
              <w:spacing w:line="280" w:lineRule="exact"/>
              <w:rPr>
                <w:rFonts w:hAnsi="Times New Roman" w:cs="Times New Roman"/>
              </w:rPr>
            </w:pPr>
          </w:p>
        </w:tc>
        <w:tc>
          <w:tcPr>
            <w:tcW w:w="1575" w:type="dxa"/>
          </w:tcPr>
          <w:p w14:paraId="242A9DA2" w14:textId="3B47E348" w:rsidR="00726787" w:rsidRPr="00645840" w:rsidRDefault="00726787" w:rsidP="00726787">
            <w:pPr>
              <w:tabs>
                <w:tab w:val="decimal" w:pos="1390"/>
              </w:tabs>
              <w:spacing w:line="280" w:lineRule="exact"/>
              <w:rPr>
                <w:rFonts w:hAnsi="Times New Roman" w:cs="Times New Roman"/>
              </w:rPr>
            </w:pPr>
            <w:r w:rsidRPr="00645840">
              <w:rPr>
                <w:rFonts w:hAnsi="Times New Roman" w:cs="Times New Roman"/>
              </w:rPr>
              <w:t>99,000,000</w:t>
            </w:r>
          </w:p>
        </w:tc>
      </w:tr>
      <w:tr w:rsidR="00726787" w:rsidRPr="00645840" w14:paraId="0A5F6648" w14:textId="77777777" w:rsidTr="00156446">
        <w:tc>
          <w:tcPr>
            <w:tcW w:w="5589" w:type="dxa"/>
            <w:vAlign w:val="bottom"/>
          </w:tcPr>
          <w:p w14:paraId="704A6E7E" w14:textId="77777777" w:rsidR="00726787" w:rsidRPr="00645840" w:rsidRDefault="00726787" w:rsidP="00726787">
            <w:pPr>
              <w:spacing w:line="280" w:lineRule="exact"/>
              <w:ind w:left="100"/>
              <w:rPr>
                <w:rFonts w:hAnsi="Times New Roman" w:cs="Times New Roman"/>
                <w:cs/>
              </w:rPr>
            </w:pPr>
            <w:r w:rsidRPr="00645840">
              <w:rPr>
                <w:rFonts w:hAnsi="Times New Roman" w:cs="Times New Roman"/>
                <w:color w:val="000000"/>
              </w:rPr>
              <w:t>Grant</w:t>
            </w:r>
          </w:p>
        </w:tc>
        <w:tc>
          <w:tcPr>
            <w:tcW w:w="1575" w:type="dxa"/>
          </w:tcPr>
          <w:p w14:paraId="727DBDC0" w14:textId="77777777" w:rsidR="00726787" w:rsidRPr="00645840" w:rsidRDefault="00726787" w:rsidP="00726787">
            <w:pPr>
              <w:tabs>
                <w:tab w:val="decimal" w:pos="812"/>
              </w:tabs>
              <w:spacing w:line="280" w:lineRule="exact"/>
              <w:rPr>
                <w:rFonts w:hAnsi="Times New Roman" w:cs="Times New Roman"/>
              </w:rPr>
            </w:pPr>
            <w:r w:rsidRPr="008765BB">
              <w:t>-</w:t>
            </w:r>
          </w:p>
        </w:tc>
        <w:tc>
          <w:tcPr>
            <w:tcW w:w="135" w:type="dxa"/>
          </w:tcPr>
          <w:p w14:paraId="5CE550D4" w14:textId="77777777" w:rsidR="00726787" w:rsidRPr="00645840" w:rsidRDefault="00726787" w:rsidP="00726787">
            <w:pPr>
              <w:tabs>
                <w:tab w:val="decimal" w:pos="1390"/>
              </w:tabs>
              <w:spacing w:line="280" w:lineRule="exact"/>
              <w:rPr>
                <w:rFonts w:hAnsi="Times New Roman" w:cs="Times New Roman"/>
              </w:rPr>
            </w:pPr>
          </w:p>
        </w:tc>
        <w:tc>
          <w:tcPr>
            <w:tcW w:w="1575" w:type="dxa"/>
          </w:tcPr>
          <w:p w14:paraId="645ACC60" w14:textId="77777777" w:rsidR="00726787" w:rsidRPr="00645840" w:rsidRDefault="00726787" w:rsidP="00726787">
            <w:pPr>
              <w:tabs>
                <w:tab w:val="decimal" w:pos="1390"/>
              </w:tabs>
              <w:spacing w:line="280" w:lineRule="exact"/>
              <w:rPr>
                <w:rFonts w:hAnsi="Times New Roman" w:cs="Times New Roman"/>
              </w:rPr>
            </w:pPr>
            <w:r w:rsidRPr="00645840">
              <w:rPr>
                <w:rFonts w:hAnsi="Times New Roman" w:cs="Times New Roman"/>
              </w:rPr>
              <w:t>16,000,000</w:t>
            </w:r>
          </w:p>
        </w:tc>
      </w:tr>
      <w:tr w:rsidR="00726787" w:rsidRPr="00645840" w14:paraId="7076C87C" w14:textId="77777777" w:rsidTr="00156446">
        <w:trPr>
          <w:trHeight w:val="108"/>
        </w:trPr>
        <w:tc>
          <w:tcPr>
            <w:tcW w:w="5589" w:type="dxa"/>
            <w:vAlign w:val="bottom"/>
          </w:tcPr>
          <w:p w14:paraId="08E37EBF" w14:textId="77777777" w:rsidR="00726787" w:rsidRPr="00645840" w:rsidRDefault="00726787" w:rsidP="00726787">
            <w:pPr>
              <w:spacing w:line="280" w:lineRule="exact"/>
              <w:ind w:left="100"/>
              <w:rPr>
                <w:rFonts w:hAnsi="Times New Roman" w:cs="Times New Roman"/>
                <w:cs/>
              </w:rPr>
            </w:pPr>
            <w:r w:rsidRPr="00645840">
              <w:rPr>
                <w:rFonts w:hAnsi="Times New Roman" w:cs="Times New Roman"/>
                <w:color w:val="000000"/>
              </w:rPr>
              <w:t>Forfeited</w:t>
            </w:r>
          </w:p>
        </w:tc>
        <w:tc>
          <w:tcPr>
            <w:tcW w:w="1575" w:type="dxa"/>
          </w:tcPr>
          <w:p w14:paraId="1A822DC5" w14:textId="77777777" w:rsidR="00726787" w:rsidRPr="00645840" w:rsidRDefault="00726787" w:rsidP="00726787">
            <w:pPr>
              <w:pBdr>
                <w:bottom w:val="single" w:sz="4" w:space="1" w:color="auto"/>
              </w:pBdr>
              <w:tabs>
                <w:tab w:val="decimal" w:pos="1350"/>
              </w:tabs>
              <w:spacing w:line="280" w:lineRule="exact"/>
              <w:rPr>
                <w:rFonts w:hAnsi="Times New Roman" w:cs="Times New Roman"/>
                <w:cs/>
              </w:rPr>
            </w:pPr>
            <w:r w:rsidRPr="008765BB">
              <w:t>(63,500,000)</w:t>
            </w:r>
          </w:p>
        </w:tc>
        <w:tc>
          <w:tcPr>
            <w:tcW w:w="135" w:type="dxa"/>
          </w:tcPr>
          <w:p w14:paraId="0F22A3E1" w14:textId="77777777" w:rsidR="00726787" w:rsidRPr="00645840" w:rsidRDefault="00726787" w:rsidP="00726787">
            <w:pPr>
              <w:tabs>
                <w:tab w:val="decimal" w:pos="1390"/>
              </w:tabs>
              <w:spacing w:line="280" w:lineRule="exact"/>
              <w:rPr>
                <w:rFonts w:hAnsi="Times New Roman" w:cs="Times New Roman"/>
              </w:rPr>
            </w:pPr>
          </w:p>
        </w:tc>
        <w:tc>
          <w:tcPr>
            <w:tcW w:w="1575" w:type="dxa"/>
          </w:tcPr>
          <w:p w14:paraId="3EF5A2E4" w14:textId="77777777" w:rsidR="00726787" w:rsidRPr="00645840" w:rsidRDefault="00726787" w:rsidP="00726787">
            <w:pPr>
              <w:pBdr>
                <w:bottom w:val="single" w:sz="4" w:space="1" w:color="auto"/>
              </w:pBdr>
              <w:tabs>
                <w:tab w:val="decimal" w:pos="1390"/>
              </w:tabs>
              <w:spacing w:line="280" w:lineRule="exact"/>
              <w:rPr>
                <w:rFonts w:hAnsi="Times New Roman" w:cs="Times New Roman"/>
              </w:rPr>
            </w:pPr>
            <w:r w:rsidRPr="00645840">
              <w:rPr>
                <w:rFonts w:hAnsi="Times New Roman" w:cs="Times New Roman"/>
              </w:rPr>
              <w:t>(51,500,000)</w:t>
            </w:r>
          </w:p>
        </w:tc>
      </w:tr>
      <w:tr w:rsidR="00726787" w:rsidRPr="00645840" w14:paraId="5A82F169" w14:textId="77777777" w:rsidTr="00156446">
        <w:tc>
          <w:tcPr>
            <w:tcW w:w="5589" w:type="dxa"/>
            <w:vAlign w:val="bottom"/>
          </w:tcPr>
          <w:p w14:paraId="17F63E14" w14:textId="77777777" w:rsidR="00726787" w:rsidRPr="00645840" w:rsidRDefault="00726787" w:rsidP="00726787">
            <w:pPr>
              <w:spacing w:line="280" w:lineRule="exact"/>
              <w:ind w:left="100"/>
              <w:rPr>
                <w:rFonts w:hAnsi="Times New Roman" w:cs="Times New Roman"/>
              </w:rPr>
            </w:pPr>
            <w:r w:rsidRPr="00645840">
              <w:rPr>
                <w:rFonts w:hAnsi="Times New Roman" w:cs="Times New Roman"/>
                <w:color w:val="000000"/>
              </w:rPr>
              <w:t>Outstanding at December</w:t>
            </w:r>
            <w:r>
              <w:rPr>
                <w:rFonts w:hAnsi="Times New Roman" w:cs="Times New Roman"/>
                <w:color w:val="000000"/>
              </w:rPr>
              <w:t xml:space="preserve"> </w:t>
            </w:r>
            <w:r w:rsidRPr="00645840">
              <w:rPr>
                <w:rFonts w:hAnsi="Times New Roman" w:cs="Times New Roman"/>
                <w:color w:val="000000"/>
              </w:rPr>
              <w:t>31</w:t>
            </w:r>
            <w:r>
              <w:rPr>
                <w:rFonts w:hAnsi="Times New Roman" w:cs="Times New Roman"/>
                <w:color w:val="000000"/>
              </w:rPr>
              <w:t>,</w:t>
            </w:r>
          </w:p>
        </w:tc>
        <w:tc>
          <w:tcPr>
            <w:tcW w:w="1575" w:type="dxa"/>
          </w:tcPr>
          <w:p w14:paraId="5CB830A6" w14:textId="77777777" w:rsidR="00726787" w:rsidRPr="00645840" w:rsidRDefault="00726787" w:rsidP="00726787">
            <w:pPr>
              <w:pBdr>
                <w:bottom w:val="double" w:sz="4" w:space="1" w:color="auto"/>
              </w:pBdr>
              <w:tabs>
                <w:tab w:val="decimal" w:pos="812"/>
              </w:tabs>
              <w:spacing w:line="280" w:lineRule="exact"/>
              <w:rPr>
                <w:rFonts w:hAnsi="Times New Roman" w:cs="Times New Roman"/>
              </w:rPr>
            </w:pPr>
            <w:r w:rsidRPr="008765BB">
              <w:t>-</w:t>
            </w:r>
          </w:p>
        </w:tc>
        <w:tc>
          <w:tcPr>
            <w:tcW w:w="135" w:type="dxa"/>
          </w:tcPr>
          <w:p w14:paraId="212F30AA" w14:textId="77777777" w:rsidR="00726787" w:rsidRPr="00645840" w:rsidRDefault="00726787" w:rsidP="00726787">
            <w:pPr>
              <w:tabs>
                <w:tab w:val="decimal" w:pos="1390"/>
              </w:tabs>
              <w:spacing w:line="280" w:lineRule="exact"/>
              <w:rPr>
                <w:rFonts w:hAnsi="Times New Roman" w:cs="Times New Roman"/>
              </w:rPr>
            </w:pPr>
          </w:p>
        </w:tc>
        <w:tc>
          <w:tcPr>
            <w:tcW w:w="1575" w:type="dxa"/>
          </w:tcPr>
          <w:p w14:paraId="2A6AB3DD" w14:textId="77777777" w:rsidR="00726787" w:rsidRPr="00645840" w:rsidRDefault="00726787" w:rsidP="00726787">
            <w:pPr>
              <w:pBdr>
                <w:bottom w:val="double" w:sz="4" w:space="1" w:color="auto"/>
              </w:pBdr>
              <w:tabs>
                <w:tab w:val="decimal" w:pos="1390"/>
              </w:tabs>
              <w:spacing w:line="280" w:lineRule="exact"/>
              <w:rPr>
                <w:rFonts w:hAnsi="Times New Roman" w:cs="Times New Roman"/>
              </w:rPr>
            </w:pPr>
            <w:r w:rsidRPr="00645840">
              <w:rPr>
                <w:rFonts w:hAnsi="Times New Roman" w:cs="Times New Roman"/>
              </w:rPr>
              <w:t>63,500,000</w:t>
            </w:r>
          </w:p>
        </w:tc>
      </w:tr>
    </w:tbl>
    <w:p w14:paraId="6C7437F6" w14:textId="77777777" w:rsidR="00A56FB0" w:rsidRPr="00645840" w:rsidRDefault="00A56FB0" w:rsidP="00A56FB0">
      <w:pPr>
        <w:spacing w:before="240" w:after="240"/>
        <w:ind w:left="547"/>
        <w:jc w:val="thaiDistribute"/>
        <w:rPr>
          <w:rFonts w:hAnsi="Times New Roman" w:cs="Times New Roman"/>
        </w:rPr>
      </w:pPr>
      <w:r w:rsidRPr="00645840">
        <w:rPr>
          <w:rFonts w:hAnsi="Times New Roman" w:cs="Times New Roman"/>
        </w:rPr>
        <w:t>The remaining warrants as at December</w:t>
      </w:r>
      <w:r>
        <w:rPr>
          <w:rFonts w:hAnsi="Times New Roman" w:cs="Times New Roman"/>
        </w:rPr>
        <w:t xml:space="preserve"> </w:t>
      </w:r>
      <w:r w:rsidRPr="00645840">
        <w:rPr>
          <w:rFonts w:hAnsi="Times New Roman" w:cs="Times New Roman"/>
        </w:rPr>
        <w:t>31</w:t>
      </w:r>
      <w:r>
        <w:rPr>
          <w:rFonts w:hAnsi="Times New Roman" w:cs="Times New Roman"/>
        </w:rPr>
        <w:t>,</w:t>
      </w:r>
      <w:r w:rsidRPr="00645840">
        <w:rPr>
          <w:rFonts w:hAnsi="Times New Roman" w:cs="Times New Roman"/>
        </w:rPr>
        <w:t xml:space="preserve"> 2024 have a remaining weighted average contractual life of 8 - 9 years. (202</w:t>
      </w:r>
      <w:r>
        <w:rPr>
          <w:rFonts w:hAnsi="Times New Roman" w:cs="Times New Roman"/>
        </w:rPr>
        <w:t>5</w:t>
      </w:r>
      <w:r w:rsidRPr="00645840">
        <w:rPr>
          <w:rFonts w:hAnsi="Times New Roman" w:cs="Times New Roman"/>
        </w:rPr>
        <w:t>:</w:t>
      </w:r>
      <w:r>
        <w:rPr>
          <w:rFonts w:hAnsi="Times New Roman" w:cs="Times New Roman"/>
        </w:rPr>
        <w:t xml:space="preserve"> Nil</w:t>
      </w:r>
      <w:r w:rsidRPr="00645840">
        <w:rPr>
          <w:rFonts w:hAnsi="Times New Roman" w:cs="Times New Roman"/>
        </w:rPr>
        <w:t>)</w:t>
      </w:r>
    </w:p>
    <w:p w14:paraId="4193CB02" w14:textId="63161118" w:rsidR="00A56FB0" w:rsidRPr="00645840" w:rsidRDefault="00A56FB0" w:rsidP="00A56FB0">
      <w:pPr>
        <w:spacing w:after="240"/>
        <w:ind w:left="547"/>
        <w:jc w:val="thaiDistribute"/>
        <w:rPr>
          <w:rFonts w:hAnsi="Times New Roman" w:cs="Times New Roman"/>
        </w:rPr>
      </w:pPr>
      <w:r w:rsidRPr="00645840">
        <w:rPr>
          <w:rFonts w:hAnsi="Times New Roman" w:cs="Times New Roman"/>
        </w:rPr>
        <w:t xml:space="preserve">The fair value of warrants granted at the grant date was Baht 0.26 - 0.38 per unit, calculated using the Black-Scholes model and the following key assumptions: </w:t>
      </w:r>
    </w:p>
    <w:tbl>
      <w:tblPr>
        <w:tblStyle w:val="TableGrid"/>
        <w:tblW w:w="684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4140"/>
        <w:gridCol w:w="2700"/>
      </w:tblGrid>
      <w:tr w:rsidR="00A56FB0" w:rsidRPr="00645840" w14:paraId="7F30A587" w14:textId="77777777" w:rsidTr="00156446">
        <w:tc>
          <w:tcPr>
            <w:tcW w:w="4140" w:type="dxa"/>
          </w:tcPr>
          <w:p w14:paraId="5DDFE244" w14:textId="77777777" w:rsidR="00A56FB0" w:rsidRPr="00645840" w:rsidRDefault="00A56FB0" w:rsidP="00726787">
            <w:pPr>
              <w:ind w:right="-50"/>
              <w:rPr>
                <w:rFonts w:eastAsia="Calibri" w:hAnsi="Times New Roman" w:cs="Times New Roman"/>
                <w:cs/>
              </w:rPr>
            </w:pPr>
            <w:r w:rsidRPr="00645840">
              <w:rPr>
                <w:rFonts w:eastAsia="Calibri" w:hAnsi="Times New Roman" w:cs="Times New Roman"/>
              </w:rPr>
              <w:t>Weighted average share price</w:t>
            </w:r>
          </w:p>
        </w:tc>
        <w:tc>
          <w:tcPr>
            <w:tcW w:w="2700" w:type="dxa"/>
            <w:vAlign w:val="bottom"/>
          </w:tcPr>
          <w:p w14:paraId="70F84309" w14:textId="77777777" w:rsidR="00A56FB0" w:rsidRPr="00645840" w:rsidRDefault="00A56FB0" w:rsidP="00726787">
            <w:pPr>
              <w:rPr>
                <w:rFonts w:eastAsia="Calibri" w:hAnsi="Times New Roman" w:cs="Times New Roman"/>
              </w:rPr>
            </w:pPr>
            <w:r w:rsidRPr="00645840">
              <w:rPr>
                <w:rFonts w:eastAsia="Calibri" w:hAnsi="Times New Roman" w:cs="Times New Roman"/>
              </w:rPr>
              <w:t xml:space="preserve">Baht </w:t>
            </w:r>
            <w:r w:rsidRPr="00645840">
              <w:rPr>
                <w:rFonts w:eastAsia="Calibri" w:hAnsi="Times New Roman" w:cs="Times New Roman"/>
                <w:cs/>
              </w:rPr>
              <w:t xml:space="preserve">2.40 </w:t>
            </w:r>
            <w:r w:rsidRPr="00645840">
              <w:rPr>
                <w:rFonts w:eastAsia="Calibri" w:hAnsi="Times New Roman" w:cs="Times New Roman"/>
              </w:rPr>
              <w:t>per share</w:t>
            </w:r>
          </w:p>
        </w:tc>
      </w:tr>
      <w:tr w:rsidR="00A56FB0" w:rsidRPr="00645840" w14:paraId="087DC220" w14:textId="77777777" w:rsidTr="00156446">
        <w:tc>
          <w:tcPr>
            <w:tcW w:w="4140" w:type="dxa"/>
          </w:tcPr>
          <w:p w14:paraId="084B3697" w14:textId="77777777" w:rsidR="00A56FB0" w:rsidRPr="00645840" w:rsidRDefault="00A56FB0" w:rsidP="00726787">
            <w:pPr>
              <w:ind w:right="-50"/>
              <w:rPr>
                <w:rFonts w:eastAsia="Calibri" w:hAnsi="Times New Roman" w:cs="Times New Roman"/>
              </w:rPr>
            </w:pPr>
            <w:r w:rsidRPr="00645840">
              <w:rPr>
                <w:rFonts w:eastAsia="Calibri" w:hAnsi="Times New Roman" w:cs="Times New Roman"/>
              </w:rPr>
              <w:t>Exercise price</w:t>
            </w:r>
          </w:p>
        </w:tc>
        <w:tc>
          <w:tcPr>
            <w:tcW w:w="2700" w:type="dxa"/>
            <w:vAlign w:val="bottom"/>
          </w:tcPr>
          <w:p w14:paraId="4879ECC9" w14:textId="77777777" w:rsidR="00A56FB0" w:rsidRPr="00645840" w:rsidRDefault="00A56FB0" w:rsidP="00726787">
            <w:pPr>
              <w:rPr>
                <w:rFonts w:eastAsia="Calibri" w:hAnsi="Times New Roman" w:cs="Times New Roman"/>
              </w:rPr>
            </w:pPr>
            <w:r w:rsidRPr="00645840">
              <w:rPr>
                <w:rFonts w:eastAsia="Calibri" w:hAnsi="Times New Roman" w:cs="Times New Roman"/>
              </w:rPr>
              <w:t>Baht 3.32 - 4.02</w:t>
            </w:r>
            <w:r w:rsidRPr="00645840">
              <w:rPr>
                <w:rFonts w:eastAsia="Calibri" w:hAnsi="Times New Roman" w:cs="Times New Roman"/>
                <w:cs/>
              </w:rPr>
              <w:t xml:space="preserve"> </w:t>
            </w:r>
            <w:r w:rsidRPr="00645840">
              <w:rPr>
                <w:rFonts w:eastAsia="Calibri" w:hAnsi="Times New Roman" w:cs="Times New Roman"/>
              </w:rPr>
              <w:t>per share</w:t>
            </w:r>
          </w:p>
        </w:tc>
      </w:tr>
      <w:tr w:rsidR="00A56FB0" w:rsidRPr="00645840" w14:paraId="5F0517C9" w14:textId="77777777" w:rsidTr="00156446">
        <w:tc>
          <w:tcPr>
            <w:tcW w:w="4140" w:type="dxa"/>
          </w:tcPr>
          <w:p w14:paraId="5B8CF6B4" w14:textId="77777777" w:rsidR="00A56FB0" w:rsidRPr="00645840" w:rsidRDefault="00A56FB0" w:rsidP="00726787">
            <w:pPr>
              <w:ind w:right="-50"/>
              <w:rPr>
                <w:rFonts w:eastAsia="Calibri" w:hAnsi="Times New Roman" w:cs="Times New Roman"/>
              </w:rPr>
            </w:pPr>
            <w:r w:rsidRPr="00645840">
              <w:rPr>
                <w:rFonts w:eastAsia="Calibri" w:hAnsi="Times New Roman" w:cs="Times New Roman"/>
              </w:rPr>
              <w:t>Expected dividend yield</w:t>
            </w:r>
          </w:p>
        </w:tc>
        <w:tc>
          <w:tcPr>
            <w:tcW w:w="2700" w:type="dxa"/>
          </w:tcPr>
          <w:p w14:paraId="49E13041" w14:textId="77777777" w:rsidR="00A56FB0" w:rsidRPr="00645840" w:rsidRDefault="00A56FB0" w:rsidP="00726787">
            <w:pPr>
              <w:rPr>
                <w:rFonts w:eastAsia="Calibri" w:hAnsi="Times New Roman" w:cs="Times New Roman"/>
                <w:cs/>
              </w:rPr>
            </w:pPr>
            <w:r w:rsidRPr="00645840">
              <w:rPr>
                <w:rFonts w:eastAsia="Calibri" w:hAnsi="Times New Roman" w:cs="Times New Roman"/>
                <w:cs/>
              </w:rPr>
              <w:t>0</w:t>
            </w:r>
            <w:r w:rsidRPr="00645840">
              <w:rPr>
                <w:rFonts w:eastAsia="Calibri" w:hAnsi="Times New Roman" w:cs="Times New Roman"/>
              </w:rPr>
              <w:t>.00</w:t>
            </w:r>
            <w:r w:rsidRPr="00645840">
              <w:rPr>
                <w:rFonts w:eastAsia="Calibri" w:hAnsi="Times New Roman" w:cs="Times New Roman"/>
                <w:cs/>
              </w:rPr>
              <w:t>%</w:t>
            </w:r>
          </w:p>
        </w:tc>
      </w:tr>
      <w:tr w:rsidR="00A56FB0" w:rsidRPr="00645840" w14:paraId="02B14D13" w14:textId="77777777" w:rsidTr="00156446">
        <w:tc>
          <w:tcPr>
            <w:tcW w:w="4140" w:type="dxa"/>
          </w:tcPr>
          <w:p w14:paraId="616E629E" w14:textId="77777777" w:rsidR="00A56FB0" w:rsidRPr="00645840" w:rsidRDefault="00A56FB0" w:rsidP="00726787">
            <w:pPr>
              <w:ind w:right="-50"/>
              <w:rPr>
                <w:rFonts w:eastAsia="Calibri" w:hAnsi="Times New Roman" w:cs="Times New Roman"/>
              </w:rPr>
            </w:pPr>
            <w:r w:rsidRPr="00645840">
              <w:rPr>
                <w:rFonts w:eastAsia="Calibri" w:hAnsi="Times New Roman" w:cs="Times New Roman"/>
              </w:rPr>
              <w:t>Expected volatility</w:t>
            </w:r>
          </w:p>
        </w:tc>
        <w:tc>
          <w:tcPr>
            <w:tcW w:w="2700" w:type="dxa"/>
          </w:tcPr>
          <w:p w14:paraId="62CA371D" w14:textId="77777777" w:rsidR="00A56FB0" w:rsidRPr="00645840" w:rsidRDefault="00A56FB0" w:rsidP="00726787">
            <w:pPr>
              <w:rPr>
                <w:rFonts w:eastAsia="Calibri" w:hAnsi="Times New Roman" w:cs="Times New Roman"/>
              </w:rPr>
            </w:pPr>
            <w:r w:rsidRPr="00645840">
              <w:rPr>
                <w:rFonts w:eastAsia="Calibri" w:hAnsi="Times New Roman" w:cs="Times New Roman"/>
                <w:cs/>
              </w:rPr>
              <w:t>15</w:t>
            </w:r>
            <w:r w:rsidRPr="00645840">
              <w:rPr>
                <w:rFonts w:eastAsia="Calibri" w:hAnsi="Times New Roman" w:cs="Times New Roman"/>
              </w:rPr>
              <w:t>.18</w:t>
            </w:r>
            <w:r w:rsidRPr="00645840">
              <w:rPr>
                <w:rFonts w:eastAsia="Calibri" w:hAnsi="Times New Roman" w:cs="Times New Roman"/>
                <w:cs/>
              </w:rPr>
              <w:t>%</w:t>
            </w:r>
            <w:r w:rsidRPr="00645840">
              <w:rPr>
                <w:rFonts w:eastAsia="Calibri" w:hAnsi="Times New Roman" w:cs="Times New Roman"/>
              </w:rPr>
              <w:t xml:space="preserve"> - 15.71% </w:t>
            </w:r>
          </w:p>
        </w:tc>
      </w:tr>
      <w:tr w:rsidR="00A56FB0" w:rsidRPr="00645840" w14:paraId="284EBB40" w14:textId="77777777" w:rsidTr="00156446">
        <w:tc>
          <w:tcPr>
            <w:tcW w:w="4140" w:type="dxa"/>
          </w:tcPr>
          <w:p w14:paraId="66E676D7" w14:textId="77777777" w:rsidR="00A56FB0" w:rsidRPr="00645840" w:rsidRDefault="00A56FB0" w:rsidP="00726787">
            <w:pPr>
              <w:ind w:right="-50"/>
              <w:rPr>
                <w:rFonts w:eastAsia="Calibri" w:hAnsi="Times New Roman" w:cs="Times New Roman"/>
                <w:cs/>
              </w:rPr>
            </w:pPr>
            <w:r w:rsidRPr="00645840">
              <w:rPr>
                <w:rFonts w:eastAsia="Calibri" w:hAnsi="Times New Roman" w:cs="Times New Roman"/>
              </w:rPr>
              <w:t>Risk-free interest rate</w:t>
            </w:r>
          </w:p>
        </w:tc>
        <w:tc>
          <w:tcPr>
            <w:tcW w:w="2700" w:type="dxa"/>
          </w:tcPr>
          <w:p w14:paraId="326A0501" w14:textId="77777777" w:rsidR="00A56FB0" w:rsidRPr="00645840" w:rsidRDefault="00A56FB0" w:rsidP="00726787">
            <w:pPr>
              <w:rPr>
                <w:rFonts w:eastAsia="Calibri" w:hAnsi="Times New Roman" w:cs="Times New Roman"/>
              </w:rPr>
            </w:pPr>
            <w:r w:rsidRPr="00645840">
              <w:rPr>
                <w:rFonts w:eastAsia="Calibri" w:hAnsi="Times New Roman" w:cs="Times New Roman"/>
                <w:cs/>
              </w:rPr>
              <w:t>2.</w:t>
            </w:r>
            <w:r w:rsidRPr="00645840">
              <w:rPr>
                <w:rFonts w:eastAsia="Calibri" w:hAnsi="Times New Roman" w:cs="Times New Roman"/>
              </w:rPr>
              <w:t>30</w:t>
            </w:r>
            <w:r w:rsidRPr="00645840">
              <w:rPr>
                <w:rFonts w:eastAsia="Calibri" w:hAnsi="Times New Roman" w:cs="Times New Roman"/>
                <w:cs/>
              </w:rPr>
              <w:t>%</w:t>
            </w:r>
            <w:r w:rsidRPr="00645840">
              <w:rPr>
                <w:rFonts w:eastAsia="Calibri" w:hAnsi="Times New Roman" w:cs="Times New Roman"/>
              </w:rPr>
              <w:t xml:space="preserve"> - 2.57%</w:t>
            </w:r>
          </w:p>
        </w:tc>
      </w:tr>
      <w:tr w:rsidR="00A56FB0" w:rsidRPr="00645840" w14:paraId="4AAC2634" w14:textId="77777777" w:rsidTr="00156446">
        <w:tc>
          <w:tcPr>
            <w:tcW w:w="4140" w:type="dxa"/>
          </w:tcPr>
          <w:p w14:paraId="6F724F74" w14:textId="77777777" w:rsidR="00A56FB0" w:rsidRPr="00645840" w:rsidRDefault="00A56FB0" w:rsidP="00726787">
            <w:pPr>
              <w:ind w:right="-50"/>
              <w:rPr>
                <w:rFonts w:eastAsia="Calibri" w:hAnsi="Times New Roman" w:cs="Times New Roman"/>
                <w:cs/>
              </w:rPr>
            </w:pPr>
            <w:r w:rsidRPr="00645840">
              <w:rPr>
                <w:rFonts w:eastAsia="Calibri" w:hAnsi="Times New Roman" w:cs="Times New Roman"/>
              </w:rPr>
              <w:t>Expected life of warrants</w:t>
            </w:r>
          </w:p>
        </w:tc>
        <w:tc>
          <w:tcPr>
            <w:tcW w:w="2700" w:type="dxa"/>
          </w:tcPr>
          <w:p w14:paraId="0F5F00BE" w14:textId="77777777" w:rsidR="00A56FB0" w:rsidRPr="00645840" w:rsidRDefault="00A56FB0" w:rsidP="00726787">
            <w:pPr>
              <w:rPr>
                <w:rFonts w:eastAsia="Calibri" w:hAnsi="Times New Roman" w:cs="Times New Roman"/>
              </w:rPr>
            </w:pPr>
            <w:r w:rsidRPr="00645840">
              <w:rPr>
                <w:rFonts w:eastAsia="Calibri" w:hAnsi="Times New Roman" w:cs="Times New Roman"/>
                <w:cs/>
              </w:rPr>
              <w:t xml:space="preserve">10 </w:t>
            </w:r>
            <w:r w:rsidRPr="00645840">
              <w:rPr>
                <w:rFonts w:eastAsia="Calibri" w:hAnsi="Times New Roman" w:cs="Times New Roman"/>
              </w:rPr>
              <w:t>years</w:t>
            </w:r>
          </w:p>
        </w:tc>
      </w:tr>
    </w:tbl>
    <w:p w14:paraId="497AA88E" w14:textId="77777777" w:rsidR="00726787" w:rsidRDefault="00726787">
      <w:pPr>
        <w:overflowPunct/>
        <w:autoSpaceDE/>
        <w:autoSpaceDN/>
        <w:adjustRightInd/>
        <w:textAlignment w:val="auto"/>
        <w:rPr>
          <w:rFonts w:hAnsi="Times New Roman" w:cs="Times New Roman"/>
        </w:rPr>
      </w:pPr>
      <w:r>
        <w:rPr>
          <w:rFonts w:hAnsi="Times New Roman" w:cs="Times New Roman"/>
        </w:rPr>
        <w:br w:type="page"/>
      </w:r>
    </w:p>
    <w:p w14:paraId="49428709" w14:textId="348766AC" w:rsidR="00A56FB0" w:rsidRPr="00645840" w:rsidRDefault="00A56FB0" w:rsidP="00A56FB0">
      <w:pPr>
        <w:spacing w:before="240" w:after="240"/>
        <w:ind w:left="547"/>
        <w:jc w:val="thaiDistribute"/>
        <w:rPr>
          <w:rFonts w:hAnsi="Times New Roman" w:cs="Times New Roman"/>
        </w:rPr>
      </w:pPr>
      <w:r w:rsidRPr="00645840">
        <w:rPr>
          <w:rFonts w:hAnsi="Times New Roman" w:cs="Times New Roman"/>
        </w:rPr>
        <w:lastRenderedPageBreak/>
        <w:t>The expected volatility of the share price is determined, based on historical volatility of the company’s share price in the past, and may not necessarily match actual outcomes in the future.</w:t>
      </w:r>
    </w:p>
    <w:p w14:paraId="18433E90" w14:textId="77777777" w:rsidR="00A56FB0" w:rsidRDefault="00A56FB0" w:rsidP="00A56FB0">
      <w:pPr>
        <w:ind w:left="547"/>
        <w:jc w:val="thaiDistribute"/>
        <w:rPr>
          <w:rFonts w:hAnsi="Times New Roman" w:cs="Times New Roman"/>
        </w:rPr>
      </w:pPr>
      <w:r w:rsidRPr="00645840">
        <w:rPr>
          <w:rFonts w:hAnsi="Times New Roman" w:cs="Times New Roman"/>
        </w:rPr>
        <w:t>During 2024, The Group recorded equity-settled share-based payment transactions amounting to Baht 0.87 million as expenses in profit or loss</w:t>
      </w:r>
      <w:r>
        <w:rPr>
          <w:rFonts w:hAnsi="Times New Roman" w:cs="Times New Roman"/>
        </w:rPr>
        <w:t>.</w:t>
      </w:r>
    </w:p>
    <w:p w14:paraId="66C3C911" w14:textId="77777777" w:rsidR="00A56FB0" w:rsidRDefault="00A56FB0" w:rsidP="00A56FB0">
      <w:pPr>
        <w:ind w:left="547"/>
        <w:jc w:val="thaiDistribute"/>
        <w:rPr>
          <w:rFonts w:hAnsi="Times New Roman" w:cs="Times New Roman"/>
        </w:rPr>
      </w:pPr>
    </w:p>
    <w:p w14:paraId="00057835" w14:textId="77777777" w:rsidR="00A56FB0" w:rsidRDefault="00A56FB0" w:rsidP="00A56FB0">
      <w:pPr>
        <w:ind w:left="547"/>
        <w:jc w:val="thaiDistribute"/>
        <w:rPr>
          <w:rFonts w:hAnsi="Times New Roman" w:cs="Times New Roman"/>
        </w:rPr>
      </w:pPr>
      <w:r w:rsidRPr="00AC04DE">
        <w:rPr>
          <w:rFonts w:hAnsi="Times New Roman" w:cs="Times New Roman"/>
        </w:rPr>
        <w:t>On 24 February 2025, the subsidiary's board committee resolved to endorse the proposal to the Annual General Meeting of Shareholders for consideration of the approval to cancel the Employee Stock Option Plan (ESOP Options) for directors, executives, and employees of the subsidiary, and to consider the approval to cancel the increase in the subsidiary's registered capital that supports the ESOP Options by reducing the subsidiary's registered capital by 158,974,348 baht from the original registered capital of Baht 2,067,991,315 to Baht 1,909,016,967.</w:t>
      </w:r>
    </w:p>
    <w:p w14:paraId="6CE1335C" w14:textId="77777777" w:rsidR="00A56FB0" w:rsidRPr="00AC04DE" w:rsidRDefault="00A56FB0" w:rsidP="00A56FB0">
      <w:pPr>
        <w:ind w:left="547"/>
        <w:jc w:val="thaiDistribute"/>
        <w:rPr>
          <w:rFonts w:hAnsi="Times New Roman" w:cs="Times New Roman"/>
        </w:rPr>
      </w:pPr>
    </w:p>
    <w:p w14:paraId="167C53C7" w14:textId="77777777" w:rsidR="00A56FB0" w:rsidRDefault="00A56FB0" w:rsidP="00A56FB0">
      <w:pPr>
        <w:spacing w:after="480"/>
        <w:ind w:left="547"/>
        <w:jc w:val="thaiDistribute"/>
        <w:rPr>
          <w:rFonts w:hAnsi="Times New Roman" w:cs="Times New Roman"/>
        </w:rPr>
      </w:pPr>
      <w:r w:rsidRPr="00AC04DE">
        <w:rPr>
          <w:rFonts w:hAnsi="Times New Roman" w:cs="Times New Roman"/>
        </w:rPr>
        <w:t>On 25 February 2025, the Board of Directors Meeting of the Company passed a resolution approving a proposal to be submitted to the Annual General Meeting of Shareholders for further consideration and approval in respect of the cancellation of the subsidiary's ESOP in exchange for the grant of special cash bonuses and the amendment to the Phantom Options plan, which grants the Company’s directors and advisors the right to receive cash payments, as stipulated in the ESOP.</w:t>
      </w:r>
    </w:p>
    <w:p w14:paraId="25F721FC" w14:textId="77777777" w:rsidR="00A56FB0" w:rsidRPr="001338EB" w:rsidRDefault="00A56FB0" w:rsidP="00A56FB0">
      <w:pPr>
        <w:tabs>
          <w:tab w:val="left" w:pos="900"/>
          <w:tab w:val="left" w:pos="1440"/>
          <w:tab w:val="right" w:pos="9074"/>
        </w:tabs>
        <w:spacing w:before="120" w:after="120" w:line="380" w:lineRule="exact"/>
        <w:ind w:left="547" w:right="-43" w:hanging="547"/>
        <w:jc w:val="thaiDistribute"/>
        <w:rPr>
          <w:rFonts w:hAnsi="Times New Roman" w:cs="Times New Roman"/>
          <w:b/>
          <w:bCs/>
          <w:sz w:val="20"/>
          <w:szCs w:val="20"/>
          <w:cs/>
        </w:rPr>
      </w:pPr>
      <w:r w:rsidRPr="00645840">
        <w:rPr>
          <w:rFonts w:hAnsi="Times New Roman" w:cs="Times New Roman"/>
          <w:b/>
          <w:bCs/>
        </w:rPr>
        <w:t>3</w:t>
      </w:r>
      <w:r>
        <w:rPr>
          <w:rFonts w:hAnsi="Times New Roman" w:cs="Times New Roman"/>
          <w:b/>
          <w:bCs/>
        </w:rPr>
        <w:t>1</w:t>
      </w:r>
      <w:r w:rsidRPr="00645840">
        <w:rPr>
          <w:rFonts w:hAnsi="Times New Roman" w:cs="Times New Roman"/>
          <w:b/>
          <w:bCs/>
          <w:cs/>
        </w:rPr>
        <w:t>.</w:t>
      </w:r>
      <w:r w:rsidRPr="00645840">
        <w:rPr>
          <w:rFonts w:hAnsi="Times New Roman" w:cs="Times New Roman"/>
          <w:b/>
          <w:bCs/>
          <w:cs/>
        </w:rPr>
        <w:tab/>
      </w:r>
      <w:r w:rsidRPr="00753F8F">
        <w:rPr>
          <w:rFonts w:hAnsi="Times New Roman" w:cs="Times New Roman"/>
          <w:b/>
          <w:bCs/>
          <w:sz w:val="20"/>
          <w:szCs w:val="20"/>
        </w:rPr>
        <w:t>LEGAL  RESERVES</w:t>
      </w:r>
    </w:p>
    <w:p w14:paraId="14DF7D04" w14:textId="77777777" w:rsidR="00A56FB0" w:rsidRPr="00FC7E56" w:rsidRDefault="00A56FB0" w:rsidP="00A56FB0">
      <w:pPr>
        <w:snapToGrid w:val="0"/>
        <w:spacing w:before="240" w:after="480"/>
        <w:ind w:left="547"/>
        <w:jc w:val="both"/>
        <w:rPr>
          <w:rFonts w:cs="Times New Roman"/>
        </w:rPr>
      </w:pPr>
      <w:r w:rsidRPr="00FC7E56">
        <w:rPr>
          <w:rFonts w:cs="Times New Roman"/>
        </w:rPr>
        <w:t>Pursuant to the Public Limited Companies Act B.E. 2535, the Company is required to set aside a legal reserve of at least 5% of net earnings after deducting accumulated deficit brought forward (if any) until the reserve reaches 10% of the registered share capital and the reserve is not available for distribution as dividends. During the years ended December 31, 202</w:t>
      </w:r>
      <w:r>
        <w:rPr>
          <w:rFonts w:cs="Times New Roman"/>
        </w:rPr>
        <w:t>5</w:t>
      </w:r>
      <w:r w:rsidRPr="00FC7E56">
        <w:rPr>
          <w:rFonts w:cs="Times New Roman"/>
        </w:rPr>
        <w:t xml:space="preserve"> and 202</w:t>
      </w:r>
      <w:r>
        <w:rPr>
          <w:rFonts w:cs="Times New Roman"/>
        </w:rPr>
        <w:t>4</w:t>
      </w:r>
      <w:r w:rsidRPr="00FC7E56">
        <w:rPr>
          <w:rFonts w:cs="Times New Roman"/>
        </w:rPr>
        <w:t xml:space="preserve">, the Company has set aside the legal reserve in the </w:t>
      </w:r>
      <w:r w:rsidRPr="00753F8F">
        <w:rPr>
          <w:rFonts w:cs="Times New Roman"/>
        </w:rPr>
        <w:t xml:space="preserve">amount of Baht </w:t>
      </w:r>
      <w:r>
        <w:rPr>
          <w:rFonts w:cs="Times New Roman"/>
        </w:rPr>
        <w:t>2.75</w:t>
      </w:r>
      <w:r w:rsidRPr="00FC7E56">
        <w:rPr>
          <w:rFonts w:cs="Times New Roman"/>
        </w:rPr>
        <w:t xml:space="preserve"> million and Baht </w:t>
      </w:r>
      <w:r>
        <w:rPr>
          <w:rFonts w:cs="Times New Roman"/>
        </w:rPr>
        <w:t>4.75</w:t>
      </w:r>
      <w:r w:rsidRPr="00FC7E56">
        <w:rPr>
          <w:rFonts w:cs="Times New Roman"/>
        </w:rPr>
        <w:t xml:space="preserve"> million, respectively.</w:t>
      </w:r>
    </w:p>
    <w:p w14:paraId="116AB678" w14:textId="77777777" w:rsidR="00A56FB0" w:rsidRPr="00454713" w:rsidRDefault="00A56FB0" w:rsidP="00A56FB0">
      <w:pPr>
        <w:tabs>
          <w:tab w:val="left" w:pos="900"/>
        </w:tabs>
        <w:spacing w:after="240"/>
        <w:ind w:left="547" w:hanging="547"/>
        <w:jc w:val="thaiDistribute"/>
        <w:rPr>
          <w:rFonts w:hAnsi="Times New Roman" w:cs="Times New Roman"/>
          <w:b/>
          <w:bCs/>
          <w:sz w:val="20"/>
          <w:szCs w:val="20"/>
        </w:rPr>
      </w:pPr>
      <w:r w:rsidRPr="00645840">
        <w:rPr>
          <w:rFonts w:hAnsi="Times New Roman" w:cs="Times New Roman"/>
          <w:b/>
          <w:bCs/>
        </w:rPr>
        <w:t>3</w:t>
      </w:r>
      <w:r>
        <w:rPr>
          <w:rFonts w:hAnsi="Times New Roman" w:cs="Times New Roman"/>
          <w:b/>
          <w:bCs/>
        </w:rPr>
        <w:t>2</w:t>
      </w:r>
      <w:r w:rsidRPr="00645840">
        <w:rPr>
          <w:rFonts w:hAnsi="Times New Roman" w:cs="Times New Roman"/>
          <w:b/>
          <w:bCs/>
        </w:rPr>
        <w:t>.</w:t>
      </w:r>
      <w:r w:rsidRPr="00645840">
        <w:rPr>
          <w:rFonts w:hAnsi="Times New Roman" w:cs="Times New Roman"/>
          <w:b/>
          <w:bCs/>
        </w:rPr>
        <w:tab/>
      </w:r>
      <w:r w:rsidRPr="00454713">
        <w:rPr>
          <w:rFonts w:hAnsi="Times New Roman" w:cs="Times New Roman"/>
          <w:b/>
          <w:bCs/>
          <w:sz w:val="20"/>
          <w:szCs w:val="20"/>
        </w:rPr>
        <w:t xml:space="preserve">BROKERAGE  FEES  </w:t>
      </w:r>
      <w:r w:rsidRPr="00454713">
        <w:rPr>
          <w:rFonts w:cs="Times New Roman"/>
          <w:b/>
          <w:bCs/>
          <w:caps/>
          <w:sz w:val="20"/>
          <w:szCs w:val="20"/>
        </w:rPr>
        <w:t>INCOME</w:t>
      </w:r>
    </w:p>
    <w:p w14:paraId="45E6C80D" w14:textId="1865896E" w:rsidR="00A56FB0" w:rsidRPr="004F0AFF" w:rsidRDefault="00A56FB0" w:rsidP="00A56FB0">
      <w:pPr>
        <w:snapToGrid w:val="0"/>
        <w:spacing w:before="240" w:after="240"/>
        <w:ind w:left="547"/>
        <w:jc w:val="thaiDistribute"/>
        <w:rPr>
          <w:rFonts w:cs="Times New Roman"/>
        </w:rPr>
      </w:pPr>
      <w:r w:rsidRPr="00454713">
        <w:rPr>
          <w:rFonts w:cs="Times New Roman"/>
          <w:spacing w:val="-4"/>
        </w:rPr>
        <w:t>Brokerage fee</w:t>
      </w:r>
      <w:r w:rsidRPr="007777EC">
        <w:rPr>
          <w:rFonts w:cs="Times New Roman"/>
          <w:spacing w:val="-4"/>
        </w:rPr>
        <w:t xml:space="preserve"> income of for the years ended </w:t>
      </w:r>
      <w:r w:rsidRPr="007777EC">
        <w:rPr>
          <w:rFonts w:cs="Times New Roman"/>
          <w:spacing w:val="-6"/>
        </w:rPr>
        <w:t xml:space="preserve">December </w:t>
      </w:r>
      <w:r w:rsidRPr="007777EC">
        <w:rPr>
          <w:spacing w:val="-6"/>
        </w:rPr>
        <w:t>31</w:t>
      </w:r>
      <w:r w:rsidRPr="007777EC">
        <w:rPr>
          <w:rFonts w:cs="Times New Roman"/>
          <w:spacing w:val="-6"/>
        </w:rPr>
        <w:t xml:space="preserve">, </w:t>
      </w:r>
      <w:r w:rsidRPr="007777EC">
        <w:rPr>
          <w:spacing w:val="-6"/>
        </w:rPr>
        <w:t>202</w:t>
      </w:r>
      <w:r>
        <w:rPr>
          <w:spacing w:val="-6"/>
        </w:rPr>
        <w:t>5</w:t>
      </w:r>
      <w:r w:rsidRPr="007777EC">
        <w:rPr>
          <w:rFonts w:cs="Times New Roman"/>
          <w:spacing w:val="-6"/>
        </w:rPr>
        <w:t xml:space="preserve"> and </w:t>
      </w:r>
      <w:r w:rsidRPr="007777EC">
        <w:rPr>
          <w:spacing w:val="-6"/>
        </w:rPr>
        <w:t>202</w:t>
      </w:r>
      <w:r>
        <w:rPr>
          <w:spacing w:val="-6"/>
        </w:rPr>
        <w:t>4</w:t>
      </w:r>
      <w:r w:rsidRPr="007777EC">
        <w:rPr>
          <w:rFonts w:cs="Times New Roman"/>
          <w:spacing w:val="-6"/>
          <w:cs/>
        </w:rPr>
        <w:t xml:space="preserve"> </w:t>
      </w:r>
      <w:r w:rsidRPr="007777EC">
        <w:rPr>
          <w:rFonts w:cs="Times New Roman"/>
        </w:rPr>
        <w:t>are as follows:</w:t>
      </w:r>
    </w:p>
    <w:tbl>
      <w:tblPr>
        <w:tblW w:w="8784" w:type="dxa"/>
        <w:tblInd w:w="441" w:type="dxa"/>
        <w:tblLayout w:type="fixed"/>
        <w:tblCellMar>
          <w:left w:w="0" w:type="dxa"/>
          <w:right w:w="0" w:type="dxa"/>
        </w:tblCellMar>
        <w:tblLook w:val="0000" w:firstRow="0" w:lastRow="0" w:firstColumn="0" w:lastColumn="0" w:noHBand="0" w:noVBand="0"/>
      </w:tblPr>
      <w:tblGrid>
        <w:gridCol w:w="1845"/>
        <w:gridCol w:w="3114"/>
        <w:gridCol w:w="1845"/>
        <w:gridCol w:w="135"/>
        <w:gridCol w:w="1845"/>
      </w:tblGrid>
      <w:tr w:rsidR="00A56FB0" w:rsidRPr="00362C17" w14:paraId="04C24F5F" w14:textId="77777777" w:rsidTr="00156446">
        <w:tc>
          <w:tcPr>
            <w:tcW w:w="1845" w:type="dxa"/>
          </w:tcPr>
          <w:p w14:paraId="419565E0" w14:textId="77777777" w:rsidR="00A56FB0" w:rsidRPr="00362C17" w:rsidRDefault="00A56FB0" w:rsidP="00156446">
            <w:pPr>
              <w:tabs>
                <w:tab w:val="decimal" w:pos="1512"/>
              </w:tabs>
              <w:spacing w:line="280" w:lineRule="exact"/>
              <w:jc w:val="right"/>
              <w:rPr>
                <w:rFonts w:hAnsi="Times New Roman" w:cs="Times New Roman"/>
                <w:b/>
                <w:bCs/>
              </w:rPr>
            </w:pPr>
          </w:p>
        </w:tc>
        <w:tc>
          <w:tcPr>
            <w:tcW w:w="6939" w:type="dxa"/>
            <w:gridSpan w:val="4"/>
            <w:vAlign w:val="bottom"/>
          </w:tcPr>
          <w:p w14:paraId="1B722356" w14:textId="77777777" w:rsidR="00A56FB0" w:rsidRPr="00362C17" w:rsidRDefault="00A56FB0" w:rsidP="00156446">
            <w:pPr>
              <w:tabs>
                <w:tab w:val="decimal" w:pos="1512"/>
              </w:tabs>
              <w:spacing w:line="280" w:lineRule="exact"/>
              <w:jc w:val="right"/>
              <w:rPr>
                <w:rFonts w:hAnsi="Times New Roman" w:cs="Times New Roman"/>
                <w:b/>
                <w:bCs/>
                <w:cs/>
              </w:rPr>
            </w:pPr>
            <w:r w:rsidRPr="00362C17">
              <w:rPr>
                <w:rFonts w:hAnsi="Times New Roman" w:cs="Times New Roman"/>
                <w:b/>
                <w:bCs/>
              </w:rPr>
              <w:t>(Unit: Thousand Baht)</w:t>
            </w:r>
          </w:p>
        </w:tc>
      </w:tr>
      <w:tr w:rsidR="00A56FB0" w:rsidRPr="00362C17" w14:paraId="31E764A8" w14:textId="77777777" w:rsidTr="00156446">
        <w:tc>
          <w:tcPr>
            <w:tcW w:w="4959" w:type="dxa"/>
            <w:gridSpan w:val="2"/>
            <w:vAlign w:val="bottom"/>
          </w:tcPr>
          <w:p w14:paraId="2D6B9AAC" w14:textId="77777777" w:rsidR="00A56FB0" w:rsidRPr="00362C17" w:rsidRDefault="00A56FB0" w:rsidP="00156446">
            <w:pPr>
              <w:tabs>
                <w:tab w:val="left" w:pos="2880"/>
                <w:tab w:val="right" w:pos="4845"/>
                <w:tab w:val="right" w:pos="6390"/>
                <w:tab w:val="right" w:pos="8190"/>
              </w:tabs>
              <w:spacing w:line="280" w:lineRule="exact"/>
              <w:ind w:right="-43"/>
              <w:rPr>
                <w:rFonts w:hAnsi="Times New Roman" w:cs="Times New Roman"/>
                <w:b/>
                <w:bCs/>
                <w:highlight w:val="yellow"/>
              </w:rPr>
            </w:pPr>
          </w:p>
        </w:tc>
        <w:tc>
          <w:tcPr>
            <w:tcW w:w="3825" w:type="dxa"/>
            <w:gridSpan w:val="3"/>
          </w:tcPr>
          <w:p w14:paraId="141983F1" w14:textId="77777777" w:rsidR="00A56FB0" w:rsidRPr="00362C17" w:rsidRDefault="00A56FB0" w:rsidP="00156446">
            <w:pPr>
              <w:spacing w:line="280" w:lineRule="exact"/>
              <w:ind w:right="-14"/>
              <w:jc w:val="center"/>
              <w:rPr>
                <w:rFonts w:hAnsi="Times New Roman" w:cs="Times New Roman"/>
                <w:b/>
                <w:bCs/>
                <w:highlight w:val="yellow"/>
              </w:rPr>
            </w:pPr>
            <w:r w:rsidRPr="00362C17">
              <w:rPr>
                <w:rFonts w:hAnsi="Times New Roman" w:cs="Times New Roman"/>
                <w:b/>
                <w:bCs/>
              </w:rPr>
              <w:t>Consolidated financial statements</w:t>
            </w:r>
          </w:p>
        </w:tc>
      </w:tr>
      <w:tr w:rsidR="00A56FB0" w:rsidRPr="00362C17" w14:paraId="42C4A4B2" w14:textId="77777777" w:rsidTr="00156446">
        <w:tc>
          <w:tcPr>
            <w:tcW w:w="4959" w:type="dxa"/>
            <w:gridSpan w:val="2"/>
            <w:vAlign w:val="bottom"/>
          </w:tcPr>
          <w:p w14:paraId="150D4C0A" w14:textId="77777777" w:rsidR="00A56FB0" w:rsidRPr="00362C17" w:rsidRDefault="00A56FB0" w:rsidP="00156446">
            <w:pPr>
              <w:tabs>
                <w:tab w:val="left" w:pos="2880"/>
                <w:tab w:val="right" w:pos="4845"/>
                <w:tab w:val="right" w:pos="6390"/>
                <w:tab w:val="right" w:pos="8190"/>
              </w:tabs>
              <w:spacing w:line="280" w:lineRule="exact"/>
              <w:ind w:right="-43"/>
              <w:rPr>
                <w:rFonts w:hAnsi="Times New Roman" w:cs="Times New Roman"/>
                <w:b/>
                <w:bCs/>
                <w:highlight w:val="yellow"/>
              </w:rPr>
            </w:pPr>
          </w:p>
        </w:tc>
        <w:tc>
          <w:tcPr>
            <w:tcW w:w="1845" w:type="dxa"/>
            <w:vAlign w:val="bottom"/>
          </w:tcPr>
          <w:p w14:paraId="3A2AC84A" w14:textId="77777777" w:rsidR="00A56FB0" w:rsidRPr="00362C17" w:rsidRDefault="00A56FB0" w:rsidP="00156446">
            <w:pPr>
              <w:spacing w:line="280" w:lineRule="exact"/>
              <w:ind w:right="-14"/>
              <w:jc w:val="center"/>
              <w:rPr>
                <w:rFonts w:hAnsi="Times New Roman" w:cs="Times New Roman"/>
                <w:b/>
                <w:bCs/>
              </w:rPr>
            </w:pPr>
            <w:r w:rsidRPr="00362C17">
              <w:rPr>
                <w:rFonts w:hAnsi="Times New Roman" w:cs="Times New Roman"/>
                <w:b/>
                <w:bCs/>
              </w:rPr>
              <w:t>2025</w:t>
            </w:r>
          </w:p>
        </w:tc>
        <w:tc>
          <w:tcPr>
            <w:tcW w:w="135" w:type="dxa"/>
          </w:tcPr>
          <w:p w14:paraId="1652A29E" w14:textId="77777777" w:rsidR="00A56FB0" w:rsidRPr="00362C17" w:rsidRDefault="00A56FB0" w:rsidP="00156446">
            <w:pPr>
              <w:spacing w:line="280" w:lineRule="exact"/>
              <w:ind w:right="-14"/>
              <w:jc w:val="center"/>
              <w:rPr>
                <w:rFonts w:hAnsi="Times New Roman" w:cs="Times New Roman"/>
                <w:b/>
                <w:bCs/>
              </w:rPr>
            </w:pPr>
          </w:p>
        </w:tc>
        <w:tc>
          <w:tcPr>
            <w:tcW w:w="1845" w:type="dxa"/>
            <w:vAlign w:val="bottom"/>
          </w:tcPr>
          <w:p w14:paraId="7B3531CE" w14:textId="77777777" w:rsidR="00A56FB0" w:rsidRPr="00362C17" w:rsidRDefault="00A56FB0" w:rsidP="00156446">
            <w:pPr>
              <w:spacing w:line="280" w:lineRule="exact"/>
              <w:ind w:right="-14"/>
              <w:jc w:val="center"/>
              <w:rPr>
                <w:rFonts w:hAnsi="Times New Roman" w:cs="Times New Roman"/>
                <w:b/>
                <w:bCs/>
              </w:rPr>
            </w:pPr>
            <w:r w:rsidRPr="00362C17">
              <w:rPr>
                <w:rFonts w:hAnsi="Times New Roman" w:cs="Times New Roman"/>
                <w:b/>
                <w:bCs/>
              </w:rPr>
              <w:t>2024</w:t>
            </w:r>
          </w:p>
        </w:tc>
      </w:tr>
      <w:tr w:rsidR="00A56FB0" w:rsidRPr="00645840" w14:paraId="640DCCCC" w14:textId="77777777" w:rsidTr="00156446">
        <w:tc>
          <w:tcPr>
            <w:tcW w:w="4959" w:type="dxa"/>
            <w:gridSpan w:val="2"/>
          </w:tcPr>
          <w:p w14:paraId="0CEF1A0F" w14:textId="77777777" w:rsidR="00A56FB0" w:rsidRPr="00645840" w:rsidRDefault="00A56FB0" w:rsidP="00156446">
            <w:pPr>
              <w:spacing w:line="280" w:lineRule="exact"/>
              <w:ind w:left="165" w:hanging="165"/>
              <w:rPr>
                <w:rFonts w:hAnsi="Times New Roman" w:cs="Times New Roman"/>
              </w:rPr>
            </w:pPr>
            <w:r w:rsidRPr="00645840">
              <w:rPr>
                <w:rFonts w:hAnsi="Times New Roman" w:cs="Times New Roman"/>
              </w:rPr>
              <w:t xml:space="preserve">Brokerage fees from securities business </w:t>
            </w:r>
          </w:p>
        </w:tc>
        <w:tc>
          <w:tcPr>
            <w:tcW w:w="1845" w:type="dxa"/>
          </w:tcPr>
          <w:p w14:paraId="4BC75950" w14:textId="77777777" w:rsidR="00A56FB0" w:rsidRPr="00645840" w:rsidRDefault="00A56FB0" w:rsidP="00156446">
            <w:pPr>
              <w:tabs>
                <w:tab w:val="decimal" w:pos="1425"/>
              </w:tabs>
              <w:spacing w:line="280" w:lineRule="exact"/>
              <w:rPr>
                <w:rFonts w:hAnsi="Times New Roman" w:cs="Times New Roman"/>
              </w:rPr>
            </w:pPr>
            <w:r w:rsidRPr="001C310B">
              <w:t>283,988</w:t>
            </w:r>
          </w:p>
        </w:tc>
        <w:tc>
          <w:tcPr>
            <w:tcW w:w="135" w:type="dxa"/>
          </w:tcPr>
          <w:p w14:paraId="39BA1DD1" w14:textId="77777777" w:rsidR="00A56FB0" w:rsidRPr="00645840" w:rsidRDefault="00A56FB0" w:rsidP="00156446">
            <w:pPr>
              <w:tabs>
                <w:tab w:val="decimal" w:pos="1425"/>
              </w:tabs>
              <w:spacing w:line="280" w:lineRule="exact"/>
              <w:rPr>
                <w:rFonts w:hAnsi="Times New Roman" w:cs="Times New Roman"/>
              </w:rPr>
            </w:pPr>
          </w:p>
        </w:tc>
        <w:tc>
          <w:tcPr>
            <w:tcW w:w="1845" w:type="dxa"/>
          </w:tcPr>
          <w:p w14:paraId="3416A6E7" w14:textId="77777777" w:rsidR="00A56FB0" w:rsidRPr="00645840" w:rsidRDefault="00A56FB0" w:rsidP="00156446">
            <w:pPr>
              <w:tabs>
                <w:tab w:val="decimal" w:pos="1425"/>
              </w:tabs>
              <w:spacing w:line="280" w:lineRule="exact"/>
              <w:rPr>
                <w:rFonts w:hAnsi="Times New Roman" w:cs="Times New Roman"/>
              </w:rPr>
            </w:pPr>
            <w:r w:rsidRPr="00645840">
              <w:rPr>
                <w:rFonts w:hAnsi="Times New Roman" w:cs="Times New Roman"/>
              </w:rPr>
              <w:t>347,266</w:t>
            </w:r>
          </w:p>
        </w:tc>
      </w:tr>
      <w:tr w:rsidR="00A56FB0" w:rsidRPr="00645840" w14:paraId="5E76DF06" w14:textId="77777777" w:rsidTr="00156446">
        <w:tc>
          <w:tcPr>
            <w:tcW w:w="4959" w:type="dxa"/>
            <w:gridSpan w:val="2"/>
          </w:tcPr>
          <w:p w14:paraId="0076A8FF" w14:textId="77777777" w:rsidR="00A56FB0" w:rsidRPr="00645840" w:rsidRDefault="00A56FB0" w:rsidP="00156446">
            <w:pPr>
              <w:spacing w:line="280" w:lineRule="exact"/>
              <w:ind w:left="165" w:hanging="165"/>
              <w:rPr>
                <w:rFonts w:hAnsi="Times New Roman" w:cs="Times New Roman"/>
              </w:rPr>
            </w:pPr>
            <w:r w:rsidRPr="00645840">
              <w:rPr>
                <w:rFonts w:hAnsi="Times New Roman" w:cs="Times New Roman"/>
              </w:rPr>
              <w:t xml:space="preserve">Brokerage fees from derivatives business </w:t>
            </w:r>
          </w:p>
        </w:tc>
        <w:tc>
          <w:tcPr>
            <w:tcW w:w="1845" w:type="dxa"/>
          </w:tcPr>
          <w:p w14:paraId="633DEDEA" w14:textId="77777777" w:rsidR="00A56FB0" w:rsidRPr="00645840" w:rsidRDefault="00A56FB0" w:rsidP="00156446">
            <w:pPr>
              <w:pBdr>
                <w:bottom w:val="single" w:sz="4" w:space="1" w:color="auto"/>
              </w:pBdr>
              <w:tabs>
                <w:tab w:val="decimal" w:pos="1425"/>
              </w:tabs>
              <w:spacing w:line="280" w:lineRule="exact"/>
              <w:rPr>
                <w:rFonts w:hAnsi="Times New Roman" w:cs="Times New Roman"/>
              </w:rPr>
            </w:pPr>
            <w:r w:rsidRPr="001C310B">
              <w:t>406,539</w:t>
            </w:r>
          </w:p>
        </w:tc>
        <w:tc>
          <w:tcPr>
            <w:tcW w:w="135" w:type="dxa"/>
          </w:tcPr>
          <w:p w14:paraId="59DD1B73" w14:textId="77777777" w:rsidR="00A56FB0" w:rsidRPr="00645840" w:rsidRDefault="00A56FB0" w:rsidP="00156446">
            <w:pPr>
              <w:tabs>
                <w:tab w:val="decimal" w:pos="1425"/>
              </w:tabs>
              <w:spacing w:line="280" w:lineRule="exact"/>
              <w:rPr>
                <w:rFonts w:hAnsi="Times New Roman" w:cs="Times New Roman"/>
              </w:rPr>
            </w:pPr>
          </w:p>
        </w:tc>
        <w:tc>
          <w:tcPr>
            <w:tcW w:w="1845" w:type="dxa"/>
          </w:tcPr>
          <w:p w14:paraId="1272F03C" w14:textId="77777777" w:rsidR="00A56FB0" w:rsidRPr="00645840" w:rsidRDefault="00A56FB0" w:rsidP="00156446">
            <w:pPr>
              <w:pBdr>
                <w:bottom w:val="single" w:sz="4" w:space="1" w:color="auto"/>
              </w:pBdr>
              <w:tabs>
                <w:tab w:val="decimal" w:pos="1425"/>
              </w:tabs>
              <w:spacing w:line="280" w:lineRule="exact"/>
              <w:rPr>
                <w:rFonts w:hAnsi="Times New Roman" w:cs="Times New Roman"/>
              </w:rPr>
            </w:pPr>
            <w:r w:rsidRPr="00645840">
              <w:rPr>
                <w:rFonts w:hAnsi="Times New Roman" w:cs="Times New Roman"/>
              </w:rPr>
              <w:t>502,381</w:t>
            </w:r>
          </w:p>
        </w:tc>
      </w:tr>
      <w:tr w:rsidR="00A56FB0" w:rsidRPr="00645840" w14:paraId="0672139F" w14:textId="77777777" w:rsidTr="00156446">
        <w:tc>
          <w:tcPr>
            <w:tcW w:w="4959" w:type="dxa"/>
            <w:gridSpan w:val="2"/>
          </w:tcPr>
          <w:p w14:paraId="1156CFFC" w14:textId="77777777" w:rsidR="00A56FB0" w:rsidRPr="00645840" w:rsidRDefault="00A56FB0" w:rsidP="00156446">
            <w:pPr>
              <w:spacing w:line="280" w:lineRule="exact"/>
              <w:ind w:left="165" w:hanging="165"/>
              <w:rPr>
                <w:rFonts w:hAnsi="Times New Roman" w:cs="Times New Roman"/>
              </w:rPr>
            </w:pPr>
            <w:r w:rsidRPr="00645840">
              <w:rPr>
                <w:rFonts w:hAnsi="Times New Roman" w:cs="Times New Roman"/>
              </w:rPr>
              <w:t>Total</w:t>
            </w:r>
          </w:p>
        </w:tc>
        <w:tc>
          <w:tcPr>
            <w:tcW w:w="1845" w:type="dxa"/>
          </w:tcPr>
          <w:p w14:paraId="4A75B21D" w14:textId="77777777" w:rsidR="00A56FB0" w:rsidRPr="00645840" w:rsidRDefault="00A56FB0" w:rsidP="00156446">
            <w:pPr>
              <w:pBdr>
                <w:bottom w:val="double" w:sz="4" w:space="1" w:color="auto"/>
              </w:pBdr>
              <w:tabs>
                <w:tab w:val="decimal" w:pos="1425"/>
              </w:tabs>
              <w:spacing w:line="280" w:lineRule="exact"/>
              <w:rPr>
                <w:rFonts w:hAnsi="Times New Roman" w:cs="Times New Roman"/>
              </w:rPr>
            </w:pPr>
            <w:r w:rsidRPr="001C310B">
              <w:t>690,527</w:t>
            </w:r>
          </w:p>
        </w:tc>
        <w:tc>
          <w:tcPr>
            <w:tcW w:w="135" w:type="dxa"/>
          </w:tcPr>
          <w:p w14:paraId="203EEBE3" w14:textId="77777777" w:rsidR="00A56FB0" w:rsidRPr="00645840" w:rsidRDefault="00A56FB0" w:rsidP="00156446">
            <w:pPr>
              <w:tabs>
                <w:tab w:val="decimal" w:pos="1425"/>
              </w:tabs>
              <w:spacing w:line="280" w:lineRule="exact"/>
              <w:rPr>
                <w:rFonts w:hAnsi="Times New Roman" w:cs="Times New Roman"/>
              </w:rPr>
            </w:pPr>
          </w:p>
        </w:tc>
        <w:tc>
          <w:tcPr>
            <w:tcW w:w="1845" w:type="dxa"/>
          </w:tcPr>
          <w:p w14:paraId="28EC25C7" w14:textId="77777777" w:rsidR="00A56FB0" w:rsidRPr="00645840" w:rsidRDefault="00A56FB0" w:rsidP="00156446">
            <w:pPr>
              <w:pBdr>
                <w:bottom w:val="double" w:sz="4" w:space="1" w:color="auto"/>
              </w:pBdr>
              <w:tabs>
                <w:tab w:val="decimal" w:pos="1425"/>
              </w:tabs>
              <w:spacing w:line="280" w:lineRule="exact"/>
              <w:rPr>
                <w:rFonts w:hAnsi="Times New Roman" w:cs="Times New Roman"/>
              </w:rPr>
            </w:pPr>
            <w:r w:rsidRPr="00645840">
              <w:rPr>
                <w:rFonts w:hAnsi="Times New Roman" w:cs="Times New Roman"/>
              </w:rPr>
              <w:t>849,647</w:t>
            </w:r>
          </w:p>
        </w:tc>
      </w:tr>
    </w:tbl>
    <w:p w14:paraId="32385B9C" w14:textId="77777777" w:rsidR="00726787" w:rsidRDefault="00726787" w:rsidP="00A56FB0">
      <w:pPr>
        <w:tabs>
          <w:tab w:val="left" w:pos="900"/>
        </w:tabs>
        <w:spacing w:before="480" w:after="240"/>
        <w:ind w:left="547" w:hanging="547"/>
        <w:jc w:val="thaiDistribute"/>
        <w:rPr>
          <w:rFonts w:hAnsi="Times New Roman" w:cs="Times New Roman"/>
          <w:b/>
          <w:bCs/>
        </w:rPr>
      </w:pPr>
      <w:bookmarkStart w:id="2" w:name="_Toc480294367"/>
    </w:p>
    <w:p w14:paraId="46556832" w14:textId="77777777" w:rsidR="00726787" w:rsidRDefault="00726787">
      <w:pPr>
        <w:overflowPunct/>
        <w:autoSpaceDE/>
        <w:autoSpaceDN/>
        <w:adjustRightInd/>
        <w:textAlignment w:val="auto"/>
        <w:rPr>
          <w:rFonts w:hAnsi="Times New Roman" w:cs="Times New Roman"/>
          <w:b/>
          <w:bCs/>
        </w:rPr>
      </w:pPr>
      <w:r>
        <w:rPr>
          <w:rFonts w:hAnsi="Times New Roman" w:cs="Times New Roman"/>
          <w:b/>
          <w:bCs/>
        </w:rPr>
        <w:br w:type="page"/>
      </w:r>
    </w:p>
    <w:p w14:paraId="61676372" w14:textId="371F498D" w:rsidR="00A56FB0" w:rsidRPr="00454713" w:rsidRDefault="00A56FB0" w:rsidP="00A56FB0">
      <w:pPr>
        <w:tabs>
          <w:tab w:val="left" w:pos="900"/>
        </w:tabs>
        <w:spacing w:before="480" w:after="240"/>
        <w:ind w:left="547" w:hanging="547"/>
        <w:jc w:val="thaiDistribute"/>
        <w:rPr>
          <w:rFonts w:hAnsi="Times New Roman" w:cs="Times New Roman"/>
          <w:b/>
          <w:bCs/>
          <w:sz w:val="20"/>
          <w:szCs w:val="20"/>
        </w:rPr>
      </w:pPr>
      <w:r w:rsidRPr="00645840">
        <w:rPr>
          <w:rFonts w:hAnsi="Times New Roman" w:cs="Times New Roman"/>
          <w:b/>
          <w:bCs/>
        </w:rPr>
        <w:lastRenderedPageBreak/>
        <w:t>3</w:t>
      </w:r>
      <w:r>
        <w:rPr>
          <w:rFonts w:hAnsi="Times New Roman" w:cs="Times New Roman"/>
          <w:b/>
          <w:bCs/>
        </w:rPr>
        <w:t>3</w:t>
      </w:r>
      <w:r w:rsidRPr="00645840">
        <w:rPr>
          <w:rFonts w:hAnsi="Times New Roman" w:cs="Times New Roman"/>
          <w:b/>
          <w:bCs/>
        </w:rPr>
        <w:t>.</w:t>
      </w:r>
      <w:bookmarkEnd w:id="2"/>
      <w:r w:rsidRPr="00645840">
        <w:rPr>
          <w:rFonts w:hAnsi="Times New Roman" w:cs="Times New Roman"/>
          <w:b/>
          <w:bCs/>
        </w:rPr>
        <w:tab/>
      </w:r>
      <w:r w:rsidRPr="00454713">
        <w:rPr>
          <w:rFonts w:hAnsi="Times New Roman" w:cs="Times New Roman"/>
          <w:b/>
          <w:bCs/>
          <w:sz w:val="20"/>
          <w:szCs w:val="20"/>
        </w:rPr>
        <w:t>FEES  AND  SERVICE  INCOME</w:t>
      </w:r>
    </w:p>
    <w:p w14:paraId="565EFE74" w14:textId="77777777" w:rsidR="00A56FB0" w:rsidRPr="00AA2355" w:rsidRDefault="00A56FB0" w:rsidP="00A56FB0">
      <w:pPr>
        <w:snapToGrid w:val="0"/>
        <w:spacing w:before="240" w:after="240"/>
        <w:ind w:left="547"/>
        <w:jc w:val="both"/>
        <w:rPr>
          <w:rFonts w:cs="Times New Roman"/>
          <w:spacing w:val="-4"/>
        </w:rPr>
      </w:pPr>
      <w:r w:rsidRPr="00454713">
        <w:rPr>
          <w:rFonts w:cs="Times New Roman"/>
          <w:spacing w:val="-4"/>
        </w:rPr>
        <w:t>Fees and services</w:t>
      </w:r>
      <w:r w:rsidRPr="007777EC">
        <w:rPr>
          <w:rFonts w:cs="Times New Roman"/>
          <w:spacing w:val="-4"/>
        </w:rPr>
        <w:t xml:space="preserve"> income for the years ended December 31, </w:t>
      </w:r>
      <w:r w:rsidRPr="007777EC">
        <w:rPr>
          <w:rFonts w:cs="Times New Roman"/>
          <w:spacing w:val="-6"/>
        </w:rPr>
        <w:t>202</w:t>
      </w:r>
      <w:r>
        <w:rPr>
          <w:rFonts w:cs="Times New Roman"/>
          <w:spacing w:val="-6"/>
        </w:rPr>
        <w:t>5</w:t>
      </w:r>
      <w:r w:rsidRPr="007777EC">
        <w:rPr>
          <w:rFonts w:cs="Times New Roman"/>
          <w:spacing w:val="-6"/>
        </w:rPr>
        <w:t xml:space="preserve"> and 202</w:t>
      </w:r>
      <w:r>
        <w:rPr>
          <w:rFonts w:cs="Times New Roman"/>
          <w:spacing w:val="-6"/>
        </w:rPr>
        <w:t>4</w:t>
      </w:r>
      <w:r w:rsidRPr="007777EC">
        <w:rPr>
          <w:rFonts w:cs="Times New Roman"/>
          <w:spacing w:val="-6"/>
        </w:rPr>
        <w:t xml:space="preserve"> </w:t>
      </w:r>
      <w:r w:rsidRPr="007777EC">
        <w:rPr>
          <w:rFonts w:cs="Times New Roman"/>
          <w:spacing w:val="-4"/>
        </w:rPr>
        <w:t>are as follows:</w:t>
      </w:r>
    </w:p>
    <w:tbl>
      <w:tblPr>
        <w:tblW w:w="8784" w:type="dxa"/>
        <w:tblInd w:w="441" w:type="dxa"/>
        <w:tblLayout w:type="fixed"/>
        <w:tblCellMar>
          <w:left w:w="0" w:type="dxa"/>
          <w:right w:w="0" w:type="dxa"/>
        </w:tblCellMar>
        <w:tblLook w:val="0000" w:firstRow="0" w:lastRow="0" w:firstColumn="0" w:lastColumn="0" w:noHBand="0" w:noVBand="0"/>
      </w:tblPr>
      <w:tblGrid>
        <w:gridCol w:w="1845"/>
        <w:gridCol w:w="3114"/>
        <w:gridCol w:w="1845"/>
        <w:gridCol w:w="135"/>
        <w:gridCol w:w="1845"/>
      </w:tblGrid>
      <w:tr w:rsidR="00A56FB0" w:rsidRPr="00362C17" w14:paraId="26C6B45D" w14:textId="77777777" w:rsidTr="00156446">
        <w:tc>
          <w:tcPr>
            <w:tcW w:w="1845" w:type="dxa"/>
          </w:tcPr>
          <w:p w14:paraId="15549384" w14:textId="77777777" w:rsidR="00A56FB0" w:rsidRPr="00362C17" w:rsidRDefault="00A56FB0" w:rsidP="00156446">
            <w:pPr>
              <w:tabs>
                <w:tab w:val="decimal" w:pos="1512"/>
              </w:tabs>
              <w:spacing w:line="280" w:lineRule="exact"/>
              <w:jc w:val="right"/>
              <w:rPr>
                <w:rFonts w:hAnsi="Times New Roman" w:cs="Times New Roman"/>
                <w:b/>
                <w:bCs/>
              </w:rPr>
            </w:pPr>
          </w:p>
        </w:tc>
        <w:tc>
          <w:tcPr>
            <w:tcW w:w="6939" w:type="dxa"/>
            <w:gridSpan w:val="4"/>
            <w:vAlign w:val="bottom"/>
          </w:tcPr>
          <w:p w14:paraId="68ABED97" w14:textId="77777777" w:rsidR="00A56FB0" w:rsidRPr="00362C17" w:rsidRDefault="00A56FB0" w:rsidP="00156446">
            <w:pPr>
              <w:tabs>
                <w:tab w:val="decimal" w:pos="1512"/>
              </w:tabs>
              <w:spacing w:line="280" w:lineRule="exact"/>
              <w:jc w:val="right"/>
              <w:rPr>
                <w:rFonts w:hAnsi="Times New Roman" w:cs="Times New Roman"/>
                <w:b/>
                <w:bCs/>
                <w:cs/>
              </w:rPr>
            </w:pPr>
            <w:r w:rsidRPr="00362C17">
              <w:rPr>
                <w:rFonts w:hAnsi="Times New Roman" w:cs="Times New Roman"/>
                <w:b/>
                <w:bCs/>
              </w:rPr>
              <w:t>(Unit: Thousand Baht)</w:t>
            </w:r>
          </w:p>
        </w:tc>
      </w:tr>
      <w:tr w:rsidR="00A56FB0" w:rsidRPr="00362C17" w14:paraId="6D1FC67B" w14:textId="77777777" w:rsidTr="00156446">
        <w:tc>
          <w:tcPr>
            <w:tcW w:w="4959" w:type="dxa"/>
            <w:gridSpan w:val="2"/>
            <w:vAlign w:val="bottom"/>
          </w:tcPr>
          <w:p w14:paraId="30022CF3" w14:textId="77777777" w:rsidR="00A56FB0" w:rsidRPr="00362C17" w:rsidRDefault="00A56FB0" w:rsidP="00156446">
            <w:pPr>
              <w:tabs>
                <w:tab w:val="left" w:pos="2880"/>
                <w:tab w:val="right" w:pos="4845"/>
                <w:tab w:val="right" w:pos="6390"/>
                <w:tab w:val="right" w:pos="8190"/>
              </w:tabs>
              <w:spacing w:line="280" w:lineRule="exact"/>
              <w:ind w:right="-43"/>
              <w:rPr>
                <w:rFonts w:hAnsi="Times New Roman" w:cs="Times New Roman"/>
                <w:b/>
                <w:bCs/>
                <w:highlight w:val="yellow"/>
              </w:rPr>
            </w:pPr>
          </w:p>
        </w:tc>
        <w:tc>
          <w:tcPr>
            <w:tcW w:w="3825" w:type="dxa"/>
            <w:gridSpan w:val="3"/>
          </w:tcPr>
          <w:p w14:paraId="5E8345F6" w14:textId="77777777" w:rsidR="00A56FB0" w:rsidRPr="00362C17" w:rsidRDefault="00A56FB0" w:rsidP="00156446">
            <w:pPr>
              <w:spacing w:line="280" w:lineRule="exact"/>
              <w:ind w:right="-14"/>
              <w:jc w:val="center"/>
              <w:rPr>
                <w:rFonts w:hAnsi="Times New Roman" w:cs="Times New Roman"/>
                <w:b/>
                <w:bCs/>
                <w:highlight w:val="yellow"/>
              </w:rPr>
            </w:pPr>
            <w:r w:rsidRPr="00362C17">
              <w:rPr>
                <w:rFonts w:hAnsi="Times New Roman" w:cs="Times New Roman"/>
                <w:b/>
                <w:bCs/>
              </w:rPr>
              <w:t>Consolidated financial statements</w:t>
            </w:r>
          </w:p>
        </w:tc>
      </w:tr>
      <w:tr w:rsidR="00A56FB0" w:rsidRPr="00645840" w14:paraId="343AD131" w14:textId="77777777" w:rsidTr="00156446">
        <w:tc>
          <w:tcPr>
            <w:tcW w:w="4959" w:type="dxa"/>
            <w:gridSpan w:val="2"/>
            <w:vAlign w:val="bottom"/>
          </w:tcPr>
          <w:p w14:paraId="770E4DE6" w14:textId="77777777" w:rsidR="00A56FB0" w:rsidRPr="00645840" w:rsidRDefault="00A56FB0" w:rsidP="00156446">
            <w:pPr>
              <w:tabs>
                <w:tab w:val="left" w:pos="2880"/>
                <w:tab w:val="right" w:pos="4845"/>
                <w:tab w:val="right" w:pos="6390"/>
                <w:tab w:val="right" w:pos="8190"/>
              </w:tabs>
              <w:spacing w:line="280" w:lineRule="exact"/>
              <w:ind w:right="-43"/>
              <w:rPr>
                <w:rFonts w:hAnsi="Times New Roman" w:cs="Times New Roman"/>
                <w:highlight w:val="yellow"/>
              </w:rPr>
            </w:pPr>
          </w:p>
        </w:tc>
        <w:tc>
          <w:tcPr>
            <w:tcW w:w="1845" w:type="dxa"/>
            <w:vAlign w:val="bottom"/>
          </w:tcPr>
          <w:p w14:paraId="7ACF5C13" w14:textId="77777777" w:rsidR="00A56FB0" w:rsidRPr="00645840" w:rsidRDefault="00A56FB0" w:rsidP="00156446">
            <w:pPr>
              <w:spacing w:line="280" w:lineRule="exact"/>
              <w:ind w:right="-14"/>
              <w:jc w:val="center"/>
              <w:rPr>
                <w:rFonts w:hAnsi="Times New Roman" w:cs="Times New Roman"/>
              </w:rPr>
            </w:pPr>
            <w:r w:rsidRPr="00362C17">
              <w:rPr>
                <w:rFonts w:hAnsi="Times New Roman" w:cs="Times New Roman"/>
                <w:b/>
                <w:bCs/>
              </w:rPr>
              <w:t>2025</w:t>
            </w:r>
          </w:p>
        </w:tc>
        <w:tc>
          <w:tcPr>
            <w:tcW w:w="135" w:type="dxa"/>
          </w:tcPr>
          <w:p w14:paraId="000C37EC" w14:textId="77777777" w:rsidR="00A56FB0" w:rsidRPr="00645840" w:rsidRDefault="00A56FB0" w:rsidP="00156446">
            <w:pPr>
              <w:spacing w:line="280" w:lineRule="exact"/>
              <w:ind w:right="-14"/>
              <w:jc w:val="center"/>
              <w:rPr>
                <w:rFonts w:hAnsi="Times New Roman" w:cs="Times New Roman"/>
              </w:rPr>
            </w:pPr>
          </w:p>
        </w:tc>
        <w:tc>
          <w:tcPr>
            <w:tcW w:w="1845" w:type="dxa"/>
            <w:vAlign w:val="bottom"/>
          </w:tcPr>
          <w:p w14:paraId="6FCA0550" w14:textId="77777777" w:rsidR="00A56FB0" w:rsidRPr="00645840" w:rsidRDefault="00A56FB0" w:rsidP="00156446">
            <w:pPr>
              <w:spacing w:line="280" w:lineRule="exact"/>
              <w:ind w:right="-14"/>
              <w:jc w:val="center"/>
              <w:rPr>
                <w:rFonts w:hAnsi="Times New Roman" w:cs="Times New Roman"/>
              </w:rPr>
            </w:pPr>
            <w:r w:rsidRPr="00362C17">
              <w:rPr>
                <w:rFonts w:hAnsi="Times New Roman" w:cs="Times New Roman"/>
                <w:b/>
                <w:bCs/>
              </w:rPr>
              <w:t>2024</w:t>
            </w:r>
          </w:p>
        </w:tc>
      </w:tr>
      <w:tr w:rsidR="00A56FB0" w:rsidRPr="00645840" w14:paraId="28ADD735" w14:textId="77777777" w:rsidTr="00156446">
        <w:tc>
          <w:tcPr>
            <w:tcW w:w="4959" w:type="dxa"/>
            <w:gridSpan w:val="2"/>
          </w:tcPr>
          <w:p w14:paraId="4F78011E" w14:textId="77777777" w:rsidR="00A56FB0" w:rsidRPr="00645840" w:rsidRDefault="00A56FB0" w:rsidP="00156446">
            <w:pPr>
              <w:spacing w:line="280" w:lineRule="exact"/>
              <w:ind w:left="165" w:hanging="165"/>
              <w:rPr>
                <w:rFonts w:hAnsi="Times New Roman" w:cs="Times New Roman"/>
              </w:rPr>
            </w:pPr>
            <w:r w:rsidRPr="00645840">
              <w:rPr>
                <w:rFonts w:hAnsi="Times New Roman" w:cs="Times New Roman"/>
              </w:rPr>
              <w:t xml:space="preserve">Underwriting fee </w:t>
            </w:r>
          </w:p>
        </w:tc>
        <w:tc>
          <w:tcPr>
            <w:tcW w:w="1845" w:type="dxa"/>
          </w:tcPr>
          <w:p w14:paraId="49CFBE34" w14:textId="77777777" w:rsidR="00A56FB0" w:rsidRPr="00645840" w:rsidRDefault="00A56FB0" w:rsidP="00156446">
            <w:pPr>
              <w:tabs>
                <w:tab w:val="decimal" w:pos="1425"/>
              </w:tabs>
              <w:spacing w:line="280" w:lineRule="exact"/>
              <w:rPr>
                <w:rFonts w:hAnsi="Times New Roman" w:cs="Times New Roman"/>
              </w:rPr>
            </w:pPr>
            <w:r w:rsidRPr="00414C48">
              <w:t>26,837</w:t>
            </w:r>
          </w:p>
        </w:tc>
        <w:tc>
          <w:tcPr>
            <w:tcW w:w="135" w:type="dxa"/>
          </w:tcPr>
          <w:p w14:paraId="41C0B6B8" w14:textId="77777777" w:rsidR="00A56FB0" w:rsidRPr="00645840" w:rsidRDefault="00A56FB0" w:rsidP="00156446">
            <w:pPr>
              <w:tabs>
                <w:tab w:val="decimal" w:pos="1425"/>
              </w:tabs>
              <w:spacing w:line="280" w:lineRule="exact"/>
              <w:rPr>
                <w:rFonts w:hAnsi="Times New Roman" w:cs="Times New Roman"/>
              </w:rPr>
            </w:pPr>
          </w:p>
        </w:tc>
        <w:tc>
          <w:tcPr>
            <w:tcW w:w="1845" w:type="dxa"/>
          </w:tcPr>
          <w:p w14:paraId="192E84EA" w14:textId="77777777" w:rsidR="00A56FB0" w:rsidRPr="00645840" w:rsidRDefault="00A56FB0" w:rsidP="00156446">
            <w:pPr>
              <w:tabs>
                <w:tab w:val="decimal" w:pos="1425"/>
              </w:tabs>
              <w:spacing w:line="280" w:lineRule="exact"/>
              <w:rPr>
                <w:rFonts w:hAnsi="Times New Roman" w:cs="Times New Roman"/>
              </w:rPr>
            </w:pPr>
            <w:r w:rsidRPr="00645840">
              <w:rPr>
                <w:rFonts w:hAnsi="Times New Roman" w:cs="Times New Roman"/>
              </w:rPr>
              <w:t>30,103</w:t>
            </w:r>
          </w:p>
        </w:tc>
      </w:tr>
      <w:tr w:rsidR="00A56FB0" w:rsidRPr="00645840" w14:paraId="6DB9F771" w14:textId="77777777" w:rsidTr="00156446">
        <w:tc>
          <w:tcPr>
            <w:tcW w:w="4959" w:type="dxa"/>
            <w:gridSpan w:val="2"/>
          </w:tcPr>
          <w:p w14:paraId="3025C9B2" w14:textId="77777777" w:rsidR="00A56FB0" w:rsidRPr="00645840" w:rsidRDefault="00A56FB0" w:rsidP="00156446">
            <w:pPr>
              <w:spacing w:line="280" w:lineRule="exact"/>
              <w:ind w:left="165" w:hanging="165"/>
              <w:rPr>
                <w:rFonts w:hAnsi="Times New Roman" w:cs="Times New Roman"/>
              </w:rPr>
            </w:pPr>
            <w:r w:rsidRPr="00645840">
              <w:rPr>
                <w:rFonts w:hAnsi="Times New Roman" w:cs="Times New Roman"/>
              </w:rPr>
              <w:t>Financial advisory fee</w:t>
            </w:r>
          </w:p>
        </w:tc>
        <w:tc>
          <w:tcPr>
            <w:tcW w:w="1845" w:type="dxa"/>
          </w:tcPr>
          <w:p w14:paraId="34B78968" w14:textId="77777777" w:rsidR="00A56FB0" w:rsidRPr="00645840" w:rsidRDefault="00A56FB0" w:rsidP="00156446">
            <w:pPr>
              <w:tabs>
                <w:tab w:val="decimal" w:pos="1425"/>
              </w:tabs>
              <w:spacing w:line="280" w:lineRule="exact"/>
              <w:rPr>
                <w:rFonts w:hAnsi="Times New Roman" w:cs="Times New Roman"/>
              </w:rPr>
            </w:pPr>
            <w:r w:rsidRPr="00414C48">
              <w:t>5,461</w:t>
            </w:r>
          </w:p>
        </w:tc>
        <w:tc>
          <w:tcPr>
            <w:tcW w:w="135" w:type="dxa"/>
          </w:tcPr>
          <w:p w14:paraId="001F2929" w14:textId="77777777" w:rsidR="00A56FB0" w:rsidRPr="00645840" w:rsidRDefault="00A56FB0" w:rsidP="00156446">
            <w:pPr>
              <w:tabs>
                <w:tab w:val="decimal" w:pos="1425"/>
              </w:tabs>
              <w:spacing w:line="280" w:lineRule="exact"/>
              <w:rPr>
                <w:rFonts w:hAnsi="Times New Roman" w:cs="Times New Roman"/>
              </w:rPr>
            </w:pPr>
          </w:p>
        </w:tc>
        <w:tc>
          <w:tcPr>
            <w:tcW w:w="1845" w:type="dxa"/>
          </w:tcPr>
          <w:p w14:paraId="467ABD38" w14:textId="77777777" w:rsidR="00A56FB0" w:rsidRPr="00645840" w:rsidRDefault="00A56FB0" w:rsidP="00156446">
            <w:pPr>
              <w:tabs>
                <w:tab w:val="decimal" w:pos="1425"/>
              </w:tabs>
              <w:spacing w:line="280" w:lineRule="exact"/>
              <w:rPr>
                <w:rFonts w:hAnsi="Times New Roman" w:cs="Times New Roman"/>
              </w:rPr>
            </w:pPr>
            <w:r w:rsidRPr="00645840">
              <w:rPr>
                <w:rFonts w:hAnsi="Times New Roman" w:cs="Times New Roman"/>
              </w:rPr>
              <w:t>27,280</w:t>
            </w:r>
          </w:p>
        </w:tc>
      </w:tr>
      <w:tr w:rsidR="00A56FB0" w:rsidRPr="00645840" w14:paraId="63CC0D56" w14:textId="77777777" w:rsidTr="00156446">
        <w:tc>
          <w:tcPr>
            <w:tcW w:w="4959" w:type="dxa"/>
            <w:gridSpan w:val="2"/>
          </w:tcPr>
          <w:p w14:paraId="12569A12" w14:textId="77777777" w:rsidR="00A56FB0" w:rsidRPr="00645840" w:rsidRDefault="00A56FB0" w:rsidP="00156446">
            <w:pPr>
              <w:spacing w:line="280" w:lineRule="exact"/>
              <w:ind w:left="165" w:hanging="165"/>
              <w:rPr>
                <w:rFonts w:hAnsi="Times New Roman" w:cs="Times New Roman"/>
              </w:rPr>
            </w:pPr>
            <w:r w:rsidRPr="00645840">
              <w:rPr>
                <w:rFonts w:hAnsi="Times New Roman" w:cs="Times New Roman"/>
              </w:rPr>
              <w:t>Selling agent fee</w:t>
            </w:r>
          </w:p>
        </w:tc>
        <w:tc>
          <w:tcPr>
            <w:tcW w:w="1845" w:type="dxa"/>
          </w:tcPr>
          <w:p w14:paraId="1F616D4C" w14:textId="77777777" w:rsidR="00A56FB0" w:rsidRPr="00645840" w:rsidRDefault="00A56FB0" w:rsidP="00156446">
            <w:pPr>
              <w:tabs>
                <w:tab w:val="decimal" w:pos="1425"/>
              </w:tabs>
              <w:spacing w:line="280" w:lineRule="exact"/>
              <w:rPr>
                <w:rFonts w:hAnsi="Times New Roman" w:cs="Times New Roman"/>
              </w:rPr>
            </w:pPr>
            <w:r w:rsidRPr="00414C48">
              <w:t>83,412</w:t>
            </w:r>
          </w:p>
        </w:tc>
        <w:tc>
          <w:tcPr>
            <w:tcW w:w="135" w:type="dxa"/>
          </w:tcPr>
          <w:p w14:paraId="77AABE65" w14:textId="77777777" w:rsidR="00A56FB0" w:rsidRPr="00645840" w:rsidRDefault="00A56FB0" w:rsidP="00156446">
            <w:pPr>
              <w:tabs>
                <w:tab w:val="decimal" w:pos="1425"/>
              </w:tabs>
              <w:spacing w:line="280" w:lineRule="exact"/>
              <w:rPr>
                <w:rFonts w:hAnsi="Times New Roman" w:cs="Times New Roman"/>
              </w:rPr>
            </w:pPr>
          </w:p>
        </w:tc>
        <w:tc>
          <w:tcPr>
            <w:tcW w:w="1845" w:type="dxa"/>
          </w:tcPr>
          <w:p w14:paraId="6C5714F6" w14:textId="77777777" w:rsidR="00A56FB0" w:rsidRPr="00645840" w:rsidRDefault="00A56FB0" w:rsidP="00156446">
            <w:pPr>
              <w:tabs>
                <w:tab w:val="decimal" w:pos="1425"/>
              </w:tabs>
              <w:spacing w:line="280" w:lineRule="exact"/>
              <w:rPr>
                <w:rFonts w:hAnsi="Times New Roman" w:cs="Times New Roman"/>
                <w:cs/>
              </w:rPr>
            </w:pPr>
            <w:r w:rsidRPr="007F4ADA">
              <w:rPr>
                <w:rFonts w:hAnsi="Times New Roman" w:cs="Times New Roman"/>
              </w:rPr>
              <w:t>75,246</w:t>
            </w:r>
          </w:p>
        </w:tc>
      </w:tr>
      <w:tr w:rsidR="00A56FB0" w:rsidRPr="00645840" w14:paraId="380367AC" w14:textId="77777777" w:rsidTr="00156446">
        <w:tc>
          <w:tcPr>
            <w:tcW w:w="4959" w:type="dxa"/>
            <w:gridSpan w:val="2"/>
          </w:tcPr>
          <w:p w14:paraId="262892B5" w14:textId="77777777" w:rsidR="00A56FB0" w:rsidRPr="00645840" w:rsidRDefault="00A56FB0" w:rsidP="00156446">
            <w:pPr>
              <w:spacing w:line="280" w:lineRule="exact"/>
              <w:ind w:left="165" w:hanging="165"/>
              <w:rPr>
                <w:rFonts w:hAnsi="Times New Roman" w:cs="Times New Roman"/>
              </w:rPr>
            </w:pPr>
            <w:r w:rsidRPr="00645840">
              <w:rPr>
                <w:rFonts w:hAnsi="Times New Roman" w:cs="Times New Roman"/>
              </w:rPr>
              <w:t>Others</w:t>
            </w:r>
          </w:p>
        </w:tc>
        <w:tc>
          <w:tcPr>
            <w:tcW w:w="1845" w:type="dxa"/>
          </w:tcPr>
          <w:p w14:paraId="7D90E3E5" w14:textId="77777777" w:rsidR="00A56FB0" w:rsidRPr="00454713" w:rsidRDefault="00A56FB0" w:rsidP="00156446">
            <w:pPr>
              <w:pBdr>
                <w:bottom w:val="single" w:sz="4" w:space="1" w:color="auto"/>
              </w:pBdr>
              <w:tabs>
                <w:tab w:val="decimal" w:pos="1425"/>
              </w:tabs>
              <w:spacing w:line="280" w:lineRule="exact"/>
              <w:rPr>
                <w:rFonts w:hAnsi="Times New Roman" w:cs="Times New Roman"/>
              </w:rPr>
            </w:pPr>
            <w:r w:rsidRPr="00454713">
              <w:t>132,480</w:t>
            </w:r>
          </w:p>
        </w:tc>
        <w:tc>
          <w:tcPr>
            <w:tcW w:w="135" w:type="dxa"/>
          </w:tcPr>
          <w:p w14:paraId="3A83C699" w14:textId="77777777" w:rsidR="00A56FB0" w:rsidRPr="00645840" w:rsidRDefault="00A56FB0" w:rsidP="00156446">
            <w:pPr>
              <w:tabs>
                <w:tab w:val="decimal" w:pos="1425"/>
              </w:tabs>
              <w:spacing w:line="280" w:lineRule="exact"/>
              <w:rPr>
                <w:rFonts w:hAnsi="Times New Roman" w:cs="Times New Roman"/>
              </w:rPr>
            </w:pPr>
          </w:p>
        </w:tc>
        <w:tc>
          <w:tcPr>
            <w:tcW w:w="1845" w:type="dxa"/>
          </w:tcPr>
          <w:p w14:paraId="6C669F8A" w14:textId="18BB06A6" w:rsidR="00A56FB0" w:rsidRPr="00645840" w:rsidRDefault="00AE38E7" w:rsidP="00156446">
            <w:pPr>
              <w:pBdr>
                <w:bottom w:val="single" w:sz="4" w:space="1" w:color="auto"/>
              </w:pBdr>
              <w:tabs>
                <w:tab w:val="decimal" w:pos="1425"/>
              </w:tabs>
              <w:spacing w:line="280" w:lineRule="exact"/>
              <w:rPr>
                <w:rFonts w:hAnsi="Times New Roman" w:cs="Times New Roman"/>
              </w:rPr>
            </w:pPr>
            <w:r>
              <w:rPr>
                <w:rFonts w:hAnsi="Times New Roman" w:cs="Times New Roman"/>
              </w:rPr>
              <w:t>61</w:t>
            </w:r>
            <w:r w:rsidR="00A56FB0" w:rsidRPr="00645840">
              <w:rPr>
                <w:rFonts w:hAnsi="Times New Roman" w:cs="Times New Roman"/>
              </w:rPr>
              <w:t>,</w:t>
            </w:r>
            <w:r>
              <w:rPr>
                <w:rFonts w:hAnsi="Times New Roman" w:cs="Times New Roman"/>
              </w:rPr>
              <w:t>825</w:t>
            </w:r>
          </w:p>
        </w:tc>
      </w:tr>
      <w:tr w:rsidR="00A56FB0" w:rsidRPr="00645840" w14:paraId="0C81D537" w14:textId="77777777" w:rsidTr="00156446">
        <w:tc>
          <w:tcPr>
            <w:tcW w:w="4959" w:type="dxa"/>
            <w:gridSpan w:val="2"/>
          </w:tcPr>
          <w:p w14:paraId="75ACF2BE" w14:textId="77777777" w:rsidR="00A56FB0" w:rsidRPr="00645840" w:rsidRDefault="00A56FB0" w:rsidP="00156446">
            <w:pPr>
              <w:spacing w:line="280" w:lineRule="exact"/>
              <w:ind w:left="165" w:hanging="165"/>
              <w:rPr>
                <w:rFonts w:hAnsi="Times New Roman" w:cs="Times New Roman"/>
              </w:rPr>
            </w:pPr>
            <w:r w:rsidRPr="00645840">
              <w:rPr>
                <w:rFonts w:hAnsi="Times New Roman" w:cs="Times New Roman"/>
              </w:rPr>
              <w:t>Total</w:t>
            </w:r>
          </w:p>
        </w:tc>
        <w:tc>
          <w:tcPr>
            <w:tcW w:w="1845" w:type="dxa"/>
          </w:tcPr>
          <w:p w14:paraId="06E96B3F" w14:textId="77777777" w:rsidR="00A56FB0" w:rsidRPr="00454713" w:rsidRDefault="00A56FB0" w:rsidP="00156446">
            <w:pPr>
              <w:pBdr>
                <w:bottom w:val="double" w:sz="4" w:space="1" w:color="auto"/>
              </w:pBdr>
              <w:tabs>
                <w:tab w:val="decimal" w:pos="1425"/>
              </w:tabs>
              <w:spacing w:line="280" w:lineRule="exact"/>
              <w:rPr>
                <w:rFonts w:hAnsi="Times New Roman" w:cs="Times New Roman"/>
              </w:rPr>
            </w:pPr>
            <w:r w:rsidRPr="00454713">
              <w:t>248,190</w:t>
            </w:r>
          </w:p>
        </w:tc>
        <w:tc>
          <w:tcPr>
            <w:tcW w:w="135" w:type="dxa"/>
          </w:tcPr>
          <w:p w14:paraId="43C40C0E" w14:textId="77777777" w:rsidR="00A56FB0" w:rsidRPr="00645840" w:rsidRDefault="00A56FB0" w:rsidP="00156446">
            <w:pPr>
              <w:tabs>
                <w:tab w:val="decimal" w:pos="1425"/>
              </w:tabs>
              <w:spacing w:line="280" w:lineRule="exact"/>
              <w:rPr>
                <w:rFonts w:hAnsi="Times New Roman" w:cs="Times New Roman"/>
              </w:rPr>
            </w:pPr>
          </w:p>
        </w:tc>
        <w:tc>
          <w:tcPr>
            <w:tcW w:w="1845" w:type="dxa"/>
          </w:tcPr>
          <w:p w14:paraId="530F4974" w14:textId="76F1F286" w:rsidR="00A56FB0" w:rsidRPr="00645840" w:rsidRDefault="00A56FB0" w:rsidP="00156446">
            <w:pPr>
              <w:pBdr>
                <w:bottom w:val="double" w:sz="4" w:space="1" w:color="auto"/>
              </w:pBdr>
              <w:tabs>
                <w:tab w:val="decimal" w:pos="1425"/>
              </w:tabs>
              <w:spacing w:line="280" w:lineRule="exact"/>
              <w:rPr>
                <w:rFonts w:hAnsi="Times New Roman" w:cs="Times New Roman"/>
              </w:rPr>
            </w:pPr>
            <w:r w:rsidRPr="00645840">
              <w:rPr>
                <w:rFonts w:hAnsi="Times New Roman" w:cs="Times New Roman"/>
              </w:rPr>
              <w:t>1</w:t>
            </w:r>
            <w:r w:rsidR="00A51FDD">
              <w:rPr>
                <w:rFonts w:hAnsi="Times New Roman" w:cs="Times New Roman"/>
              </w:rPr>
              <w:t>94</w:t>
            </w:r>
            <w:r w:rsidRPr="00645840">
              <w:rPr>
                <w:rFonts w:hAnsi="Times New Roman" w:cs="Times New Roman"/>
              </w:rPr>
              <w:t>,</w:t>
            </w:r>
            <w:r w:rsidR="00A51FDD">
              <w:rPr>
                <w:rFonts w:hAnsi="Times New Roman" w:cs="Times New Roman"/>
              </w:rPr>
              <w:t>454</w:t>
            </w:r>
          </w:p>
        </w:tc>
      </w:tr>
    </w:tbl>
    <w:p w14:paraId="6BDD4BEF" w14:textId="77777777" w:rsidR="00A56FB0" w:rsidRPr="00454713" w:rsidRDefault="00A56FB0" w:rsidP="00A56FB0">
      <w:pPr>
        <w:tabs>
          <w:tab w:val="left" w:pos="900"/>
        </w:tabs>
        <w:spacing w:before="480" w:after="240"/>
        <w:ind w:left="547" w:hanging="547"/>
        <w:jc w:val="thaiDistribute"/>
        <w:rPr>
          <w:rFonts w:hAnsi="Times New Roman" w:cs="Times New Roman"/>
          <w:b/>
          <w:bCs/>
          <w:sz w:val="20"/>
          <w:szCs w:val="20"/>
        </w:rPr>
      </w:pPr>
      <w:r w:rsidRPr="00645840">
        <w:rPr>
          <w:rFonts w:hAnsi="Times New Roman" w:cs="Times New Roman"/>
          <w:b/>
          <w:bCs/>
        </w:rPr>
        <w:t>3</w:t>
      </w:r>
      <w:r>
        <w:rPr>
          <w:rFonts w:hAnsi="Times New Roman" w:cs="Times New Roman"/>
          <w:b/>
          <w:bCs/>
        </w:rPr>
        <w:t>4</w:t>
      </w:r>
      <w:r w:rsidRPr="00645840">
        <w:rPr>
          <w:rFonts w:hAnsi="Times New Roman" w:cs="Times New Roman"/>
          <w:b/>
          <w:bCs/>
          <w:cs/>
        </w:rPr>
        <w:t>.</w:t>
      </w:r>
      <w:r w:rsidRPr="00645840">
        <w:rPr>
          <w:rFonts w:hAnsi="Times New Roman" w:cs="Times New Roman"/>
          <w:b/>
          <w:bCs/>
        </w:rPr>
        <w:tab/>
      </w:r>
      <w:r w:rsidRPr="00454713">
        <w:rPr>
          <w:rFonts w:hAnsi="Times New Roman" w:cs="Times New Roman"/>
          <w:b/>
          <w:bCs/>
          <w:sz w:val="20"/>
          <w:szCs w:val="20"/>
        </w:rPr>
        <w:t xml:space="preserve">INTEREST  INCOME </w:t>
      </w:r>
      <w:r w:rsidRPr="00454713">
        <w:rPr>
          <w:rFonts w:hAnsi="Times New Roman" w:cs="Times New Roman"/>
          <w:b/>
          <w:bCs/>
          <w:sz w:val="20"/>
          <w:szCs w:val="20"/>
          <w:cs/>
        </w:rPr>
        <w:t xml:space="preserve"> </w:t>
      </w:r>
      <w:r w:rsidRPr="00454713">
        <w:rPr>
          <w:rFonts w:hAnsi="Times New Roman" w:cs="Times New Roman"/>
          <w:b/>
          <w:bCs/>
          <w:sz w:val="20"/>
          <w:szCs w:val="20"/>
        </w:rPr>
        <w:t>CALCULATED  USING  THE  EFFECTIVE  INTEREST  METHOD</w:t>
      </w:r>
    </w:p>
    <w:p w14:paraId="23B70F6E" w14:textId="77777777" w:rsidR="00A56FB0" w:rsidRPr="00AA2355" w:rsidRDefault="00A56FB0" w:rsidP="00A56FB0">
      <w:pPr>
        <w:snapToGrid w:val="0"/>
        <w:spacing w:before="240" w:after="240"/>
        <w:ind w:left="547"/>
        <w:jc w:val="both"/>
        <w:rPr>
          <w:rFonts w:cs="Times New Roman"/>
          <w:spacing w:val="-4"/>
        </w:rPr>
      </w:pPr>
      <w:r w:rsidRPr="00454713">
        <w:rPr>
          <w:rFonts w:cs="Times New Roman"/>
          <w:spacing w:val="-4"/>
        </w:rPr>
        <w:t xml:space="preserve">Interest income calculated using the effective interest method for the years ended December 31, </w:t>
      </w:r>
      <w:r w:rsidRPr="00454713">
        <w:rPr>
          <w:rFonts w:cs="Times New Roman"/>
          <w:spacing w:val="-6"/>
        </w:rPr>
        <w:t>2025 and</w:t>
      </w:r>
      <w:r w:rsidRPr="007777EC">
        <w:rPr>
          <w:rFonts w:cs="Times New Roman"/>
          <w:spacing w:val="-6"/>
        </w:rPr>
        <w:t xml:space="preserve"> 202</w:t>
      </w:r>
      <w:r>
        <w:rPr>
          <w:rFonts w:cs="Times New Roman"/>
          <w:spacing w:val="-6"/>
        </w:rPr>
        <w:t>4</w:t>
      </w:r>
      <w:r w:rsidRPr="007777EC">
        <w:rPr>
          <w:rFonts w:cs="Times New Roman"/>
          <w:spacing w:val="-6"/>
        </w:rPr>
        <w:t xml:space="preserve"> </w:t>
      </w:r>
      <w:r w:rsidRPr="007777EC">
        <w:rPr>
          <w:rFonts w:cs="Times New Roman"/>
          <w:spacing w:val="-4"/>
        </w:rPr>
        <w:t>are as follows:</w:t>
      </w:r>
    </w:p>
    <w:tbl>
      <w:tblPr>
        <w:tblW w:w="8819" w:type="dxa"/>
        <w:tblInd w:w="450" w:type="dxa"/>
        <w:tblLayout w:type="fixed"/>
        <w:tblCellMar>
          <w:left w:w="0" w:type="dxa"/>
          <w:right w:w="0" w:type="dxa"/>
        </w:tblCellMar>
        <w:tblLook w:val="0000" w:firstRow="0" w:lastRow="0" w:firstColumn="0" w:lastColumn="0" w:noHBand="0" w:noVBand="0"/>
      </w:tblPr>
      <w:tblGrid>
        <w:gridCol w:w="2970"/>
        <w:gridCol w:w="1440"/>
        <w:gridCol w:w="100"/>
        <w:gridCol w:w="1440"/>
        <w:gridCol w:w="100"/>
        <w:gridCol w:w="1328"/>
        <w:gridCol w:w="113"/>
        <w:gridCol w:w="1328"/>
      </w:tblGrid>
      <w:tr w:rsidR="00A56FB0" w:rsidRPr="008C7821" w14:paraId="6AEEEC01" w14:textId="77777777" w:rsidTr="00156446">
        <w:tc>
          <w:tcPr>
            <w:tcW w:w="2970" w:type="dxa"/>
          </w:tcPr>
          <w:p w14:paraId="40D7AF53" w14:textId="77777777" w:rsidR="00A56FB0" w:rsidRPr="008C7821" w:rsidRDefault="00A56FB0" w:rsidP="00156446">
            <w:pPr>
              <w:tabs>
                <w:tab w:val="left" w:pos="2880"/>
                <w:tab w:val="right" w:pos="5040"/>
                <w:tab w:val="right" w:pos="6390"/>
                <w:tab w:val="right" w:pos="8190"/>
              </w:tabs>
              <w:ind w:right="-43"/>
              <w:jc w:val="both"/>
              <w:rPr>
                <w:rFonts w:hAnsi="Times New Roman" w:cs="Times New Roman"/>
                <w:b/>
                <w:bCs/>
                <w:sz w:val="20"/>
                <w:szCs w:val="20"/>
              </w:rPr>
            </w:pPr>
          </w:p>
        </w:tc>
        <w:tc>
          <w:tcPr>
            <w:tcW w:w="5849" w:type="dxa"/>
            <w:gridSpan w:val="7"/>
          </w:tcPr>
          <w:p w14:paraId="2D6DDE1E" w14:textId="77777777" w:rsidR="00A56FB0" w:rsidRPr="008C7821" w:rsidRDefault="00A56FB0" w:rsidP="00156446">
            <w:pPr>
              <w:tabs>
                <w:tab w:val="left" w:pos="2880"/>
                <w:tab w:val="right" w:pos="5040"/>
                <w:tab w:val="right" w:pos="6390"/>
                <w:tab w:val="right" w:pos="8190"/>
              </w:tabs>
              <w:ind w:left="-18" w:right="9"/>
              <w:jc w:val="right"/>
              <w:rPr>
                <w:rFonts w:hAnsi="Times New Roman" w:cs="Times New Roman"/>
                <w:b/>
                <w:bCs/>
                <w:sz w:val="20"/>
                <w:szCs w:val="20"/>
              </w:rPr>
            </w:pPr>
            <w:r w:rsidRPr="008C7821">
              <w:rPr>
                <w:rFonts w:hAnsi="Times New Roman" w:cs="Times New Roman"/>
                <w:b/>
                <w:bCs/>
                <w:sz w:val="20"/>
                <w:szCs w:val="20"/>
              </w:rPr>
              <w:t>(Unit: Thousand Baht)</w:t>
            </w:r>
          </w:p>
        </w:tc>
      </w:tr>
      <w:tr w:rsidR="00A56FB0" w:rsidRPr="008C7821" w14:paraId="3B8FA942" w14:textId="77777777" w:rsidTr="00156446">
        <w:tc>
          <w:tcPr>
            <w:tcW w:w="2970" w:type="dxa"/>
          </w:tcPr>
          <w:p w14:paraId="6AE0CAA9" w14:textId="77777777" w:rsidR="00A56FB0" w:rsidRPr="008C7821" w:rsidRDefault="00A56FB0" w:rsidP="00156446">
            <w:pPr>
              <w:tabs>
                <w:tab w:val="left" w:pos="2880"/>
                <w:tab w:val="right" w:pos="5040"/>
                <w:tab w:val="right" w:pos="6390"/>
                <w:tab w:val="right" w:pos="8190"/>
              </w:tabs>
              <w:ind w:right="-43"/>
              <w:jc w:val="both"/>
              <w:rPr>
                <w:rFonts w:hAnsi="Times New Roman" w:cs="Times New Roman"/>
                <w:b/>
                <w:bCs/>
                <w:sz w:val="20"/>
                <w:szCs w:val="20"/>
              </w:rPr>
            </w:pPr>
          </w:p>
        </w:tc>
        <w:tc>
          <w:tcPr>
            <w:tcW w:w="2980" w:type="dxa"/>
            <w:gridSpan w:val="3"/>
          </w:tcPr>
          <w:p w14:paraId="4CCBAF9A" w14:textId="77777777" w:rsidR="00A56FB0" w:rsidRPr="008C7821" w:rsidRDefault="00A56FB0" w:rsidP="00156446">
            <w:pPr>
              <w:tabs>
                <w:tab w:val="left" w:pos="2880"/>
                <w:tab w:val="right" w:pos="5040"/>
                <w:tab w:val="right" w:pos="6390"/>
                <w:tab w:val="right" w:pos="8190"/>
              </w:tabs>
              <w:jc w:val="center"/>
              <w:rPr>
                <w:rFonts w:hAnsi="Times New Roman" w:cs="Times New Roman"/>
                <w:b/>
                <w:bCs/>
                <w:sz w:val="20"/>
                <w:szCs w:val="20"/>
              </w:rPr>
            </w:pPr>
            <w:r w:rsidRPr="008C7821">
              <w:rPr>
                <w:rFonts w:hAnsi="Times New Roman" w:cs="Times New Roman"/>
                <w:b/>
                <w:bCs/>
                <w:sz w:val="20"/>
                <w:szCs w:val="20"/>
              </w:rPr>
              <w:t>Consolidated                      financial statements</w:t>
            </w:r>
          </w:p>
        </w:tc>
        <w:tc>
          <w:tcPr>
            <w:tcW w:w="100" w:type="dxa"/>
          </w:tcPr>
          <w:p w14:paraId="3D1C8AAD" w14:textId="77777777" w:rsidR="00A56FB0" w:rsidRPr="008C7821" w:rsidRDefault="00A56FB0" w:rsidP="00156446">
            <w:pPr>
              <w:tabs>
                <w:tab w:val="left" w:pos="2880"/>
                <w:tab w:val="right" w:pos="5040"/>
                <w:tab w:val="right" w:pos="6390"/>
                <w:tab w:val="right" w:pos="8190"/>
              </w:tabs>
              <w:jc w:val="center"/>
              <w:rPr>
                <w:rFonts w:hAnsi="Times New Roman" w:cs="Times New Roman"/>
                <w:b/>
                <w:bCs/>
                <w:sz w:val="20"/>
                <w:szCs w:val="20"/>
              </w:rPr>
            </w:pPr>
          </w:p>
        </w:tc>
        <w:tc>
          <w:tcPr>
            <w:tcW w:w="2769" w:type="dxa"/>
            <w:gridSpan w:val="3"/>
          </w:tcPr>
          <w:p w14:paraId="0B00DFA0" w14:textId="77777777" w:rsidR="00A56FB0" w:rsidRPr="008C7821" w:rsidRDefault="00A56FB0" w:rsidP="00156446">
            <w:pPr>
              <w:tabs>
                <w:tab w:val="left" w:pos="2880"/>
                <w:tab w:val="right" w:pos="5040"/>
                <w:tab w:val="right" w:pos="6390"/>
                <w:tab w:val="right" w:pos="8190"/>
              </w:tabs>
              <w:jc w:val="center"/>
              <w:rPr>
                <w:rFonts w:hAnsi="Times New Roman" w:cs="Times New Roman"/>
                <w:b/>
                <w:bCs/>
                <w:sz w:val="20"/>
                <w:szCs w:val="20"/>
              </w:rPr>
            </w:pPr>
            <w:r w:rsidRPr="008C7821">
              <w:rPr>
                <w:rFonts w:hAnsi="Times New Roman" w:cs="Times New Roman"/>
                <w:b/>
                <w:bCs/>
                <w:sz w:val="20"/>
                <w:szCs w:val="20"/>
              </w:rPr>
              <w:t>Separate                           financial statements</w:t>
            </w:r>
          </w:p>
        </w:tc>
      </w:tr>
      <w:tr w:rsidR="00A56FB0" w:rsidRPr="008C7821" w14:paraId="1C63232D" w14:textId="77777777" w:rsidTr="00156446">
        <w:tc>
          <w:tcPr>
            <w:tcW w:w="2970" w:type="dxa"/>
          </w:tcPr>
          <w:p w14:paraId="115D224B" w14:textId="77777777" w:rsidR="00A56FB0" w:rsidRPr="008C7821" w:rsidRDefault="00A56FB0" w:rsidP="00156446">
            <w:pPr>
              <w:tabs>
                <w:tab w:val="left" w:pos="2880"/>
                <w:tab w:val="right" w:pos="5040"/>
                <w:tab w:val="right" w:pos="6390"/>
                <w:tab w:val="right" w:pos="8190"/>
              </w:tabs>
              <w:ind w:right="-43"/>
              <w:jc w:val="both"/>
              <w:rPr>
                <w:rFonts w:hAnsi="Times New Roman" w:cs="Times New Roman"/>
                <w:b/>
                <w:bCs/>
                <w:sz w:val="20"/>
                <w:szCs w:val="20"/>
              </w:rPr>
            </w:pPr>
          </w:p>
        </w:tc>
        <w:tc>
          <w:tcPr>
            <w:tcW w:w="1440" w:type="dxa"/>
          </w:tcPr>
          <w:p w14:paraId="3CF95E81" w14:textId="77777777" w:rsidR="00A56FB0" w:rsidRPr="008C7821" w:rsidRDefault="00A56FB0" w:rsidP="00156446">
            <w:pPr>
              <w:tabs>
                <w:tab w:val="left" w:pos="2880"/>
                <w:tab w:val="right" w:pos="5040"/>
                <w:tab w:val="right" w:pos="6390"/>
                <w:tab w:val="right" w:pos="8190"/>
              </w:tabs>
              <w:jc w:val="center"/>
              <w:rPr>
                <w:rFonts w:hAnsi="Times New Roman" w:cs="Times New Roman"/>
                <w:b/>
                <w:bCs/>
                <w:sz w:val="20"/>
                <w:szCs w:val="20"/>
                <w:cs/>
              </w:rPr>
            </w:pPr>
            <w:r w:rsidRPr="008C7821">
              <w:rPr>
                <w:rFonts w:hAnsi="Times New Roman" w:cs="Times New Roman"/>
                <w:b/>
                <w:bCs/>
                <w:sz w:val="20"/>
                <w:szCs w:val="20"/>
              </w:rPr>
              <w:t>2025</w:t>
            </w:r>
          </w:p>
        </w:tc>
        <w:tc>
          <w:tcPr>
            <w:tcW w:w="100" w:type="dxa"/>
          </w:tcPr>
          <w:p w14:paraId="45AB4ABD" w14:textId="77777777" w:rsidR="00A56FB0" w:rsidRPr="008C7821" w:rsidRDefault="00A56FB0" w:rsidP="00156446">
            <w:pPr>
              <w:tabs>
                <w:tab w:val="left" w:pos="2880"/>
                <w:tab w:val="right" w:pos="5040"/>
                <w:tab w:val="right" w:pos="6390"/>
                <w:tab w:val="right" w:pos="8190"/>
              </w:tabs>
              <w:jc w:val="center"/>
              <w:rPr>
                <w:rFonts w:hAnsi="Times New Roman" w:cs="Times New Roman"/>
                <w:b/>
                <w:bCs/>
                <w:sz w:val="20"/>
                <w:szCs w:val="20"/>
              </w:rPr>
            </w:pPr>
          </w:p>
        </w:tc>
        <w:tc>
          <w:tcPr>
            <w:tcW w:w="1440" w:type="dxa"/>
          </w:tcPr>
          <w:p w14:paraId="575F0043" w14:textId="77777777" w:rsidR="00A56FB0" w:rsidRPr="008C7821" w:rsidRDefault="00A56FB0" w:rsidP="00156446">
            <w:pPr>
              <w:tabs>
                <w:tab w:val="left" w:pos="2880"/>
                <w:tab w:val="right" w:pos="5040"/>
                <w:tab w:val="right" w:pos="6390"/>
                <w:tab w:val="right" w:pos="8190"/>
              </w:tabs>
              <w:jc w:val="center"/>
              <w:rPr>
                <w:rFonts w:hAnsi="Times New Roman" w:cs="Times New Roman"/>
                <w:b/>
                <w:bCs/>
                <w:sz w:val="20"/>
                <w:szCs w:val="20"/>
              </w:rPr>
            </w:pPr>
            <w:r w:rsidRPr="008C7821">
              <w:rPr>
                <w:rFonts w:hAnsi="Times New Roman" w:cs="Times New Roman"/>
                <w:b/>
                <w:bCs/>
                <w:sz w:val="20"/>
                <w:szCs w:val="20"/>
              </w:rPr>
              <w:t>2024</w:t>
            </w:r>
          </w:p>
        </w:tc>
        <w:tc>
          <w:tcPr>
            <w:tcW w:w="100" w:type="dxa"/>
          </w:tcPr>
          <w:p w14:paraId="7299EEBE" w14:textId="77777777" w:rsidR="00A56FB0" w:rsidRPr="008C7821" w:rsidRDefault="00A56FB0" w:rsidP="00156446">
            <w:pPr>
              <w:tabs>
                <w:tab w:val="left" w:pos="2880"/>
                <w:tab w:val="right" w:pos="5040"/>
                <w:tab w:val="right" w:pos="6390"/>
                <w:tab w:val="right" w:pos="8190"/>
              </w:tabs>
              <w:jc w:val="center"/>
              <w:rPr>
                <w:rFonts w:hAnsi="Times New Roman" w:cs="Times New Roman"/>
                <w:b/>
                <w:bCs/>
                <w:sz w:val="20"/>
                <w:szCs w:val="20"/>
              </w:rPr>
            </w:pPr>
          </w:p>
        </w:tc>
        <w:tc>
          <w:tcPr>
            <w:tcW w:w="1328" w:type="dxa"/>
          </w:tcPr>
          <w:p w14:paraId="1668D827" w14:textId="77777777" w:rsidR="00A56FB0" w:rsidRPr="008C7821" w:rsidRDefault="00A56FB0" w:rsidP="00156446">
            <w:pPr>
              <w:tabs>
                <w:tab w:val="left" w:pos="2880"/>
                <w:tab w:val="right" w:pos="5040"/>
                <w:tab w:val="right" w:pos="6390"/>
                <w:tab w:val="right" w:pos="8190"/>
              </w:tabs>
              <w:jc w:val="center"/>
              <w:rPr>
                <w:rFonts w:hAnsi="Times New Roman" w:cs="Times New Roman"/>
                <w:b/>
                <w:bCs/>
                <w:sz w:val="20"/>
                <w:szCs w:val="20"/>
                <w:cs/>
              </w:rPr>
            </w:pPr>
            <w:r w:rsidRPr="008C7821">
              <w:rPr>
                <w:rFonts w:hAnsi="Times New Roman" w:cs="Times New Roman"/>
                <w:b/>
                <w:bCs/>
                <w:sz w:val="20"/>
                <w:szCs w:val="20"/>
              </w:rPr>
              <w:t>2025</w:t>
            </w:r>
          </w:p>
        </w:tc>
        <w:tc>
          <w:tcPr>
            <w:tcW w:w="113" w:type="dxa"/>
          </w:tcPr>
          <w:p w14:paraId="4F38FDA6" w14:textId="77777777" w:rsidR="00A56FB0" w:rsidRPr="008C7821" w:rsidRDefault="00A56FB0" w:rsidP="00156446">
            <w:pPr>
              <w:tabs>
                <w:tab w:val="left" w:pos="2880"/>
                <w:tab w:val="right" w:pos="5040"/>
                <w:tab w:val="right" w:pos="6390"/>
                <w:tab w:val="right" w:pos="8190"/>
              </w:tabs>
              <w:jc w:val="center"/>
              <w:rPr>
                <w:rFonts w:hAnsi="Times New Roman" w:cs="Times New Roman"/>
                <w:b/>
                <w:bCs/>
                <w:sz w:val="20"/>
                <w:szCs w:val="20"/>
              </w:rPr>
            </w:pPr>
          </w:p>
        </w:tc>
        <w:tc>
          <w:tcPr>
            <w:tcW w:w="1328" w:type="dxa"/>
          </w:tcPr>
          <w:p w14:paraId="5867ACF5" w14:textId="77777777" w:rsidR="00A56FB0" w:rsidRPr="008C7821" w:rsidRDefault="00A56FB0" w:rsidP="00156446">
            <w:pPr>
              <w:tabs>
                <w:tab w:val="left" w:pos="2880"/>
                <w:tab w:val="right" w:pos="5040"/>
                <w:tab w:val="right" w:pos="6390"/>
                <w:tab w:val="right" w:pos="8190"/>
              </w:tabs>
              <w:jc w:val="center"/>
              <w:rPr>
                <w:rFonts w:hAnsi="Times New Roman" w:cs="Times New Roman"/>
                <w:b/>
                <w:bCs/>
                <w:sz w:val="20"/>
                <w:szCs w:val="20"/>
              </w:rPr>
            </w:pPr>
            <w:r w:rsidRPr="008C7821">
              <w:rPr>
                <w:rFonts w:hAnsi="Times New Roman" w:cs="Times New Roman"/>
                <w:b/>
                <w:bCs/>
                <w:sz w:val="20"/>
                <w:szCs w:val="20"/>
              </w:rPr>
              <w:t>2024</w:t>
            </w:r>
          </w:p>
        </w:tc>
      </w:tr>
      <w:tr w:rsidR="00A56FB0" w:rsidRPr="008C7821" w14:paraId="700C65A1" w14:textId="77777777" w:rsidTr="00156446">
        <w:tc>
          <w:tcPr>
            <w:tcW w:w="2970" w:type="dxa"/>
          </w:tcPr>
          <w:p w14:paraId="2249259B" w14:textId="77777777" w:rsidR="00A56FB0" w:rsidRPr="008C7821" w:rsidRDefault="00A56FB0" w:rsidP="00156446">
            <w:pPr>
              <w:tabs>
                <w:tab w:val="left" w:pos="2880"/>
                <w:tab w:val="right" w:pos="5040"/>
                <w:tab w:val="right" w:pos="6390"/>
                <w:tab w:val="right" w:pos="8190"/>
              </w:tabs>
              <w:ind w:left="165" w:right="-108" w:hanging="165"/>
              <w:rPr>
                <w:rFonts w:hAnsi="Times New Roman" w:cs="Times New Roman"/>
                <w:sz w:val="20"/>
                <w:szCs w:val="20"/>
                <w:cs/>
              </w:rPr>
            </w:pPr>
            <w:r w:rsidRPr="008C7821">
              <w:rPr>
                <w:rFonts w:hAnsi="Times New Roman" w:cs="Times New Roman"/>
                <w:sz w:val="20"/>
                <w:szCs w:val="20"/>
              </w:rPr>
              <w:t>Interest on margin loans</w:t>
            </w:r>
          </w:p>
        </w:tc>
        <w:tc>
          <w:tcPr>
            <w:tcW w:w="1440" w:type="dxa"/>
          </w:tcPr>
          <w:p w14:paraId="6B345DE2" w14:textId="77777777" w:rsidR="00A56FB0" w:rsidRPr="00B53DD9" w:rsidRDefault="00A56FB0" w:rsidP="00156446">
            <w:pPr>
              <w:tabs>
                <w:tab w:val="decimal" w:pos="970"/>
              </w:tabs>
              <w:rPr>
                <w:rFonts w:hAnsi="Times New Roman" w:cs="Times New Roman"/>
                <w:sz w:val="20"/>
                <w:szCs w:val="20"/>
              </w:rPr>
            </w:pPr>
            <w:r w:rsidRPr="00B53DD9">
              <w:rPr>
                <w:sz w:val="20"/>
                <w:szCs w:val="20"/>
              </w:rPr>
              <w:t>52,782</w:t>
            </w:r>
          </w:p>
        </w:tc>
        <w:tc>
          <w:tcPr>
            <w:tcW w:w="100" w:type="dxa"/>
          </w:tcPr>
          <w:p w14:paraId="5302983E" w14:textId="77777777" w:rsidR="00A56FB0" w:rsidRPr="00B53DD9" w:rsidRDefault="00A56FB0" w:rsidP="00156446">
            <w:pPr>
              <w:tabs>
                <w:tab w:val="decimal" w:pos="970"/>
              </w:tabs>
              <w:rPr>
                <w:rFonts w:hAnsi="Times New Roman" w:cs="Times New Roman"/>
                <w:sz w:val="20"/>
                <w:szCs w:val="20"/>
              </w:rPr>
            </w:pPr>
          </w:p>
        </w:tc>
        <w:tc>
          <w:tcPr>
            <w:tcW w:w="1440" w:type="dxa"/>
          </w:tcPr>
          <w:p w14:paraId="25976727" w14:textId="77777777" w:rsidR="00A56FB0" w:rsidRPr="00B53DD9" w:rsidRDefault="00A56FB0" w:rsidP="00156446">
            <w:pPr>
              <w:tabs>
                <w:tab w:val="decimal" w:pos="970"/>
              </w:tabs>
              <w:rPr>
                <w:rFonts w:hAnsi="Times New Roman" w:cs="Times New Roman"/>
                <w:sz w:val="20"/>
                <w:szCs w:val="20"/>
              </w:rPr>
            </w:pPr>
            <w:r w:rsidRPr="00B53DD9">
              <w:rPr>
                <w:rFonts w:hAnsi="Times New Roman" w:cs="Times New Roman"/>
                <w:sz w:val="20"/>
                <w:szCs w:val="20"/>
              </w:rPr>
              <w:t>64,030</w:t>
            </w:r>
          </w:p>
        </w:tc>
        <w:tc>
          <w:tcPr>
            <w:tcW w:w="100" w:type="dxa"/>
          </w:tcPr>
          <w:p w14:paraId="3C5D1AD6" w14:textId="77777777" w:rsidR="00A56FB0" w:rsidRPr="00B53DD9" w:rsidRDefault="00A56FB0" w:rsidP="00156446">
            <w:pPr>
              <w:tabs>
                <w:tab w:val="decimal" w:pos="970"/>
              </w:tabs>
              <w:rPr>
                <w:rFonts w:hAnsi="Times New Roman" w:cs="Times New Roman"/>
                <w:sz w:val="20"/>
                <w:szCs w:val="20"/>
              </w:rPr>
            </w:pPr>
          </w:p>
        </w:tc>
        <w:tc>
          <w:tcPr>
            <w:tcW w:w="1328" w:type="dxa"/>
          </w:tcPr>
          <w:p w14:paraId="5ADB4B26" w14:textId="77777777" w:rsidR="00A56FB0" w:rsidRPr="00B53DD9" w:rsidRDefault="00A56FB0" w:rsidP="00156446">
            <w:pPr>
              <w:tabs>
                <w:tab w:val="decimal" w:pos="612"/>
              </w:tabs>
              <w:rPr>
                <w:rFonts w:hAnsi="Times New Roman" w:cs="Times New Roman"/>
                <w:sz w:val="20"/>
                <w:szCs w:val="20"/>
              </w:rPr>
            </w:pPr>
            <w:r w:rsidRPr="00B53DD9">
              <w:rPr>
                <w:sz w:val="20"/>
                <w:szCs w:val="20"/>
              </w:rPr>
              <w:t>-</w:t>
            </w:r>
          </w:p>
        </w:tc>
        <w:tc>
          <w:tcPr>
            <w:tcW w:w="113" w:type="dxa"/>
          </w:tcPr>
          <w:p w14:paraId="29DECE9E" w14:textId="77777777" w:rsidR="00A56FB0" w:rsidRPr="008C7821" w:rsidRDefault="00A56FB0" w:rsidP="00156446">
            <w:pPr>
              <w:tabs>
                <w:tab w:val="decimal" w:pos="970"/>
              </w:tabs>
              <w:rPr>
                <w:rFonts w:hAnsi="Times New Roman" w:cs="Times New Roman"/>
                <w:sz w:val="20"/>
                <w:szCs w:val="20"/>
              </w:rPr>
            </w:pPr>
          </w:p>
        </w:tc>
        <w:tc>
          <w:tcPr>
            <w:tcW w:w="1328" w:type="dxa"/>
          </w:tcPr>
          <w:p w14:paraId="63A946C2" w14:textId="77777777" w:rsidR="00A56FB0" w:rsidRPr="008C7821" w:rsidRDefault="00A56FB0" w:rsidP="00156446">
            <w:pPr>
              <w:tabs>
                <w:tab w:val="decimal" w:pos="612"/>
              </w:tabs>
              <w:rPr>
                <w:rFonts w:hAnsi="Times New Roman" w:cs="Times New Roman"/>
                <w:sz w:val="20"/>
                <w:szCs w:val="20"/>
              </w:rPr>
            </w:pPr>
            <w:r w:rsidRPr="008C7821">
              <w:rPr>
                <w:rFonts w:hAnsi="Times New Roman" w:cs="Times New Roman"/>
                <w:sz w:val="20"/>
                <w:szCs w:val="20"/>
              </w:rPr>
              <w:t>-</w:t>
            </w:r>
          </w:p>
        </w:tc>
      </w:tr>
      <w:tr w:rsidR="00A56FB0" w:rsidRPr="008C7821" w14:paraId="594F6F57" w14:textId="77777777" w:rsidTr="00156446">
        <w:tc>
          <w:tcPr>
            <w:tcW w:w="2970" w:type="dxa"/>
          </w:tcPr>
          <w:p w14:paraId="26A3B392" w14:textId="77777777" w:rsidR="00A56FB0" w:rsidRPr="008C7821" w:rsidRDefault="00A56FB0" w:rsidP="00156446">
            <w:pPr>
              <w:tabs>
                <w:tab w:val="left" w:pos="2880"/>
                <w:tab w:val="right" w:pos="5040"/>
                <w:tab w:val="right" w:pos="6390"/>
                <w:tab w:val="right" w:pos="8190"/>
              </w:tabs>
              <w:ind w:left="165" w:right="-108" w:hanging="165"/>
              <w:rPr>
                <w:rFonts w:hAnsi="Times New Roman" w:cs="Times New Roman"/>
                <w:sz w:val="20"/>
                <w:szCs w:val="20"/>
                <w:cs/>
              </w:rPr>
            </w:pPr>
            <w:r w:rsidRPr="008C7821">
              <w:rPr>
                <w:rFonts w:hAnsi="Times New Roman" w:cs="Times New Roman"/>
                <w:sz w:val="20"/>
                <w:szCs w:val="20"/>
              </w:rPr>
              <w:t>Interest income</w:t>
            </w:r>
          </w:p>
        </w:tc>
        <w:tc>
          <w:tcPr>
            <w:tcW w:w="1440" w:type="dxa"/>
          </w:tcPr>
          <w:p w14:paraId="712CB909" w14:textId="77777777" w:rsidR="00A56FB0" w:rsidRPr="00B53DD9" w:rsidRDefault="00A56FB0" w:rsidP="00156446">
            <w:pPr>
              <w:pBdr>
                <w:bottom w:val="single" w:sz="4" w:space="1" w:color="auto"/>
              </w:pBdr>
              <w:tabs>
                <w:tab w:val="decimal" w:pos="970"/>
              </w:tabs>
              <w:rPr>
                <w:rFonts w:hAnsi="Times New Roman" w:cs="Times New Roman"/>
                <w:sz w:val="20"/>
                <w:szCs w:val="20"/>
              </w:rPr>
            </w:pPr>
            <w:r w:rsidRPr="00B53DD9">
              <w:rPr>
                <w:sz w:val="20"/>
                <w:szCs w:val="20"/>
              </w:rPr>
              <w:t>177,898</w:t>
            </w:r>
          </w:p>
        </w:tc>
        <w:tc>
          <w:tcPr>
            <w:tcW w:w="100" w:type="dxa"/>
          </w:tcPr>
          <w:p w14:paraId="5BC375AB" w14:textId="77777777" w:rsidR="00A56FB0" w:rsidRPr="00B53DD9" w:rsidRDefault="00A56FB0" w:rsidP="00156446">
            <w:pPr>
              <w:tabs>
                <w:tab w:val="decimal" w:pos="970"/>
              </w:tabs>
              <w:rPr>
                <w:rFonts w:hAnsi="Times New Roman" w:cs="Times New Roman"/>
                <w:sz w:val="20"/>
                <w:szCs w:val="20"/>
              </w:rPr>
            </w:pPr>
          </w:p>
        </w:tc>
        <w:tc>
          <w:tcPr>
            <w:tcW w:w="1440" w:type="dxa"/>
          </w:tcPr>
          <w:p w14:paraId="7486146F" w14:textId="77777777" w:rsidR="00A56FB0" w:rsidRPr="00B53DD9" w:rsidRDefault="00A56FB0" w:rsidP="00156446">
            <w:pPr>
              <w:pBdr>
                <w:bottom w:val="single" w:sz="4" w:space="1" w:color="auto"/>
              </w:pBdr>
              <w:tabs>
                <w:tab w:val="decimal" w:pos="970"/>
              </w:tabs>
              <w:rPr>
                <w:rFonts w:hAnsi="Times New Roman" w:cs="Times New Roman"/>
                <w:sz w:val="20"/>
                <w:szCs w:val="20"/>
              </w:rPr>
            </w:pPr>
            <w:r w:rsidRPr="00B53DD9">
              <w:rPr>
                <w:rFonts w:hAnsi="Times New Roman" w:cs="Times New Roman"/>
                <w:sz w:val="20"/>
                <w:szCs w:val="20"/>
              </w:rPr>
              <w:t>191,538</w:t>
            </w:r>
          </w:p>
        </w:tc>
        <w:tc>
          <w:tcPr>
            <w:tcW w:w="100" w:type="dxa"/>
          </w:tcPr>
          <w:p w14:paraId="56CAD511" w14:textId="77777777" w:rsidR="00A56FB0" w:rsidRPr="00B53DD9" w:rsidRDefault="00A56FB0" w:rsidP="00156446">
            <w:pPr>
              <w:tabs>
                <w:tab w:val="decimal" w:pos="970"/>
              </w:tabs>
              <w:rPr>
                <w:rFonts w:hAnsi="Times New Roman" w:cs="Times New Roman"/>
                <w:sz w:val="20"/>
                <w:szCs w:val="20"/>
              </w:rPr>
            </w:pPr>
          </w:p>
        </w:tc>
        <w:tc>
          <w:tcPr>
            <w:tcW w:w="1328" w:type="dxa"/>
          </w:tcPr>
          <w:p w14:paraId="3E5CD8FF" w14:textId="77777777" w:rsidR="00A56FB0" w:rsidRPr="00B53DD9" w:rsidRDefault="00A56FB0" w:rsidP="00156446">
            <w:pPr>
              <w:pBdr>
                <w:bottom w:val="single" w:sz="4" w:space="1" w:color="auto"/>
              </w:pBdr>
              <w:tabs>
                <w:tab w:val="decimal" w:pos="970"/>
              </w:tabs>
              <w:rPr>
                <w:rFonts w:hAnsi="Times New Roman" w:cs="Times New Roman"/>
                <w:sz w:val="20"/>
                <w:szCs w:val="20"/>
              </w:rPr>
            </w:pPr>
            <w:r w:rsidRPr="00B53DD9">
              <w:rPr>
                <w:sz w:val="20"/>
                <w:szCs w:val="20"/>
              </w:rPr>
              <w:t>34,812</w:t>
            </w:r>
          </w:p>
        </w:tc>
        <w:tc>
          <w:tcPr>
            <w:tcW w:w="113" w:type="dxa"/>
          </w:tcPr>
          <w:p w14:paraId="0AFD9717" w14:textId="77777777" w:rsidR="00A56FB0" w:rsidRPr="008C7821" w:rsidRDefault="00A56FB0" w:rsidP="00156446">
            <w:pPr>
              <w:tabs>
                <w:tab w:val="decimal" w:pos="970"/>
              </w:tabs>
              <w:rPr>
                <w:rFonts w:hAnsi="Times New Roman" w:cs="Times New Roman"/>
                <w:sz w:val="20"/>
                <w:szCs w:val="20"/>
              </w:rPr>
            </w:pPr>
          </w:p>
        </w:tc>
        <w:tc>
          <w:tcPr>
            <w:tcW w:w="1328" w:type="dxa"/>
          </w:tcPr>
          <w:p w14:paraId="3D9A08C6" w14:textId="77777777" w:rsidR="00A56FB0" w:rsidRPr="008C7821" w:rsidRDefault="00A56FB0" w:rsidP="00156446">
            <w:pPr>
              <w:pBdr>
                <w:bottom w:val="single" w:sz="4" w:space="1" w:color="auto"/>
              </w:pBdr>
              <w:tabs>
                <w:tab w:val="decimal" w:pos="970"/>
              </w:tabs>
              <w:rPr>
                <w:rFonts w:hAnsi="Times New Roman" w:cs="Times New Roman"/>
                <w:sz w:val="20"/>
                <w:szCs w:val="20"/>
              </w:rPr>
            </w:pPr>
            <w:r w:rsidRPr="008C7821">
              <w:rPr>
                <w:rFonts w:hAnsi="Times New Roman" w:cs="Times New Roman"/>
                <w:sz w:val="20"/>
                <w:szCs w:val="20"/>
              </w:rPr>
              <w:t>46,839</w:t>
            </w:r>
          </w:p>
        </w:tc>
      </w:tr>
      <w:tr w:rsidR="00A56FB0" w:rsidRPr="008C7821" w14:paraId="28DF7FA2" w14:textId="77777777" w:rsidTr="00156446">
        <w:tc>
          <w:tcPr>
            <w:tcW w:w="2970" w:type="dxa"/>
          </w:tcPr>
          <w:p w14:paraId="576F4D85" w14:textId="77777777" w:rsidR="00A56FB0" w:rsidRPr="008C7821" w:rsidRDefault="00A56FB0" w:rsidP="00156446">
            <w:pPr>
              <w:tabs>
                <w:tab w:val="left" w:pos="2880"/>
                <w:tab w:val="right" w:pos="5040"/>
                <w:tab w:val="right" w:pos="6390"/>
                <w:tab w:val="right" w:pos="8190"/>
              </w:tabs>
              <w:ind w:left="165" w:right="-108" w:hanging="165"/>
              <w:rPr>
                <w:rFonts w:hAnsi="Times New Roman" w:cs="Times New Roman"/>
                <w:sz w:val="20"/>
                <w:szCs w:val="20"/>
                <w:cs/>
              </w:rPr>
            </w:pPr>
            <w:r w:rsidRPr="008C7821">
              <w:rPr>
                <w:rFonts w:hAnsi="Times New Roman" w:cs="Times New Roman"/>
                <w:sz w:val="20"/>
                <w:szCs w:val="20"/>
              </w:rPr>
              <w:t>Total</w:t>
            </w:r>
          </w:p>
        </w:tc>
        <w:tc>
          <w:tcPr>
            <w:tcW w:w="1440" w:type="dxa"/>
          </w:tcPr>
          <w:p w14:paraId="63FDDD40" w14:textId="77777777" w:rsidR="00A56FB0" w:rsidRPr="00B53DD9" w:rsidRDefault="00A56FB0" w:rsidP="00156446">
            <w:pPr>
              <w:pBdr>
                <w:bottom w:val="double" w:sz="6" w:space="1" w:color="auto"/>
              </w:pBdr>
              <w:tabs>
                <w:tab w:val="decimal" w:pos="970"/>
              </w:tabs>
              <w:rPr>
                <w:rFonts w:hAnsi="Times New Roman" w:cs="Times New Roman"/>
                <w:sz w:val="20"/>
                <w:szCs w:val="20"/>
              </w:rPr>
            </w:pPr>
            <w:r w:rsidRPr="00B53DD9">
              <w:rPr>
                <w:sz w:val="20"/>
                <w:szCs w:val="20"/>
              </w:rPr>
              <w:t>230,680</w:t>
            </w:r>
          </w:p>
        </w:tc>
        <w:tc>
          <w:tcPr>
            <w:tcW w:w="100" w:type="dxa"/>
          </w:tcPr>
          <w:p w14:paraId="1D1DDCB5" w14:textId="77777777" w:rsidR="00A56FB0" w:rsidRPr="00B53DD9" w:rsidRDefault="00A56FB0" w:rsidP="00156446">
            <w:pPr>
              <w:tabs>
                <w:tab w:val="decimal" w:pos="970"/>
              </w:tabs>
              <w:rPr>
                <w:rFonts w:hAnsi="Times New Roman" w:cs="Times New Roman"/>
                <w:sz w:val="20"/>
                <w:szCs w:val="20"/>
              </w:rPr>
            </w:pPr>
          </w:p>
        </w:tc>
        <w:tc>
          <w:tcPr>
            <w:tcW w:w="1440" w:type="dxa"/>
          </w:tcPr>
          <w:p w14:paraId="1DA8DA48" w14:textId="77777777" w:rsidR="00A56FB0" w:rsidRPr="00B53DD9" w:rsidRDefault="00A56FB0" w:rsidP="00156446">
            <w:pPr>
              <w:pBdr>
                <w:bottom w:val="double" w:sz="6" w:space="1" w:color="auto"/>
              </w:pBdr>
              <w:tabs>
                <w:tab w:val="decimal" w:pos="970"/>
              </w:tabs>
              <w:rPr>
                <w:rFonts w:hAnsi="Times New Roman" w:cs="Times New Roman"/>
                <w:sz w:val="20"/>
                <w:szCs w:val="20"/>
              </w:rPr>
            </w:pPr>
            <w:r w:rsidRPr="00B53DD9">
              <w:rPr>
                <w:rFonts w:hAnsi="Times New Roman" w:cs="Times New Roman"/>
                <w:sz w:val="20"/>
                <w:szCs w:val="20"/>
              </w:rPr>
              <w:t>255,568</w:t>
            </w:r>
          </w:p>
        </w:tc>
        <w:tc>
          <w:tcPr>
            <w:tcW w:w="100" w:type="dxa"/>
          </w:tcPr>
          <w:p w14:paraId="71CABD6B" w14:textId="77777777" w:rsidR="00A56FB0" w:rsidRPr="00B53DD9" w:rsidRDefault="00A56FB0" w:rsidP="00156446">
            <w:pPr>
              <w:tabs>
                <w:tab w:val="decimal" w:pos="970"/>
              </w:tabs>
              <w:rPr>
                <w:rFonts w:hAnsi="Times New Roman" w:cs="Times New Roman"/>
                <w:sz w:val="20"/>
                <w:szCs w:val="20"/>
              </w:rPr>
            </w:pPr>
          </w:p>
        </w:tc>
        <w:tc>
          <w:tcPr>
            <w:tcW w:w="1328" w:type="dxa"/>
          </w:tcPr>
          <w:p w14:paraId="09D193BB" w14:textId="77777777" w:rsidR="00A56FB0" w:rsidRPr="00B53DD9" w:rsidRDefault="00A56FB0" w:rsidP="00156446">
            <w:pPr>
              <w:pBdr>
                <w:bottom w:val="double" w:sz="6" w:space="1" w:color="auto"/>
              </w:pBdr>
              <w:tabs>
                <w:tab w:val="decimal" w:pos="970"/>
              </w:tabs>
              <w:rPr>
                <w:rFonts w:hAnsi="Times New Roman" w:cs="Times New Roman"/>
                <w:sz w:val="20"/>
                <w:szCs w:val="20"/>
              </w:rPr>
            </w:pPr>
            <w:r w:rsidRPr="00B53DD9">
              <w:rPr>
                <w:sz w:val="20"/>
                <w:szCs w:val="20"/>
              </w:rPr>
              <w:t>34,812</w:t>
            </w:r>
          </w:p>
        </w:tc>
        <w:tc>
          <w:tcPr>
            <w:tcW w:w="113" w:type="dxa"/>
          </w:tcPr>
          <w:p w14:paraId="481D291A" w14:textId="77777777" w:rsidR="00A56FB0" w:rsidRPr="008C7821" w:rsidRDefault="00A56FB0" w:rsidP="00156446">
            <w:pPr>
              <w:tabs>
                <w:tab w:val="decimal" w:pos="970"/>
              </w:tabs>
              <w:rPr>
                <w:rFonts w:hAnsi="Times New Roman" w:cs="Times New Roman"/>
                <w:sz w:val="20"/>
                <w:szCs w:val="20"/>
              </w:rPr>
            </w:pPr>
          </w:p>
        </w:tc>
        <w:tc>
          <w:tcPr>
            <w:tcW w:w="1328" w:type="dxa"/>
          </w:tcPr>
          <w:p w14:paraId="21BE9ED1" w14:textId="77777777" w:rsidR="00A56FB0" w:rsidRPr="008C7821" w:rsidRDefault="00A56FB0" w:rsidP="00156446">
            <w:pPr>
              <w:pBdr>
                <w:bottom w:val="double" w:sz="6" w:space="1" w:color="auto"/>
              </w:pBdr>
              <w:tabs>
                <w:tab w:val="decimal" w:pos="970"/>
              </w:tabs>
              <w:rPr>
                <w:rFonts w:hAnsi="Times New Roman" w:cs="Times New Roman"/>
                <w:sz w:val="20"/>
                <w:szCs w:val="20"/>
              </w:rPr>
            </w:pPr>
            <w:r w:rsidRPr="008C7821">
              <w:rPr>
                <w:rFonts w:hAnsi="Times New Roman" w:cs="Times New Roman"/>
                <w:sz w:val="20"/>
                <w:szCs w:val="20"/>
              </w:rPr>
              <w:t>46,839</w:t>
            </w:r>
          </w:p>
        </w:tc>
      </w:tr>
    </w:tbl>
    <w:p w14:paraId="21303D2D" w14:textId="77777777" w:rsidR="00A56FB0" w:rsidRDefault="00A56FB0" w:rsidP="00A56FB0">
      <w:pPr>
        <w:tabs>
          <w:tab w:val="left" w:pos="900"/>
        </w:tabs>
        <w:spacing w:before="120" w:line="340" w:lineRule="exact"/>
        <w:ind w:left="547" w:hanging="547"/>
        <w:jc w:val="thaiDistribute"/>
        <w:rPr>
          <w:rFonts w:hAnsi="Times New Roman" w:cs="Times New Roman"/>
          <w:b/>
          <w:bCs/>
        </w:rPr>
      </w:pPr>
    </w:p>
    <w:p w14:paraId="02D4635D" w14:textId="77777777" w:rsidR="00A56FB0" w:rsidRPr="00E37299" w:rsidRDefault="00A56FB0" w:rsidP="00A56FB0">
      <w:pPr>
        <w:tabs>
          <w:tab w:val="left" w:pos="900"/>
        </w:tabs>
        <w:spacing w:after="240"/>
        <w:ind w:left="547" w:hanging="547"/>
        <w:jc w:val="thaiDistribute"/>
        <w:rPr>
          <w:rFonts w:hAnsi="Times New Roman" w:cs="Times New Roman"/>
          <w:b/>
          <w:bCs/>
          <w:sz w:val="20"/>
          <w:szCs w:val="20"/>
        </w:rPr>
      </w:pPr>
      <w:r w:rsidRPr="00645840">
        <w:rPr>
          <w:rFonts w:hAnsi="Times New Roman" w:cs="Times New Roman"/>
          <w:b/>
          <w:bCs/>
        </w:rPr>
        <w:t>3</w:t>
      </w:r>
      <w:r>
        <w:rPr>
          <w:rFonts w:hAnsi="Times New Roman" w:cs="Times New Roman"/>
          <w:b/>
          <w:bCs/>
        </w:rPr>
        <w:t>5</w:t>
      </w:r>
      <w:r w:rsidRPr="00645840">
        <w:rPr>
          <w:rFonts w:hAnsi="Times New Roman" w:cs="Times New Roman"/>
          <w:b/>
          <w:bCs/>
        </w:rPr>
        <w:t>.</w:t>
      </w:r>
      <w:r w:rsidRPr="00645840">
        <w:rPr>
          <w:rFonts w:hAnsi="Times New Roman" w:cs="Times New Roman"/>
          <w:b/>
          <w:bCs/>
        </w:rPr>
        <w:tab/>
      </w:r>
      <w:r w:rsidRPr="00E37299">
        <w:rPr>
          <w:rFonts w:hAnsi="Times New Roman" w:cs="Times New Roman"/>
          <w:b/>
          <w:bCs/>
          <w:sz w:val="20"/>
          <w:szCs w:val="20"/>
        </w:rPr>
        <w:t>GAIN  AND  RETURN  ON  FINANCIAL  INSTRUMENTS</w:t>
      </w:r>
    </w:p>
    <w:p w14:paraId="28F4946B" w14:textId="77777777" w:rsidR="00A56FB0" w:rsidRPr="007777EC" w:rsidRDefault="00A56FB0" w:rsidP="00A56FB0">
      <w:pPr>
        <w:snapToGrid w:val="0"/>
        <w:spacing w:after="240"/>
        <w:ind w:left="547"/>
        <w:jc w:val="both"/>
        <w:rPr>
          <w:rFonts w:cs="Times New Roman"/>
        </w:rPr>
      </w:pPr>
      <w:r w:rsidRPr="00E37299">
        <w:rPr>
          <w:rFonts w:cs="Times New Roman"/>
          <w:spacing w:val="2"/>
        </w:rPr>
        <w:t>Gain and return</w:t>
      </w:r>
      <w:r w:rsidRPr="007777EC">
        <w:rPr>
          <w:rFonts w:cs="Times New Roman"/>
          <w:spacing w:val="2"/>
        </w:rPr>
        <w:t xml:space="preserve"> on financial instruments for the years</w:t>
      </w:r>
      <w:r w:rsidRPr="007777EC">
        <w:rPr>
          <w:rFonts w:cs="Times New Roman"/>
          <w:spacing w:val="-4"/>
        </w:rPr>
        <w:t xml:space="preserve"> ended </w:t>
      </w:r>
      <w:r w:rsidRPr="007777EC">
        <w:rPr>
          <w:rFonts w:cs="Times New Roman"/>
          <w:spacing w:val="-6"/>
        </w:rPr>
        <w:t xml:space="preserve">December </w:t>
      </w:r>
      <w:r w:rsidRPr="007777EC">
        <w:rPr>
          <w:spacing w:val="-6"/>
        </w:rPr>
        <w:t>31</w:t>
      </w:r>
      <w:r w:rsidRPr="007777EC">
        <w:rPr>
          <w:rFonts w:cs="Times New Roman"/>
          <w:spacing w:val="-6"/>
        </w:rPr>
        <w:t xml:space="preserve">, </w:t>
      </w:r>
      <w:r w:rsidRPr="007777EC">
        <w:rPr>
          <w:spacing w:val="-6"/>
        </w:rPr>
        <w:t>202</w:t>
      </w:r>
      <w:r>
        <w:rPr>
          <w:spacing w:val="-6"/>
        </w:rPr>
        <w:t>5</w:t>
      </w:r>
      <w:r w:rsidRPr="007777EC">
        <w:rPr>
          <w:rFonts w:cs="Times New Roman"/>
          <w:spacing w:val="-6"/>
        </w:rPr>
        <w:t xml:space="preserve"> and </w:t>
      </w:r>
      <w:r w:rsidRPr="007777EC">
        <w:rPr>
          <w:spacing w:val="-6"/>
        </w:rPr>
        <w:t>202</w:t>
      </w:r>
      <w:r>
        <w:rPr>
          <w:spacing w:val="-6"/>
        </w:rPr>
        <w:t>4</w:t>
      </w:r>
      <w:r w:rsidRPr="007777EC">
        <w:rPr>
          <w:rFonts w:cs="Times New Roman"/>
          <w:spacing w:val="-6"/>
          <w:cs/>
        </w:rPr>
        <w:t xml:space="preserve"> </w:t>
      </w:r>
      <w:r w:rsidRPr="007777EC">
        <w:rPr>
          <w:rFonts w:cs="Times New Roman"/>
        </w:rPr>
        <w:t>are as follows:</w:t>
      </w:r>
    </w:p>
    <w:tbl>
      <w:tblPr>
        <w:tblW w:w="9000" w:type="dxa"/>
        <w:tblInd w:w="450" w:type="dxa"/>
        <w:tblLayout w:type="fixed"/>
        <w:tblCellMar>
          <w:left w:w="0" w:type="dxa"/>
          <w:right w:w="0" w:type="dxa"/>
        </w:tblCellMar>
        <w:tblLook w:val="0000" w:firstRow="0" w:lastRow="0" w:firstColumn="0" w:lastColumn="0" w:noHBand="0" w:noVBand="0"/>
      </w:tblPr>
      <w:tblGrid>
        <w:gridCol w:w="3150"/>
        <w:gridCol w:w="1440"/>
        <w:gridCol w:w="90"/>
        <w:gridCol w:w="1440"/>
        <w:gridCol w:w="90"/>
        <w:gridCol w:w="1350"/>
        <w:gridCol w:w="90"/>
        <w:gridCol w:w="1350"/>
      </w:tblGrid>
      <w:tr w:rsidR="00A56FB0" w:rsidRPr="0083309D" w14:paraId="646B4305" w14:textId="77777777" w:rsidTr="00156446">
        <w:tc>
          <w:tcPr>
            <w:tcW w:w="3150" w:type="dxa"/>
          </w:tcPr>
          <w:p w14:paraId="49EE981A" w14:textId="77777777" w:rsidR="00A56FB0" w:rsidRPr="0083309D"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20"/>
                <w:szCs w:val="20"/>
              </w:rPr>
            </w:pPr>
          </w:p>
        </w:tc>
        <w:tc>
          <w:tcPr>
            <w:tcW w:w="1440" w:type="dxa"/>
          </w:tcPr>
          <w:p w14:paraId="614DF602" w14:textId="77777777" w:rsidR="00A56FB0" w:rsidRPr="0083309D"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20"/>
                <w:szCs w:val="20"/>
              </w:rPr>
            </w:pPr>
          </w:p>
        </w:tc>
        <w:tc>
          <w:tcPr>
            <w:tcW w:w="1530" w:type="dxa"/>
            <w:gridSpan w:val="2"/>
          </w:tcPr>
          <w:p w14:paraId="06E39F65" w14:textId="77777777" w:rsidR="00A56FB0" w:rsidRPr="0083309D"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20"/>
                <w:szCs w:val="20"/>
              </w:rPr>
            </w:pPr>
          </w:p>
        </w:tc>
        <w:tc>
          <w:tcPr>
            <w:tcW w:w="90" w:type="dxa"/>
          </w:tcPr>
          <w:p w14:paraId="6566920C" w14:textId="77777777" w:rsidR="00A56FB0" w:rsidRPr="0083309D" w:rsidRDefault="00A56FB0" w:rsidP="00156446">
            <w:pPr>
              <w:tabs>
                <w:tab w:val="left" w:pos="2880"/>
                <w:tab w:val="right" w:pos="5040"/>
                <w:tab w:val="right" w:pos="6390"/>
                <w:tab w:val="right" w:pos="8190"/>
              </w:tabs>
              <w:spacing w:line="240" w:lineRule="exact"/>
              <w:ind w:left="-18" w:right="-18"/>
              <w:jc w:val="right"/>
              <w:rPr>
                <w:rFonts w:hAnsi="Times New Roman" w:cs="Times New Roman"/>
                <w:b/>
                <w:bCs/>
                <w:sz w:val="20"/>
                <w:szCs w:val="20"/>
              </w:rPr>
            </w:pPr>
          </w:p>
        </w:tc>
        <w:tc>
          <w:tcPr>
            <w:tcW w:w="2790" w:type="dxa"/>
            <w:gridSpan w:val="3"/>
          </w:tcPr>
          <w:p w14:paraId="2AFDC495" w14:textId="77777777" w:rsidR="00A56FB0" w:rsidRPr="0083309D" w:rsidRDefault="00A56FB0" w:rsidP="00156446">
            <w:pPr>
              <w:tabs>
                <w:tab w:val="right" w:pos="5040"/>
                <w:tab w:val="right" w:pos="6390"/>
                <w:tab w:val="right" w:pos="8190"/>
              </w:tabs>
              <w:spacing w:line="240" w:lineRule="exact"/>
              <w:ind w:left="-18" w:right="90"/>
              <w:jc w:val="right"/>
              <w:rPr>
                <w:rFonts w:hAnsi="Times New Roman" w:cs="Times New Roman"/>
                <w:b/>
                <w:bCs/>
                <w:sz w:val="20"/>
                <w:szCs w:val="20"/>
              </w:rPr>
            </w:pPr>
            <w:r w:rsidRPr="0083309D">
              <w:rPr>
                <w:rFonts w:hAnsi="Times New Roman" w:cs="Times New Roman"/>
                <w:b/>
                <w:bCs/>
                <w:sz w:val="20"/>
                <w:szCs w:val="20"/>
              </w:rPr>
              <w:t>(Unit: Thousand Baht)</w:t>
            </w:r>
          </w:p>
        </w:tc>
      </w:tr>
      <w:tr w:rsidR="00A56FB0" w:rsidRPr="0083309D" w14:paraId="75C04F88" w14:textId="77777777" w:rsidTr="00156446">
        <w:tc>
          <w:tcPr>
            <w:tcW w:w="3150" w:type="dxa"/>
          </w:tcPr>
          <w:p w14:paraId="01F70E2E" w14:textId="77777777" w:rsidR="00A56FB0" w:rsidRPr="0083309D"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20"/>
                <w:szCs w:val="20"/>
              </w:rPr>
            </w:pPr>
          </w:p>
        </w:tc>
        <w:tc>
          <w:tcPr>
            <w:tcW w:w="2970" w:type="dxa"/>
            <w:gridSpan w:val="3"/>
          </w:tcPr>
          <w:p w14:paraId="7DE7BBBF" w14:textId="77777777" w:rsidR="00A56FB0" w:rsidRPr="0083309D"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20"/>
                <w:szCs w:val="20"/>
              </w:rPr>
            </w:pPr>
            <w:r w:rsidRPr="0083309D">
              <w:rPr>
                <w:rFonts w:hAnsi="Times New Roman" w:cs="Times New Roman"/>
                <w:b/>
                <w:bCs/>
                <w:sz w:val="20"/>
                <w:szCs w:val="20"/>
              </w:rPr>
              <w:t>Consolidated                        financial statements</w:t>
            </w:r>
          </w:p>
        </w:tc>
        <w:tc>
          <w:tcPr>
            <w:tcW w:w="90" w:type="dxa"/>
          </w:tcPr>
          <w:p w14:paraId="3E1A81B4" w14:textId="77777777" w:rsidR="00A56FB0" w:rsidRPr="0083309D"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20"/>
                <w:szCs w:val="20"/>
              </w:rPr>
            </w:pPr>
          </w:p>
        </w:tc>
        <w:tc>
          <w:tcPr>
            <w:tcW w:w="2790" w:type="dxa"/>
            <w:gridSpan w:val="3"/>
          </w:tcPr>
          <w:p w14:paraId="19EEB5C7" w14:textId="77777777" w:rsidR="00A56FB0" w:rsidRPr="0083309D"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20"/>
                <w:szCs w:val="20"/>
              </w:rPr>
            </w:pPr>
            <w:r w:rsidRPr="0083309D">
              <w:rPr>
                <w:rFonts w:hAnsi="Times New Roman" w:cs="Times New Roman"/>
                <w:b/>
                <w:bCs/>
                <w:sz w:val="20"/>
                <w:szCs w:val="20"/>
              </w:rPr>
              <w:t>Separate                   financial statements</w:t>
            </w:r>
          </w:p>
        </w:tc>
      </w:tr>
      <w:tr w:rsidR="00A56FB0" w:rsidRPr="0083309D" w14:paraId="091A4A2E" w14:textId="77777777" w:rsidTr="00156446">
        <w:tc>
          <w:tcPr>
            <w:tcW w:w="3150" w:type="dxa"/>
          </w:tcPr>
          <w:p w14:paraId="6DB8161B" w14:textId="77777777" w:rsidR="00A56FB0" w:rsidRPr="0083309D"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20"/>
                <w:szCs w:val="20"/>
              </w:rPr>
            </w:pPr>
          </w:p>
        </w:tc>
        <w:tc>
          <w:tcPr>
            <w:tcW w:w="1440" w:type="dxa"/>
          </w:tcPr>
          <w:p w14:paraId="4A34F3D5" w14:textId="77777777" w:rsidR="00A56FB0" w:rsidRPr="0083309D"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20"/>
                <w:szCs w:val="20"/>
                <w:cs/>
              </w:rPr>
            </w:pPr>
            <w:r w:rsidRPr="0083309D">
              <w:rPr>
                <w:rFonts w:hAnsi="Times New Roman" w:cs="Times New Roman"/>
                <w:b/>
                <w:bCs/>
                <w:sz w:val="20"/>
                <w:szCs w:val="20"/>
              </w:rPr>
              <w:t>2025</w:t>
            </w:r>
          </w:p>
        </w:tc>
        <w:tc>
          <w:tcPr>
            <w:tcW w:w="90" w:type="dxa"/>
          </w:tcPr>
          <w:p w14:paraId="6C7B0D1D" w14:textId="77777777" w:rsidR="00A56FB0" w:rsidRPr="0083309D"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20"/>
                <w:szCs w:val="20"/>
              </w:rPr>
            </w:pPr>
          </w:p>
        </w:tc>
        <w:tc>
          <w:tcPr>
            <w:tcW w:w="1440" w:type="dxa"/>
          </w:tcPr>
          <w:p w14:paraId="47B31077" w14:textId="77777777" w:rsidR="00A56FB0" w:rsidRPr="0083309D"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20"/>
                <w:szCs w:val="20"/>
              </w:rPr>
            </w:pPr>
            <w:r w:rsidRPr="0083309D">
              <w:rPr>
                <w:rFonts w:hAnsi="Times New Roman" w:cs="Times New Roman"/>
                <w:b/>
                <w:bCs/>
                <w:sz w:val="20"/>
                <w:szCs w:val="20"/>
              </w:rPr>
              <w:t>2024</w:t>
            </w:r>
          </w:p>
        </w:tc>
        <w:tc>
          <w:tcPr>
            <w:tcW w:w="90" w:type="dxa"/>
          </w:tcPr>
          <w:p w14:paraId="3B8B73AE" w14:textId="77777777" w:rsidR="00A56FB0" w:rsidRPr="0083309D"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20"/>
                <w:szCs w:val="20"/>
              </w:rPr>
            </w:pPr>
          </w:p>
        </w:tc>
        <w:tc>
          <w:tcPr>
            <w:tcW w:w="1350" w:type="dxa"/>
          </w:tcPr>
          <w:p w14:paraId="6FE1BADE" w14:textId="77777777" w:rsidR="00A56FB0" w:rsidRPr="0083309D"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20"/>
                <w:szCs w:val="20"/>
                <w:cs/>
              </w:rPr>
            </w:pPr>
            <w:r w:rsidRPr="0083309D">
              <w:rPr>
                <w:rFonts w:hAnsi="Times New Roman" w:cs="Times New Roman"/>
                <w:b/>
                <w:bCs/>
                <w:sz w:val="20"/>
                <w:szCs w:val="20"/>
              </w:rPr>
              <w:t>2025</w:t>
            </w:r>
          </w:p>
        </w:tc>
        <w:tc>
          <w:tcPr>
            <w:tcW w:w="90" w:type="dxa"/>
          </w:tcPr>
          <w:p w14:paraId="41CABCA0" w14:textId="77777777" w:rsidR="00A56FB0" w:rsidRPr="0083309D"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20"/>
                <w:szCs w:val="20"/>
              </w:rPr>
            </w:pPr>
          </w:p>
        </w:tc>
        <w:tc>
          <w:tcPr>
            <w:tcW w:w="1350" w:type="dxa"/>
          </w:tcPr>
          <w:p w14:paraId="19B32835" w14:textId="77777777" w:rsidR="00A56FB0" w:rsidRPr="0083309D" w:rsidRDefault="00A56FB0" w:rsidP="00156446">
            <w:pPr>
              <w:tabs>
                <w:tab w:val="left" w:pos="2880"/>
                <w:tab w:val="right" w:pos="5040"/>
                <w:tab w:val="right" w:pos="6390"/>
                <w:tab w:val="right" w:pos="8190"/>
              </w:tabs>
              <w:spacing w:line="240" w:lineRule="exact"/>
              <w:ind w:left="-18" w:right="-18"/>
              <w:jc w:val="center"/>
              <w:rPr>
                <w:rFonts w:hAnsi="Times New Roman" w:cs="Times New Roman"/>
                <w:b/>
                <w:bCs/>
                <w:sz w:val="20"/>
                <w:szCs w:val="20"/>
              </w:rPr>
            </w:pPr>
            <w:r w:rsidRPr="0083309D">
              <w:rPr>
                <w:rFonts w:hAnsi="Times New Roman" w:cs="Times New Roman"/>
                <w:b/>
                <w:bCs/>
                <w:sz w:val="20"/>
                <w:szCs w:val="20"/>
              </w:rPr>
              <w:t>2024</w:t>
            </w:r>
          </w:p>
        </w:tc>
      </w:tr>
      <w:tr w:rsidR="00A56FB0" w:rsidRPr="0083309D" w14:paraId="522B1AD2" w14:textId="77777777" w:rsidTr="00156446">
        <w:tc>
          <w:tcPr>
            <w:tcW w:w="3150" w:type="dxa"/>
          </w:tcPr>
          <w:p w14:paraId="509C80C8" w14:textId="77777777" w:rsidR="00A56FB0" w:rsidRPr="00976CAB"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20"/>
                <w:szCs w:val="20"/>
                <w:highlight w:val="cyan"/>
                <w:cs/>
              </w:rPr>
            </w:pPr>
            <w:r w:rsidRPr="00E37299">
              <w:rPr>
                <w:rFonts w:hAnsi="Times New Roman" w:cs="Times New Roman"/>
                <w:sz w:val="20"/>
                <w:szCs w:val="20"/>
              </w:rPr>
              <w:t>Gain on investments</w:t>
            </w:r>
          </w:p>
        </w:tc>
        <w:tc>
          <w:tcPr>
            <w:tcW w:w="1440" w:type="dxa"/>
          </w:tcPr>
          <w:p w14:paraId="1F0549BB" w14:textId="77777777" w:rsidR="00A56FB0" w:rsidRPr="00B53DD9" w:rsidRDefault="00A56FB0" w:rsidP="00156446">
            <w:pPr>
              <w:tabs>
                <w:tab w:val="decimal" w:pos="1170"/>
              </w:tabs>
              <w:spacing w:line="240" w:lineRule="exact"/>
              <w:rPr>
                <w:rFonts w:hAnsi="Times New Roman" w:cs="Times New Roman"/>
                <w:sz w:val="20"/>
                <w:szCs w:val="20"/>
              </w:rPr>
            </w:pPr>
            <w:r w:rsidRPr="00B53DD9">
              <w:rPr>
                <w:sz w:val="20"/>
                <w:szCs w:val="20"/>
              </w:rPr>
              <w:t>47,909</w:t>
            </w:r>
          </w:p>
        </w:tc>
        <w:tc>
          <w:tcPr>
            <w:tcW w:w="90" w:type="dxa"/>
          </w:tcPr>
          <w:p w14:paraId="28EA52F1" w14:textId="77777777" w:rsidR="00A56FB0" w:rsidRPr="00B53DD9" w:rsidRDefault="00A56FB0" w:rsidP="00156446">
            <w:pPr>
              <w:tabs>
                <w:tab w:val="decimal" w:pos="1170"/>
              </w:tabs>
              <w:spacing w:line="240" w:lineRule="exact"/>
              <w:rPr>
                <w:rFonts w:hAnsi="Times New Roman" w:cs="Times New Roman"/>
                <w:sz w:val="20"/>
                <w:szCs w:val="20"/>
              </w:rPr>
            </w:pPr>
          </w:p>
        </w:tc>
        <w:tc>
          <w:tcPr>
            <w:tcW w:w="1440" w:type="dxa"/>
          </w:tcPr>
          <w:p w14:paraId="407CB062" w14:textId="0870165A" w:rsidR="00A56FB0" w:rsidRPr="00B53DD9" w:rsidRDefault="00A56FB0" w:rsidP="00156446">
            <w:pPr>
              <w:tabs>
                <w:tab w:val="decimal" w:pos="1170"/>
              </w:tabs>
              <w:spacing w:line="240" w:lineRule="exact"/>
              <w:rPr>
                <w:rFonts w:hAnsi="Times New Roman" w:cs="Times New Roman"/>
                <w:sz w:val="20"/>
                <w:szCs w:val="20"/>
              </w:rPr>
            </w:pPr>
            <w:r w:rsidRPr="00B53DD9">
              <w:rPr>
                <w:rFonts w:hAnsi="Times New Roman" w:cs="Times New Roman"/>
                <w:sz w:val="20"/>
                <w:szCs w:val="20"/>
              </w:rPr>
              <w:t>1</w:t>
            </w:r>
            <w:r w:rsidR="00D44A9A">
              <w:rPr>
                <w:rFonts w:hAnsi="Times New Roman" w:cs="Times New Roman"/>
                <w:sz w:val="20"/>
                <w:szCs w:val="20"/>
              </w:rPr>
              <w:t>04</w:t>
            </w:r>
            <w:r w:rsidRPr="00B53DD9">
              <w:rPr>
                <w:rFonts w:hAnsi="Times New Roman" w:cs="Times New Roman"/>
                <w:sz w:val="20"/>
                <w:szCs w:val="20"/>
              </w:rPr>
              <w:t>,</w:t>
            </w:r>
            <w:r w:rsidR="00D44A9A">
              <w:rPr>
                <w:rFonts w:hAnsi="Times New Roman" w:cs="Times New Roman"/>
                <w:sz w:val="20"/>
                <w:szCs w:val="20"/>
              </w:rPr>
              <w:t>598</w:t>
            </w:r>
          </w:p>
        </w:tc>
        <w:tc>
          <w:tcPr>
            <w:tcW w:w="90" w:type="dxa"/>
          </w:tcPr>
          <w:p w14:paraId="0A87685C" w14:textId="77777777" w:rsidR="00A56FB0" w:rsidRPr="00B53DD9" w:rsidRDefault="00A56FB0" w:rsidP="00156446">
            <w:pPr>
              <w:tabs>
                <w:tab w:val="decimal" w:pos="1080"/>
              </w:tabs>
              <w:spacing w:line="240" w:lineRule="exact"/>
              <w:rPr>
                <w:rFonts w:hAnsi="Times New Roman" w:cs="Times New Roman"/>
                <w:sz w:val="20"/>
                <w:szCs w:val="20"/>
              </w:rPr>
            </w:pPr>
          </w:p>
        </w:tc>
        <w:tc>
          <w:tcPr>
            <w:tcW w:w="1350" w:type="dxa"/>
          </w:tcPr>
          <w:p w14:paraId="07BB5336" w14:textId="77777777" w:rsidR="00A56FB0" w:rsidRPr="00B53DD9" w:rsidRDefault="00A56FB0" w:rsidP="00156446">
            <w:pPr>
              <w:tabs>
                <w:tab w:val="decimal" w:pos="1080"/>
              </w:tabs>
              <w:spacing w:line="240" w:lineRule="exact"/>
              <w:rPr>
                <w:rFonts w:hAnsi="Times New Roman" w:cs="Times New Roman"/>
                <w:sz w:val="20"/>
                <w:szCs w:val="20"/>
              </w:rPr>
            </w:pPr>
            <w:r w:rsidRPr="00B53DD9">
              <w:rPr>
                <w:sz w:val="20"/>
                <w:szCs w:val="20"/>
              </w:rPr>
              <w:t>88,964</w:t>
            </w:r>
          </w:p>
        </w:tc>
        <w:tc>
          <w:tcPr>
            <w:tcW w:w="90" w:type="dxa"/>
          </w:tcPr>
          <w:p w14:paraId="38740487" w14:textId="77777777" w:rsidR="00A56FB0" w:rsidRPr="0083309D" w:rsidRDefault="00A56FB0" w:rsidP="00156446">
            <w:pPr>
              <w:tabs>
                <w:tab w:val="decimal" w:pos="1170"/>
              </w:tabs>
              <w:spacing w:line="240" w:lineRule="exact"/>
              <w:rPr>
                <w:rFonts w:hAnsi="Times New Roman" w:cs="Times New Roman"/>
                <w:sz w:val="20"/>
                <w:szCs w:val="20"/>
              </w:rPr>
            </w:pPr>
          </w:p>
        </w:tc>
        <w:tc>
          <w:tcPr>
            <w:tcW w:w="1350" w:type="dxa"/>
            <w:vAlign w:val="bottom"/>
          </w:tcPr>
          <w:p w14:paraId="55DE7493" w14:textId="77777777" w:rsidR="00A56FB0" w:rsidRPr="0083309D" w:rsidRDefault="00A56FB0" w:rsidP="00156446">
            <w:pPr>
              <w:tabs>
                <w:tab w:val="decimal" w:pos="1170"/>
              </w:tabs>
              <w:spacing w:line="240" w:lineRule="exact"/>
              <w:rPr>
                <w:rFonts w:hAnsi="Times New Roman" w:cs="Times New Roman"/>
                <w:sz w:val="20"/>
                <w:szCs w:val="20"/>
              </w:rPr>
            </w:pPr>
            <w:r w:rsidRPr="007F4ADA">
              <w:rPr>
                <w:rFonts w:hAnsi="Times New Roman" w:cs="Times New Roman"/>
                <w:sz w:val="20"/>
                <w:szCs w:val="20"/>
              </w:rPr>
              <w:t>58,782</w:t>
            </w:r>
          </w:p>
        </w:tc>
      </w:tr>
      <w:tr w:rsidR="00A56FB0" w:rsidRPr="0083309D" w14:paraId="2C4D943D" w14:textId="77777777" w:rsidTr="00156446">
        <w:tc>
          <w:tcPr>
            <w:tcW w:w="3150" w:type="dxa"/>
          </w:tcPr>
          <w:p w14:paraId="5AB0C7F3" w14:textId="77777777" w:rsidR="00A56FB0" w:rsidRPr="0083309D"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20"/>
                <w:szCs w:val="20"/>
                <w:cs/>
              </w:rPr>
            </w:pPr>
            <w:r w:rsidRPr="0083309D">
              <w:rPr>
                <w:rFonts w:hAnsi="Times New Roman" w:cs="Times New Roman"/>
                <w:sz w:val="20"/>
                <w:szCs w:val="20"/>
              </w:rPr>
              <w:t>Gain on derivatives</w:t>
            </w:r>
          </w:p>
        </w:tc>
        <w:tc>
          <w:tcPr>
            <w:tcW w:w="1440" w:type="dxa"/>
          </w:tcPr>
          <w:p w14:paraId="4AF39110" w14:textId="77777777" w:rsidR="00A56FB0" w:rsidRPr="00B53DD9" w:rsidRDefault="00A56FB0" w:rsidP="00156446">
            <w:pPr>
              <w:tabs>
                <w:tab w:val="decimal" w:pos="1170"/>
              </w:tabs>
              <w:spacing w:line="240" w:lineRule="exact"/>
              <w:rPr>
                <w:rFonts w:hAnsi="Times New Roman" w:cs="Times New Roman"/>
                <w:sz w:val="20"/>
                <w:szCs w:val="20"/>
              </w:rPr>
            </w:pPr>
            <w:r w:rsidRPr="00B53DD9">
              <w:rPr>
                <w:sz w:val="20"/>
                <w:szCs w:val="20"/>
              </w:rPr>
              <w:t>114,856</w:t>
            </w:r>
          </w:p>
        </w:tc>
        <w:tc>
          <w:tcPr>
            <w:tcW w:w="90" w:type="dxa"/>
          </w:tcPr>
          <w:p w14:paraId="7D110034" w14:textId="77777777" w:rsidR="00A56FB0" w:rsidRPr="00B53DD9" w:rsidRDefault="00A56FB0" w:rsidP="00156446">
            <w:pPr>
              <w:tabs>
                <w:tab w:val="decimal" w:pos="1170"/>
              </w:tabs>
              <w:spacing w:line="240" w:lineRule="exact"/>
              <w:rPr>
                <w:rFonts w:hAnsi="Times New Roman" w:cs="Times New Roman"/>
                <w:sz w:val="20"/>
                <w:szCs w:val="20"/>
              </w:rPr>
            </w:pPr>
          </w:p>
        </w:tc>
        <w:tc>
          <w:tcPr>
            <w:tcW w:w="1440" w:type="dxa"/>
            <w:vAlign w:val="bottom"/>
          </w:tcPr>
          <w:p w14:paraId="1041D297" w14:textId="77777777" w:rsidR="00A56FB0" w:rsidRPr="00B53DD9" w:rsidRDefault="00A56FB0" w:rsidP="00156446">
            <w:pPr>
              <w:tabs>
                <w:tab w:val="decimal" w:pos="1170"/>
              </w:tabs>
              <w:spacing w:line="240" w:lineRule="exact"/>
              <w:rPr>
                <w:rFonts w:hAnsi="Times New Roman" w:cs="Times New Roman"/>
                <w:sz w:val="20"/>
                <w:szCs w:val="20"/>
              </w:rPr>
            </w:pPr>
            <w:r w:rsidRPr="00B53DD9">
              <w:rPr>
                <w:rFonts w:hAnsi="Times New Roman" w:cs="Times New Roman"/>
                <w:sz w:val="20"/>
                <w:szCs w:val="20"/>
              </w:rPr>
              <w:t>45,352</w:t>
            </w:r>
          </w:p>
        </w:tc>
        <w:tc>
          <w:tcPr>
            <w:tcW w:w="90" w:type="dxa"/>
          </w:tcPr>
          <w:p w14:paraId="48389C88" w14:textId="77777777" w:rsidR="00A56FB0" w:rsidRPr="00B53DD9" w:rsidRDefault="00A56FB0" w:rsidP="00156446">
            <w:pPr>
              <w:tabs>
                <w:tab w:val="decimal" w:pos="1080"/>
              </w:tabs>
              <w:spacing w:line="240" w:lineRule="exact"/>
              <w:rPr>
                <w:rFonts w:hAnsi="Times New Roman" w:cs="Times New Roman"/>
                <w:sz w:val="20"/>
                <w:szCs w:val="20"/>
              </w:rPr>
            </w:pPr>
          </w:p>
        </w:tc>
        <w:tc>
          <w:tcPr>
            <w:tcW w:w="1350" w:type="dxa"/>
          </w:tcPr>
          <w:p w14:paraId="3ED9F7A8" w14:textId="77777777" w:rsidR="00A56FB0" w:rsidRPr="00B53DD9" w:rsidRDefault="00A56FB0" w:rsidP="00156446">
            <w:pPr>
              <w:tabs>
                <w:tab w:val="decimal" w:pos="1080"/>
              </w:tabs>
              <w:spacing w:line="240" w:lineRule="exact"/>
              <w:rPr>
                <w:rFonts w:hAnsi="Times New Roman" w:cs="Times New Roman"/>
                <w:sz w:val="20"/>
                <w:szCs w:val="20"/>
              </w:rPr>
            </w:pPr>
            <w:r w:rsidRPr="00B53DD9">
              <w:rPr>
                <w:sz w:val="20"/>
                <w:szCs w:val="20"/>
              </w:rPr>
              <w:t>1,418</w:t>
            </w:r>
          </w:p>
        </w:tc>
        <w:tc>
          <w:tcPr>
            <w:tcW w:w="90" w:type="dxa"/>
          </w:tcPr>
          <w:p w14:paraId="4AFEB13C" w14:textId="77777777" w:rsidR="00A56FB0" w:rsidRPr="0083309D" w:rsidRDefault="00A56FB0" w:rsidP="00156446">
            <w:pPr>
              <w:tabs>
                <w:tab w:val="decimal" w:pos="1170"/>
              </w:tabs>
              <w:spacing w:line="240" w:lineRule="exact"/>
              <w:rPr>
                <w:rFonts w:hAnsi="Times New Roman" w:cs="Times New Roman"/>
                <w:sz w:val="20"/>
                <w:szCs w:val="20"/>
              </w:rPr>
            </w:pPr>
          </w:p>
        </w:tc>
        <w:tc>
          <w:tcPr>
            <w:tcW w:w="1350" w:type="dxa"/>
            <w:vAlign w:val="bottom"/>
          </w:tcPr>
          <w:p w14:paraId="27E23665" w14:textId="77777777" w:rsidR="00A56FB0" w:rsidRPr="0083309D" w:rsidRDefault="00A56FB0" w:rsidP="00156446">
            <w:pPr>
              <w:tabs>
                <w:tab w:val="decimal" w:pos="1170"/>
              </w:tabs>
              <w:spacing w:line="240" w:lineRule="exact"/>
              <w:rPr>
                <w:rFonts w:hAnsi="Times New Roman" w:cs="Times New Roman"/>
                <w:sz w:val="20"/>
                <w:szCs w:val="20"/>
              </w:rPr>
            </w:pPr>
            <w:r w:rsidRPr="0083309D">
              <w:rPr>
                <w:rFonts w:hAnsi="Times New Roman" w:cs="Times New Roman"/>
                <w:sz w:val="20"/>
                <w:szCs w:val="20"/>
              </w:rPr>
              <w:t>898</w:t>
            </w:r>
          </w:p>
        </w:tc>
      </w:tr>
      <w:tr w:rsidR="00A56FB0" w:rsidRPr="0083309D" w14:paraId="781D4883" w14:textId="77777777" w:rsidTr="00156446">
        <w:tc>
          <w:tcPr>
            <w:tcW w:w="3150" w:type="dxa"/>
          </w:tcPr>
          <w:p w14:paraId="373CAFF1" w14:textId="77777777" w:rsidR="00A56FB0" w:rsidRPr="0083309D"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20"/>
                <w:szCs w:val="20"/>
              </w:rPr>
            </w:pPr>
            <w:r w:rsidRPr="0083309D">
              <w:rPr>
                <w:rFonts w:hAnsi="Times New Roman" w:cs="Times New Roman"/>
                <w:sz w:val="20"/>
                <w:szCs w:val="20"/>
              </w:rPr>
              <w:t>Dividend</w:t>
            </w:r>
            <w:r w:rsidRPr="0083309D">
              <w:rPr>
                <w:rFonts w:hAnsi="Times New Roman" w:cs="Times New Roman"/>
                <w:sz w:val="20"/>
                <w:szCs w:val="20"/>
                <w:cs/>
              </w:rPr>
              <w:t xml:space="preserve"> </w:t>
            </w:r>
            <w:r w:rsidRPr="0083309D">
              <w:rPr>
                <w:rFonts w:hAnsi="Times New Roman" w:cs="Times New Roman"/>
                <w:sz w:val="20"/>
                <w:szCs w:val="20"/>
              </w:rPr>
              <w:t>income</w:t>
            </w:r>
          </w:p>
        </w:tc>
        <w:tc>
          <w:tcPr>
            <w:tcW w:w="1440" w:type="dxa"/>
          </w:tcPr>
          <w:p w14:paraId="2E368AD7" w14:textId="77777777" w:rsidR="00A56FB0" w:rsidRPr="00B53DD9" w:rsidRDefault="00A56FB0" w:rsidP="00156446">
            <w:pPr>
              <w:pBdr>
                <w:bottom w:val="single" w:sz="4" w:space="1" w:color="auto"/>
              </w:pBdr>
              <w:tabs>
                <w:tab w:val="decimal" w:pos="1170"/>
              </w:tabs>
              <w:spacing w:line="240" w:lineRule="exact"/>
              <w:rPr>
                <w:rFonts w:hAnsi="Times New Roman" w:cs="Times New Roman"/>
                <w:sz w:val="20"/>
                <w:szCs w:val="20"/>
              </w:rPr>
            </w:pPr>
            <w:r w:rsidRPr="00B53DD9">
              <w:rPr>
                <w:sz w:val="20"/>
                <w:szCs w:val="20"/>
              </w:rPr>
              <w:t>24,835</w:t>
            </w:r>
          </w:p>
        </w:tc>
        <w:tc>
          <w:tcPr>
            <w:tcW w:w="90" w:type="dxa"/>
          </w:tcPr>
          <w:p w14:paraId="7D792F38" w14:textId="77777777" w:rsidR="00A56FB0" w:rsidRPr="00B53DD9" w:rsidRDefault="00A56FB0" w:rsidP="00156446">
            <w:pPr>
              <w:tabs>
                <w:tab w:val="decimal" w:pos="1170"/>
              </w:tabs>
              <w:spacing w:line="240" w:lineRule="exact"/>
              <w:rPr>
                <w:rFonts w:hAnsi="Times New Roman" w:cs="Times New Roman"/>
                <w:sz w:val="20"/>
                <w:szCs w:val="20"/>
              </w:rPr>
            </w:pPr>
          </w:p>
        </w:tc>
        <w:tc>
          <w:tcPr>
            <w:tcW w:w="1440" w:type="dxa"/>
            <w:vAlign w:val="bottom"/>
          </w:tcPr>
          <w:p w14:paraId="2D1584BC" w14:textId="77777777" w:rsidR="00A56FB0" w:rsidRPr="00B53DD9" w:rsidRDefault="00A56FB0" w:rsidP="00156446">
            <w:pPr>
              <w:pBdr>
                <w:bottom w:val="single" w:sz="4" w:space="1" w:color="auto"/>
              </w:pBdr>
              <w:tabs>
                <w:tab w:val="decimal" w:pos="1170"/>
              </w:tabs>
              <w:spacing w:line="240" w:lineRule="exact"/>
              <w:rPr>
                <w:rFonts w:hAnsi="Times New Roman" w:cs="Times New Roman"/>
                <w:sz w:val="20"/>
                <w:szCs w:val="20"/>
              </w:rPr>
            </w:pPr>
            <w:r w:rsidRPr="00B53DD9">
              <w:rPr>
                <w:rFonts w:hAnsi="Times New Roman" w:cs="Times New Roman"/>
                <w:sz w:val="20"/>
                <w:szCs w:val="20"/>
              </w:rPr>
              <w:t>11,179</w:t>
            </w:r>
          </w:p>
        </w:tc>
        <w:tc>
          <w:tcPr>
            <w:tcW w:w="90" w:type="dxa"/>
          </w:tcPr>
          <w:p w14:paraId="2D91F0D9" w14:textId="77777777" w:rsidR="00A56FB0" w:rsidRPr="00B53DD9" w:rsidRDefault="00A56FB0" w:rsidP="00156446">
            <w:pPr>
              <w:tabs>
                <w:tab w:val="decimal" w:pos="1080"/>
              </w:tabs>
              <w:spacing w:line="240" w:lineRule="exact"/>
              <w:rPr>
                <w:rFonts w:hAnsi="Times New Roman" w:cs="Times New Roman"/>
                <w:sz w:val="20"/>
                <w:szCs w:val="20"/>
              </w:rPr>
            </w:pPr>
          </w:p>
        </w:tc>
        <w:tc>
          <w:tcPr>
            <w:tcW w:w="1350" w:type="dxa"/>
          </w:tcPr>
          <w:p w14:paraId="52D1726C" w14:textId="77777777" w:rsidR="00A56FB0" w:rsidRPr="00B53DD9" w:rsidRDefault="00A56FB0" w:rsidP="00156446">
            <w:pPr>
              <w:pBdr>
                <w:bottom w:val="single" w:sz="4" w:space="1" w:color="auto"/>
              </w:pBdr>
              <w:tabs>
                <w:tab w:val="decimal" w:pos="1080"/>
              </w:tabs>
              <w:spacing w:line="240" w:lineRule="exact"/>
              <w:rPr>
                <w:rFonts w:hAnsi="Times New Roman" w:cs="Times New Roman"/>
                <w:sz w:val="20"/>
                <w:szCs w:val="20"/>
              </w:rPr>
            </w:pPr>
            <w:r w:rsidRPr="00B53DD9">
              <w:rPr>
                <w:sz w:val="20"/>
                <w:szCs w:val="20"/>
              </w:rPr>
              <w:t>75,381</w:t>
            </w:r>
          </w:p>
        </w:tc>
        <w:tc>
          <w:tcPr>
            <w:tcW w:w="90" w:type="dxa"/>
          </w:tcPr>
          <w:p w14:paraId="481F7EE9" w14:textId="77777777" w:rsidR="00A56FB0" w:rsidRPr="0083309D" w:rsidRDefault="00A56FB0" w:rsidP="00156446">
            <w:pPr>
              <w:tabs>
                <w:tab w:val="decimal" w:pos="1170"/>
              </w:tabs>
              <w:spacing w:line="240" w:lineRule="exact"/>
              <w:rPr>
                <w:rFonts w:hAnsi="Times New Roman" w:cs="Times New Roman"/>
                <w:sz w:val="20"/>
                <w:szCs w:val="20"/>
              </w:rPr>
            </w:pPr>
          </w:p>
        </w:tc>
        <w:tc>
          <w:tcPr>
            <w:tcW w:w="1350" w:type="dxa"/>
            <w:vAlign w:val="bottom"/>
          </w:tcPr>
          <w:p w14:paraId="7B549D23" w14:textId="77777777" w:rsidR="00A56FB0" w:rsidRPr="0083309D" w:rsidRDefault="00A56FB0" w:rsidP="00156446">
            <w:pPr>
              <w:pBdr>
                <w:bottom w:val="single" w:sz="4" w:space="1" w:color="auto"/>
              </w:pBdr>
              <w:tabs>
                <w:tab w:val="decimal" w:pos="1170"/>
              </w:tabs>
              <w:spacing w:line="240" w:lineRule="exact"/>
              <w:rPr>
                <w:rFonts w:hAnsi="Times New Roman" w:cs="Times New Roman"/>
                <w:sz w:val="20"/>
                <w:szCs w:val="20"/>
              </w:rPr>
            </w:pPr>
            <w:r w:rsidRPr="0083309D">
              <w:rPr>
                <w:rFonts w:hAnsi="Times New Roman" w:cs="Times New Roman"/>
                <w:sz w:val="20"/>
                <w:szCs w:val="20"/>
              </w:rPr>
              <w:t>43,855</w:t>
            </w:r>
          </w:p>
        </w:tc>
      </w:tr>
      <w:tr w:rsidR="00A56FB0" w:rsidRPr="0083309D" w14:paraId="12D4E0A7" w14:textId="77777777" w:rsidTr="00156446">
        <w:tc>
          <w:tcPr>
            <w:tcW w:w="3150" w:type="dxa"/>
            <w:vAlign w:val="center"/>
          </w:tcPr>
          <w:p w14:paraId="1673D316" w14:textId="77777777" w:rsidR="00A56FB0" w:rsidRPr="0083309D"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20"/>
                <w:szCs w:val="20"/>
                <w:cs/>
              </w:rPr>
            </w:pPr>
            <w:r w:rsidRPr="0083309D">
              <w:rPr>
                <w:rFonts w:hAnsi="Times New Roman" w:cs="Times New Roman"/>
                <w:sz w:val="20"/>
                <w:szCs w:val="20"/>
              </w:rPr>
              <w:t>Total</w:t>
            </w:r>
          </w:p>
        </w:tc>
        <w:tc>
          <w:tcPr>
            <w:tcW w:w="1440" w:type="dxa"/>
          </w:tcPr>
          <w:p w14:paraId="7475B274" w14:textId="77777777" w:rsidR="00A56FB0" w:rsidRPr="00B53DD9" w:rsidRDefault="00A56FB0" w:rsidP="00156446">
            <w:pPr>
              <w:pBdr>
                <w:bottom w:val="double" w:sz="6" w:space="1" w:color="auto"/>
              </w:pBdr>
              <w:tabs>
                <w:tab w:val="decimal" w:pos="1170"/>
              </w:tabs>
              <w:spacing w:line="240" w:lineRule="exact"/>
              <w:rPr>
                <w:rFonts w:hAnsi="Times New Roman" w:cs="Times New Roman"/>
                <w:sz w:val="20"/>
                <w:szCs w:val="20"/>
              </w:rPr>
            </w:pPr>
            <w:r w:rsidRPr="00B53DD9">
              <w:rPr>
                <w:sz w:val="20"/>
                <w:szCs w:val="20"/>
              </w:rPr>
              <w:t>187,600</w:t>
            </w:r>
          </w:p>
        </w:tc>
        <w:tc>
          <w:tcPr>
            <w:tcW w:w="90" w:type="dxa"/>
          </w:tcPr>
          <w:p w14:paraId="624C0692" w14:textId="77777777" w:rsidR="00A56FB0" w:rsidRPr="00B53DD9" w:rsidRDefault="00A56FB0" w:rsidP="00156446">
            <w:pPr>
              <w:tabs>
                <w:tab w:val="decimal" w:pos="1170"/>
              </w:tabs>
              <w:spacing w:line="240" w:lineRule="exact"/>
              <w:rPr>
                <w:rFonts w:hAnsi="Times New Roman" w:cs="Times New Roman"/>
                <w:sz w:val="20"/>
                <w:szCs w:val="20"/>
              </w:rPr>
            </w:pPr>
          </w:p>
        </w:tc>
        <w:tc>
          <w:tcPr>
            <w:tcW w:w="1440" w:type="dxa"/>
            <w:vAlign w:val="bottom"/>
          </w:tcPr>
          <w:p w14:paraId="19A507C0" w14:textId="06CA3DC2" w:rsidR="00A56FB0" w:rsidRPr="00B53DD9" w:rsidRDefault="00A56FB0" w:rsidP="00156446">
            <w:pPr>
              <w:pBdr>
                <w:bottom w:val="double" w:sz="6" w:space="1" w:color="auto"/>
              </w:pBdr>
              <w:tabs>
                <w:tab w:val="decimal" w:pos="1170"/>
              </w:tabs>
              <w:spacing w:line="240" w:lineRule="exact"/>
              <w:rPr>
                <w:rFonts w:hAnsi="Times New Roman" w:cs="Times New Roman"/>
                <w:sz w:val="20"/>
                <w:szCs w:val="20"/>
              </w:rPr>
            </w:pPr>
            <w:r w:rsidRPr="00B53DD9">
              <w:rPr>
                <w:rFonts w:hAnsi="Times New Roman" w:cs="Times New Roman"/>
                <w:sz w:val="20"/>
                <w:szCs w:val="20"/>
              </w:rPr>
              <w:t>1</w:t>
            </w:r>
            <w:r w:rsidR="00D44A9A">
              <w:rPr>
                <w:rFonts w:hAnsi="Times New Roman" w:cs="Times New Roman"/>
                <w:sz w:val="20"/>
                <w:szCs w:val="20"/>
              </w:rPr>
              <w:t>61</w:t>
            </w:r>
            <w:r w:rsidRPr="00B53DD9">
              <w:rPr>
                <w:rFonts w:hAnsi="Times New Roman" w:cs="Times New Roman"/>
                <w:sz w:val="20"/>
                <w:szCs w:val="20"/>
              </w:rPr>
              <w:t>,</w:t>
            </w:r>
            <w:r w:rsidR="00D44A9A">
              <w:rPr>
                <w:rFonts w:hAnsi="Times New Roman" w:cs="Times New Roman"/>
                <w:sz w:val="20"/>
                <w:szCs w:val="20"/>
              </w:rPr>
              <w:t>129</w:t>
            </w:r>
          </w:p>
        </w:tc>
        <w:tc>
          <w:tcPr>
            <w:tcW w:w="90" w:type="dxa"/>
          </w:tcPr>
          <w:p w14:paraId="6B271C20" w14:textId="77777777" w:rsidR="00A56FB0" w:rsidRPr="00B53DD9" w:rsidRDefault="00A56FB0" w:rsidP="00156446">
            <w:pPr>
              <w:tabs>
                <w:tab w:val="decimal" w:pos="1080"/>
              </w:tabs>
              <w:spacing w:line="240" w:lineRule="exact"/>
              <w:rPr>
                <w:rFonts w:hAnsi="Times New Roman" w:cs="Times New Roman"/>
                <w:sz w:val="20"/>
                <w:szCs w:val="20"/>
              </w:rPr>
            </w:pPr>
          </w:p>
        </w:tc>
        <w:tc>
          <w:tcPr>
            <w:tcW w:w="1350" w:type="dxa"/>
          </w:tcPr>
          <w:p w14:paraId="566EED7C" w14:textId="77777777" w:rsidR="00A56FB0" w:rsidRPr="00B53DD9" w:rsidRDefault="00A56FB0" w:rsidP="00156446">
            <w:pPr>
              <w:pBdr>
                <w:bottom w:val="double" w:sz="6" w:space="1" w:color="auto"/>
              </w:pBdr>
              <w:tabs>
                <w:tab w:val="decimal" w:pos="1080"/>
              </w:tabs>
              <w:spacing w:line="240" w:lineRule="exact"/>
              <w:rPr>
                <w:rFonts w:hAnsi="Times New Roman" w:cs="Times New Roman"/>
                <w:sz w:val="20"/>
                <w:szCs w:val="20"/>
              </w:rPr>
            </w:pPr>
            <w:r w:rsidRPr="00B53DD9">
              <w:rPr>
                <w:sz w:val="20"/>
                <w:szCs w:val="20"/>
              </w:rPr>
              <w:t>165,763</w:t>
            </w:r>
          </w:p>
        </w:tc>
        <w:tc>
          <w:tcPr>
            <w:tcW w:w="90" w:type="dxa"/>
          </w:tcPr>
          <w:p w14:paraId="7899A39B" w14:textId="77777777" w:rsidR="00A56FB0" w:rsidRPr="0083309D" w:rsidRDefault="00A56FB0" w:rsidP="00156446">
            <w:pPr>
              <w:tabs>
                <w:tab w:val="decimal" w:pos="1170"/>
              </w:tabs>
              <w:spacing w:line="240" w:lineRule="exact"/>
              <w:rPr>
                <w:rFonts w:hAnsi="Times New Roman" w:cs="Times New Roman"/>
                <w:sz w:val="20"/>
                <w:szCs w:val="20"/>
              </w:rPr>
            </w:pPr>
          </w:p>
        </w:tc>
        <w:tc>
          <w:tcPr>
            <w:tcW w:w="1350" w:type="dxa"/>
            <w:vAlign w:val="bottom"/>
          </w:tcPr>
          <w:p w14:paraId="39267149" w14:textId="77777777" w:rsidR="00A56FB0" w:rsidRPr="0083309D" w:rsidRDefault="00A56FB0" w:rsidP="00156446">
            <w:pPr>
              <w:pBdr>
                <w:bottom w:val="double" w:sz="6" w:space="1" w:color="auto"/>
              </w:pBdr>
              <w:tabs>
                <w:tab w:val="decimal" w:pos="1170"/>
              </w:tabs>
              <w:spacing w:line="240" w:lineRule="exact"/>
              <w:rPr>
                <w:rFonts w:hAnsi="Times New Roman" w:cs="Times New Roman"/>
                <w:sz w:val="20"/>
                <w:szCs w:val="20"/>
              </w:rPr>
            </w:pPr>
            <w:r w:rsidRPr="0083309D">
              <w:rPr>
                <w:rFonts w:hAnsi="Times New Roman" w:cs="Times New Roman"/>
                <w:sz w:val="20"/>
                <w:szCs w:val="20"/>
              </w:rPr>
              <w:t>103,535</w:t>
            </w:r>
          </w:p>
        </w:tc>
      </w:tr>
    </w:tbl>
    <w:p w14:paraId="0BBB2610" w14:textId="77777777" w:rsidR="00A56FB0" w:rsidRPr="00B3554D" w:rsidRDefault="00A56FB0" w:rsidP="00A56FB0">
      <w:pPr>
        <w:tabs>
          <w:tab w:val="left" w:pos="900"/>
        </w:tabs>
        <w:spacing w:before="480" w:after="240"/>
        <w:ind w:left="547" w:hanging="547"/>
        <w:jc w:val="thaiDistribute"/>
        <w:rPr>
          <w:rFonts w:hAnsi="Times New Roman" w:cs="Times New Roman"/>
          <w:b/>
          <w:bCs/>
          <w:sz w:val="20"/>
          <w:szCs w:val="20"/>
        </w:rPr>
      </w:pPr>
      <w:r w:rsidRPr="00645840">
        <w:rPr>
          <w:rFonts w:hAnsi="Times New Roman" w:cs="Times New Roman"/>
          <w:b/>
          <w:bCs/>
        </w:rPr>
        <w:t>3</w:t>
      </w:r>
      <w:r>
        <w:rPr>
          <w:rFonts w:hAnsi="Times New Roman" w:cs="Times New Roman"/>
          <w:b/>
          <w:bCs/>
        </w:rPr>
        <w:t>6</w:t>
      </w:r>
      <w:r w:rsidRPr="00645840">
        <w:rPr>
          <w:rFonts w:hAnsi="Times New Roman" w:cs="Times New Roman"/>
          <w:b/>
          <w:bCs/>
        </w:rPr>
        <w:t>.</w:t>
      </w:r>
      <w:r w:rsidRPr="00645840">
        <w:rPr>
          <w:rFonts w:hAnsi="Times New Roman" w:cs="Times New Roman"/>
          <w:b/>
          <w:bCs/>
        </w:rPr>
        <w:tab/>
      </w:r>
      <w:r w:rsidRPr="00B3554D">
        <w:rPr>
          <w:rFonts w:hAnsi="Times New Roman" w:cs="Times New Roman"/>
          <w:b/>
          <w:bCs/>
          <w:sz w:val="20"/>
          <w:szCs w:val="20"/>
        </w:rPr>
        <w:t>PROVIDENT FUND</w:t>
      </w:r>
    </w:p>
    <w:p w14:paraId="25AFDA8D" w14:textId="77777777" w:rsidR="00A56FB0" w:rsidRPr="00645840" w:rsidRDefault="00A56FB0" w:rsidP="00A56FB0">
      <w:pPr>
        <w:spacing w:after="240"/>
        <w:ind w:left="540"/>
        <w:jc w:val="thaiDistribute"/>
        <w:rPr>
          <w:rFonts w:hAnsi="Times New Roman" w:cs="Times New Roman"/>
        </w:rPr>
      </w:pPr>
      <w:r w:rsidRPr="00B3554D">
        <w:rPr>
          <w:rFonts w:hAnsi="Times New Roman" w:cs="Times New Roman"/>
        </w:rPr>
        <w:t>The Group</w:t>
      </w:r>
      <w:r w:rsidRPr="00645840">
        <w:rPr>
          <w:rFonts w:hAnsi="Times New Roman" w:cs="Times New Roman"/>
        </w:rPr>
        <w:t xml:space="preserve"> and its employees have jointly established a provident fund in accordance with the Provident Fund Act B.E. 2530. Both employees and the Group contribute to the fund monthly at the rate of between</w:t>
      </w:r>
      <w:r>
        <w:rPr>
          <w:rFonts w:hAnsi="Times New Roman" w:cstheme="minorBidi" w:hint="cs"/>
          <w:cs/>
        </w:rPr>
        <w:t xml:space="preserve"> </w:t>
      </w:r>
      <w:r w:rsidRPr="00645840">
        <w:rPr>
          <w:rFonts w:hAnsi="Times New Roman" w:cs="Times New Roman"/>
        </w:rPr>
        <w:t xml:space="preserve">0 and 5 percent of basic salary. The fund, which is managed by MFC Asset Management Plc., will be paid to employees upon termination in accordance with the fund rules. </w:t>
      </w:r>
    </w:p>
    <w:p w14:paraId="57D89B32" w14:textId="77777777" w:rsidR="00726787" w:rsidRDefault="00726787">
      <w:pPr>
        <w:overflowPunct/>
        <w:autoSpaceDE/>
        <w:autoSpaceDN/>
        <w:adjustRightInd/>
        <w:textAlignment w:val="auto"/>
        <w:rPr>
          <w:rFonts w:hAnsi="Times New Roman" w:cs="Times New Roman"/>
        </w:rPr>
      </w:pPr>
      <w:r>
        <w:rPr>
          <w:rFonts w:hAnsi="Times New Roman" w:cs="Times New Roman"/>
        </w:rPr>
        <w:br w:type="page"/>
      </w:r>
    </w:p>
    <w:p w14:paraId="6660298A" w14:textId="558B30B6" w:rsidR="00A56FB0" w:rsidRPr="00645840" w:rsidRDefault="00A56FB0" w:rsidP="00A56FB0">
      <w:pPr>
        <w:spacing w:after="240"/>
        <w:ind w:left="547"/>
        <w:jc w:val="thaiDistribute"/>
        <w:rPr>
          <w:rFonts w:hAnsi="Times New Roman" w:cs="Times New Roman"/>
        </w:rPr>
      </w:pPr>
      <w:r w:rsidRPr="00645840">
        <w:rPr>
          <w:rFonts w:hAnsi="Times New Roman" w:cs="Times New Roman"/>
        </w:rPr>
        <w:lastRenderedPageBreak/>
        <w:t>The contributions for the year were recognized as expenses as follows:</w:t>
      </w:r>
    </w:p>
    <w:tbl>
      <w:tblPr>
        <w:tblW w:w="8820" w:type="dxa"/>
        <w:tblInd w:w="450" w:type="dxa"/>
        <w:tblLayout w:type="fixed"/>
        <w:tblCellMar>
          <w:left w:w="0" w:type="dxa"/>
          <w:right w:w="0" w:type="dxa"/>
        </w:tblCellMar>
        <w:tblLook w:val="0000" w:firstRow="0" w:lastRow="0" w:firstColumn="0" w:lastColumn="0" w:noHBand="0" w:noVBand="0"/>
      </w:tblPr>
      <w:tblGrid>
        <w:gridCol w:w="3240"/>
        <w:gridCol w:w="1350"/>
        <w:gridCol w:w="90"/>
        <w:gridCol w:w="1350"/>
        <w:gridCol w:w="90"/>
        <w:gridCol w:w="1260"/>
        <w:gridCol w:w="90"/>
        <w:gridCol w:w="1350"/>
      </w:tblGrid>
      <w:tr w:rsidR="00A56FB0" w:rsidRPr="001C0FDF" w14:paraId="6055278C" w14:textId="77777777" w:rsidTr="00156446">
        <w:tc>
          <w:tcPr>
            <w:tcW w:w="3240" w:type="dxa"/>
          </w:tcPr>
          <w:p w14:paraId="12267691" w14:textId="77777777" w:rsidR="00A56FB0" w:rsidRPr="001C0FDF"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20"/>
                <w:szCs w:val="20"/>
              </w:rPr>
            </w:pPr>
          </w:p>
        </w:tc>
        <w:tc>
          <w:tcPr>
            <w:tcW w:w="1350" w:type="dxa"/>
          </w:tcPr>
          <w:p w14:paraId="689F4D93" w14:textId="77777777" w:rsidR="00A56FB0" w:rsidRPr="001C0FDF" w:rsidRDefault="00A56FB0" w:rsidP="00156446">
            <w:pPr>
              <w:tabs>
                <w:tab w:val="left" w:pos="2880"/>
                <w:tab w:val="right" w:pos="5040"/>
                <w:tab w:val="right" w:pos="6390"/>
                <w:tab w:val="right" w:pos="8190"/>
              </w:tabs>
              <w:spacing w:line="240" w:lineRule="exact"/>
              <w:jc w:val="center"/>
              <w:rPr>
                <w:rFonts w:hAnsi="Times New Roman" w:cs="Times New Roman"/>
                <w:b/>
                <w:bCs/>
                <w:sz w:val="20"/>
                <w:szCs w:val="20"/>
              </w:rPr>
            </w:pPr>
          </w:p>
        </w:tc>
        <w:tc>
          <w:tcPr>
            <w:tcW w:w="1440" w:type="dxa"/>
            <w:gridSpan w:val="2"/>
          </w:tcPr>
          <w:p w14:paraId="426FE362" w14:textId="77777777" w:rsidR="00A56FB0" w:rsidRPr="001C0FDF" w:rsidRDefault="00A56FB0" w:rsidP="00156446">
            <w:pPr>
              <w:tabs>
                <w:tab w:val="left" w:pos="2880"/>
                <w:tab w:val="right" w:pos="5040"/>
                <w:tab w:val="right" w:pos="6390"/>
                <w:tab w:val="right" w:pos="8190"/>
              </w:tabs>
              <w:spacing w:line="240" w:lineRule="exact"/>
              <w:jc w:val="center"/>
              <w:rPr>
                <w:rFonts w:hAnsi="Times New Roman" w:cs="Times New Roman"/>
                <w:b/>
                <w:bCs/>
                <w:sz w:val="20"/>
                <w:szCs w:val="20"/>
              </w:rPr>
            </w:pPr>
          </w:p>
        </w:tc>
        <w:tc>
          <w:tcPr>
            <w:tcW w:w="90" w:type="dxa"/>
          </w:tcPr>
          <w:p w14:paraId="5972FE6B" w14:textId="77777777" w:rsidR="00A56FB0" w:rsidRPr="001C0FDF" w:rsidRDefault="00A56FB0" w:rsidP="00156446">
            <w:pPr>
              <w:tabs>
                <w:tab w:val="left" w:pos="2880"/>
                <w:tab w:val="right" w:pos="5040"/>
                <w:tab w:val="right" w:pos="6390"/>
                <w:tab w:val="right" w:pos="8190"/>
              </w:tabs>
              <w:spacing w:line="240" w:lineRule="exact"/>
              <w:jc w:val="right"/>
              <w:rPr>
                <w:rFonts w:hAnsi="Times New Roman" w:cs="Times New Roman"/>
                <w:b/>
                <w:bCs/>
                <w:sz w:val="20"/>
                <w:szCs w:val="20"/>
              </w:rPr>
            </w:pPr>
          </w:p>
        </w:tc>
        <w:tc>
          <w:tcPr>
            <w:tcW w:w="2700" w:type="dxa"/>
            <w:gridSpan w:val="3"/>
          </w:tcPr>
          <w:p w14:paraId="2B972437" w14:textId="77777777" w:rsidR="00A56FB0" w:rsidRPr="001C0FDF" w:rsidRDefault="00A56FB0" w:rsidP="00156446">
            <w:pPr>
              <w:tabs>
                <w:tab w:val="left" w:pos="2880"/>
                <w:tab w:val="right" w:pos="5040"/>
                <w:tab w:val="right" w:pos="6390"/>
                <w:tab w:val="right" w:pos="8190"/>
              </w:tabs>
              <w:spacing w:line="240" w:lineRule="exact"/>
              <w:jc w:val="right"/>
              <w:rPr>
                <w:rFonts w:hAnsi="Times New Roman" w:cs="Times New Roman"/>
                <w:b/>
                <w:bCs/>
                <w:sz w:val="20"/>
                <w:szCs w:val="20"/>
              </w:rPr>
            </w:pPr>
            <w:r w:rsidRPr="001C0FDF">
              <w:rPr>
                <w:rFonts w:hAnsi="Times New Roman" w:cs="Times New Roman"/>
                <w:b/>
                <w:bCs/>
                <w:sz w:val="20"/>
                <w:szCs w:val="20"/>
              </w:rPr>
              <w:t>(Unit: Million Baht)</w:t>
            </w:r>
          </w:p>
        </w:tc>
      </w:tr>
      <w:tr w:rsidR="00A56FB0" w:rsidRPr="001C0FDF" w14:paraId="145AD8E8" w14:textId="77777777" w:rsidTr="00156446">
        <w:tc>
          <w:tcPr>
            <w:tcW w:w="3240" w:type="dxa"/>
          </w:tcPr>
          <w:p w14:paraId="3DDB1055" w14:textId="77777777" w:rsidR="00A56FB0" w:rsidRPr="001C0FDF" w:rsidRDefault="00A56FB0" w:rsidP="00156446">
            <w:pPr>
              <w:tabs>
                <w:tab w:val="left" w:pos="2880"/>
                <w:tab w:val="right" w:pos="5040"/>
                <w:tab w:val="right" w:pos="6390"/>
                <w:tab w:val="right" w:pos="8190"/>
              </w:tabs>
              <w:spacing w:line="240" w:lineRule="exact"/>
              <w:ind w:right="-43"/>
              <w:jc w:val="both"/>
              <w:rPr>
                <w:rFonts w:hAnsi="Times New Roman" w:cs="Times New Roman"/>
                <w:b/>
                <w:bCs/>
                <w:sz w:val="20"/>
                <w:szCs w:val="20"/>
              </w:rPr>
            </w:pPr>
          </w:p>
        </w:tc>
        <w:tc>
          <w:tcPr>
            <w:tcW w:w="2790" w:type="dxa"/>
            <w:gridSpan w:val="3"/>
          </w:tcPr>
          <w:p w14:paraId="180E6AFE" w14:textId="77777777" w:rsidR="00A56FB0" w:rsidRPr="001C0FDF" w:rsidRDefault="00A56FB0" w:rsidP="00156446">
            <w:pPr>
              <w:tabs>
                <w:tab w:val="left" w:pos="2880"/>
                <w:tab w:val="right" w:pos="5040"/>
                <w:tab w:val="right" w:pos="6390"/>
                <w:tab w:val="right" w:pos="8190"/>
              </w:tabs>
              <w:spacing w:line="240" w:lineRule="exact"/>
              <w:jc w:val="center"/>
              <w:rPr>
                <w:rFonts w:hAnsi="Times New Roman" w:cs="Times New Roman"/>
                <w:b/>
                <w:bCs/>
                <w:sz w:val="20"/>
                <w:szCs w:val="20"/>
              </w:rPr>
            </w:pPr>
            <w:r w:rsidRPr="001C0FDF">
              <w:rPr>
                <w:rFonts w:hAnsi="Times New Roman" w:cs="Times New Roman"/>
                <w:b/>
                <w:bCs/>
                <w:sz w:val="20"/>
                <w:szCs w:val="20"/>
              </w:rPr>
              <w:t>Consolidated                      financial statements</w:t>
            </w:r>
          </w:p>
        </w:tc>
        <w:tc>
          <w:tcPr>
            <w:tcW w:w="90" w:type="dxa"/>
          </w:tcPr>
          <w:p w14:paraId="7C2B4B24" w14:textId="77777777" w:rsidR="00A56FB0" w:rsidRPr="001C0FDF" w:rsidRDefault="00A56FB0" w:rsidP="00156446">
            <w:pPr>
              <w:tabs>
                <w:tab w:val="left" w:pos="2880"/>
                <w:tab w:val="right" w:pos="5040"/>
                <w:tab w:val="right" w:pos="6390"/>
                <w:tab w:val="right" w:pos="8190"/>
              </w:tabs>
              <w:spacing w:line="240" w:lineRule="exact"/>
              <w:jc w:val="center"/>
              <w:rPr>
                <w:rFonts w:hAnsi="Times New Roman" w:cs="Times New Roman"/>
                <w:b/>
                <w:bCs/>
                <w:sz w:val="20"/>
                <w:szCs w:val="20"/>
              </w:rPr>
            </w:pPr>
          </w:p>
        </w:tc>
        <w:tc>
          <w:tcPr>
            <w:tcW w:w="2700" w:type="dxa"/>
            <w:gridSpan w:val="3"/>
          </w:tcPr>
          <w:p w14:paraId="23EE9F1D" w14:textId="77777777" w:rsidR="00A56FB0" w:rsidRPr="001C0FDF" w:rsidRDefault="00A56FB0" w:rsidP="00156446">
            <w:pPr>
              <w:tabs>
                <w:tab w:val="left" w:pos="2880"/>
                <w:tab w:val="right" w:pos="5040"/>
                <w:tab w:val="right" w:pos="6390"/>
                <w:tab w:val="right" w:pos="8190"/>
              </w:tabs>
              <w:spacing w:line="240" w:lineRule="exact"/>
              <w:jc w:val="center"/>
              <w:rPr>
                <w:rFonts w:hAnsi="Times New Roman" w:cs="Times New Roman"/>
                <w:b/>
                <w:bCs/>
                <w:sz w:val="20"/>
                <w:szCs w:val="20"/>
              </w:rPr>
            </w:pPr>
            <w:r w:rsidRPr="001C0FDF">
              <w:rPr>
                <w:rFonts w:hAnsi="Times New Roman" w:cs="Times New Roman"/>
                <w:b/>
                <w:bCs/>
                <w:sz w:val="20"/>
                <w:szCs w:val="20"/>
              </w:rPr>
              <w:t>Separate                           financial statements</w:t>
            </w:r>
          </w:p>
        </w:tc>
      </w:tr>
      <w:tr w:rsidR="00A56FB0" w:rsidRPr="001C0FDF" w14:paraId="542A600C" w14:textId="77777777" w:rsidTr="00156446">
        <w:tc>
          <w:tcPr>
            <w:tcW w:w="3240" w:type="dxa"/>
          </w:tcPr>
          <w:p w14:paraId="7C3FE6B0" w14:textId="77777777" w:rsidR="00A56FB0" w:rsidRPr="001C0FDF" w:rsidRDefault="00A56FB0" w:rsidP="00156446">
            <w:pPr>
              <w:tabs>
                <w:tab w:val="left" w:pos="2880"/>
                <w:tab w:val="right" w:pos="5040"/>
                <w:tab w:val="right" w:pos="6390"/>
                <w:tab w:val="right" w:pos="8190"/>
              </w:tabs>
              <w:spacing w:line="240" w:lineRule="exact"/>
              <w:ind w:right="-43"/>
              <w:jc w:val="both"/>
              <w:rPr>
                <w:rFonts w:hAnsi="Times New Roman" w:cs="Times New Roman"/>
                <w:sz w:val="20"/>
                <w:szCs w:val="20"/>
              </w:rPr>
            </w:pPr>
          </w:p>
        </w:tc>
        <w:tc>
          <w:tcPr>
            <w:tcW w:w="1350" w:type="dxa"/>
          </w:tcPr>
          <w:p w14:paraId="3A81E6CC" w14:textId="77777777" w:rsidR="00A56FB0" w:rsidRPr="001C0FDF" w:rsidRDefault="00A56FB0" w:rsidP="00156446">
            <w:pPr>
              <w:tabs>
                <w:tab w:val="left" w:pos="2880"/>
                <w:tab w:val="right" w:pos="5040"/>
                <w:tab w:val="right" w:pos="6390"/>
                <w:tab w:val="right" w:pos="8190"/>
              </w:tabs>
              <w:spacing w:line="240" w:lineRule="exact"/>
              <w:jc w:val="center"/>
              <w:rPr>
                <w:rFonts w:hAnsi="Times New Roman" w:cs="Times New Roman"/>
                <w:b/>
                <w:bCs/>
                <w:sz w:val="20"/>
                <w:szCs w:val="20"/>
                <w:cs/>
              </w:rPr>
            </w:pPr>
            <w:r w:rsidRPr="001C0FDF">
              <w:rPr>
                <w:rFonts w:hAnsi="Times New Roman" w:cs="Times New Roman"/>
                <w:b/>
                <w:bCs/>
                <w:sz w:val="20"/>
                <w:szCs w:val="20"/>
              </w:rPr>
              <w:t>202</w:t>
            </w:r>
            <w:r>
              <w:rPr>
                <w:rFonts w:hAnsi="Times New Roman" w:cs="Times New Roman"/>
                <w:b/>
                <w:bCs/>
                <w:sz w:val="20"/>
                <w:szCs w:val="20"/>
              </w:rPr>
              <w:t>5</w:t>
            </w:r>
          </w:p>
        </w:tc>
        <w:tc>
          <w:tcPr>
            <w:tcW w:w="90" w:type="dxa"/>
          </w:tcPr>
          <w:p w14:paraId="247FF980" w14:textId="77777777" w:rsidR="00A56FB0" w:rsidRPr="001C0FDF" w:rsidRDefault="00A56FB0" w:rsidP="00156446">
            <w:pPr>
              <w:tabs>
                <w:tab w:val="left" w:pos="2880"/>
                <w:tab w:val="right" w:pos="5040"/>
                <w:tab w:val="right" w:pos="6390"/>
                <w:tab w:val="right" w:pos="8190"/>
              </w:tabs>
              <w:spacing w:line="240" w:lineRule="exact"/>
              <w:jc w:val="center"/>
              <w:rPr>
                <w:rFonts w:hAnsi="Times New Roman" w:cs="Times New Roman"/>
                <w:b/>
                <w:bCs/>
                <w:sz w:val="20"/>
                <w:szCs w:val="20"/>
              </w:rPr>
            </w:pPr>
          </w:p>
        </w:tc>
        <w:tc>
          <w:tcPr>
            <w:tcW w:w="1350" w:type="dxa"/>
          </w:tcPr>
          <w:p w14:paraId="5C9371B9" w14:textId="77777777" w:rsidR="00A56FB0" w:rsidRPr="001C0FDF" w:rsidRDefault="00A56FB0" w:rsidP="00156446">
            <w:pPr>
              <w:tabs>
                <w:tab w:val="left" w:pos="2880"/>
                <w:tab w:val="right" w:pos="5040"/>
                <w:tab w:val="right" w:pos="6390"/>
                <w:tab w:val="right" w:pos="8190"/>
              </w:tabs>
              <w:spacing w:line="240" w:lineRule="exact"/>
              <w:jc w:val="center"/>
              <w:rPr>
                <w:rFonts w:hAnsi="Times New Roman" w:cs="Times New Roman"/>
                <w:b/>
                <w:bCs/>
                <w:sz w:val="20"/>
                <w:szCs w:val="20"/>
              </w:rPr>
            </w:pPr>
            <w:r w:rsidRPr="001C0FDF">
              <w:rPr>
                <w:rFonts w:hAnsi="Times New Roman" w:cs="Times New Roman"/>
                <w:b/>
                <w:bCs/>
                <w:sz w:val="20"/>
                <w:szCs w:val="20"/>
              </w:rPr>
              <w:t>2024</w:t>
            </w:r>
          </w:p>
        </w:tc>
        <w:tc>
          <w:tcPr>
            <w:tcW w:w="90" w:type="dxa"/>
          </w:tcPr>
          <w:p w14:paraId="1F7EB853" w14:textId="77777777" w:rsidR="00A56FB0" w:rsidRPr="001C0FDF" w:rsidRDefault="00A56FB0" w:rsidP="00156446">
            <w:pPr>
              <w:tabs>
                <w:tab w:val="left" w:pos="2880"/>
                <w:tab w:val="right" w:pos="5040"/>
                <w:tab w:val="right" w:pos="6390"/>
                <w:tab w:val="right" w:pos="8190"/>
              </w:tabs>
              <w:spacing w:line="240" w:lineRule="exact"/>
              <w:jc w:val="center"/>
              <w:rPr>
                <w:rFonts w:hAnsi="Times New Roman" w:cs="Times New Roman"/>
                <w:b/>
                <w:bCs/>
                <w:sz w:val="20"/>
                <w:szCs w:val="20"/>
              </w:rPr>
            </w:pPr>
          </w:p>
        </w:tc>
        <w:tc>
          <w:tcPr>
            <w:tcW w:w="1260" w:type="dxa"/>
          </w:tcPr>
          <w:p w14:paraId="5B721421" w14:textId="77777777" w:rsidR="00A56FB0" w:rsidRPr="001C0FDF" w:rsidRDefault="00A56FB0" w:rsidP="00156446">
            <w:pPr>
              <w:tabs>
                <w:tab w:val="left" w:pos="2880"/>
                <w:tab w:val="right" w:pos="5040"/>
                <w:tab w:val="right" w:pos="6390"/>
                <w:tab w:val="right" w:pos="8190"/>
              </w:tabs>
              <w:spacing w:line="240" w:lineRule="exact"/>
              <w:jc w:val="center"/>
              <w:rPr>
                <w:rFonts w:hAnsi="Times New Roman" w:cs="Times New Roman"/>
                <w:b/>
                <w:bCs/>
                <w:sz w:val="20"/>
                <w:szCs w:val="20"/>
                <w:cs/>
              </w:rPr>
            </w:pPr>
            <w:r w:rsidRPr="001C0FDF">
              <w:rPr>
                <w:rFonts w:hAnsi="Times New Roman" w:cs="Times New Roman"/>
                <w:b/>
                <w:bCs/>
                <w:sz w:val="20"/>
                <w:szCs w:val="20"/>
              </w:rPr>
              <w:t>202</w:t>
            </w:r>
            <w:r>
              <w:rPr>
                <w:rFonts w:hAnsi="Times New Roman" w:cs="Times New Roman"/>
                <w:b/>
                <w:bCs/>
                <w:sz w:val="20"/>
                <w:szCs w:val="20"/>
              </w:rPr>
              <w:t>5</w:t>
            </w:r>
          </w:p>
        </w:tc>
        <w:tc>
          <w:tcPr>
            <w:tcW w:w="90" w:type="dxa"/>
          </w:tcPr>
          <w:p w14:paraId="427B16DF" w14:textId="77777777" w:rsidR="00A56FB0" w:rsidRPr="001C0FDF" w:rsidRDefault="00A56FB0" w:rsidP="00156446">
            <w:pPr>
              <w:tabs>
                <w:tab w:val="left" w:pos="2880"/>
                <w:tab w:val="right" w:pos="5040"/>
                <w:tab w:val="right" w:pos="6390"/>
                <w:tab w:val="right" w:pos="8190"/>
              </w:tabs>
              <w:spacing w:line="240" w:lineRule="exact"/>
              <w:jc w:val="center"/>
              <w:rPr>
                <w:rFonts w:hAnsi="Times New Roman" w:cs="Times New Roman"/>
                <w:b/>
                <w:bCs/>
                <w:sz w:val="20"/>
                <w:szCs w:val="20"/>
              </w:rPr>
            </w:pPr>
          </w:p>
        </w:tc>
        <w:tc>
          <w:tcPr>
            <w:tcW w:w="1350" w:type="dxa"/>
          </w:tcPr>
          <w:p w14:paraId="07293D89" w14:textId="77777777" w:rsidR="00A56FB0" w:rsidRPr="001C0FDF" w:rsidRDefault="00A56FB0" w:rsidP="00156446">
            <w:pPr>
              <w:tabs>
                <w:tab w:val="left" w:pos="2880"/>
                <w:tab w:val="right" w:pos="5040"/>
                <w:tab w:val="right" w:pos="6390"/>
                <w:tab w:val="right" w:pos="8190"/>
              </w:tabs>
              <w:spacing w:line="240" w:lineRule="exact"/>
              <w:jc w:val="center"/>
              <w:rPr>
                <w:rFonts w:hAnsi="Times New Roman" w:cs="Times New Roman"/>
                <w:b/>
                <w:bCs/>
                <w:sz w:val="20"/>
                <w:szCs w:val="20"/>
              </w:rPr>
            </w:pPr>
            <w:r w:rsidRPr="001C0FDF">
              <w:rPr>
                <w:rFonts w:hAnsi="Times New Roman" w:cs="Times New Roman"/>
                <w:b/>
                <w:bCs/>
                <w:sz w:val="20"/>
                <w:szCs w:val="20"/>
              </w:rPr>
              <w:t>2024</w:t>
            </w:r>
          </w:p>
        </w:tc>
      </w:tr>
      <w:tr w:rsidR="00A56FB0" w:rsidRPr="001C0FDF" w14:paraId="39843330" w14:textId="77777777" w:rsidTr="00156446">
        <w:trPr>
          <w:trHeight w:val="99"/>
        </w:trPr>
        <w:tc>
          <w:tcPr>
            <w:tcW w:w="3240" w:type="dxa"/>
          </w:tcPr>
          <w:p w14:paraId="78B39DCC" w14:textId="77777777" w:rsidR="00A56FB0" w:rsidRPr="001C0FDF" w:rsidRDefault="00A56FB0" w:rsidP="00156446">
            <w:pPr>
              <w:tabs>
                <w:tab w:val="left" w:pos="2880"/>
                <w:tab w:val="right" w:pos="5040"/>
                <w:tab w:val="right" w:pos="6390"/>
                <w:tab w:val="right" w:pos="8190"/>
              </w:tabs>
              <w:spacing w:line="240" w:lineRule="exact"/>
              <w:ind w:left="165" w:right="-108" w:hanging="165"/>
              <w:rPr>
                <w:rFonts w:hAnsi="Times New Roman" w:cs="Times New Roman"/>
                <w:sz w:val="20"/>
                <w:szCs w:val="20"/>
                <w:cs/>
              </w:rPr>
            </w:pPr>
            <w:r w:rsidRPr="001C0FDF">
              <w:rPr>
                <w:rFonts w:hAnsi="Times New Roman" w:cs="Times New Roman"/>
                <w:sz w:val="20"/>
                <w:szCs w:val="20"/>
              </w:rPr>
              <w:t>Contributions to provident funds</w:t>
            </w:r>
          </w:p>
        </w:tc>
        <w:tc>
          <w:tcPr>
            <w:tcW w:w="1350" w:type="dxa"/>
            <w:vAlign w:val="bottom"/>
          </w:tcPr>
          <w:p w14:paraId="1DB99B77" w14:textId="77777777" w:rsidR="00A56FB0" w:rsidRPr="001C0FDF" w:rsidRDefault="00A56FB0" w:rsidP="00156446">
            <w:pPr>
              <w:tabs>
                <w:tab w:val="decimal" w:pos="880"/>
              </w:tabs>
              <w:spacing w:line="240" w:lineRule="exact"/>
              <w:rPr>
                <w:rFonts w:hAnsi="Times New Roman" w:cs="Times New Roman"/>
                <w:sz w:val="20"/>
                <w:szCs w:val="20"/>
              </w:rPr>
            </w:pPr>
            <w:r>
              <w:rPr>
                <w:rFonts w:hAnsi="Times New Roman" w:cs="Times New Roman"/>
                <w:sz w:val="20"/>
                <w:szCs w:val="20"/>
              </w:rPr>
              <w:t>17</w:t>
            </w:r>
          </w:p>
        </w:tc>
        <w:tc>
          <w:tcPr>
            <w:tcW w:w="90" w:type="dxa"/>
          </w:tcPr>
          <w:p w14:paraId="748DDD8C" w14:textId="77777777" w:rsidR="00A56FB0" w:rsidRPr="001C0FDF" w:rsidRDefault="00A56FB0" w:rsidP="00156446">
            <w:pPr>
              <w:tabs>
                <w:tab w:val="decimal" w:pos="880"/>
              </w:tabs>
              <w:spacing w:line="240" w:lineRule="exact"/>
              <w:rPr>
                <w:rFonts w:hAnsi="Times New Roman" w:cs="Times New Roman"/>
                <w:sz w:val="20"/>
                <w:szCs w:val="20"/>
              </w:rPr>
            </w:pPr>
          </w:p>
        </w:tc>
        <w:tc>
          <w:tcPr>
            <w:tcW w:w="1350" w:type="dxa"/>
            <w:vAlign w:val="bottom"/>
          </w:tcPr>
          <w:p w14:paraId="01794258" w14:textId="77777777" w:rsidR="00A56FB0" w:rsidRPr="001C0FDF" w:rsidRDefault="00A56FB0" w:rsidP="00156446">
            <w:pPr>
              <w:tabs>
                <w:tab w:val="decimal" w:pos="880"/>
              </w:tabs>
              <w:spacing w:line="240" w:lineRule="exact"/>
              <w:rPr>
                <w:rFonts w:hAnsi="Times New Roman" w:cs="Times New Roman"/>
                <w:sz w:val="20"/>
                <w:szCs w:val="20"/>
              </w:rPr>
            </w:pPr>
            <w:r w:rsidRPr="001C0FDF">
              <w:rPr>
                <w:rFonts w:hAnsi="Times New Roman" w:cs="Times New Roman"/>
                <w:sz w:val="20"/>
                <w:szCs w:val="20"/>
              </w:rPr>
              <w:t>19</w:t>
            </w:r>
          </w:p>
        </w:tc>
        <w:tc>
          <w:tcPr>
            <w:tcW w:w="90" w:type="dxa"/>
          </w:tcPr>
          <w:p w14:paraId="23F2CE76" w14:textId="77777777" w:rsidR="00A56FB0" w:rsidRPr="001C0FDF" w:rsidRDefault="00A56FB0" w:rsidP="00156446">
            <w:pPr>
              <w:tabs>
                <w:tab w:val="decimal" w:pos="880"/>
              </w:tabs>
              <w:spacing w:line="240" w:lineRule="exact"/>
              <w:rPr>
                <w:rFonts w:hAnsi="Times New Roman" w:cs="Times New Roman"/>
                <w:sz w:val="20"/>
                <w:szCs w:val="20"/>
              </w:rPr>
            </w:pPr>
          </w:p>
        </w:tc>
        <w:tc>
          <w:tcPr>
            <w:tcW w:w="1260" w:type="dxa"/>
            <w:vAlign w:val="bottom"/>
          </w:tcPr>
          <w:p w14:paraId="34E749F4" w14:textId="77777777" w:rsidR="00A56FB0" w:rsidRPr="001C0FDF" w:rsidRDefault="00A56FB0" w:rsidP="00156446">
            <w:pPr>
              <w:tabs>
                <w:tab w:val="decimal" w:pos="880"/>
              </w:tabs>
              <w:spacing w:line="240" w:lineRule="exact"/>
              <w:rPr>
                <w:rFonts w:hAnsi="Times New Roman" w:cs="Times New Roman"/>
                <w:sz w:val="20"/>
                <w:szCs w:val="20"/>
              </w:rPr>
            </w:pPr>
            <w:r>
              <w:rPr>
                <w:rFonts w:hAnsi="Times New Roman" w:cs="Times New Roman"/>
                <w:sz w:val="20"/>
                <w:szCs w:val="20"/>
              </w:rPr>
              <w:t>2</w:t>
            </w:r>
          </w:p>
        </w:tc>
        <w:tc>
          <w:tcPr>
            <w:tcW w:w="90" w:type="dxa"/>
          </w:tcPr>
          <w:p w14:paraId="280CE6C1" w14:textId="77777777" w:rsidR="00A56FB0" w:rsidRPr="001C0FDF" w:rsidRDefault="00A56FB0" w:rsidP="00156446">
            <w:pPr>
              <w:tabs>
                <w:tab w:val="decimal" w:pos="880"/>
              </w:tabs>
              <w:spacing w:line="240" w:lineRule="exact"/>
              <w:rPr>
                <w:rFonts w:hAnsi="Times New Roman" w:cs="Times New Roman"/>
                <w:sz w:val="20"/>
                <w:szCs w:val="20"/>
              </w:rPr>
            </w:pPr>
          </w:p>
        </w:tc>
        <w:tc>
          <w:tcPr>
            <w:tcW w:w="1350" w:type="dxa"/>
            <w:vAlign w:val="bottom"/>
          </w:tcPr>
          <w:p w14:paraId="11FD326D" w14:textId="77777777" w:rsidR="00A56FB0" w:rsidRPr="001C0FDF" w:rsidRDefault="00A56FB0" w:rsidP="00156446">
            <w:pPr>
              <w:tabs>
                <w:tab w:val="decimal" w:pos="880"/>
              </w:tabs>
              <w:spacing w:line="240" w:lineRule="exact"/>
              <w:rPr>
                <w:rFonts w:hAnsi="Times New Roman" w:cs="Times New Roman"/>
                <w:sz w:val="20"/>
                <w:szCs w:val="20"/>
              </w:rPr>
            </w:pPr>
            <w:r w:rsidRPr="001C0FDF">
              <w:rPr>
                <w:rFonts w:hAnsi="Times New Roman" w:cs="Times New Roman"/>
                <w:sz w:val="20"/>
                <w:szCs w:val="20"/>
              </w:rPr>
              <w:t>2</w:t>
            </w:r>
          </w:p>
        </w:tc>
      </w:tr>
    </w:tbl>
    <w:p w14:paraId="1FAC8162" w14:textId="77777777" w:rsidR="00A56FB0" w:rsidRDefault="00A56FB0" w:rsidP="00A56FB0">
      <w:pPr>
        <w:tabs>
          <w:tab w:val="left" w:pos="900"/>
        </w:tabs>
        <w:spacing w:before="480" w:after="240"/>
        <w:ind w:left="547" w:hanging="547"/>
        <w:jc w:val="thaiDistribute"/>
        <w:rPr>
          <w:rFonts w:hAnsi="Times New Roman" w:cs="Times New Roman"/>
          <w:b/>
          <w:bCs/>
          <w:sz w:val="20"/>
          <w:szCs w:val="20"/>
        </w:rPr>
      </w:pPr>
      <w:r w:rsidRPr="001C0FDF">
        <w:rPr>
          <w:rFonts w:hAnsi="Times New Roman" w:cs="Times New Roman"/>
          <w:b/>
          <w:bCs/>
        </w:rPr>
        <w:t>3</w:t>
      </w:r>
      <w:r>
        <w:rPr>
          <w:rFonts w:hAnsi="Times New Roman" w:cs="Times New Roman"/>
          <w:b/>
          <w:bCs/>
        </w:rPr>
        <w:t>7</w:t>
      </w:r>
      <w:r w:rsidRPr="001C0FDF">
        <w:rPr>
          <w:rFonts w:hAnsi="Times New Roman" w:cs="Times New Roman"/>
          <w:b/>
          <w:bCs/>
        </w:rPr>
        <w:t>.</w:t>
      </w:r>
      <w:r w:rsidRPr="001C0FDF">
        <w:rPr>
          <w:rFonts w:hAnsi="Times New Roman" w:cs="Times New Roman"/>
          <w:b/>
          <w:bCs/>
        </w:rPr>
        <w:tab/>
      </w:r>
      <w:proofErr w:type="gramStart"/>
      <w:r w:rsidRPr="001C0FDF">
        <w:rPr>
          <w:rFonts w:hAnsi="Times New Roman" w:cs="Times New Roman"/>
          <w:b/>
          <w:bCs/>
          <w:sz w:val="20"/>
          <w:szCs w:val="20"/>
        </w:rPr>
        <w:t xml:space="preserve">FINANCE </w:t>
      </w:r>
      <w:r>
        <w:rPr>
          <w:rFonts w:hAnsi="Times New Roman" w:cs="Times New Roman"/>
          <w:b/>
          <w:bCs/>
          <w:sz w:val="20"/>
          <w:szCs w:val="20"/>
        </w:rPr>
        <w:t xml:space="preserve"> </w:t>
      </w:r>
      <w:r w:rsidRPr="001C0FDF">
        <w:rPr>
          <w:rFonts w:hAnsi="Times New Roman" w:cs="Times New Roman"/>
          <w:b/>
          <w:bCs/>
          <w:sz w:val="20"/>
          <w:szCs w:val="20"/>
        </w:rPr>
        <w:t>COST</w:t>
      </w:r>
      <w:proofErr w:type="gramEnd"/>
    </w:p>
    <w:p w14:paraId="37EC4C97" w14:textId="77777777" w:rsidR="00A56FB0" w:rsidRPr="007777EC" w:rsidRDefault="00A56FB0" w:rsidP="00A56FB0">
      <w:pPr>
        <w:snapToGrid w:val="0"/>
        <w:spacing w:after="240"/>
        <w:ind w:left="547"/>
        <w:jc w:val="both"/>
        <w:rPr>
          <w:rFonts w:cs="Times New Roman"/>
        </w:rPr>
      </w:pPr>
      <w:r>
        <w:rPr>
          <w:rFonts w:cs="Times New Roman"/>
          <w:spacing w:val="2"/>
        </w:rPr>
        <w:t xml:space="preserve">Finance </w:t>
      </w:r>
      <w:proofErr w:type="gramStart"/>
      <w:r>
        <w:rPr>
          <w:rFonts w:cs="Times New Roman"/>
          <w:spacing w:val="2"/>
        </w:rPr>
        <w:t>cost</w:t>
      </w:r>
      <w:proofErr w:type="gramEnd"/>
      <w:r w:rsidRPr="007777EC">
        <w:rPr>
          <w:rFonts w:cs="Times New Roman"/>
          <w:spacing w:val="2"/>
        </w:rPr>
        <w:t xml:space="preserve"> for the years</w:t>
      </w:r>
      <w:r w:rsidRPr="007777EC">
        <w:rPr>
          <w:rFonts w:cs="Times New Roman"/>
          <w:spacing w:val="-4"/>
        </w:rPr>
        <w:t xml:space="preserve"> ended </w:t>
      </w:r>
      <w:r w:rsidRPr="007777EC">
        <w:rPr>
          <w:rFonts w:cs="Times New Roman"/>
          <w:spacing w:val="-6"/>
        </w:rPr>
        <w:t xml:space="preserve">December </w:t>
      </w:r>
      <w:r w:rsidRPr="007777EC">
        <w:rPr>
          <w:spacing w:val="-6"/>
        </w:rPr>
        <w:t>31</w:t>
      </w:r>
      <w:r w:rsidRPr="007777EC">
        <w:rPr>
          <w:rFonts w:cs="Times New Roman"/>
          <w:spacing w:val="-6"/>
        </w:rPr>
        <w:t xml:space="preserve">, </w:t>
      </w:r>
      <w:proofErr w:type="gramStart"/>
      <w:r w:rsidRPr="007777EC">
        <w:rPr>
          <w:spacing w:val="-6"/>
        </w:rPr>
        <w:t>202</w:t>
      </w:r>
      <w:r>
        <w:rPr>
          <w:spacing w:val="-6"/>
        </w:rPr>
        <w:t>5</w:t>
      </w:r>
      <w:proofErr w:type="gramEnd"/>
      <w:r w:rsidRPr="007777EC">
        <w:rPr>
          <w:rFonts w:cs="Times New Roman"/>
          <w:spacing w:val="-6"/>
        </w:rPr>
        <w:t xml:space="preserve"> and </w:t>
      </w:r>
      <w:r w:rsidRPr="007777EC">
        <w:rPr>
          <w:spacing w:val="-6"/>
        </w:rPr>
        <w:t>202</w:t>
      </w:r>
      <w:r>
        <w:rPr>
          <w:spacing w:val="-6"/>
        </w:rPr>
        <w:t>4</w:t>
      </w:r>
      <w:r w:rsidRPr="007777EC">
        <w:rPr>
          <w:rFonts w:cs="Times New Roman"/>
          <w:spacing w:val="-6"/>
          <w:cs/>
        </w:rPr>
        <w:t xml:space="preserve"> </w:t>
      </w:r>
      <w:r w:rsidRPr="007777EC">
        <w:rPr>
          <w:rFonts w:cs="Times New Roman"/>
        </w:rPr>
        <w:t>are as follows:</w:t>
      </w:r>
    </w:p>
    <w:tbl>
      <w:tblPr>
        <w:tblW w:w="8800" w:type="dxa"/>
        <w:tblInd w:w="450" w:type="dxa"/>
        <w:tblLayout w:type="fixed"/>
        <w:tblCellMar>
          <w:left w:w="0" w:type="dxa"/>
          <w:right w:w="0" w:type="dxa"/>
        </w:tblCellMar>
        <w:tblLook w:val="0000" w:firstRow="0" w:lastRow="0" w:firstColumn="0" w:lastColumn="0" w:noHBand="0" w:noVBand="0"/>
      </w:tblPr>
      <w:tblGrid>
        <w:gridCol w:w="3238"/>
        <w:gridCol w:w="1328"/>
        <w:gridCol w:w="114"/>
        <w:gridCol w:w="1332"/>
        <w:gridCol w:w="64"/>
        <w:gridCol w:w="1328"/>
        <w:gridCol w:w="68"/>
        <w:gridCol w:w="1328"/>
      </w:tblGrid>
      <w:tr w:rsidR="00A56FB0" w:rsidRPr="00FE32DF" w14:paraId="1AE2E3FF" w14:textId="77777777" w:rsidTr="00156446">
        <w:trPr>
          <w:trHeight w:val="279"/>
        </w:trPr>
        <w:tc>
          <w:tcPr>
            <w:tcW w:w="3238" w:type="dxa"/>
          </w:tcPr>
          <w:p w14:paraId="7F431B56" w14:textId="77777777" w:rsidR="00A56FB0" w:rsidRPr="00FE32DF" w:rsidRDefault="00A56FB0" w:rsidP="00156446">
            <w:pPr>
              <w:spacing w:line="280" w:lineRule="exact"/>
              <w:ind w:right="-43"/>
              <w:jc w:val="both"/>
              <w:rPr>
                <w:rFonts w:hAnsi="Times New Roman" w:cs="Times New Roman"/>
                <w:b/>
                <w:bCs/>
                <w:sz w:val="20"/>
                <w:szCs w:val="20"/>
              </w:rPr>
            </w:pPr>
          </w:p>
        </w:tc>
        <w:tc>
          <w:tcPr>
            <w:tcW w:w="1328" w:type="dxa"/>
          </w:tcPr>
          <w:p w14:paraId="4C7CB451" w14:textId="77777777" w:rsidR="00A56FB0" w:rsidRPr="00FE32DF" w:rsidRDefault="00A56FB0" w:rsidP="00156446">
            <w:pPr>
              <w:spacing w:line="280" w:lineRule="exact"/>
              <w:ind w:right="-15"/>
              <w:jc w:val="center"/>
              <w:rPr>
                <w:rFonts w:hAnsi="Times New Roman" w:cs="Times New Roman"/>
                <w:b/>
                <w:bCs/>
                <w:sz w:val="20"/>
                <w:szCs w:val="20"/>
                <w:cs/>
              </w:rPr>
            </w:pPr>
          </w:p>
        </w:tc>
        <w:tc>
          <w:tcPr>
            <w:tcW w:w="1446" w:type="dxa"/>
            <w:gridSpan w:val="2"/>
          </w:tcPr>
          <w:p w14:paraId="671E6DDA" w14:textId="77777777" w:rsidR="00A56FB0" w:rsidRPr="00FE32DF" w:rsidRDefault="00A56FB0" w:rsidP="00156446">
            <w:pPr>
              <w:spacing w:line="280" w:lineRule="exact"/>
              <w:ind w:right="-15"/>
              <w:jc w:val="center"/>
              <w:rPr>
                <w:rFonts w:hAnsi="Times New Roman" w:cs="Times New Roman"/>
                <w:b/>
                <w:bCs/>
                <w:sz w:val="20"/>
                <w:szCs w:val="20"/>
                <w:cs/>
              </w:rPr>
            </w:pPr>
          </w:p>
        </w:tc>
        <w:tc>
          <w:tcPr>
            <w:tcW w:w="64" w:type="dxa"/>
          </w:tcPr>
          <w:p w14:paraId="156929A7" w14:textId="77777777" w:rsidR="00A56FB0" w:rsidRPr="00FE32DF" w:rsidRDefault="00A56FB0" w:rsidP="00156446">
            <w:pPr>
              <w:spacing w:line="280" w:lineRule="exact"/>
              <w:ind w:right="-15"/>
              <w:jc w:val="right"/>
              <w:rPr>
                <w:rFonts w:hAnsi="Times New Roman" w:cs="Times New Roman"/>
                <w:b/>
                <w:bCs/>
                <w:sz w:val="20"/>
                <w:szCs w:val="20"/>
              </w:rPr>
            </w:pPr>
          </w:p>
        </w:tc>
        <w:tc>
          <w:tcPr>
            <w:tcW w:w="2724" w:type="dxa"/>
            <w:gridSpan w:val="3"/>
          </w:tcPr>
          <w:p w14:paraId="7E6F9CE4" w14:textId="77777777" w:rsidR="00A56FB0" w:rsidRPr="00FE32DF" w:rsidRDefault="00A56FB0" w:rsidP="00156446">
            <w:pPr>
              <w:spacing w:line="280" w:lineRule="exact"/>
              <w:ind w:right="-15"/>
              <w:jc w:val="right"/>
              <w:rPr>
                <w:rFonts w:hAnsi="Times New Roman" w:cs="Times New Roman"/>
                <w:b/>
                <w:bCs/>
                <w:sz w:val="20"/>
                <w:szCs w:val="20"/>
                <w:cs/>
              </w:rPr>
            </w:pPr>
            <w:r w:rsidRPr="00FE32DF">
              <w:rPr>
                <w:rFonts w:hAnsi="Times New Roman" w:cs="Times New Roman"/>
                <w:b/>
                <w:bCs/>
                <w:sz w:val="20"/>
                <w:szCs w:val="20"/>
              </w:rPr>
              <w:t>(Unit: Thousand Baht)</w:t>
            </w:r>
          </w:p>
        </w:tc>
      </w:tr>
      <w:tr w:rsidR="00A56FB0" w:rsidRPr="00FE32DF" w14:paraId="73D21E39" w14:textId="77777777" w:rsidTr="00156446">
        <w:trPr>
          <w:trHeight w:val="279"/>
        </w:trPr>
        <w:tc>
          <w:tcPr>
            <w:tcW w:w="3238" w:type="dxa"/>
          </w:tcPr>
          <w:p w14:paraId="0D516935" w14:textId="77777777" w:rsidR="00A56FB0" w:rsidRPr="00FE32DF" w:rsidRDefault="00A56FB0" w:rsidP="00156446">
            <w:pPr>
              <w:spacing w:line="280" w:lineRule="exact"/>
              <w:ind w:right="-43"/>
              <w:jc w:val="both"/>
              <w:rPr>
                <w:rFonts w:hAnsi="Times New Roman" w:cs="Times New Roman"/>
                <w:b/>
                <w:bCs/>
                <w:sz w:val="20"/>
                <w:szCs w:val="20"/>
              </w:rPr>
            </w:pPr>
          </w:p>
        </w:tc>
        <w:tc>
          <w:tcPr>
            <w:tcW w:w="2774" w:type="dxa"/>
            <w:gridSpan w:val="3"/>
          </w:tcPr>
          <w:p w14:paraId="073DD93E" w14:textId="77777777" w:rsidR="00A56FB0" w:rsidRPr="00FE32DF" w:rsidRDefault="00A56FB0" w:rsidP="00156446">
            <w:pPr>
              <w:spacing w:line="280" w:lineRule="exact"/>
              <w:ind w:right="-15"/>
              <w:jc w:val="center"/>
              <w:rPr>
                <w:rFonts w:hAnsi="Times New Roman" w:cs="Times New Roman"/>
                <w:b/>
                <w:bCs/>
                <w:sz w:val="20"/>
                <w:szCs w:val="20"/>
                <w:cs/>
              </w:rPr>
            </w:pPr>
            <w:r w:rsidRPr="00FE32DF">
              <w:rPr>
                <w:rFonts w:hAnsi="Times New Roman" w:cs="Times New Roman"/>
                <w:b/>
                <w:bCs/>
                <w:sz w:val="20"/>
                <w:szCs w:val="20"/>
              </w:rPr>
              <w:t>Consolidated                      financial statements</w:t>
            </w:r>
          </w:p>
        </w:tc>
        <w:tc>
          <w:tcPr>
            <w:tcW w:w="64" w:type="dxa"/>
          </w:tcPr>
          <w:p w14:paraId="6AC3E1D5" w14:textId="77777777" w:rsidR="00A56FB0" w:rsidRPr="00FE32DF" w:rsidRDefault="00A56FB0" w:rsidP="00156446">
            <w:pPr>
              <w:spacing w:line="280" w:lineRule="exact"/>
              <w:ind w:right="-15"/>
              <w:jc w:val="center"/>
              <w:rPr>
                <w:rFonts w:hAnsi="Times New Roman" w:cs="Times New Roman"/>
                <w:b/>
                <w:bCs/>
                <w:sz w:val="20"/>
                <w:szCs w:val="20"/>
              </w:rPr>
            </w:pPr>
          </w:p>
        </w:tc>
        <w:tc>
          <w:tcPr>
            <w:tcW w:w="2724" w:type="dxa"/>
            <w:gridSpan w:val="3"/>
          </w:tcPr>
          <w:p w14:paraId="77BB9F10" w14:textId="77777777" w:rsidR="00A56FB0" w:rsidRPr="00FE32DF" w:rsidRDefault="00A56FB0" w:rsidP="00156446">
            <w:pPr>
              <w:spacing w:line="280" w:lineRule="exact"/>
              <w:ind w:right="-15"/>
              <w:jc w:val="center"/>
              <w:rPr>
                <w:rFonts w:hAnsi="Times New Roman" w:cs="Times New Roman"/>
                <w:b/>
                <w:bCs/>
                <w:sz w:val="20"/>
                <w:szCs w:val="20"/>
              </w:rPr>
            </w:pPr>
            <w:r w:rsidRPr="00FE32DF">
              <w:rPr>
                <w:rFonts w:hAnsi="Times New Roman" w:cs="Times New Roman"/>
                <w:b/>
                <w:bCs/>
                <w:sz w:val="20"/>
                <w:szCs w:val="20"/>
              </w:rPr>
              <w:t>Separate                           financial statements</w:t>
            </w:r>
          </w:p>
        </w:tc>
      </w:tr>
      <w:tr w:rsidR="00A56FB0" w:rsidRPr="00FE32DF" w14:paraId="260C49E5" w14:textId="77777777" w:rsidTr="00156446">
        <w:trPr>
          <w:trHeight w:val="279"/>
        </w:trPr>
        <w:tc>
          <w:tcPr>
            <w:tcW w:w="3238" w:type="dxa"/>
          </w:tcPr>
          <w:p w14:paraId="5EDE62D2" w14:textId="77777777" w:rsidR="00A56FB0" w:rsidRPr="00FE32DF" w:rsidRDefault="00A56FB0" w:rsidP="00156446">
            <w:pPr>
              <w:spacing w:line="280" w:lineRule="exact"/>
              <w:ind w:right="-43"/>
              <w:jc w:val="both"/>
              <w:rPr>
                <w:rFonts w:hAnsi="Times New Roman" w:cs="Times New Roman"/>
                <w:b/>
                <w:bCs/>
                <w:sz w:val="20"/>
                <w:szCs w:val="20"/>
              </w:rPr>
            </w:pPr>
          </w:p>
        </w:tc>
        <w:tc>
          <w:tcPr>
            <w:tcW w:w="1328" w:type="dxa"/>
          </w:tcPr>
          <w:p w14:paraId="148204B5" w14:textId="77777777" w:rsidR="00A56FB0" w:rsidRPr="00FE32DF" w:rsidRDefault="00A56FB0" w:rsidP="00156446">
            <w:pPr>
              <w:spacing w:line="280" w:lineRule="exact"/>
              <w:ind w:right="-15"/>
              <w:jc w:val="center"/>
              <w:rPr>
                <w:rFonts w:hAnsi="Times New Roman" w:cs="Times New Roman"/>
                <w:b/>
                <w:bCs/>
                <w:sz w:val="20"/>
                <w:szCs w:val="20"/>
                <w:cs/>
              </w:rPr>
            </w:pPr>
            <w:r w:rsidRPr="001C0FDF">
              <w:rPr>
                <w:rFonts w:hAnsi="Times New Roman" w:cs="Times New Roman"/>
                <w:b/>
                <w:bCs/>
                <w:sz w:val="20"/>
                <w:szCs w:val="20"/>
              </w:rPr>
              <w:t>202</w:t>
            </w:r>
            <w:r>
              <w:rPr>
                <w:rFonts w:hAnsi="Times New Roman" w:cs="Times New Roman"/>
                <w:b/>
                <w:bCs/>
                <w:sz w:val="20"/>
                <w:szCs w:val="20"/>
              </w:rPr>
              <w:t>5</w:t>
            </w:r>
          </w:p>
        </w:tc>
        <w:tc>
          <w:tcPr>
            <w:tcW w:w="114" w:type="dxa"/>
          </w:tcPr>
          <w:p w14:paraId="5AFB553D" w14:textId="77777777" w:rsidR="00A56FB0" w:rsidRPr="00FE32DF" w:rsidRDefault="00A56FB0" w:rsidP="00156446">
            <w:pPr>
              <w:spacing w:line="280" w:lineRule="exact"/>
              <w:ind w:right="-15"/>
              <w:jc w:val="center"/>
              <w:rPr>
                <w:rFonts w:hAnsi="Times New Roman" w:cs="Times New Roman"/>
                <w:b/>
                <w:bCs/>
                <w:sz w:val="20"/>
                <w:szCs w:val="20"/>
              </w:rPr>
            </w:pPr>
          </w:p>
        </w:tc>
        <w:tc>
          <w:tcPr>
            <w:tcW w:w="1332" w:type="dxa"/>
          </w:tcPr>
          <w:p w14:paraId="7701FBEB" w14:textId="77777777" w:rsidR="00A56FB0" w:rsidRPr="00FE32DF" w:rsidRDefault="00A56FB0" w:rsidP="00156446">
            <w:pPr>
              <w:spacing w:line="280" w:lineRule="exact"/>
              <w:ind w:right="-15"/>
              <w:jc w:val="center"/>
              <w:rPr>
                <w:rFonts w:hAnsi="Times New Roman" w:cs="Times New Roman"/>
                <w:b/>
                <w:bCs/>
                <w:sz w:val="20"/>
                <w:szCs w:val="20"/>
              </w:rPr>
            </w:pPr>
            <w:r w:rsidRPr="001C0FDF">
              <w:rPr>
                <w:rFonts w:hAnsi="Times New Roman" w:cs="Times New Roman"/>
                <w:b/>
                <w:bCs/>
                <w:sz w:val="20"/>
                <w:szCs w:val="20"/>
              </w:rPr>
              <w:t>2024</w:t>
            </w:r>
          </w:p>
        </w:tc>
        <w:tc>
          <w:tcPr>
            <w:tcW w:w="64" w:type="dxa"/>
          </w:tcPr>
          <w:p w14:paraId="222A62C1" w14:textId="77777777" w:rsidR="00A56FB0" w:rsidRPr="00FE32DF" w:rsidRDefault="00A56FB0" w:rsidP="00156446">
            <w:pPr>
              <w:spacing w:line="280" w:lineRule="exact"/>
              <w:ind w:right="-15"/>
              <w:jc w:val="center"/>
              <w:rPr>
                <w:rFonts w:hAnsi="Times New Roman" w:cs="Times New Roman"/>
                <w:b/>
                <w:bCs/>
                <w:sz w:val="20"/>
                <w:szCs w:val="20"/>
              </w:rPr>
            </w:pPr>
          </w:p>
        </w:tc>
        <w:tc>
          <w:tcPr>
            <w:tcW w:w="1328" w:type="dxa"/>
          </w:tcPr>
          <w:p w14:paraId="4F1B4DAB" w14:textId="77777777" w:rsidR="00A56FB0" w:rsidRPr="00FE32DF" w:rsidRDefault="00A56FB0" w:rsidP="00156446">
            <w:pPr>
              <w:spacing w:line="280" w:lineRule="exact"/>
              <w:ind w:right="-15"/>
              <w:jc w:val="center"/>
              <w:rPr>
                <w:rFonts w:hAnsi="Times New Roman" w:cs="Times New Roman"/>
                <w:b/>
                <w:bCs/>
                <w:sz w:val="20"/>
                <w:szCs w:val="20"/>
              </w:rPr>
            </w:pPr>
            <w:r w:rsidRPr="001C0FDF">
              <w:rPr>
                <w:rFonts w:hAnsi="Times New Roman" w:cs="Times New Roman"/>
                <w:b/>
                <w:bCs/>
                <w:sz w:val="20"/>
                <w:szCs w:val="20"/>
              </w:rPr>
              <w:t>202</w:t>
            </w:r>
            <w:r>
              <w:rPr>
                <w:rFonts w:hAnsi="Times New Roman" w:cs="Times New Roman"/>
                <w:b/>
                <w:bCs/>
                <w:sz w:val="20"/>
                <w:szCs w:val="20"/>
              </w:rPr>
              <w:t>5</w:t>
            </w:r>
          </w:p>
        </w:tc>
        <w:tc>
          <w:tcPr>
            <w:tcW w:w="68" w:type="dxa"/>
          </w:tcPr>
          <w:p w14:paraId="657F84DE" w14:textId="77777777" w:rsidR="00A56FB0" w:rsidRPr="00FE32DF" w:rsidRDefault="00A56FB0" w:rsidP="00156446">
            <w:pPr>
              <w:spacing w:line="280" w:lineRule="exact"/>
              <w:ind w:right="-15"/>
              <w:jc w:val="center"/>
              <w:rPr>
                <w:rFonts w:hAnsi="Times New Roman" w:cs="Times New Roman"/>
                <w:b/>
                <w:bCs/>
                <w:sz w:val="20"/>
                <w:szCs w:val="20"/>
              </w:rPr>
            </w:pPr>
          </w:p>
        </w:tc>
        <w:tc>
          <w:tcPr>
            <w:tcW w:w="1328" w:type="dxa"/>
          </w:tcPr>
          <w:p w14:paraId="68191A21" w14:textId="77777777" w:rsidR="00A56FB0" w:rsidRPr="00FE32DF" w:rsidRDefault="00A56FB0" w:rsidP="00156446">
            <w:pPr>
              <w:spacing w:line="280" w:lineRule="exact"/>
              <w:ind w:right="-15"/>
              <w:jc w:val="center"/>
              <w:rPr>
                <w:rFonts w:hAnsi="Times New Roman" w:cs="Times New Roman"/>
                <w:b/>
                <w:bCs/>
                <w:sz w:val="20"/>
                <w:szCs w:val="20"/>
              </w:rPr>
            </w:pPr>
            <w:r w:rsidRPr="001C0FDF">
              <w:rPr>
                <w:rFonts w:hAnsi="Times New Roman" w:cs="Times New Roman"/>
                <w:b/>
                <w:bCs/>
                <w:sz w:val="20"/>
                <w:szCs w:val="20"/>
              </w:rPr>
              <w:t>2024</w:t>
            </w:r>
          </w:p>
        </w:tc>
      </w:tr>
      <w:tr w:rsidR="00A56FB0" w:rsidRPr="00FE32DF" w14:paraId="2BB2D184" w14:textId="77777777" w:rsidTr="00156446">
        <w:tc>
          <w:tcPr>
            <w:tcW w:w="3238" w:type="dxa"/>
          </w:tcPr>
          <w:p w14:paraId="407B8ADE" w14:textId="77777777" w:rsidR="00A56FB0" w:rsidRPr="004D374D" w:rsidRDefault="00A56FB0" w:rsidP="00156446">
            <w:pPr>
              <w:spacing w:line="280" w:lineRule="exact"/>
              <w:ind w:right="-36"/>
              <w:rPr>
                <w:rFonts w:hAnsi="Times New Roman" w:cs="Times New Roman"/>
                <w:sz w:val="20"/>
                <w:szCs w:val="20"/>
              </w:rPr>
            </w:pPr>
            <w:proofErr w:type="gramStart"/>
            <w:r w:rsidRPr="004D374D">
              <w:rPr>
                <w:rFonts w:hAnsi="Times New Roman" w:cs="Times New Roman"/>
                <w:sz w:val="20"/>
                <w:szCs w:val="20"/>
              </w:rPr>
              <w:t>Interest</w:t>
            </w:r>
            <w:proofErr w:type="gramEnd"/>
            <w:r w:rsidRPr="004D374D">
              <w:rPr>
                <w:rFonts w:hAnsi="Times New Roman" w:cs="Times New Roman"/>
                <w:sz w:val="20"/>
                <w:szCs w:val="20"/>
              </w:rPr>
              <w:t xml:space="preserve"> expenses on borrowings</w:t>
            </w:r>
          </w:p>
        </w:tc>
        <w:tc>
          <w:tcPr>
            <w:tcW w:w="1328" w:type="dxa"/>
          </w:tcPr>
          <w:p w14:paraId="5E8B34B9" w14:textId="77777777" w:rsidR="00A56FB0" w:rsidRPr="004D374D" w:rsidRDefault="00A56FB0" w:rsidP="00156446">
            <w:pPr>
              <w:tabs>
                <w:tab w:val="decimal" w:pos="970"/>
              </w:tabs>
              <w:spacing w:line="280" w:lineRule="exact"/>
              <w:rPr>
                <w:rFonts w:hAnsi="Times New Roman" w:cs="Times New Roman"/>
                <w:sz w:val="20"/>
                <w:szCs w:val="20"/>
              </w:rPr>
            </w:pPr>
            <w:r w:rsidRPr="004D374D">
              <w:rPr>
                <w:sz w:val="20"/>
                <w:szCs w:val="20"/>
              </w:rPr>
              <w:t>78,911</w:t>
            </w:r>
          </w:p>
        </w:tc>
        <w:tc>
          <w:tcPr>
            <w:tcW w:w="114" w:type="dxa"/>
          </w:tcPr>
          <w:p w14:paraId="1D728163" w14:textId="77777777" w:rsidR="00A56FB0" w:rsidRPr="004D374D" w:rsidRDefault="00A56FB0" w:rsidP="00156446">
            <w:pPr>
              <w:tabs>
                <w:tab w:val="decimal" w:pos="970"/>
              </w:tabs>
              <w:spacing w:line="280" w:lineRule="exact"/>
              <w:rPr>
                <w:rFonts w:hAnsi="Times New Roman" w:cs="Times New Roman"/>
                <w:sz w:val="20"/>
                <w:szCs w:val="20"/>
              </w:rPr>
            </w:pPr>
          </w:p>
        </w:tc>
        <w:tc>
          <w:tcPr>
            <w:tcW w:w="1332" w:type="dxa"/>
          </w:tcPr>
          <w:p w14:paraId="4CDA872F" w14:textId="77777777" w:rsidR="00A56FB0" w:rsidRPr="004D374D" w:rsidRDefault="00A56FB0" w:rsidP="00156446">
            <w:pPr>
              <w:tabs>
                <w:tab w:val="decimal" w:pos="970"/>
              </w:tabs>
              <w:spacing w:line="280" w:lineRule="exact"/>
              <w:rPr>
                <w:rFonts w:hAnsi="Times New Roman" w:cs="Times New Roman"/>
                <w:sz w:val="20"/>
                <w:szCs w:val="20"/>
              </w:rPr>
            </w:pPr>
            <w:r w:rsidRPr="004D374D">
              <w:rPr>
                <w:rFonts w:hAnsi="Times New Roman" w:cs="Times New Roman"/>
                <w:sz w:val="20"/>
                <w:szCs w:val="20"/>
              </w:rPr>
              <w:t>93,965</w:t>
            </w:r>
          </w:p>
        </w:tc>
        <w:tc>
          <w:tcPr>
            <w:tcW w:w="64" w:type="dxa"/>
          </w:tcPr>
          <w:p w14:paraId="7680F634" w14:textId="77777777" w:rsidR="00A56FB0" w:rsidRPr="004D374D" w:rsidRDefault="00A56FB0" w:rsidP="00156446">
            <w:pPr>
              <w:tabs>
                <w:tab w:val="decimal" w:pos="970"/>
              </w:tabs>
              <w:spacing w:line="280" w:lineRule="exact"/>
              <w:rPr>
                <w:rFonts w:hAnsi="Times New Roman" w:cs="Times New Roman"/>
                <w:sz w:val="20"/>
                <w:szCs w:val="20"/>
              </w:rPr>
            </w:pPr>
          </w:p>
        </w:tc>
        <w:tc>
          <w:tcPr>
            <w:tcW w:w="1328" w:type="dxa"/>
          </w:tcPr>
          <w:p w14:paraId="4C722AD1" w14:textId="2916F916" w:rsidR="00A56FB0" w:rsidRPr="004D374D" w:rsidRDefault="00A56FB0" w:rsidP="00156446">
            <w:pPr>
              <w:tabs>
                <w:tab w:val="decimal" w:pos="970"/>
              </w:tabs>
              <w:spacing w:line="280" w:lineRule="exact"/>
              <w:rPr>
                <w:rFonts w:hAnsi="Times New Roman" w:cs="Times New Roman"/>
                <w:sz w:val="20"/>
                <w:szCs w:val="20"/>
              </w:rPr>
            </w:pPr>
            <w:r w:rsidRPr="004D374D">
              <w:rPr>
                <w:sz w:val="20"/>
                <w:szCs w:val="20"/>
              </w:rPr>
              <w:t>30,66</w:t>
            </w:r>
            <w:r w:rsidR="009A6B77">
              <w:rPr>
                <w:sz w:val="20"/>
                <w:szCs w:val="20"/>
              </w:rPr>
              <w:t>8</w:t>
            </w:r>
          </w:p>
        </w:tc>
        <w:tc>
          <w:tcPr>
            <w:tcW w:w="68" w:type="dxa"/>
          </w:tcPr>
          <w:p w14:paraId="52E16C91" w14:textId="77777777" w:rsidR="00A56FB0" w:rsidRPr="004D374D" w:rsidRDefault="00A56FB0" w:rsidP="00156446">
            <w:pPr>
              <w:tabs>
                <w:tab w:val="decimal" w:pos="970"/>
              </w:tabs>
              <w:spacing w:line="280" w:lineRule="exact"/>
              <w:rPr>
                <w:rFonts w:hAnsi="Times New Roman" w:cs="Times New Roman"/>
                <w:sz w:val="20"/>
                <w:szCs w:val="20"/>
              </w:rPr>
            </w:pPr>
          </w:p>
        </w:tc>
        <w:tc>
          <w:tcPr>
            <w:tcW w:w="1328" w:type="dxa"/>
          </w:tcPr>
          <w:p w14:paraId="2D0ECBF2" w14:textId="77777777" w:rsidR="00A56FB0" w:rsidRPr="004D374D" w:rsidRDefault="00A56FB0" w:rsidP="00156446">
            <w:pPr>
              <w:tabs>
                <w:tab w:val="decimal" w:pos="970"/>
              </w:tabs>
              <w:spacing w:line="280" w:lineRule="exact"/>
              <w:rPr>
                <w:rFonts w:hAnsi="Times New Roman" w:cs="Times New Roman"/>
                <w:sz w:val="20"/>
                <w:szCs w:val="20"/>
              </w:rPr>
            </w:pPr>
            <w:r w:rsidRPr="004D374D">
              <w:rPr>
                <w:rFonts w:hAnsi="Times New Roman" w:cs="Times New Roman"/>
                <w:sz w:val="20"/>
                <w:szCs w:val="20"/>
              </w:rPr>
              <w:t>51,296</w:t>
            </w:r>
          </w:p>
        </w:tc>
      </w:tr>
      <w:tr w:rsidR="00A56FB0" w:rsidRPr="00FE32DF" w14:paraId="44B50F2D" w14:textId="77777777" w:rsidTr="00156446">
        <w:tc>
          <w:tcPr>
            <w:tcW w:w="3238" w:type="dxa"/>
          </w:tcPr>
          <w:p w14:paraId="061C7D30" w14:textId="77777777" w:rsidR="00A56FB0" w:rsidRPr="004D374D" w:rsidRDefault="00A56FB0" w:rsidP="00156446">
            <w:pPr>
              <w:spacing w:line="280" w:lineRule="exact"/>
              <w:ind w:right="-36"/>
              <w:rPr>
                <w:rFonts w:hAnsi="Times New Roman" w:cs="Times New Roman"/>
                <w:sz w:val="20"/>
                <w:szCs w:val="20"/>
              </w:rPr>
            </w:pPr>
            <w:r w:rsidRPr="004D374D">
              <w:rPr>
                <w:rFonts w:hAnsi="Times New Roman" w:cs="Times New Roman"/>
                <w:sz w:val="20"/>
                <w:szCs w:val="20"/>
              </w:rPr>
              <w:t>Interest expenses on lease liabilities</w:t>
            </w:r>
          </w:p>
        </w:tc>
        <w:tc>
          <w:tcPr>
            <w:tcW w:w="1328" w:type="dxa"/>
          </w:tcPr>
          <w:p w14:paraId="0DFB51D0" w14:textId="77777777" w:rsidR="00A56FB0" w:rsidRPr="004D374D" w:rsidRDefault="00A56FB0" w:rsidP="00156446">
            <w:pPr>
              <w:tabs>
                <w:tab w:val="decimal" w:pos="970"/>
              </w:tabs>
              <w:spacing w:line="280" w:lineRule="exact"/>
              <w:rPr>
                <w:rFonts w:hAnsi="Times New Roman" w:cs="Times New Roman"/>
                <w:sz w:val="20"/>
                <w:szCs w:val="20"/>
              </w:rPr>
            </w:pPr>
            <w:r w:rsidRPr="004D374D">
              <w:rPr>
                <w:sz w:val="20"/>
                <w:szCs w:val="20"/>
              </w:rPr>
              <w:t>4,350</w:t>
            </w:r>
          </w:p>
        </w:tc>
        <w:tc>
          <w:tcPr>
            <w:tcW w:w="114" w:type="dxa"/>
          </w:tcPr>
          <w:p w14:paraId="7D7E54F4" w14:textId="77777777" w:rsidR="00A56FB0" w:rsidRPr="004D374D" w:rsidRDefault="00A56FB0" w:rsidP="00156446">
            <w:pPr>
              <w:tabs>
                <w:tab w:val="decimal" w:pos="970"/>
              </w:tabs>
              <w:spacing w:line="280" w:lineRule="exact"/>
              <w:rPr>
                <w:rFonts w:hAnsi="Times New Roman" w:cs="Times New Roman"/>
                <w:sz w:val="20"/>
                <w:szCs w:val="20"/>
              </w:rPr>
            </w:pPr>
          </w:p>
        </w:tc>
        <w:tc>
          <w:tcPr>
            <w:tcW w:w="1332" w:type="dxa"/>
          </w:tcPr>
          <w:p w14:paraId="728DFDEA" w14:textId="77777777" w:rsidR="00A56FB0" w:rsidRPr="004D374D" w:rsidRDefault="00A56FB0" w:rsidP="00156446">
            <w:pPr>
              <w:tabs>
                <w:tab w:val="decimal" w:pos="970"/>
              </w:tabs>
              <w:spacing w:line="280" w:lineRule="exact"/>
              <w:rPr>
                <w:rFonts w:hAnsi="Times New Roman" w:cs="Times New Roman"/>
                <w:sz w:val="20"/>
                <w:szCs w:val="20"/>
              </w:rPr>
            </w:pPr>
            <w:r w:rsidRPr="004D374D">
              <w:rPr>
                <w:rFonts w:hAnsi="Times New Roman" w:cs="Times New Roman"/>
                <w:sz w:val="20"/>
                <w:szCs w:val="20"/>
              </w:rPr>
              <w:t>3,329</w:t>
            </w:r>
          </w:p>
        </w:tc>
        <w:tc>
          <w:tcPr>
            <w:tcW w:w="64" w:type="dxa"/>
          </w:tcPr>
          <w:p w14:paraId="4C52DBCA" w14:textId="77777777" w:rsidR="00A56FB0" w:rsidRPr="004D374D" w:rsidRDefault="00A56FB0" w:rsidP="00156446">
            <w:pPr>
              <w:tabs>
                <w:tab w:val="decimal" w:pos="970"/>
              </w:tabs>
              <w:spacing w:line="280" w:lineRule="exact"/>
              <w:rPr>
                <w:rFonts w:hAnsi="Times New Roman" w:cs="Times New Roman"/>
                <w:sz w:val="20"/>
                <w:szCs w:val="20"/>
              </w:rPr>
            </w:pPr>
          </w:p>
        </w:tc>
        <w:tc>
          <w:tcPr>
            <w:tcW w:w="1328" w:type="dxa"/>
          </w:tcPr>
          <w:p w14:paraId="21C6AFDF" w14:textId="77777777" w:rsidR="00A56FB0" w:rsidRPr="004D374D" w:rsidRDefault="00A56FB0" w:rsidP="00156446">
            <w:pPr>
              <w:tabs>
                <w:tab w:val="decimal" w:pos="970"/>
              </w:tabs>
              <w:spacing w:line="280" w:lineRule="exact"/>
              <w:rPr>
                <w:rFonts w:hAnsi="Times New Roman" w:cs="Times New Roman"/>
                <w:sz w:val="20"/>
                <w:szCs w:val="20"/>
              </w:rPr>
            </w:pPr>
            <w:r w:rsidRPr="004D374D">
              <w:rPr>
                <w:sz w:val="20"/>
                <w:szCs w:val="20"/>
              </w:rPr>
              <w:t>659</w:t>
            </w:r>
          </w:p>
        </w:tc>
        <w:tc>
          <w:tcPr>
            <w:tcW w:w="68" w:type="dxa"/>
          </w:tcPr>
          <w:p w14:paraId="5E55CF88" w14:textId="77777777" w:rsidR="00A56FB0" w:rsidRPr="004D374D" w:rsidRDefault="00A56FB0" w:rsidP="00156446">
            <w:pPr>
              <w:tabs>
                <w:tab w:val="decimal" w:pos="970"/>
              </w:tabs>
              <w:spacing w:line="280" w:lineRule="exact"/>
              <w:rPr>
                <w:rFonts w:hAnsi="Times New Roman" w:cs="Times New Roman"/>
                <w:sz w:val="20"/>
                <w:szCs w:val="20"/>
              </w:rPr>
            </w:pPr>
          </w:p>
        </w:tc>
        <w:tc>
          <w:tcPr>
            <w:tcW w:w="1328" w:type="dxa"/>
          </w:tcPr>
          <w:p w14:paraId="1D07863A" w14:textId="77777777" w:rsidR="00A56FB0" w:rsidRPr="004D374D" w:rsidRDefault="00A56FB0" w:rsidP="00156446">
            <w:pPr>
              <w:tabs>
                <w:tab w:val="decimal" w:pos="970"/>
              </w:tabs>
              <w:spacing w:line="280" w:lineRule="exact"/>
              <w:rPr>
                <w:rFonts w:hAnsi="Times New Roman" w:cs="Times New Roman"/>
                <w:sz w:val="20"/>
                <w:szCs w:val="20"/>
              </w:rPr>
            </w:pPr>
            <w:r w:rsidRPr="004D374D">
              <w:rPr>
                <w:rFonts w:hAnsi="Times New Roman" w:cs="Times New Roman"/>
                <w:sz w:val="20"/>
                <w:szCs w:val="20"/>
              </w:rPr>
              <w:t>354</w:t>
            </w:r>
          </w:p>
        </w:tc>
      </w:tr>
      <w:tr w:rsidR="00A56FB0" w:rsidRPr="00FE32DF" w14:paraId="7F168447" w14:textId="77777777" w:rsidTr="00156446">
        <w:tc>
          <w:tcPr>
            <w:tcW w:w="3238" w:type="dxa"/>
          </w:tcPr>
          <w:p w14:paraId="7113FC59" w14:textId="77777777" w:rsidR="00A56FB0" w:rsidRPr="004D374D" w:rsidRDefault="00A56FB0" w:rsidP="00156446">
            <w:pPr>
              <w:spacing w:line="280" w:lineRule="exact"/>
              <w:ind w:right="-36"/>
              <w:rPr>
                <w:rFonts w:hAnsi="Times New Roman" w:cs="Times New Roman"/>
                <w:sz w:val="20"/>
                <w:szCs w:val="20"/>
              </w:rPr>
            </w:pPr>
            <w:r w:rsidRPr="004D374D">
              <w:rPr>
                <w:rFonts w:hAnsi="Times New Roman" w:cs="Times New Roman"/>
                <w:sz w:val="20"/>
                <w:szCs w:val="20"/>
              </w:rPr>
              <w:t>Interest expenses on dismantling lease liabilities</w:t>
            </w:r>
          </w:p>
        </w:tc>
        <w:tc>
          <w:tcPr>
            <w:tcW w:w="1328" w:type="dxa"/>
          </w:tcPr>
          <w:p w14:paraId="26C4DBB8" w14:textId="77777777" w:rsidR="00A56FB0" w:rsidRDefault="00A56FB0" w:rsidP="00156446">
            <w:pPr>
              <w:tabs>
                <w:tab w:val="decimal" w:pos="970"/>
              </w:tabs>
              <w:spacing w:line="280" w:lineRule="exact"/>
              <w:rPr>
                <w:sz w:val="20"/>
                <w:szCs w:val="20"/>
              </w:rPr>
            </w:pPr>
          </w:p>
          <w:p w14:paraId="692DDF35" w14:textId="77777777" w:rsidR="00A56FB0" w:rsidRPr="004D374D" w:rsidRDefault="00A56FB0" w:rsidP="00156446">
            <w:pPr>
              <w:tabs>
                <w:tab w:val="decimal" w:pos="970"/>
              </w:tabs>
              <w:spacing w:line="280" w:lineRule="exact"/>
              <w:rPr>
                <w:sz w:val="20"/>
                <w:szCs w:val="20"/>
              </w:rPr>
            </w:pPr>
            <w:r w:rsidRPr="004D374D">
              <w:rPr>
                <w:sz w:val="20"/>
                <w:szCs w:val="20"/>
              </w:rPr>
              <w:t>195</w:t>
            </w:r>
          </w:p>
        </w:tc>
        <w:tc>
          <w:tcPr>
            <w:tcW w:w="114" w:type="dxa"/>
          </w:tcPr>
          <w:p w14:paraId="1FD8EB64" w14:textId="77777777" w:rsidR="00A56FB0" w:rsidRPr="004D374D" w:rsidRDefault="00A56FB0" w:rsidP="00156446">
            <w:pPr>
              <w:tabs>
                <w:tab w:val="decimal" w:pos="970"/>
              </w:tabs>
              <w:spacing w:line="280" w:lineRule="exact"/>
              <w:rPr>
                <w:rFonts w:hAnsi="Times New Roman" w:cs="Times New Roman"/>
                <w:sz w:val="20"/>
                <w:szCs w:val="20"/>
              </w:rPr>
            </w:pPr>
          </w:p>
        </w:tc>
        <w:tc>
          <w:tcPr>
            <w:tcW w:w="1332" w:type="dxa"/>
          </w:tcPr>
          <w:p w14:paraId="5FCB2DD3" w14:textId="77777777" w:rsidR="00A56FB0" w:rsidRDefault="00A56FB0" w:rsidP="00156446">
            <w:pPr>
              <w:tabs>
                <w:tab w:val="decimal" w:pos="720"/>
              </w:tabs>
              <w:spacing w:line="280" w:lineRule="exact"/>
              <w:rPr>
                <w:rFonts w:hAnsi="Times New Roman" w:cs="Times New Roman"/>
                <w:sz w:val="20"/>
                <w:szCs w:val="20"/>
              </w:rPr>
            </w:pPr>
          </w:p>
          <w:p w14:paraId="10A9D0F8" w14:textId="77777777" w:rsidR="00A56FB0" w:rsidRPr="004D374D" w:rsidRDefault="00A56FB0" w:rsidP="00156446">
            <w:pPr>
              <w:tabs>
                <w:tab w:val="decimal" w:pos="720"/>
              </w:tabs>
              <w:spacing w:line="280" w:lineRule="exact"/>
              <w:rPr>
                <w:rFonts w:hAnsi="Times New Roman" w:cs="Times New Roman"/>
                <w:sz w:val="20"/>
                <w:szCs w:val="20"/>
              </w:rPr>
            </w:pPr>
            <w:r w:rsidRPr="004D374D">
              <w:rPr>
                <w:rFonts w:hAnsi="Times New Roman" w:cs="Times New Roman"/>
                <w:sz w:val="20"/>
                <w:szCs w:val="20"/>
              </w:rPr>
              <w:t>-</w:t>
            </w:r>
          </w:p>
        </w:tc>
        <w:tc>
          <w:tcPr>
            <w:tcW w:w="64" w:type="dxa"/>
          </w:tcPr>
          <w:p w14:paraId="5DC28159" w14:textId="77777777" w:rsidR="00A56FB0" w:rsidRPr="004D374D" w:rsidRDefault="00A56FB0" w:rsidP="00156446">
            <w:pPr>
              <w:tabs>
                <w:tab w:val="decimal" w:pos="970"/>
              </w:tabs>
              <w:spacing w:line="280" w:lineRule="exact"/>
              <w:rPr>
                <w:rFonts w:hAnsi="Times New Roman" w:cs="Times New Roman"/>
                <w:sz w:val="20"/>
                <w:szCs w:val="20"/>
              </w:rPr>
            </w:pPr>
          </w:p>
        </w:tc>
        <w:tc>
          <w:tcPr>
            <w:tcW w:w="1328" w:type="dxa"/>
          </w:tcPr>
          <w:p w14:paraId="09E92993" w14:textId="77777777" w:rsidR="00A56FB0" w:rsidRPr="00B71972" w:rsidRDefault="00A56FB0" w:rsidP="00156446">
            <w:pPr>
              <w:tabs>
                <w:tab w:val="decimal" w:pos="720"/>
              </w:tabs>
              <w:spacing w:line="280" w:lineRule="exact"/>
              <w:rPr>
                <w:rFonts w:hAnsi="Times New Roman" w:cs="Times New Roman"/>
                <w:sz w:val="20"/>
                <w:szCs w:val="20"/>
              </w:rPr>
            </w:pPr>
          </w:p>
          <w:p w14:paraId="50EC91A4" w14:textId="77777777" w:rsidR="00A56FB0" w:rsidRPr="00B71972" w:rsidRDefault="00A56FB0" w:rsidP="00156446">
            <w:pPr>
              <w:tabs>
                <w:tab w:val="decimal" w:pos="720"/>
              </w:tabs>
              <w:spacing w:line="280" w:lineRule="exact"/>
              <w:rPr>
                <w:rFonts w:hAnsi="Times New Roman" w:cs="Times New Roman"/>
                <w:sz w:val="20"/>
                <w:szCs w:val="20"/>
              </w:rPr>
            </w:pPr>
            <w:r w:rsidRPr="00B71972">
              <w:rPr>
                <w:rFonts w:hAnsi="Times New Roman" w:cs="Times New Roman"/>
                <w:sz w:val="20"/>
                <w:szCs w:val="20"/>
              </w:rPr>
              <w:t>-</w:t>
            </w:r>
          </w:p>
        </w:tc>
        <w:tc>
          <w:tcPr>
            <w:tcW w:w="68" w:type="dxa"/>
          </w:tcPr>
          <w:p w14:paraId="1E9C24FC" w14:textId="77777777" w:rsidR="00A56FB0" w:rsidRPr="004D374D" w:rsidRDefault="00A56FB0" w:rsidP="00156446">
            <w:pPr>
              <w:tabs>
                <w:tab w:val="decimal" w:pos="970"/>
              </w:tabs>
              <w:spacing w:line="280" w:lineRule="exact"/>
              <w:rPr>
                <w:rFonts w:hAnsi="Times New Roman" w:cs="Times New Roman"/>
                <w:sz w:val="20"/>
                <w:szCs w:val="20"/>
              </w:rPr>
            </w:pPr>
          </w:p>
        </w:tc>
        <w:tc>
          <w:tcPr>
            <w:tcW w:w="1328" w:type="dxa"/>
          </w:tcPr>
          <w:p w14:paraId="67439A4E" w14:textId="77777777" w:rsidR="00A56FB0" w:rsidRDefault="00A56FB0" w:rsidP="00156446">
            <w:pPr>
              <w:tabs>
                <w:tab w:val="decimal" w:pos="970"/>
              </w:tabs>
              <w:spacing w:line="280" w:lineRule="exact"/>
              <w:rPr>
                <w:rFonts w:hAnsi="Times New Roman" w:cs="Times New Roman"/>
                <w:sz w:val="20"/>
                <w:szCs w:val="20"/>
              </w:rPr>
            </w:pPr>
          </w:p>
          <w:p w14:paraId="27839C79" w14:textId="77777777" w:rsidR="00A56FB0" w:rsidRPr="004D374D" w:rsidRDefault="00A56FB0" w:rsidP="00156446">
            <w:pPr>
              <w:tabs>
                <w:tab w:val="decimal" w:pos="720"/>
              </w:tabs>
              <w:spacing w:line="280" w:lineRule="exact"/>
              <w:rPr>
                <w:rFonts w:hAnsi="Times New Roman" w:cs="Times New Roman"/>
                <w:sz w:val="20"/>
                <w:szCs w:val="20"/>
              </w:rPr>
            </w:pPr>
            <w:r w:rsidRPr="004D374D">
              <w:rPr>
                <w:rFonts w:hAnsi="Times New Roman" w:cs="Times New Roman"/>
                <w:sz w:val="20"/>
                <w:szCs w:val="20"/>
              </w:rPr>
              <w:t>-</w:t>
            </w:r>
          </w:p>
        </w:tc>
      </w:tr>
      <w:tr w:rsidR="00A56FB0" w:rsidRPr="00FE32DF" w14:paraId="33E133D5" w14:textId="77777777" w:rsidTr="00156446">
        <w:tc>
          <w:tcPr>
            <w:tcW w:w="3238" w:type="dxa"/>
          </w:tcPr>
          <w:p w14:paraId="1DDD8C16" w14:textId="77777777" w:rsidR="00A56FB0" w:rsidRPr="004D374D" w:rsidRDefault="00A56FB0" w:rsidP="00156446">
            <w:pPr>
              <w:spacing w:line="280" w:lineRule="exact"/>
              <w:ind w:left="547" w:hanging="540"/>
              <w:jc w:val="both"/>
              <w:rPr>
                <w:rFonts w:hAnsi="Times New Roman" w:cs="Times New Roman"/>
                <w:sz w:val="20"/>
                <w:szCs w:val="20"/>
              </w:rPr>
            </w:pPr>
            <w:r w:rsidRPr="004D374D">
              <w:rPr>
                <w:rFonts w:hAnsi="Times New Roman" w:cs="Times New Roman"/>
                <w:sz w:val="20"/>
                <w:szCs w:val="20"/>
              </w:rPr>
              <w:t xml:space="preserve">Interest paid from securities payables </w:t>
            </w:r>
          </w:p>
        </w:tc>
        <w:tc>
          <w:tcPr>
            <w:tcW w:w="1328" w:type="dxa"/>
          </w:tcPr>
          <w:p w14:paraId="5753D7DF" w14:textId="77777777" w:rsidR="00A56FB0" w:rsidRPr="004D374D" w:rsidRDefault="00A56FB0" w:rsidP="00156446">
            <w:pPr>
              <w:tabs>
                <w:tab w:val="decimal" w:pos="970"/>
              </w:tabs>
              <w:spacing w:line="280" w:lineRule="exact"/>
              <w:rPr>
                <w:rFonts w:hAnsi="Times New Roman" w:cs="Times New Roman"/>
                <w:sz w:val="20"/>
                <w:szCs w:val="20"/>
              </w:rPr>
            </w:pPr>
            <w:r w:rsidRPr="004D374D">
              <w:rPr>
                <w:sz w:val="20"/>
                <w:szCs w:val="20"/>
              </w:rPr>
              <w:t>6,425</w:t>
            </w:r>
          </w:p>
        </w:tc>
        <w:tc>
          <w:tcPr>
            <w:tcW w:w="114" w:type="dxa"/>
          </w:tcPr>
          <w:p w14:paraId="468D6279" w14:textId="77777777" w:rsidR="00A56FB0" w:rsidRPr="004D374D" w:rsidRDefault="00A56FB0" w:rsidP="00156446">
            <w:pPr>
              <w:tabs>
                <w:tab w:val="decimal" w:pos="970"/>
              </w:tabs>
              <w:spacing w:line="280" w:lineRule="exact"/>
              <w:rPr>
                <w:rFonts w:hAnsi="Times New Roman" w:cs="Times New Roman"/>
                <w:sz w:val="20"/>
                <w:szCs w:val="20"/>
              </w:rPr>
            </w:pPr>
          </w:p>
        </w:tc>
        <w:tc>
          <w:tcPr>
            <w:tcW w:w="1332" w:type="dxa"/>
          </w:tcPr>
          <w:p w14:paraId="39079B57" w14:textId="77777777" w:rsidR="00A56FB0" w:rsidRPr="004D374D" w:rsidRDefault="00A56FB0" w:rsidP="00156446">
            <w:pPr>
              <w:tabs>
                <w:tab w:val="decimal" w:pos="970"/>
              </w:tabs>
              <w:spacing w:line="280" w:lineRule="exact"/>
              <w:rPr>
                <w:rFonts w:hAnsi="Times New Roman" w:cs="Times New Roman"/>
                <w:sz w:val="20"/>
                <w:szCs w:val="20"/>
              </w:rPr>
            </w:pPr>
            <w:r w:rsidRPr="004D374D">
              <w:rPr>
                <w:rFonts w:hAnsi="Times New Roman" w:cs="Times New Roman"/>
                <w:sz w:val="20"/>
                <w:szCs w:val="20"/>
              </w:rPr>
              <w:t>14,826</w:t>
            </w:r>
          </w:p>
        </w:tc>
        <w:tc>
          <w:tcPr>
            <w:tcW w:w="64" w:type="dxa"/>
          </w:tcPr>
          <w:p w14:paraId="73DF3B35" w14:textId="77777777" w:rsidR="00A56FB0" w:rsidRPr="004D374D" w:rsidRDefault="00A56FB0" w:rsidP="00156446">
            <w:pPr>
              <w:tabs>
                <w:tab w:val="decimal" w:pos="970"/>
              </w:tabs>
              <w:spacing w:line="280" w:lineRule="exact"/>
              <w:rPr>
                <w:rFonts w:hAnsi="Times New Roman" w:cs="Times New Roman"/>
                <w:sz w:val="20"/>
                <w:szCs w:val="20"/>
              </w:rPr>
            </w:pPr>
          </w:p>
        </w:tc>
        <w:tc>
          <w:tcPr>
            <w:tcW w:w="1328" w:type="dxa"/>
          </w:tcPr>
          <w:p w14:paraId="55EF61F4" w14:textId="77777777" w:rsidR="00A56FB0" w:rsidRPr="004D374D" w:rsidRDefault="00A56FB0" w:rsidP="00156446">
            <w:pPr>
              <w:tabs>
                <w:tab w:val="decimal" w:pos="720"/>
              </w:tabs>
              <w:spacing w:line="280" w:lineRule="exact"/>
              <w:rPr>
                <w:rFonts w:hAnsi="Times New Roman" w:cs="Times New Roman"/>
                <w:sz w:val="20"/>
                <w:szCs w:val="20"/>
              </w:rPr>
            </w:pPr>
            <w:r w:rsidRPr="00B71972">
              <w:rPr>
                <w:rFonts w:hAnsi="Times New Roman" w:cs="Times New Roman"/>
                <w:sz w:val="20"/>
                <w:szCs w:val="20"/>
              </w:rPr>
              <w:t>-</w:t>
            </w:r>
          </w:p>
        </w:tc>
        <w:tc>
          <w:tcPr>
            <w:tcW w:w="68" w:type="dxa"/>
          </w:tcPr>
          <w:p w14:paraId="5B8DB7AA" w14:textId="77777777" w:rsidR="00A56FB0" w:rsidRPr="004D374D" w:rsidRDefault="00A56FB0" w:rsidP="00156446">
            <w:pPr>
              <w:tabs>
                <w:tab w:val="decimal" w:pos="970"/>
              </w:tabs>
              <w:spacing w:line="280" w:lineRule="exact"/>
              <w:rPr>
                <w:rFonts w:hAnsi="Times New Roman" w:cs="Times New Roman"/>
                <w:sz w:val="20"/>
                <w:szCs w:val="20"/>
              </w:rPr>
            </w:pPr>
          </w:p>
        </w:tc>
        <w:tc>
          <w:tcPr>
            <w:tcW w:w="1328" w:type="dxa"/>
          </w:tcPr>
          <w:p w14:paraId="66CBCF6B" w14:textId="77777777" w:rsidR="00A56FB0" w:rsidRPr="004D374D" w:rsidRDefault="00A56FB0" w:rsidP="00156446">
            <w:pPr>
              <w:tabs>
                <w:tab w:val="decimal" w:pos="970"/>
              </w:tabs>
              <w:spacing w:line="280" w:lineRule="exact"/>
              <w:rPr>
                <w:rFonts w:hAnsi="Times New Roman" w:cs="Times New Roman"/>
                <w:sz w:val="20"/>
                <w:szCs w:val="20"/>
              </w:rPr>
            </w:pPr>
            <w:r w:rsidRPr="004D374D">
              <w:rPr>
                <w:rFonts w:hAnsi="Times New Roman" w:cs="Times New Roman"/>
                <w:sz w:val="20"/>
                <w:szCs w:val="20"/>
              </w:rPr>
              <w:t>8,040</w:t>
            </w:r>
          </w:p>
        </w:tc>
      </w:tr>
      <w:tr w:rsidR="00A56FB0" w:rsidRPr="00FE32DF" w14:paraId="346315BC" w14:textId="77777777" w:rsidTr="00156446">
        <w:tc>
          <w:tcPr>
            <w:tcW w:w="3238" w:type="dxa"/>
          </w:tcPr>
          <w:p w14:paraId="618E44CC" w14:textId="77777777" w:rsidR="00A56FB0" w:rsidRPr="004D374D" w:rsidRDefault="00A56FB0" w:rsidP="00156446">
            <w:pPr>
              <w:spacing w:line="280" w:lineRule="exact"/>
              <w:ind w:right="-36"/>
              <w:rPr>
                <w:rFonts w:hAnsi="Times New Roman" w:cs="Times New Roman"/>
                <w:sz w:val="20"/>
                <w:szCs w:val="20"/>
              </w:rPr>
            </w:pPr>
            <w:r w:rsidRPr="004D374D">
              <w:rPr>
                <w:rFonts w:hAnsi="Times New Roman" w:cs="Times New Roman"/>
                <w:sz w:val="20"/>
                <w:szCs w:val="20"/>
              </w:rPr>
              <w:t xml:space="preserve">Interest paid from derivatives business </w:t>
            </w:r>
          </w:p>
        </w:tc>
        <w:tc>
          <w:tcPr>
            <w:tcW w:w="1328" w:type="dxa"/>
          </w:tcPr>
          <w:p w14:paraId="29F23ED2" w14:textId="77777777" w:rsidR="00A56FB0" w:rsidRPr="004D374D" w:rsidRDefault="00A56FB0" w:rsidP="00156446">
            <w:pPr>
              <w:tabs>
                <w:tab w:val="decimal" w:pos="970"/>
              </w:tabs>
              <w:spacing w:line="280" w:lineRule="exact"/>
              <w:rPr>
                <w:rFonts w:hAnsi="Times New Roman" w:cs="Times New Roman"/>
                <w:sz w:val="20"/>
                <w:szCs w:val="20"/>
              </w:rPr>
            </w:pPr>
            <w:r w:rsidRPr="004D374D">
              <w:rPr>
                <w:sz w:val="20"/>
                <w:szCs w:val="20"/>
              </w:rPr>
              <w:t>5,543</w:t>
            </w:r>
          </w:p>
        </w:tc>
        <w:tc>
          <w:tcPr>
            <w:tcW w:w="114" w:type="dxa"/>
          </w:tcPr>
          <w:p w14:paraId="4D60C9AB" w14:textId="77777777" w:rsidR="00A56FB0" w:rsidRPr="004D374D" w:rsidRDefault="00A56FB0" w:rsidP="00156446">
            <w:pPr>
              <w:tabs>
                <w:tab w:val="decimal" w:pos="970"/>
              </w:tabs>
              <w:spacing w:line="280" w:lineRule="exact"/>
              <w:rPr>
                <w:rFonts w:hAnsi="Times New Roman" w:cs="Times New Roman"/>
                <w:sz w:val="20"/>
                <w:szCs w:val="20"/>
              </w:rPr>
            </w:pPr>
          </w:p>
        </w:tc>
        <w:tc>
          <w:tcPr>
            <w:tcW w:w="1332" w:type="dxa"/>
          </w:tcPr>
          <w:p w14:paraId="1525749F" w14:textId="77777777" w:rsidR="00A56FB0" w:rsidRPr="004D374D" w:rsidRDefault="00A56FB0" w:rsidP="00156446">
            <w:pPr>
              <w:tabs>
                <w:tab w:val="decimal" w:pos="970"/>
              </w:tabs>
              <w:spacing w:line="280" w:lineRule="exact"/>
              <w:rPr>
                <w:rFonts w:hAnsi="Times New Roman" w:cs="Times New Roman"/>
                <w:sz w:val="20"/>
                <w:szCs w:val="20"/>
              </w:rPr>
            </w:pPr>
            <w:r w:rsidRPr="004D374D">
              <w:rPr>
                <w:rFonts w:hAnsi="Times New Roman" w:cs="Times New Roman"/>
                <w:sz w:val="20"/>
                <w:szCs w:val="20"/>
              </w:rPr>
              <w:t>6,513</w:t>
            </w:r>
          </w:p>
        </w:tc>
        <w:tc>
          <w:tcPr>
            <w:tcW w:w="64" w:type="dxa"/>
          </w:tcPr>
          <w:p w14:paraId="58F7C6E3" w14:textId="77777777" w:rsidR="00A56FB0" w:rsidRPr="004D374D" w:rsidRDefault="00A56FB0" w:rsidP="00156446">
            <w:pPr>
              <w:tabs>
                <w:tab w:val="decimal" w:pos="970"/>
              </w:tabs>
              <w:spacing w:line="280" w:lineRule="exact"/>
              <w:rPr>
                <w:rFonts w:hAnsi="Times New Roman" w:cs="Times New Roman"/>
                <w:sz w:val="20"/>
                <w:szCs w:val="20"/>
              </w:rPr>
            </w:pPr>
          </w:p>
        </w:tc>
        <w:tc>
          <w:tcPr>
            <w:tcW w:w="1328" w:type="dxa"/>
          </w:tcPr>
          <w:p w14:paraId="3495C51D" w14:textId="77777777" w:rsidR="00A56FB0" w:rsidRPr="004D374D" w:rsidRDefault="00A56FB0" w:rsidP="00156446">
            <w:pPr>
              <w:tabs>
                <w:tab w:val="decimal" w:pos="720"/>
              </w:tabs>
              <w:spacing w:line="280" w:lineRule="exact"/>
              <w:rPr>
                <w:rFonts w:hAnsi="Times New Roman" w:cs="Times New Roman"/>
                <w:sz w:val="20"/>
                <w:szCs w:val="20"/>
              </w:rPr>
            </w:pPr>
            <w:r w:rsidRPr="00B71972">
              <w:rPr>
                <w:rFonts w:hAnsi="Times New Roman" w:cs="Times New Roman"/>
                <w:sz w:val="20"/>
                <w:szCs w:val="20"/>
              </w:rPr>
              <w:t>-</w:t>
            </w:r>
          </w:p>
        </w:tc>
        <w:tc>
          <w:tcPr>
            <w:tcW w:w="68" w:type="dxa"/>
          </w:tcPr>
          <w:p w14:paraId="70B7AA6C" w14:textId="77777777" w:rsidR="00A56FB0" w:rsidRPr="004D374D" w:rsidRDefault="00A56FB0" w:rsidP="00156446">
            <w:pPr>
              <w:tabs>
                <w:tab w:val="decimal" w:pos="970"/>
              </w:tabs>
              <w:spacing w:line="280" w:lineRule="exact"/>
              <w:rPr>
                <w:rFonts w:hAnsi="Times New Roman" w:cs="Times New Roman"/>
                <w:sz w:val="20"/>
                <w:szCs w:val="20"/>
              </w:rPr>
            </w:pPr>
          </w:p>
        </w:tc>
        <w:tc>
          <w:tcPr>
            <w:tcW w:w="1328" w:type="dxa"/>
          </w:tcPr>
          <w:p w14:paraId="5111D69D" w14:textId="77777777" w:rsidR="00A56FB0" w:rsidRPr="004D374D" w:rsidRDefault="00A56FB0" w:rsidP="00156446">
            <w:pPr>
              <w:tabs>
                <w:tab w:val="decimal" w:pos="720"/>
              </w:tabs>
              <w:spacing w:line="280" w:lineRule="exact"/>
              <w:rPr>
                <w:rFonts w:hAnsi="Times New Roman" w:cs="Times New Roman"/>
                <w:sz w:val="20"/>
                <w:szCs w:val="20"/>
              </w:rPr>
            </w:pPr>
            <w:r w:rsidRPr="004D374D">
              <w:rPr>
                <w:rFonts w:hAnsi="Times New Roman" w:cs="Times New Roman"/>
                <w:sz w:val="20"/>
                <w:szCs w:val="20"/>
              </w:rPr>
              <w:t>-</w:t>
            </w:r>
          </w:p>
        </w:tc>
      </w:tr>
      <w:tr w:rsidR="00A56FB0" w:rsidRPr="00FE32DF" w14:paraId="1CF76964" w14:textId="77777777" w:rsidTr="00156446">
        <w:tc>
          <w:tcPr>
            <w:tcW w:w="3238" w:type="dxa"/>
          </w:tcPr>
          <w:p w14:paraId="584598D3" w14:textId="77777777" w:rsidR="00A56FB0" w:rsidRPr="004D374D" w:rsidRDefault="00A56FB0" w:rsidP="00156446">
            <w:pPr>
              <w:spacing w:line="280" w:lineRule="exact"/>
              <w:ind w:right="-36"/>
              <w:rPr>
                <w:rFonts w:hAnsi="Times New Roman" w:cs="Times New Roman"/>
                <w:sz w:val="20"/>
                <w:szCs w:val="20"/>
              </w:rPr>
            </w:pPr>
            <w:r w:rsidRPr="004D374D">
              <w:rPr>
                <w:rFonts w:hAnsi="Times New Roman" w:cs="Times New Roman"/>
                <w:sz w:val="20"/>
                <w:szCs w:val="20"/>
              </w:rPr>
              <w:t>Interest paid from structured notes</w:t>
            </w:r>
          </w:p>
        </w:tc>
        <w:tc>
          <w:tcPr>
            <w:tcW w:w="1328" w:type="dxa"/>
          </w:tcPr>
          <w:p w14:paraId="0104B418" w14:textId="77777777" w:rsidR="00A56FB0" w:rsidRPr="004D374D" w:rsidRDefault="00A56FB0" w:rsidP="00156446">
            <w:pPr>
              <w:pBdr>
                <w:bottom w:val="single" w:sz="4" w:space="1" w:color="auto"/>
              </w:pBdr>
              <w:tabs>
                <w:tab w:val="decimal" w:pos="970"/>
              </w:tabs>
              <w:spacing w:line="280" w:lineRule="exact"/>
              <w:rPr>
                <w:rFonts w:hAnsi="Times New Roman" w:cs="Times New Roman"/>
                <w:sz w:val="20"/>
                <w:szCs w:val="20"/>
              </w:rPr>
            </w:pPr>
            <w:r w:rsidRPr="004D374D">
              <w:rPr>
                <w:sz w:val="20"/>
                <w:szCs w:val="20"/>
              </w:rPr>
              <w:t>5,529</w:t>
            </w:r>
          </w:p>
        </w:tc>
        <w:tc>
          <w:tcPr>
            <w:tcW w:w="114" w:type="dxa"/>
          </w:tcPr>
          <w:p w14:paraId="2C7D9D3D" w14:textId="77777777" w:rsidR="00A56FB0" w:rsidRPr="004D374D" w:rsidRDefault="00A56FB0" w:rsidP="00156446">
            <w:pPr>
              <w:tabs>
                <w:tab w:val="decimal" w:pos="970"/>
              </w:tabs>
              <w:spacing w:line="280" w:lineRule="exact"/>
              <w:rPr>
                <w:rFonts w:hAnsi="Times New Roman" w:cs="Times New Roman"/>
                <w:sz w:val="20"/>
                <w:szCs w:val="20"/>
              </w:rPr>
            </w:pPr>
          </w:p>
        </w:tc>
        <w:tc>
          <w:tcPr>
            <w:tcW w:w="1332" w:type="dxa"/>
          </w:tcPr>
          <w:p w14:paraId="6A06008E" w14:textId="77777777" w:rsidR="00A56FB0" w:rsidRPr="004D374D" w:rsidRDefault="00A56FB0" w:rsidP="00156446">
            <w:pPr>
              <w:pBdr>
                <w:bottom w:val="single" w:sz="4" w:space="1" w:color="auto"/>
              </w:pBdr>
              <w:tabs>
                <w:tab w:val="decimal" w:pos="970"/>
              </w:tabs>
              <w:spacing w:line="280" w:lineRule="exact"/>
              <w:rPr>
                <w:rFonts w:hAnsi="Times New Roman" w:cs="Times New Roman"/>
                <w:sz w:val="20"/>
                <w:szCs w:val="20"/>
              </w:rPr>
            </w:pPr>
            <w:r w:rsidRPr="004D374D">
              <w:rPr>
                <w:rFonts w:hAnsi="Times New Roman" w:cs="Times New Roman"/>
                <w:sz w:val="20"/>
                <w:szCs w:val="20"/>
              </w:rPr>
              <w:t>58</w:t>
            </w:r>
          </w:p>
        </w:tc>
        <w:tc>
          <w:tcPr>
            <w:tcW w:w="64" w:type="dxa"/>
          </w:tcPr>
          <w:p w14:paraId="0350334D" w14:textId="77777777" w:rsidR="00A56FB0" w:rsidRPr="004D374D" w:rsidRDefault="00A56FB0" w:rsidP="00156446">
            <w:pPr>
              <w:tabs>
                <w:tab w:val="decimal" w:pos="970"/>
              </w:tabs>
              <w:spacing w:line="280" w:lineRule="exact"/>
              <w:rPr>
                <w:rFonts w:hAnsi="Times New Roman" w:cs="Times New Roman"/>
                <w:sz w:val="20"/>
                <w:szCs w:val="20"/>
              </w:rPr>
            </w:pPr>
          </w:p>
        </w:tc>
        <w:tc>
          <w:tcPr>
            <w:tcW w:w="1328" w:type="dxa"/>
          </w:tcPr>
          <w:p w14:paraId="36CCB564" w14:textId="77777777" w:rsidR="00A56FB0" w:rsidRPr="004D374D" w:rsidRDefault="00A56FB0" w:rsidP="00156446">
            <w:pPr>
              <w:pBdr>
                <w:bottom w:val="single" w:sz="4" w:space="1" w:color="auto"/>
              </w:pBdr>
              <w:tabs>
                <w:tab w:val="decimal" w:pos="720"/>
              </w:tabs>
              <w:spacing w:line="280" w:lineRule="exact"/>
              <w:rPr>
                <w:rFonts w:hAnsi="Times New Roman" w:cs="Times New Roman"/>
                <w:sz w:val="20"/>
                <w:szCs w:val="20"/>
              </w:rPr>
            </w:pPr>
            <w:r w:rsidRPr="00B71972">
              <w:rPr>
                <w:rFonts w:hAnsi="Times New Roman" w:cs="Times New Roman"/>
                <w:sz w:val="20"/>
                <w:szCs w:val="20"/>
              </w:rPr>
              <w:t>-</w:t>
            </w:r>
          </w:p>
        </w:tc>
        <w:tc>
          <w:tcPr>
            <w:tcW w:w="68" w:type="dxa"/>
          </w:tcPr>
          <w:p w14:paraId="66577B72" w14:textId="77777777" w:rsidR="00A56FB0" w:rsidRPr="004D374D" w:rsidRDefault="00A56FB0" w:rsidP="00156446">
            <w:pPr>
              <w:tabs>
                <w:tab w:val="decimal" w:pos="970"/>
              </w:tabs>
              <w:spacing w:line="280" w:lineRule="exact"/>
              <w:rPr>
                <w:rFonts w:hAnsi="Times New Roman" w:cs="Times New Roman"/>
                <w:sz w:val="20"/>
                <w:szCs w:val="20"/>
              </w:rPr>
            </w:pPr>
          </w:p>
        </w:tc>
        <w:tc>
          <w:tcPr>
            <w:tcW w:w="1328" w:type="dxa"/>
          </w:tcPr>
          <w:p w14:paraId="4527A526" w14:textId="77777777" w:rsidR="00A56FB0" w:rsidRPr="004D374D" w:rsidRDefault="00A56FB0" w:rsidP="00156446">
            <w:pPr>
              <w:pBdr>
                <w:bottom w:val="single" w:sz="4" w:space="1" w:color="auto"/>
              </w:pBdr>
              <w:tabs>
                <w:tab w:val="decimal" w:pos="720"/>
              </w:tabs>
              <w:spacing w:line="280" w:lineRule="exact"/>
              <w:rPr>
                <w:rFonts w:hAnsi="Times New Roman" w:cs="Times New Roman"/>
                <w:sz w:val="20"/>
                <w:szCs w:val="20"/>
              </w:rPr>
            </w:pPr>
            <w:r w:rsidRPr="004D374D">
              <w:rPr>
                <w:rFonts w:hAnsi="Times New Roman" w:cs="Times New Roman"/>
                <w:sz w:val="20"/>
                <w:szCs w:val="20"/>
              </w:rPr>
              <w:t>-</w:t>
            </w:r>
          </w:p>
        </w:tc>
      </w:tr>
      <w:tr w:rsidR="00A56FB0" w:rsidRPr="00FE32DF" w14:paraId="5926E336" w14:textId="77777777" w:rsidTr="00156446">
        <w:tc>
          <w:tcPr>
            <w:tcW w:w="3238" w:type="dxa"/>
          </w:tcPr>
          <w:p w14:paraId="5A92D8D9" w14:textId="77777777" w:rsidR="00A56FB0" w:rsidRPr="00FE32DF" w:rsidRDefault="00A56FB0" w:rsidP="00156446">
            <w:pPr>
              <w:spacing w:line="280" w:lineRule="exact"/>
              <w:ind w:right="-36"/>
              <w:rPr>
                <w:rFonts w:hAnsi="Times New Roman" w:cs="Times New Roman"/>
                <w:sz w:val="20"/>
                <w:szCs w:val="20"/>
              </w:rPr>
            </w:pPr>
            <w:r w:rsidRPr="00FE32DF">
              <w:rPr>
                <w:rFonts w:hAnsi="Times New Roman" w:cs="Times New Roman"/>
                <w:sz w:val="20"/>
                <w:szCs w:val="20"/>
              </w:rPr>
              <w:t>Total</w:t>
            </w:r>
          </w:p>
        </w:tc>
        <w:tc>
          <w:tcPr>
            <w:tcW w:w="1328" w:type="dxa"/>
          </w:tcPr>
          <w:p w14:paraId="4E95ED86" w14:textId="77777777" w:rsidR="00A56FB0" w:rsidRPr="00B53DD9" w:rsidRDefault="00A56FB0" w:rsidP="00156446">
            <w:pPr>
              <w:pBdr>
                <w:bottom w:val="double" w:sz="4" w:space="1" w:color="auto"/>
              </w:pBdr>
              <w:tabs>
                <w:tab w:val="decimal" w:pos="970"/>
              </w:tabs>
              <w:spacing w:line="280" w:lineRule="exact"/>
              <w:rPr>
                <w:rFonts w:hAnsi="Times New Roman" w:cs="Times New Roman"/>
                <w:sz w:val="20"/>
                <w:szCs w:val="20"/>
              </w:rPr>
            </w:pPr>
            <w:r w:rsidRPr="00B53DD9">
              <w:rPr>
                <w:sz w:val="20"/>
                <w:szCs w:val="20"/>
              </w:rPr>
              <w:t>100,953</w:t>
            </w:r>
          </w:p>
        </w:tc>
        <w:tc>
          <w:tcPr>
            <w:tcW w:w="114" w:type="dxa"/>
          </w:tcPr>
          <w:p w14:paraId="68C60EB6" w14:textId="77777777" w:rsidR="00A56FB0" w:rsidRPr="00B53DD9" w:rsidRDefault="00A56FB0" w:rsidP="00156446">
            <w:pPr>
              <w:tabs>
                <w:tab w:val="decimal" w:pos="970"/>
              </w:tabs>
              <w:spacing w:line="280" w:lineRule="exact"/>
              <w:rPr>
                <w:rFonts w:hAnsi="Times New Roman" w:cs="Times New Roman"/>
                <w:sz w:val="20"/>
                <w:szCs w:val="20"/>
              </w:rPr>
            </w:pPr>
          </w:p>
        </w:tc>
        <w:tc>
          <w:tcPr>
            <w:tcW w:w="1332" w:type="dxa"/>
          </w:tcPr>
          <w:p w14:paraId="112F3E93" w14:textId="77777777" w:rsidR="00A56FB0" w:rsidRPr="00B53DD9" w:rsidRDefault="00A56FB0" w:rsidP="00156446">
            <w:pPr>
              <w:pBdr>
                <w:bottom w:val="double" w:sz="4" w:space="1" w:color="auto"/>
              </w:pBdr>
              <w:tabs>
                <w:tab w:val="decimal" w:pos="970"/>
              </w:tabs>
              <w:spacing w:line="280" w:lineRule="exact"/>
              <w:rPr>
                <w:rFonts w:hAnsi="Times New Roman" w:cs="Times New Roman"/>
                <w:sz w:val="20"/>
                <w:szCs w:val="20"/>
              </w:rPr>
            </w:pPr>
            <w:r w:rsidRPr="00B53DD9">
              <w:rPr>
                <w:rFonts w:hAnsi="Times New Roman" w:cs="Times New Roman"/>
                <w:sz w:val="20"/>
                <w:szCs w:val="20"/>
              </w:rPr>
              <w:t>118,691</w:t>
            </w:r>
          </w:p>
        </w:tc>
        <w:tc>
          <w:tcPr>
            <w:tcW w:w="64" w:type="dxa"/>
          </w:tcPr>
          <w:p w14:paraId="5C805ACD" w14:textId="77777777" w:rsidR="00A56FB0" w:rsidRPr="00B53DD9" w:rsidRDefault="00A56FB0" w:rsidP="00156446">
            <w:pPr>
              <w:tabs>
                <w:tab w:val="decimal" w:pos="970"/>
              </w:tabs>
              <w:spacing w:line="280" w:lineRule="exact"/>
              <w:rPr>
                <w:rFonts w:hAnsi="Times New Roman" w:cs="Times New Roman"/>
                <w:sz w:val="20"/>
                <w:szCs w:val="20"/>
              </w:rPr>
            </w:pPr>
          </w:p>
        </w:tc>
        <w:tc>
          <w:tcPr>
            <w:tcW w:w="1328" w:type="dxa"/>
          </w:tcPr>
          <w:p w14:paraId="43285CAA" w14:textId="77777777" w:rsidR="00A56FB0" w:rsidRPr="00B53DD9" w:rsidRDefault="00A56FB0" w:rsidP="00156446">
            <w:pPr>
              <w:pBdr>
                <w:bottom w:val="double" w:sz="4" w:space="1" w:color="auto"/>
              </w:pBdr>
              <w:tabs>
                <w:tab w:val="decimal" w:pos="970"/>
              </w:tabs>
              <w:spacing w:line="280" w:lineRule="exact"/>
              <w:rPr>
                <w:rFonts w:hAnsi="Times New Roman" w:cs="Times New Roman"/>
                <w:sz w:val="20"/>
                <w:szCs w:val="20"/>
              </w:rPr>
            </w:pPr>
            <w:r w:rsidRPr="00B53DD9">
              <w:rPr>
                <w:sz w:val="20"/>
                <w:szCs w:val="20"/>
              </w:rPr>
              <w:t>31,327</w:t>
            </w:r>
          </w:p>
        </w:tc>
        <w:tc>
          <w:tcPr>
            <w:tcW w:w="68" w:type="dxa"/>
          </w:tcPr>
          <w:p w14:paraId="7E77B8B3" w14:textId="77777777" w:rsidR="00A56FB0" w:rsidRPr="00FE32DF" w:rsidRDefault="00A56FB0" w:rsidP="00156446">
            <w:pPr>
              <w:tabs>
                <w:tab w:val="decimal" w:pos="970"/>
              </w:tabs>
              <w:spacing w:line="280" w:lineRule="exact"/>
              <w:rPr>
                <w:rFonts w:hAnsi="Times New Roman" w:cs="Times New Roman"/>
                <w:sz w:val="20"/>
                <w:szCs w:val="20"/>
              </w:rPr>
            </w:pPr>
          </w:p>
        </w:tc>
        <w:tc>
          <w:tcPr>
            <w:tcW w:w="1328" w:type="dxa"/>
          </w:tcPr>
          <w:p w14:paraId="51F5AE27" w14:textId="77777777" w:rsidR="00A56FB0" w:rsidRPr="00FE32DF" w:rsidRDefault="00A56FB0" w:rsidP="00156446">
            <w:pPr>
              <w:pBdr>
                <w:bottom w:val="double" w:sz="4" w:space="1" w:color="auto"/>
              </w:pBdr>
              <w:tabs>
                <w:tab w:val="decimal" w:pos="970"/>
              </w:tabs>
              <w:spacing w:line="280" w:lineRule="exact"/>
              <w:rPr>
                <w:rFonts w:hAnsi="Times New Roman" w:cs="Times New Roman"/>
                <w:sz w:val="20"/>
                <w:szCs w:val="20"/>
              </w:rPr>
            </w:pPr>
            <w:r w:rsidRPr="00FE32DF">
              <w:rPr>
                <w:rFonts w:hAnsi="Times New Roman" w:cs="Times New Roman"/>
                <w:sz w:val="20"/>
                <w:szCs w:val="20"/>
              </w:rPr>
              <w:t>59,690</w:t>
            </w:r>
          </w:p>
        </w:tc>
      </w:tr>
    </w:tbl>
    <w:p w14:paraId="77C346A9" w14:textId="736844A5" w:rsidR="00A56FB0" w:rsidRPr="00470A92" w:rsidRDefault="00A56FB0" w:rsidP="00726787">
      <w:pPr>
        <w:tabs>
          <w:tab w:val="left" w:pos="900"/>
        </w:tabs>
        <w:spacing w:before="480" w:after="240"/>
        <w:ind w:left="547" w:hanging="547"/>
        <w:jc w:val="thaiDistribute"/>
        <w:rPr>
          <w:rFonts w:hAnsi="Times New Roman" w:cs="Times New Roman"/>
          <w:b/>
          <w:bCs/>
          <w:sz w:val="20"/>
          <w:szCs w:val="20"/>
        </w:rPr>
      </w:pPr>
      <w:r w:rsidRPr="00470A92">
        <w:rPr>
          <w:rFonts w:hAnsi="Times New Roman" w:cs="Times New Roman"/>
          <w:b/>
          <w:bCs/>
        </w:rPr>
        <w:t>3</w:t>
      </w:r>
      <w:r>
        <w:rPr>
          <w:rFonts w:hAnsi="Times New Roman" w:cs="Times New Roman"/>
          <w:b/>
          <w:bCs/>
        </w:rPr>
        <w:t>8</w:t>
      </w:r>
      <w:r w:rsidRPr="00470A92">
        <w:rPr>
          <w:rFonts w:hAnsi="Times New Roman" w:cs="Times New Roman"/>
          <w:b/>
          <w:bCs/>
          <w:cs/>
        </w:rPr>
        <w:t>.</w:t>
      </w:r>
      <w:r w:rsidRPr="00470A92">
        <w:rPr>
          <w:rFonts w:hAnsi="Times New Roman" w:cs="Times New Roman"/>
          <w:b/>
          <w:bCs/>
        </w:rPr>
        <w:tab/>
      </w:r>
      <w:proofErr w:type="gramStart"/>
      <w:r w:rsidRPr="00B71972">
        <w:rPr>
          <w:rFonts w:hAnsi="Times New Roman" w:cs="Times New Roman"/>
          <w:b/>
          <w:bCs/>
          <w:sz w:val="20"/>
          <w:szCs w:val="20"/>
        </w:rPr>
        <w:t>INCOME  TAX</w:t>
      </w:r>
      <w:proofErr w:type="gramEnd"/>
    </w:p>
    <w:p w14:paraId="197AAEB8" w14:textId="77777777" w:rsidR="00A56FB0" w:rsidRPr="00ED0D57" w:rsidRDefault="00A56FB0" w:rsidP="00A56FB0">
      <w:pPr>
        <w:spacing w:after="240"/>
        <w:ind w:left="1080" w:hanging="547"/>
        <w:jc w:val="thaiDistribute"/>
        <w:rPr>
          <w:rFonts w:hAnsi="Times New Roman"/>
          <w:szCs w:val="30"/>
        </w:rPr>
      </w:pPr>
      <w:r w:rsidRPr="00ED0D57">
        <w:rPr>
          <w:rFonts w:hAnsi="Times New Roman" w:cs="Times New Roman"/>
        </w:rPr>
        <w:t>Deferred tax assets (liabilities</w:t>
      </w:r>
      <w:r>
        <w:rPr>
          <w:rFonts w:hAnsi="Times New Roman"/>
          <w:szCs w:val="30"/>
        </w:rPr>
        <w:t>)</w:t>
      </w:r>
    </w:p>
    <w:p w14:paraId="128D7CEC" w14:textId="77777777" w:rsidR="00A56FB0" w:rsidRDefault="00A56FB0" w:rsidP="00A56FB0">
      <w:pPr>
        <w:snapToGrid w:val="0"/>
        <w:ind w:left="547"/>
        <w:jc w:val="both"/>
        <w:rPr>
          <w:rFonts w:cs="Times New Roman"/>
          <w:spacing w:val="-4"/>
        </w:rPr>
      </w:pPr>
      <w:r w:rsidRPr="007777EC">
        <w:rPr>
          <w:rFonts w:cs="Times New Roman"/>
          <w:spacing w:val="-4"/>
        </w:rPr>
        <w:t xml:space="preserve">Deferred tax assets (liabilities) as </w:t>
      </w:r>
      <w:proofErr w:type="gramStart"/>
      <w:r w:rsidRPr="007777EC">
        <w:rPr>
          <w:rFonts w:cs="Times New Roman"/>
          <w:spacing w:val="-4"/>
        </w:rPr>
        <w:t>at</w:t>
      </w:r>
      <w:proofErr w:type="gramEnd"/>
      <w:r w:rsidRPr="007777EC">
        <w:rPr>
          <w:rFonts w:cs="Times New Roman"/>
          <w:spacing w:val="-4"/>
        </w:rPr>
        <w:t xml:space="preserve"> December </w:t>
      </w:r>
      <w:r w:rsidRPr="007777EC">
        <w:rPr>
          <w:spacing w:val="-4"/>
        </w:rPr>
        <w:t>31</w:t>
      </w:r>
      <w:r w:rsidRPr="007777EC">
        <w:rPr>
          <w:rFonts w:cs="Times New Roman"/>
          <w:spacing w:val="-4"/>
        </w:rPr>
        <w:t xml:space="preserve">, </w:t>
      </w:r>
      <w:proofErr w:type="gramStart"/>
      <w:r w:rsidRPr="007777EC">
        <w:rPr>
          <w:spacing w:val="-4"/>
        </w:rPr>
        <w:t>202</w:t>
      </w:r>
      <w:r>
        <w:rPr>
          <w:spacing w:val="-4"/>
        </w:rPr>
        <w:t>5</w:t>
      </w:r>
      <w:proofErr w:type="gramEnd"/>
      <w:r w:rsidRPr="007777EC">
        <w:rPr>
          <w:rFonts w:cs="Times New Roman"/>
          <w:spacing w:val="-4"/>
        </w:rPr>
        <w:t xml:space="preserve"> and </w:t>
      </w:r>
      <w:r w:rsidRPr="007777EC">
        <w:rPr>
          <w:spacing w:val="-4"/>
        </w:rPr>
        <w:t>202</w:t>
      </w:r>
      <w:r>
        <w:rPr>
          <w:spacing w:val="-4"/>
        </w:rPr>
        <w:t>4</w:t>
      </w:r>
      <w:r w:rsidRPr="007777EC">
        <w:rPr>
          <w:rFonts w:cs="Times New Roman"/>
          <w:spacing w:val="-4"/>
        </w:rPr>
        <w:t xml:space="preserve"> are as follows:</w:t>
      </w:r>
    </w:p>
    <w:p w14:paraId="58FE266D" w14:textId="77777777" w:rsidR="00A56FB0" w:rsidRPr="007777EC" w:rsidRDefault="00A56FB0" w:rsidP="00A56FB0">
      <w:pPr>
        <w:snapToGrid w:val="0"/>
        <w:jc w:val="right"/>
        <w:rPr>
          <w:rFonts w:cs="Times New Roman"/>
          <w:b/>
          <w:bCs/>
          <w:sz w:val="18"/>
          <w:szCs w:val="18"/>
        </w:rPr>
      </w:pPr>
      <w:r w:rsidRPr="007777EC">
        <w:rPr>
          <w:rFonts w:cs="Times New Roman"/>
          <w:b/>
          <w:bCs/>
          <w:sz w:val="18"/>
          <w:szCs w:val="18"/>
        </w:rPr>
        <w:t>Unit: Thousand Baht</w:t>
      </w:r>
    </w:p>
    <w:tbl>
      <w:tblPr>
        <w:tblW w:w="9238" w:type="dxa"/>
        <w:tblInd w:w="90" w:type="dxa"/>
        <w:tblLayout w:type="fixed"/>
        <w:tblCellMar>
          <w:left w:w="0" w:type="dxa"/>
          <w:right w:w="0" w:type="dxa"/>
        </w:tblCellMar>
        <w:tblLook w:val="04A0" w:firstRow="1" w:lastRow="0" w:firstColumn="1" w:lastColumn="0" w:noHBand="0" w:noVBand="1"/>
      </w:tblPr>
      <w:tblGrid>
        <w:gridCol w:w="4050"/>
        <w:gridCol w:w="1260"/>
        <w:gridCol w:w="90"/>
        <w:gridCol w:w="1170"/>
        <w:gridCol w:w="90"/>
        <w:gridCol w:w="1260"/>
        <w:gridCol w:w="90"/>
        <w:gridCol w:w="1228"/>
      </w:tblGrid>
      <w:tr w:rsidR="00A56FB0" w:rsidRPr="007777EC" w14:paraId="37E6CD7D" w14:textId="77777777" w:rsidTr="00156446">
        <w:trPr>
          <w:trHeight w:val="20"/>
        </w:trPr>
        <w:tc>
          <w:tcPr>
            <w:tcW w:w="4050" w:type="dxa"/>
          </w:tcPr>
          <w:p w14:paraId="29150262" w14:textId="77777777" w:rsidR="00A56FB0" w:rsidRPr="007777EC" w:rsidRDefault="00A56FB0" w:rsidP="00156446">
            <w:pPr>
              <w:spacing w:line="240" w:lineRule="exact"/>
              <w:ind w:left="540" w:right="27"/>
              <w:jc w:val="center"/>
              <w:rPr>
                <w:rFonts w:cs="Times New Roman"/>
                <w:b/>
                <w:bCs/>
                <w:sz w:val="20"/>
                <w:szCs w:val="20"/>
                <w:lang w:val="en-GB"/>
              </w:rPr>
            </w:pPr>
            <w:bookmarkStart w:id="3" w:name="_Hlk93243205"/>
          </w:p>
        </w:tc>
        <w:tc>
          <w:tcPr>
            <w:tcW w:w="2520" w:type="dxa"/>
            <w:gridSpan w:val="3"/>
          </w:tcPr>
          <w:p w14:paraId="26093AD3" w14:textId="77777777" w:rsidR="00A56FB0" w:rsidRPr="007777EC" w:rsidRDefault="00A56FB0" w:rsidP="00156446">
            <w:pPr>
              <w:spacing w:line="240" w:lineRule="exact"/>
              <w:ind w:hanging="9"/>
              <w:jc w:val="center"/>
              <w:rPr>
                <w:rFonts w:eastAsia="MS Mincho" w:cs="Times New Roman"/>
                <w:b/>
                <w:bCs/>
                <w:sz w:val="20"/>
                <w:szCs w:val="20"/>
                <w:lang w:val="en-GB"/>
              </w:rPr>
            </w:pPr>
            <w:r>
              <w:rPr>
                <w:rFonts w:eastAsia="MS Mincho" w:cs="Times New Roman"/>
                <w:b/>
                <w:bCs/>
                <w:sz w:val="20"/>
                <w:szCs w:val="20"/>
                <w:lang w:val="en-GB"/>
              </w:rPr>
              <w:t>Consolidated</w:t>
            </w:r>
          </w:p>
        </w:tc>
        <w:tc>
          <w:tcPr>
            <w:tcW w:w="90" w:type="dxa"/>
          </w:tcPr>
          <w:p w14:paraId="4B228698" w14:textId="77777777" w:rsidR="00A56FB0" w:rsidRPr="007777EC" w:rsidRDefault="00A56FB0" w:rsidP="00156446">
            <w:pPr>
              <w:spacing w:line="240" w:lineRule="exact"/>
              <w:rPr>
                <w:rFonts w:eastAsia="MS Mincho" w:cs="Times New Roman"/>
                <w:sz w:val="20"/>
                <w:szCs w:val="20"/>
              </w:rPr>
            </w:pPr>
          </w:p>
        </w:tc>
        <w:tc>
          <w:tcPr>
            <w:tcW w:w="2578" w:type="dxa"/>
            <w:gridSpan w:val="3"/>
            <w:hideMark/>
          </w:tcPr>
          <w:p w14:paraId="06925C2D" w14:textId="77777777" w:rsidR="00A56FB0" w:rsidRPr="007777EC" w:rsidRDefault="00A56FB0" w:rsidP="00156446">
            <w:pPr>
              <w:spacing w:line="240" w:lineRule="exact"/>
              <w:jc w:val="center"/>
              <w:rPr>
                <w:rFonts w:cs="Times New Roman"/>
                <w:b/>
                <w:bCs/>
                <w:sz w:val="20"/>
                <w:szCs w:val="20"/>
                <w:lang w:val="en-GB"/>
              </w:rPr>
            </w:pPr>
            <w:r>
              <w:rPr>
                <w:rFonts w:cs="Times New Roman"/>
                <w:b/>
                <w:bCs/>
                <w:sz w:val="20"/>
                <w:szCs w:val="20"/>
                <w:lang w:val="en-GB"/>
              </w:rPr>
              <w:t>Separate</w:t>
            </w:r>
            <w:r w:rsidRPr="007777EC">
              <w:rPr>
                <w:rFonts w:cs="Times New Roman"/>
                <w:b/>
                <w:bCs/>
                <w:sz w:val="20"/>
                <w:szCs w:val="20"/>
                <w:lang w:val="en-GB"/>
              </w:rPr>
              <w:t xml:space="preserve">  </w:t>
            </w:r>
          </w:p>
        </w:tc>
      </w:tr>
      <w:tr w:rsidR="00A56FB0" w:rsidRPr="007777EC" w14:paraId="5A534BBD" w14:textId="77777777" w:rsidTr="00156446">
        <w:trPr>
          <w:trHeight w:val="20"/>
        </w:trPr>
        <w:tc>
          <w:tcPr>
            <w:tcW w:w="4050" w:type="dxa"/>
          </w:tcPr>
          <w:p w14:paraId="2C661585" w14:textId="77777777" w:rsidR="00A56FB0" w:rsidRPr="007777EC" w:rsidRDefault="00A56FB0" w:rsidP="00156446">
            <w:pPr>
              <w:spacing w:line="240" w:lineRule="exact"/>
              <w:ind w:left="540" w:right="27"/>
              <w:jc w:val="center"/>
              <w:rPr>
                <w:rFonts w:cs="Times New Roman"/>
                <w:b/>
                <w:bCs/>
                <w:sz w:val="20"/>
                <w:szCs w:val="20"/>
                <w:lang w:val="en-GB"/>
              </w:rPr>
            </w:pPr>
          </w:p>
        </w:tc>
        <w:tc>
          <w:tcPr>
            <w:tcW w:w="2520" w:type="dxa"/>
            <w:gridSpan w:val="3"/>
            <w:hideMark/>
          </w:tcPr>
          <w:p w14:paraId="63545260" w14:textId="77777777" w:rsidR="00A56FB0" w:rsidRPr="007777EC" w:rsidRDefault="00A56FB0" w:rsidP="00156446">
            <w:pPr>
              <w:spacing w:line="240" w:lineRule="exact"/>
              <w:ind w:hanging="9"/>
              <w:jc w:val="center"/>
              <w:rPr>
                <w:rFonts w:eastAsia="MS Mincho" w:cs="Times New Roman"/>
                <w:b/>
                <w:bCs/>
                <w:spacing w:val="-4"/>
                <w:sz w:val="20"/>
                <w:szCs w:val="20"/>
              </w:rPr>
            </w:pPr>
            <w:r>
              <w:rPr>
                <w:rFonts w:eastAsia="MS Mincho" w:cs="Times New Roman"/>
                <w:b/>
                <w:bCs/>
                <w:spacing w:val="-4"/>
                <w:sz w:val="20"/>
                <w:szCs w:val="20"/>
              </w:rPr>
              <w:t>financial statement</w:t>
            </w:r>
          </w:p>
        </w:tc>
        <w:tc>
          <w:tcPr>
            <w:tcW w:w="90" w:type="dxa"/>
          </w:tcPr>
          <w:p w14:paraId="34E91C85" w14:textId="77777777" w:rsidR="00A56FB0" w:rsidRPr="007777EC" w:rsidRDefault="00A56FB0" w:rsidP="00156446">
            <w:pPr>
              <w:spacing w:line="240" w:lineRule="exact"/>
              <w:rPr>
                <w:rFonts w:eastAsia="MS Mincho" w:cs="Times New Roman"/>
                <w:sz w:val="20"/>
                <w:szCs w:val="20"/>
              </w:rPr>
            </w:pPr>
          </w:p>
        </w:tc>
        <w:tc>
          <w:tcPr>
            <w:tcW w:w="2578" w:type="dxa"/>
            <w:gridSpan w:val="3"/>
          </w:tcPr>
          <w:p w14:paraId="6DF7E684" w14:textId="77777777" w:rsidR="00A56FB0" w:rsidRPr="007777EC" w:rsidRDefault="00A56FB0" w:rsidP="00156446">
            <w:pPr>
              <w:spacing w:line="240" w:lineRule="exact"/>
              <w:jc w:val="center"/>
              <w:rPr>
                <w:rFonts w:cs="Times New Roman"/>
                <w:b/>
                <w:bCs/>
                <w:sz w:val="20"/>
                <w:szCs w:val="20"/>
                <w:lang w:val="en-GB"/>
              </w:rPr>
            </w:pPr>
            <w:r>
              <w:rPr>
                <w:rFonts w:cs="Times New Roman"/>
                <w:b/>
                <w:bCs/>
                <w:sz w:val="20"/>
                <w:szCs w:val="20"/>
                <w:lang w:val="en-GB"/>
              </w:rPr>
              <w:t>Financial statement</w:t>
            </w:r>
          </w:p>
        </w:tc>
      </w:tr>
      <w:tr w:rsidR="00A56FB0" w:rsidRPr="007777EC" w14:paraId="4DC322C6" w14:textId="77777777" w:rsidTr="00156446">
        <w:trPr>
          <w:trHeight w:val="20"/>
        </w:trPr>
        <w:tc>
          <w:tcPr>
            <w:tcW w:w="4050" w:type="dxa"/>
          </w:tcPr>
          <w:p w14:paraId="488D802E" w14:textId="77777777" w:rsidR="00A56FB0" w:rsidRPr="007777EC" w:rsidRDefault="00A56FB0" w:rsidP="00156446">
            <w:pPr>
              <w:spacing w:line="240" w:lineRule="exact"/>
              <w:ind w:left="540" w:right="27"/>
              <w:jc w:val="center"/>
              <w:rPr>
                <w:rFonts w:cs="Times New Roman"/>
                <w:b/>
                <w:bCs/>
                <w:sz w:val="20"/>
                <w:szCs w:val="20"/>
                <w:lang w:val="en-GB"/>
              </w:rPr>
            </w:pPr>
          </w:p>
        </w:tc>
        <w:tc>
          <w:tcPr>
            <w:tcW w:w="1260" w:type="dxa"/>
          </w:tcPr>
          <w:p w14:paraId="777B3B7A" w14:textId="77777777" w:rsidR="00A56FB0" w:rsidRPr="007777EC" w:rsidRDefault="00A56FB0" w:rsidP="00156446">
            <w:pPr>
              <w:spacing w:line="240" w:lineRule="exact"/>
              <w:jc w:val="center"/>
              <w:rPr>
                <w:rFonts w:cs="Times New Roman"/>
                <w:b/>
                <w:bCs/>
                <w:sz w:val="20"/>
                <w:szCs w:val="20"/>
                <w:lang w:val="en-GB"/>
              </w:rPr>
            </w:pPr>
            <w:r>
              <w:rPr>
                <w:rFonts w:cs="Times New Roman"/>
                <w:b/>
                <w:bCs/>
                <w:sz w:val="20"/>
                <w:szCs w:val="20"/>
                <w:lang w:val="en-GB"/>
              </w:rPr>
              <w:t>2025</w:t>
            </w:r>
          </w:p>
        </w:tc>
        <w:tc>
          <w:tcPr>
            <w:tcW w:w="90" w:type="dxa"/>
          </w:tcPr>
          <w:p w14:paraId="4DA59E32" w14:textId="77777777" w:rsidR="00A56FB0" w:rsidRPr="007777EC" w:rsidRDefault="00A56FB0" w:rsidP="00156446">
            <w:pPr>
              <w:spacing w:line="240" w:lineRule="exact"/>
              <w:jc w:val="center"/>
              <w:rPr>
                <w:rFonts w:cs="Times New Roman"/>
                <w:b/>
                <w:bCs/>
                <w:sz w:val="20"/>
                <w:szCs w:val="20"/>
                <w:lang w:val="en-GB"/>
              </w:rPr>
            </w:pPr>
          </w:p>
        </w:tc>
        <w:tc>
          <w:tcPr>
            <w:tcW w:w="1170" w:type="dxa"/>
          </w:tcPr>
          <w:p w14:paraId="65B2CD23" w14:textId="77777777" w:rsidR="00A56FB0" w:rsidRPr="007777EC" w:rsidRDefault="00A56FB0" w:rsidP="00156446">
            <w:pPr>
              <w:spacing w:line="240" w:lineRule="exact"/>
              <w:ind w:hanging="9"/>
              <w:jc w:val="center"/>
              <w:rPr>
                <w:rFonts w:eastAsia="MS Mincho" w:cs="Times New Roman"/>
                <w:b/>
                <w:bCs/>
                <w:spacing w:val="-4"/>
                <w:sz w:val="20"/>
                <w:szCs w:val="20"/>
              </w:rPr>
            </w:pPr>
            <w:r>
              <w:rPr>
                <w:rFonts w:eastAsia="MS Mincho" w:cs="Times New Roman"/>
                <w:b/>
                <w:bCs/>
                <w:spacing w:val="-4"/>
                <w:sz w:val="20"/>
                <w:szCs w:val="20"/>
              </w:rPr>
              <w:t>2024</w:t>
            </w:r>
          </w:p>
        </w:tc>
        <w:tc>
          <w:tcPr>
            <w:tcW w:w="90" w:type="dxa"/>
          </w:tcPr>
          <w:p w14:paraId="1774A3EA" w14:textId="77777777" w:rsidR="00A56FB0" w:rsidRPr="007777EC" w:rsidRDefault="00A56FB0" w:rsidP="00156446">
            <w:pPr>
              <w:spacing w:line="240" w:lineRule="exact"/>
              <w:rPr>
                <w:rFonts w:eastAsia="MS Mincho" w:cs="Times New Roman"/>
                <w:sz w:val="20"/>
                <w:szCs w:val="20"/>
              </w:rPr>
            </w:pPr>
          </w:p>
        </w:tc>
        <w:tc>
          <w:tcPr>
            <w:tcW w:w="1260" w:type="dxa"/>
          </w:tcPr>
          <w:p w14:paraId="70C10692" w14:textId="77777777" w:rsidR="00A56FB0" w:rsidRPr="007777EC" w:rsidRDefault="00A56FB0" w:rsidP="00156446">
            <w:pPr>
              <w:spacing w:line="240" w:lineRule="exact"/>
              <w:ind w:hanging="9"/>
              <w:jc w:val="center"/>
              <w:rPr>
                <w:rFonts w:eastAsia="MS Mincho" w:cs="Times New Roman"/>
                <w:b/>
                <w:bCs/>
                <w:spacing w:val="-4"/>
                <w:sz w:val="20"/>
                <w:szCs w:val="20"/>
              </w:rPr>
            </w:pPr>
            <w:r>
              <w:rPr>
                <w:rFonts w:eastAsia="MS Mincho" w:cs="Times New Roman"/>
                <w:b/>
                <w:bCs/>
                <w:spacing w:val="-4"/>
                <w:sz w:val="20"/>
                <w:szCs w:val="20"/>
              </w:rPr>
              <w:t>2025</w:t>
            </w:r>
          </w:p>
        </w:tc>
        <w:tc>
          <w:tcPr>
            <w:tcW w:w="90" w:type="dxa"/>
          </w:tcPr>
          <w:p w14:paraId="38260294" w14:textId="77777777" w:rsidR="00A56FB0" w:rsidRPr="007777EC" w:rsidRDefault="00A56FB0" w:rsidP="00156446">
            <w:pPr>
              <w:spacing w:line="240" w:lineRule="exact"/>
              <w:jc w:val="center"/>
              <w:rPr>
                <w:rFonts w:cs="Times New Roman"/>
                <w:b/>
                <w:bCs/>
                <w:sz w:val="20"/>
                <w:szCs w:val="20"/>
                <w:lang w:val="en-GB"/>
              </w:rPr>
            </w:pPr>
          </w:p>
        </w:tc>
        <w:tc>
          <w:tcPr>
            <w:tcW w:w="1228" w:type="dxa"/>
          </w:tcPr>
          <w:p w14:paraId="253DC534" w14:textId="77777777" w:rsidR="00A56FB0" w:rsidRPr="007777EC" w:rsidRDefault="00A56FB0" w:rsidP="00156446">
            <w:pPr>
              <w:spacing w:line="240" w:lineRule="exact"/>
              <w:jc w:val="center"/>
              <w:rPr>
                <w:rFonts w:cs="Times New Roman"/>
                <w:b/>
                <w:bCs/>
                <w:sz w:val="20"/>
                <w:szCs w:val="20"/>
                <w:lang w:val="en-GB"/>
              </w:rPr>
            </w:pPr>
            <w:r>
              <w:rPr>
                <w:rFonts w:cs="Times New Roman"/>
                <w:b/>
                <w:bCs/>
                <w:sz w:val="20"/>
                <w:szCs w:val="20"/>
                <w:lang w:val="en-GB"/>
              </w:rPr>
              <w:t>2024</w:t>
            </w:r>
          </w:p>
        </w:tc>
      </w:tr>
      <w:tr w:rsidR="00A56FB0" w:rsidRPr="007777EC" w14:paraId="5C6684B4" w14:textId="77777777" w:rsidTr="00156446">
        <w:trPr>
          <w:trHeight w:val="20"/>
        </w:trPr>
        <w:tc>
          <w:tcPr>
            <w:tcW w:w="4050" w:type="dxa"/>
          </w:tcPr>
          <w:p w14:paraId="5219D953" w14:textId="77777777" w:rsidR="00A56FB0" w:rsidRPr="007777EC" w:rsidRDefault="00A56FB0" w:rsidP="00156446">
            <w:pPr>
              <w:spacing w:line="240" w:lineRule="exact"/>
              <w:ind w:left="540" w:right="27"/>
              <w:jc w:val="center"/>
              <w:rPr>
                <w:rFonts w:cs="Times New Roman"/>
                <w:b/>
                <w:bCs/>
                <w:sz w:val="20"/>
                <w:szCs w:val="20"/>
                <w:lang w:val="en-GB"/>
              </w:rPr>
            </w:pPr>
          </w:p>
        </w:tc>
        <w:tc>
          <w:tcPr>
            <w:tcW w:w="1260" w:type="dxa"/>
          </w:tcPr>
          <w:p w14:paraId="44B3255C" w14:textId="77777777" w:rsidR="00A56FB0" w:rsidRPr="007777EC" w:rsidRDefault="00A56FB0" w:rsidP="00156446">
            <w:pPr>
              <w:spacing w:line="240" w:lineRule="exact"/>
              <w:jc w:val="center"/>
              <w:rPr>
                <w:rFonts w:cs="Times New Roman"/>
                <w:b/>
                <w:bCs/>
                <w:sz w:val="20"/>
                <w:szCs w:val="20"/>
                <w:lang w:val="en-GB"/>
              </w:rPr>
            </w:pPr>
          </w:p>
        </w:tc>
        <w:tc>
          <w:tcPr>
            <w:tcW w:w="90" w:type="dxa"/>
          </w:tcPr>
          <w:p w14:paraId="27AD1CF4" w14:textId="77777777" w:rsidR="00A56FB0" w:rsidRPr="007777EC" w:rsidRDefault="00A56FB0" w:rsidP="00156446">
            <w:pPr>
              <w:spacing w:line="240" w:lineRule="exact"/>
              <w:jc w:val="center"/>
              <w:rPr>
                <w:rFonts w:cs="Times New Roman"/>
                <w:b/>
                <w:bCs/>
                <w:sz w:val="20"/>
                <w:szCs w:val="20"/>
                <w:lang w:val="en-GB"/>
              </w:rPr>
            </w:pPr>
          </w:p>
        </w:tc>
        <w:tc>
          <w:tcPr>
            <w:tcW w:w="1170" w:type="dxa"/>
          </w:tcPr>
          <w:p w14:paraId="373C9103" w14:textId="5787D094" w:rsidR="00A56FB0" w:rsidRPr="007777EC" w:rsidRDefault="000C5CE6" w:rsidP="00156446">
            <w:pPr>
              <w:spacing w:line="240" w:lineRule="exact"/>
              <w:ind w:hanging="9"/>
              <w:jc w:val="center"/>
              <w:rPr>
                <w:rFonts w:eastAsia="MS Mincho" w:cs="Times New Roman"/>
                <w:b/>
                <w:bCs/>
                <w:spacing w:val="-4"/>
                <w:sz w:val="20"/>
                <w:szCs w:val="20"/>
              </w:rPr>
            </w:pPr>
            <w:r>
              <w:rPr>
                <w:rFonts w:eastAsia="MS Mincho" w:cs="Times New Roman"/>
                <w:b/>
                <w:bCs/>
                <w:spacing w:val="-4"/>
                <w:sz w:val="20"/>
                <w:szCs w:val="20"/>
              </w:rPr>
              <w:t>(</w:t>
            </w:r>
            <w:r>
              <w:rPr>
                <w:rFonts w:eastAsia="MS Mincho" w:cs="Times New Roman"/>
                <w:b/>
                <w:bCs/>
                <w:spacing w:val="-4"/>
                <w:sz w:val="20"/>
                <w:szCs w:val="20"/>
              </w:rPr>
              <w:t>“</w:t>
            </w:r>
            <w:r>
              <w:rPr>
                <w:rFonts w:eastAsia="MS Mincho" w:cs="Times New Roman"/>
                <w:b/>
                <w:bCs/>
                <w:spacing w:val="-4"/>
                <w:sz w:val="20"/>
                <w:szCs w:val="20"/>
              </w:rPr>
              <w:t>Restated</w:t>
            </w:r>
            <w:r>
              <w:rPr>
                <w:rFonts w:eastAsia="MS Mincho" w:cs="Times New Roman"/>
                <w:b/>
                <w:bCs/>
                <w:spacing w:val="-4"/>
                <w:sz w:val="20"/>
                <w:szCs w:val="20"/>
              </w:rPr>
              <w:t>”</w:t>
            </w:r>
            <w:r>
              <w:rPr>
                <w:rFonts w:eastAsia="MS Mincho" w:cs="Times New Roman"/>
                <w:b/>
                <w:bCs/>
                <w:spacing w:val="-4"/>
                <w:sz w:val="20"/>
                <w:szCs w:val="20"/>
              </w:rPr>
              <w:t>)</w:t>
            </w:r>
          </w:p>
        </w:tc>
        <w:tc>
          <w:tcPr>
            <w:tcW w:w="90" w:type="dxa"/>
          </w:tcPr>
          <w:p w14:paraId="2993E7CC" w14:textId="77777777" w:rsidR="00A56FB0" w:rsidRPr="007777EC" w:rsidRDefault="00A56FB0" w:rsidP="00156446">
            <w:pPr>
              <w:spacing w:line="240" w:lineRule="exact"/>
              <w:rPr>
                <w:rFonts w:eastAsia="MS Mincho" w:cs="Times New Roman"/>
                <w:sz w:val="20"/>
                <w:szCs w:val="20"/>
              </w:rPr>
            </w:pPr>
          </w:p>
        </w:tc>
        <w:tc>
          <w:tcPr>
            <w:tcW w:w="1260" w:type="dxa"/>
          </w:tcPr>
          <w:p w14:paraId="2A30506E" w14:textId="77777777" w:rsidR="00A56FB0" w:rsidRPr="007777EC" w:rsidRDefault="00A56FB0" w:rsidP="00156446">
            <w:pPr>
              <w:spacing w:line="240" w:lineRule="exact"/>
              <w:ind w:hanging="9"/>
              <w:jc w:val="center"/>
              <w:rPr>
                <w:rFonts w:eastAsia="MS Mincho" w:cs="Times New Roman"/>
                <w:b/>
                <w:bCs/>
                <w:spacing w:val="-4"/>
                <w:sz w:val="20"/>
                <w:szCs w:val="20"/>
              </w:rPr>
            </w:pPr>
          </w:p>
        </w:tc>
        <w:tc>
          <w:tcPr>
            <w:tcW w:w="90" w:type="dxa"/>
          </w:tcPr>
          <w:p w14:paraId="1A8A6534" w14:textId="77777777" w:rsidR="00A56FB0" w:rsidRPr="007777EC" w:rsidRDefault="00A56FB0" w:rsidP="00156446">
            <w:pPr>
              <w:spacing w:line="240" w:lineRule="exact"/>
              <w:jc w:val="center"/>
              <w:rPr>
                <w:rFonts w:cs="Times New Roman"/>
                <w:b/>
                <w:bCs/>
                <w:sz w:val="20"/>
                <w:szCs w:val="20"/>
                <w:lang w:val="en-GB"/>
              </w:rPr>
            </w:pPr>
          </w:p>
        </w:tc>
        <w:tc>
          <w:tcPr>
            <w:tcW w:w="1228" w:type="dxa"/>
          </w:tcPr>
          <w:p w14:paraId="4A593C2E" w14:textId="77777777" w:rsidR="00A56FB0" w:rsidRPr="007777EC" w:rsidRDefault="00A56FB0" w:rsidP="00156446">
            <w:pPr>
              <w:spacing w:line="240" w:lineRule="exact"/>
              <w:jc w:val="center"/>
              <w:rPr>
                <w:rFonts w:cs="Times New Roman"/>
                <w:b/>
                <w:bCs/>
                <w:sz w:val="20"/>
                <w:szCs w:val="20"/>
                <w:lang w:val="en-GB"/>
              </w:rPr>
            </w:pPr>
          </w:p>
        </w:tc>
      </w:tr>
      <w:tr w:rsidR="00A56FB0" w:rsidRPr="007777EC" w14:paraId="044A6672" w14:textId="77777777" w:rsidTr="00156446">
        <w:trPr>
          <w:trHeight w:val="20"/>
        </w:trPr>
        <w:tc>
          <w:tcPr>
            <w:tcW w:w="4050" w:type="dxa"/>
            <w:hideMark/>
          </w:tcPr>
          <w:p w14:paraId="63FDDEFB" w14:textId="77777777" w:rsidR="00A56FB0" w:rsidRPr="00B71972" w:rsidRDefault="00A56FB0" w:rsidP="00156446">
            <w:pPr>
              <w:tabs>
                <w:tab w:val="left" w:pos="540"/>
              </w:tabs>
              <w:spacing w:line="240" w:lineRule="exact"/>
              <w:ind w:left="540" w:right="27"/>
              <w:rPr>
                <w:rFonts w:cs="Times New Roman"/>
                <w:b/>
                <w:bCs/>
                <w:sz w:val="20"/>
                <w:szCs w:val="20"/>
              </w:rPr>
            </w:pPr>
            <w:r w:rsidRPr="00B71972">
              <w:rPr>
                <w:rFonts w:cs="Times New Roman"/>
                <w:b/>
                <w:bCs/>
                <w:sz w:val="18"/>
                <w:szCs w:val="18"/>
              </w:rPr>
              <w:t>Deferred tax assets</w:t>
            </w:r>
          </w:p>
        </w:tc>
        <w:tc>
          <w:tcPr>
            <w:tcW w:w="1260" w:type="dxa"/>
          </w:tcPr>
          <w:p w14:paraId="1D602B1D" w14:textId="77777777" w:rsidR="00A56FB0" w:rsidRPr="007777EC" w:rsidRDefault="00A56FB0" w:rsidP="00156446">
            <w:pPr>
              <w:tabs>
                <w:tab w:val="decimal" w:pos="1170"/>
              </w:tabs>
              <w:spacing w:line="240" w:lineRule="exact"/>
              <w:ind w:right="-364"/>
              <w:rPr>
                <w:rFonts w:cs="Times New Roman"/>
                <w:sz w:val="20"/>
                <w:szCs w:val="20"/>
              </w:rPr>
            </w:pPr>
          </w:p>
        </w:tc>
        <w:tc>
          <w:tcPr>
            <w:tcW w:w="90" w:type="dxa"/>
          </w:tcPr>
          <w:p w14:paraId="0D62A88B" w14:textId="77777777" w:rsidR="00A56FB0" w:rsidRPr="007777EC" w:rsidRDefault="00A56FB0" w:rsidP="00156446">
            <w:pPr>
              <w:spacing w:line="240" w:lineRule="exact"/>
              <w:ind w:right="86"/>
              <w:jc w:val="right"/>
              <w:rPr>
                <w:rFonts w:cs="Times New Roman"/>
                <w:sz w:val="20"/>
                <w:szCs w:val="20"/>
              </w:rPr>
            </w:pPr>
          </w:p>
        </w:tc>
        <w:tc>
          <w:tcPr>
            <w:tcW w:w="1170" w:type="dxa"/>
          </w:tcPr>
          <w:p w14:paraId="1CE88808" w14:textId="77777777" w:rsidR="00A56FB0" w:rsidRPr="007777EC" w:rsidRDefault="00A56FB0" w:rsidP="00156446">
            <w:pPr>
              <w:tabs>
                <w:tab w:val="decimal" w:pos="1152"/>
              </w:tabs>
              <w:spacing w:line="240" w:lineRule="exact"/>
              <w:ind w:right="-364"/>
              <w:rPr>
                <w:rFonts w:cs="Times New Roman"/>
                <w:sz w:val="20"/>
                <w:szCs w:val="20"/>
              </w:rPr>
            </w:pPr>
          </w:p>
        </w:tc>
        <w:tc>
          <w:tcPr>
            <w:tcW w:w="90" w:type="dxa"/>
          </w:tcPr>
          <w:p w14:paraId="1FB762D7" w14:textId="77777777" w:rsidR="00A56FB0" w:rsidRPr="007777EC" w:rsidRDefault="00A56FB0" w:rsidP="00156446">
            <w:pPr>
              <w:spacing w:line="240" w:lineRule="exact"/>
              <w:ind w:right="86"/>
              <w:jc w:val="right"/>
              <w:rPr>
                <w:rFonts w:cs="Times New Roman"/>
                <w:sz w:val="20"/>
                <w:szCs w:val="20"/>
              </w:rPr>
            </w:pPr>
          </w:p>
        </w:tc>
        <w:tc>
          <w:tcPr>
            <w:tcW w:w="1260" w:type="dxa"/>
          </w:tcPr>
          <w:p w14:paraId="595793F7" w14:textId="77777777" w:rsidR="00A56FB0" w:rsidRPr="007777EC" w:rsidRDefault="00A56FB0" w:rsidP="00156446">
            <w:pPr>
              <w:tabs>
                <w:tab w:val="decimal" w:pos="1160"/>
              </w:tabs>
              <w:spacing w:line="240" w:lineRule="exact"/>
              <w:ind w:right="-364"/>
              <w:rPr>
                <w:rFonts w:cs="Times New Roman"/>
                <w:sz w:val="20"/>
                <w:szCs w:val="20"/>
              </w:rPr>
            </w:pPr>
          </w:p>
        </w:tc>
        <w:tc>
          <w:tcPr>
            <w:tcW w:w="90" w:type="dxa"/>
          </w:tcPr>
          <w:p w14:paraId="0FD45DF9" w14:textId="77777777" w:rsidR="00A56FB0" w:rsidRPr="007777EC" w:rsidRDefault="00A56FB0" w:rsidP="00156446">
            <w:pPr>
              <w:spacing w:line="240" w:lineRule="exact"/>
              <w:ind w:right="86"/>
              <w:jc w:val="right"/>
              <w:rPr>
                <w:rFonts w:cs="Times New Roman"/>
                <w:sz w:val="20"/>
                <w:szCs w:val="20"/>
              </w:rPr>
            </w:pPr>
          </w:p>
        </w:tc>
        <w:tc>
          <w:tcPr>
            <w:tcW w:w="1228" w:type="dxa"/>
          </w:tcPr>
          <w:p w14:paraId="6125DADE" w14:textId="77777777" w:rsidR="00A56FB0" w:rsidRPr="007777EC" w:rsidRDefault="00A56FB0" w:rsidP="00156446">
            <w:pPr>
              <w:tabs>
                <w:tab w:val="decimal" w:pos="1160"/>
              </w:tabs>
              <w:spacing w:line="240" w:lineRule="exact"/>
              <w:ind w:right="-364"/>
              <w:rPr>
                <w:rFonts w:cs="Times New Roman"/>
                <w:sz w:val="20"/>
                <w:szCs w:val="20"/>
              </w:rPr>
            </w:pPr>
          </w:p>
        </w:tc>
      </w:tr>
      <w:tr w:rsidR="00A56FB0" w:rsidRPr="007777EC" w14:paraId="18E1E102" w14:textId="77777777" w:rsidTr="00156446">
        <w:trPr>
          <w:trHeight w:val="20"/>
        </w:trPr>
        <w:tc>
          <w:tcPr>
            <w:tcW w:w="4050" w:type="dxa"/>
          </w:tcPr>
          <w:p w14:paraId="3548D731"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Allowance for expected credit losses</w:t>
            </w:r>
          </w:p>
        </w:tc>
        <w:tc>
          <w:tcPr>
            <w:tcW w:w="1260" w:type="dxa"/>
            <w:vAlign w:val="bottom"/>
          </w:tcPr>
          <w:p w14:paraId="467439FC" w14:textId="77777777" w:rsidR="00A56FB0" w:rsidRPr="00AB589D" w:rsidRDefault="00A56FB0" w:rsidP="00156446">
            <w:pPr>
              <w:tabs>
                <w:tab w:val="decimal" w:pos="1075"/>
              </w:tabs>
              <w:snapToGrid w:val="0"/>
              <w:spacing w:line="240" w:lineRule="exact"/>
              <w:ind w:left="-412" w:right="-108"/>
              <w:rPr>
                <w:rFonts w:eastAsia="Calibri"/>
                <w:sz w:val="20"/>
                <w:szCs w:val="20"/>
              </w:rPr>
            </w:pPr>
            <w:r>
              <w:rPr>
                <w:rFonts w:hAnsi="Times New Roman" w:cs="Times New Roman"/>
                <w:sz w:val="18"/>
                <w:szCs w:val="18"/>
              </w:rPr>
              <w:t>70</w:t>
            </w:r>
            <w:r w:rsidRPr="00AB589D">
              <w:rPr>
                <w:rFonts w:hAnsi="Times New Roman" w:cs="Times New Roman"/>
                <w:sz w:val="18"/>
                <w:szCs w:val="18"/>
              </w:rPr>
              <w:t>,</w:t>
            </w:r>
            <w:r>
              <w:rPr>
                <w:rFonts w:hAnsi="Times New Roman" w:cs="Times New Roman"/>
                <w:sz w:val="18"/>
                <w:szCs w:val="18"/>
              </w:rPr>
              <w:t>49</w:t>
            </w:r>
            <w:r w:rsidRPr="00AB589D">
              <w:rPr>
                <w:rFonts w:hAnsi="Times New Roman" w:cs="Times New Roman"/>
                <w:sz w:val="18"/>
                <w:szCs w:val="18"/>
                <w:cs/>
              </w:rPr>
              <w:t>9</w:t>
            </w:r>
          </w:p>
        </w:tc>
        <w:tc>
          <w:tcPr>
            <w:tcW w:w="90" w:type="dxa"/>
          </w:tcPr>
          <w:p w14:paraId="73E14173" w14:textId="77777777" w:rsidR="00A56FB0" w:rsidRPr="007777EC" w:rsidRDefault="00A56FB0" w:rsidP="00156446">
            <w:pPr>
              <w:tabs>
                <w:tab w:val="decimal" w:pos="625"/>
              </w:tabs>
              <w:snapToGrid w:val="0"/>
              <w:spacing w:line="240" w:lineRule="exact"/>
              <w:ind w:left="622" w:right="-2"/>
              <w:jc w:val="center"/>
              <w:rPr>
                <w:rFonts w:cs="Times New Roman"/>
                <w:sz w:val="20"/>
                <w:szCs w:val="20"/>
              </w:rPr>
            </w:pPr>
          </w:p>
        </w:tc>
        <w:tc>
          <w:tcPr>
            <w:tcW w:w="1170" w:type="dxa"/>
            <w:vAlign w:val="bottom"/>
          </w:tcPr>
          <w:p w14:paraId="2398CEDE" w14:textId="77777777" w:rsidR="00A56FB0" w:rsidRPr="00B71972" w:rsidRDefault="00A56FB0" w:rsidP="00726787">
            <w:pPr>
              <w:tabs>
                <w:tab w:val="decimal" w:pos="993"/>
              </w:tabs>
              <w:snapToGrid w:val="0"/>
              <w:spacing w:line="240" w:lineRule="exact"/>
              <w:ind w:left="-412" w:right="-108"/>
              <w:rPr>
                <w:rFonts w:hAnsi="Times New Roman" w:cs="Times New Roman"/>
                <w:sz w:val="18"/>
                <w:szCs w:val="18"/>
                <w:cs/>
              </w:rPr>
            </w:pPr>
            <w:r w:rsidRPr="00B71972">
              <w:rPr>
                <w:rFonts w:hAnsi="Times New Roman" w:cs="Times New Roman"/>
                <w:sz w:val="18"/>
                <w:szCs w:val="18"/>
              </w:rPr>
              <w:t>47,279</w:t>
            </w:r>
          </w:p>
        </w:tc>
        <w:tc>
          <w:tcPr>
            <w:tcW w:w="90" w:type="dxa"/>
          </w:tcPr>
          <w:p w14:paraId="3844D851" w14:textId="77777777" w:rsidR="00A56FB0" w:rsidRPr="00B71972" w:rsidRDefault="00A56FB0" w:rsidP="00156446">
            <w:pPr>
              <w:tabs>
                <w:tab w:val="decimal" w:pos="993"/>
                <w:tab w:val="decimal" w:pos="1050"/>
              </w:tabs>
              <w:snapToGrid w:val="0"/>
              <w:spacing w:line="240" w:lineRule="exact"/>
              <w:ind w:left="-412" w:right="-108" w:firstLine="540"/>
              <w:jc w:val="right"/>
              <w:rPr>
                <w:rFonts w:hAnsi="Times New Roman" w:cs="Times New Roman"/>
                <w:sz w:val="18"/>
                <w:szCs w:val="18"/>
              </w:rPr>
            </w:pPr>
          </w:p>
        </w:tc>
        <w:tc>
          <w:tcPr>
            <w:tcW w:w="1260" w:type="dxa"/>
          </w:tcPr>
          <w:p w14:paraId="442B61B5" w14:textId="77777777" w:rsidR="00A56FB0" w:rsidRPr="00B71972" w:rsidRDefault="00A56FB0" w:rsidP="00726787">
            <w:pPr>
              <w:tabs>
                <w:tab w:val="decimal" w:pos="1082"/>
              </w:tabs>
              <w:snapToGrid w:val="0"/>
              <w:spacing w:line="240" w:lineRule="exact"/>
              <w:ind w:left="-412" w:right="-108"/>
              <w:rPr>
                <w:rFonts w:hAnsi="Times New Roman" w:cs="Times New Roman"/>
                <w:sz w:val="18"/>
                <w:szCs w:val="18"/>
              </w:rPr>
            </w:pPr>
            <w:r w:rsidRPr="00B71972">
              <w:rPr>
                <w:rFonts w:hAnsi="Times New Roman" w:cs="Times New Roman"/>
                <w:sz w:val="18"/>
                <w:szCs w:val="18"/>
              </w:rPr>
              <w:t>252</w:t>
            </w:r>
          </w:p>
        </w:tc>
        <w:tc>
          <w:tcPr>
            <w:tcW w:w="90" w:type="dxa"/>
          </w:tcPr>
          <w:p w14:paraId="4F504521" w14:textId="77777777" w:rsidR="00A56FB0" w:rsidRPr="00B71972" w:rsidRDefault="00A56FB0" w:rsidP="00156446">
            <w:pPr>
              <w:tabs>
                <w:tab w:val="decimal" w:pos="993"/>
                <w:tab w:val="decimal" w:pos="1050"/>
              </w:tabs>
              <w:snapToGrid w:val="0"/>
              <w:spacing w:line="240" w:lineRule="exact"/>
              <w:ind w:left="-412" w:right="-108" w:firstLine="540"/>
              <w:rPr>
                <w:rFonts w:hAnsi="Times New Roman" w:cs="Times New Roman"/>
                <w:sz w:val="18"/>
                <w:szCs w:val="18"/>
              </w:rPr>
            </w:pPr>
          </w:p>
        </w:tc>
        <w:tc>
          <w:tcPr>
            <w:tcW w:w="1228" w:type="dxa"/>
          </w:tcPr>
          <w:p w14:paraId="5578DDCD" w14:textId="77777777" w:rsidR="00A56FB0" w:rsidRPr="00B71972" w:rsidRDefault="00A56FB0" w:rsidP="00726787">
            <w:pPr>
              <w:tabs>
                <w:tab w:val="decimal" w:pos="993"/>
              </w:tabs>
              <w:spacing w:line="240" w:lineRule="exact"/>
              <w:ind w:left="-412" w:right="-108"/>
              <w:rPr>
                <w:rFonts w:hAnsi="Times New Roman" w:cs="Times New Roman"/>
                <w:sz w:val="18"/>
                <w:szCs w:val="18"/>
              </w:rPr>
            </w:pPr>
            <w:r w:rsidRPr="00B71972">
              <w:rPr>
                <w:rFonts w:hAnsi="Times New Roman" w:cs="Times New Roman"/>
                <w:sz w:val="18"/>
                <w:szCs w:val="18"/>
              </w:rPr>
              <w:t>252</w:t>
            </w:r>
          </w:p>
        </w:tc>
      </w:tr>
      <w:tr w:rsidR="00A56FB0" w:rsidRPr="007777EC" w14:paraId="4C4E9EDE" w14:textId="77777777" w:rsidTr="00156446">
        <w:trPr>
          <w:trHeight w:val="20"/>
        </w:trPr>
        <w:tc>
          <w:tcPr>
            <w:tcW w:w="4050" w:type="dxa"/>
          </w:tcPr>
          <w:p w14:paraId="2C81D3E8"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Allowance for impairment on investments</w:t>
            </w:r>
          </w:p>
        </w:tc>
        <w:tc>
          <w:tcPr>
            <w:tcW w:w="1260" w:type="dxa"/>
            <w:vAlign w:val="bottom"/>
          </w:tcPr>
          <w:p w14:paraId="0BAB3E61" w14:textId="77777777" w:rsidR="00A56FB0" w:rsidRPr="00B71972" w:rsidRDefault="00A56FB0" w:rsidP="00156446">
            <w:pPr>
              <w:tabs>
                <w:tab w:val="decimal" w:pos="1075"/>
              </w:tabs>
              <w:snapToGrid w:val="0"/>
              <w:spacing w:line="240" w:lineRule="exact"/>
              <w:ind w:left="-412" w:right="-108"/>
              <w:rPr>
                <w:rFonts w:hAnsi="Times New Roman" w:cs="Times New Roman"/>
                <w:sz w:val="18"/>
                <w:szCs w:val="18"/>
              </w:rPr>
            </w:pPr>
            <w:r w:rsidRPr="00B71972">
              <w:rPr>
                <w:rFonts w:hAnsi="Times New Roman" w:cs="Times New Roman"/>
                <w:sz w:val="18"/>
                <w:szCs w:val="18"/>
              </w:rPr>
              <w:t>30,800</w:t>
            </w:r>
          </w:p>
        </w:tc>
        <w:tc>
          <w:tcPr>
            <w:tcW w:w="90" w:type="dxa"/>
          </w:tcPr>
          <w:p w14:paraId="4384D393" w14:textId="77777777" w:rsidR="00A56FB0" w:rsidRPr="007777EC" w:rsidRDefault="00A56FB0" w:rsidP="00156446">
            <w:pPr>
              <w:tabs>
                <w:tab w:val="decimal" w:pos="625"/>
              </w:tabs>
              <w:snapToGrid w:val="0"/>
              <w:spacing w:line="240" w:lineRule="exact"/>
              <w:ind w:left="622" w:right="-2"/>
              <w:jc w:val="center"/>
              <w:rPr>
                <w:rFonts w:cs="Times New Roman"/>
                <w:sz w:val="20"/>
                <w:szCs w:val="20"/>
              </w:rPr>
            </w:pPr>
          </w:p>
        </w:tc>
        <w:tc>
          <w:tcPr>
            <w:tcW w:w="1170" w:type="dxa"/>
            <w:vAlign w:val="bottom"/>
          </w:tcPr>
          <w:p w14:paraId="59B57B0E"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cs/>
              </w:rPr>
            </w:pPr>
            <w:r w:rsidRPr="00B71972">
              <w:rPr>
                <w:rFonts w:hAnsi="Times New Roman" w:cs="Times New Roman"/>
                <w:sz w:val="18"/>
                <w:szCs w:val="18"/>
              </w:rPr>
              <w:t>30,800</w:t>
            </w:r>
          </w:p>
        </w:tc>
        <w:tc>
          <w:tcPr>
            <w:tcW w:w="90" w:type="dxa"/>
          </w:tcPr>
          <w:p w14:paraId="223E9AF5" w14:textId="77777777" w:rsidR="00A56FB0" w:rsidRPr="00B71972" w:rsidRDefault="00A56FB0" w:rsidP="00156446">
            <w:pPr>
              <w:tabs>
                <w:tab w:val="decimal" w:pos="993"/>
                <w:tab w:val="decimal" w:pos="1050"/>
              </w:tabs>
              <w:snapToGrid w:val="0"/>
              <w:spacing w:line="240" w:lineRule="exact"/>
              <w:ind w:left="-412" w:right="-108" w:firstLine="540"/>
              <w:jc w:val="right"/>
              <w:rPr>
                <w:rFonts w:hAnsi="Times New Roman" w:cs="Times New Roman"/>
                <w:sz w:val="18"/>
                <w:szCs w:val="18"/>
              </w:rPr>
            </w:pPr>
          </w:p>
        </w:tc>
        <w:tc>
          <w:tcPr>
            <w:tcW w:w="1260" w:type="dxa"/>
          </w:tcPr>
          <w:p w14:paraId="56CB7ECC" w14:textId="77777777" w:rsidR="00A56FB0" w:rsidRPr="00B71972" w:rsidRDefault="00A56FB0" w:rsidP="00156446">
            <w:pPr>
              <w:tabs>
                <w:tab w:val="decimal" w:pos="722"/>
              </w:tabs>
              <w:snapToGrid w:val="0"/>
              <w:spacing w:line="240" w:lineRule="exact"/>
              <w:ind w:left="-412" w:right="-108"/>
              <w:rPr>
                <w:rFonts w:hAnsi="Times New Roman" w:cs="Times New Roman"/>
                <w:sz w:val="18"/>
                <w:szCs w:val="18"/>
              </w:rPr>
            </w:pPr>
            <w:r w:rsidRPr="00B71972">
              <w:rPr>
                <w:rFonts w:hAnsi="Times New Roman" w:cs="Times New Roman"/>
                <w:sz w:val="18"/>
                <w:szCs w:val="18"/>
              </w:rPr>
              <w:t>-</w:t>
            </w:r>
          </w:p>
        </w:tc>
        <w:tc>
          <w:tcPr>
            <w:tcW w:w="90" w:type="dxa"/>
          </w:tcPr>
          <w:p w14:paraId="57CC3120" w14:textId="77777777" w:rsidR="00A56FB0" w:rsidRPr="00B71972" w:rsidRDefault="00A56FB0" w:rsidP="00156446">
            <w:pPr>
              <w:tabs>
                <w:tab w:val="decimal" w:pos="993"/>
                <w:tab w:val="decimal" w:pos="1050"/>
                <w:tab w:val="decimal" w:pos="1079"/>
              </w:tabs>
              <w:snapToGrid w:val="0"/>
              <w:spacing w:line="240" w:lineRule="exact"/>
              <w:ind w:left="-412" w:right="-108" w:firstLine="540"/>
              <w:jc w:val="right"/>
              <w:rPr>
                <w:rFonts w:hAnsi="Times New Roman" w:cs="Times New Roman"/>
                <w:sz w:val="18"/>
                <w:szCs w:val="18"/>
              </w:rPr>
            </w:pPr>
          </w:p>
        </w:tc>
        <w:tc>
          <w:tcPr>
            <w:tcW w:w="1228" w:type="dxa"/>
          </w:tcPr>
          <w:p w14:paraId="4F856A5F" w14:textId="77777777" w:rsidR="00A56FB0" w:rsidRPr="00B71972" w:rsidRDefault="00A56FB0" w:rsidP="00156446">
            <w:pPr>
              <w:tabs>
                <w:tab w:val="decimal" w:pos="722"/>
              </w:tabs>
              <w:snapToGrid w:val="0"/>
              <w:spacing w:line="240" w:lineRule="exact"/>
              <w:ind w:left="-412" w:right="-108"/>
              <w:rPr>
                <w:rFonts w:hAnsi="Times New Roman" w:cs="Times New Roman"/>
                <w:sz w:val="18"/>
                <w:szCs w:val="18"/>
              </w:rPr>
            </w:pPr>
            <w:r w:rsidRPr="00B71972">
              <w:rPr>
                <w:rFonts w:hAnsi="Times New Roman" w:cs="Times New Roman"/>
                <w:sz w:val="18"/>
                <w:szCs w:val="18"/>
              </w:rPr>
              <w:t>-</w:t>
            </w:r>
          </w:p>
        </w:tc>
      </w:tr>
      <w:tr w:rsidR="00A56FB0" w:rsidRPr="007777EC" w14:paraId="2750F643" w14:textId="77777777" w:rsidTr="00156446">
        <w:trPr>
          <w:trHeight w:val="20"/>
        </w:trPr>
        <w:tc>
          <w:tcPr>
            <w:tcW w:w="4050" w:type="dxa"/>
          </w:tcPr>
          <w:p w14:paraId="7F319B1D"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Lease liabilities</w:t>
            </w:r>
          </w:p>
        </w:tc>
        <w:tc>
          <w:tcPr>
            <w:tcW w:w="1260" w:type="dxa"/>
            <w:vAlign w:val="bottom"/>
          </w:tcPr>
          <w:p w14:paraId="2D189A07" w14:textId="77777777" w:rsidR="00A56FB0" w:rsidRPr="00B71972" w:rsidRDefault="00A56FB0" w:rsidP="00156446">
            <w:pPr>
              <w:tabs>
                <w:tab w:val="decimal" w:pos="1075"/>
              </w:tabs>
              <w:snapToGrid w:val="0"/>
              <w:spacing w:line="240" w:lineRule="exact"/>
              <w:ind w:left="-412" w:right="-108"/>
              <w:rPr>
                <w:rFonts w:hAnsi="Times New Roman" w:cs="Times New Roman"/>
                <w:sz w:val="18"/>
                <w:szCs w:val="18"/>
              </w:rPr>
            </w:pPr>
            <w:r w:rsidRPr="00B71972">
              <w:rPr>
                <w:rFonts w:hAnsi="Times New Roman" w:cs="Times New Roman"/>
                <w:sz w:val="18"/>
                <w:szCs w:val="18"/>
              </w:rPr>
              <w:t>145</w:t>
            </w:r>
          </w:p>
        </w:tc>
        <w:tc>
          <w:tcPr>
            <w:tcW w:w="90" w:type="dxa"/>
          </w:tcPr>
          <w:p w14:paraId="23D9C700" w14:textId="77777777" w:rsidR="00A56FB0" w:rsidRPr="007777EC" w:rsidRDefault="00A56FB0" w:rsidP="00156446">
            <w:pPr>
              <w:tabs>
                <w:tab w:val="decimal" w:pos="625"/>
              </w:tabs>
              <w:snapToGrid w:val="0"/>
              <w:spacing w:line="240" w:lineRule="exact"/>
              <w:ind w:left="622" w:right="-2"/>
              <w:jc w:val="center"/>
              <w:rPr>
                <w:rFonts w:cs="Times New Roman"/>
                <w:sz w:val="20"/>
                <w:szCs w:val="20"/>
              </w:rPr>
            </w:pPr>
          </w:p>
        </w:tc>
        <w:tc>
          <w:tcPr>
            <w:tcW w:w="1170" w:type="dxa"/>
          </w:tcPr>
          <w:p w14:paraId="74B41746"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cs/>
              </w:rPr>
            </w:pPr>
            <w:r w:rsidRPr="00B71972">
              <w:rPr>
                <w:rFonts w:hAnsi="Times New Roman" w:cs="Times New Roman"/>
                <w:sz w:val="18"/>
                <w:szCs w:val="18"/>
              </w:rPr>
              <w:t>66</w:t>
            </w:r>
          </w:p>
        </w:tc>
        <w:tc>
          <w:tcPr>
            <w:tcW w:w="90" w:type="dxa"/>
          </w:tcPr>
          <w:p w14:paraId="3BEDD530" w14:textId="77777777" w:rsidR="00A56FB0" w:rsidRPr="00B71972" w:rsidRDefault="00A56FB0" w:rsidP="00156446">
            <w:pPr>
              <w:tabs>
                <w:tab w:val="decimal" w:pos="993"/>
              </w:tabs>
              <w:snapToGrid w:val="0"/>
              <w:spacing w:line="240" w:lineRule="exact"/>
              <w:ind w:left="-412" w:right="-108" w:firstLine="540"/>
              <w:jc w:val="right"/>
              <w:rPr>
                <w:rFonts w:hAnsi="Times New Roman" w:cs="Times New Roman"/>
                <w:sz w:val="18"/>
                <w:szCs w:val="18"/>
              </w:rPr>
            </w:pPr>
          </w:p>
        </w:tc>
        <w:tc>
          <w:tcPr>
            <w:tcW w:w="1260" w:type="dxa"/>
          </w:tcPr>
          <w:p w14:paraId="2E18568C" w14:textId="77777777" w:rsidR="00A56FB0" w:rsidRPr="00B71972" w:rsidRDefault="00A56FB0" w:rsidP="00156446">
            <w:pPr>
              <w:tabs>
                <w:tab w:val="decimal" w:pos="1082"/>
              </w:tabs>
              <w:snapToGrid w:val="0"/>
              <w:spacing w:line="240" w:lineRule="exact"/>
              <w:ind w:left="-412" w:right="-108"/>
              <w:rPr>
                <w:rFonts w:hAnsi="Times New Roman" w:cs="Times New Roman"/>
                <w:sz w:val="18"/>
                <w:szCs w:val="18"/>
              </w:rPr>
            </w:pPr>
            <w:r w:rsidRPr="00B71972">
              <w:rPr>
                <w:rFonts w:hAnsi="Times New Roman" w:cs="Times New Roman"/>
                <w:sz w:val="18"/>
                <w:szCs w:val="18"/>
              </w:rPr>
              <w:t>145</w:t>
            </w:r>
          </w:p>
        </w:tc>
        <w:tc>
          <w:tcPr>
            <w:tcW w:w="90" w:type="dxa"/>
          </w:tcPr>
          <w:p w14:paraId="76BD16F7" w14:textId="77777777" w:rsidR="00A56FB0" w:rsidRPr="00B71972" w:rsidRDefault="00A56FB0" w:rsidP="00156446">
            <w:pPr>
              <w:tabs>
                <w:tab w:val="decimal" w:pos="993"/>
              </w:tabs>
              <w:snapToGrid w:val="0"/>
              <w:spacing w:line="240" w:lineRule="exact"/>
              <w:ind w:left="-412" w:right="-108" w:firstLine="540"/>
              <w:rPr>
                <w:rFonts w:hAnsi="Times New Roman" w:cs="Times New Roman"/>
                <w:sz w:val="18"/>
                <w:szCs w:val="18"/>
              </w:rPr>
            </w:pPr>
          </w:p>
        </w:tc>
        <w:tc>
          <w:tcPr>
            <w:tcW w:w="1228" w:type="dxa"/>
          </w:tcPr>
          <w:p w14:paraId="4F270754"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B71972">
              <w:rPr>
                <w:rFonts w:hAnsi="Times New Roman" w:cs="Times New Roman"/>
                <w:sz w:val="18"/>
                <w:szCs w:val="18"/>
              </w:rPr>
              <w:t>66</w:t>
            </w:r>
          </w:p>
        </w:tc>
      </w:tr>
      <w:tr w:rsidR="00A56FB0" w:rsidRPr="007777EC" w14:paraId="76900E0F" w14:textId="77777777" w:rsidTr="00156446">
        <w:trPr>
          <w:trHeight w:val="20"/>
        </w:trPr>
        <w:tc>
          <w:tcPr>
            <w:tcW w:w="4050" w:type="dxa"/>
          </w:tcPr>
          <w:p w14:paraId="68042C86"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Provision for long-term employee benefits</w:t>
            </w:r>
          </w:p>
        </w:tc>
        <w:tc>
          <w:tcPr>
            <w:tcW w:w="1260" w:type="dxa"/>
            <w:vAlign w:val="bottom"/>
          </w:tcPr>
          <w:p w14:paraId="032CF5C3" w14:textId="77777777" w:rsidR="00A56FB0" w:rsidRPr="00B71972" w:rsidRDefault="00A56FB0" w:rsidP="00156446">
            <w:pPr>
              <w:tabs>
                <w:tab w:val="decimal" w:pos="1075"/>
              </w:tabs>
              <w:snapToGrid w:val="0"/>
              <w:spacing w:line="240" w:lineRule="exact"/>
              <w:ind w:left="-412" w:right="-108"/>
              <w:rPr>
                <w:rFonts w:hAnsi="Times New Roman" w:cs="Times New Roman"/>
                <w:sz w:val="18"/>
                <w:szCs w:val="18"/>
              </w:rPr>
            </w:pPr>
            <w:r w:rsidRPr="00B71972">
              <w:rPr>
                <w:rFonts w:hAnsi="Times New Roman" w:cs="Times New Roman"/>
                <w:sz w:val="18"/>
                <w:szCs w:val="18"/>
              </w:rPr>
              <w:t>12,510</w:t>
            </w:r>
          </w:p>
        </w:tc>
        <w:tc>
          <w:tcPr>
            <w:tcW w:w="90" w:type="dxa"/>
          </w:tcPr>
          <w:p w14:paraId="6EDCEE96" w14:textId="77777777" w:rsidR="00A56FB0" w:rsidRPr="007777EC" w:rsidRDefault="00A56FB0" w:rsidP="00156446">
            <w:pPr>
              <w:tabs>
                <w:tab w:val="decimal" w:pos="625"/>
              </w:tabs>
              <w:snapToGrid w:val="0"/>
              <w:spacing w:line="240" w:lineRule="exact"/>
              <w:ind w:left="622" w:right="-2"/>
              <w:jc w:val="center"/>
              <w:rPr>
                <w:rFonts w:cs="Times New Roman"/>
                <w:sz w:val="20"/>
                <w:szCs w:val="20"/>
              </w:rPr>
            </w:pPr>
          </w:p>
        </w:tc>
        <w:tc>
          <w:tcPr>
            <w:tcW w:w="1170" w:type="dxa"/>
          </w:tcPr>
          <w:p w14:paraId="2CB9EBE7"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B71972">
              <w:rPr>
                <w:rFonts w:hAnsi="Times New Roman" w:cs="Times New Roman"/>
                <w:sz w:val="18"/>
                <w:szCs w:val="18"/>
              </w:rPr>
              <w:t>11,062</w:t>
            </w:r>
          </w:p>
        </w:tc>
        <w:tc>
          <w:tcPr>
            <w:tcW w:w="90" w:type="dxa"/>
          </w:tcPr>
          <w:p w14:paraId="739BCD9D" w14:textId="77777777" w:rsidR="00A56FB0" w:rsidRPr="00B71972" w:rsidRDefault="00A56FB0" w:rsidP="00156446">
            <w:pPr>
              <w:tabs>
                <w:tab w:val="decimal" w:pos="993"/>
              </w:tabs>
              <w:snapToGrid w:val="0"/>
              <w:spacing w:line="240" w:lineRule="exact"/>
              <w:ind w:left="-412" w:right="-108" w:firstLine="540"/>
              <w:jc w:val="right"/>
              <w:rPr>
                <w:rFonts w:hAnsi="Times New Roman" w:cs="Times New Roman"/>
                <w:sz w:val="18"/>
                <w:szCs w:val="18"/>
              </w:rPr>
            </w:pPr>
          </w:p>
        </w:tc>
        <w:tc>
          <w:tcPr>
            <w:tcW w:w="1260" w:type="dxa"/>
          </w:tcPr>
          <w:p w14:paraId="3B2BF1ED" w14:textId="77777777" w:rsidR="00A56FB0" w:rsidRPr="00B71972" w:rsidRDefault="00A56FB0" w:rsidP="00156446">
            <w:pPr>
              <w:tabs>
                <w:tab w:val="decimal" w:pos="1082"/>
              </w:tabs>
              <w:snapToGrid w:val="0"/>
              <w:spacing w:line="240" w:lineRule="exact"/>
              <w:ind w:left="-412" w:right="-108"/>
              <w:rPr>
                <w:rFonts w:hAnsi="Times New Roman" w:cs="Times New Roman"/>
                <w:sz w:val="18"/>
                <w:szCs w:val="18"/>
              </w:rPr>
            </w:pPr>
            <w:r w:rsidRPr="00B71972">
              <w:rPr>
                <w:rFonts w:hAnsi="Times New Roman" w:cs="Times New Roman"/>
                <w:sz w:val="18"/>
                <w:szCs w:val="18"/>
              </w:rPr>
              <w:t>2,095</w:t>
            </w:r>
          </w:p>
        </w:tc>
        <w:tc>
          <w:tcPr>
            <w:tcW w:w="90" w:type="dxa"/>
          </w:tcPr>
          <w:p w14:paraId="1FECEE89" w14:textId="77777777" w:rsidR="00A56FB0" w:rsidRPr="00B71972" w:rsidRDefault="00A56FB0" w:rsidP="00156446">
            <w:pPr>
              <w:tabs>
                <w:tab w:val="decimal" w:pos="993"/>
              </w:tabs>
              <w:snapToGrid w:val="0"/>
              <w:spacing w:line="240" w:lineRule="exact"/>
              <w:ind w:left="-412" w:right="-108" w:firstLine="540"/>
              <w:rPr>
                <w:rFonts w:hAnsi="Times New Roman" w:cs="Times New Roman"/>
                <w:sz w:val="18"/>
                <w:szCs w:val="18"/>
              </w:rPr>
            </w:pPr>
          </w:p>
        </w:tc>
        <w:tc>
          <w:tcPr>
            <w:tcW w:w="1228" w:type="dxa"/>
          </w:tcPr>
          <w:p w14:paraId="5F87C4A6"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B71972">
              <w:rPr>
                <w:rFonts w:hAnsi="Times New Roman" w:cs="Times New Roman"/>
                <w:sz w:val="18"/>
                <w:szCs w:val="18"/>
              </w:rPr>
              <w:t>1,919</w:t>
            </w:r>
          </w:p>
        </w:tc>
      </w:tr>
      <w:tr w:rsidR="00A56FB0" w:rsidRPr="007777EC" w14:paraId="47E4D744" w14:textId="77777777" w:rsidTr="00156446">
        <w:trPr>
          <w:trHeight w:val="20"/>
        </w:trPr>
        <w:tc>
          <w:tcPr>
            <w:tcW w:w="4050" w:type="dxa"/>
          </w:tcPr>
          <w:p w14:paraId="0F785C06"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Provision for dismantling cost</w:t>
            </w:r>
          </w:p>
        </w:tc>
        <w:tc>
          <w:tcPr>
            <w:tcW w:w="1260" w:type="dxa"/>
            <w:vAlign w:val="bottom"/>
          </w:tcPr>
          <w:p w14:paraId="176F0E5A" w14:textId="77777777" w:rsidR="00A56FB0" w:rsidRPr="00B71972" w:rsidRDefault="00A56FB0" w:rsidP="00156446">
            <w:pPr>
              <w:tabs>
                <w:tab w:val="decimal" w:pos="1075"/>
              </w:tabs>
              <w:snapToGrid w:val="0"/>
              <w:spacing w:line="240" w:lineRule="exact"/>
              <w:ind w:left="-412" w:right="-108"/>
              <w:rPr>
                <w:rFonts w:hAnsi="Times New Roman" w:cs="Times New Roman"/>
                <w:sz w:val="18"/>
                <w:szCs w:val="18"/>
              </w:rPr>
            </w:pPr>
            <w:r w:rsidRPr="00B71972">
              <w:rPr>
                <w:rFonts w:hAnsi="Times New Roman" w:cs="Times New Roman"/>
                <w:sz w:val="18"/>
                <w:szCs w:val="18"/>
              </w:rPr>
              <w:t>744</w:t>
            </w:r>
          </w:p>
        </w:tc>
        <w:tc>
          <w:tcPr>
            <w:tcW w:w="90" w:type="dxa"/>
          </w:tcPr>
          <w:p w14:paraId="1A8640B4" w14:textId="77777777" w:rsidR="00A56FB0" w:rsidRPr="007777EC" w:rsidRDefault="00A56FB0" w:rsidP="00156446">
            <w:pPr>
              <w:tabs>
                <w:tab w:val="decimal" w:pos="625"/>
              </w:tabs>
              <w:snapToGrid w:val="0"/>
              <w:spacing w:line="240" w:lineRule="exact"/>
              <w:ind w:left="622" w:right="-2"/>
              <w:jc w:val="center"/>
              <w:rPr>
                <w:rFonts w:cs="Times New Roman"/>
                <w:sz w:val="20"/>
                <w:szCs w:val="20"/>
              </w:rPr>
            </w:pPr>
          </w:p>
        </w:tc>
        <w:tc>
          <w:tcPr>
            <w:tcW w:w="1170" w:type="dxa"/>
          </w:tcPr>
          <w:p w14:paraId="2B6D0119" w14:textId="77777777" w:rsidR="00A56FB0" w:rsidRPr="00B71972" w:rsidRDefault="00A56FB0" w:rsidP="00156446">
            <w:pPr>
              <w:tabs>
                <w:tab w:val="decimal" w:pos="628"/>
              </w:tabs>
              <w:snapToGrid w:val="0"/>
              <w:spacing w:line="240" w:lineRule="exact"/>
              <w:ind w:left="-412" w:right="-108"/>
              <w:rPr>
                <w:rFonts w:hAnsi="Times New Roman" w:cs="Times New Roman"/>
                <w:sz w:val="18"/>
                <w:szCs w:val="18"/>
              </w:rPr>
            </w:pPr>
            <w:r w:rsidRPr="00B71972">
              <w:rPr>
                <w:rFonts w:hAnsi="Times New Roman" w:cs="Times New Roman"/>
                <w:sz w:val="18"/>
                <w:szCs w:val="18"/>
              </w:rPr>
              <w:t>-</w:t>
            </w:r>
          </w:p>
        </w:tc>
        <w:tc>
          <w:tcPr>
            <w:tcW w:w="90" w:type="dxa"/>
          </w:tcPr>
          <w:p w14:paraId="0FCFEF68" w14:textId="77777777" w:rsidR="00A56FB0" w:rsidRPr="00B71972" w:rsidRDefault="00A56FB0" w:rsidP="00156446">
            <w:pPr>
              <w:tabs>
                <w:tab w:val="decimal" w:pos="993"/>
              </w:tabs>
              <w:snapToGrid w:val="0"/>
              <w:spacing w:line="240" w:lineRule="exact"/>
              <w:ind w:left="-412" w:right="-108" w:firstLine="540"/>
              <w:jc w:val="right"/>
              <w:rPr>
                <w:rFonts w:hAnsi="Times New Roman" w:cs="Times New Roman"/>
                <w:sz w:val="18"/>
                <w:szCs w:val="18"/>
              </w:rPr>
            </w:pPr>
          </w:p>
        </w:tc>
        <w:tc>
          <w:tcPr>
            <w:tcW w:w="1260" w:type="dxa"/>
          </w:tcPr>
          <w:p w14:paraId="37201BA9" w14:textId="77777777" w:rsidR="00A56FB0" w:rsidRPr="00B71972" w:rsidRDefault="00A56FB0" w:rsidP="00156446">
            <w:pPr>
              <w:tabs>
                <w:tab w:val="decimal" w:pos="722"/>
              </w:tabs>
              <w:snapToGrid w:val="0"/>
              <w:spacing w:line="240" w:lineRule="exact"/>
              <w:ind w:left="-412" w:right="-108"/>
              <w:rPr>
                <w:rFonts w:hAnsi="Times New Roman" w:cs="Times New Roman"/>
                <w:sz w:val="18"/>
                <w:szCs w:val="18"/>
              </w:rPr>
            </w:pPr>
            <w:r w:rsidRPr="00B71972">
              <w:rPr>
                <w:rFonts w:hAnsi="Times New Roman" w:cs="Times New Roman"/>
                <w:sz w:val="18"/>
                <w:szCs w:val="18"/>
              </w:rPr>
              <w:t>-</w:t>
            </w:r>
          </w:p>
        </w:tc>
        <w:tc>
          <w:tcPr>
            <w:tcW w:w="90" w:type="dxa"/>
          </w:tcPr>
          <w:p w14:paraId="65D1E2AE" w14:textId="77777777" w:rsidR="00A56FB0" w:rsidRPr="00B71972" w:rsidRDefault="00A56FB0" w:rsidP="00156446">
            <w:pPr>
              <w:tabs>
                <w:tab w:val="decimal" w:pos="993"/>
              </w:tabs>
              <w:snapToGrid w:val="0"/>
              <w:spacing w:line="240" w:lineRule="exact"/>
              <w:ind w:left="-412" w:right="-108" w:firstLine="540"/>
              <w:rPr>
                <w:rFonts w:hAnsi="Times New Roman" w:cs="Times New Roman"/>
                <w:sz w:val="18"/>
                <w:szCs w:val="18"/>
              </w:rPr>
            </w:pPr>
          </w:p>
        </w:tc>
        <w:tc>
          <w:tcPr>
            <w:tcW w:w="1228" w:type="dxa"/>
          </w:tcPr>
          <w:p w14:paraId="3FF22792" w14:textId="77777777" w:rsidR="00A56FB0" w:rsidRPr="00B71972" w:rsidRDefault="00A56FB0" w:rsidP="00156446">
            <w:pPr>
              <w:tabs>
                <w:tab w:val="decimal" w:pos="722"/>
              </w:tabs>
              <w:snapToGrid w:val="0"/>
              <w:spacing w:line="240" w:lineRule="exact"/>
              <w:ind w:left="-412" w:right="-108"/>
              <w:rPr>
                <w:rFonts w:hAnsi="Times New Roman" w:cs="Times New Roman"/>
                <w:sz w:val="18"/>
                <w:szCs w:val="18"/>
              </w:rPr>
            </w:pPr>
            <w:r w:rsidRPr="00B71972">
              <w:rPr>
                <w:rFonts w:hAnsi="Times New Roman" w:cs="Times New Roman"/>
                <w:sz w:val="18"/>
                <w:szCs w:val="18"/>
              </w:rPr>
              <w:t>-</w:t>
            </w:r>
          </w:p>
        </w:tc>
      </w:tr>
      <w:tr w:rsidR="00A56FB0" w:rsidRPr="007777EC" w14:paraId="435E6AD6" w14:textId="77777777" w:rsidTr="00156446">
        <w:trPr>
          <w:trHeight w:val="20"/>
        </w:trPr>
        <w:tc>
          <w:tcPr>
            <w:tcW w:w="4050" w:type="dxa"/>
          </w:tcPr>
          <w:p w14:paraId="312333A1"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Deficit on</w:t>
            </w:r>
            <w:r w:rsidRPr="00B71972">
              <w:rPr>
                <w:rFonts w:cs="Times New Roman"/>
                <w:sz w:val="18"/>
                <w:szCs w:val="18"/>
                <w:cs/>
              </w:rPr>
              <w:t xml:space="preserve"> </w:t>
            </w:r>
            <w:r w:rsidRPr="00B71972">
              <w:rPr>
                <w:rFonts w:cs="Times New Roman"/>
                <w:sz w:val="18"/>
                <w:szCs w:val="18"/>
              </w:rPr>
              <w:t>re-measuring</w:t>
            </w:r>
            <w:r w:rsidRPr="00B71972">
              <w:rPr>
                <w:rFonts w:cs="Times New Roman"/>
                <w:sz w:val="18"/>
                <w:szCs w:val="18"/>
                <w:cs/>
              </w:rPr>
              <w:t xml:space="preserve"> </w:t>
            </w:r>
            <w:r w:rsidRPr="00B71972">
              <w:rPr>
                <w:rFonts w:cs="Times New Roman"/>
                <w:sz w:val="18"/>
                <w:szCs w:val="18"/>
              </w:rPr>
              <w:t>of value of investments</w:t>
            </w:r>
          </w:p>
        </w:tc>
        <w:tc>
          <w:tcPr>
            <w:tcW w:w="1260" w:type="dxa"/>
            <w:vAlign w:val="bottom"/>
          </w:tcPr>
          <w:p w14:paraId="2E807EDB" w14:textId="77777777" w:rsidR="00A56FB0" w:rsidRPr="00B71972" w:rsidRDefault="00A56FB0" w:rsidP="00156446">
            <w:pPr>
              <w:tabs>
                <w:tab w:val="decimal" w:pos="1075"/>
              </w:tabs>
              <w:snapToGrid w:val="0"/>
              <w:spacing w:line="240" w:lineRule="exact"/>
              <w:ind w:left="-412" w:right="-108"/>
              <w:rPr>
                <w:rFonts w:hAnsi="Times New Roman" w:cs="Times New Roman"/>
                <w:sz w:val="18"/>
                <w:szCs w:val="18"/>
              </w:rPr>
            </w:pPr>
            <w:r w:rsidRPr="00B71972">
              <w:rPr>
                <w:rFonts w:hAnsi="Times New Roman" w:cs="Times New Roman"/>
                <w:sz w:val="18"/>
                <w:szCs w:val="18"/>
              </w:rPr>
              <w:t>183,850</w:t>
            </w:r>
          </w:p>
        </w:tc>
        <w:tc>
          <w:tcPr>
            <w:tcW w:w="90" w:type="dxa"/>
          </w:tcPr>
          <w:p w14:paraId="128F6975" w14:textId="77777777" w:rsidR="00A56FB0" w:rsidRPr="007777EC" w:rsidRDefault="00A56FB0" w:rsidP="00156446">
            <w:pPr>
              <w:tabs>
                <w:tab w:val="decimal" w:pos="625"/>
              </w:tabs>
              <w:snapToGrid w:val="0"/>
              <w:spacing w:line="240" w:lineRule="exact"/>
              <w:ind w:left="622" w:right="-2"/>
              <w:jc w:val="center"/>
              <w:rPr>
                <w:rFonts w:cs="Times New Roman"/>
                <w:sz w:val="20"/>
                <w:szCs w:val="20"/>
              </w:rPr>
            </w:pPr>
          </w:p>
        </w:tc>
        <w:tc>
          <w:tcPr>
            <w:tcW w:w="1170" w:type="dxa"/>
          </w:tcPr>
          <w:p w14:paraId="22CD7570"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AB589D">
              <w:rPr>
                <w:rFonts w:hAnsi="Times New Roman" w:cs="Times New Roman"/>
                <w:sz w:val="18"/>
                <w:szCs w:val="18"/>
              </w:rPr>
              <w:t>146,559</w:t>
            </w:r>
          </w:p>
        </w:tc>
        <w:tc>
          <w:tcPr>
            <w:tcW w:w="90" w:type="dxa"/>
          </w:tcPr>
          <w:p w14:paraId="3F1F0B8D" w14:textId="77777777" w:rsidR="00A56FB0" w:rsidRPr="00B71972" w:rsidRDefault="00A56FB0" w:rsidP="00156446">
            <w:pPr>
              <w:tabs>
                <w:tab w:val="decimal" w:pos="993"/>
              </w:tabs>
              <w:snapToGrid w:val="0"/>
              <w:spacing w:line="240" w:lineRule="exact"/>
              <w:ind w:left="-412" w:right="-108" w:firstLine="540"/>
              <w:jc w:val="right"/>
              <w:rPr>
                <w:rFonts w:hAnsi="Times New Roman" w:cs="Times New Roman"/>
                <w:sz w:val="18"/>
                <w:szCs w:val="18"/>
              </w:rPr>
            </w:pPr>
          </w:p>
        </w:tc>
        <w:tc>
          <w:tcPr>
            <w:tcW w:w="1260" w:type="dxa"/>
          </w:tcPr>
          <w:p w14:paraId="250AED1A" w14:textId="77777777" w:rsidR="00A56FB0" w:rsidRPr="00B71972" w:rsidRDefault="00A56FB0" w:rsidP="00156446">
            <w:pPr>
              <w:tabs>
                <w:tab w:val="decimal" w:pos="1082"/>
              </w:tabs>
              <w:snapToGrid w:val="0"/>
              <w:spacing w:line="240" w:lineRule="exact"/>
              <w:ind w:left="-412" w:right="-108"/>
              <w:rPr>
                <w:rFonts w:hAnsi="Times New Roman" w:cs="Times New Roman"/>
                <w:sz w:val="18"/>
                <w:szCs w:val="18"/>
              </w:rPr>
            </w:pPr>
            <w:r w:rsidRPr="00B71972">
              <w:rPr>
                <w:rFonts w:hAnsi="Times New Roman" w:cs="Times New Roman"/>
                <w:sz w:val="18"/>
                <w:szCs w:val="18"/>
              </w:rPr>
              <w:t>172,848</w:t>
            </w:r>
          </w:p>
        </w:tc>
        <w:tc>
          <w:tcPr>
            <w:tcW w:w="90" w:type="dxa"/>
          </w:tcPr>
          <w:p w14:paraId="2F36BFDC" w14:textId="77777777" w:rsidR="00A56FB0" w:rsidRPr="00B71972" w:rsidRDefault="00A56FB0" w:rsidP="00156446">
            <w:pPr>
              <w:tabs>
                <w:tab w:val="decimal" w:pos="993"/>
              </w:tabs>
              <w:snapToGrid w:val="0"/>
              <w:spacing w:line="240" w:lineRule="exact"/>
              <w:ind w:left="-412" w:right="-108" w:firstLine="540"/>
              <w:rPr>
                <w:rFonts w:hAnsi="Times New Roman" w:cs="Times New Roman"/>
                <w:sz w:val="18"/>
                <w:szCs w:val="18"/>
              </w:rPr>
            </w:pPr>
          </w:p>
        </w:tc>
        <w:tc>
          <w:tcPr>
            <w:tcW w:w="1228" w:type="dxa"/>
          </w:tcPr>
          <w:p w14:paraId="626B245A"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B71972">
              <w:rPr>
                <w:rFonts w:hAnsi="Times New Roman" w:cs="Times New Roman"/>
                <w:sz w:val="18"/>
                <w:szCs w:val="18"/>
              </w:rPr>
              <w:t>132,205</w:t>
            </w:r>
          </w:p>
        </w:tc>
      </w:tr>
      <w:tr w:rsidR="00A56FB0" w:rsidRPr="007777EC" w14:paraId="2D8BE379" w14:textId="77777777" w:rsidTr="00156446">
        <w:trPr>
          <w:trHeight w:val="20"/>
        </w:trPr>
        <w:tc>
          <w:tcPr>
            <w:tcW w:w="4050" w:type="dxa"/>
          </w:tcPr>
          <w:p w14:paraId="18355AED"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Unused tax losses</w:t>
            </w:r>
          </w:p>
        </w:tc>
        <w:tc>
          <w:tcPr>
            <w:tcW w:w="1260" w:type="dxa"/>
            <w:vAlign w:val="bottom"/>
          </w:tcPr>
          <w:p w14:paraId="51EDFF01" w14:textId="77777777" w:rsidR="00A56FB0" w:rsidRPr="00B71972" w:rsidRDefault="00A56FB0" w:rsidP="00156446">
            <w:pPr>
              <w:tabs>
                <w:tab w:val="decimal" w:pos="1075"/>
              </w:tabs>
              <w:snapToGrid w:val="0"/>
              <w:spacing w:line="240" w:lineRule="exact"/>
              <w:ind w:left="-412" w:right="-108"/>
              <w:rPr>
                <w:rFonts w:hAnsi="Times New Roman" w:cs="Times New Roman"/>
                <w:sz w:val="18"/>
                <w:szCs w:val="18"/>
              </w:rPr>
            </w:pPr>
            <w:r w:rsidRPr="00B71972">
              <w:rPr>
                <w:rFonts w:hAnsi="Times New Roman" w:cs="Times New Roman"/>
                <w:sz w:val="18"/>
                <w:szCs w:val="18"/>
              </w:rPr>
              <w:t>162,100</w:t>
            </w:r>
          </w:p>
        </w:tc>
        <w:tc>
          <w:tcPr>
            <w:tcW w:w="90" w:type="dxa"/>
          </w:tcPr>
          <w:p w14:paraId="325C9917" w14:textId="77777777" w:rsidR="00A56FB0" w:rsidRPr="007777EC" w:rsidRDefault="00A56FB0" w:rsidP="00156446">
            <w:pPr>
              <w:tabs>
                <w:tab w:val="decimal" w:pos="625"/>
              </w:tabs>
              <w:snapToGrid w:val="0"/>
              <w:spacing w:line="240" w:lineRule="exact"/>
              <w:ind w:left="622" w:right="-2"/>
              <w:jc w:val="center"/>
              <w:rPr>
                <w:rFonts w:cs="Times New Roman"/>
                <w:sz w:val="20"/>
                <w:szCs w:val="20"/>
              </w:rPr>
            </w:pPr>
          </w:p>
        </w:tc>
        <w:tc>
          <w:tcPr>
            <w:tcW w:w="1170" w:type="dxa"/>
          </w:tcPr>
          <w:p w14:paraId="2569C506"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AB589D">
              <w:rPr>
                <w:rFonts w:hAnsi="Times New Roman" w:cs="Times New Roman"/>
                <w:sz w:val="18"/>
                <w:szCs w:val="18"/>
              </w:rPr>
              <w:t>140,977</w:t>
            </w:r>
          </w:p>
        </w:tc>
        <w:tc>
          <w:tcPr>
            <w:tcW w:w="90" w:type="dxa"/>
          </w:tcPr>
          <w:p w14:paraId="65B83D76" w14:textId="77777777" w:rsidR="00A56FB0" w:rsidRPr="00B71972" w:rsidRDefault="00A56FB0" w:rsidP="00156446">
            <w:pPr>
              <w:tabs>
                <w:tab w:val="decimal" w:pos="993"/>
              </w:tabs>
              <w:snapToGrid w:val="0"/>
              <w:spacing w:line="240" w:lineRule="exact"/>
              <w:ind w:left="-412" w:right="-108" w:firstLine="540"/>
              <w:jc w:val="right"/>
              <w:rPr>
                <w:rFonts w:hAnsi="Times New Roman" w:cs="Times New Roman"/>
                <w:sz w:val="18"/>
                <w:szCs w:val="18"/>
              </w:rPr>
            </w:pPr>
          </w:p>
        </w:tc>
        <w:tc>
          <w:tcPr>
            <w:tcW w:w="1260" w:type="dxa"/>
          </w:tcPr>
          <w:p w14:paraId="681AC03D" w14:textId="77777777" w:rsidR="00A56FB0" w:rsidRPr="00B71972" w:rsidRDefault="00A56FB0" w:rsidP="00156446">
            <w:pPr>
              <w:tabs>
                <w:tab w:val="decimal" w:pos="1082"/>
              </w:tabs>
              <w:snapToGrid w:val="0"/>
              <w:spacing w:line="240" w:lineRule="exact"/>
              <w:ind w:left="-412" w:right="-108"/>
              <w:rPr>
                <w:rFonts w:hAnsi="Times New Roman" w:cs="Times New Roman"/>
                <w:sz w:val="18"/>
                <w:szCs w:val="18"/>
              </w:rPr>
            </w:pPr>
            <w:r w:rsidRPr="00B71972">
              <w:rPr>
                <w:rFonts w:hAnsi="Times New Roman" w:cs="Times New Roman"/>
                <w:sz w:val="18"/>
                <w:szCs w:val="18"/>
              </w:rPr>
              <w:t>63,100</w:t>
            </w:r>
          </w:p>
        </w:tc>
        <w:tc>
          <w:tcPr>
            <w:tcW w:w="90" w:type="dxa"/>
          </w:tcPr>
          <w:p w14:paraId="654DE556" w14:textId="77777777" w:rsidR="00A56FB0" w:rsidRPr="00B71972" w:rsidRDefault="00A56FB0" w:rsidP="00156446">
            <w:pPr>
              <w:tabs>
                <w:tab w:val="decimal" w:pos="993"/>
              </w:tabs>
              <w:snapToGrid w:val="0"/>
              <w:spacing w:line="240" w:lineRule="exact"/>
              <w:ind w:left="-412" w:right="-108" w:firstLine="540"/>
              <w:rPr>
                <w:rFonts w:hAnsi="Times New Roman" w:cs="Times New Roman"/>
                <w:sz w:val="18"/>
                <w:szCs w:val="18"/>
              </w:rPr>
            </w:pPr>
          </w:p>
        </w:tc>
        <w:tc>
          <w:tcPr>
            <w:tcW w:w="1228" w:type="dxa"/>
          </w:tcPr>
          <w:p w14:paraId="7863F3C6"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B71972">
              <w:rPr>
                <w:rFonts w:hAnsi="Times New Roman" w:cs="Times New Roman"/>
                <w:sz w:val="18"/>
                <w:szCs w:val="18"/>
              </w:rPr>
              <w:t>62,305</w:t>
            </w:r>
          </w:p>
        </w:tc>
      </w:tr>
      <w:tr w:rsidR="00A56FB0" w:rsidRPr="007777EC" w14:paraId="14745B7F" w14:textId="77777777" w:rsidTr="00156446">
        <w:trPr>
          <w:trHeight w:val="20"/>
        </w:trPr>
        <w:tc>
          <w:tcPr>
            <w:tcW w:w="4050" w:type="dxa"/>
          </w:tcPr>
          <w:p w14:paraId="6AA26C33"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Others deferred tax asset</w:t>
            </w:r>
          </w:p>
        </w:tc>
        <w:tc>
          <w:tcPr>
            <w:tcW w:w="1260" w:type="dxa"/>
            <w:vAlign w:val="bottom"/>
          </w:tcPr>
          <w:p w14:paraId="741DD929" w14:textId="3556EA9C" w:rsidR="00A56FB0" w:rsidRPr="00B71972" w:rsidRDefault="00A56FB0" w:rsidP="00156446">
            <w:pPr>
              <w:tabs>
                <w:tab w:val="decimal" w:pos="1075"/>
              </w:tabs>
              <w:snapToGrid w:val="0"/>
              <w:spacing w:line="240" w:lineRule="exact"/>
              <w:ind w:left="-412" w:right="-108"/>
              <w:rPr>
                <w:rFonts w:hAnsi="Times New Roman" w:cs="Times New Roman"/>
                <w:sz w:val="18"/>
                <w:szCs w:val="18"/>
              </w:rPr>
            </w:pPr>
            <w:r w:rsidRPr="00B71972">
              <w:rPr>
                <w:rFonts w:hAnsi="Times New Roman" w:cs="Times New Roman"/>
                <w:sz w:val="18"/>
                <w:szCs w:val="18"/>
              </w:rPr>
              <w:t>8,42</w:t>
            </w:r>
            <w:r w:rsidR="0091166A">
              <w:rPr>
                <w:rFonts w:hAnsi="Times New Roman" w:cs="Times New Roman"/>
                <w:sz w:val="18"/>
                <w:szCs w:val="18"/>
              </w:rPr>
              <w:t>9</w:t>
            </w:r>
          </w:p>
        </w:tc>
        <w:tc>
          <w:tcPr>
            <w:tcW w:w="90" w:type="dxa"/>
          </w:tcPr>
          <w:p w14:paraId="3820E4AB" w14:textId="77777777" w:rsidR="00A56FB0" w:rsidRPr="007777EC" w:rsidRDefault="00A56FB0" w:rsidP="00156446">
            <w:pPr>
              <w:tabs>
                <w:tab w:val="decimal" w:pos="625"/>
              </w:tabs>
              <w:snapToGrid w:val="0"/>
              <w:spacing w:line="240" w:lineRule="exact"/>
              <w:ind w:left="622" w:right="-2"/>
              <w:jc w:val="center"/>
              <w:rPr>
                <w:rFonts w:cs="Times New Roman"/>
                <w:sz w:val="20"/>
                <w:szCs w:val="20"/>
              </w:rPr>
            </w:pPr>
          </w:p>
        </w:tc>
        <w:tc>
          <w:tcPr>
            <w:tcW w:w="1170" w:type="dxa"/>
          </w:tcPr>
          <w:p w14:paraId="60F147D0"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B71972">
              <w:rPr>
                <w:rFonts w:hAnsi="Times New Roman" w:cs="Times New Roman"/>
                <w:sz w:val="18"/>
                <w:szCs w:val="18"/>
              </w:rPr>
              <w:t>7,283</w:t>
            </w:r>
          </w:p>
        </w:tc>
        <w:tc>
          <w:tcPr>
            <w:tcW w:w="90" w:type="dxa"/>
          </w:tcPr>
          <w:p w14:paraId="235CF2A5" w14:textId="77777777" w:rsidR="00A56FB0" w:rsidRPr="00B71972" w:rsidRDefault="00A56FB0" w:rsidP="00156446">
            <w:pPr>
              <w:tabs>
                <w:tab w:val="decimal" w:pos="993"/>
              </w:tabs>
              <w:snapToGrid w:val="0"/>
              <w:spacing w:line="240" w:lineRule="exact"/>
              <w:ind w:left="-412" w:right="-108" w:firstLine="540"/>
              <w:jc w:val="right"/>
              <w:rPr>
                <w:rFonts w:hAnsi="Times New Roman" w:cs="Times New Roman"/>
                <w:sz w:val="18"/>
                <w:szCs w:val="18"/>
              </w:rPr>
            </w:pPr>
          </w:p>
        </w:tc>
        <w:tc>
          <w:tcPr>
            <w:tcW w:w="1260" w:type="dxa"/>
          </w:tcPr>
          <w:p w14:paraId="3FD575FD" w14:textId="77777777" w:rsidR="00A56FB0" w:rsidRPr="00B71972" w:rsidRDefault="00A56FB0" w:rsidP="00156446">
            <w:pPr>
              <w:tabs>
                <w:tab w:val="decimal" w:pos="722"/>
              </w:tabs>
              <w:snapToGrid w:val="0"/>
              <w:spacing w:line="240" w:lineRule="exact"/>
              <w:ind w:left="-412" w:right="-108"/>
              <w:rPr>
                <w:rFonts w:hAnsi="Times New Roman" w:cs="Times New Roman"/>
                <w:sz w:val="18"/>
                <w:szCs w:val="18"/>
              </w:rPr>
            </w:pPr>
            <w:r w:rsidRPr="00B71972">
              <w:rPr>
                <w:rFonts w:hAnsi="Times New Roman" w:cs="Times New Roman"/>
                <w:sz w:val="18"/>
                <w:szCs w:val="18"/>
              </w:rPr>
              <w:t>-</w:t>
            </w:r>
          </w:p>
        </w:tc>
        <w:tc>
          <w:tcPr>
            <w:tcW w:w="90" w:type="dxa"/>
          </w:tcPr>
          <w:p w14:paraId="7B1C40C6" w14:textId="77777777" w:rsidR="00A56FB0" w:rsidRPr="00B71972" w:rsidRDefault="00A56FB0" w:rsidP="00156446">
            <w:pPr>
              <w:tabs>
                <w:tab w:val="decimal" w:pos="993"/>
              </w:tabs>
              <w:snapToGrid w:val="0"/>
              <w:spacing w:line="240" w:lineRule="exact"/>
              <w:ind w:left="-412" w:right="-108" w:firstLine="540"/>
              <w:rPr>
                <w:rFonts w:hAnsi="Times New Roman" w:cs="Times New Roman"/>
                <w:sz w:val="18"/>
                <w:szCs w:val="18"/>
              </w:rPr>
            </w:pPr>
          </w:p>
        </w:tc>
        <w:tc>
          <w:tcPr>
            <w:tcW w:w="1228" w:type="dxa"/>
          </w:tcPr>
          <w:p w14:paraId="05EDF248" w14:textId="77777777" w:rsidR="00A56FB0" w:rsidRPr="00B71972" w:rsidRDefault="00A56FB0" w:rsidP="00156446">
            <w:pPr>
              <w:tabs>
                <w:tab w:val="decimal" w:pos="722"/>
              </w:tabs>
              <w:snapToGrid w:val="0"/>
              <w:spacing w:line="240" w:lineRule="exact"/>
              <w:ind w:left="-412" w:right="-108"/>
              <w:rPr>
                <w:rFonts w:hAnsi="Times New Roman" w:cs="Times New Roman"/>
                <w:sz w:val="18"/>
                <w:szCs w:val="18"/>
              </w:rPr>
            </w:pPr>
            <w:r w:rsidRPr="00B71972">
              <w:rPr>
                <w:rFonts w:hAnsi="Times New Roman" w:cs="Times New Roman"/>
                <w:sz w:val="18"/>
                <w:szCs w:val="18"/>
              </w:rPr>
              <w:t>-</w:t>
            </w:r>
          </w:p>
        </w:tc>
      </w:tr>
      <w:tr w:rsidR="00A56FB0" w:rsidRPr="007777EC" w14:paraId="56DBB9C3" w14:textId="77777777" w:rsidTr="00156446">
        <w:trPr>
          <w:trHeight w:val="20"/>
        </w:trPr>
        <w:tc>
          <w:tcPr>
            <w:tcW w:w="4050" w:type="dxa"/>
            <w:hideMark/>
          </w:tcPr>
          <w:p w14:paraId="4EE6D879"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Total</w:t>
            </w:r>
          </w:p>
        </w:tc>
        <w:tc>
          <w:tcPr>
            <w:tcW w:w="1260" w:type="dxa"/>
            <w:tcBorders>
              <w:top w:val="single" w:sz="4" w:space="0" w:color="auto"/>
              <w:left w:val="nil"/>
              <w:bottom w:val="double" w:sz="4" w:space="0" w:color="auto"/>
              <w:right w:val="nil"/>
            </w:tcBorders>
          </w:tcPr>
          <w:p w14:paraId="090B82C9" w14:textId="767B6693" w:rsidR="00A56FB0" w:rsidRPr="00B71972" w:rsidRDefault="00A56FB0" w:rsidP="00156446">
            <w:pPr>
              <w:tabs>
                <w:tab w:val="decimal" w:pos="1075"/>
              </w:tabs>
              <w:snapToGrid w:val="0"/>
              <w:spacing w:line="240" w:lineRule="exact"/>
              <w:ind w:left="-412" w:right="-108"/>
              <w:rPr>
                <w:rFonts w:hAnsi="Times New Roman" w:cs="Times New Roman"/>
                <w:sz w:val="18"/>
                <w:szCs w:val="18"/>
              </w:rPr>
            </w:pPr>
            <w:r w:rsidRPr="00B71972">
              <w:rPr>
                <w:rFonts w:hAnsi="Times New Roman" w:cs="Times New Roman"/>
                <w:sz w:val="18"/>
                <w:szCs w:val="18"/>
              </w:rPr>
              <w:t>469,07</w:t>
            </w:r>
            <w:r w:rsidR="0091166A">
              <w:rPr>
                <w:rFonts w:hAnsi="Times New Roman" w:cs="Times New Roman"/>
                <w:sz w:val="18"/>
                <w:szCs w:val="18"/>
              </w:rPr>
              <w:t>7</w:t>
            </w:r>
          </w:p>
        </w:tc>
        <w:tc>
          <w:tcPr>
            <w:tcW w:w="90" w:type="dxa"/>
          </w:tcPr>
          <w:p w14:paraId="19A510EB" w14:textId="77777777" w:rsidR="00A56FB0" w:rsidRPr="007777EC" w:rsidRDefault="00A56FB0" w:rsidP="00156446">
            <w:pPr>
              <w:tabs>
                <w:tab w:val="decimal" w:pos="625"/>
              </w:tabs>
              <w:snapToGrid w:val="0"/>
              <w:spacing w:line="240" w:lineRule="exact"/>
              <w:ind w:left="622" w:right="-2"/>
              <w:jc w:val="right"/>
              <w:rPr>
                <w:rFonts w:cs="Times New Roman"/>
                <w:sz w:val="20"/>
                <w:szCs w:val="20"/>
              </w:rPr>
            </w:pPr>
          </w:p>
        </w:tc>
        <w:tc>
          <w:tcPr>
            <w:tcW w:w="1170" w:type="dxa"/>
            <w:tcBorders>
              <w:top w:val="single" w:sz="4" w:space="0" w:color="auto"/>
              <w:left w:val="nil"/>
              <w:bottom w:val="double" w:sz="4" w:space="0" w:color="auto"/>
              <w:right w:val="nil"/>
            </w:tcBorders>
          </w:tcPr>
          <w:p w14:paraId="6C86CE2D"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cs/>
              </w:rPr>
            </w:pPr>
            <w:r w:rsidRPr="00B71972">
              <w:rPr>
                <w:rFonts w:hAnsi="Times New Roman" w:cs="Times New Roman"/>
                <w:sz w:val="18"/>
                <w:szCs w:val="18"/>
              </w:rPr>
              <w:t>384,026</w:t>
            </w:r>
          </w:p>
        </w:tc>
        <w:tc>
          <w:tcPr>
            <w:tcW w:w="90" w:type="dxa"/>
          </w:tcPr>
          <w:p w14:paraId="0AA08724" w14:textId="77777777" w:rsidR="00A56FB0" w:rsidRPr="00B71972" w:rsidRDefault="00A56FB0" w:rsidP="00156446">
            <w:pPr>
              <w:tabs>
                <w:tab w:val="decimal" w:pos="993"/>
              </w:tabs>
              <w:snapToGrid w:val="0"/>
              <w:spacing w:line="240" w:lineRule="exact"/>
              <w:ind w:left="-412" w:right="-108" w:firstLine="540"/>
              <w:jc w:val="right"/>
              <w:rPr>
                <w:rFonts w:hAnsi="Times New Roman" w:cs="Times New Roman"/>
                <w:sz w:val="18"/>
                <w:szCs w:val="18"/>
              </w:rPr>
            </w:pPr>
          </w:p>
        </w:tc>
        <w:tc>
          <w:tcPr>
            <w:tcW w:w="1260" w:type="dxa"/>
            <w:tcBorders>
              <w:top w:val="single" w:sz="4" w:space="0" w:color="auto"/>
              <w:left w:val="nil"/>
              <w:bottom w:val="double" w:sz="4" w:space="0" w:color="auto"/>
              <w:right w:val="nil"/>
            </w:tcBorders>
          </w:tcPr>
          <w:p w14:paraId="4B6D2E0B" w14:textId="77777777" w:rsidR="00A56FB0" w:rsidRPr="00B71972" w:rsidRDefault="00A56FB0" w:rsidP="00156446">
            <w:pPr>
              <w:tabs>
                <w:tab w:val="decimal" w:pos="1082"/>
              </w:tabs>
              <w:snapToGrid w:val="0"/>
              <w:spacing w:line="240" w:lineRule="exact"/>
              <w:ind w:left="-412" w:right="-108"/>
              <w:rPr>
                <w:rFonts w:hAnsi="Times New Roman" w:cs="Times New Roman"/>
                <w:sz w:val="18"/>
                <w:szCs w:val="18"/>
              </w:rPr>
            </w:pPr>
            <w:r w:rsidRPr="00B71972">
              <w:rPr>
                <w:rFonts w:hAnsi="Times New Roman" w:cs="Times New Roman"/>
                <w:sz w:val="18"/>
                <w:szCs w:val="18"/>
              </w:rPr>
              <w:t>238,440</w:t>
            </w:r>
          </w:p>
        </w:tc>
        <w:tc>
          <w:tcPr>
            <w:tcW w:w="90" w:type="dxa"/>
          </w:tcPr>
          <w:p w14:paraId="368C3E27" w14:textId="77777777" w:rsidR="00A56FB0" w:rsidRPr="00B71972" w:rsidRDefault="00A56FB0" w:rsidP="00156446">
            <w:pPr>
              <w:tabs>
                <w:tab w:val="decimal" w:pos="993"/>
              </w:tabs>
              <w:snapToGrid w:val="0"/>
              <w:spacing w:line="240" w:lineRule="exact"/>
              <w:ind w:left="-412" w:right="-108" w:firstLine="540"/>
              <w:rPr>
                <w:rFonts w:hAnsi="Times New Roman" w:cs="Times New Roman"/>
                <w:sz w:val="18"/>
                <w:szCs w:val="18"/>
              </w:rPr>
            </w:pPr>
          </w:p>
        </w:tc>
        <w:tc>
          <w:tcPr>
            <w:tcW w:w="1228" w:type="dxa"/>
            <w:tcBorders>
              <w:top w:val="single" w:sz="4" w:space="0" w:color="auto"/>
              <w:left w:val="nil"/>
              <w:bottom w:val="double" w:sz="4" w:space="0" w:color="auto"/>
              <w:right w:val="nil"/>
            </w:tcBorders>
          </w:tcPr>
          <w:p w14:paraId="3D39360F"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B71972">
              <w:rPr>
                <w:rFonts w:hAnsi="Times New Roman" w:cs="Times New Roman"/>
                <w:sz w:val="18"/>
                <w:szCs w:val="18"/>
              </w:rPr>
              <w:t>196,747</w:t>
            </w:r>
          </w:p>
        </w:tc>
      </w:tr>
      <w:bookmarkEnd w:id="3"/>
    </w:tbl>
    <w:p w14:paraId="46723F49" w14:textId="77777777" w:rsidR="00A56FB0" w:rsidRPr="007777EC" w:rsidRDefault="00A56FB0" w:rsidP="00A56FB0">
      <w:pPr>
        <w:snapToGrid w:val="0"/>
        <w:jc w:val="right"/>
        <w:rPr>
          <w:rFonts w:cs="Times New Roman"/>
          <w:b/>
          <w:bCs/>
          <w:sz w:val="18"/>
          <w:szCs w:val="18"/>
        </w:rPr>
      </w:pPr>
    </w:p>
    <w:tbl>
      <w:tblPr>
        <w:tblW w:w="9238" w:type="dxa"/>
        <w:tblInd w:w="90" w:type="dxa"/>
        <w:tblLayout w:type="fixed"/>
        <w:tblCellMar>
          <w:left w:w="0" w:type="dxa"/>
          <w:right w:w="0" w:type="dxa"/>
        </w:tblCellMar>
        <w:tblLook w:val="04A0" w:firstRow="1" w:lastRow="0" w:firstColumn="1" w:lastColumn="0" w:noHBand="0" w:noVBand="1"/>
      </w:tblPr>
      <w:tblGrid>
        <w:gridCol w:w="4050"/>
        <w:gridCol w:w="1260"/>
        <w:gridCol w:w="90"/>
        <w:gridCol w:w="1170"/>
        <w:gridCol w:w="90"/>
        <w:gridCol w:w="1260"/>
        <w:gridCol w:w="90"/>
        <w:gridCol w:w="1228"/>
      </w:tblGrid>
      <w:tr w:rsidR="00A56FB0" w:rsidRPr="007777EC" w14:paraId="534B2F64" w14:textId="77777777" w:rsidTr="00156446">
        <w:trPr>
          <w:trHeight w:val="20"/>
        </w:trPr>
        <w:tc>
          <w:tcPr>
            <w:tcW w:w="4050" w:type="dxa"/>
            <w:hideMark/>
          </w:tcPr>
          <w:p w14:paraId="27F2BE5E" w14:textId="77777777" w:rsidR="00A56FB0" w:rsidRPr="00B71972" w:rsidRDefault="00A56FB0" w:rsidP="00156446">
            <w:pPr>
              <w:tabs>
                <w:tab w:val="left" w:pos="540"/>
              </w:tabs>
              <w:spacing w:line="240" w:lineRule="exact"/>
              <w:ind w:left="540" w:right="27"/>
              <w:rPr>
                <w:rFonts w:cs="Times New Roman"/>
                <w:b/>
                <w:bCs/>
                <w:sz w:val="18"/>
                <w:szCs w:val="18"/>
              </w:rPr>
            </w:pPr>
            <w:r w:rsidRPr="00B71972">
              <w:rPr>
                <w:rFonts w:cs="Times New Roman"/>
                <w:b/>
                <w:bCs/>
                <w:sz w:val="18"/>
                <w:szCs w:val="18"/>
              </w:rPr>
              <w:t>Deferred tax liabilities</w:t>
            </w:r>
          </w:p>
        </w:tc>
        <w:tc>
          <w:tcPr>
            <w:tcW w:w="1260" w:type="dxa"/>
          </w:tcPr>
          <w:p w14:paraId="267DF6BD" w14:textId="77777777" w:rsidR="00A56FB0" w:rsidRPr="00AB589D" w:rsidRDefault="00A56FB0" w:rsidP="00156446">
            <w:pPr>
              <w:tabs>
                <w:tab w:val="decimal" w:pos="1170"/>
              </w:tabs>
              <w:spacing w:line="240" w:lineRule="exact"/>
              <w:ind w:right="-364"/>
              <w:rPr>
                <w:rFonts w:cs="Times New Roman"/>
                <w:sz w:val="20"/>
                <w:szCs w:val="20"/>
              </w:rPr>
            </w:pPr>
          </w:p>
        </w:tc>
        <w:tc>
          <w:tcPr>
            <w:tcW w:w="90" w:type="dxa"/>
          </w:tcPr>
          <w:p w14:paraId="496F7B4A" w14:textId="77777777" w:rsidR="00A56FB0" w:rsidRPr="007777EC" w:rsidRDefault="00A56FB0" w:rsidP="00156446">
            <w:pPr>
              <w:spacing w:line="240" w:lineRule="exact"/>
              <w:ind w:right="86"/>
              <w:jc w:val="right"/>
              <w:rPr>
                <w:rFonts w:cs="Times New Roman"/>
                <w:sz w:val="20"/>
                <w:szCs w:val="20"/>
              </w:rPr>
            </w:pPr>
          </w:p>
        </w:tc>
        <w:tc>
          <w:tcPr>
            <w:tcW w:w="1170" w:type="dxa"/>
          </w:tcPr>
          <w:p w14:paraId="54D99C6D" w14:textId="77777777" w:rsidR="00A56FB0" w:rsidRPr="007777EC" w:rsidRDefault="00A56FB0" w:rsidP="00156446">
            <w:pPr>
              <w:tabs>
                <w:tab w:val="decimal" w:pos="1152"/>
              </w:tabs>
              <w:spacing w:line="240" w:lineRule="exact"/>
              <w:ind w:right="-364"/>
              <w:rPr>
                <w:rFonts w:cs="Times New Roman"/>
                <w:sz w:val="20"/>
                <w:szCs w:val="20"/>
              </w:rPr>
            </w:pPr>
          </w:p>
        </w:tc>
        <w:tc>
          <w:tcPr>
            <w:tcW w:w="90" w:type="dxa"/>
          </w:tcPr>
          <w:p w14:paraId="3B52D392" w14:textId="77777777" w:rsidR="00A56FB0" w:rsidRPr="007777EC" w:rsidRDefault="00A56FB0" w:rsidP="00156446">
            <w:pPr>
              <w:spacing w:line="240" w:lineRule="exact"/>
              <w:ind w:right="86"/>
              <w:jc w:val="right"/>
              <w:rPr>
                <w:rFonts w:cs="Times New Roman"/>
                <w:sz w:val="20"/>
                <w:szCs w:val="20"/>
              </w:rPr>
            </w:pPr>
          </w:p>
        </w:tc>
        <w:tc>
          <w:tcPr>
            <w:tcW w:w="1260" w:type="dxa"/>
          </w:tcPr>
          <w:p w14:paraId="738B56F0" w14:textId="77777777" w:rsidR="00A56FB0" w:rsidRPr="007777EC" w:rsidRDefault="00A56FB0" w:rsidP="00156446">
            <w:pPr>
              <w:tabs>
                <w:tab w:val="decimal" w:pos="1160"/>
              </w:tabs>
              <w:spacing w:line="240" w:lineRule="exact"/>
              <w:ind w:right="-364"/>
              <w:rPr>
                <w:rFonts w:cs="Times New Roman"/>
                <w:sz w:val="20"/>
                <w:szCs w:val="20"/>
              </w:rPr>
            </w:pPr>
          </w:p>
        </w:tc>
        <w:tc>
          <w:tcPr>
            <w:tcW w:w="90" w:type="dxa"/>
          </w:tcPr>
          <w:p w14:paraId="4393194B" w14:textId="77777777" w:rsidR="00A56FB0" w:rsidRPr="007777EC" w:rsidRDefault="00A56FB0" w:rsidP="00156446">
            <w:pPr>
              <w:spacing w:line="240" w:lineRule="exact"/>
              <w:ind w:right="86"/>
              <w:jc w:val="right"/>
              <w:rPr>
                <w:rFonts w:cs="Times New Roman"/>
                <w:sz w:val="20"/>
                <w:szCs w:val="20"/>
              </w:rPr>
            </w:pPr>
          </w:p>
        </w:tc>
        <w:tc>
          <w:tcPr>
            <w:tcW w:w="1228" w:type="dxa"/>
          </w:tcPr>
          <w:p w14:paraId="7D3E1F7E" w14:textId="77777777" w:rsidR="00A56FB0" w:rsidRPr="007777EC" w:rsidRDefault="00A56FB0" w:rsidP="00156446">
            <w:pPr>
              <w:tabs>
                <w:tab w:val="decimal" w:pos="1160"/>
              </w:tabs>
              <w:spacing w:line="240" w:lineRule="exact"/>
              <w:ind w:right="-364"/>
              <w:rPr>
                <w:rFonts w:cs="Times New Roman"/>
                <w:sz w:val="20"/>
                <w:szCs w:val="20"/>
              </w:rPr>
            </w:pPr>
          </w:p>
        </w:tc>
      </w:tr>
      <w:tr w:rsidR="00A56FB0" w:rsidRPr="007777EC" w14:paraId="1D13A46D" w14:textId="77777777" w:rsidTr="00156446">
        <w:trPr>
          <w:trHeight w:val="20"/>
        </w:trPr>
        <w:tc>
          <w:tcPr>
            <w:tcW w:w="4050" w:type="dxa"/>
          </w:tcPr>
          <w:p w14:paraId="0665EAAB"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Right of use assets</w:t>
            </w:r>
          </w:p>
        </w:tc>
        <w:tc>
          <w:tcPr>
            <w:tcW w:w="1260" w:type="dxa"/>
          </w:tcPr>
          <w:p w14:paraId="0EE865B6" w14:textId="77777777" w:rsidR="00A56FB0" w:rsidRPr="00B71972" w:rsidRDefault="00A56FB0" w:rsidP="00156446">
            <w:pPr>
              <w:tabs>
                <w:tab w:val="decimal" w:pos="1075"/>
              </w:tabs>
              <w:snapToGrid w:val="0"/>
              <w:spacing w:line="240" w:lineRule="exact"/>
              <w:ind w:left="-412" w:right="-108"/>
              <w:rPr>
                <w:rFonts w:hAnsi="Times New Roman" w:cs="Times New Roman"/>
                <w:sz w:val="18"/>
                <w:szCs w:val="18"/>
              </w:rPr>
            </w:pPr>
            <w:r>
              <w:rPr>
                <w:rFonts w:hAnsi="Times New Roman" w:cs="Times New Roman"/>
                <w:sz w:val="18"/>
                <w:szCs w:val="18"/>
              </w:rPr>
              <w:t>37,513</w:t>
            </w:r>
          </w:p>
        </w:tc>
        <w:tc>
          <w:tcPr>
            <w:tcW w:w="90" w:type="dxa"/>
          </w:tcPr>
          <w:p w14:paraId="0492A474" w14:textId="77777777" w:rsidR="00A56FB0" w:rsidRPr="00B71972" w:rsidRDefault="00A56FB0" w:rsidP="00156446">
            <w:pPr>
              <w:tabs>
                <w:tab w:val="decimal" w:pos="625"/>
              </w:tabs>
              <w:snapToGrid w:val="0"/>
              <w:spacing w:line="240" w:lineRule="exact"/>
              <w:ind w:left="622" w:right="-2"/>
              <w:jc w:val="center"/>
              <w:rPr>
                <w:rFonts w:hAnsi="Times New Roman" w:cs="Times New Roman"/>
                <w:sz w:val="18"/>
                <w:szCs w:val="18"/>
              </w:rPr>
            </w:pPr>
          </w:p>
        </w:tc>
        <w:tc>
          <w:tcPr>
            <w:tcW w:w="1170" w:type="dxa"/>
            <w:vAlign w:val="bottom"/>
          </w:tcPr>
          <w:p w14:paraId="08BBA580"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cs/>
              </w:rPr>
            </w:pPr>
            <w:r w:rsidRPr="00B71972">
              <w:rPr>
                <w:rFonts w:hAnsi="Times New Roman" w:cs="Times New Roman"/>
                <w:sz w:val="18"/>
                <w:szCs w:val="18"/>
              </w:rPr>
              <w:t>23,345</w:t>
            </w:r>
          </w:p>
        </w:tc>
        <w:tc>
          <w:tcPr>
            <w:tcW w:w="90" w:type="dxa"/>
          </w:tcPr>
          <w:p w14:paraId="21C8CB2F" w14:textId="77777777" w:rsidR="00A56FB0" w:rsidRPr="00B71972" w:rsidRDefault="00A56FB0" w:rsidP="00156446">
            <w:pPr>
              <w:tabs>
                <w:tab w:val="decimal" w:pos="993"/>
                <w:tab w:val="decimal" w:pos="1050"/>
              </w:tabs>
              <w:snapToGrid w:val="0"/>
              <w:spacing w:line="240" w:lineRule="exact"/>
              <w:ind w:left="-412" w:right="-108" w:firstLine="540"/>
              <w:jc w:val="right"/>
              <w:rPr>
                <w:rFonts w:hAnsi="Times New Roman" w:cs="Times New Roman"/>
                <w:sz w:val="18"/>
                <w:szCs w:val="18"/>
              </w:rPr>
            </w:pPr>
          </w:p>
        </w:tc>
        <w:tc>
          <w:tcPr>
            <w:tcW w:w="1260" w:type="dxa"/>
          </w:tcPr>
          <w:p w14:paraId="2F279FF2" w14:textId="77777777" w:rsidR="00A56FB0" w:rsidRPr="00B71972" w:rsidRDefault="00A56FB0" w:rsidP="00156446">
            <w:pPr>
              <w:tabs>
                <w:tab w:val="decimal" w:pos="1082"/>
              </w:tabs>
              <w:snapToGrid w:val="0"/>
              <w:spacing w:line="240" w:lineRule="exact"/>
              <w:ind w:left="-412" w:right="-108"/>
              <w:rPr>
                <w:rFonts w:hAnsi="Times New Roman" w:cs="Times New Roman"/>
                <w:sz w:val="18"/>
                <w:szCs w:val="18"/>
              </w:rPr>
            </w:pPr>
            <w:r w:rsidRPr="00B71972">
              <w:rPr>
                <w:rFonts w:hAnsi="Times New Roman" w:cs="Times New Roman"/>
                <w:sz w:val="18"/>
                <w:szCs w:val="18"/>
              </w:rPr>
              <w:t>37,513</w:t>
            </w:r>
          </w:p>
        </w:tc>
        <w:tc>
          <w:tcPr>
            <w:tcW w:w="90" w:type="dxa"/>
          </w:tcPr>
          <w:p w14:paraId="1E2FC089" w14:textId="77777777" w:rsidR="00A56FB0" w:rsidRPr="00B71972" w:rsidRDefault="00A56FB0" w:rsidP="00156446">
            <w:pPr>
              <w:tabs>
                <w:tab w:val="decimal" w:pos="993"/>
                <w:tab w:val="decimal" w:pos="1050"/>
              </w:tabs>
              <w:snapToGrid w:val="0"/>
              <w:spacing w:line="240" w:lineRule="exact"/>
              <w:ind w:left="-412" w:right="-108" w:firstLine="540"/>
              <w:jc w:val="right"/>
              <w:rPr>
                <w:rFonts w:hAnsi="Times New Roman" w:cs="Times New Roman"/>
                <w:sz w:val="18"/>
                <w:szCs w:val="18"/>
              </w:rPr>
            </w:pPr>
          </w:p>
        </w:tc>
        <w:tc>
          <w:tcPr>
            <w:tcW w:w="1228" w:type="dxa"/>
          </w:tcPr>
          <w:p w14:paraId="28FA1566" w14:textId="77777777" w:rsidR="00A56FB0" w:rsidRPr="00B71972" w:rsidRDefault="00A56FB0" w:rsidP="00156446">
            <w:pPr>
              <w:tabs>
                <w:tab w:val="decimal" w:pos="993"/>
              </w:tabs>
              <w:spacing w:line="240" w:lineRule="exact"/>
              <w:rPr>
                <w:rFonts w:hAnsi="Times New Roman" w:cs="Times New Roman"/>
                <w:sz w:val="18"/>
                <w:szCs w:val="18"/>
              </w:rPr>
            </w:pPr>
            <w:r w:rsidRPr="00B71972">
              <w:rPr>
                <w:rFonts w:hAnsi="Times New Roman" w:cs="Times New Roman"/>
                <w:sz w:val="18"/>
                <w:szCs w:val="18"/>
              </w:rPr>
              <w:t>25,297</w:t>
            </w:r>
          </w:p>
        </w:tc>
      </w:tr>
      <w:tr w:rsidR="00A56FB0" w:rsidRPr="007777EC" w14:paraId="1C107BD3" w14:textId="77777777" w:rsidTr="0099670F">
        <w:trPr>
          <w:trHeight w:val="20"/>
        </w:trPr>
        <w:tc>
          <w:tcPr>
            <w:tcW w:w="4050" w:type="dxa"/>
          </w:tcPr>
          <w:p w14:paraId="1597B02F"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Amortization of intangible assets</w:t>
            </w:r>
          </w:p>
        </w:tc>
        <w:tc>
          <w:tcPr>
            <w:tcW w:w="1260" w:type="dxa"/>
          </w:tcPr>
          <w:p w14:paraId="774EB298" w14:textId="77777777" w:rsidR="00A56FB0" w:rsidRPr="00B71972" w:rsidRDefault="00A56FB0" w:rsidP="00156446">
            <w:pPr>
              <w:tabs>
                <w:tab w:val="decimal" w:pos="1075"/>
              </w:tabs>
              <w:snapToGrid w:val="0"/>
              <w:spacing w:line="240" w:lineRule="exact"/>
              <w:ind w:left="-412" w:right="-108"/>
              <w:rPr>
                <w:rFonts w:hAnsi="Times New Roman" w:cs="Times New Roman"/>
                <w:sz w:val="18"/>
                <w:szCs w:val="18"/>
              </w:rPr>
            </w:pPr>
            <w:r>
              <w:rPr>
                <w:rFonts w:hAnsi="Times New Roman" w:cs="Times New Roman"/>
                <w:sz w:val="18"/>
                <w:szCs w:val="18"/>
              </w:rPr>
              <w:t>8,724</w:t>
            </w:r>
          </w:p>
        </w:tc>
        <w:tc>
          <w:tcPr>
            <w:tcW w:w="90" w:type="dxa"/>
          </w:tcPr>
          <w:p w14:paraId="212661EA" w14:textId="77777777" w:rsidR="00A56FB0" w:rsidRPr="00B71972" w:rsidRDefault="00A56FB0" w:rsidP="00156446">
            <w:pPr>
              <w:tabs>
                <w:tab w:val="decimal" w:pos="625"/>
                <w:tab w:val="decimal" w:pos="993"/>
              </w:tabs>
              <w:snapToGrid w:val="0"/>
              <w:spacing w:line="240" w:lineRule="exact"/>
              <w:ind w:left="622" w:right="-2"/>
              <w:jc w:val="center"/>
              <w:rPr>
                <w:rFonts w:hAnsi="Times New Roman" w:cs="Times New Roman"/>
                <w:sz w:val="18"/>
                <w:szCs w:val="18"/>
              </w:rPr>
            </w:pPr>
          </w:p>
        </w:tc>
        <w:tc>
          <w:tcPr>
            <w:tcW w:w="1170" w:type="dxa"/>
            <w:vAlign w:val="bottom"/>
          </w:tcPr>
          <w:p w14:paraId="588708AD" w14:textId="096BB9C0" w:rsidR="00A56FB0" w:rsidRPr="00B71972" w:rsidRDefault="0099670F" w:rsidP="00156446">
            <w:pPr>
              <w:tabs>
                <w:tab w:val="decimal" w:pos="993"/>
              </w:tabs>
              <w:snapToGrid w:val="0"/>
              <w:spacing w:line="240" w:lineRule="exact"/>
              <w:ind w:left="-412" w:right="-108"/>
              <w:rPr>
                <w:rFonts w:hAnsi="Times New Roman" w:cs="Times New Roman"/>
                <w:sz w:val="18"/>
                <w:szCs w:val="18"/>
                <w:cs/>
              </w:rPr>
            </w:pPr>
            <w:r>
              <w:rPr>
                <w:rFonts w:hAnsi="Times New Roman" w:cs="Times New Roman"/>
                <w:sz w:val="18"/>
                <w:szCs w:val="18"/>
              </w:rPr>
              <w:t>11</w:t>
            </w:r>
            <w:r w:rsidR="00A56FB0" w:rsidRPr="00B71972">
              <w:rPr>
                <w:rFonts w:hAnsi="Times New Roman" w:cs="Times New Roman"/>
                <w:sz w:val="18"/>
                <w:szCs w:val="18"/>
              </w:rPr>
              <w:t>,</w:t>
            </w:r>
            <w:r>
              <w:rPr>
                <w:rFonts w:hAnsi="Times New Roman" w:cs="Times New Roman"/>
                <w:sz w:val="18"/>
                <w:szCs w:val="18"/>
              </w:rPr>
              <w:t>364</w:t>
            </w:r>
          </w:p>
        </w:tc>
        <w:tc>
          <w:tcPr>
            <w:tcW w:w="90" w:type="dxa"/>
          </w:tcPr>
          <w:p w14:paraId="4F64B74E" w14:textId="77777777" w:rsidR="00A56FB0" w:rsidRPr="00B71972" w:rsidRDefault="00A56FB0" w:rsidP="00156446">
            <w:pPr>
              <w:tabs>
                <w:tab w:val="decimal" w:pos="993"/>
                <w:tab w:val="decimal" w:pos="1050"/>
              </w:tabs>
              <w:snapToGrid w:val="0"/>
              <w:spacing w:line="240" w:lineRule="exact"/>
              <w:ind w:left="-412" w:right="-108" w:firstLine="540"/>
              <w:jc w:val="right"/>
              <w:rPr>
                <w:rFonts w:hAnsi="Times New Roman" w:cs="Times New Roman"/>
                <w:sz w:val="18"/>
                <w:szCs w:val="18"/>
              </w:rPr>
            </w:pPr>
          </w:p>
        </w:tc>
        <w:tc>
          <w:tcPr>
            <w:tcW w:w="1260" w:type="dxa"/>
          </w:tcPr>
          <w:p w14:paraId="65D8F8BC" w14:textId="77777777" w:rsidR="00A56FB0" w:rsidRPr="00B71972" w:rsidRDefault="00A56FB0" w:rsidP="00156446">
            <w:pPr>
              <w:tabs>
                <w:tab w:val="decimal" w:pos="722"/>
              </w:tabs>
              <w:snapToGrid w:val="0"/>
              <w:spacing w:line="240" w:lineRule="exact"/>
              <w:ind w:left="-412" w:right="-108"/>
              <w:rPr>
                <w:rFonts w:hAnsi="Times New Roman" w:cs="Times New Roman"/>
                <w:sz w:val="18"/>
                <w:szCs w:val="18"/>
              </w:rPr>
            </w:pPr>
            <w:r w:rsidRPr="00B71972">
              <w:rPr>
                <w:rFonts w:hAnsi="Times New Roman" w:cs="Times New Roman"/>
                <w:sz w:val="18"/>
                <w:szCs w:val="18"/>
              </w:rPr>
              <w:t>-</w:t>
            </w:r>
          </w:p>
        </w:tc>
        <w:tc>
          <w:tcPr>
            <w:tcW w:w="90" w:type="dxa"/>
          </w:tcPr>
          <w:p w14:paraId="4FCB367D" w14:textId="77777777" w:rsidR="00A56FB0" w:rsidRPr="00B71972" w:rsidRDefault="00A56FB0" w:rsidP="00156446">
            <w:pPr>
              <w:tabs>
                <w:tab w:val="decimal" w:pos="722"/>
                <w:tab w:val="decimal" w:pos="1050"/>
              </w:tabs>
              <w:snapToGrid w:val="0"/>
              <w:spacing w:line="240" w:lineRule="exact"/>
              <w:ind w:left="-412" w:right="-108" w:firstLine="540"/>
              <w:rPr>
                <w:rFonts w:hAnsi="Times New Roman" w:cs="Times New Roman"/>
                <w:sz w:val="18"/>
                <w:szCs w:val="18"/>
              </w:rPr>
            </w:pPr>
          </w:p>
        </w:tc>
        <w:tc>
          <w:tcPr>
            <w:tcW w:w="1228" w:type="dxa"/>
          </w:tcPr>
          <w:p w14:paraId="41F62C5B" w14:textId="77777777" w:rsidR="00A56FB0" w:rsidRPr="00B71972" w:rsidRDefault="00A56FB0" w:rsidP="00156446">
            <w:pPr>
              <w:tabs>
                <w:tab w:val="decimal" w:pos="722"/>
              </w:tabs>
              <w:spacing w:line="240" w:lineRule="exact"/>
              <w:ind w:left="-412" w:right="-108"/>
              <w:rPr>
                <w:rFonts w:hAnsi="Times New Roman" w:cs="Times New Roman"/>
                <w:sz w:val="18"/>
                <w:szCs w:val="18"/>
              </w:rPr>
            </w:pPr>
            <w:r w:rsidRPr="00B71972">
              <w:rPr>
                <w:rFonts w:hAnsi="Times New Roman" w:cs="Times New Roman"/>
                <w:sz w:val="18"/>
                <w:szCs w:val="18"/>
              </w:rPr>
              <w:t>-</w:t>
            </w:r>
          </w:p>
        </w:tc>
      </w:tr>
      <w:tr w:rsidR="00A56FB0" w:rsidRPr="007777EC" w14:paraId="34D013AC" w14:textId="77777777" w:rsidTr="0099670F">
        <w:trPr>
          <w:trHeight w:val="20"/>
        </w:trPr>
        <w:tc>
          <w:tcPr>
            <w:tcW w:w="4050" w:type="dxa"/>
          </w:tcPr>
          <w:p w14:paraId="3F6AFC2F"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Others deferred tax liabilities</w:t>
            </w:r>
          </w:p>
        </w:tc>
        <w:tc>
          <w:tcPr>
            <w:tcW w:w="1260" w:type="dxa"/>
            <w:tcBorders>
              <w:bottom w:val="single" w:sz="4" w:space="0" w:color="auto"/>
            </w:tcBorders>
          </w:tcPr>
          <w:p w14:paraId="06596933" w14:textId="468630D2" w:rsidR="00A56FB0" w:rsidRPr="00B71972" w:rsidRDefault="00A56FB0" w:rsidP="00156446">
            <w:pPr>
              <w:tabs>
                <w:tab w:val="decimal" w:pos="1075"/>
              </w:tabs>
              <w:snapToGrid w:val="0"/>
              <w:spacing w:line="240" w:lineRule="exact"/>
              <w:ind w:left="-412" w:right="-108"/>
              <w:rPr>
                <w:rFonts w:hAnsi="Times New Roman" w:cs="Times New Roman"/>
                <w:sz w:val="18"/>
                <w:szCs w:val="18"/>
              </w:rPr>
            </w:pPr>
            <w:r>
              <w:rPr>
                <w:rFonts w:hAnsi="Times New Roman" w:cs="Times New Roman"/>
                <w:sz w:val="18"/>
                <w:szCs w:val="18"/>
              </w:rPr>
              <w:t>78</w:t>
            </w:r>
            <w:r w:rsidR="009B145B">
              <w:rPr>
                <w:rFonts w:hAnsi="Times New Roman" w:cs="Times New Roman"/>
                <w:sz w:val="18"/>
                <w:szCs w:val="18"/>
              </w:rPr>
              <w:t>3</w:t>
            </w:r>
          </w:p>
        </w:tc>
        <w:tc>
          <w:tcPr>
            <w:tcW w:w="90" w:type="dxa"/>
          </w:tcPr>
          <w:p w14:paraId="2F258000" w14:textId="77777777" w:rsidR="00A56FB0" w:rsidRPr="00B71972" w:rsidRDefault="00A56FB0" w:rsidP="00156446">
            <w:pPr>
              <w:tabs>
                <w:tab w:val="decimal" w:pos="625"/>
              </w:tabs>
              <w:snapToGrid w:val="0"/>
              <w:spacing w:line="240" w:lineRule="exact"/>
              <w:ind w:left="622" w:right="-2"/>
              <w:jc w:val="center"/>
              <w:rPr>
                <w:rFonts w:hAnsi="Times New Roman" w:cs="Times New Roman"/>
                <w:sz w:val="18"/>
                <w:szCs w:val="18"/>
              </w:rPr>
            </w:pPr>
          </w:p>
        </w:tc>
        <w:tc>
          <w:tcPr>
            <w:tcW w:w="1170" w:type="dxa"/>
            <w:tcBorders>
              <w:bottom w:val="single" w:sz="4" w:space="0" w:color="auto"/>
            </w:tcBorders>
          </w:tcPr>
          <w:p w14:paraId="4CAC5BDD"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B71972">
              <w:rPr>
                <w:rFonts w:hAnsi="Times New Roman" w:cs="Times New Roman"/>
                <w:sz w:val="18"/>
                <w:szCs w:val="18"/>
              </w:rPr>
              <w:t>993</w:t>
            </w:r>
          </w:p>
        </w:tc>
        <w:tc>
          <w:tcPr>
            <w:tcW w:w="90" w:type="dxa"/>
          </w:tcPr>
          <w:p w14:paraId="0B4CFB4A" w14:textId="77777777" w:rsidR="00A56FB0" w:rsidRPr="00B71972" w:rsidRDefault="00A56FB0" w:rsidP="00156446">
            <w:pPr>
              <w:tabs>
                <w:tab w:val="decimal" w:pos="993"/>
              </w:tabs>
              <w:snapToGrid w:val="0"/>
              <w:spacing w:line="240" w:lineRule="exact"/>
              <w:ind w:left="-412" w:right="-108" w:firstLine="540"/>
              <w:jc w:val="right"/>
              <w:rPr>
                <w:rFonts w:hAnsi="Times New Roman" w:cs="Times New Roman"/>
                <w:sz w:val="18"/>
                <w:szCs w:val="18"/>
              </w:rPr>
            </w:pPr>
          </w:p>
        </w:tc>
        <w:tc>
          <w:tcPr>
            <w:tcW w:w="1260" w:type="dxa"/>
            <w:tcBorders>
              <w:bottom w:val="single" w:sz="4" w:space="0" w:color="auto"/>
            </w:tcBorders>
          </w:tcPr>
          <w:p w14:paraId="2350FCBB" w14:textId="77777777" w:rsidR="00A56FB0" w:rsidRPr="00B71972" w:rsidRDefault="00A56FB0" w:rsidP="00156446">
            <w:pPr>
              <w:tabs>
                <w:tab w:val="decimal" w:pos="1082"/>
              </w:tabs>
              <w:snapToGrid w:val="0"/>
              <w:spacing w:line="240" w:lineRule="exact"/>
              <w:ind w:left="-412" w:right="-108"/>
              <w:rPr>
                <w:rFonts w:hAnsi="Times New Roman" w:cs="Times New Roman"/>
                <w:sz w:val="18"/>
                <w:szCs w:val="18"/>
              </w:rPr>
            </w:pPr>
            <w:r w:rsidRPr="00B71972">
              <w:rPr>
                <w:rFonts w:hAnsi="Times New Roman" w:cs="Times New Roman"/>
                <w:sz w:val="18"/>
                <w:szCs w:val="18"/>
              </w:rPr>
              <w:t>783</w:t>
            </w:r>
          </w:p>
        </w:tc>
        <w:tc>
          <w:tcPr>
            <w:tcW w:w="90" w:type="dxa"/>
          </w:tcPr>
          <w:p w14:paraId="74FC6A45" w14:textId="77777777" w:rsidR="00A56FB0" w:rsidRPr="00B71972" w:rsidRDefault="00A56FB0" w:rsidP="00156446">
            <w:pPr>
              <w:tabs>
                <w:tab w:val="decimal" w:pos="993"/>
              </w:tabs>
              <w:snapToGrid w:val="0"/>
              <w:spacing w:line="240" w:lineRule="exact"/>
              <w:ind w:left="-412" w:right="-108" w:firstLine="540"/>
              <w:jc w:val="right"/>
              <w:rPr>
                <w:rFonts w:hAnsi="Times New Roman" w:cs="Times New Roman"/>
                <w:sz w:val="18"/>
                <w:szCs w:val="18"/>
              </w:rPr>
            </w:pPr>
          </w:p>
        </w:tc>
        <w:tc>
          <w:tcPr>
            <w:tcW w:w="1228" w:type="dxa"/>
            <w:tcBorders>
              <w:bottom w:val="single" w:sz="4" w:space="0" w:color="auto"/>
            </w:tcBorders>
          </w:tcPr>
          <w:p w14:paraId="1285DF31"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B71972">
              <w:rPr>
                <w:rFonts w:hAnsi="Times New Roman" w:cs="Times New Roman"/>
                <w:sz w:val="18"/>
                <w:szCs w:val="18"/>
              </w:rPr>
              <w:t>993</w:t>
            </w:r>
          </w:p>
        </w:tc>
      </w:tr>
      <w:tr w:rsidR="00A56FB0" w:rsidRPr="00A64E04" w14:paraId="3DF1AEE3" w14:textId="77777777" w:rsidTr="0099670F">
        <w:trPr>
          <w:trHeight w:val="20"/>
        </w:trPr>
        <w:tc>
          <w:tcPr>
            <w:tcW w:w="4050" w:type="dxa"/>
          </w:tcPr>
          <w:p w14:paraId="2D8F8228"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Total</w:t>
            </w:r>
          </w:p>
        </w:tc>
        <w:tc>
          <w:tcPr>
            <w:tcW w:w="1260" w:type="dxa"/>
            <w:tcBorders>
              <w:top w:val="single" w:sz="4" w:space="0" w:color="auto"/>
            </w:tcBorders>
          </w:tcPr>
          <w:p w14:paraId="7580F5BF" w14:textId="4E8DDB63" w:rsidR="00A56FB0" w:rsidRDefault="00A56FB0" w:rsidP="00156446">
            <w:pPr>
              <w:tabs>
                <w:tab w:val="decimal" w:pos="1075"/>
              </w:tabs>
              <w:snapToGrid w:val="0"/>
              <w:spacing w:line="240" w:lineRule="exact"/>
              <w:ind w:left="-412" w:right="-108"/>
              <w:rPr>
                <w:rFonts w:hAnsi="Times New Roman" w:cs="Times New Roman"/>
                <w:sz w:val="18"/>
                <w:szCs w:val="18"/>
              </w:rPr>
            </w:pPr>
            <w:r>
              <w:rPr>
                <w:rFonts w:hAnsi="Times New Roman" w:cs="Times New Roman"/>
                <w:sz w:val="18"/>
                <w:szCs w:val="18"/>
              </w:rPr>
              <w:t>47</w:t>
            </w:r>
            <w:r w:rsidRPr="00AB589D">
              <w:rPr>
                <w:rFonts w:hAnsi="Times New Roman" w:cs="Times New Roman"/>
                <w:sz w:val="18"/>
                <w:szCs w:val="18"/>
              </w:rPr>
              <w:t>,</w:t>
            </w:r>
            <w:r>
              <w:rPr>
                <w:rFonts w:hAnsi="Times New Roman" w:cs="Times New Roman"/>
                <w:sz w:val="18"/>
                <w:szCs w:val="18"/>
              </w:rPr>
              <w:t>02</w:t>
            </w:r>
            <w:r w:rsidR="009B145B">
              <w:rPr>
                <w:rFonts w:hAnsi="Times New Roman" w:cs="Times New Roman"/>
                <w:sz w:val="18"/>
                <w:szCs w:val="18"/>
              </w:rPr>
              <w:t>0</w:t>
            </w:r>
          </w:p>
        </w:tc>
        <w:tc>
          <w:tcPr>
            <w:tcW w:w="90" w:type="dxa"/>
          </w:tcPr>
          <w:p w14:paraId="6F608995" w14:textId="77777777" w:rsidR="00A56FB0" w:rsidRPr="00B71972" w:rsidRDefault="00A56FB0" w:rsidP="00156446">
            <w:pPr>
              <w:tabs>
                <w:tab w:val="decimal" w:pos="625"/>
              </w:tabs>
              <w:snapToGrid w:val="0"/>
              <w:spacing w:line="240" w:lineRule="exact"/>
              <w:ind w:left="622" w:right="-2"/>
              <w:jc w:val="center"/>
              <w:rPr>
                <w:rFonts w:hAnsi="Times New Roman" w:cs="Times New Roman"/>
                <w:sz w:val="18"/>
                <w:szCs w:val="18"/>
              </w:rPr>
            </w:pPr>
          </w:p>
        </w:tc>
        <w:tc>
          <w:tcPr>
            <w:tcW w:w="1170" w:type="dxa"/>
            <w:tcBorders>
              <w:top w:val="single" w:sz="4" w:space="0" w:color="auto"/>
            </w:tcBorders>
          </w:tcPr>
          <w:p w14:paraId="658B1A3A" w14:textId="12BBB6DB"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B71972">
              <w:rPr>
                <w:rFonts w:hAnsi="Times New Roman" w:cs="Times New Roman"/>
                <w:sz w:val="18"/>
                <w:szCs w:val="18"/>
              </w:rPr>
              <w:t>3</w:t>
            </w:r>
            <w:r w:rsidR="0099670F">
              <w:rPr>
                <w:rFonts w:hAnsi="Times New Roman" w:cs="Times New Roman"/>
                <w:sz w:val="18"/>
                <w:szCs w:val="18"/>
              </w:rPr>
              <w:t>5</w:t>
            </w:r>
            <w:r w:rsidRPr="00B71972">
              <w:rPr>
                <w:rFonts w:hAnsi="Times New Roman" w:cs="Times New Roman"/>
                <w:sz w:val="18"/>
                <w:szCs w:val="18"/>
              </w:rPr>
              <w:t>,</w:t>
            </w:r>
            <w:r w:rsidR="0099670F">
              <w:rPr>
                <w:rFonts w:hAnsi="Times New Roman" w:cs="Times New Roman"/>
                <w:sz w:val="18"/>
                <w:szCs w:val="18"/>
              </w:rPr>
              <w:t>702</w:t>
            </w:r>
          </w:p>
        </w:tc>
        <w:tc>
          <w:tcPr>
            <w:tcW w:w="90" w:type="dxa"/>
          </w:tcPr>
          <w:p w14:paraId="247A2213" w14:textId="77777777" w:rsidR="00A56FB0" w:rsidRPr="00B71972" w:rsidRDefault="00A56FB0" w:rsidP="00156446">
            <w:pPr>
              <w:tabs>
                <w:tab w:val="decimal" w:pos="993"/>
              </w:tabs>
              <w:snapToGrid w:val="0"/>
              <w:spacing w:line="240" w:lineRule="exact"/>
              <w:ind w:left="-412" w:right="-108" w:firstLine="540"/>
              <w:jc w:val="right"/>
              <w:rPr>
                <w:rFonts w:hAnsi="Times New Roman" w:cs="Times New Roman"/>
                <w:sz w:val="18"/>
                <w:szCs w:val="18"/>
              </w:rPr>
            </w:pPr>
          </w:p>
        </w:tc>
        <w:tc>
          <w:tcPr>
            <w:tcW w:w="1260" w:type="dxa"/>
            <w:tcBorders>
              <w:top w:val="single" w:sz="4" w:space="0" w:color="auto"/>
            </w:tcBorders>
          </w:tcPr>
          <w:p w14:paraId="7C7A082B" w14:textId="77777777" w:rsidR="00A56FB0" w:rsidRPr="00B71972" w:rsidRDefault="00A56FB0" w:rsidP="00156446">
            <w:pPr>
              <w:tabs>
                <w:tab w:val="decimal" w:pos="1082"/>
              </w:tabs>
              <w:snapToGrid w:val="0"/>
              <w:spacing w:line="240" w:lineRule="exact"/>
              <w:ind w:left="-412" w:right="-108"/>
              <w:rPr>
                <w:rFonts w:hAnsi="Times New Roman" w:cs="Times New Roman"/>
                <w:sz w:val="18"/>
                <w:szCs w:val="18"/>
              </w:rPr>
            </w:pPr>
            <w:r w:rsidRPr="00B71972">
              <w:rPr>
                <w:rFonts w:hAnsi="Times New Roman" w:cs="Times New Roman"/>
                <w:sz w:val="18"/>
                <w:szCs w:val="18"/>
              </w:rPr>
              <w:t>38,296</w:t>
            </w:r>
          </w:p>
        </w:tc>
        <w:tc>
          <w:tcPr>
            <w:tcW w:w="90" w:type="dxa"/>
          </w:tcPr>
          <w:p w14:paraId="70984E95" w14:textId="77777777" w:rsidR="00A56FB0" w:rsidRPr="00B71972" w:rsidRDefault="00A56FB0" w:rsidP="00156446">
            <w:pPr>
              <w:tabs>
                <w:tab w:val="decimal" w:pos="993"/>
              </w:tabs>
              <w:snapToGrid w:val="0"/>
              <w:spacing w:line="240" w:lineRule="exact"/>
              <w:ind w:left="-412" w:right="-108" w:firstLine="540"/>
              <w:jc w:val="right"/>
              <w:rPr>
                <w:rFonts w:hAnsi="Times New Roman" w:cs="Times New Roman"/>
                <w:sz w:val="18"/>
                <w:szCs w:val="18"/>
              </w:rPr>
            </w:pPr>
          </w:p>
        </w:tc>
        <w:tc>
          <w:tcPr>
            <w:tcW w:w="1228" w:type="dxa"/>
            <w:tcBorders>
              <w:top w:val="single" w:sz="4" w:space="0" w:color="auto"/>
            </w:tcBorders>
          </w:tcPr>
          <w:p w14:paraId="1E0B98CD"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B71972">
              <w:rPr>
                <w:rFonts w:hAnsi="Times New Roman" w:cs="Times New Roman"/>
                <w:sz w:val="18"/>
                <w:szCs w:val="18"/>
              </w:rPr>
              <w:t>26,290</w:t>
            </w:r>
          </w:p>
        </w:tc>
      </w:tr>
      <w:tr w:rsidR="00A56FB0" w:rsidRPr="007777EC" w14:paraId="74E05818" w14:textId="77777777" w:rsidTr="00156446">
        <w:trPr>
          <w:trHeight w:val="20"/>
        </w:trPr>
        <w:tc>
          <w:tcPr>
            <w:tcW w:w="4050" w:type="dxa"/>
            <w:hideMark/>
          </w:tcPr>
          <w:p w14:paraId="7BCF2010" w14:textId="77777777" w:rsidR="00A56FB0" w:rsidRPr="00B71972" w:rsidRDefault="00A56FB0" w:rsidP="00156446">
            <w:pPr>
              <w:tabs>
                <w:tab w:val="left" w:pos="540"/>
              </w:tabs>
              <w:spacing w:line="240" w:lineRule="exact"/>
              <w:ind w:left="540" w:right="27"/>
              <w:rPr>
                <w:rFonts w:cs="Times New Roman"/>
                <w:sz w:val="18"/>
                <w:szCs w:val="18"/>
              </w:rPr>
            </w:pPr>
            <w:r w:rsidRPr="00B71972">
              <w:rPr>
                <w:rFonts w:cs="Times New Roman"/>
                <w:sz w:val="18"/>
                <w:szCs w:val="18"/>
              </w:rPr>
              <w:t>Net-Deferred tax assets</w:t>
            </w:r>
          </w:p>
        </w:tc>
        <w:tc>
          <w:tcPr>
            <w:tcW w:w="1260" w:type="dxa"/>
            <w:tcBorders>
              <w:top w:val="single" w:sz="4" w:space="0" w:color="auto"/>
              <w:left w:val="nil"/>
              <w:bottom w:val="double" w:sz="4" w:space="0" w:color="auto"/>
              <w:right w:val="nil"/>
            </w:tcBorders>
          </w:tcPr>
          <w:p w14:paraId="540E11B4" w14:textId="5F358022" w:rsidR="00A56FB0" w:rsidRPr="00B71972" w:rsidRDefault="00A56FB0" w:rsidP="00156446">
            <w:pPr>
              <w:tabs>
                <w:tab w:val="decimal" w:pos="1075"/>
              </w:tabs>
              <w:snapToGrid w:val="0"/>
              <w:spacing w:line="240" w:lineRule="exact"/>
              <w:ind w:left="-412" w:right="-108"/>
              <w:rPr>
                <w:rFonts w:hAnsi="Times New Roman" w:cs="Times New Roman"/>
                <w:sz w:val="18"/>
                <w:szCs w:val="18"/>
              </w:rPr>
            </w:pPr>
            <w:r>
              <w:rPr>
                <w:rFonts w:hAnsi="Times New Roman" w:cs="Times New Roman"/>
                <w:sz w:val="18"/>
                <w:szCs w:val="18"/>
              </w:rPr>
              <w:t>422,</w:t>
            </w:r>
            <w:r w:rsidR="00C65F59">
              <w:rPr>
                <w:rFonts w:hAnsi="Times New Roman" w:cs="Times New Roman"/>
                <w:sz w:val="18"/>
                <w:szCs w:val="18"/>
              </w:rPr>
              <w:t>05</w:t>
            </w:r>
            <w:r w:rsidR="009B145B">
              <w:rPr>
                <w:rFonts w:hAnsi="Times New Roman" w:cs="Times New Roman"/>
                <w:sz w:val="18"/>
                <w:szCs w:val="18"/>
              </w:rPr>
              <w:t>7</w:t>
            </w:r>
          </w:p>
        </w:tc>
        <w:tc>
          <w:tcPr>
            <w:tcW w:w="90" w:type="dxa"/>
          </w:tcPr>
          <w:p w14:paraId="3ACA0507" w14:textId="77777777" w:rsidR="00A56FB0" w:rsidRPr="00B71972" w:rsidRDefault="00A56FB0" w:rsidP="00156446">
            <w:pPr>
              <w:tabs>
                <w:tab w:val="decimal" w:pos="625"/>
              </w:tabs>
              <w:snapToGrid w:val="0"/>
              <w:spacing w:line="240" w:lineRule="exact"/>
              <w:ind w:left="622" w:right="-2"/>
              <w:jc w:val="right"/>
              <w:rPr>
                <w:rFonts w:hAnsi="Times New Roman" w:cs="Times New Roman"/>
                <w:sz w:val="18"/>
                <w:szCs w:val="18"/>
              </w:rPr>
            </w:pPr>
          </w:p>
        </w:tc>
        <w:tc>
          <w:tcPr>
            <w:tcW w:w="1170" w:type="dxa"/>
            <w:tcBorders>
              <w:top w:val="single" w:sz="4" w:space="0" w:color="auto"/>
              <w:left w:val="nil"/>
              <w:bottom w:val="double" w:sz="4" w:space="0" w:color="auto"/>
              <w:right w:val="nil"/>
            </w:tcBorders>
          </w:tcPr>
          <w:p w14:paraId="732FA0D3" w14:textId="2D3F6310" w:rsidR="00A56FB0" w:rsidRPr="00B71972" w:rsidRDefault="00A56FB0" w:rsidP="00156446">
            <w:pPr>
              <w:tabs>
                <w:tab w:val="decimal" w:pos="993"/>
              </w:tabs>
              <w:snapToGrid w:val="0"/>
              <w:spacing w:line="240" w:lineRule="exact"/>
              <w:ind w:left="-412" w:right="-108"/>
              <w:rPr>
                <w:rFonts w:hAnsi="Times New Roman" w:cs="Times New Roman"/>
                <w:sz w:val="18"/>
                <w:szCs w:val="18"/>
                <w:cs/>
              </w:rPr>
            </w:pPr>
            <w:r w:rsidRPr="00B71972">
              <w:rPr>
                <w:rFonts w:hAnsi="Times New Roman" w:cs="Times New Roman"/>
                <w:sz w:val="18"/>
                <w:szCs w:val="18"/>
              </w:rPr>
              <w:t>3</w:t>
            </w:r>
            <w:r w:rsidR="0099670F">
              <w:rPr>
                <w:rFonts w:hAnsi="Times New Roman" w:cs="Times New Roman"/>
                <w:sz w:val="18"/>
                <w:szCs w:val="18"/>
              </w:rPr>
              <w:t>48</w:t>
            </w:r>
            <w:r w:rsidRPr="00B71972">
              <w:rPr>
                <w:rFonts w:hAnsi="Times New Roman" w:cs="Times New Roman"/>
                <w:sz w:val="18"/>
                <w:szCs w:val="18"/>
              </w:rPr>
              <w:t>,</w:t>
            </w:r>
            <w:r w:rsidR="0099670F">
              <w:rPr>
                <w:rFonts w:hAnsi="Times New Roman" w:cs="Times New Roman"/>
                <w:sz w:val="18"/>
                <w:szCs w:val="18"/>
              </w:rPr>
              <w:t>324</w:t>
            </w:r>
          </w:p>
        </w:tc>
        <w:tc>
          <w:tcPr>
            <w:tcW w:w="90" w:type="dxa"/>
          </w:tcPr>
          <w:p w14:paraId="0539C334" w14:textId="77777777" w:rsidR="00A56FB0" w:rsidRPr="00B71972" w:rsidRDefault="00A56FB0" w:rsidP="00156446">
            <w:pPr>
              <w:tabs>
                <w:tab w:val="decimal" w:pos="993"/>
              </w:tabs>
              <w:snapToGrid w:val="0"/>
              <w:spacing w:line="240" w:lineRule="exact"/>
              <w:ind w:left="-412" w:right="-108" w:firstLine="540"/>
              <w:jc w:val="right"/>
              <w:rPr>
                <w:rFonts w:hAnsi="Times New Roman" w:cs="Times New Roman"/>
                <w:sz w:val="18"/>
                <w:szCs w:val="18"/>
              </w:rPr>
            </w:pPr>
          </w:p>
        </w:tc>
        <w:tc>
          <w:tcPr>
            <w:tcW w:w="1260" w:type="dxa"/>
            <w:tcBorders>
              <w:top w:val="single" w:sz="4" w:space="0" w:color="auto"/>
              <w:left w:val="nil"/>
              <w:bottom w:val="double" w:sz="4" w:space="0" w:color="auto"/>
              <w:right w:val="nil"/>
            </w:tcBorders>
          </w:tcPr>
          <w:p w14:paraId="140261CF" w14:textId="77777777" w:rsidR="00A56FB0" w:rsidRPr="00B71972" w:rsidRDefault="00A56FB0" w:rsidP="00156446">
            <w:pPr>
              <w:tabs>
                <w:tab w:val="decimal" w:pos="1082"/>
              </w:tabs>
              <w:snapToGrid w:val="0"/>
              <w:spacing w:line="240" w:lineRule="exact"/>
              <w:ind w:left="-412" w:right="-108"/>
              <w:rPr>
                <w:rFonts w:hAnsi="Times New Roman" w:cs="Times New Roman"/>
                <w:sz w:val="18"/>
                <w:szCs w:val="18"/>
              </w:rPr>
            </w:pPr>
            <w:r w:rsidRPr="00B71972">
              <w:rPr>
                <w:rFonts w:hAnsi="Times New Roman" w:cs="Times New Roman"/>
                <w:sz w:val="18"/>
                <w:szCs w:val="18"/>
              </w:rPr>
              <w:t>200,144</w:t>
            </w:r>
          </w:p>
        </w:tc>
        <w:tc>
          <w:tcPr>
            <w:tcW w:w="90" w:type="dxa"/>
          </w:tcPr>
          <w:p w14:paraId="3A6EF35A" w14:textId="77777777" w:rsidR="00A56FB0" w:rsidRPr="00B71972" w:rsidRDefault="00A56FB0" w:rsidP="00156446">
            <w:pPr>
              <w:tabs>
                <w:tab w:val="decimal" w:pos="993"/>
              </w:tabs>
              <w:snapToGrid w:val="0"/>
              <w:spacing w:line="240" w:lineRule="exact"/>
              <w:ind w:left="-412" w:right="-108" w:firstLine="540"/>
              <w:jc w:val="right"/>
              <w:rPr>
                <w:rFonts w:hAnsi="Times New Roman" w:cs="Times New Roman"/>
                <w:sz w:val="18"/>
                <w:szCs w:val="18"/>
              </w:rPr>
            </w:pPr>
          </w:p>
        </w:tc>
        <w:tc>
          <w:tcPr>
            <w:tcW w:w="1228" w:type="dxa"/>
            <w:tcBorders>
              <w:top w:val="single" w:sz="4" w:space="0" w:color="auto"/>
              <w:left w:val="nil"/>
              <w:bottom w:val="double" w:sz="4" w:space="0" w:color="auto"/>
              <w:right w:val="nil"/>
            </w:tcBorders>
          </w:tcPr>
          <w:p w14:paraId="4D7AA387" w14:textId="77777777" w:rsidR="00A56FB0" w:rsidRPr="00B71972" w:rsidRDefault="00A56FB0" w:rsidP="00156446">
            <w:pPr>
              <w:tabs>
                <w:tab w:val="decimal" w:pos="993"/>
              </w:tabs>
              <w:snapToGrid w:val="0"/>
              <w:spacing w:line="240" w:lineRule="exact"/>
              <w:ind w:left="-412" w:right="-108"/>
              <w:rPr>
                <w:rFonts w:hAnsi="Times New Roman" w:cs="Times New Roman"/>
                <w:sz w:val="18"/>
                <w:szCs w:val="18"/>
              </w:rPr>
            </w:pPr>
            <w:r w:rsidRPr="00B71972">
              <w:rPr>
                <w:rFonts w:hAnsi="Times New Roman" w:cs="Times New Roman"/>
                <w:sz w:val="18"/>
                <w:szCs w:val="18"/>
              </w:rPr>
              <w:t>170,457</w:t>
            </w:r>
          </w:p>
        </w:tc>
      </w:tr>
    </w:tbl>
    <w:p w14:paraId="1957EB7B" w14:textId="77777777" w:rsidR="00726787" w:rsidRDefault="00726787">
      <w:pPr>
        <w:overflowPunct/>
        <w:autoSpaceDE/>
        <w:autoSpaceDN/>
        <w:adjustRightInd/>
        <w:textAlignment w:val="auto"/>
        <w:rPr>
          <w:rFonts w:hAnsi="Times New Roman" w:cs="Times New Roman"/>
        </w:rPr>
      </w:pPr>
      <w:r>
        <w:rPr>
          <w:rFonts w:hAnsi="Times New Roman" w:cs="Times New Roman"/>
        </w:rPr>
        <w:br w:type="page"/>
      </w:r>
    </w:p>
    <w:p w14:paraId="70696792" w14:textId="67AE008C" w:rsidR="00A56FB0" w:rsidRPr="00CE1021" w:rsidRDefault="00A56FB0" w:rsidP="00A56FB0">
      <w:pPr>
        <w:spacing w:before="240" w:after="240"/>
        <w:ind w:left="540" w:hanging="7"/>
        <w:jc w:val="thaiDistribute"/>
        <w:rPr>
          <w:rFonts w:hAnsi="Times New Roman" w:cs="Times New Roman"/>
        </w:rPr>
      </w:pPr>
      <w:r w:rsidRPr="00CE1021">
        <w:rPr>
          <w:rFonts w:hAnsi="Times New Roman" w:cs="Times New Roman"/>
        </w:rPr>
        <w:lastRenderedPageBreak/>
        <w:tab/>
        <w:t>Income tax expenses for the years ended December 31</w:t>
      </w:r>
      <w:r>
        <w:rPr>
          <w:rFonts w:hAnsi="Times New Roman" w:cs="Times New Roman"/>
        </w:rPr>
        <w:t>,</w:t>
      </w:r>
      <w:r w:rsidRPr="00CE1021">
        <w:rPr>
          <w:rFonts w:hAnsi="Times New Roman" w:cs="Times New Roman"/>
        </w:rPr>
        <w:t xml:space="preserve"> </w:t>
      </w:r>
      <w:proofErr w:type="gramStart"/>
      <w:r w:rsidRPr="00CE1021">
        <w:rPr>
          <w:rFonts w:hAnsi="Times New Roman" w:cs="Times New Roman"/>
        </w:rPr>
        <w:t>202</w:t>
      </w:r>
      <w:r>
        <w:rPr>
          <w:rFonts w:hAnsi="Times New Roman" w:cs="Times New Roman"/>
        </w:rPr>
        <w:t>5</w:t>
      </w:r>
      <w:proofErr w:type="gramEnd"/>
      <w:r w:rsidRPr="00CE1021">
        <w:rPr>
          <w:rFonts w:hAnsi="Times New Roman" w:cs="Times New Roman"/>
        </w:rPr>
        <w:t xml:space="preserve"> and 202</w:t>
      </w:r>
      <w:r>
        <w:rPr>
          <w:rFonts w:hAnsi="Times New Roman" w:cs="Times New Roman"/>
        </w:rPr>
        <w:t>4</w:t>
      </w:r>
      <w:r w:rsidRPr="00CE1021">
        <w:rPr>
          <w:rFonts w:hAnsi="Times New Roman" w:cs="Times New Roman"/>
        </w:rPr>
        <w:t xml:space="preserve"> are summarized as follows:</w:t>
      </w:r>
    </w:p>
    <w:tbl>
      <w:tblPr>
        <w:tblW w:w="9018" w:type="dxa"/>
        <w:tblInd w:w="450" w:type="dxa"/>
        <w:tblLayout w:type="fixed"/>
        <w:tblCellMar>
          <w:left w:w="0" w:type="dxa"/>
          <w:right w:w="0" w:type="dxa"/>
        </w:tblCellMar>
        <w:tblLook w:val="0000" w:firstRow="0" w:lastRow="0" w:firstColumn="0" w:lastColumn="0" w:noHBand="0" w:noVBand="0"/>
      </w:tblPr>
      <w:tblGrid>
        <w:gridCol w:w="4050"/>
        <w:gridCol w:w="1170"/>
        <w:gridCol w:w="63"/>
        <w:gridCol w:w="1197"/>
        <w:gridCol w:w="90"/>
        <w:gridCol w:w="1179"/>
        <w:gridCol w:w="90"/>
        <w:gridCol w:w="1179"/>
      </w:tblGrid>
      <w:tr w:rsidR="00A56FB0" w:rsidRPr="00CE1021" w14:paraId="5AC1172F" w14:textId="77777777" w:rsidTr="00156446">
        <w:tc>
          <w:tcPr>
            <w:tcW w:w="4050" w:type="dxa"/>
          </w:tcPr>
          <w:p w14:paraId="16B737F0" w14:textId="77777777" w:rsidR="00A56FB0" w:rsidRPr="00CE1021"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20"/>
                <w:szCs w:val="20"/>
              </w:rPr>
            </w:pPr>
          </w:p>
        </w:tc>
        <w:tc>
          <w:tcPr>
            <w:tcW w:w="4968" w:type="dxa"/>
            <w:gridSpan w:val="7"/>
          </w:tcPr>
          <w:p w14:paraId="0DE9BB3F" w14:textId="77777777" w:rsidR="00A56FB0" w:rsidRPr="00CE1021" w:rsidRDefault="00A56FB0" w:rsidP="00156446">
            <w:pPr>
              <w:tabs>
                <w:tab w:val="left" w:pos="2880"/>
                <w:tab w:val="right" w:pos="5040"/>
                <w:tab w:val="right" w:pos="6390"/>
                <w:tab w:val="right" w:pos="8190"/>
              </w:tabs>
              <w:spacing w:line="280" w:lineRule="exact"/>
              <w:ind w:left="-18" w:right="70"/>
              <w:jc w:val="right"/>
              <w:rPr>
                <w:rFonts w:hAnsi="Times New Roman" w:cs="Times New Roman"/>
                <w:b/>
                <w:bCs/>
                <w:sz w:val="20"/>
                <w:szCs w:val="20"/>
              </w:rPr>
            </w:pPr>
            <w:r w:rsidRPr="00CE1021">
              <w:rPr>
                <w:rFonts w:hAnsi="Times New Roman" w:cs="Times New Roman"/>
                <w:b/>
                <w:bCs/>
                <w:sz w:val="20"/>
                <w:szCs w:val="20"/>
              </w:rPr>
              <w:t>(Unit: Thousand Baht)</w:t>
            </w:r>
          </w:p>
        </w:tc>
      </w:tr>
      <w:tr w:rsidR="00A56FB0" w:rsidRPr="00CE1021" w14:paraId="5EE8827B" w14:textId="77777777" w:rsidTr="00156446">
        <w:tc>
          <w:tcPr>
            <w:tcW w:w="4050" w:type="dxa"/>
          </w:tcPr>
          <w:p w14:paraId="3CA341DD" w14:textId="77777777" w:rsidR="00A56FB0" w:rsidRPr="00CE1021"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20"/>
                <w:szCs w:val="20"/>
              </w:rPr>
            </w:pPr>
          </w:p>
        </w:tc>
        <w:tc>
          <w:tcPr>
            <w:tcW w:w="2430" w:type="dxa"/>
            <w:gridSpan w:val="3"/>
          </w:tcPr>
          <w:p w14:paraId="5E228251" w14:textId="77777777" w:rsidR="00A56FB0" w:rsidRPr="00CE1021"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r w:rsidRPr="00CE1021">
              <w:rPr>
                <w:rFonts w:hAnsi="Times New Roman" w:cs="Times New Roman"/>
                <w:b/>
                <w:bCs/>
                <w:sz w:val="20"/>
                <w:szCs w:val="20"/>
              </w:rPr>
              <w:t>Consolidated                         financial statements</w:t>
            </w:r>
          </w:p>
        </w:tc>
        <w:tc>
          <w:tcPr>
            <w:tcW w:w="90" w:type="dxa"/>
          </w:tcPr>
          <w:p w14:paraId="6CEE3EC1" w14:textId="77777777" w:rsidR="00A56FB0" w:rsidRPr="00CE1021"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p>
        </w:tc>
        <w:tc>
          <w:tcPr>
            <w:tcW w:w="2448" w:type="dxa"/>
            <w:gridSpan w:val="3"/>
          </w:tcPr>
          <w:p w14:paraId="0AEA7072" w14:textId="77777777" w:rsidR="00A56FB0" w:rsidRPr="00CE1021"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r w:rsidRPr="00CE1021">
              <w:rPr>
                <w:rFonts w:hAnsi="Times New Roman" w:cs="Times New Roman"/>
                <w:b/>
                <w:bCs/>
                <w:sz w:val="20"/>
                <w:szCs w:val="20"/>
              </w:rPr>
              <w:t>Separate                            financial statements</w:t>
            </w:r>
          </w:p>
        </w:tc>
      </w:tr>
      <w:tr w:rsidR="00A56FB0" w:rsidRPr="00CE1021" w14:paraId="1C1AF8DC" w14:textId="77777777" w:rsidTr="00156446">
        <w:tc>
          <w:tcPr>
            <w:tcW w:w="4050" w:type="dxa"/>
          </w:tcPr>
          <w:p w14:paraId="18E283F3" w14:textId="77777777" w:rsidR="00A56FB0" w:rsidRPr="00CE1021"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20"/>
                <w:szCs w:val="20"/>
              </w:rPr>
            </w:pPr>
          </w:p>
        </w:tc>
        <w:tc>
          <w:tcPr>
            <w:tcW w:w="1170" w:type="dxa"/>
          </w:tcPr>
          <w:p w14:paraId="44ECBDE5" w14:textId="77777777" w:rsidR="00A56FB0" w:rsidRPr="00CE1021"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cs/>
              </w:rPr>
            </w:pPr>
            <w:r w:rsidRPr="00CE1021">
              <w:rPr>
                <w:rFonts w:hAnsi="Times New Roman" w:cs="Times New Roman"/>
                <w:b/>
                <w:bCs/>
                <w:sz w:val="20"/>
                <w:szCs w:val="20"/>
              </w:rPr>
              <w:t>202</w:t>
            </w:r>
            <w:r>
              <w:rPr>
                <w:rFonts w:hAnsi="Times New Roman" w:cs="Times New Roman"/>
                <w:b/>
                <w:bCs/>
                <w:sz w:val="20"/>
                <w:szCs w:val="20"/>
              </w:rPr>
              <w:t>5</w:t>
            </w:r>
          </w:p>
        </w:tc>
        <w:tc>
          <w:tcPr>
            <w:tcW w:w="63" w:type="dxa"/>
          </w:tcPr>
          <w:p w14:paraId="493DD202" w14:textId="77777777" w:rsidR="00A56FB0" w:rsidRPr="00CE1021"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p>
        </w:tc>
        <w:tc>
          <w:tcPr>
            <w:tcW w:w="1197" w:type="dxa"/>
          </w:tcPr>
          <w:p w14:paraId="63AE6C11" w14:textId="77777777" w:rsidR="00A56FB0" w:rsidRPr="00CE1021"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r w:rsidRPr="00CE1021">
              <w:rPr>
                <w:rFonts w:hAnsi="Times New Roman" w:cs="Times New Roman"/>
                <w:b/>
                <w:bCs/>
                <w:sz w:val="20"/>
                <w:szCs w:val="20"/>
              </w:rPr>
              <w:t>2024</w:t>
            </w:r>
          </w:p>
        </w:tc>
        <w:tc>
          <w:tcPr>
            <w:tcW w:w="90" w:type="dxa"/>
          </w:tcPr>
          <w:p w14:paraId="3574C41C" w14:textId="77777777" w:rsidR="00A56FB0" w:rsidRPr="00CE1021"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p>
        </w:tc>
        <w:tc>
          <w:tcPr>
            <w:tcW w:w="1179" w:type="dxa"/>
          </w:tcPr>
          <w:p w14:paraId="5B942A48" w14:textId="77777777" w:rsidR="00A56FB0" w:rsidRPr="00CE1021"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cs/>
              </w:rPr>
            </w:pPr>
            <w:r w:rsidRPr="00CE1021">
              <w:rPr>
                <w:rFonts w:hAnsi="Times New Roman" w:cs="Times New Roman"/>
                <w:b/>
                <w:bCs/>
                <w:sz w:val="20"/>
                <w:szCs w:val="20"/>
              </w:rPr>
              <w:t>202</w:t>
            </w:r>
            <w:r>
              <w:rPr>
                <w:rFonts w:hAnsi="Times New Roman" w:cs="Times New Roman"/>
                <w:b/>
                <w:bCs/>
                <w:sz w:val="20"/>
                <w:szCs w:val="20"/>
              </w:rPr>
              <w:t>5</w:t>
            </w:r>
          </w:p>
        </w:tc>
        <w:tc>
          <w:tcPr>
            <w:tcW w:w="90" w:type="dxa"/>
          </w:tcPr>
          <w:p w14:paraId="5E26EA44" w14:textId="77777777" w:rsidR="00A56FB0" w:rsidRPr="00CE1021"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p>
        </w:tc>
        <w:tc>
          <w:tcPr>
            <w:tcW w:w="1179" w:type="dxa"/>
          </w:tcPr>
          <w:p w14:paraId="15F611F1" w14:textId="77777777" w:rsidR="00A56FB0" w:rsidRPr="00CE1021" w:rsidRDefault="00A56FB0" w:rsidP="00156446">
            <w:pPr>
              <w:tabs>
                <w:tab w:val="left" w:pos="2880"/>
                <w:tab w:val="right" w:pos="5040"/>
                <w:tab w:val="right" w:pos="6390"/>
                <w:tab w:val="right" w:pos="8190"/>
              </w:tabs>
              <w:spacing w:line="280" w:lineRule="exact"/>
              <w:jc w:val="center"/>
              <w:rPr>
                <w:rFonts w:hAnsi="Times New Roman" w:cs="Times New Roman"/>
                <w:b/>
                <w:bCs/>
                <w:sz w:val="20"/>
                <w:szCs w:val="20"/>
              </w:rPr>
            </w:pPr>
            <w:r w:rsidRPr="00CE1021">
              <w:rPr>
                <w:rFonts w:hAnsi="Times New Roman" w:cs="Times New Roman"/>
                <w:b/>
                <w:bCs/>
                <w:sz w:val="20"/>
                <w:szCs w:val="20"/>
              </w:rPr>
              <w:t>2024</w:t>
            </w:r>
          </w:p>
        </w:tc>
      </w:tr>
      <w:tr w:rsidR="00A56FB0" w:rsidRPr="00CE1021" w14:paraId="426F694A" w14:textId="77777777" w:rsidTr="00156446">
        <w:tc>
          <w:tcPr>
            <w:tcW w:w="4050" w:type="dxa"/>
            <w:vAlign w:val="bottom"/>
          </w:tcPr>
          <w:p w14:paraId="51C9CD23" w14:textId="77777777" w:rsidR="00A56FB0" w:rsidRPr="00CE1021"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20"/>
                <w:szCs w:val="20"/>
                <w:cs/>
              </w:rPr>
            </w:pPr>
            <w:r w:rsidRPr="00CE1021">
              <w:rPr>
                <w:rFonts w:hAnsi="Times New Roman" w:cs="Times New Roman"/>
                <w:b/>
                <w:bCs/>
                <w:sz w:val="20"/>
                <w:szCs w:val="20"/>
              </w:rPr>
              <w:t>Current income tax:</w:t>
            </w:r>
          </w:p>
        </w:tc>
        <w:tc>
          <w:tcPr>
            <w:tcW w:w="1170" w:type="dxa"/>
            <w:vAlign w:val="bottom"/>
          </w:tcPr>
          <w:p w14:paraId="45CFA0EA" w14:textId="77777777" w:rsidR="00A56FB0" w:rsidRPr="00CE1021" w:rsidRDefault="00A56FB0" w:rsidP="00156446">
            <w:pPr>
              <w:tabs>
                <w:tab w:val="decimal" w:pos="1140"/>
              </w:tabs>
              <w:spacing w:line="280" w:lineRule="exact"/>
              <w:rPr>
                <w:rFonts w:hAnsi="Times New Roman" w:cs="Times New Roman"/>
                <w:sz w:val="20"/>
                <w:szCs w:val="20"/>
              </w:rPr>
            </w:pPr>
          </w:p>
        </w:tc>
        <w:tc>
          <w:tcPr>
            <w:tcW w:w="63" w:type="dxa"/>
          </w:tcPr>
          <w:p w14:paraId="495D0BBF" w14:textId="77777777" w:rsidR="00A56FB0" w:rsidRPr="00CE1021" w:rsidRDefault="00A56FB0" w:rsidP="00156446">
            <w:pPr>
              <w:tabs>
                <w:tab w:val="decimal" w:pos="1140"/>
              </w:tabs>
              <w:spacing w:line="280" w:lineRule="exact"/>
              <w:rPr>
                <w:rFonts w:hAnsi="Times New Roman" w:cs="Times New Roman"/>
                <w:sz w:val="20"/>
                <w:szCs w:val="20"/>
              </w:rPr>
            </w:pPr>
          </w:p>
        </w:tc>
        <w:tc>
          <w:tcPr>
            <w:tcW w:w="1197" w:type="dxa"/>
            <w:vAlign w:val="bottom"/>
          </w:tcPr>
          <w:p w14:paraId="119876F5" w14:textId="77777777" w:rsidR="00A56FB0" w:rsidRPr="00CE1021" w:rsidRDefault="00A56FB0" w:rsidP="00156446">
            <w:pPr>
              <w:tabs>
                <w:tab w:val="decimal" w:pos="1140"/>
              </w:tabs>
              <w:spacing w:line="280" w:lineRule="exact"/>
              <w:rPr>
                <w:rFonts w:hAnsi="Times New Roman" w:cs="Times New Roman"/>
                <w:sz w:val="20"/>
                <w:szCs w:val="20"/>
              </w:rPr>
            </w:pPr>
          </w:p>
        </w:tc>
        <w:tc>
          <w:tcPr>
            <w:tcW w:w="90" w:type="dxa"/>
          </w:tcPr>
          <w:p w14:paraId="21183CF1" w14:textId="77777777" w:rsidR="00A56FB0" w:rsidRPr="00CE1021" w:rsidRDefault="00A56FB0" w:rsidP="00156446">
            <w:pPr>
              <w:tabs>
                <w:tab w:val="decimal" w:pos="1140"/>
              </w:tabs>
              <w:spacing w:line="280" w:lineRule="exact"/>
              <w:rPr>
                <w:rFonts w:hAnsi="Times New Roman" w:cs="Times New Roman"/>
                <w:sz w:val="20"/>
                <w:szCs w:val="20"/>
              </w:rPr>
            </w:pPr>
          </w:p>
        </w:tc>
        <w:tc>
          <w:tcPr>
            <w:tcW w:w="1179" w:type="dxa"/>
            <w:vAlign w:val="bottom"/>
          </w:tcPr>
          <w:p w14:paraId="39E6BC46" w14:textId="77777777" w:rsidR="00A56FB0" w:rsidRPr="00CE1021" w:rsidRDefault="00A56FB0" w:rsidP="00156446">
            <w:pPr>
              <w:tabs>
                <w:tab w:val="decimal" w:pos="1140"/>
              </w:tabs>
              <w:spacing w:line="280" w:lineRule="exact"/>
              <w:rPr>
                <w:rFonts w:hAnsi="Times New Roman" w:cs="Times New Roman"/>
                <w:sz w:val="20"/>
                <w:szCs w:val="20"/>
              </w:rPr>
            </w:pPr>
          </w:p>
        </w:tc>
        <w:tc>
          <w:tcPr>
            <w:tcW w:w="90" w:type="dxa"/>
          </w:tcPr>
          <w:p w14:paraId="63D19149" w14:textId="77777777" w:rsidR="00A56FB0" w:rsidRPr="00CE1021" w:rsidRDefault="00A56FB0" w:rsidP="00156446">
            <w:pPr>
              <w:tabs>
                <w:tab w:val="decimal" w:pos="1140"/>
              </w:tabs>
              <w:spacing w:line="280" w:lineRule="exact"/>
              <w:rPr>
                <w:rFonts w:hAnsi="Times New Roman" w:cs="Times New Roman"/>
                <w:sz w:val="20"/>
                <w:szCs w:val="20"/>
              </w:rPr>
            </w:pPr>
          </w:p>
        </w:tc>
        <w:tc>
          <w:tcPr>
            <w:tcW w:w="1179" w:type="dxa"/>
            <w:vAlign w:val="bottom"/>
          </w:tcPr>
          <w:p w14:paraId="79BF7EC6" w14:textId="77777777" w:rsidR="00A56FB0" w:rsidRPr="00CE1021" w:rsidRDefault="00A56FB0" w:rsidP="00156446">
            <w:pPr>
              <w:tabs>
                <w:tab w:val="decimal" w:pos="1140"/>
              </w:tabs>
              <w:spacing w:line="280" w:lineRule="exact"/>
              <w:rPr>
                <w:rFonts w:hAnsi="Times New Roman" w:cs="Times New Roman"/>
                <w:sz w:val="20"/>
                <w:szCs w:val="20"/>
              </w:rPr>
            </w:pPr>
          </w:p>
        </w:tc>
      </w:tr>
      <w:tr w:rsidR="00A56FB0" w:rsidRPr="00CE1021" w14:paraId="6E4FE4F9" w14:textId="77777777" w:rsidTr="00156446">
        <w:tc>
          <w:tcPr>
            <w:tcW w:w="4050" w:type="dxa"/>
            <w:vAlign w:val="bottom"/>
          </w:tcPr>
          <w:p w14:paraId="4727235C" w14:textId="77777777" w:rsidR="00A56FB0" w:rsidRPr="00CE1021"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20"/>
                <w:szCs w:val="20"/>
                <w:cs/>
              </w:rPr>
            </w:pPr>
            <w:r w:rsidRPr="00CE1021">
              <w:rPr>
                <w:rFonts w:hAnsi="Times New Roman" w:cs="Times New Roman"/>
                <w:sz w:val="20"/>
                <w:szCs w:val="20"/>
              </w:rPr>
              <w:t>Current income tax charge</w:t>
            </w:r>
          </w:p>
        </w:tc>
        <w:tc>
          <w:tcPr>
            <w:tcW w:w="1170" w:type="dxa"/>
            <w:vAlign w:val="bottom"/>
          </w:tcPr>
          <w:p w14:paraId="43845457" w14:textId="77777777" w:rsidR="00A56FB0" w:rsidRPr="00CE1021" w:rsidRDefault="00A56FB0" w:rsidP="00156446">
            <w:pPr>
              <w:tabs>
                <w:tab w:val="decimal" w:pos="620"/>
              </w:tabs>
              <w:spacing w:line="280" w:lineRule="exact"/>
              <w:rPr>
                <w:rFonts w:hAnsi="Times New Roman" w:cs="Times New Roman"/>
                <w:sz w:val="20"/>
                <w:szCs w:val="20"/>
              </w:rPr>
            </w:pPr>
            <w:r>
              <w:rPr>
                <w:rFonts w:hAnsi="Times New Roman" w:cs="Times New Roman"/>
                <w:sz w:val="20"/>
                <w:szCs w:val="20"/>
              </w:rPr>
              <w:t>-</w:t>
            </w:r>
          </w:p>
        </w:tc>
        <w:tc>
          <w:tcPr>
            <w:tcW w:w="63" w:type="dxa"/>
          </w:tcPr>
          <w:p w14:paraId="46A4783A" w14:textId="77777777" w:rsidR="00A56FB0" w:rsidRPr="00CE1021" w:rsidRDefault="00A56FB0" w:rsidP="00156446">
            <w:pPr>
              <w:tabs>
                <w:tab w:val="decimal" w:pos="885"/>
              </w:tabs>
              <w:spacing w:line="280" w:lineRule="exact"/>
              <w:rPr>
                <w:rFonts w:hAnsi="Times New Roman" w:cs="Times New Roman"/>
                <w:sz w:val="20"/>
                <w:szCs w:val="20"/>
              </w:rPr>
            </w:pPr>
          </w:p>
        </w:tc>
        <w:tc>
          <w:tcPr>
            <w:tcW w:w="1197" w:type="dxa"/>
            <w:vAlign w:val="bottom"/>
          </w:tcPr>
          <w:p w14:paraId="2EA5351E" w14:textId="77777777" w:rsidR="00A56FB0" w:rsidRPr="00CE1021" w:rsidRDefault="00A56FB0" w:rsidP="00156446">
            <w:pPr>
              <w:tabs>
                <w:tab w:val="decimal" w:pos="885"/>
              </w:tabs>
              <w:spacing w:line="280" w:lineRule="exact"/>
              <w:rPr>
                <w:rFonts w:hAnsi="Times New Roman" w:cs="Times New Roman"/>
                <w:sz w:val="20"/>
                <w:szCs w:val="20"/>
              </w:rPr>
            </w:pPr>
            <w:r w:rsidRPr="00CE1021">
              <w:rPr>
                <w:rFonts w:hAnsi="Times New Roman" w:cs="Times New Roman"/>
                <w:sz w:val="20"/>
                <w:szCs w:val="20"/>
              </w:rPr>
              <w:t>(30,009)</w:t>
            </w:r>
          </w:p>
        </w:tc>
        <w:tc>
          <w:tcPr>
            <w:tcW w:w="90" w:type="dxa"/>
          </w:tcPr>
          <w:p w14:paraId="12F396E5" w14:textId="77777777" w:rsidR="00A56FB0" w:rsidRPr="00CE1021" w:rsidRDefault="00A56FB0" w:rsidP="00156446">
            <w:pPr>
              <w:tabs>
                <w:tab w:val="decimal" w:pos="885"/>
              </w:tabs>
              <w:spacing w:line="280" w:lineRule="exact"/>
              <w:rPr>
                <w:rFonts w:hAnsi="Times New Roman" w:cs="Times New Roman"/>
                <w:sz w:val="20"/>
                <w:szCs w:val="20"/>
              </w:rPr>
            </w:pPr>
          </w:p>
        </w:tc>
        <w:tc>
          <w:tcPr>
            <w:tcW w:w="1179" w:type="dxa"/>
            <w:vAlign w:val="bottom"/>
          </w:tcPr>
          <w:p w14:paraId="25F07E40" w14:textId="77777777" w:rsidR="00A56FB0" w:rsidRPr="00CE1021" w:rsidRDefault="00A56FB0" w:rsidP="00156446">
            <w:pPr>
              <w:tabs>
                <w:tab w:val="decimal" w:pos="620"/>
              </w:tabs>
              <w:spacing w:line="280" w:lineRule="exact"/>
              <w:rPr>
                <w:rFonts w:hAnsi="Times New Roman" w:cs="Times New Roman"/>
                <w:sz w:val="20"/>
                <w:szCs w:val="20"/>
              </w:rPr>
            </w:pPr>
            <w:r>
              <w:rPr>
                <w:rFonts w:hAnsi="Times New Roman" w:cs="Times New Roman"/>
                <w:sz w:val="20"/>
                <w:szCs w:val="20"/>
              </w:rPr>
              <w:t>-</w:t>
            </w:r>
          </w:p>
        </w:tc>
        <w:tc>
          <w:tcPr>
            <w:tcW w:w="90" w:type="dxa"/>
          </w:tcPr>
          <w:p w14:paraId="1628136D" w14:textId="77777777" w:rsidR="00A56FB0" w:rsidRPr="00CE1021" w:rsidRDefault="00A56FB0" w:rsidP="00156446">
            <w:pPr>
              <w:tabs>
                <w:tab w:val="decimal" w:pos="885"/>
              </w:tabs>
              <w:spacing w:line="280" w:lineRule="exact"/>
              <w:rPr>
                <w:rFonts w:hAnsi="Times New Roman" w:cs="Times New Roman"/>
                <w:sz w:val="20"/>
                <w:szCs w:val="20"/>
              </w:rPr>
            </w:pPr>
          </w:p>
        </w:tc>
        <w:tc>
          <w:tcPr>
            <w:tcW w:w="1179" w:type="dxa"/>
            <w:vAlign w:val="bottom"/>
          </w:tcPr>
          <w:p w14:paraId="1A7DFC97" w14:textId="77777777" w:rsidR="00A56FB0" w:rsidRPr="00CE1021" w:rsidRDefault="00A56FB0" w:rsidP="00156446">
            <w:pPr>
              <w:tabs>
                <w:tab w:val="decimal" w:pos="620"/>
              </w:tabs>
              <w:spacing w:line="280" w:lineRule="exact"/>
              <w:rPr>
                <w:rFonts w:hAnsi="Times New Roman" w:cs="Times New Roman"/>
                <w:sz w:val="20"/>
                <w:szCs w:val="20"/>
              </w:rPr>
            </w:pPr>
            <w:r w:rsidRPr="00CE1021">
              <w:rPr>
                <w:rFonts w:hAnsi="Times New Roman" w:cs="Times New Roman"/>
                <w:sz w:val="20"/>
                <w:szCs w:val="20"/>
              </w:rPr>
              <w:t>-</w:t>
            </w:r>
          </w:p>
        </w:tc>
      </w:tr>
      <w:tr w:rsidR="00A56FB0" w:rsidRPr="00CE1021" w14:paraId="77F99B65" w14:textId="77777777" w:rsidTr="00156446">
        <w:tc>
          <w:tcPr>
            <w:tcW w:w="4050" w:type="dxa"/>
            <w:vAlign w:val="bottom"/>
          </w:tcPr>
          <w:p w14:paraId="0A102689" w14:textId="77777777" w:rsidR="00A56FB0" w:rsidRPr="00CE1021" w:rsidRDefault="00A56FB0" w:rsidP="00156446">
            <w:pPr>
              <w:tabs>
                <w:tab w:val="left" w:pos="2880"/>
                <w:tab w:val="right" w:pos="5040"/>
                <w:tab w:val="right" w:pos="6390"/>
                <w:tab w:val="right" w:pos="8190"/>
              </w:tabs>
              <w:spacing w:line="280" w:lineRule="exact"/>
              <w:ind w:left="165" w:right="-108" w:hanging="165"/>
              <w:rPr>
                <w:rFonts w:hAnsi="Times New Roman" w:cs="Times New Roman"/>
                <w:spacing w:val="-6"/>
                <w:sz w:val="20"/>
                <w:szCs w:val="20"/>
              </w:rPr>
            </w:pPr>
            <w:r w:rsidRPr="00CE1021">
              <w:rPr>
                <w:rFonts w:hAnsi="Times New Roman" w:cs="Times New Roman"/>
                <w:spacing w:val="-6"/>
                <w:sz w:val="20"/>
                <w:szCs w:val="20"/>
              </w:rPr>
              <w:t>Adjustment in respect of income tax of previous year</w:t>
            </w:r>
          </w:p>
        </w:tc>
        <w:tc>
          <w:tcPr>
            <w:tcW w:w="1170" w:type="dxa"/>
            <w:vAlign w:val="bottom"/>
          </w:tcPr>
          <w:p w14:paraId="28A315D6" w14:textId="77777777" w:rsidR="00A56FB0" w:rsidRPr="00CE1021" w:rsidRDefault="00A56FB0" w:rsidP="00156446">
            <w:pPr>
              <w:tabs>
                <w:tab w:val="decimal" w:pos="620"/>
              </w:tabs>
              <w:spacing w:line="280" w:lineRule="exact"/>
              <w:rPr>
                <w:rFonts w:hAnsi="Times New Roman" w:cs="Times New Roman"/>
                <w:sz w:val="20"/>
                <w:szCs w:val="20"/>
              </w:rPr>
            </w:pPr>
            <w:r>
              <w:rPr>
                <w:rFonts w:hAnsi="Times New Roman" w:cs="Times New Roman"/>
                <w:sz w:val="20"/>
                <w:szCs w:val="20"/>
              </w:rPr>
              <w:t>-</w:t>
            </w:r>
          </w:p>
        </w:tc>
        <w:tc>
          <w:tcPr>
            <w:tcW w:w="63" w:type="dxa"/>
          </w:tcPr>
          <w:p w14:paraId="138971D6" w14:textId="77777777" w:rsidR="00A56FB0" w:rsidRPr="00CE1021" w:rsidRDefault="00A56FB0" w:rsidP="00156446">
            <w:pPr>
              <w:tabs>
                <w:tab w:val="decimal" w:pos="885"/>
              </w:tabs>
              <w:spacing w:line="280" w:lineRule="exact"/>
              <w:rPr>
                <w:rFonts w:hAnsi="Times New Roman" w:cs="Times New Roman"/>
                <w:sz w:val="20"/>
                <w:szCs w:val="20"/>
              </w:rPr>
            </w:pPr>
          </w:p>
        </w:tc>
        <w:tc>
          <w:tcPr>
            <w:tcW w:w="1197" w:type="dxa"/>
            <w:vAlign w:val="bottom"/>
          </w:tcPr>
          <w:p w14:paraId="1AE0CFF9" w14:textId="77777777" w:rsidR="00A56FB0" w:rsidRPr="00CE1021" w:rsidRDefault="00A56FB0" w:rsidP="00156446">
            <w:pPr>
              <w:tabs>
                <w:tab w:val="decimal" w:pos="885"/>
              </w:tabs>
              <w:spacing w:line="280" w:lineRule="exact"/>
              <w:rPr>
                <w:rFonts w:hAnsi="Times New Roman" w:cs="Times New Roman"/>
                <w:sz w:val="20"/>
                <w:szCs w:val="20"/>
              </w:rPr>
            </w:pPr>
            <w:r w:rsidRPr="00CE1021">
              <w:rPr>
                <w:rFonts w:hAnsi="Times New Roman" w:cs="Times New Roman"/>
                <w:sz w:val="20"/>
                <w:szCs w:val="20"/>
              </w:rPr>
              <w:t>(32)</w:t>
            </w:r>
          </w:p>
        </w:tc>
        <w:tc>
          <w:tcPr>
            <w:tcW w:w="90" w:type="dxa"/>
          </w:tcPr>
          <w:p w14:paraId="3D9743E5" w14:textId="77777777" w:rsidR="00A56FB0" w:rsidRPr="00CE1021" w:rsidRDefault="00A56FB0" w:rsidP="00156446">
            <w:pPr>
              <w:tabs>
                <w:tab w:val="decimal" w:pos="885"/>
              </w:tabs>
              <w:spacing w:line="280" w:lineRule="exact"/>
              <w:rPr>
                <w:rFonts w:hAnsi="Times New Roman" w:cs="Times New Roman"/>
                <w:sz w:val="20"/>
                <w:szCs w:val="20"/>
              </w:rPr>
            </w:pPr>
          </w:p>
        </w:tc>
        <w:tc>
          <w:tcPr>
            <w:tcW w:w="1179" w:type="dxa"/>
            <w:vAlign w:val="bottom"/>
          </w:tcPr>
          <w:p w14:paraId="6F148A1F" w14:textId="77777777" w:rsidR="00A56FB0" w:rsidRPr="00CE1021" w:rsidRDefault="00A56FB0" w:rsidP="00156446">
            <w:pPr>
              <w:tabs>
                <w:tab w:val="decimal" w:pos="620"/>
              </w:tabs>
              <w:spacing w:line="280" w:lineRule="exact"/>
              <w:rPr>
                <w:rFonts w:hAnsi="Times New Roman" w:cs="Times New Roman"/>
                <w:sz w:val="20"/>
                <w:szCs w:val="20"/>
              </w:rPr>
            </w:pPr>
            <w:r>
              <w:rPr>
                <w:rFonts w:hAnsi="Times New Roman" w:cs="Times New Roman"/>
                <w:sz w:val="20"/>
                <w:szCs w:val="20"/>
              </w:rPr>
              <w:t>-</w:t>
            </w:r>
          </w:p>
        </w:tc>
        <w:tc>
          <w:tcPr>
            <w:tcW w:w="90" w:type="dxa"/>
          </w:tcPr>
          <w:p w14:paraId="0203B09D" w14:textId="77777777" w:rsidR="00A56FB0" w:rsidRPr="00CE1021" w:rsidRDefault="00A56FB0" w:rsidP="00156446">
            <w:pPr>
              <w:tabs>
                <w:tab w:val="decimal" w:pos="885"/>
              </w:tabs>
              <w:spacing w:line="280" w:lineRule="exact"/>
              <w:rPr>
                <w:rFonts w:hAnsi="Times New Roman" w:cs="Times New Roman"/>
                <w:sz w:val="20"/>
                <w:szCs w:val="20"/>
                <w:cs/>
              </w:rPr>
            </w:pPr>
          </w:p>
        </w:tc>
        <w:tc>
          <w:tcPr>
            <w:tcW w:w="1179" w:type="dxa"/>
            <w:vAlign w:val="bottom"/>
          </w:tcPr>
          <w:p w14:paraId="629B397F" w14:textId="77777777" w:rsidR="00A56FB0" w:rsidRPr="00CE1021" w:rsidRDefault="00A56FB0" w:rsidP="00156446">
            <w:pPr>
              <w:tabs>
                <w:tab w:val="decimal" w:pos="620"/>
              </w:tabs>
              <w:spacing w:line="280" w:lineRule="exact"/>
              <w:rPr>
                <w:rFonts w:hAnsi="Times New Roman" w:cs="Times New Roman"/>
                <w:sz w:val="20"/>
                <w:szCs w:val="20"/>
              </w:rPr>
            </w:pPr>
            <w:r w:rsidRPr="00CE1021">
              <w:rPr>
                <w:rFonts w:hAnsi="Times New Roman" w:cs="Times New Roman"/>
                <w:sz w:val="20"/>
                <w:szCs w:val="20"/>
                <w:cs/>
              </w:rPr>
              <w:t>-</w:t>
            </w:r>
          </w:p>
        </w:tc>
      </w:tr>
      <w:tr w:rsidR="00A56FB0" w:rsidRPr="00CE1021" w14:paraId="40359A9F" w14:textId="77777777" w:rsidTr="00156446">
        <w:tc>
          <w:tcPr>
            <w:tcW w:w="4050" w:type="dxa"/>
            <w:vAlign w:val="bottom"/>
          </w:tcPr>
          <w:p w14:paraId="3DCB75DE" w14:textId="77777777" w:rsidR="00A56FB0" w:rsidRPr="00CE1021"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20"/>
                <w:szCs w:val="20"/>
                <w:cs/>
              </w:rPr>
            </w:pPr>
            <w:r w:rsidRPr="00CE1021">
              <w:rPr>
                <w:rFonts w:hAnsi="Times New Roman" w:cs="Times New Roman"/>
                <w:b/>
                <w:bCs/>
                <w:sz w:val="20"/>
                <w:szCs w:val="20"/>
              </w:rPr>
              <w:t>Deferred tax:</w:t>
            </w:r>
            <w:r w:rsidRPr="00CE1021">
              <w:rPr>
                <w:rFonts w:hAnsi="Times New Roman" w:cs="Times New Roman"/>
                <w:b/>
                <w:bCs/>
                <w:sz w:val="20"/>
                <w:szCs w:val="20"/>
                <w:cs/>
              </w:rPr>
              <w:t xml:space="preserve"> </w:t>
            </w:r>
          </w:p>
        </w:tc>
        <w:tc>
          <w:tcPr>
            <w:tcW w:w="1170" w:type="dxa"/>
            <w:vAlign w:val="bottom"/>
          </w:tcPr>
          <w:p w14:paraId="41758902" w14:textId="77777777" w:rsidR="00A56FB0" w:rsidRPr="00CE1021" w:rsidRDefault="00A56FB0" w:rsidP="00156446">
            <w:pPr>
              <w:tabs>
                <w:tab w:val="decimal" w:pos="885"/>
              </w:tabs>
              <w:spacing w:line="280" w:lineRule="exact"/>
              <w:rPr>
                <w:rFonts w:hAnsi="Times New Roman" w:cs="Times New Roman"/>
                <w:sz w:val="20"/>
                <w:szCs w:val="20"/>
              </w:rPr>
            </w:pPr>
          </w:p>
        </w:tc>
        <w:tc>
          <w:tcPr>
            <w:tcW w:w="63" w:type="dxa"/>
          </w:tcPr>
          <w:p w14:paraId="5515F6E1" w14:textId="77777777" w:rsidR="00A56FB0" w:rsidRPr="00CE1021" w:rsidRDefault="00A56FB0" w:rsidP="00156446">
            <w:pPr>
              <w:tabs>
                <w:tab w:val="decimal" w:pos="885"/>
              </w:tabs>
              <w:spacing w:line="280" w:lineRule="exact"/>
              <w:rPr>
                <w:rFonts w:hAnsi="Times New Roman" w:cs="Times New Roman"/>
                <w:sz w:val="20"/>
                <w:szCs w:val="20"/>
              </w:rPr>
            </w:pPr>
          </w:p>
        </w:tc>
        <w:tc>
          <w:tcPr>
            <w:tcW w:w="1197" w:type="dxa"/>
            <w:vAlign w:val="bottom"/>
          </w:tcPr>
          <w:p w14:paraId="46ACF7D2" w14:textId="77777777" w:rsidR="00A56FB0" w:rsidRPr="00CE1021" w:rsidRDefault="00A56FB0" w:rsidP="00156446">
            <w:pPr>
              <w:tabs>
                <w:tab w:val="decimal" w:pos="885"/>
              </w:tabs>
              <w:spacing w:line="280" w:lineRule="exact"/>
              <w:rPr>
                <w:rFonts w:hAnsi="Times New Roman" w:cs="Times New Roman"/>
                <w:sz w:val="20"/>
                <w:szCs w:val="20"/>
              </w:rPr>
            </w:pPr>
          </w:p>
        </w:tc>
        <w:tc>
          <w:tcPr>
            <w:tcW w:w="90" w:type="dxa"/>
          </w:tcPr>
          <w:p w14:paraId="74AC0435" w14:textId="77777777" w:rsidR="00A56FB0" w:rsidRPr="00CE1021" w:rsidRDefault="00A56FB0" w:rsidP="00156446">
            <w:pPr>
              <w:tabs>
                <w:tab w:val="decimal" w:pos="885"/>
              </w:tabs>
              <w:spacing w:line="280" w:lineRule="exact"/>
              <w:rPr>
                <w:rFonts w:hAnsi="Times New Roman" w:cs="Times New Roman"/>
                <w:sz w:val="20"/>
                <w:szCs w:val="20"/>
              </w:rPr>
            </w:pPr>
          </w:p>
        </w:tc>
        <w:tc>
          <w:tcPr>
            <w:tcW w:w="1179" w:type="dxa"/>
            <w:vAlign w:val="bottom"/>
          </w:tcPr>
          <w:p w14:paraId="062A6C0E" w14:textId="77777777" w:rsidR="00A56FB0" w:rsidRPr="00CE1021" w:rsidRDefault="00A56FB0" w:rsidP="00156446">
            <w:pPr>
              <w:tabs>
                <w:tab w:val="decimal" w:pos="885"/>
              </w:tabs>
              <w:spacing w:line="280" w:lineRule="exact"/>
              <w:rPr>
                <w:rFonts w:hAnsi="Times New Roman" w:cs="Times New Roman"/>
                <w:sz w:val="20"/>
                <w:szCs w:val="20"/>
              </w:rPr>
            </w:pPr>
          </w:p>
        </w:tc>
        <w:tc>
          <w:tcPr>
            <w:tcW w:w="90" w:type="dxa"/>
          </w:tcPr>
          <w:p w14:paraId="247FFFDF" w14:textId="77777777" w:rsidR="00A56FB0" w:rsidRPr="00CE1021" w:rsidRDefault="00A56FB0" w:rsidP="00156446">
            <w:pPr>
              <w:tabs>
                <w:tab w:val="decimal" w:pos="885"/>
              </w:tabs>
              <w:spacing w:line="280" w:lineRule="exact"/>
              <w:rPr>
                <w:rFonts w:hAnsi="Times New Roman" w:cs="Times New Roman"/>
                <w:sz w:val="20"/>
                <w:szCs w:val="20"/>
              </w:rPr>
            </w:pPr>
          </w:p>
        </w:tc>
        <w:tc>
          <w:tcPr>
            <w:tcW w:w="1179" w:type="dxa"/>
            <w:vAlign w:val="bottom"/>
          </w:tcPr>
          <w:p w14:paraId="5D87DCFC" w14:textId="77777777" w:rsidR="00A56FB0" w:rsidRPr="00CE1021" w:rsidRDefault="00A56FB0" w:rsidP="00156446">
            <w:pPr>
              <w:tabs>
                <w:tab w:val="decimal" w:pos="885"/>
              </w:tabs>
              <w:spacing w:line="280" w:lineRule="exact"/>
              <w:rPr>
                <w:rFonts w:hAnsi="Times New Roman" w:cs="Times New Roman"/>
                <w:sz w:val="20"/>
                <w:szCs w:val="20"/>
              </w:rPr>
            </w:pPr>
          </w:p>
        </w:tc>
      </w:tr>
      <w:tr w:rsidR="00A56FB0" w:rsidRPr="00CE1021" w14:paraId="05CFE75D" w14:textId="77777777" w:rsidTr="00156446">
        <w:tc>
          <w:tcPr>
            <w:tcW w:w="4050" w:type="dxa"/>
            <w:vAlign w:val="bottom"/>
          </w:tcPr>
          <w:p w14:paraId="63798EE4" w14:textId="77777777" w:rsidR="00A56FB0" w:rsidRPr="00CE1021"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20"/>
                <w:szCs w:val="20"/>
              </w:rPr>
            </w:pPr>
            <w:r w:rsidRPr="00CE1021">
              <w:rPr>
                <w:rFonts w:hAnsi="Times New Roman" w:cs="Times New Roman"/>
                <w:sz w:val="20"/>
                <w:szCs w:val="20"/>
              </w:rPr>
              <w:t xml:space="preserve">Relating to origination and reversal of temporary differences </w:t>
            </w:r>
          </w:p>
        </w:tc>
        <w:tc>
          <w:tcPr>
            <w:tcW w:w="1170" w:type="dxa"/>
            <w:vAlign w:val="bottom"/>
          </w:tcPr>
          <w:p w14:paraId="496BA575" w14:textId="77777777" w:rsidR="00A56FB0" w:rsidRPr="00CE1021" w:rsidRDefault="00A56FB0" w:rsidP="00156446">
            <w:pPr>
              <w:pBdr>
                <w:bottom w:val="single" w:sz="4" w:space="1" w:color="auto"/>
              </w:pBdr>
              <w:tabs>
                <w:tab w:val="decimal" w:pos="885"/>
              </w:tabs>
              <w:spacing w:line="280" w:lineRule="exact"/>
              <w:rPr>
                <w:rFonts w:hAnsi="Times New Roman" w:cs="Times New Roman"/>
                <w:sz w:val="20"/>
                <w:szCs w:val="20"/>
              </w:rPr>
            </w:pPr>
            <w:r>
              <w:rPr>
                <w:rFonts w:hAnsi="Times New Roman" w:cs="Times New Roman"/>
                <w:sz w:val="20"/>
                <w:szCs w:val="20"/>
              </w:rPr>
              <w:t>17,161</w:t>
            </w:r>
          </w:p>
        </w:tc>
        <w:tc>
          <w:tcPr>
            <w:tcW w:w="63" w:type="dxa"/>
          </w:tcPr>
          <w:p w14:paraId="41B7512C" w14:textId="77777777" w:rsidR="00A56FB0" w:rsidRPr="00CE1021" w:rsidRDefault="00A56FB0" w:rsidP="00156446">
            <w:pPr>
              <w:tabs>
                <w:tab w:val="decimal" w:pos="885"/>
              </w:tabs>
              <w:spacing w:line="280" w:lineRule="exact"/>
              <w:rPr>
                <w:rFonts w:hAnsi="Times New Roman" w:cs="Times New Roman"/>
                <w:sz w:val="20"/>
                <w:szCs w:val="20"/>
              </w:rPr>
            </w:pPr>
          </w:p>
        </w:tc>
        <w:tc>
          <w:tcPr>
            <w:tcW w:w="1197" w:type="dxa"/>
            <w:vAlign w:val="bottom"/>
          </w:tcPr>
          <w:p w14:paraId="30B1CC64" w14:textId="77777777" w:rsidR="00A56FB0" w:rsidRPr="00CE1021" w:rsidRDefault="00A56FB0" w:rsidP="00156446">
            <w:pPr>
              <w:pBdr>
                <w:bottom w:val="single" w:sz="4" w:space="1" w:color="auto"/>
              </w:pBdr>
              <w:tabs>
                <w:tab w:val="decimal" w:pos="885"/>
              </w:tabs>
              <w:spacing w:line="280" w:lineRule="exact"/>
              <w:rPr>
                <w:rFonts w:hAnsi="Times New Roman" w:cs="Times New Roman"/>
                <w:sz w:val="20"/>
                <w:szCs w:val="20"/>
              </w:rPr>
            </w:pPr>
            <w:r w:rsidRPr="00CE1021">
              <w:rPr>
                <w:rFonts w:hAnsi="Times New Roman" w:cs="Times New Roman"/>
                <w:sz w:val="20"/>
                <w:szCs w:val="20"/>
              </w:rPr>
              <w:t>33,642</w:t>
            </w:r>
          </w:p>
        </w:tc>
        <w:tc>
          <w:tcPr>
            <w:tcW w:w="90" w:type="dxa"/>
          </w:tcPr>
          <w:p w14:paraId="2FFAF624" w14:textId="77777777" w:rsidR="00A56FB0" w:rsidRPr="00CE1021" w:rsidRDefault="00A56FB0" w:rsidP="00156446">
            <w:pPr>
              <w:tabs>
                <w:tab w:val="decimal" w:pos="885"/>
              </w:tabs>
              <w:spacing w:line="280" w:lineRule="exact"/>
              <w:rPr>
                <w:rFonts w:hAnsi="Times New Roman" w:cs="Times New Roman"/>
                <w:sz w:val="20"/>
                <w:szCs w:val="20"/>
              </w:rPr>
            </w:pPr>
          </w:p>
        </w:tc>
        <w:tc>
          <w:tcPr>
            <w:tcW w:w="1179" w:type="dxa"/>
            <w:vAlign w:val="bottom"/>
          </w:tcPr>
          <w:p w14:paraId="49C18670" w14:textId="77777777" w:rsidR="00A56FB0" w:rsidRPr="00CE1021" w:rsidRDefault="00A56FB0" w:rsidP="00156446">
            <w:pPr>
              <w:pBdr>
                <w:bottom w:val="single" w:sz="4" w:space="1" w:color="auto"/>
              </w:pBdr>
              <w:tabs>
                <w:tab w:val="decimal" w:pos="885"/>
              </w:tabs>
              <w:spacing w:line="280" w:lineRule="exact"/>
              <w:rPr>
                <w:rFonts w:hAnsi="Times New Roman" w:cs="Times New Roman"/>
                <w:sz w:val="20"/>
                <w:szCs w:val="20"/>
              </w:rPr>
            </w:pPr>
            <w:r>
              <w:rPr>
                <w:rFonts w:hAnsi="Times New Roman" w:cs="Times New Roman"/>
                <w:sz w:val="20"/>
                <w:szCs w:val="20"/>
              </w:rPr>
              <w:t>(4,837)</w:t>
            </w:r>
          </w:p>
        </w:tc>
        <w:tc>
          <w:tcPr>
            <w:tcW w:w="90" w:type="dxa"/>
          </w:tcPr>
          <w:p w14:paraId="204F5BD8" w14:textId="77777777" w:rsidR="00A56FB0" w:rsidRPr="00CE1021" w:rsidRDefault="00A56FB0" w:rsidP="00156446">
            <w:pPr>
              <w:tabs>
                <w:tab w:val="decimal" w:pos="885"/>
              </w:tabs>
              <w:spacing w:line="280" w:lineRule="exact"/>
              <w:rPr>
                <w:rFonts w:hAnsi="Times New Roman" w:cs="Times New Roman"/>
                <w:sz w:val="20"/>
                <w:szCs w:val="20"/>
              </w:rPr>
            </w:pPr>
          </w:p>
        </w:tc>
        <w:tc>
          <w:tcPr>
            <w:tcW w:w="1179" w:type="dxa"/>
            <w:vAlign w:val="bottom"/>
          </w:tcPr>
          <w:p w14:paraId="1F832930" w14:textId="77777777" w:rsidR="00A56FB0" w:rsidRPr="00CE1021" w:rsidRDefault="00A56FB0" w:rsidP="00156446">
            <w:pPr>
              <w:pBdr>
                <w:bottom w:val="single" w:sz="4" w:space="1" w:color="auto"/>
              </w:pBdr>
              <w:tabs>
                <w:tab w:val="decimal" w:pos="885"/>
              </w:tabs>
              <w:spacing w:line="280" w:lineRule="exact"/>
              <w:rPr>
                <w:rFonts w:hAnsi="Times New Roman" w:cs="Times New Roman"/>
                <w:sz w:val="20"/>
                <w:szCs w:val="20"/>
              </w:rPr>
            </w:pPr>
            <w:r w:rsidRPr="00CE1021">
              <w:rPr>
                <w:rFonts w:hAnsi="Times New Roman" w:cs="Times New Roman"/>
                <w:sz w:val="20"/>
                <w:szCs w:val="20"/>
              </w:rPr>
              <w:t>18,881</w:t>
            </w:r>
          </w:p>
        </w:tc>
      </w:tr>
      <w:tr w:rsidR="00A56FB0" w:rsidRPr="00CE1021" w14:paraId="2771C2C6" w14:textId="77777777" w:rsidTr="00156446">
        <w:tc>
          <w:tcPr>
            <w:tcW w:w="4050" w:type="dxa"/>
            <w:vAlign w:val="center"/>
          </w:tcPr>
          <w:p w14:paraId="13EB94DC" w14:textId="77777777" w:rsidR="00A56FB0" w:rsidRPr="00CE1021" w:rsidRDefault="00A56FB0" w:rsidP="00156446">
            <w:pPr>
              <w:tabs>
                <w:tab w:val="left" w:pos="2880"/>
                <w:tab w:val="right" w:pos="5040"/>
                <w:tab w:val="right" w:pos="6390"/>
                <w:tab w:val="right" w:pos="8190"/>
              </w:tabs>
              <w:spacing w:line="280" w:lineRule="exact"/>
              <w:ind w:left="165" w:right="-108" w:hanging="165"/>
              <w:rPr>
                <w:rFonts w:hAnsi="Times New Roman" w:cs="Times New Roman"/>
                <w:b/>
                <w:bCs/>
                <w:spacing w:val="-2"/>
                <w:sz w:val="20"/>
                <w:szCs w:val="20"/>
                <w:cs/>
              </w:rPr>
            </w:pPr>
            <w:r w:rsidRPr="00CE1021">
              <w:rPr>
                <w:rFonts w:hAnsi="Times New Roman" w:cs="Times New Roman"/>
                <w:b/>
                <w:bCs/>
                <w:spacing w:val="-2"/>
                <w:sz w:val="20"/>
                <w:szCs w:val="20"/>
              </w:rPr>
              <w:t>Income tax expenses reported in profit or loss</w:t>
            </w:r>
          </w:p>
        </w:tc>
        <w:tc>
          <w:tcPr>
            <w:tcW w:w="1170" w:type="dxa"/>
            <w:vAlign w:val="bottom"/>
          </w:tcPr>
          <w:p w14:paraId="4FBA66A1" w14:textId="77777777" w:rsidR="00A56FB0" w:rsidRPr="00CE1021" w:rsidRDefault="00A56FB0" w:rsidP="00156446">
            <w:pPr>
              <w:pBdr>
                <w:bottom w:val="double" w:sz="6" w:space="1" w:color="auto"/>
              </w:pBdr>
              <w:tabs>
                <w:tab w:val="decimal" w:pos="885"/>
              </w:tabs>
              <w:spacing w:line="280" w:lineRule="exact"/>
              <w:rPr>
                <w:rFonts w:hAnsi="Times New Roman" w:cs="Times New Roman"/>
                <w:sz w:val="20"/>
                <w:szCs w:val="20"/>
              </w:rPr>
            </w:pPr>
            <w:r>
              <w:rPr>
                <w:rFonts w:hAnsi="Times New Roman" w:cs="Times New Roman"/>
                <w:sz w:val="20"/>
                <w:szCs w:val="20"/>
              </w:rPr>
              <w:t>17,161</w:t>
            </w:r>
          </w:p>
        </w:tc>
        <w:tc>
          <w:tcPr>
            <w:tcW w:w="63" w:type="dxa"/>
          </w:tcPr>
          <w:p w14:paraId="3D001CDC" w14:textId="77777777" w:rsidR="00A56FB0" w:rsidRPr="00CE1021" w:rsidRDefault="00A56FB0" w:rsidP="00156446">
            <w:pPr>
              <w:tabs>
                <w:tab w:val="decimal" w:pos="885"/>
              </w:tabs>
              <w:spacing w:line="280" w:lineRule="exact"/>
              <w:rPr>
                <w:rFonts w:hAnsi="Times New Roman" w:cs="Times New Roman"/>
                <w:sz w:val="20"/>
                <w:szCs w:val="20"/>
              </w:rPr>
            </w:pPr>
          </w:p>
        </w:tc>
        <w:tc>
          <w:tcPr>
            <w:tcW w:w="1197" w:type="dxa"/>
            <w:vAlign w:val="bottom"/>
          </w:tcPr>
          <w:p w14:paraId="485FECC1" w14:textId="77777777" w:rsidR="00A56FB0" w:rsidRPr="00CE1021" w:rsidRDefault="00A56FB0" w:rsidP="00156446">
            <w:pPr>
              <w:pBdr>
                <w:bottom w:val="double" w:sz="6" w:space="1" w:color="auto"/>
              </w:pBdr>
              <w:tabs>
                <w:tab w:val="decimal" w:pos="885"/>
              </w:tabs>
              <w:spacing w:line="280" w:lineRule="exact"/>
              <w:rPr>
                <w:rFonts w:hAnsi="Times New Roman" w:cs="Times New Roman"/>
                <w:sz w:val="20"/>
                <w:szCs w:val="20"/>
              </w:rPr>
            </w:pPr>
            <w:r w:rsidRPr="00CE1021">
              <w:rPr>
                <w:rFonts w:hAnsi="Times New Roman" w:cs="Times New Roman"/>
                <w:sz w:val="20"/>
                <w:szCs w:val="20"/>
              </w:rPr>
              <w:t>3,601</w:t>
            </w:r>
          </w:p>
        </w:tc>
        <w:tc>
          <w:tcPr>
            <w:tcW w:w="90" w:type="dxa"/>
          </w:tcPr>
          <w:p w14:paraId="230A70DF" w14:textId="77777777" w:rsidR="00A56FB0" w:rsidRPr="00CE1021" w:rsidRDefault="00A56FB0" w:rsidP="00156446">
            <w:pPr>
              <w:tabs>
                <w:tab w:val="decimal" w:pos="885"/>
              </w:tabs>
              <w:spacing w:line="280" w:lineRule="exact"/>
              <w:rPr>
                <w:rFonts w:hAnsi="Times New Roman" w:cs="Times New Roman"/>
                <w:sz w:val="20"/>
                <w:szCs w:val="20"/>
              </w:rPr>
            </w:pPr>
          </w:p>
        </w:tc>
        <w:tc>
          <w:tcPr>
            <w:tcW w:w="1179" w:type="dxa"/>
            <w:vAlign w:val="bottom"/>
          </w:tcPr>
          <w:p w14:paraId="6298DCCC" w14:textId="77777777" w:rsidR="00A56FB0" w:rsidRPr="00CE1021" w:rsidRDefault="00A56FB0" w:rsidP="00156446">
            <w:pPr>
              <w:pBdr>
                <w:bottom w:val="double" w:sz="6" w:space="1" w:color="auto"/>
              </w:pBdr>
              <w:tabs>
                <w:tab w:val="decimal" w:pos="885"/>
              </w:tabs>
              <w:spacing w:line="280" w:lineRule="exact"/>
              <w:rPr>
                <w:rFonts w:hAnsi="Times New Roman" w:cs="Times New Roman"/>
                <w:sz w:val="20"/>
                <w:szCs w:val="20"/>
              </w:rPr>
            </w:pPr>
            <w:r>
              <w:rPr>
                <w:rFonts w:hAnsi="Times New Roman" w:cs="Times New Roman"/>
                <w:sz w:val="20"/>
                <w:szCs w:val="20"/>
              </w:rPr>
              <w:t>(4,837)</w:t>
            </w:r>
          </w:p>
        </w:tc>
        <w:tc>
          <w:tcPr>
            <w:tcW w:w="90" w:type="dxa"/>
          </w:tcPr>
          <w:p w14:paraId="1D5B6A62" w14:textId="77777777" w:rsidR="00A56FB0" w:rsidRPr="00CE1021" w:rsidRDefault="00A56FB0" w:rsidP="00156446">
            <w:pPr>
              <w:tabs>
                <w:tab w:val="decimal" w:pos="885"/>
              </w:tabs>
              <w:spacing w:line="280" w:lineRule="exact"/>
              <w:rPr>
                <w:rFonts w:hAnsi="Times New Roman" w:cs="Times New Roman"/>
                <w:sz w:val="20"/>
                <w:szCs w:val="20"/>
              </w:rPr>
            </w:pPr>
          </w:p>
        </w:tc>
        <w:tc>
          <w:tcPr>
            <w:tcW w:w="1179" w:type="dxa"/>
            <w:vAlign w:val="bottom"/>
          </w:tcPr>
          <w:p w14:paraId="570CF722" w14:textId="77777777" w:rsidR="00A56FB0" w:rsidRPr="00CE1021" w:rsidRDefault="00A56FB0" w:rsidP="00156446">
            <w:pPr>
              <w:pBdr>
                <w:bottom w:val="double" w:sz="6" w:space="1" w:color="auto"/>
              </w:pBdr>
              <w:tabs>
                <w:tab w:val="decimal" w:pos="885"/>
              </w:tabs>
              <w:spacing w:line="280" w:lineRule="exact"/>
              <w:rPr>
                <w:rFonts w:hAnsi="Times New Roman" w:cs="Times New Roman"/>
                <w:sz w:val="20"/>
                <w:szCs w:val="20"/>
              </w:rPr>
            </w:pPr>
            <w:r w:rsidRPr="00CE1021">
              <w:rPr>
                <w:rFonts w:hAnsi="Times New Roman" w:cs="Times New Roman"/>
                <w:sz w:val="20"/>
                <w:szCs w:val="20"/>
              </w:rPr>
              <w:t>18,881</w:t>
            </w:r>
          </w:p>
        </w:tc>
      </w:tr>
    </w:tbl>
    <w:p w14:paraId="2BF11FF5" w14:textId="77777777" w:rsidR="00A56FB0" w:rsidRPr="00CE1021" w:rsidRDefault="00A56FB0" w:rsidP="00A56FB0">
      <w:pPr>
        <w:spacing w:before="240" w:after="240"/>
        <w:ind w:left="547"/>
        <w:jc w:val="thaiDistribute"/>
        <w:rPr>
          <w:rFonts w:hAnsi="Times New Roman" w:cs="Times New Roman"/>
        </w:rPr>
      </w:pPr>
      <w:r w:rsidRPr="00CE1021">
        <w:rPr>
          <w:rFonts w:hAnsi="Times New Roman" w:cs="Times New Roman"/>
          <w:spacing w:val="-8"/>
        </w:rPr>
        <w:t>The reconciliation between accounting profit and income tax revenues (expenses) is shown below</w:t>
      </w:r>
      <w:r w:rsidRPr="00CE1021">
        <w:rPr>
          <w:rFonts w:hAnsi="Times New Roman" w:cs="Times New Roman"/>
        </w:rPr>
        <w:t>.</w:t>
      </w:r>
    </w:p>
    <w:tbl>
      <w:tblPr>
        <w:tblW w:w="9021" w:type="dxa"/>
        <w:tblInd w:w="450" w:type="dxa"/>
        <w:tblLayout w:type="fixed"/>
        <w:tblCellMar>
          <w:left w:w="0" w:type="dxa"/>
          <w:right w:w="0" w:type="dxa"/>
        </w:tblCellMar>
        <w:tblLook w:val="0000" w:firstRow="0" w:lastRow="0" w:firstColumn="0" w:lastColumn="0" w:noHBand="0" w:noVBand="0"/>
      </w:tblPr>
      <w:tblGrid>
        <w:gridCol w:w="4059"/>
        <w:gridCol w:w="1188"/>
        <w:gridCol w:w="81"/>
        <w:gridCol w:w="1170"/>
        <w:gridCol w:w="90"/>
        <w:gridCol w:w="1170"/>
        <w:gridCol w:w="90"/>
        <w:gridCol w:w="1173"/>
      </w:tblGrid>
      <w:tr w:rsidR="00A56FB0" w:rsidRPr="00CE1021" w14:paraId="6071EE83" w14:textId="77777777" w:rsidTr="00156446">
        <w:trPr>
          <w:tblHeader/>
        </w:trPr>
        <w:tc>
          <w:tcPr>
            <w:tcW w:w="4059" w:type="dxa"/>
          </w:tcPr>
          <w:p w14:paraId="5C63B4F9" w14:textId="77777777" w:rsidR="00A56FB0" w:rsidRPr="00CE1021" w:rsidRDefault="00A56FB0" w:rsidP="00156446">
            <w:pPr>
              <w:spacing w:line="240" w:lineRule="exact"/>
              <w:ind w:right="86"/>
              <w:jc w:val="both"/>
              <w:rPr>
                <w:rFonts w:hAnsi="Times New Roman" w:cs="Times New Roman"/>
                <w:b/>
                <w:bCs/>
                <w:spacing w:val="-6"/>
                <w:sz w:val="20"/>
                <w:szCs w:val="20"/>
              </w:rPr>
            </w:pPr>
          </w:p>
        </w:tc>
        <w:tc>
          <w:tcPr>
            <w:tcW w:w="4962" w:type="dxa"/>
            <w:gridSpan w:val="7"/>
          </w:tcPr>
          <w:p w14:paraId="78228C6B" w14:textId="77777777" w:rsidR="00A56FB0" w:rsidRPr="00CE1021" w:rsidRDefault="00A56FB0" w:rsidP="00156446">
            <w:pPr>
              <w:spacing w:line="240" w:lineRule="exact"/>
              <w:ind w:left="-14" w:right="100"/>
              <w:jc w:val="right"/>
              <w:rPr>
                <w:rFonts w:hAnsi="Times New Roman" w:cs="Times New Roman"/>
                <w:b/>
                <w:bCs/>
                <w:sz w:val="20"/>
                <w:szCs w:val="20"/>
                <w:cs/>
              </w:rPr>
            </w:pPr>
            <w:r w:rsidRPr="00CE1021">
              <w:rPr>
                <w:rFonts w:hAnsi="Times New Roman" w:cs="Times New Roman"/>
                <w:b/>
                <w:bCs/>
                <w:sz w:val="20"/>
                <w:szCs w:val="20"/>
              </w:rPr>
              <w:t>(Unit: Thousand Baht)</w:t>
            </w:r>
          </w:p>
        </w:tc>
      </w:tr>
      <w:tr w:rsidR="00A56FB0" w:rsidRPr="00CE1021" w14:paraId="79E6C152" w14:textId="77777777" w:rsidTr="00156446">
        <w:trPr>
          <w:tblHeader/>
        </w:trPr>
        <w:tc>
          <w:tcPr>
            <w:tcW w:w="4059" w:type="dxa"/>
          </w:tcPr>
          <w:p w14:paraId="0DD80B5C" w14:textId="77777777" w:rsidR="00A56FB0" w:rsidRPr="00CE1021" w:rsidRDefault="00A56FB0" w:rsidP="00156446">
            <w:pPr>
              <w:spacing w:line="240" w:lineRule="exact"/>
              <w:ind w:right="86"/>
              <w:jc w:val="both"/>
              <w:rPr>
                <w:rFonts w:hAnsi="Times New Roman" w:cs="Times New Roman"/>
                <w:b/>
                <w:bCs/>
                <w:spacing w:val="-6"/>
                <w:sz w:val="20"/>
                <w:szCs w:val="20"/>
              </w:rPr>
            </w:pPr>
          </w:p>
        </w:tc>
        <w:tc>
          <w:tcPr>
            <w:tcW w:w="2439" w:type="dxa"/>
            <w:gridSpan w:val="3"/>
          </w:tcPr>
          <w:p w14:paraId="34386DE3" w14:textId="77777777" w:rsidR="00A56FB0" w:rsidRPr="00CE1021" w:rsidRDefault="00A56FB0" w:rsidP="00156446">
            <w:pPr>
              <w:spacing w:line="240" w:lineRule="exact"/>
              <w:ind w:left="-14" w:right="-14"/>
              <w:jc w:val="center"/>
              <w:rPr>
                <w:rFonts w:hAnsi="Times New Roman" w:cs="Times New Roman"/>
                <w:b/>
                <w:bCs/>
                <w:sz w:val="20"/>
                <w:szCs w:val="20"/>
              </w:rPr>
            </w:pPr>
            <w:r w:rsidRPr="00CE1021">
              <w:rPr>
                <w:rFonts w:hAnsi="Times New Roman" w:cs="Times New Roman"/>
                <w:b/>
                <w:bCs/>
                <w:sz w:val="20"/>
                <w:szCs w:val="20"/>
              </w:rPr>
              <w:t>Consolidated                   financial statements</w:t>
            </w:r>
          </w:p>
        </w:tc>
        <w:tc>
          <w:tcPr>
            <w:tcW w:w="90" w:type="dxa"/>
            <w:tcBorders>
              <w:top w:val="nil"/>
            </w:tcBorders>
          </w:tcPr>
          <w:p w14:paraId="73DC7068" w14:textId="77777777" w:rsidR="00A56FB0" w:rsidRPr="00CE1021" w:rsidRDefault="00A56FB0" w:rsidP="00156446">
            <w:pPr>
              <w:spacing w:line="240" w:lineRule="exact"/>
              <w:ind w:left="-14" w:right="-14"/>
              <w:jc w:val="center"/>
              <w:rPr>
                <w:rFonts w:hAnsi="Times New Roman" w:cs="Times New Roman"/>
                <w:b/>
                <w:bCs/>
                <w:sz w:val="20"/>
                <w:szCs w:val="20"/>
              </w:rPr>
            </w:pPr>
          </w:p>
        </w:tc>
        <w:tc>
          <w:tcPr>
            <w:tcW w:w="2433" w:type="dxa"/>
            <w:gridSpan w:val="3"/>
            <w:tcBorders>
              <w:top w:val="nil"/>
            </w:tcBorders>
          </w:tcPr>
          <w:p w14:paraId="6AD148E7" w14:textId="77777777" w:rsidR="00A56FB0" w:rsidRPr="00CE1021" w:rsidRDefault="00A56FB0" w:rsidP="00156446">
            <w:pPr>
              <w:spacing w:line="240" w:lineRule="exact"/>
              <w:ind w:left="-14" w:right="-14"/>
              <w:jc w:val="center"/>
              <w:rPr>
                <w:rFonts w:hAnsi="Times New Roman" w:cs="Times New Roman"/>
                <w:b/>
                <w:bCs/>
                <w:sz w:val="20"/>
                <w:szCs w:val="20"/>
              </w:rPr>
            </w:pPr>
            <w:r w:rsidRPr="00CE1021">
              <w:rPr>
                <w:rFonts w:hAnsi="Times New Roman" w:cs="Times New Roman"/>
                <w:b/>
                <w:bCs/>
                <w:sz w:val="20"/>
                <w:szCs w:val="20"/>
              </w:rPr>
              <w:t>Separate                      financial statements</w:t>
            </w:r>
          </w:p>
        </w:tc>
      </w:tr>
      <w:tr w:rsidR="00A56FB0" w:rsidRPr="00CE1021" w14:paraId="277DEE1C" w14:textId="77777777" w:rsidTr="00156446">
        <w:trPr>
          <w:tblHeader/>
        </w:trPr>
        <w:tc>
          <w:tcPr>
            <w:tcW w:w="4059" w:type="dxa"/>
          </w:tcPr>
          <w:p w14:paraId="24936D4A" w14:textId="77777777" w:rsidR="00A56FB0" w:rsidRPr="00CE1021" w:rsidRDefault="00A56FB0" w:rsidP="00156446">
            <w:pPr>
              <w:spacing w:line="240" w:lineRule="exact"/>
              <w:ind w:right="86"/>
              <w:jc w:val="both"/>
              <w:rPr>
                <w:rFonts w:hAnsi="Times New Roman" w:cs="Times New Roman"/>
                <w:b/>
                <w:bCs/>
                <w:spacing w:val="-6"/>
                <w:sz w:val="20"/>
                <w:szCs w:val="20"/>
              </w:rPr>
            </w:pPr>
          </w:p>
        </w:tc>
        <w:tc>
          <w:tcPr>
            <w:tcW w:w="1188" w:type="dxa"/>
            <w:tcBorders>
              <w:top w:val="nil"/>
            </w:tcBorders>
          </w:tcPr>
          <w:p w14:paraId="46D46528" w14:textId="77777777" w:rsidR="00A56FB0" w:rsidRPr="00CE1021" w:rsidRDefault="00A56FB0" w:rsidP="00156446">
            <w:pPr>
              <w:spacing w:line="240" w:lineRule="exact"/>
              <w:jc w:val="center"/>
              <w:rPr>
                <w:rFonts w:hAnsi="Times New Roman" w:cs="Times New Roman"/>
                <w:b/>
                <w:bCs/>
                <w:sz w:val="20"/>
                <w:szCs w:val="20"/>
              </w:rPr>
            </w:pPr>
            <w:r w:rsidRPr="00CE1021">
              <w:rPr>
                <w:rFonts w:hAnsi="Times New Roman" w:cs="Times New Roman"/>
                <w:b/>
                <w:bCs/>
                <w:sz w:val="20"/>
                <w:szCs w:val="20"/>
              </w:rPr>
              <w:t>2025</w:t>
            </w:r>
          </w:p>
        </w:tc>
        <w:tc>
          <w:tcPr>
            <w:tcW w:w="81" w:type="dxa"/>
            <w:tcBorders>
              <w:top w:val="nil"/>
            </w:tcBorders>
          </w:tcPr>
          <w:p w14:paraId="5D398EFD" w14:textId="77777777" w:rsidR="00A56FB0" w:rsidRPr="00CE1021" w:rsidRDefault="00A56FB0" w:rsidP="00156446">
            <w:pPr>
              <w:spacing w:line="240" w:lineRule="exact"/>
              <w:jc w:val="center"/>
              <w:rPr>
                <w:rFonts w:hAnsi="Times New Roman" w:cs="Times New Roman"/>
                <w:b/>
                <w:bCs/>
                <w:sz w:val="20"/>
                <w:szCs w:val="20"/>
              </w:rPr>
            </w:pPr>
          </w:p>
        </w:tc>
        <w:tc>
          <w:tcPr>
            <w:tcW w:w="1170" w:type="dxa"/>
            <w:tcBorders>
              <w:top w:val="nil"/>
            </w:tcBorders>
          </w:tcPr>
          <w:p w14:paraId="042F697D" w14:textId="77777777" w:rsidR="00A56FB0" w:rsidRPr="00CE1021" w:rsidRDefault="00A56FB0" w:rsidP="00156446">
            <w:pPr>
              <w:spacing w:line="240" w:lineRule="exact"/>
              <w:jc w:val="center"/>
              <w:rPr>
                <w:rFonts w:hAnsi="Times New Roman" w:cs="Times New Roman"/>
                <w:b/>
                <w:bCs/>
                <w:sz w:val="20"/>
                <w:szCs w:val="20"/>
              </w:rPr>
            </w:pPr>
            <w:r w:rsidRPr="00CE1021">
              <w:rPr>
                <w:rFonts w:hAnsi="Times New Roman" w:cs="Times New Roman"/>
                <w:b/>
                <w:bCs/>
                <w:sz w:val="20"/>
                <w:szCs w:val="20"/>
              </w:rPr>
              <w:t>2024</w:t>
            </w:r>
          </w:p>
        </w:tc>
        <w:tc>
          <w:tcPr>
            <w:tcW w:w="90" w:type="dxa"/>
            <w:tcBorders>
              <w:top w:val="nil"/>
            </w:tcBorders>
          </w:tcPr>
          <w:p w14:paraId="29EE9144" w14:textId="77777777" w:rsidR="00A56FB0" w:rsidRPr="00CE1021" w:rsidRDefault="00A56FB0" w:rsidP="00156446">
            <w:pPr>
              <w:spacing w:line="240" w:lineRule="exact"/>
              <w:jc w:val="center"/>
              <w:rPr>
                <w:rFonts w:hAnsi="Times New Roman" w:cs="Times New Roman"/>
                <w:b/>
                <w:bCs/>
                <w:sz w:val="20"/>
                <w:szCs w:val="20"/>
              </w:rPr>
            </w:pPr>
          </w:p>
        </w:tc>
        <w:tc>
          <w:tcPr>
            <w:tcW w:w="1170" w:type="dxa"/>
            <w:tcBorders>
              <w:top w:val="nil"/>
            </w:tcBorders>
          </w:tcPr>
          <w:p w14:paraId="4047A1AA" w14:textId="77777777" w:rsidR="00A56FB0" w:rsidRPr="00CE1021" w:rsidRDefault="00A56FB0" w:rsidP="00156446">
            <w:pPr>
              <w:spacing w:line="240" w:lineRule="exact"/>
              <w:jc w:val="center"/>
              <w:rPr>
                <w:rFonts w:hAnsi="Times New Roman" w:cs="Times New Roman"/>
                <w:b/>
                <w:bCs/>
                <w:sz w:val="20"/>
                <w:szCs w:val="20"/>
              </w:rPr>
            </w:pPr>
            <w:r w:rsidRPr="00CE1021">
              <w:rPr>
                <w:rFonts w:hAnsi="Times New Roman" w:cs="Times New Roman"/>
                <w:b/>
                <w:bCs/>
                <w:sz w:val="20"/>
                <w:szCs w:val="20"/>
              </w:rPr>
              <w:t>2025</w:t>
            </w:r>
          </w:p>
        </w:tc>
        <w:tc>
          <w:tcPr>
            <w:tcW w:w="90" w:type="dxa"/>
            <w:tcBorders>
              <w:top w:val="nil"/>
            </w:tcBorders>
          </w:tcPr>
          <w:p w14:paraId="1711C6EF" w14:textId="77777777" w:rsidR="00A56FB0" w:rsidRPr="00CE1021" w:rsidRDefault="00A56FB0" w:rsidP="00156446">
            <w:pPr>
              <w:spacing w:line="240" w:lineRule="exact"/>
              <w:jc w:val="center"/>
              <w:rPr>
                <w:rFonts w:hAnsi="Times New Roman" w:cs="Times New Roman"/>
                <w:b/>
                <w:bCs/>
                <w:sz w:val="20"/>
                <w:szCs w:val="20"/>
              </w:rPr>
            </w:pPr>
          </w:p>
        </w:tc>
        <w:tc>
          <w:tcPr>
            <w:tcW w:w="1173" w:type="dxa"/>
            <w:tcBorders>
              <w:top w:val="nil"/>
            </w:tcBorders>
          </w:tcPr>
          <w:p w14:paraId="20097FF0" w14:textId="77777777" w:rsidR="00A56FB0" w:rsidRPr="00CE1021" w:rsidRDefault="00A56FB0" w:rsidP="00156446">
            <w:pPr>
              <w:spacing w:line="240" w:lineRule="exact"/>
              <w:jc w:val="center"/>
              <w:rPr>
                <w:rFonts w:hAnsi="Times New Roman" w:cs="Times New Roman"/>
                <w:b/>
                <w:bCs/>
                <w:sz w:val="20"/>
                <w:szCs w:val="20"/>
              </w:rPr>
            </w:pPr>
            <w:r w:rsidRPr="00CE1021">
              <w:rPr>
                <w:rFonts w:hAnsi="Times New Roman" w:cs="Times New Roman"/>
                <w:b/>
                <w:bCs/>
                <w:sz w:val="20"/>
                <w:szCs w:val="20"/>
              </w:rPr>
              <w:t>2024</w:t>
            </w:r>
          </w:p>
        </w:tc>
      </w:tr>
      <w:tr w:rsidR="008B7F95" w:rsidRPr="00CE1021" w14:paraId="12AC4581" w14:textId="77777777" w:rsidTr="00156446">
        <w:trPr>
          <w:tblHeader/>
        </w:trPr>
        <w:tc>
          <w:tcPr>
            <w:tcW w:w="4059" w:type="dxa"/>
          </w:tcPr>
          <w:p w14:paraId="6B77A9FC" w14:textId="77777777" w:rsidR="008B7F95" w:rsidRPr="00CE1021" w:rsidRDefault="008B7F95" w:rsidP="00156446">
            <w:pPr>
              <w:spacing w:line="240" w:lineRule="exact"/>
              <w:ind w:right="86"/>
              <w:jc w:val="both"/>
              <w:rPr>
                <w:rFonts w:hAnsi="Times New Roman" w:cs="Times New Roman"/>
                <w:b/>
                <w:bCs/>
                <w:spacing w:val="-6"/>
                <w:sz w:val="20"/>
                <w:szCs w:val="20"/>
              </w:rPr>
            </w:pPr>
          </w:p>
        </w:tc>
        <w:tc>
          <w:tcPr>
            <w:tcW w:w="1188" w:type="dxa"/>
            <w:tcBorders>
              <w:top w:val="nil"/>
            </w:tcBorders>
          </w:tcPr>
          <w:p w14:paraId="68C107A1" w14:textId="77777777" w:rsidR="008B7F95" w:rsidRPr="00CE1021" w:rsidRDefault="008B7F95" w:rsidP="00156446">
            <w:pPr>
              <w:spacing w:line="240" w:lineRule="exact"/>
              <w:jc w:val="center"/>
              <w:rPr>
                <w:rFonts w:hAnsi="Times New Roman" w:cs="Times New Roman"/>
                <w:b/>
                <w:bCs/>
                <w:sz w:val="20"/>
                <w:szCs w:val="20"/>
              </w:rPr>
            </w:pPr>
          </w:p>
        </w:tc>
        <w:tc>
          <w:tcPr>
            <w:tcW w:w="81" w:type="dxa"/>
            <w:tcBorders>
              <w:top w:val="nil"/>
            </w:tcBorders>
          </w:tcPr>
          <w:p w14:paraId="504E98A8" w14:textId="77777777" w:rsidR="008B7F95" w:rsidRPr="00CE1021" w:rsidRDefault="008B7F95" w:rsidP="00156446">
            <w:pPr>
              <w:spacing w:line="240" w:lineRule="exact"/>
              <w:jc w:val="center"/>
              <w:rPr>
                <w:rFonts w:hAnsi="Times New Roman" w:cs="Times New Roman"/>
                <w:b/>
                <w:bCs/>
                <w:sz w:val="20"/>
                <w:szCs w:val="20"/>
              </w:rPr>
            </w:pPr>
          </w:p>
        </w:tc>
        <w:tc>
          <w:tcPr>
            <w:tcW w:w="1170" w:type="dxa"/>
            <w:tcBorders>
              <w:top w:val="nil"/>
            </w:tcBorders>
          </w:tcPr>
          <w:p w14:paraId="724357D2" w14:textId="74F16FA9" w:rsidR="008B7F95" w:rsidRPr="00CE1021" w:rsidRDefault="008B7F95" w:rsidP="00156446">
            <w:pPr>
              <w:spacing w:line="240" w:lineRule="exact"/>
              <w:jc w:val="center"/>
              <w:rPr>
                <w:rFonts w:hAnsi="Times New Roman" w:cs="Times New Roman"/>
                <w:b/>
                <w:bCs/>
                <w:sz w:val="20"/>
                <w:szCs w:val="20"/>
              </w:rPr>
            </w:pPr>
            <w:r>
              <w:rPr>
                <w:rFonts w:hAnsi="Times New Roman" w:cs="Times New Roman"/>
                <w:b/>
                <w:bCs/>
                <w:sz w:val="20"/>
                <w:szCs w:val="20"/>
              </w:rPr>
              <w:t>(“Restated”)</w:t>
            </w:r>
          </w:p>
        </w:tc>
        <w:tc>
          <w:tcPr>
            <w:tcW w:w="90" w:type="dxa"/>
            <w:tcBorders>
              <w:top w:val="nil"/>
            </w:tcBorders>
          </w:tcPr>
          <w:p w14:paraId="1C8CF79F" w14:textId="77777777" w:rsidR="008B7F95" w:rsidRPr="00CE1021" w:rsidRDefault="008B7F95" w:rsidP="00156446">
            <w:pPr>
              <w:spacing w:line="240" w:lineRule="exact"/>
              <w:jc w:val="center"/>
              <w:rPr>
                <w:rFonts w:hAnsi="Times New Roman" w:cs="Times New Roman"/>
                <w:b/>
                <w:bCs/>
                <w:sz w:val="20"/>
                <w:szCs w:val="20"/>
              </w:rPr>
            </w:pPr>
          </w:p>
        </w:tc>
        <w:tc>
          <w:tcPr>
            <w:tcW w:w="1170" w:type="dxa"/>
            <w:tcBorders>
              <w:top w:val="nil"/>
            </w:tcBorders>
          </w:tcPr>
          <w:p w14:paraId="67044AA1" w14:textId="77777777" w:rsidR="008B7F95" w:rsidRPr="00CE1021" w:rsidRDefault="008B7F95" w:rsidP="00156446">
            <w:pPr>
              <w:spacing w:line="240" w:lineRule="exact"/>
              <w:jc w:val="center"/>
              <w:rPr>
                <w:rFonts w:hAnsi="Times New Roman" w:cs="Times New Roman"/>
                <w:b/>
                <w:bCs/>
                <w:sz w:val="20"/>
                <w:szCs w:val="20"/>
              </w:rPr>
            </w:pPr>
          </w:p>
        </w:tc>
        <w:tc>
          <w:tcPr>
            <w:tcW w:w="90" w:type="dxa"/>
            <w:tcBorders>
              <w:top w:val="nil"/>
            </w:tcBorders>
          </w:tcPr>
          <w:p w14:paraId="2AAFE159" w14:textId="77777777" w:rsidR="008B7F95" w:rsidRPr="00CE1021" w:rsidRDefault="008B7F95" w:rsidP="00156446">
            <w:pPr>
              <w:spacing w:line="240" w:lineRule="exact"/>
              <w:jc w:val="center"/>
              <w:rPr>
                <w:rFonts w:hAnsi="Times New Roman" w:cs="Times New Roman"/>
                <w:b/>
                <w:bCs/>
                <w:sz w:val="20"/>
                <w:szCs w:val="20"/>
              </w:rPr>
            </w:pPr>
          </w:p>
        </w:tc>
        <w:tc>
          <w:tcPr>
            <w:tcW w:w="1173" w:type="dxa"/>
            <w:tcBorders>
              <w:top w:val="nil"/>
            </w:tcBorders>
          </w:tcPr>
          <w:p w14:paraId="3864EB86" w14:textId="77777777" w:rsidR="008B7F95" w:rsidRPr="00CE1021" w:rsidRDefault="008B7F95" w:rsidP="00156446">
            <w:pPr>
              <w:spacing w:line="240" w:lineRule="exact"/>
              <w:jc w:val="center"/>
              <w:rPr>
                <w:rFonts w:hAnsi="Times New Roman" w:cs="Times New Roman"/>
                <w:b/>
                <w:bCs/>
                <w:sz w:val="20"/>
                <w:szCs w:val="20"/>
              </w:rPr>
            </w:pPr>
          </w:p>
        </w:tc>
      </w:tr>
      <w:tr w:rsidR="00A56FB0" w:rsidRPr="00CE1021" w14:paraId="3BFD195D" w14:textId="77777777" w:rsidTr="00156446">
        <w:tc>
          <w:tcPr>
            <w:tcW w:w="4059" w:type="dxa"/>
            <w:vAlign w:val="bottom"/>
          </w:tcPr>
          <w:p w14:paraId="25246C6F" w14:textId="77777777" w:rsidR="00A56FB0" w:rsidRPr="00CE1021" w:rsidRDefault="00A56FB0" w:rsidP="00156446">
            <w:pPr>
              <w:spacing w:line="240" w:lineRule="exact"/>
              <w:ind w:right="86"/>
              <w:rPr>
                <w:rFonts w:hAnsi="Times New Roman" w:cs="Times New Roman"/>
                <w:spacing w:val="-6"/>
                <w:sz w:val="20"/>
                <w:szCs w:val="20"/>
              </w:rPr>
            </w:pPr>
            <w:r w:rsidRPr="00CE1021">
              <w:rPr>
                <w:rFonts w:hAnsi="Times New Roman" w:cs="Times New Roman"/>
                <w:spacing w:val="-6"/>
                <w:sz w:val="20"/>
                <w:szCs w:val="20"/>
              </w:rPr>
              <w:t>Accounting profit (loss) before tax</w:t>
            </w:r>
          </w:p>
        </w:tc>
        <w:tc>
          <w:tcPr>
            <w:tcW w:w="1188" w:type="dxa"/>
            <w:vAlign w:val="bottom"/>
          </w:tcPr>
          <w:p w14:paraId="0160A403" w14:textId="77777777" w:rsidR="00A56FB0" w:rsidRPr="008936BC" w:rsidRDefault="00A56FB0" w:rsidP="00156446">
            <w:pPr>
              <w:pBdr>
                <w:bottom w:val="double" w:sz="4" w:space="1" w:color="auto"/>
              </w:pBdr>
              <w:tabs>
                <w:tab w:val="decimal" w:pos="900"/>
              </w:tabs>
              <w:spacing w:line="240" w:lineRule="exact"/>
              <w:rPr>
                <w:rFonts w:hAnsi="Times New Roman" w:cs="Times New Roman"/>
                <w:sz w:val="20"/>
                <w:szCs w:val="20"/>
              </w:rPr>
            </w:pPr>
            <w:r w:rsidRPr="008936BC">
              <w:rPr>
                <w:rFonts w:hAnsi="Times New Roman" w:cs="Times New Roman"/>
                <w:sz w:val="20"/>
                <w:szCs w:val="20"/>
              </w:rPr>
              <w:t>(233,568)</w:t>
            </w:r>
          </w:p>
        </w:tc>
        <w:tc>
          <w:tcPr>
            <w:tcW w:w="81" w:type="dxa"/>
          </w:tcPr>
          <w:p w14:paraId="7380B7B7"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2C14E344" w14:textId="77777777" w:rsidR="00A56FB0" w:rsidRPr="008936BC" w:rsidRDefault="00A56FB0" w:rsidP="00156446">
            <w:pPr>
              <w:pBdr>
                <w:bottom w:val="double" w:sz="4" w:space="1" w:color="auto"/>
              </w:pBdr>
              <w:tabs>
                <w:tab w:val="decimal" w:pos="900"/>
              </w:tabs>
              <w:spacing w:line="240" w:lineRule="exact"/>
              <w:rPr>
                <w:rFonts w:hAnsi="Times New Roman" w:cs="Times New Roman"/>
                <w:sz w:val="20"/>
                <w:szCs w:val="20"/>
              </w:rPr>
            </w:pPr>
            <w:r w:rsidRPr="008936BC">
              <w:rPr>
                <w:rFonts w:hAnsi="Times New Roman" w:cs="Times New Roman"/>
                <w:sz w:val="20"/>
                <w:szCs w:val="20"/>
              </w:rPr>
              <w:t>230,943</w:t>
            </w:r>
          </w:p>
        </w:tc>
        <w:tc>
          <w:tcPr>
            <w:tcW w:w="90" w:type="dxa"/>
          </w:tcPr>
          <w:p w14:paraId="385F696B"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tcPr>
          <w:p w14:paraId="3F5BECD0" w14:textId="77777777" w:rsidR="00A56FB0" w:rsidRPr="008936BC" w:rsidRDefault="00A56FB0" w:rsidP="00156446">
            <w:pPr>
              <w:pBdr>
                <w:bottom w:val="double" w:sz="4" w:space="1" w:color="auto"/>
              </w:pBdr>
              <w:tabs>
                <w:tab w:val="decimal" w:pos="900"/>
              </w:tabs>
              <w:spacing w:line="240" w:lineRule="exact"/>
              <w:rPr>
                <w:rFonts w:hAnsi="Times New Roman" w:cs="Times New Roman"/>
                <w:sz w:val="20"/>
                <w:szCs w:val="20"/>
              </w:rPr>
            </w:pPr>
            <w:r w:rsidRPr="008936BC">
              <w:rPr>
                <w:rFonts w:hAnsi="Times New Roman" w:cs="Times New Roman"/>
                <w:sz w:val="20"/>
                <w:szCs w:val="20"/>
              </w:rPr>
              <w:t>59,724</w:t>
            </w:r>
          </w:p>
        </w:tc>
        <w:tc>
          <w:tcPr>
            <w:tcW w:w="90" w:type="dxa"/>
          </w:tcPr>
          <w:p w14:paraId="4498B138" w14:textId="77777777" w:rsidR="00A56FB0" w:rsidRPr="008936BC" w:rsidRDefault="00A56FB0" w:rsidP="00156446">
            <w:pPr>
              <w:tabs>
                <w:tab w:val="decimal" w:pos="900"/>
              </w:tabs>
              <w:spacing w:line="240" w:lineRule="exact"/>
              <w:rPr>
                <w:rFonts w:hAnsi="Times New Roman" w:cs="Times New Roman"/>
                <w:sz w:val="20"/>
                <w:szCs w:val="20"/>
              </w:rPr>
            </w:pPr>
          </w:p>
        </w:tc>
        <w:tc>
          <w:tcPr>
            <w:tcW w:w="1173" w:type="dxa"/>
          </w:tcPr>
          <w:p w14:paraId="30D37A07" w14:textId="77777777" w:rsidR="00A56FB0" w:rsidRPr="008936BC" w:rsidRDefault="00A56FB0" w:rsidP="00156446">
            <w:pPr>
              <w:pBdr>
                <w:bottom w:val="double" w:sz="4" w:space="1" w:color="auto"/>
              </w:pBdr>
              <w:tabs>
                <w:tab w:val="decimal" w:pos="900"/>
              </w:tabs>
              <w:spacing w:line="240" w:lineRule="exact"/>
              <w:rPr>
                <w:rFonts w:hAnsi="Times New Roman" w:cs="Times New Roman"/>
                <w:sz w:val="20"/>
                <w:szCs w:val="20"/>
              </w:rPr>
            </w:pPr>
            <w:r w:rsidRPr="008936BC">
              <w:rPr>
                <w:rFonts w:hAnsi="Times New Roman" w:cs="Times New Roman"/>
                <w:sz w:val="20"/>
                <w:szCs w:val="20"/>
              </w:rPr>
              <w:t>76,14</w:t>
            </w:r>
            <w:r w:rsidRPr="008936BC">
              <w:rPr>
                <w:rFonts w:hAnsi="Times New Roman" w:cs="Times New Roman"/>
                <w:sz w:val="20"/>
                <w:szCs w:val="20"/>
                <w:cs/>
              </w:rPr>
              <w:t>4</w:t>
            </w:r>
          </w:p>
        </w:tc>
      </w:tr>
      <w:tr w:rsidR="00A56FB0" w:rsidRPr="00CE1021" w14:paraId="57932003" w14:textId="77777777" w:rsidTr="00156446">
        <w:tc>
          <w:tcPr>
            <w:tcW w:w="4059" w:type="dxa"/>
            <w:vAlign w:val="bottom"/>
          </w:tcPr>
          <w:p w14:paraId="77C2CED0" w14:textId="77777777" w:rsidR="00A56FB0" w:rsidRPr="00CE1021" w:rsidRDefault="00A56FB0" w:rsidP="00156446">
            <w:pPr>
              <w:spacing w:line="240" w:lineRule="exact"/>
              <w:ind w:right="86"/>
              <w:rPr>
                <w:rFonts w:hAnsi="Times New Roman" w:cs="Times New Roman"/>
                <w:spacing w:val="-6"/>
                <w:sz w:val="20"/>
                <w:szCs w:val="20"/>
                <w:cs/>
              </w:rPr>
            </w:pPr>
          </w:p>
        </w:tc>
        <w:tc>
          <w:tcPr>
            <w:tcW w:w="1188" w:type="dxa"/>
            <w:vAlign w:val="bottom"/>
          </w:tcPr>
          <w:p w14:paraId="0784ED17" w14:textId="77777777" w:rsidR="00A56FB0" w:rsidRPr="008936BC" w:rsidRDefault="00A56FB0" w:rsidP="00156446">
            <w:pPr>
              <w:tabs>
                <w:tab w:val="decimal" w:pos="900"/>
              </w:tabs>
              <w:spacing w:line="240" w:lineRule="exact"/>
              <w:rPr>
                <w:rFonts w:hAnsi="Times New Roman" w:cs="Times New Roman"/>
                <w:sz w:val="20"/>
                <w:szCs w:val="20"/>
              </w:rPr>
            </w:pPr>
          </w:p>
        </w:tc>
        <w:tc>
          <w:tcPr>
            <w:tcW w:w="81" w:type="dxa"/>
          </w:tcPr>
          <w:p w14:paraId="118831A6" w14:textId="77777777" w:rsidR="00A56FB0" w:rsidRPr="008936BC" w:rsidRDefault="00A56FB0" w:rsidP="00156446">
            <w:pPr>
              <w:tabs>
                <w:tab w:val="decimal" w:pos="900"/>
              </w:tabs>
              <w:spacing w:line="240" w:lineRule="exact"/>
              <w:ind w:left="-14" w:right="-14"/>
              <w:rPr>
                <w:rFonts w:hAnsi="Times New Roman" w:cs="Times New Roman"/>
                <w:sz w:val="20"/>
                <w:szCs w:val="20"/>
              </w:rPr>
            </w:pPr>
          </w:p>
        </w:tc>
        <w:tc>
          <w:tcPr>
            <w:tcW w:w="1170" w:type="dxa"/>
            <w:vAlign w:val="bottom"/>
          </w:tcPr>
          <w:p w14:paraId="30E559D0" w14:textId="77777777" w:rsidR="00A56FB0" w:rsidRPr="008936BC" w:rsidRDefault="00A56FB0" w:rsidP="00156446">
            <w:pPr>
              <w:tabs>
                <w:tab w:val="decimal" w:pos="900"/>
              </w:tabs>
              <w:spacing w:line="240" w:lineRule="exact"/>
              <w:ind w:left="-14" w:right="-14"/>
              <w:rPr>
                <w:rFonts w:hAnsi="Times New Roman" w:cs="Times New Roman"/>
                <w:sz w:val="20"/>
                <w:szCs w:val="20"/>
              </w:rPr>
            </w:pPr>
          </w:p>
        </w:tc>
        <w:tc>
          <w:tcPr>
            <w:tcW w:w="90" w:type="dxa"/>
          </w:tcPr>
          <w:p w14:paraId="69B3565A"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2004BA13" w14:textId="77777777" w:rsidR="00A56FB0" w:rsidRPr="008936BC" w:rsidRDefault="00A56FB0" w:rsidP="00156446">
            <w:pPr>
              <w:tabs>
                <w:tab w:val="decimal" w:pos="900"/>
              </w:tabs>
              <w:spacing w:line="240" w:lineRule="exact"/>
              <w:rPr>
                <w:rFonts w:hAnsi="Times New Roman" w:cs="Times New Roman"/>
                <w:sz w:val="20"/>
                <w:szCs w:val="20"/>
              </w:rPr>
            </w:pPr>
          </w:p>
        </w:tc>
        <w:tc>
          <w:tcPr>
            <w:tcW w:w="90" w:type="dxa"/>
          </w:tcPr>
          <w:p w14:paraId="70633CA5" w14:textId="77777777" w:rsidR="00A56FB0" w:rsidRPr="008936BC" w:rsidRDefault="00A56FB0" w:rsidP="00156446">
            <w:pPr>
              <w:tabs>
                <w:tab w:val="decimal" w:pos="900"/>
              </w:tabs>
              <w:spacing w:line="240" w:lineRule="exact"/>
              <w:rPr>
                <w:rFonts w:hAnsi="Times New Roman" w:cs="Times New Roman"/>
                <w:sz w:val="20"/>
                <w:szCs w:val="20"/>
              </w:rPr>
            </w:pPr>
          </w:p>
        </w:tc>
        <w:tc>
          <w:tcPr>
            <w:tcW w:w="1173" w:type="dxa"/>
            <w:vAlign w:val="bottom"/>
          </w:tcPr>
          <w:p w14:paraId="2A1A8CAA" w14:textId="77777777" w:rsidR="00A56FB0" w:rsidRPr="008936BC" w:rsidRDefault="00A56FB0" w:rsidP="00156446">
            <w:pPr>
              <w:tabs>
                <w:tab w:val="decimal" w:pos="900"/>
              </w:tabs>
              <w:spacing w:line="240" w:lineRule="exact"/>
              <w:rPr>
                <w:rFonts w:hAnsi="Times New Roman" w:cs="Times New Roman"/>
                <w:sz w:val="20"/>
                <w:szCs w:val="20"/>
              </w:rPr>
            </w:pPr>
          </w:p>
        </w:tc>
      </w:tr>
      <w:tr w:rsidR="00A56FB0" w:rsidRPr="00CE1021" w14:paraId="01FC4780" w14:textId="77777777" w:rsidTr="00156446">
        <w:tc>
          <w:tcPr>
            <w:tcW w:w="4059" w:type="dxa"/>
            <w:vAlign w:val="bottom"/>
          </w:tcPr>
          <w:p w14:paraId="423FED27" w14:textId="77777777" w:rsidR="00A56FB0" w:rsidRPr="00CE1021" w:rsidRDefault="00A56FB0" w:rsidP="00156446">
            <w:pPr>
              <w:spacing w:line="240" w:lineRule="exact"/>
              <w:ind w:right="86"/>
              <w:rPr>
                <w:rFonts w:hAnsi="Times New Roman" w:cs="Times New Roman"/>
                <w:spacing w:val="-6"/>
                <w:sz w:val="20"/>
                <w:szCs w:val="20"/>
                <w:cs/>
              </w:rPr>
            </w:pPr>
            <w:r w:rsidRPr="00CE1021">
              <w:rPr>
                <w:rFonts w:hAnsi="Times New Roman" w:cs="Times New Roman"/>
                <w:spacing w:val="-6"/>
                <w:sz w:val="20"/>
                <w:szCs w:val="20"/>
              </w:rPr>
              <w:t>Applicable tax rate</w:t>
            </w:r>
          </w:p>
        </w:tc>
        <w:tc>
          <w:tcPr>
            <w:tcW w:w="1188" w:type="dxa"/>
            <w:vAlign w:val="bottom"/>
          </w:tcPr>
          <w:p w14:paraId="2979D7BF" w14:textId="77777777" w:rsidR="00A56FB0" w:rsidRPr="008936BC" w:rsidRDefault="00A56FB0" w:rsidP="00156446">
            <w:pPr>
              <w:tabs>
                <w:tab w:val="decimal" w:pos="900"/>
              </w:tabs>
              <w:spacing w:line="240" w:lineRule="exact"/>
              <w:rPr>
                <w:rFonts w:hAnsi="Times New Roman" w:cs="Times New Roman"/>
                <w:sz w:val="20"/>
                <w:szCs w:val="20"/>
                <w:cs/>
              </w:rPr>
            </w:pPr>
            <w:r w:rsidRPr="008936BC">
              <w:rPr>
                <w:rFonts w:hAnsi="Times New Roman" w:cs="Times New Roman"/>
                <w:sz w:val="20"/>
                <w:szCs w:val="20"/>
              </w:rPr>
              <w:t>(20%)</w:t>
            </w:r>
          </w:p>
        </w:tc>
        <w:tc>
          <w:tcPr>
            <w:tcW w:w="81" w:type="dxa"/>
          </w:tcPr>
          <w:p w14:paraId="4256876A" w14:textId="77777777" w:rsidR="00A56FB0" w:rsidRPr="008936BC" w:rsidRDefault="00A56FB0" w:rsidP="00156446">
            <w:pPr>
              <w:tabs>
                <w:tab w:val="decimal" w:pos="900"/>
              </w:tabs>
              <w:spacing w:line="240" w:lineRule="exact"/>
              <w:ind w:left="-14" w:right="-14"/>
              <w:rPr>
                <w:rFonts w:hAnsi="Times New Roman" w:cs="Times New Roman"/>
                <w:sz w:val="20"/>
                <w:szCs w:val="20"/>
              </w:rPr>
            </w:pPr>
          </w:p>
        </w:tc>
        <w:tc>
          <w:tcPr>
            <w:tcW w:w="1170" w:type="dxa"/>
            <w:vAlign w:val="bottom"/>
          </w:tcPr>
          <w:p w14:paraId="0C95BCDC" w14:textId="77777777" w:rsidR="00A56FB0" w:rsidRPr="008936BC" w:rsidRDefault="00A56FB0" w:rsidP="00156446">
            <w:pPr>
              <w:tabs>
                <w:tab w:val="decimal" w:pos="900"/>
              </w:tabs>
              <w:spacing w:line="240" w:lineRule="exact"/>
              <w:ind w:left="-14" w:right="-14"/>
              <w:rPr>
                <w:rFonts w:hAnsi="Times New Roman" w:cs="Times New Roman"/>
                <w:sz w:val="20"/>
                <w:szCs w:val="20"/>
              </w:rPr>
            </w:pPr>
            <w:r w:rsidRPr="008936BC">
              <w:rPr>
                <w:rFonts w:hAnsi="Times New Roman" w:cs="Times New Roman"/>
                <w:sz w:val="20"/>
                <w:szCs w:val="20"/>
              </w:rPr>
              <w:t>(20%)</w:t>
            </w:r>
          </w:p>
        </w:tc>
        <w:tc>
          <w:tcPr>
            <w:tcW w:w="90" w:type="dxa"/>
          </w:tcPr>
          <w:p w14:paraId="677B051B"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757FDE0F" w14:textId="77777777" w:rsidR="00A56FB0" w:rsidRPr="008936BC" w:rsidRDefault="00A56FB0" w:rsidP="00156446">
            <w:pPr>
              <w:tabs>
                <w:tab w:val="decimal" w:pos="900"/>
              </w:tabs>
              <w:spacing w:line="240" w:lineRule="exact"/>
              <w:rPr>
                <w:rFonts w:hAnsi="Times New Roman" w:cs="Times New Roman"/>
                <w:sz w:val="20"/>
                <w:szCs w:val="20"/>
              </w:rPr>
            </w:pPr>
            <w:r w:rsidRPr="008936BC">
              <w:rPr>
                <w:rFonts w:hAnsi="Times New Roman" w:cs="Times New Roman"/>
                <w:sz w:val="20"/>
                <w:szCs w:val="20"/>
              </w:rPr>
              <w:t>(20%)</w:t>
            </w:r>
          </w:p>
        </w:tc>
        <w:tc>
          <w:tcPr>
            <w:tcW w:w="90" w:type="dxa"/>
          </w:tcPr>
          <w:p w14:paraId="4576CBF3" w14:textId="77777777" w:rsidR="00A56FB0" w:rsidRPr="008936BC" w:rsidRDefault="00A56FB0" w:rsidP="00156446">
            <w:pPr>
              <w:tabs>
                <w:tab w:val="decimal" w:pos="900"/>
              </w:tabs>
              <w:spacing w:line="240" w:lineRule="exact"/>
              <w:rPr>
                <w:rFonts w:hAnsi="Times New Roman" w:cs="Times New Roman"/>
                <w:sz w:val="20"/>
                <w:szCs w:val="20"/>
              </w:rPr>
            </w:pPr>
          </w:p>
        </w:tc>
        <w:tc>
          <w:tcPr>
            <w:tcW w:w="1173" w:type="dxa"/>
            <w:vAlign w:val="bottom"/>
          </w:tcPr>
          <w:p w14:paraId="797B15B2" w14:textId="77777777" w:rsidR="00A56FB0" w:rsidRPr="008936BC" w:rsidRDefault="00A56FB0" w:rsidP="00156446">
            <w:pPr>
              <w:tabs>
                <w:tab w:val="decimal" w:pos="900"/>
              </w:tabs>
              <w:spacing w:line="240" w:lineRule="exact"/>
              <w:rPr>
                <w:rFonts w:hAnsi="Times New Roman" w:cs="Times New Roman"/>
                <w:sz w:val="20"/>
                <w:szCs w:val="20"/>
              </w:rPr>
            </w:pPr>
            <w:r w:rsidRPr="008936BC">
              <w:rPr>
                <w:rFonts w:hAnsi="Times New Roman" w:cs="Times New Roman"/>
                <w:sz w:val="20"/>
                <w:szCs w:val="20"/>
              </w:rPr>
              <w:t>(20%)</w:t>
            </w:r>
          </w:p>
        </w:tc>
      </w:tr>
      <w:tr w:rsidR="00A56FB0" w:rsidRPr="00CE1021" w14:paraId="043780AF" w14:textId="77777777" w:rsidTr="00156446">
        <w:tc>
          <w:tcPr>
            <w:tcW w:w="4059" w:type="dxa"/>
            <w:vAlign w:val="bottom"/>
          </w:tcPr>
          <w:p w14:paraId="464FBA76" w14:textId="77777777" w:rsidR="00A56FB0" w:rsidRPr="00CE1021" w:rsidRDefault="00A56FB0" w:rsidP="00156446">
            <w:pPr>
              <w:spacing w:line="240" w:lineRule="exact"/>
              <w:ind w:left="140" w:right="86" w:hanging="140"/>
              <w:rPr>
                <w:rFonts w:hAnsi="Times New Roman" w:cs="Times New Roman"/>
                <w:spacing w:val="-6"/>
                <w:sz w:val="20"/>
                <w:szCs w:val="20"/>
              </w:rPr>
            </w:pPr>
            <w:r w:rsidRPr="00CE1021">
              <w:rPr>
                <w:rFonts w:hAnsi="Times New Roman" w:cs="Times New Roman"/>
                <w:spacing w:val="-6"/>
                <w:sz w:val="20"/>
                <w:szCs w:val="20"/>
              </w:rPr>
              <w:t>Accounting profit (loss) before tax multiplied by income tax rate</w:t>
            </w:r>
          </w:p>
        </w:tc>
        <w:tc>
          <w:tcPr>
            <w:tcW w:w="1188" w:type="dxa"/>
            <w:vAlign w:val="bottom"/>
          </w:tcPr>
          <w:p w14:paraId="7BB12D36" w14:textId="77777777" w:rsidR="00A56FB0" w:rsidRPr="008936BC" w:rsidRDefault="00A56FB0" w:rsidP="00156446">
            <w:pPr>
              <w:tabs>
                <w:tab w:val="decimal" w:pos="900"/>
              </w:tabs>
              <w:spacing w:line="240" w:lineRule="exact"/>
              <w:rPr>
                <w:rFonts w:hAnsi="Times New Roman" w:cs="Times New Roman"/>
                <w:sz w:val="20"/>
                <w:szCs w:val="20"/>
                <w:cs/>
              </w:rPr>
            </w:pPr>
            <w:r w:rsidRPr="008936BC">
              <w:rPr>
                <w:rFonts w:hAnsi="Times New Roman" w:cs="Times New Roman"/>
                <w:sz w:val="20"/>
                <w:szCs w:val="20"/>
              </w:rPr>
              <w:t>46,714</w:t>
            </w:r>
          </w:p>
        </w:tc>
        <w:tc>
          <w:tcPr>
            <w:tcW w:w="81" w:type="dxa"/>
          </w:tcPr>
          <w:p w14:paraId="57207A7C"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1407C948" w14:textId="473774DD" w:rsidR="00A56FB0" w:rsidRPr="008936BC" w:rsidRDefault="00A56FB0" w:rsidP="00156446">
            <w:pPr>
              <w:tabs>
                <w:tab w:val="decimal" w:pos="900"/>
              </w:tabs>
              <w:spacing w:line="240" w:lineRule="exact"/>
              <w:rPr>
                <w:rFonts w:hAnsi="Times New Roman" w:cs="Times New Roman"/>
                <w:sz w:val="20"/>
                <w:szCs w:val="20"/>
              </w:rPr>
            </w:pPr>
            <w:r w:rsidRPr="008936BC">
              <w:rPr>
                <w:rFonts w:hAnsi="Times New Roman" w:cs="Times New Roman"/>
                <w:sz w:val="20"/>
                <w:szCs w:val="20"/>
              </w:rPr>
              <w:t>(46,</w:t>
            </w:r>
            <w:r w:rsidR="00197E35">
              <w:rPr>
                <w:rFonts w:hAnsi="Times New Roman" w:cs="Times New Roman"/>
                <w:sz w:val="20"/>
                <w:szCs w:val="20"/>
              </w:rPr>
              <w:t>189</w:t>
            </w:r>
            <w:r w:rsidRPr="008936BC">
              <w:rPr>
                <w:rFonts w:hAnsi="Times New Roman" w:cs="Times New Roman"/>
                <w:sz w:val="20"/>
                <w:szCs w:val="20"/>
              </w:rPr>
              <w:t>)</w:t>
            </w:r>
          </w:p>
        </w:tc>
        <w:tc>
          <w:tcPr>
            <w:tcW w:w="90" w:type="dxa"/>
          </w:tcPr>
          <w:p w14:paraId="09C187A8"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607DE9DB" w14:textId="77777777" w:rsidR="00A56FB0" w:rsidRPr="008936BC" w:rsidRDefault="00A56FB0" w:rsidP="00156446">
            <w:pPr>
              <w:tabs>
                <w:tab w:val="decimal" w:pos="900"/>
              </w:tabs>
              <w:spacing w:line="240" w:lineRule="exact"/>
              <w:rPr>
                <w:rFonts w:hAnsi="Times New Roman" w:cs="Times New Roman"/>
                <w:sz w:val="20"/>
                <w:szCs w:val="20"/>
              </w:rPr>
            </w:pPr>
            <w:r w:rsidRPr="008936BC">
              <w:rPr>
                <w:rFonts w:hAnsi="Times New Roman" w:cs="Times New Roman"/>
                <w:sz w:val="20"/>
                <w:szCs w:val="20"/>
              </w:rPr>
              <w:t>(11,945)</w:t>
            </w:r>
          </w:p>
        </w:tc>
        <w:tc>
          <w:tcPr>
            <w:tcW w:w="90" w:type="dxa"/>
          </w:tcPr>
          <w:p w14:paraId="59816EBE" w14:textId="77777777" w:rsidR="00A56FB0" w:rsidRPr="008936BC" w:rsidRDefault="00A56FB0" w:rsidP="00156446">
            <w:pPr>
              <w:tabs>
                <w:tab w:val="decimal" w:pos="900"/>
              </w:tabs>
              <w:spacing w:line="240" w:lineRule="exact"/>
              <w:rPr>
                <w:rFonts w:hAnsi="Times New Roman" w:cs="Times New Roman"/>
                <w:sz w:val="20"/>
                <w:szCs w:val="20"/>
              </w:rPr>
            </w:pPr>
          </w:p>
        </w:tc>
        <w:tc>
          <w:tcPr>
            <w:tcW w:w="1173" w:type="dxa"/>
            <w:vAlign w:val="bottom"/>
          </w:tcPr>
          <w:p w14:paraId="55825659" w14:textId="77777777" w:rsidR="00A56FB0" w:rsidRPr="008936BC" w:rsidRDefault="00A56FB0" w:rsidP="00156446">
            <w:pPr>
              <w:tabs>
                <w:tab w:val="decimal" w:pos="900"/>
              </w:tabs>
              <w:spacing w:line="240" w:lineRule="exact"/>
              <w:rPr>
                <w:rFonts w:hAnsi="Times New Roman" w:cs="Times New Roman"/>
                <w:sz w:val="20"/>
                <w:szCs w:val="20"/>
                <w:cs/>
              </w:rPr>
            </w:pPr>
            <w:r w:rsidRPr="008936BC">
              <w:rPr>
                <w:rFonts w:hAnsi="Times New Roman" w:cs="Times New Roman"/>
                <w:sz w:val="20"/>
                <w:szCs w:val="20"/>
              </w:rPr>
              <w:t>(15,2</w:t>
            </w:r>
            <w:r w:rsidRPr="008936BC">
              <w:rPr>
                <w:rFonts w:hAnsi="Times New Roman" w:cs="Times New Roman"/>
                <w:sz w:val="20"/>
                <w:szCs w:val="20"/>
                <w:cs/>
              </w:rPr>
              <w:t>2</w:t>
            </w:r>
            <w:r w:rsidRPr="008936BC">
              <w:rPr>
                <w:rFonts w:hAnsi="Times New Roman" w:cs="Times New Roman"/>
                <w:sz w:val="20"/>
                <w:szCs w:val="20"/>
              </w:rPr>
              <w:t>8)</w:t>
            </w:r>
          </w:p>
        </w:tc>
      </w:tr>
      <w:tr w:rsidR="00A56FB0" w:rsidRPr="00CE1021" w14:paraId="688F8996" w14:textId="77777777" w:rsidTr="00156446">
        <w:tc>
          <w:tcPr>
            <w:tcW w:w="4059" w:type="dxa"/>
            <w:vAlign w:val="bottom"/>
          </w:tcPr>
          <w:p w14:paraId="60505FB6" w14:textId="77777777" w:rsidR="00A56FB0" w:rsidRPr="00CE1021" w:rsidRDefault="00A56FB0" w:rsidP="00156446">
            <w:pPr>
              <w:spacing w:line="240" w:lineRule="exact"/>
              <w:ind w:left="140" w:right="86" w:hanging="140"/>
              <w:rPr>
                <w:rFonts w:hAnsi="Times New Roman" w:cs="Times New Roman"/>
                <w:spacing w:val="-6"/>
                <w:sz w:val="20"/>
                <w:szCs w:val="20"/>
                <w:cs/>
              </w:rPr>
            </w:pPr>
            <w:r w:rsidRPr="00CE1021">
              <w:rPr>
                <w:rFonts w:hAnsi="Times New Roman" w:cs="Times New Roman"/>
                <w:spacing w:val="-6"/>
                <w:sz w:val="20"/>
                <w:szCs w:val="20"/>
              </w:rPr>
              <w:t>Tax expense relating to change in useful lives of intangible assets</w:t>
            </w:r>
          </w:p>
        </w:tc>
        <w:tc>
          <w:tcPr>
            <w:tcW w:w="1188" w:type="dxa"/>
            <w:vAlign w:val="bottom"/>
          </w:tcPr>
          <w:p w14:paraId="0674B46B" w14:textId="77777777" w:rsidR="00A56FB0" w:rsidRPr="008936BC" w:rsidRDefault="00A56FB0" w:rsidP="00156446">
            <w:pPr>
              <w:tabs>
                <w:tab w:val="decimal" w:pos="900"/>
              </w:tabs>
              <w:spacing w:line="240" w:lineRule="exact"/>
              <w:rPr>
                <w:rFonts w:hAnsi="Times New Roman" w:cs="Times New Roman"/>
                <w:sz w:val="20"/>
                <w:szCs w:val="20"/>
              </w:rPr>
            </w:pPr>
            <w:r w:rsidRPr="008936BC">
              <w:rPr>
                <w:rFonts w:hAnsi="Times New Roman" w:cs="Times New Roman"/>
                <w:sz w:val="20"/>
                <w:szCs w:val="20"/>
              </w:rPr>
              <w:t>(705)</w:t>
            </w:r>
          </w:p>
        </w:tc>
        <w:tc>
          <w:tcPr>
            <w:tcW w:w="81" w:type="dxa"/>
          </w:tcPr>
          <w:p w14:paraId="463A248B" w14:textId="77777777" w:rsidR="00A56FB0" w:rsidRPr="008936BC" w:rsidRDefault="00A56FB0" w:rsidP="00156446">
            <w:pPr>
              <w:tabs>
                <w:tab w:val="decimal" w:pos="900"/>
              </w:tabs>
              <w:spacing w:line="240" w:lineRule="exact"/>
              <w:ind w:left="-14" w:right="-14"/>
              <w:rPr>
                <w:rFonts w:hAnsi="Times New Roman" w:cs="Times New Roman"/>
                <w:sz w:val="20"/>
                <w:szCs w:val="20"/>
              </w:rPr>
            </w:pPr>
          </w:p>
        </w:tc>
        <w:tc>
          <w:tcPr>
            <w:tcW w:w="1170" w:type="dxa"/>
            <w:vAlign w:val="bottom"/>
          </w:tcPr>
          <w:p w14:paraId="3F98C0C3" w14:textId="77777777" w:rsidR="00A56FB0" w:rsidRPr="008936BC" w:rsidRDefault="00A56FB0" w:rsidP="00156446">
            <w:pPr>
              <w:tabs>
                <w:tab w:val="decimal" w:pos="900"/>
              </w:tabs>
              <w:spacing w:line="240" w:lineRule="exact"/>
              <w:ind w:left="-14" w:right="-14"/>
              <w:rPr>
                <w:rFonts w:hAnsi="Times New Roman" w:cs="Times New Roman"/>
                <w:sz w:val="20"/>
                <w:szCs w:val="20"/>
              </w:rPr>
            </w:pPr>
            <w:r w:rsidRPr="008936BC">
              <w:rPr>
                <w:rFonts w:hAnsi="Times New Roman" w:cs="Times New Roman"/>
                <w:sz w:val="20"/>
                <w:szCs w:val="20"/>
              </w:rPr>
              <w:t>(32)</w:t>
            </w:r>
          </w:p>
        </w:tc>
        <w:tc>
          <w:tcPr>
            <w:tcW w:w="90" w:type="dxa"/>
          </w:tcPr>
          <w:p w14:paraId="6227D1A1"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2CA1F0B2" w14:textId="77777777" w:rsidR="00A56FB0" w:rsidRPr="008936BC" w:rsidRDefault="00A56FB0" w:rsidP="00156446">
            <w:pPr>
              <w:tabs>
                <w:tab w:val="decimal" w:pos="535"/>
              </w:tabs>
              <w:spacing w:line="240" w:lineRule="exact"/>
              <w:rPr>
                <w:rFonts w:hAnsi="Times New Roman" w:cs="Times New Roman"/>
                <w:sz w:val="20"/>
                <w:szCs w:val="20"/>
              </w:rPr>
            </w:pPr>
            <w:r w:rsidRPr="008936BC">
              <w:rPr>
                <w:rFonts w:hAnsi="Times New Roman" w:cs="Times New Roman"/>
                <w:sz w:val="20"/>
                <w:szCs w:val="20"/>
              </w:rPr>
              <w:t>-</w:t>
            </w:r>
          </w:p>
        </w:tc>
        <w:tc>
          <w:tcPr>
            <w:tcW w:w="90" w:type="dxa"/>
          </w:tcPr>
          <w:p w14:paraId="5B9BA305" w14:textId="77777777" w:rsidR="00A56FB0" w:rsidRPr="008936BC" w:rsidRDefault="00A56FB0" w:rsidP="00156446">
            <w:pPr>
              <w:tabs>
                <w:tab w:val="decimal" w:pos="900"/>
              </w:tabs>
              <w:spacing w:line="240" w:lineRule="exact"/>
              <w:rPr>
                <w:rFonts w:hAnsi="Times New Roman" w:cs="Times New Roman"/>
                <w:sz w:val="20"/>
                <w:szCs w:val="20"/>
              </w:rPr>
            </w:pPr>
          </w:p>
        </w:tc>
        <w:tc>
          <w:tcPr>
            <w:tcW w:w="1173" w:type="dxa"/>
            <w:vAlign w:val="bottom"/>
          </w:tcPr>
          <w:p w14:paraId="7CC9E628" w14:textId="77777777" w:rsidR="00A56FB0" w:rsidRPr="008936BC" w:rsidRDefault="00A56FB0" w:rsidP="00156446">
            <w:pPr>
              <w:tabs>
                <w:tab w:val="decimal" w:pos="612"/>
              </w:tabs>
              <w:spacing w:line="240" w:lineRule="exact"/>
              <w:rPr>
                <w:rFonts w:hAnsi="Times New Roman" w:cs="Times New Roman"/>
                <w:sz w:val="20"/>
                <w:szCs w:val="20"/>
              </w:rPr>
            </w:pPr>
            <w:r w:rsidRPr="008936BC">
              <w:rPr>
                <w:rFonts w:hAnsi="Times New Roman" w:cs="Times New Roman"/>
                <w:sz w:val="20"/>
                <w:szCs w:val="20"/>
              </w:rPr>
              <w:t>-</w:t>
            </w:r>
          </w:p>
        </w:tc>
      </w:tr>
      <w:tr w:rsidR="00A56FB0" w:rsidRPr="00CE1021" w14:paraId="6B8D4935" w14:textId="77777777" w:rsidTr="00156446">
        <w:tc>
          <w:tcPr>
            <w:tcW w:w="4059" w:type="dxa"/>
            <w:vAlign w:val="bottom"/>
          </w:tcPr>
          <w:p w14:paraId="659E1F79" w14:textId="77777777" w:rsidR="00A56FB0" w:rsidRPr="00CE1021" w:rsidRDefault="00A56FB0" w:rsidP="00156446">
            <w:pPr>
              <w:spacing w:line="240" w:lineRule="exact"/>
              <w:ind w:left="140" w:right="86" w:hanging="140"/>
              <w:rPr>
                <w:rFonts w:hAnsi="Times New Roman" w:cs="Times New Roman"/>
                <w:spacing w:val="-6"/>
                <w:sz w:val="20"/>
                <w:szCs w:val="20"/>
              </w:rPr>
            </w:pPr>
            <w:r w:rsidRPr="00CE1021">
              <w:rPr>
                <w:rFonts w:hAnsi="Times New Roman" w:cs="Times New Roman"/>
                <w:spacing w:val="-6"/>
                <w:sz w:val="20"/>
                <w:szCs w:val="20"/>
              </w:rPr>
              <w:t>Share of profit (loss) from investments in associates</w:t>
            </w:r>
          </w:p>
        </w:tc>
        <w:tc>
          <w:tcPr>
            <w:tcW w:w="1188" w:type="dxa"/>
            <w:vAlign w:val="bottom"/>
          </w:tcPr>
          <w:p w14:paraId="7E2A58F1" w14:textId="77777777" w:rsidR="00A56FB0" w:rsidRPr="008936BC" w:rsidRDefault="00A56FB0" w:rsidP="00156446">
            <w:pPr>
              <w:tabs>
                <w:tab w:val="decimal" w:pos="900"/>
              </w:tabs>
              <w:spacing w:line="240" w:lineRule="exact"/>
              <w:rPr>
                <w:rFonts w:hAnsi="Times New Roman" w:cs="Times New Roman"/>
                <w:sz w:val="20"/>
                <w:szCs w:val="20"/>
              </w:rPr>
            </w:pPr>
            <w:r w:rsidRPr="008936BC">
              <w:rPr>
                <w:rFonts w:hAnsi="Times New Roman" w:cs="Times New Roman"/>
                <w:sz w:val="20"/>
                <w:szCs w:val="20"/>
              </w:rPr>
              <w:t>540</w:t>
            </w:r>
          </w:p>
        </w:tc>
        <w:tc>
          <w:tcPr>
            <w:tcW w:w="81" w:type="dxa"/>
          </w:tcPr>
          <w:p w14:paraId="39A31CA6"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418ED2F6" w14:textId="77777777" w:rsidR="00A56FB0" w:rsidRPr="008936BC" w:rsidRDefault="00A56FB0" w:rsidP="00156446">
            <w:pPr>
              <w:tabs>
                <w:tab w:val="decimal" w:pos="900"/>
              </w:tabs>
              <w:spacing w:line="240" w:lineRule="exact"/>
              <w:rPr>
                <w:rFonts w:hAnsi="Times New Roman" w:cs="Times New Roman"/>
                <w:sz w:val="20"/>
                <w:szCs w:val="20"/>
              </w:rPr>
            </w:pPr>
            <w:r w:rsidRPr="008936BC">
              <w:rPr>
                <w:rFonts w:hAnsi="Times New Roman" w:cs="Times New Roman"/>
                <w:sz w:val="20"/>
                <w:szCs w:val="20"/>
              </w:rPr>
              <w:t>5,375</w:t>
            </w:r>
          </w:p>
        </w:tc>
        <w:tc>
          <w:tcPr>
            <w:tcW w:w="90" w:type="dxa"/>
          </w:tcPr>
          <w:p w14:paraId="1F400C39"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7721ACE9" w14:textId="77777777" w:rsidR="00A56FB0" w:rsidRPr="008936BC" w:rsidRDefault="00A56FB0" w:rsidP="00156446">
            <w:pPr>
              <w:tabs>
                <w:tab w:val="decimal" w:pos="535"/>
              </w:tabs>
              <w:spacing w:line="240" w:lineRule="exact"/>
              <w:rPr>
                <w:rFonts w:hAnsi="Times New Roman" w:cs="Times New Roman"/>
                <w:sz w:val="20"/>
                <w:szCs w:val="20"/>
              </w:rPr>
            </w:pPr>
            <w:r w:rsidRPr="008936BC">
              <w:rPr>
                <w:rFonts w:hAnsi="Times New Roman" w:cs="Times New Roman"/>
                <w:sz w:val="20"/>
                <w:szCs w:val="20"/>
              </w:rPr>
              <w:t>-</w:t>
            </w:r>
          </w:p>
        </w:tc>
        <w:tc>
          <w:tcPr>
            <w:tcW w:w="90" w:type="dxa"/>
          </w:tcPr>
          <w:p w14:paraId="61F36E6A" w14:textId="77777777" w:rsidR="00A56FB0" w:rsidRPr="008936BC" w:rsidRDefault="00A56FB0" w:rsidP="00156446">
            <w:pPr>
              <w:tabs>
                <w:tab w:val="decimal" w:pos="900"/>
              </w:tabs>
              <w:spacing w:line="240" w:lineRule="exact"/>
              <w:rPr>
                <w:rFonts w:hAnsi="Times New Roman" w:cs="Times New Roman"/>
                <w:sz w:val="20"/>
                <w:szCs w:val="20"/>
              </w:rPr>
            </w:pPr>
          </w:p>
        </w:tc>
        <w:tc>
          <w:tcPr>
            <w:tcW w:w="1173" w:type="dxa"/>
            <w:vAlign w:val="bottom"/>
          </w:tcPr>
          <w:p w14:paraId="52DFB771" w14:textId="77777777" w:rsidR="00A56FB0" w:rsidRPr="008936BC" w:rsidRDefault="00A56FB0" w:rsidP="00156446">
            <w:pPr>
              <w:tabs>
                <w:tab w:val="decimal" w:pos="612"/>
              </w:tabs>
              <w:spacing w:line="240" w:lineRule="exact"/>
              <w:rPr>
                <w:rFonts w:hAnsi="Times New Roman" w:cs="Times New Roman"/>
                <w:sz w:val="20"/>
                <w:szCs w:val="20"/>
              </w:rPr>
            </w:pPr>
            <w:r w:rsidRPr="008936BC">
              <w:rPr>
                <w:rFonts w:hAnsi="Times New Roman" w:cs="Times New Roman"/>
                <w:sz w:val="20"/>
                <w:szCs w:val="20"/>
              </w:rPr>
              <w:t>-</w:t>
            </w:r>
          </w:p>
        </w:tc>
      </w:tr>
      <w:tr w:rsidR="00A56FB0" w:rsidRPr="00CE1021" w14:paraId="69393DAE" w14:textId="77777777" w:rsidTr="00156446">
        <w:tc>
          <w:tcPr>
            <w:tcW w:w="4059" w:type="dxa"/>
            <w:vAlign w:val="bottom"/>
          </w:tcPr>
          <w:p w14:paraId="263E6A52" w14:textId="77777777" w:rsidR="00A56FB0" w:rsidRPr="00CE1021" w:rsidRDefault="00A56FB0" w:rsidP="00156446">
            <w:pPr>
              <w:spacing w:line="240" w:lineRule="exact"/>
              <w:ind w:left="140" w:right="86" w:hanging="140"/>
              <w:rPr>
                <w:rFonts w:hAnsi="Times New Roman" w:cs="Times New Roman"/>
                <w:spacing w:val="-6"/>
                <w:sz w:val="20"/>
                <w:szCs w:val="20"/>
                <w:cs/>
              </w:rPr>
            </w:pPr>
            <w:r w:rsidRPr="00CE1021">
              <w:rPr>
                <w:rFonts w:hAnsi="Times New Roman" w:cs="Times New Roman"/>
                <w:spacing w:val="-6"/>
                <w:sz w:val="20"/>
                <w:szCs w:val="20"/>
              </w:rPr>
              <w:t>Effects of eliminated transactions</w:t>
            </w:r>
          </w:p>
        </w:tc>
        <w:tc>
          <w:tcPr>
            <w:tcW w:w="1188" w:type="dxa"/>
            <w:vAlign w:val="bottom"/>
          </w:tcPr>
          <w:p w14:paraId="43818D34" w14:textId="77777777" w:rsidR="00A56FB0" w:rsidRPr="008936BC" w:rsidRDefault="00A56FB0" w:rsidP="00156446">
            <w:pPr>
              <w:tabs>
                <w:tab w:val="decimal" w:pos="900"/>
              </w:tabs>
              <w:spacing w:line="240" w:lineRule="exact"/>
              <w:rPr>
                <w:rFonts w:hAnsi="Times New Roman" w:cs="Times New Roman"/>
                <w:sz w:val="20"/>
                <w:szCs w:val="20"/>
              </w:rPr>
            </w:pPr>
            <w:r w:rsidRPr="008936BC">
              <w:rPr>
                <w:rFonts w:hAnsi="Times New Roman" w:cs="Times New Roman"/>
                <w:sz w:val="20"/>
                <w:szCs w:val="20"/>
              </w:rPr>
              <w:t>(17,553)</w:t>
            </w:r>
          </w:p>
        </w:tc>
        <w:tc>
          <w:tcPr>
            <w:tcW w:w="81" w:type="dxa"/>
          </w:tcPr>
          <w:p w14:paraId="5C12CD52"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585B9CED" w14:textId="77777777" w:rsidR="00A56FB0" w:rsidRPr="008936BC" w:rsidRDefault="00A56FB0" w:rsidP="00156446">
            <w:pPr>
              <w:tabs>
                <w:tab w:val="decimal" w:pos="900"/>
              </w:tabs>
              <w:spacing w:line="240" w:lineRule="exact"/>
              <w:rPr>
                <w:rFonts w:hAnsi="Times New Roman" w:cs="Times New Roman"/>
                <w:sz w:val="20"/>
                <w:szCs w:val="20"/>
              </w:rPr>
            </w:pPr>
            <w:r w:rsidRPr="008936BC">
              <w:rPr>
                <w:rFonts w:hAnsi="Times New Roman" w:cs="Times New Roman"/>
                <w:sz w:val="20"/>
                <w:szCs w:val="20"/>
              </w:rPr>
              <w:t>38,207</w:t>
            </w:r>
          </w:p>
        </w:tc>
        <w:tc>
          <w:tcPr>
            <w:tcW w:w="90" w:type="dxa"/>
          </w:tcPr>
          <w:p w14:paraId="4DA01DA4"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129E0BDA" w14:textId="77777777" w:rsidR="00A56FB0" w:rsidRPr="008936BC" w:rsidRDefault="00A56FB0" w:rsidP="00156446">
            <w:pPr>
              <w:tabs>
                <w:tab w:val="decimal" w:pos="535"/>
              </w:tabs>
              <w:spacing w:line="240" w:lineRule="exact"/>
              <w:rPr>
                <w:rFonts w:hAnsi="Times New Roman" w:cs="Times New Roman"/>
                <w:sz w:val="20"/>
                <w:szCs w:val="20"/>
              </w:rPr>
            </w:pPr>
            <w:r w:rsidRPr="008936BC">
              <w:rPr>
                <w:rFonts w:hAnsi="Times New Roman" w:cs="Times New Roman"/>
                <w:sz w:val="20"/>
                <w:szCs w:val="20"/>
              </w:rPr>
              <w:t>-</w:t>
            </w:r>
          </w:p>
        </w:tc>
        <w:tc>
          <w:tcPr>
            <w:tcW w:w="90" w:type="dxa"/>
          </w:tcPr>
          <w:p w14:paraId="5439538E" w14:textId="77777777" w:rsidR="00A56FB0" w:rsidRPr="008936BC" w:rsidRDefault="00A56FB0" w:rsidP="00156446">
            <w:pPr>
              <w:tabs>
                <w:tab w:val="decimal" w:pos="900"/>
              </w:tabs>
              <w:spacing w:line="240" w:lineRule="exact"/>
              <w:rPr>
                <w:rFonts w:hAnsi="Times New Roman" w:cs="Times New Roman"/>
                <w:sz w:val="20"/>
                <w:szCs w:val="20"/>
              </w:rPr>
            </w:pPr>
          </w:p>
        </w:tc>
        <w:tc>
          <w:tcPr>
            <w:tcW w:w="1173" w:type="dxa"/>
            <w:vAlign w:val="bottom"/>
          </w:tcPr>
          <w:p w14:paraId="3647529E" w14:textId="77777777" w:rsidR="00A56FB0" w:rsidRPr="008936BC" w:rsidRDefault="00A56FB0" w:rsidP="00156446">
            <w:pPr>
              <w:tabs>
                <w:tab w:val="decimal" w:pos="612"/>
              </w:tabs>
              <w:spacing w:line="240" w:lineRule="exact"/>
              <w:rPr>
                <w:rFonts w:hAnsi="Times New Roman" w:cs="Times New Roman"/>
                <w:sz w:val="20"/>
                <w:szCs w:val="20"/>
              </w:rPr>
            </w:pPr>
            <w:r w:rsidRPr="008936BC">
              <w:rPr>
                <w:rFonts w:hAnsi="Times New Roman" w:cs="Times New Roman"/>
                <w:sz w:val="20"/>
                <w:szCs w:val="20"/>
              </w:rPr>
              <w:t>-</w:t>
            </w:r>
          </w:p>
        </w:tc>
      </w:tr>
      <w:tr w:rsidR="00A56FB0" w:rsidRPr="00CE1021" w14:paraId="089EBF62" w14:textId="77777777" w:rsidTr="00156446">
        <w:tc>
          <w:tcPr>
            <w:tcW w:w="4059" w:type="dxa"/>
            <w:vAlign w:val="bottom"/>
          </w:tcPr>
          <w:p w14:paraId="54002496" w14:textId="77777777" w:rsidR="00A56FB0" w:rsidRPr="00CE1021" w:rsidRDefault="00A56FB0" w:rsidP="00156446">
            <w:pPr>
              <w:spacing w:line="240" w:lineRule="exact"/>
              <w:ind w:left="140" w:right="86" w:hanging="140"/>
              <w:rPr>
                <w:rFonts w:hAnsi="Times New Roman" w:cs="Times New Roman"/>
                <w:spacing w:val="-6"/>
                <w:sz w:val="20"/>
                <w:szCs w:val="20"/>
              </w:rPr>
            </w:pPr>
            <w:r w:rsidRPr="00CE1021">
              <w:rPr>
                <w:rFonts w:hAnsi="Times New Roman" w:cs="Times New Roman"/>
                <w:spacing w:val="-6"/>
                <w:sz w:val="20"/>
                <w:szCs w:val="20"/>
              </w:rPr>
              <w:t>Tax losses for the year for which deferred tax assets were not recognized</w:t>
            </w:r>
          </w:p>
        </w:tc>
        <w:tc>
          <w:tcPr>
            <w:tcW w:w="1188" w:type="dxa"/>
            <w:vAlign w:val="bottom"/>
          </w:tcPr>
          <w:p w14:paraId="2488694F" w14:textId="77777777" w:rsidR="00A56FB0" w:rsidRPr="008936BC" w:rsidRDefault="00A56FB0" w:rsidP="00156446">
            <w:pPr>
              <w:tabs>
                <w:tab w:val="decimal" w:pos="900"/>
              </w:tabs>
              <w:spacing w:line="240" w:lineRule="exact"/>
              <w:rPr>
                <w:rFonts w:hAnsi="Times New Roman" w:cs="Times New Roman"/>
                <w:sz w:val="20"/>
                <w:szCs w:val="20"/>
              </w:rPr>
            </w:pPr>
            <w:r w:rsidRPr="008936BC">
              <w:rPr>
                <w:rFonts w:hAnsi="Times New Roman" w:cs="Times New Roman"/>
                <w:sz w:val="20"/>
                <w:szCs w:val="20"/>
              </w:rPr>
              <w:t>(21,846)</w:t>
            </w:r>
          </w:p>
        </w:tc>
        <w:tc>
          <w:tcPr>
            <w:tcW w:w="81" w:type="dxa"/>
          </w:tcPr>
          <w:p w14:paraId="203CB4DF"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53F39931" w14:textId="77777777" w:rsidR="00A56FB0" w:rsidRPr="008936BC" w:rsidRDefault="00A56FB0" w:rsidP="00156446">
            <w:pPr>
              <w:tabs>
                <w:tab w:val="decimal" w:pos="900"/>
              </w:tabs>
              <w:spacing w:line="240" w:lineRule="exact"/>
              <w:rPr>
                <w:rFonts w:hAnsi="Times New Roman" w:cs="Times New Roman"/>
                <w:sz w:val="20"/>
                <w:szCs w:val="20"/>
              </w:rPr>
            </w:pPr>
            <w:r w:rsidRPr="008936BC">
              <w:rPr>
                <w:rFonts w:hAnsi="Times New Roman" w:cs="Times New Roman"/>
                <w:sz w:val="20"/>
                <w:szCs w:val="20"/>
              </w:rPr>
              <w:t>(528)</w:t>
            </w:r>
          </w:p>
        </w:tc>
        <w:tc>
          <w:tcPr>
            <w:tcW w:w="90" w:type="dxa"/>
          </w:tcPr>
          <w:p w14:paraId="4348BFE5" w14:textId="77777777" w:rsidR="00A56FB0" w:rsidRPr="008936BC" w:rsidRDefault="00A56FB0" w:rsidP="00156446">
            <w:pPr>
              <w:tabs>
                <w:tab w:val="decimal" w:pos="900"/>
              </w:tabs>
              <w:spacing w:line="240" w:lineRule="exact"/>
              <w:rPr>
                <w:rFonts w:hAnsi="Times New Roman" w:cs="Times New Roman"/>
                <w:sz w:val="20"/>
                <w:szCs w:val="20"/>
                <w:cs/>
              </w:rPr>
            </w:pPr>
          </w:p>
        </w:tc>
        <w:tc>
          <w:tcPr>
            <w:tcW w:w="1170" w:type="dxa"/>
            <w:vAlign w:val="bottom"/>
          </w:tcPr>
          <w:p w14:paraId="58F69EE3" w14:textId="77777777" w:rsidR="00A56FB0" w:rsidRPr="008936BC" w:rsidRDefault="00A56FB0" w:rsidP="00156446">
            <w:pPr>
              <w:tabs>
                <w:tab w:val="decimal" w:pos="900"/>
              </w:tabs>
              <w:spacing w:line="240" w:lineRule="exact"/>
              <w:rPr>
                <w:rFonts w:hAnsi="Times New Roman" w:cs="Times New Roman"/>
                <w:sz w:val="20"/>
                <w:szCs w:val="20"/>
                <w:cs/>
              </w:rPr>
            </w:pPr>
            <w:r w:rsidRPr="008936BC">
              <w:rPr>
                <w:rFonts w:hAnsi="Times New Roman" w:cs="Times New Roman"/>
                <w:sz w:val="20"/>
                <w:szCs w:val="20"/>
              </w:rPr>
              <w:t>(3,198)</w:t>
            </w:r>
          </w:p>
        </w:tc>
        <w:tc>
          <w:tcPr>
            <w:tcW w:w="90" w:type="dxa"/>
          </w:tcPr>
          <w:p w14:paraId="083A5D7C" w14:textId="77777777" w:rsidR="00A56FB0" w:rsidRPr="008936BC" w:rsidRDefault="00A56FB0" w:rsidP="00156446">
            <w:pPr>
              <w:tabs>
                <w:tab w:val="decimal" w:pos="900"/>
              </w:tabs>
              <w:spacing w:line="240" w:lineRule="exact"/>
              <w:rPr>
                <w:rFonts w:hAnsi="Times New Roman" w:cs="Times New Roman"/>
                <w:sz w:val="20"/>
                <w:szCs w:val="20"/>
              </w:rPr>
            </w:pPr>
          </w:p>
        </w:tc>
        <w:tc>
          <w:tcPr>
            <w:tcW w:w="1173" w:type="dxa"/>
            <w:vAlign w:val="bottom"/>
          </w:tcPr>
          <w:p w14:paraId="42210A8E" w14:textId="77777777" w:rsidR="00A56FB0" w:rsidRPr="008936BC" w:rsidRDefault="00A56FB0" w:rsidP="00156446">
            <w:pPr>
              <w:tabs>
                <w:tab w:val="decimal" w:pos="612"/>
              </w:tabs>
              <w:spacing w:line="240" w:lineRule="exact"/>
              <w:rPr>
                <w:rFonts w:hAnsi="Times New Roman" w:cs="Times New Roman"/>
                <w:sz w:val="20"/>
                <w:szCs w:val="20"/>
              </w:rPr>
            </w:pPr>
            <w:r w:rsidRPr="008936BC">
              <w:rPr>
                <w:rFonts w:hAnsi="Times New Roman" w:cs="Times New Roman"/>
                <w:sz w:val="20"/>
                <w:szCs w:val="20"/>
              </w:rPr>
              <w:t>-</w:t>
            </w:r>
          </w:p>
        </w:tc>
      </w:tr>
      <w:tr w:rsidR="00A56FB0" w:rsidRPr="00CE1021" w14:paraId="03C1EB53" w14:textId="77777777" w:rsidTr="00156446">
        <w:tc>
          <w:tcPr>
            <w:tcW w:w="4059" w:type="dxa"/>
            <w:vAlign w:val="bottom"/>
          </w:tcPr>
          <w:p w14:paraId="4D20C541" w14:textId="77777777" w:rsidR="00A56FB0" w:rsidRPr="00CE1021" w:rsidRDefault="00A56FB0" w:rsidP="00156446">
            <w:pPr>
              <w:spacing w:line="240" w:lineRule="exact"/>
              <w:ind w:left="140" w:right="86" w:hanging="140"/>
              <w:rPr>
                <w:rFonts w:hAnsi="Times New Roman" w:cs="Times New Roman"/>
                <w:spacing w:val="-6"/>
                <w:sz w:val="20"/>
                <w:szCs w:val="20"/>
              </w:rPr>
            </w:pPr>
            <w:r w:rsidRPr="00CE1021">
              <w:rPr>
                <w:rFonts w:hAnsi="Times New Roman" w:cs="Times New Roman"/>
                <w:spacing w:val="-6"/>
                <w:sz w:val="20"/>
                <w:szCs w:val="20"/>
              </w:rPr>
              <w:t>Adjustment in respect of income tax of previous year</w:t>
            </w:r>
          </w:p>
        </w:tc>
        <w:tc>
          <w:tcPr>
            <w:tcW w:w="1188" w:type="dxa"/>
            <w:vAlign w:val="bottom"/>
          </w:tcPr>
          <w:p w14:paraId="7D3C205B" w14:textId="77777777" w:rsidR="00A56FB0" w:rsidRPr="008936BC" w:rsidRDefault="00A56FB0" w:rsidP="00156446">
            <w:pPr>
              <w:tabs>
                <w:tab w:val="decimal" w:pos="535"/>
              </w:tabs>
              <w:spacing w:line="240" w:lineRule="exact"/>
              <w:rPr>
                <w:rFonts w:hAnsi="Times New Roman" w:cs="Times New Roman"/>
                <w:sz w:val="20"/>
                <w:szCs w:val="20"/>
              </w:rPr>
            </w:pPr>
            <w:r w:rsidRPr="008936BC">
              <w:rPr>
                <w:rFonts w:hAnsi="Times New Roman" w:cs="Times New Roman"/>
                <w:sz w:val="20"/>
                <w:szCs w:val="20"/>
              </w:rPr>
              <w:t>-</w:t>
            </w:r>
          </w:p>
        </w:tc>
        <w:tc>
          <w:tcPr>
            <w:tcW w:w="81" w:type="dxa"/>
          </w:tcPr>
          <w:p w14:paraId="06B249C9"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00C547EA" w14:textId="77777777" w:rsidR="00A56FB0" w:rsidRPr="008936BC" w:rsidRDefault="00A56FB0" w:rsidP="00156446">
            <w:pPr>
              <w:tabs>
                <w:tab w:val="decimal" w:pos="900"/>
              </w:tabs>
              <w:spacing w:line="240" w:lineRule="exact"/>
              <w:rPr>
                <w:rFonts w:hAnsi="Times New Roman" w:cs="Times New Roman"/>
                <w:sz w:val="20"/>
                <w:szCs w:val="20"/>
              </w:rPr>
            </w:pPr>
            <w:r w:rsidRPr="008936BC">
              <w:rPr>
                <w:rFonts w:hAnsi="Times New Roman" w:cs="Times New Roman"/>
                <w:sz w:val="20"/>
                <w:szCs w:val="20"/>
              </w:rPr>
              <w:t>6,080</w:t>
            </w:r>
          </w:p>
        </w:tc>
        <w:tc>
          <w:tcPr>
            <w:tcW w:w="90" w:type="dxa"/>
          </w:tcPr>
          <w:p w14:paraId="2B648FB6" w14:textId="77777777" w:rsidR="00A56FB0" w:rsidRPr="008936BC" w:rsidRDefault="00A56FB0" w:rsidP="00156446">
            <w:pPr>
              <w:tabs>
                <w:tab w:val="decimal" w:pos="900"/>
              </w:tabs>
              <w:spacing w:line="240" w:lineRule="exact"/>
              <w:rPr>
                <w:rFonts w:hAnsi="Times New Roman" w:cs="Times New Roman"/>
                <w:sz w:val="20"/>
                <w:szCs w:val="20"/>
                <w:cs/>
              </w:rPr>
            </w:pPr>
          </w:p>
        </w:tc>
        <w:tc>
          <w:tcPr>
            <w:tcW w:w="1170" w:type="dxa"/>
            <w:vAlign w:val="bottom"/>
          </w:tcPr>
          <w:p w14:paraId="4BE9F955" w14:textId="77777777" w:rsidR="00A56FB0" w:rsidRPr="008936BC" w:rsidRDefault="00A56FB0" w:rsidP="00156446">
            <w:pPr>
              <w:tabs>
                <w:tab w:val="decimal" w:pos="535"/>
              </w:tabs>
              <w:spacing w:line="240" w:lineRule="exact"/>
              <w:rPr>
                <w:rFonts w:hAnsi="Times New Roman" w:cs="Times New Roman"/>
                <w:sz w:val="20"/>
                <w:szCs w:val="20"/>
                <w:cs/>
              </w:rPr>
            </w:pPr>
            <w:r w:rsidRPr="008936BC">
              <w:rPr>
                <w:rFonts w:hAnsi="Times New Roman" w:cs="Times New Roman"/>
                <w:sz w:val="20"/>
                <w:szCs w:val="20"/>
              </w:rPr>
              <w:t>-</w:t>
            </w:r>
          </w:p>
        </w:tc>
        <w:tc>
          <w:tcPr>
            <w:tcW w:w="90" w:type="dxa"/>
          </w:tcPr>
          <w:p w14:paraId="6A0F0A68" w14:textId="77777777" w:rsidR="00A56FB0" w:rsidRPr="008936BC" w:rsidRDefault="00A56FB0" w:rsidP="00156446">
            <w:pPr>
              <w:tabs>
                <w:tab w:val="decimal" w:pos="535"/>
              </w:tabs>
              <w:spacing w:line="240" w:lineRule="exact"/>
              <w:rPr>
                <w:rFonts w:hAnsi="Times New Roman" w:cs="Times New Roman"/>
                <w:sz w:val="20"/>
                <w:szCs w:val="20"/>
              </w:rPr>
            </w:pPr>
          </w:p>
        </w:tc>
        <w:tc>
          <w:tcPr>
            <w:tcW w:w="1173" w:type="dxa"/>
            <w:vAlign w:val="bottom"/>
          </w:tcPr>
          <w:p w14:paraId="5E0F15BD" w14:textId="77777777" w:rsidR="00A56FB0" w:rsidRPr="008936BC" w:rsidRDefault="00A56FB0" w:rsidP="00156446">
            <w:pPr>
              <w:tabs>
                <w:tab w:val="decimal" w:pos="612"/>
              </w:tabs>
              <w:spacing w:line="240" w:lineRule="exact"/>
              <w:rPr>
                <w:rFonts w:hAnsi="Times New Roman" w:cs="Times New Roman"/>
                <w:sz w:val="20"/>
                <w:szCs w:val="20"/>
              </w:rPr>
            </w:pPr>
            <w:r w:rsidRPr="008936BC">
              <w:rPr>
                <w:rFonts w:hAnsi="Times New Roman" w:cs="Times New Roman"/>
                <w:sz w:val="20"/>
                <w:szCs w:val="20"/>
              </w:rPr>
              <w:t>-</w:t>
            </w:r>
          </w:p>
        </w:tc>
      </w:tr>
      <w:tr w:rsidR="00A56FB0" w:rsidRPr="00CE1021" w14:paraId="49FB9164" w14:textId="77777777" w:rsidTr="00156446">
        <w:tc>
          <w:tcPr>
            <w:tcW w:w="4059" w:type="dxa"/>
            <w:vAlign w:val="bottom"/>
          </w:tcPr>
          <w:p w14:paraId="416D85B3" w14:textId="77777777" w:rsidR="00A56FB0" w:rsidRPr="00CE1021" w:rsidRDefault="00A56FB0" w:rsidP="00156446">
            <w:pPr>
              <w:spacing w:line="240" w:lineRule="exact"/>
              <w:ind w:left="140" w:right="86" w:hanging="140"/>
              <w:rPr>
                <w:rFonts w:hAnsi="Times New Roman" w:cs="Times New Roman"/>
                <w:spacing w:val="-6"/>
                <w:sz w:val="20"/>
                <w:szCs w:val="20"/>
                <w:cs/>
              </w:rPr>
            </w:pPr>
            <w:r w:rsidRPr="00CE1021">
              <w:rPr>
                <w:rFonts w:hAnsi="Times New Roman" w:cs="Times New Roman"/>
                <w:spacing w:val="-6"/>
                <w:sz w:val="20"/>
                <w:szCs w:val="20"/>
              </w:rPr>
              <w:t xml:space="preserve">Previously deductible temporary differences and unrecognized tax losses that </w:t>
            </w:r>
            <w:proofErr w:type="gramStart"/>
            <w:r w:rsidRPr="00CE1021">
              <w:rPr>
                <w:rFonts w:hAnsi="Times New Roman" w:cs="Times New Roman"/>
                <w:spacing w:val="-6"/>
                <w:sz w:val="20"/>
                <w:szCs w:val="20"/>
              </w:rPr>
              <w:t>is</w:t>
            </w:r>
            <w:proofErr w:type="gramEnd"/>
            <w:r w:rsidRPr="00CE1021">
              <w:rPr>
                <w:rFonts w:hAnsi="Times New Roman" w:cs="Times New Roman"/>
                <w:spacing w:val="-6"/>
                <w:sz w:val="20"/>
                <w:szCs w:val="20"/>
              </w:rPr>
              <w:t xml:space="preserve"> used to reduce deferred tax expense</w:t>
            </w:r>
          </w:p>
        </w:tc>
        <w:tc>
          <w:tcPr>
            <w:tcW w:w="1188" w:type="dxa"/>
            <w:vAlign w:val="bottom"/>
          </w:tcPr>
          <w:p w14:paraId="21AF06DC" w14:textId="77777777" w:rsidR="00A56FB0" w:rsidRPr="008936BC" w:rsidRDefault="00A56FB0" w:rsidP="00156446">
            <w:pPr>
              <w:tabs>
                <w:tab w:val="decimal" w:pos="535"/>
              </w:tabs>
              <w:spacing w:line="240" w:lineRule="exact"/>
              <w:rPr>
                <w:rFonts w:hAnsi="Times New Roman" w:cs="Times New Roman"/>
                <w:sz w:val="20"/>
                <w:szCs w:val="20"/>
              </w:rPr>
            </w:pPr>
            <w:r w:rsidRPr="008936BC">
              <w:rPr>
                <w:rFonts w:hAnsi="Times New Roman" w:cs="Times New Roman"/>
                <w:sz w:val="20"/>
                <w:szCs w:val="20"/>
              </w:rPr>
              <w:t>-</w:t>
            </w:r>
          </w:p>
        </w:tc>
        <w:tc>
          <w:tcPr>
            <w:tcW w:w="81" w:type="dxa"/>
          </w:tcPr>
          <w:p w14:paraId="52A6EFCD" w14:textId="77777777" w:rsidR="00A56FB0" w:rsidRPr="008936BC" w:rsidRDefault="00A56FB0" w:rsidP="00156446">
            <w:pPr>
              <w:tabs>
                <w:tab w:val="decimal" w:pos="535"/>
              </w:tabs>
              <w:spacing w:line="240" w:lineRule="exact"/>
              <w:rPr>
                <w:rFonts w:hAnsi="Times New Roman" w:cs="Times New Roman"/>
                <w:sz w:val="20"/>
                <w:szCs w:val="20"/>
              </w:rPr>
            </w:pPr>
          </w:p>
        </w:tc>
        <w:tc>
          <w:tcPr>
            <w:tcW w:w="1170" w:type="dxa"/>
            <w:vAlign w:val="bottom"/>
          </w:tcPr>
          <w:p w14:paraId="694A690E" w14:textId="77777777" w:rsidR="00A56FB0" w:rsidRPr="008936BC" w:rsidRDefault="00A56FB0" w:rsidP="00156446">
            <w:pPr>
              <w:tabs>
                <w:tab w:val="decimal" w:pos="535"/>
              </w:tabs>
              <w:spacing w:line="240" w:lineRule="exact"/>
              <w:rPr>
                <w:rFonts w:hAnsi="Times New Roman" w:cs="Times New Roman"/>
                <w:sz w:val="20"/>
                <w:szCs w:val="20"/>
              </w:rPr>
            </w:pPr>
            <w:r w:rsidRPr="008936BC">
              <w:rPr>
                <w:rFonts w:hAnsi="Times New Roman" w:cs="Times New Roman"/>
                <w:sz w:val="20"/>
                <w:szCs w:val="20"/>
              </w:rPr>
              <w:t>-</w:t>
            </w:r>
          </w:p>
        </w:tc>
        <w:tc>
          <w:tcPr>
            <w:tcW w:w="90" w:type="dxa"/>
          </w:tcPr>
          <w:p w14:paraId="66AD3944" w14:textId="77777777" w:rsidR="00A56FB0" w:rsidRPr="008936BC" w:rsidRDefault="00A56FB0" w:rsidP="00156446">
            <w:pPr>
              <w:tabs>
                <w:tab w:val="decimal" w:pos="535"/>
              </w:tabs>
              <w:spacing w:line="240" w:lineRule="exact"/>
              <w:rPr>
                <w:rFonts w:hAnsi="Times New Roman" w:cs="Times New Roman"/>
                <w:sz w:val="20"/>
                <w:szCs w:val="20"/>
              </w:rPr>
            </w:pPr>
          </w:p>
        </w:tc>
        <w:tc>
          <w:tcPr>
            <w:tcW w:w="1170" w:type="dxa"/>
            <w:vAlign w:val="bottom"/>
          </w:tcPr>
          <w:p w14:paraId="1E7AD739" w14:textId="77777777" w:rsidR="00A56FB0" w:rsidRPr="008936BC" w:rsidRDefault="00A56FB0" w:rsidP="00156446">
            <w:pPr>
              <w:tabs>
                <w:tab w:val="decimal" w:pos="535"/>
              </w:tabs>
              <w:spacing w:line="240" w:lineRule="exact"/>
              <w:rPr>
                <w:rFonts w:hAnsi="Times New Roman" w:cs="Times New Roman"/>
                <w:sz w:val="20"/>
                <w:szCs w:val="20"/>
              </w:rPr>
            </w:pPr>
            <w:r w:rsidRPr="008936BC">
              <w:rPr>
                <w:rFonts w:hAnsi="Times New Roman" w:cs="Times New Roman"/>
                <w:sz w:val="20"/>
                <w:szCs w:val="20"/>
              </w:rPr>
              <w:t>-</w:t>
            </w:r>
          </w:p>
        </w:tc>
        <w:tc>
          <w:tcPr>
            <w:tcW w:w="90" w:type="dxa"/>
          </w:tcPr>
          <w:p w14:paraId="699F604C" w14:textId="77777777" w:rsidR="00A56FB0" w:rsidRPr="008936BC" w:rsidRDefault="00A56FB0" w:rsidP="00156446">
            <w:pPr>
              <w:tabs>
                <w:tab w:val="decimal" w:pos="900"/>
              </w:tabs>
              <w:spacing w:line="240" w:lineRule="exact"/>
              <w:rPr>
                <w:rFonts w:hAnsi="Times New Roman" w:cs="Times New Roman"/>
                <w:sz w:val="20"/>
                <w:szCs w:val="20"/>
              </w:rPr>
            </w:pPr>
          </w:p>
        </w:tc>
        <w:tc>
          <w:tcPr>
            <w:tcW w:w="1173" w:type="dxa"/>
            <w:vAlign w:val="bottom"/>
          </w:tcPr>
          <w:p w14:paraId="223E4576" w14:textId="77777777" w:rsidR="00A56FB0" w:rsidRPr="008936BC" w:rsidRDefault="00A56FB0" w:rsidP="00156446">
            <w:pPr>
              <w:tabs>
                <w:tab w:val="decimal" w:pos="900"/>
              </w:tabs>
              <w:spacing w:line="240" w:lineRule="exact"/>
              <w:rPr>
                <w:rFonts w:hAnsi="Times New Roman" w:cs="Times New Roman"/>
                <w:sz w:val="20"/>
                <w:szCs w:val="20"/>
              </w:rPr>
            </w:pPr>
            <w:r w:rsidRPr="008936BC">
              <w:rPr>
                <w:rFonts w:hAnsi="Times New Roman" w:cs="Times New Roman"/>
                <w:sz w:val="20"/>
                <w:szCs w:val="20"/>
              </w:rPr>
              <w:t>26,517</w:t>
            </w:r>
          </w:p>
        </w:tc>
      </w:tr>
      <w:tr w:rsidR="00A56FB0" w:rsidRPr="00CE1021" w14:paraId="57C1817C" w14:textId="77777777" w:rsidTr="00817EA1">
        <w:tc>
          <w:tcPr>
            <w:tcW w:w="4059" w:type="dxa"/>
            <w:vAlign w:val="bottom"/>
          </w:tcPr>
          <w:p w14:paraId="530574C8" w14:textId="77777777" w:rsidR="00A56FB0" w:rsidRPr="00CE1021" w:rsidRDefault="00A56FB0" w:rsidP="00156446">
            <w:pPr>
              <w:spacing w:line="240" w:lineRule="exact"/>
              <w:ind w:left="140" w:right="86" w:hanging="140"/>
              <w:rPr>
                <w:rFonts w:hAnsi="Times New Roman" w:cs="Times New Roman"/>
                <w:spacing w:val="-6"/>
                <w:sz w:val="20"/>
                <w:szCs w:val="20"/>
              </w:rPr>
            </w:pPr>
          </w:p>
        </w:tc>
        <w:tc>
          <w:tcPr>
            <w:tcW w:w="1188" w:type="dxa"/>
            <w:vAlign w:val="bottom"/>
          </w:tcPr>
          <w:p w14:paraId="135DF320" w14:textId="77777777" w:rsidR="00A56FB0" w:rsidRPr="008936BC" w:rsidRDefault="00A56FB0" w:rsidP="00156446">
            <w:pPr>
              <w:tabs>
                <w:tab w:val="decimal" w:pos="900"/>
              </w:tabs>
              <w:spacing w:line="240" w:lineRule="exact"/>
              <w:rPr>
                <w:rFonts w:hAnsi="Times New Roman" w:cs="Times New Roman"/>
                <w:sz w:val="20"/>
                <w:szCs w:val="20"/>
              </w:rPr>
            </w:pPr>
          </w:p>
        </w:tc>
        <w:tc>
          <w:tcPr>
            <w:tcW w:w="81" w:type="dxa"/>
          </w:tcPr>
          <w:p w14:paraId="1644DDA2"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6AF73C82" w14:textId="77777777" w:rsidR="00A56FB0" w:rsidRPr="008936BC" w:rsidRDefault="00A56FB0" w:rsidP="00156446">
            <w:pPr>
              <w:tabs>
                <w:tab w:val="decimal" w:pos="900"/>
              </w:tabs>
              <w:spacing w:line="240" w:lineRule="exact"/>
              <w:rPr>
                <w:rFonts w:hAnsi="Times New Roman" w:cs="Times New Roman"/>
                <w:sz w:val="20"/>
                <w:szCs w:val="20"/>
              </w:rPr>
            </w:pPr>
          </w:p>
        </w:tc>
        <w:tc>
          <w:tcPr>
            <w:tcW w:w="90" w:type="dxa"/>
          </w:tcPr>
          <w:p w14:paraId="29D92AF5"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vAlign w:val="bottom"/>
          </w:tcPr>
          <w:p w14:paraId="0B51C9DB" w14:textId="77777777" w:rsidR="00A56FB0" w:rsidRPr="008936BC" w:rsidRDefault="00A56FB0" w:rsidP="00156446">
            <w:pPr>
              <w:tabs>
                <w:tab w:val="decimal" w:pos="900"/>
              </w:tabs>
              <w:spacing w:line="240" w:lineRule="exact"/>
              <w:rPr>
                <w:rFonts w:hAnsi="Times New Roman" w:cs="Times New Roman"/>
                <w:sz w:val="20"/>
                <w:szCs w:val="20"/>
              </w:rPr>
            </w:pPr>
          </w:p>
        </w:tc>
        <w:tc>
          <w:tcPr>
            <w:tcW w:w="90" w:type="dxa"/>
          </w:tcPr>
          <w:p w14:paraId="5BB989A9" w14:textId="77777777" w:rsidR="00A56FB0" w:rsidRPr="008936BC" w:rsidRDefault="00A56FB0" w:rsidP="00156446">
            <w:pPr>
              <w:tabs>
                <w:tab w:val="decimal" w:pos="900"/>
              </w:tabs>
              <w:spacing w:line="240" w:lineRule="exact"/>
              <w:rPr>
                <w:rFonts w:hAnsi="Times New Roman" w:cs="Times New Roman"/>
                <w:sz w:val="20"/>
                <w:szCs w:val="20"/>
              </w:rPr>
            </w:pPr>
          </w:p>
        </w:tc>
        <w:tc>
          <w:tcPr>
            <w:tcW w:w="1173" w:type="dxa"/>
            <w:vAlign w:val="bottom"/>
          </w:tcPr>
          <w:p w14:paraId="77E2ED96" w14:textId="77777777" w:rsidR="00A56FB0" w:rsidRPr="008936BC" w:rsidRDefault="00A56FB0" w:rsidP="00156446">
            <w:pPr>
              <w:tabs>
                <w:tab w:val="decimal" w:pos="900"/>
              </w:tabs>
              <w:spacing w:line="240" w:lineRule="exact"/>
              <w:rPr>
                <w:rFonts w:hAnsi="Times New Roman" w:cs="Times New Roman"/>
                <w:sz w:val="20"/>
                <w:szCs w:val="20"/>
              </w:rPr>
            </w:pPr>
          </w:p>
        </w:tc>
      </w:tr>
      <w:tr w:rsidR="00A56FB0" w:rsidRPr="00CE1021" w14:paraId="2DD80B11" w14:textId="77777777" w:rsidTr="00156446">
        <w:tc>
          <w:tcPr>
            <w:tcW w:w="4059" w:type="dxa"/>
            <w:vAlign w:val="bottom"/>
          </w:tcPr>
          <w:p w14:paraId="359164C3" w14:textId="77777777" w:rsidR="00A56FB0" w:rsidRPr="00CE1021" w:rsidRDefault="00A56FB0" w:rsidP="00156446">
            <w:pPr>
              <w:spacing w:line="240" w:lineRule="exact"/>
              <w:ind w:right="86"/>
              <w:rPr>
                <w:rFonts w:hAnsi="Times New Roman" w:cs="Times New Roman"/>
                <w:spacing w:val="-6"/>
                <w:sz w:val="20"/>
                <w:szCs w:val="20"/>
                <w:cs/>
              </w:rPr>
            </w:pPr>
            <w:r w:rsidRPr="00CE1021">
              <w:rPr>
                <w:rFonts w:hAnsi="Times New Roman" w:cs="Times New Roman"/>
                <w:spacing w:val="-6"/>
                <w:sz w:val="20"/>
                <w:szCs w:val="20"/>
              </w:rPr>
              <w:t>Effects of:</w:t>
            </w:r>
          </w:p>
        </w:tc>
        <w:tc>
          <w:tcPr>
            <w:tcW w:w="1188" w:type="dxa"/>
            <w:vAlign w:val="bottom"/>
          </w:tcPr>
          <w:p w14:paraId="25D36A34" w14:textId="77777777" w:rsidR="00A56FB0" w:rsidRPr="008936BC" w:rsidRDefault="00A56FB0" w:rsidP="00156446">
            <w:pPr>
              <w:tabs>
                <w:tab w:val="decimal" w:pos="900"/>
              </w:tabs>
              <w:spacing w:line="240" w:lineRule="exact"/>
              <w:rPr>
                <w:rFonts w:hAnsi="Times New Roman" w:cs="Times New Roman"/>
                <w:sz w:val="20"/>
                <w:szCs w:val="20"/>
              </w:rPr>
            </w:pPr>
          </w:p>
        </w:tc>
        <w:tc>
          <w:tcPr>
            <w:tcW w:w="81" w:type="dxa"/>
          </w:tcPr>
          <w:p w14:paraId="3A9E0CCE" w14:textId="77777777" w:rsidR="00A56FB0" w:rsidRPr="008936BC" w:rsidRDefault="00A56FB0" w:rsidP="00156446">
            <w:pPr>
              <w:tabs>
                <w:tab w:val="decimal" w:pos="900"/>
              </w:tabs>
              <w:spacing w:line="240" w:lineRule="exact"/>
              <w:ind w:left="-14" w:right="-14"/>
              <w:rPr>
                <w:rFonts w:hAnsi="Times New Roman" w:cs="Times New Roman"/>
                <w:sz w:val="20"/>
                <w:szCs w:val="20"/>
              </w:rPr>
            </w:pPr>
          </w:p>
        </w:tc>
        <w:tc>
          <w:tcPr>
            <w:tcW w:w="1170" w:type="dxa"/>
            <w:vAlign w:val="bottom"/>
          </w:tcPr>
          <w:p w14:paraId="5C5E125A" w14:textId="77777777" w:rsidR="00A56FB0" w:rsidRPr="008936BC" w:rsidRDefault="00A56FB0" w:rsidP="00156446">
            <w:pPr>
              <w:tabs>
                <w:tab w:val="decimal" w:pos="900"/>
              </w:tabs>
              <w:spacing w:line="240" w:lineRule="exact"/>
              <w:ind w:left="-14" w:right="-14"/>
              <w:rPr>
                <w:rFonts w:hAnsi="Times New Roman" w:cs="Times New Roman"/>
                <w:sz w:val="20"/>
                <w:szCs w:val="20"/>
              </w:rPr>
            </w:pPr>
          </w:p>
        </w:tc>
        <w:tc>
          <w:tcPr>
            <w:tcW w:w="90" w:type="dxa"/>
          </w:tcPr>
          <w:p w14:paraId="1FF2E688" w14:textId="77777777" w:rsidR="00A56FB0" w:rsidRPr="008936BC" w:rsidRDefault="00A56FB0" w:rsidP="00156446">
            <w:pPr>
              <w:tabs>
                <w:tab w:val="decimal" w:pos="900"/>
              </w:tabs>
              <w:spacing w:line="240" w:lineRule="exact"/>
              <w:rPr>
                <w:rFonts w:hAnsi="Times New Roman" w:cs="Times New Roman"/>
                <w:sz w:val="20"/>
                <w:szCs w:val="20"/>
              </w:rPr>
            </w:pPr>
          </w:p>
        </w:tc>
        <w:tc>
          <w:tcPr>
            <w:tcW w:w="1170" w:type="dxa"/>
          </w:tcPr>
          <w:p w14:paraId="4482AF18" w14:textId="77777777" w:rsidR="00A56FB0" w:rsidRPr="008936BC" w:rsidRDefault="00A56FB0" w:rsidP="00156446">
            <w:pPr>
              <w:tabs>
                <w:tab w:val="decimal" w:pos="900"/>
              </w:tabs>
              <w:spacing w:line="240" w:lineRule="exact"/>
              <w:rPr>
                <w:rFonts w:hAnsi="Times New Roman" w:cs="Times New Roman"/>
                <w:sz w:val="20"/>
                <w:szCs w:val="20"/>
              </w:rPr>
            </w:pPr>
          </w:p>
        </w:tc>
        <w:tc>
          <w:tcPr>
            <w:tcW w:w="90" w:type="dxa"/>
          </w:tcPr>
          <w:p w14:paraId="648414B1" w14:textId="77777777" w:rsidR="00A56FB0" w:rsidRPr="008936BC" w:rsidRDefault="00A56FB0" w:rsidP="00156446">
            <w:pPr>
              <w:tabs>
                <w:tab w:val="decimal" w:pos="900"/>
              </w:tabs>
              <w:spacing w:line="240" w:lineRule="exact"/>
              <w:rPr>
                <w:rFonts w:hAnsi="Times New Roman" w:cs="Times New Roman"/>
                <w:sz w:val="20"/>
                <w:szCs w:val="20"/>
              </w:rPr>
            </w:pPr>
          </w:p>
        </w:tc>
        <w:tc>
          <w:tcPr>
            <w:tcW w:w="1173" w:type="dxa"/>
          </w:tcPr>
          <w:p w14:paraId="3A1AB67F" w14:textId="77777777" w:rsidR="00A56FB0" w:rsidRPr="008936BC" w:rsidRDefault="00A56FB0" w:rsidP="00156446">
            <w:pPr>
              <w:tabs>
                <w:tab w:val="decimal" w:pos="900"/>
              </w:tabs>
              <w:spacing w:line="240" w:lineRule="exact"/>
              <w:rPr>
                <w:rFonts w:hAnsi="Times New Roman" w:cs="Times New Roman"/>
                <w:sz w:val="20"/>
                <w:szCs w:val="20"/>
              </w:rPr>
            </w:pPr>
          </w:p>
        </w:tc>
      </w:tr>
      <w:tr w:rsidR="002F2976" w:rsidRPr="00CE1021" w14:paraId="50C1C06F" w14:textId="77777777" w:rsidTr="002F2976">
        <w:tc>
          <w:tcPr>
            <w:tcW w:w="4059" w:type="dxa"/>
            <w:vAlign w:val="bottom"/>
          </w:tcPr>
          <w:p w14:paraId="632A2F2D" w14:textId="7CABC8EB" w:rsidR="002F2976" w:rsidRPr="00CE1021" w:rsidRDefault="002F2976" w:rsidP="002F2976">
            <w:pPr>
              <w:spacing w:line="240" w:lineRule="exact"/>
              <w:ind w:left="140" w:right="86" w:hanging="140"/>
              <w:rPr>
                <w:rFonts w:hAnsi="Times New Roman" w:cs="Times New Roman"/>
                <w:spacing w:val="-6"/>
                <w:sz w:val="20"/>
                <w:szCs w:val="20"/>
              </w:rPr>
            </w:pPr>
            <w:r w:rsidRPr="00CE1021">
              <w:rPr>
                <w:rFonts w:hAnsi="Times New Roman" w:cs="Times New Roman"/>
                <w:spacing w:val="-6"/>
                <w:sz w:val="20"/>
                <w:szCs w:val="20"/>
              </w:rPr>
              <w:tab/>
              <w:t>Non-deductible expenses (reversal)</w:t>
            </w:r>
          </w:p>
        </w:tc>
        <w:tc>
          <w:tcPr>
            <w:tcW w:w="1188" w:type="dxa"/>
            <w:vAlign w:val="bottom"/>
          </w:tcPr>
          <w:p w14:paraId="6460B59A" w14:textId="6547E5DE" w:rsidR="002F2976" w:rsidRPr="008936BC" w:rsidRDefault="002F2976" w:rsidP="002F2976">
            <w:pPr>
              <w:tabs>
                <w:tab w:val="decimal" w:pos="900"/>
              </w:tabs>
              <w:spacing w:line="240" w:lineRule="exact"/>
              <w:rPr>
                <w:rFonts w:hAnsi="Times New Roman" w:cs="Times New Roman"/>
                <w:sz w:val="20"/>
                <w:szCs w:val="20"/>
              </w:rPr>
            </w:pPr>
            <w:r w:rsidRPr="008936BC">
              <w:rPr>
                <w:rFonts w:hAnsi="Times New Roman" w:cs="Times New Roman"/>
                <w:sz w:val="20"/>
                <w:szCs w:val="20"/>
              </w:rPr>
              <w:t>(2,538)</w:t>
            </w:r>
          </w:p>
        </w:tc>
        <w:tc>
          <w:tcPr>
            <w:tcW w:w="81" w:type="dxa"/>
          </w:tcPr>
          <w:p w14:paraId="6D23B021" w14:textId="77777777" w:rsidR="002F2976" w:rsidRPr="008936BC" w:rsidRDefault="002F2976" w:rsidP="002F2976">
            <w:pPr>
              <w:tabs>
                <w:tab w:val="decimal" w:pos="900"/>
              </w:tabs>
              <w:spacing w:line="240" w:lineRule="exact"/>
              <w:ind w:left="-14" w:right="-14"/>
              <w:rPr>
                <w:rFonts w:hAnsi="Times New Roman" w:cs="Times New Roman"/>
                <w:sz w:val="20"/>
                <w:szCs w:val="20"/>
              </w:rPr>
            </w:pPr>
          </w:p>
        </w:tc>
        <w:tc>
          <w:tcPr>
            <w:tcW w:w="1170" w:type="dxa"/>
            <w:vAlign w:val="bottom"/>
          </w:tcPr>
          <w:p w14:paraId="0D28E45E" w14:textId="124A514A" w:rsidR="002F2976" w:rsidRPr="008936BC" w:rsidRDefault="002F2976" w:rsidP="002F2976">
            <w:pPr>
              <w:tabs>
                <w:tab w:val="decimal" w:pos="900"/>
              </w:tabs>
              <w:spacing w:line="240" w:lineRule="exact"/>
              <w:ind w:left="-14" w:right="-14"/>
              <w:rPr>
                <w:rFonts w:hAnsi="Times New Roman" w:cs="Times New Roman"/>
                <w:sz w:val="20"/>
                <w:szCs w:val="20"/>
              </w:rPr>
            </w:pPr>
            <w:r w:rsidRPr="008936BC">
              <w:rPr>
                <w:rFonts w:hAnsi="Times New Roman" w:cs="Times New Roman"/>
                <w:sz w:val="20"/>
                <w:szCs w:val="20"/>
              </w:rPr>
              <w:t>(7,592)</w:t>
            </w:r>
          </w:p>
        </w:tc>
        <w:tc>
          <w:tcPr>
            <w:tcW w:w="90" w:type="dxa"/>
          </w:tcPr>
          <w:p w14:paraId="74CD9FB8" w14:textId="77777777" w:rsidR="002F2976" w:rsidRPr="008936BC" w:rsidRDefault="002F2976" w:rsidP="002F2976">
            <w:pPr>
              <w:tabs>
                <w:tab w:val="decimal" w:pos="900"/>
              </w:tabs>
              <w:spacing w:line="240" w:lineRule="exact"/>
              <w:rPr>
                <w:rFonts w:hAnsi="Times New Roman" w:cs="Times New Roman"/>
                <w:sz w:val="20"/>
                <w:szCs w:val="20"/>
              </w:rPr>
            </w:pPr>
          </w:p>
        </w:tc>
        <w:tc>
          <w:tcPr>
            <w:tcW w:w="1170" w:type="dxa"/>
          </w:tcPr>
          <w:p w14:paraId="0F75512E" w14:textId="481D3CFA" w:rsidR="002F2976" w:rsidRPr="008936BC" w:rsidRDefault="002F2976" w:rsidP="002F2976">
            <w:pPr>
              <w:tabs>
                <w:tab w:val="decimal" w:pos="900"/>
              </w:tabs>
              <w:spacing w:line="240" w:lineRule="exact"/>
              <w:rPr>
                <w:rFonts w:hAnsi="Times New Roman" w:cs="Times New Roman"/>
                <w:sz w:val="20"/>
                <w:szCs w:val="20"/>
              </w:rPr>
            </w:pPr>
            <w:r w:rsidRPr="008936BC">
              <w:rPr>
                <w:rFonts w:hAnsi="Times New Roman" w:cs="Times New Roman"/>
                <w:sz w:val="20"/>
                <w:szCs w:val="20"/>
              </w:rPr>
              <w:t>(357)</w:t>
            </w:r>
          </w:p>
        </w:tc>
        <w:tc>
          <w:tcPr>
            <w:tcW w:w="90" w:type="dxa"/>
          </w:tcPr>
          <w:p w14:paraId="22B80497" w14:textId="77777777" w:rsidR="002F2976" w:rsidRPr="008936BC" w:rsidRDefault="002F2976" w:rsidP="002F2976">
            <w:pPr>
              <w:tabs>
                <w:tab w:val="decimal" w:pos="900"/>
              </w:tabs>
              <w:spacing w:line="240" w:lineRule="exact"/>
              <w:rPr>
                <w:rFonts w:hAnsi="Times New Roman" w:cs="Times New Roman"/>
                <w:sz w:val="20"/>
                <w:szCs w:val="20"/>
              </w:rPr>
            </w:pPr>
          </w:p>
        </w:tc>
        <w:tc>
          <w:tcPr>
            <w:tcW w:w="1173" w:type="dxa"/>
          </w:tcPr>
          <w:p w14:paraId="0894D526" w14:textId="24B92C65" w:rsidR="002F2976" w:rsidRPr="008936BC" w:rsidRDefault="002F2976" w:rsidP="002F2976">
            <w:pPr>
              <w:tabs>
                <w:tab w:val="decimal" w:pos="900"/>
              </w:tabs>
              <w:spacing w:line="240" w:lineRule="exact"/>
              <w:rPr>
                <w:rFonts w:hAnsi="Times New Roman" w:cs="Times New Roman"/>
                <w:sz w:val="20"/>
                <w:szCs w:val="20"/>
              </w:rPr>
            </w:pPr>
            <w:r w:rsidRPr="008936BC">
              <w:rPr>
                <w:rFonts w:hAnsi="Times New Roman" w:cs="Times New Roman"/>
                <w:sz w:val="20"/>
                <w:szCs w:val="20"/>
              </w:rPr>
              <w:t>(665)</w:t>
            </w:r>
          </w:p>
        </w:tc>
      </w:tr>
      <w:tr w:rsidR="002F2976" w:rsidRPr="00CE1021" w14:paraId="3EE9F485" w14:textId="77777777" w:rsidTr="002F2976">
        <w:tc>
          <w:tcPr>
            <w:tcW w:w="4059" w:type="dxa"/>
            <w:vAlign w:val="bottom"/>
          </w:tcPr>
          <w:p w14:paraId="63F80CCC" w14:textId="6EE8F5E8" w:rsidR="002F2976" w:rsidRPr="00CE1021" w:rsidRDefault="002F2976" w:rsidP="002F2976">
            <w:pPr>
              <w:spacing w:line="240" w:lineRule="exact"/>
              <w:ind w:left="140" w:right="86" w:hanging="140"/>
              <w:rPr>
                <w:rFonts w:hAnsi="Times New Roman" w:cs="Times New Roman"/>
                <w:spacing w:val="-6"/>
                <w:sz w:val="20"/>
                <w:szCs w:val="20"/>
              </w:rPr>
            </w:pPr>
            <w:r w:rsidRPr="00CE1021">
              <w:rPr>
                <w:rFonts w:hAnsi="Times New Roman" w:cs="Times New Roman"/>
                <w:spacing w:val="-6"/>
                <w:sz w:val="20"/>
                <w:szCs w:val="20"/>
              </w:rPr>
              <w:tab/>
              <w:t>Tax exempted revenue</w:t>
            </w:r>
          </w:p>
        </w:tc>
        <w:tc>
          <w:tcPr>
            <w:tcW w:w="1188" w:type="dxa"/>
            <w:tcBorders>
              <w:bottom w:val="single" w:sz="4" w:space="0" w:color="auto"/>
            </w:tcBorders>
            <w:vAlign w:val="bottom"/>
          </w:tcPr>
          <w:p w14:paraId="3E0FE060" w14:textId="7A2EAF9A" w:rsidR="002F2976" w:rsidRPr="008936BC" w:rsidRDefault="002F2976" w:rsidP="002F2976">
            <w:pPr>
              <w:tabs>
                <w:tab w:val="decimal" w:pos="900"/>
              </w:tabs>
              <w:spacing w:line="240" w:lineRule="exact"/>
              <w:rPr>
                <w:rFonts w:hAnsi="Times New Roman" w:cs="Times New Roman"/>
                <w:sz w:val="20"/>
                <w:szCs w:val="20"/>
              </w:rPr>
            </w:pPr>
            <w:r w:rsidRPr="008936BC">
              <w:rPr>
                <w:rFonts w:hAnsi="Times New Roman" w:cs="Times New Roman"/>
                <w:sz w:val="20"/>
                <w:szCs w:val="20"/>
              </w:rPr>
              <w:t>12,550</w:t>
            </w:r>
          </w:p>
        </w:tc>
        <w:tc>
          <w:tcPr>
            <w:tcW w:w="81" w:type="dxa"/>
          </w:tcPr>
          <w:p w14:paraId="021F9CCB" w14:textId="77777777" w:rsidR="002F2976" w:rsidRPr="008936BC" w:rsidRDefault="002F2976" w:rsidP="002F2976">
            <w:pPr>
              <w:tabs>
                <w:tab w:val="decimal" w:pos="900"/>
              </w:tabs>
              <w:spacing w:line="240" w:lineRule="exact"/>
              <w:ind w:left="-14" w:right="-14"/>
              <w:rPr>
                <w:rFonts w:hAnsi="Times New Roman" w:cs="Times New Roman"/>
                <w:sz w:val="20"/>
                <w:szCs w:val="20"/>
              </w:rPr>
            </w:pPr>
          </w:p>
        </w:tc>
        <w:tc>
          <w:tcPr>
            <w:tcW w:w="1170" w:type="dxa"/>
            <w:tcBorders>
              <w:bottom w:val="single" w:sz="4" w:space="0" w:color="auto"/>
            </w:tcBorders>
            <w:vAlign w:val="bottom"/>
          </w:tcPr>
          <w:p w14:paraId="11CECA07" w14:textId="6C139D8E" w:rsidR="002F2976" w:rsidRPr="008936BC" w:rsidRDefault="002F2976" w:rsidP="002F2976">
            <w:pPr>
              <w:tabs>
                <w:tab w:val="decimal" w:pos="900"/>
              </w:tabs>
              <w:spacing w:line="240" w:lineRule="exact"/>
              <w:ind w:left="-14" w:right="-14"/>
              <w:rPr>
                <w:rFonts w:hAnsi="Times New Roman" w:cs="Times New Roman"/>
                <w:sz w:val="20"/>
                <w:szCs w:val="20"/>
              </w:rPr>
            </w:pPr>
            <w:r w:rsidRPr="008936BC">
              <w:rPr>
                <w:rFonts w:hAnsi="Times New Roman" w:cs="Times New Roman"/>
                <w:sz w:val="20"/>
                <w:szCs w:val="20"/>
              </w:rPr>
              <w:t>8,280</w:t>
            </w:r>
          </w:p>
        </w:tc>
        <w:tc>
          <w:tcPr>
            <w:tcW w:w="90" w:type="dxa"/>
          </w:tcPr>
          <w:p w14:paraId="45291D73" w14:textId="77777777" w:rsidR="002F2976" w:rsidRPr="008936BC" w:rsidRDefault="002F2976" w:rsidP="002F2976">
            <w:pPr>
              <w:tabs>
                <w:tab w:val="decimal" w:pos="900"/>
              </w:tabs>
              <w:spacing w:line="240" w:lineRule="exact"/>
              <w:rPr>
                <w:rFonts w:hAnsi="Times New Roman" w:cs="Times New Roman"/>
                <w:sz w:val="20"/>
                <w:szCs w:val="20"/>
              </w:rPr>
            </w:pPr>
          </w:p>
        </w:tc>
        <w:tc>
          <w:tcPr>
            <w:tcW w:w="1170" w:type="dxa"/>
            <w:tcBorders>
              <w:bottom w:val="single" w:sz="4" w:space="0" w:color="auto"/>
            </w:tcBorders>
          </w:tcPr>
          <w:p w14:paraId="555BAA61" w14:textId="47903F1B" w:rsidR="002F2976" w:rsidRPr="008936BC" w:rsidRDefault="002F2976" w:rsidP="002F2976">
            <w:pPr>
              <w:tabs>
                <w:tab w:val="decimal" w:pos="900"/>
              </w:tabs>
              <w:spacing w:line="240" w:lineRule="exact"/>
              <w:rPr>
                <w:rFonts w:hAnsi="Times New Roman" w:cs="Times New Roman"/>
                <w:sz w:val="20"/>
                <w:szCs w:val="20"/>
              </w:rPr>
            </w:pPr>
            <w:r w:rsidRPr="008936BC">
              <w:rPr>
                <w:rFonts w:hAnsi="Times New Roman" w:cs="Times New Roman"/>
                <w:sz w:val="20"/>
                <w:szCs w:val="20"/>
              </w:rPr>
              <w:t>10,663</w:t>
            </w:r>
          </w:p>
        </w:tc>
        <w:tc>
          <w:tcPr>
            <w:tcW w:w="90" w:type="dxa"/>
          </w:tcPr>
          <w:p w14:paraId="38A430C4" w14:textId="77777777" w:rsidR="002F2976" w:rsidRPr="008936BC" w:rsidRDefault="002F2976" w:rsidP="002F2976">
            <w:pPr>
              <w:tabs>
                <w:tab w:val="decimal" w:pos="900"/>
              </w:tabs>
              <w:spacing w:line="240" w:lineRule="exact"/>
              <w:rPr>
                <w:rFonts w:hAnsi="Times New Roman" w:cs="Times New Roman"/>
                <w:sz w:val="20"/>
                <w:szCs w:val="20"/>
              </w:rPr>
            </w:pPr>
          </w:p>
        </w:tc>
        <w:tc>
          <w:tcPr>
            <w:tcW w:w="1173" w:type="dxa"/>
            <w:tcBorders>
              <w:bottom w:val="single" w:sz="4" w:space="0" w:color="auto"/>
            </w:tcBorders>
          </w:tcPr>
          <w:p w14:paraId="0DEFADC4" w14:textId="03D1C5A8" w:rsidR="002F2976" w:rsidRPr="008936BC" w:rsidRDefault="002F2976" w:rsidP="002F2976">
            <w:pPr>
              <w:tabs>
                <w:tab w:val="decimal" w:pos="900"/>
              </w:tabs>
              <w:spacing w:line="240" w:lineRule="exact"/>
              <w:rPr>
                <w:rFonts w:hAnsi="Times New Roman" w:cs="Times New Roman"/>
                <w:sz w:val="20"/>
                <w:szCs w:val="20"/>
              </w:rPr>
            </w:pPr>
            <w:r w:rsidRPr="008936BC">
              <w:rPr>
                <w:rFonts w:hAnsi="Times New Roman" w:cs="Times New Roman"/>
                <w:sz w:val="20"/>
                <w:szCs w:val="20"/>
              </w:rPr>
              <w:t>8,257</w:t>
            </w:r>
          </w:p>
        </w:tc>
      </w:tr>
      <w:tr w:rsidR="002F2976" w:rsidRPr="00CE1021" w14:paraId="48FDB2CB" w14:textId="77777777" w:rsidTr="002F2976">
        <w:tc>
          <w:tcPr>
            <w:tcW w:w="4059" w:type="dxa"/>
            <w:vAlign w:val="bottom"/>
          </w:tcPr>
          <w:p w14:paraId="3DB1DA24" w14:textId="77777777" w:rsidR="002F2976" w:rsidRPr="00CE1021" w:rsidRDefault="002F2976" w:rsidP="002F2976">
            <w:pPr>
              <w:spacing w:line="240" w:lineRule="exact"/>
              <w:ind w:left="140" w:right="86" w:hanging="140"/>
              <w:rPr>
                <w:rFonts w:hAnsi="Times New Roman" w:cs="Times New Roman"/>
                <w:spacing w:val="-6"/>
                <w:sz w:val="20"/>
                <w:szCs w:val="20"/>
                <w:cs/>
              </w:rPr>
            </w:pPr>
            <w:r w:rsidRPr="00CE1021">
              <w:rPr>
                <w:rFonts w:hAnsi="Times New Roman" w:cs="Times New Roman"/>
                <w:spacing w:val="-6"/>
                <w:sz w:val="20"/>
                <w:szCs w:val="20"/>
              </w:rPr>
              <w:t>Total</w:t>
            </w:r>
          </w:p>
        </w:tc>
        <w:tc>
          <w:tcPr>
            <w:tcW w:w="1188" w:type="dxa"/>
            <w:tcBorders>
              <w:top w:val="single" w:sz="4" w:space="0" w:color="auto"/>
            </w:tcBorders>
            <w:vAlign w:val="bottom"/>
          </w:tcPr>
          <w:p w14:paraId="6B0A7170" w14:textId="77777777" w:rsidR="002F2976" w:rsidRPr="008936BC" w:rsidRDefault="002F2976" w:rsidP="002F2976">
            <w:pPr>
              <w:pBdr>
                <w:bottom w:val="single" w:sz="4" w:space="0" w:color="auto"/>
              </w:pBdr>
              <w:tabs>
                <w:tab w:val="decimal" w:pos="900"/>
              </w:tabs>
              <w:spacing w:line="240" w:lineRule="exact"/>
              <w:rPr>
                <w:rFonts w:hAnsi="Times New Roman" w:cs="Times New Roman"/>
                <w:sz w:val="20"/>
                <w:szCs w:val="20"/>
              </w:rPr>
            </w:pPr>
            <w:r w:rsidRPr="008936BC">
              <w:rPr>
                <w:rFonts w:hAnsi="Times New Roman" w:cs="Times New Roman"/>
                <w:sz w:val="20"/>
                <w:szCs w:val="20"/>
              </w:rPr>
              <w:t>10,012</w:t>
            </w:r>
          </w:p>
        </w:tc>
        <w:tc>
          <w:tcPr>
            <w:tcW w:w="81" w:type="dxa"/>
          </w:tcPr>
          <w:p w14:paraId="0AAED824" w14:textId="77777777" w:rsidR="002F2976" w:rsidRPr="008936BC" w:rsidRDefault="002F2976" w:rsidP="002F2976">
            <w:pPr>
              <w:tabs>
                <w:tab w:val="decimal" w:pos="900"/>
              </w:tabs>
              <w:spacing w:line="240" w:lineRule="exact"/>
              <w:ind w:left="-14" w:right="-14"/>
              <w:rPr>
                <w:rFonts w:hAnsi="Times New Roman" w:cs="Times New Roman"/>
                <w:sz w:val="20"/>
                <w:szCs w:val="20"/>
              </w:rPr>
            </w:pPr>
          </w:p>
        </w:tc>
        <w:tc>
          <w:tcPr>
            <w:tcW w:w="1170" w:type="dxa"/>
            <w:tcBorders>
              <w:top w:val="single" w:sz="4" w:space="0" w:color="auto"/>
            </w:tcBorders>
            <w:vAlign w:val="bottom"/>
          </w:tcPr>
          <w:p w14:paraId="70A699B1" w14:textId="77777777" w:rsidR="002F2976" w:rsidRPr="008936BC" w:rsidRDefault="002F2976" w:rsidP="002F2976">
            <w:pPr>
              <w:pBdr>
                <w:bottom w:val="single" w:sz="4" w:space="0" w:color="auto"/>
              </w:pBdr>
              <w:tabs>
                <w:tab w:val="decimal" w:pos="900"/>
              </w:tabs>
              <w:spacing w:line="240" w:lineRule="exact"/>
              <w:ind w:left="-14" w:right="-14"/>
              <w:rPr>
                <w:rFonts w:hAnsi="Times New Roman" w:cs="Times New Roman"/>
                <w:sz w:val="20"/>
                <w:szCs w:val="20"/>
              </w:rPr>
            </w:pPr>
            <w:r w:rsidRPr="008936BC">
              <w:rPr>
                <w:rFonts w:hAnsi="Times New Roman" w:cs="Times New Roman"/>
                <w:sz w:val="20"/>
                <w:szCs w:val="20"/>
              </w:rPr>
              <w:t>688</w:t>
            </w:r>
          </w:p>
        </w:tc>
        <w:tc>
          <w:tcPr>
            <w:tcW w:w="90" w:type="dxa"/>
          </w:tcPr>
          <w:p w14:paraId="4263197B" w14:textId="77777777" w:rsidR="002F2976" w:rsidRPr="008936BC" w:rsidRDefault="002F2976" w:rsidP="002F2976">
            <w:pPr>
              <w:tabs>
                <w:tab w:val="decimal" w:pos="900"/>
              </w:tabs>
              <w:spacing w:line="240" w:lineRule="exact"/>
              <w:rPr>
                <w:rFonts w:hAnsi="Times New Roman" w:cs="Times New Roman"/>
                <w:sz w:val="20"/>
                <w:szCs w:val="20"/>
              </w:rPr>
            </w:pPr>
          </w:p>
        </w:tc>
        <w:tc>
          <w:tcPr>
            <w:tcW w:w="1170" w:type="dxa"/>
            <w:tcBorders>
              <w:top w:val="single" w:sz="4" w:space="0" w:color="auto"/>
            </w:tcBorders>
          </w:tcPr>
          <w:p w14:paraId="6ED55906" w14:textId="77777777" w:rsidR="002F2976" w:rsidRPr="008936BC" w:rsidRDefault="002F2976" w:rsidP="002F2976">
            <w:pPr>
              <w:pBdr>
                <w:bottom w:val="single" w:sz="4" w:space="0" w:color="auto"/>
              </w:pBdr>
              <w:tabs>
                <w:tab w:val="decimal" w:pos="900"/>
              </w:tabs>
              <w:spacing w:line="240" w:lineRule="exact"/>
              <w:rPr>
                <w:rFonts w:hAnsi="Times New Roman" w:cs="Times New Roman"/>
                <w:sz w:val="20"/>
                <w:szCs w:val="20"/>
              </w:rPr>
            </w:pPr>
            <w:r w:rsidRPr="008936BC">
              <w:rPr>
                <w:rFonts w:hAnsi="Times New Roman" w:cs="Times New Roman"/>
                <w:sz w:val="20"/>
                <w:szCs w:val="20"/>
              </w:rPr>
              <w:t>10,306</w:t>
            </w:r>
          </w:p>
        </w:tc>
        <w:tc>
          <w:tcPr>
            <w:tcW w:w="90" w:type="dxa"/>
          </w:tcPr>
          <w:p w14:paraId="09C5371D" w14:textId="77777777" w:rsidR="002F2976" w:rsidRPr="008936BC" w:rsidRDefault="002F2976" w:rsidP="002F2976">
            <w:pPr>
              <w:tabs>
                <w:tab w:val="decimal" w:pos="900"/>
              </w:tabs>
              <w:spacing w:line="240" w:lineRule="exact"/>
              <w:rPr>
                <w:rFonts w:hAnsi="Times New Roman" w:cs="Times New Roman"/>
                <w:sz w:val="20"/>
                <w:szCs w:val="20"/>
              </w:rPr>
            </w:pPr>
          </w:p>
        </w:tc>
        <w:tc>
          <w:tcPr>
            <w:tcW w:w="1173" w:type="dxa"/>
            <w:tcBorders>
              <w:top w:val="single" w:sz="4" w:space="0" w:color="auto"/>
            </w:tcBorders>
          </w:tcPr>
          <w:p w14:paraId="6DE017CB" w14:textId="77777777" w:rsidR="002F2976" w:rsidRPr="008936BC" w:rsidRDefault="002F2976" w:rsidP="002F2976">
            <w:pPr>
              <w:pBdr>
                <w:bottom w:val="single" w:sz="4" w:space="0" w:color="auto"/>
              </w:pBdr>
              <w:tabs>
                <w:tab w:val="decimal" w:pos="900"/>
              </w:tabs>
              <w:spacing w:line="240" w:lineRule="exact"/>
              <w:rPr>
                <w:rFonts w:hAnsi="Times New Roman" w:cs="Times New Roman"/>
                <w:sz w:val="20"/>
                <w:szCs w:val="20"/>
              </w:rPr>
            </w:pPr>
            <w:r w:rsidRPr="008936BC">
              <w:rPr>
                <w:rFonts w:hAnsi="Times New Roman" w:cs="Times New Roman"/>
                <w:sz w:val="20"/>
                <w:szCs w:val="20"/>
              </w:rPr>
              <w:t>7,592</w:t>
            </w:r>
          </w:p>
        </w:tc>
      </w:tr>
      <w:tr w:rsidR="002F2976" w:rsidRPr="00CE1021" w14:paraId="1F0EAD79" w14:textId="77777777" w:rsidTr="00156446">
        <w:tc>
          <w:tcPr>
            <w:tcW w:w="4059" w:type="dxa"/>
          </w:tcPr>
          <w:p w14:paraId="47C0ECE3" w14:textId="77777777" w:rsidR="002F2976" w:rsidRPr="00CE1021" w:rsidRDefault="002F2976" w:rsidP="002F2976">
            <w:pPr>
              <w:spacing w:line="240" w:lineRule="exact"/>
              <w:ind w:right="86"/>
              <w:rPr>
                <w:rFonts w:hAnsi="Times New Roman" w:cs="Times New Roman"/>
                <w:spacing w:val="-6"/>
                <w:sz w:val="20"/>
                <w:szCs w:val="20"/>
              </w:rPr>
            </w:pPr>
            <w:r w:rsidRPr="00CE1021">
              <w:rPr>
                <w:rFonts w:hAnsi="Times New Roman" w:cs="Times New Roman"/>
                <w:spacing w:val="-6"/>
                <w:sz w:val="20"/>
                <w:szCs w:val="20"/>
              </w:rPr>
              <w:t xml:space="preserve">Income tax expenses reported in profit or loss </w:t>
            </w:r>
          </w:p>
        </w:tc>
        <w:tc>
          <w:tcPr>
            <w:tcW w:w="1188" w:type="dxa"/>
            <w:vAlign w:val="bottom"/>
          </w:tcPr>
          <w:p w14:paraId="4F4CA3D2" w14:textId="77777777" w:rsidR="002F2976" w:rsidRPr="008936BC" w:rsidRDefault="002F2976" w:rsidP="002F2976">
            <w:pPr>
              <w:pBdr>
                <w:bottom w:val="double" w:sz="4" w:space="1" w:color="auto"/>
              </w:pBdr>
              <w:tabs>
                <w:tab w:val="decimal" w:pos="900"/>
              </w:tabs>
              <w:spacing w:line="240" w:lineRule="exact"/>
              <w:rPr>
                <w:rFonts w:hAnsi="Times New Roman" w:cs="Times New Roman"/>
                <w:sz w:val="20"/>
                <w:szCs w:val="20"/>
              </w:rPr>
            </w:pPr>
            <w:r w:rsidRPr="008936BC">
              <w:rPr>
                <w:rFonts w:hAnsi="Times New Roman" w:cs="Times New Roman"/>
                <w:sz w:val="20"/>
                <w:szCs w:val="20"/>
              </w:rPr>
              <w:t>17,162</w:t>
            </w:r>
          </w:p>
        </w:tc>
        <w:tc>
          <w:tcPr>
            <w:tcW w:w="81" w:type="dxa"/>
          </w:tcPr>
          <w:p w14:paraId="4A358395" w14:textId="77777777" w:rsidR="002F2976" w:rsidRPr="008936BC" w:rsidRDefault="002F2976" w:rsidP="002F2976">
            <w:pPr>
              <w:tabs>
                <w:tab w:val="decimal" w:pos="900"/>
              </w:tabs>
              <w:spacing w:line="240" w:lineRule="exact"/>
              <w:ind w:left="-14" w:right="-14"/>
              <w:rPr>
                <w:rFonts w:hAnsi="Times New Roman" w:cs="Times New Roman"/>
                <w:sz w:val="20"/>
                <w:szCs w:val="20"/>
              </w:rPr>
            </w:pPr>
          </w:p>
        </w:tc>
        <w:tc>
          <w:tcPr>
            <w:tcW w:w="1170" w:type="dxa"/>
            <w:vAlign w:val="bottom"/>
          </w:tcPr>
          <w:p w14:paraId="0205D23C" w14:textId="77777777" w:rsidR="002F2976" w:rsidRPr="008936BC" w:rsidRDefault="002F2976" w:rsidP="002F2976">
            <w:pPr>
              <w:pBdr>
                <w:bottom w:val="double" w:sz="4" w:space="1" w:color="auto"/>
              </w:pBdr>
              <w:tabs>
                <w:tab w:val="decimal" w:pos="900"/>
              </w:tabs>
              <w:spacing w:line="240" w:lineRule="exact"/>
              <w:ind w:left="-14" w:right="-14"/>
              <w:rPr>
                <w:rFonts w:hAnsi="Times New Roman" w:cs="Times New Roman"/>
                <w:sz w:val="20"/>
                <w:szCs w:val="20"/>
              </w:rPr>
            </w:pPr>
            <w:r w:rsidRPr="008936BC">
              <w:rPr>
                <w:rFonts w:hAnsi="Times New Roman" w:cs="Times New Roman"/>
                <w:sz w:val="20"/>
                <w:szCs w:val="20"/>
              </w:rPr>
              <w:t>3,601</w:t>
            </w:r>
          </w:p>
        </w:tc>
        <w:tc>
          <w:tcPr>
            <w:tcW w:w="90" w:type="dxa"/>
          </w:tcPr>
          <w:p w14:paraId="345EF8E0" w14:textId="77777777" w:rsidR="002F2976" w:rsidRPr="008936BC" w:rsidRDefault="002F2976" w:rsidP="002F2976">
            <w:pPr>
              <w:tabs>
                <w:tab w:val="decimal" w:pos="900"/>
              </w:tabs>
              <w:spacing w:line="240" w:lineRule="exact"/>
              <w:rPr>
                <w:rFonts w:hAnsi="Times New Roman" w:cs="Times New Roman"/>
                <w:sz w:val="20"/>
                <w:szCs w:val="20"/>
              </w:rPr>
            </w:pPr>
          </w:p>
        </w:tc>
        <w:tc>
          <w:tcPr>
            <w:tcW w:w="1170" w:type="dxa"/>
          </w:tcPr>
          <w:p w14:paraId="3A7E823E" w14:textId="77777777" w:rsidR="002F2976" w:rsidRPr="008936BC" w:rsidRDefault="002F2976" w:rsidP="002F2976">
            <w:pPr>
              <w:pBdr>
                <w:bottom w:val="double" w:sz="4" w:space="1" w:color="auto"/>
              </w:pBdr>
              <w:tabs>
                <w:tab w:val="decimal" w:pos="900"/>
              </w:tabs>
              <w:spacing w:line="240" w:lineRule="exact"/>
              <w:rPr>
                <w:rFonts w:hAnsi="Times New Roman" w:cs="Times New Roman"/>
                <w:sz w:val="20"/>
                <w:szCs w:val="20"/>
              </w:rPr>
            </w:pPr>
            <w:r w:rsidRPr="008936BC">
              <w:rPr>
                <w:rFonts w:hAnsi="Times New Roman" w:cs="Times New Roman"/>
                <w:sz w:val="20"/>
                <w:szCs w:val="20"/>
              </w:rPr>
              <w:t>(4,837)</w:t>
            </w:r>
          </w:p>
        </w:tc>
        <w:tc>
          <w:tcPr>
            <w:tcW w:w="90" w:type="dxa"/>
          </w:tcPr>
          <w:p w14:paraId="22575F57" w14:textId="77777777" w:rsidR="002F2976" w:rsidRPr="008936BC" w:rsidRDefault="002F2976" w:rsidP="002F2976">
            <w:pPr>
              <w:tabs>
                <w:tab w:val="decimal" w:pos="900"/>
              </w:tabs>
              <w:spacing w:line="240" w:lineRule="exact"/>
              <w:rPr>
                <w:rFonts w:hAnsi="Times New Roman" w:cs="Times New Roman"/>
                <w:sz w:val="20"/>
                <w:szCs w:val="20"/>
              </w:rPr>
            </w:pPr>
          </w:p>
        </w:tc>
        <w:tc>
          <w:tcPr>
            <w:tcW w:w="1173" w:type="dxa"/>
          </w:tcPr>
          <w:p w14:paraId="0CF145C7" w14:textId="77777777" w:rsidR="002F2976" w:rsidRPr="008936BC" w:rsidRDefault="002F2976" w:rsidP="002F2976">
            <w:pPr>
              <w:pBdr>
                <w:bottom w:val="double" w:sz="4" w:space="1" w:color="auto"/>
              </w:pBdr>
              <w:tabs>
                <w:tab w:val="decimal" w:pos="900"/>
              </w:tabs>
              <w:spacing w:line="240" w:lineRule="exact"/>
              <w:rPr>
                <w:rFonts w:hAnsi="Times New Roman" w:cs="Times New Roman"/>
                <w:sz w:val="20"/>
                <w:szCs w:val="20"/>
              </w:rPr>
            </w:pPr>
            <w:r w:rsidRPr="008936BC">
              <w:rPr>
                <w:rFonts w:hAnsi="Times New Roman" w:cs="Times New Roman"/>
                <w:sz w:val="20"/>
                <w:szCs w:val="20"/>
              </w:rPr>
              <w:t>18,881</w:t>
            </w:r>
          </w:p>
        </w:tc>
      </w:tr>
    </w:tbl>
    <w:p w14:paraId="1121CE0E" w14:textId="77777777" w:rsidR="00A56FB0" w:rsidRDefault="00A56FB0" w:rsidP="00A56FB0">
      <w:pPr>
        <w:overflowPunct/>
        <w:autoSpaceDE/>
        <w:autoSpaceDN/>
        <w:adjustRightInd/>
        <w:textAlignment w:val="auto"/>
        <w:rPr>
          <w:rFonts w:hAnsi="Times New Roman" w:cs="Times New Roman"/>
          <w:b/>
          <w:bCs/>
          <w:sz w:val="18"/>
          <w:szCs w:val="18"/>
        </w:rPr>
      </w:pPr>
    </w:p>
    <w:p w14:paraId="5CFD5FD9" w14:textId="77777777" w:rsidR="00726787" w:rsidRDefault="00726787">
      <w:pPr>
        <w:overflowPunct/>
        <w:autoSpaceDE/>
        <w:autoSpaceDN/>
        <w:adjustRightInd/>
        <w:textAlignment w:val="auto"/>
        <w:rPr>
          <w:rFonts w:hAnsi="Times New Roman" w:cs="Times New Roman"/>
        </w:rPr>
      </w:pPr>
      <w:r>
        <w:rPr>
          <w:rFonts w:hAnsi="Times New Roman" w:cs="Times New Roman"/>
        </w:rPr>
        <w:br w:type="page"/>
      </w:r>
    </w:p>
    <w:p w14:paraId="58EAB36B" w14:textId="5BFEE754" w:rsidR="00A56FB0" w:rsidRPr="00FD6BA8" w:rsidRDefault="00A56FB0" w:rsidP="00A56FB0">
      <w:pPr>
        <w:spacing w:after="240"/>
        <w:ind w:left="547"/>
        <w:jc w:val="both"/>
        <w:rPr>
          <w:rFonts w:hAnsi="Times New Roman" w:cs="Times New Roman"/>
        </w:rPr>
      </w:pPr>
      <w:r w:rsidRPr="00FD6BA8">
        <w:rPr>
          <w:rFonts w:hAnsi="Times New Roman" w:cs="Times New Roman"/>
        </w:rPr>
        <w:lastRenderedPageBreak/>
        <w:t>The amounts of income tax relating to each component of other comprehensive income for the years ended December 31</w:t>
      </w:r>
      <w:r>
        <w:rPr>
          <w:rFonts w:hAnsi="Times New Roman" w:cs="Times New Roman"/>
        </w:rPr>
        <w:t xml:space="preserve">, </w:t>
      </w:r>
      <w:proofErr w:type="gramStart"/>
      <w:r w:rsidRPr="00FD6BA8">
        <w:rPr>
          <w:rFonts w:hAnsi="Times New Roman" w:cs="Times New Roman"/>
        </w:rPr>
        <w:t>202</w:t>
      </w:r>
      <w:r>
        <w:rPr>
          <w:rFonts w:hAnsi="Times New Roman" w:cs="Times New Roman"/>
        </w:rPr>
        <w:t>5</w:t>
      </w:r>
      <w:proofErr w:type="gramEnd"/>
      <w:r w:rsidRPr="00FD6BA8">
        <w:rPr>
          <w:rFonts w:hAnsi="Times New Roman" w:cs="Times New Roman"/>
        </w:rPr>
        <w:t xml:space="preserve"> and 202</w:t>
      </w:r>
      <w:r>
        <w:rPr>
          <w:rFonts w:hAnsi="Times New Roman" w:cs="Times New Roman"/>
        </w:rPr>
        <w:t>4</w:t>
      </w:r>
      <w:r w:rsidRPr="00FD6BA8">
        <w:rPr>
          <w:rFonts w:hAnsi="Times New Roman" w:cs="Times New Roman"/>
        </w:rPr>
        <w:t xml:space="preserve"> are as follows.</w:t>
      </w:r>
    </w:p>
    <w:tbl>
      <w:tblPr>
        <w:tblW w:w="9018" w:type="dxa"/>
        <w:tblInd w:w="450" w:type="dxa"/>
        <w:tblLayout w:type="fixed"/>
        <w:tblCellMar>
          <w:left w:w="0" w:type="dxa"/>
          <w:right w:w="0" w:type="dxa"/>
        </w:tblCellMar>
        <w:tblLook w:val="04A0" w:firstRow="1" w:lastRow="0" w:firstColumn="1" w:lastColumn="0" w:noHBand="0" w:noVBand="1"/>
      </w:tblPr>
      <w:tblGrid>
        <w:gridCol w:w="4050"/>
        <w:gridCol w:w="1170"/>
        <w:gridCol w:w="90"/>
        <w:gridCol w:w="1170"/>
        <w:gridCol w:w="90"/>
        <w:gridCol w:w="1170"/>
        <w:gridCol w:w="108"/>
        <w:gridCol w:w="1170"/>
      </w:tblGrid>
      <w:tr w:rsidR="00A56FB0" w:rsidRPr="00FD6BA8" w14:paraId="60DECB0F" w14:textId="77777777" w:rsidTr="00156446">
        <w:tc>
          <w:tcPr>
            <w:tcW w:w="4050" w:type="dxa"/>
          </w:tcPr>
          <w:p w14:paraId="3EF202E3" w14:textId="77777777" w:rsidR="00A56FB0" w:rsidRPr="00FD6BA8" w:rsidRDefault="00A56FB0" w:rsidP="00156446">
            <w:pPr>
              <w:spacing w:line="240" w:lineRule="exact"/>
              <w:rPr>
                <w:rFonts w:hAnsi="Times New Roman" w:cs="Times New Roman"/>
                <w:b/>
                <w:bCs/>
                <w:sz w:val="20"/>
                <w:szCs w:val="20"/>
              </w:rPr>
            </w:pPr>
          </w:p>
        </w:tc>
        <w:tc>
          <w:tcPr>
            <w:tcW w:w="1170" w:type="dxa"/>
          </w:tcPr>
          <w:p w14:paraId="65659155" w14:textId="77777777" w:rsidR="00A56FB0" w:rsidRPr="00FD6BA8" w:rsidRDefault="00A56FB0" w:rsidP="00156446">
            <w:pPr>
              <w:spacing w:line="240" w:lineRule="exact"/>
              <w:ind w:left="-18" w:right="-18"/>
              <w:jc w:val="right"/>
              <w:rPr>
                <w:rFonts w:hAnsi="Times New Roman" w:cs="Times New Roman"/>
                <w:b/>
                <w:bCs/>
                <w:sz w:val="20"/>
                <w:szCs w:val="20"/>
              </w:rPr>
            </w:pPr>
          </w:p>
        </w:tc>
        <w:tc>
          <w:tcPr>
            <w:tcW w:w="90" w:type="dxa"/>
          </w:tcPr>
          <w:p w14:paraId="0485660A" w14:textId="77777777" w:rsidR="00A56FB0" w:rsidRPr="00FD6BA8" w:rsidRDefault="00A56FB0" w:rsidP="00156446">
            <w:pPr>
              <w:spacing w:line="240" w:lineRule="exact"/>
              <w:ind w:left="-18" w:right="-18"/>
              <w:jc w:val="right"/>
              <w:rPr>
                <w:rFonts w:hAnsi="Times New Roman" w:cs="Times New Roman"/>
                <w:b/>
                <w:bCs/>
                <w:sz w:val="20"/>
                <w:szCs w:val="20"/>
              </w:rPr>
            </w:pPr>
          </w:p>
        </w:tc>
        <w:tc>
          <w:tcPr>
            <w:tcW w:w="1170" w:type="dxa"/>
          </w:tcPr>
          <w:p w14:paraId="0CA8404A" w14:textId="77777777" w:rsidR="00A56FB0" w:rsidRPr="00FD6BA8" w:rsidRDefault="00A56FB0" w:rsidP="00156446">
            <w:pPr>
              <w:spacing w:line="240" w:lineRule="exact"/>
              <w:ind w:left="-18" w:right="-18"/>
              <w:jc w:val="right"/>
              <w:rPr>
                <w:rFonts w:hAnsi="Times New Roman" w:cs="Times New Roman"/>
                <w:b/>
                <w:bCs/>
                <w:sz w:val="20"/>
                <w:szCs w:val="20"/>
              </w:rPr>
            </w:pPr>
          </w:p>
        </w:tc>
        <w:tc>
          <w:tcPr>
            <w:tcW w:w="2538" w:type="dxa"/>
            <w:gridSpan w:val="4"/>
            <w:vAlign w:val="bottom"/>
          </w:tcPr>
          <w:p w14:paraId="2DB70245" w14:textId="77777777" w:rsidR="00A56FB0" w:rsidRPr="00FD6BA8" w:rsidRDefault="00A56FB0" w:rsidP="00156446">
            <w:pPr>
              <w:spacing w:line="240" w:lineRule="exact"/>
              <w:ind w:left="-18" w:right="-18"/>
              <w:jc w:val="right"/>
              <w:rPr>
                <w:rFonts w:hAnsi="Times New Roman" w:cs="Times New Roman"/>
                <w:b/>
                <w:bCs/>
                <w:sz w:val="20"/>
                <w:szCs w:val="20"/>
              </w:rPr>
            </w:pPr>
            <w:r w:rsidRPr="00FD6BA8">
              <w:rPr>
                <w:rFonts w:hAnsi="Times New Roman" w:cs="Times New Roman"/>
                <w:b/>
                <w:bCs/>
                <w:sz w:val="20"/>
                <w:szCs w:val="20"/>
              </w:rPr>
              <w:t>(Unit: Thousand Baht)</w:t>
            </w:r>
          </w:p>
        </w:tc>
      </w:tr>
      <w:tr w:rsidR="00A56FB0" w:rsidRPr="00FD6BA8" w14:paraId="15B3D5FE" w14:textId="77777777" w:rsidTr="00156446">
        <w:tc>
          <w:tcPr>
            <w:tcW w:w="4050" w:type="dxa"/>
          </w:tcPr>
          <w:p w14:paraId="5E20EEEA" w14:textId="77777777" w:rsidR="00A56FB0" w:rsidRPr="00FD6BA8" w:rsidRDefault="00A56FB0" w:rsidP="00156446">
            <w:pPr>
              <w:spacing w:line="240" w:lineRule="exact"/>
              <w:rPr>
                <w:rFonts w:hAnsi="Times New Roman" w:cs="Times New Roman"/>
                <w:b/>
                <w:bCs/>
                <w:sz w:val="20"/>
                <w:szCs w:val="20"/>
              </w:rPr>
            </w:pPr>
          </w:p>
        </w:tc>
        <w:tc>
          <w:tcPr>
            <w:tcW w:w="1170" w:type="dxa"/>
          </w:tcPr>
          <w:p w14:paraId="307A7980" w14:textId="77777777" w:rsidR="00A56FB0" w:rsidRPr="00FD6BA8" w:rsidRDefault="00A56FB0" w:rsidP="00156446">
            <w:pPr>
              <w:spacing w:line="240" w:lineRule="exact"/>
              <w:ind w:left="-18" w:right="-18"/>
              <w:jc w:val="center"/>
              <w:rPr>
                <w:rFonts w:hAnsi="Times New Roman" w:cs="Times New Roman"/>
                <w:b/>
                <w:bCs/>
                <w:sz w:val="20"/>
                <w:szCs w:val="20"/>
              </w:rPr>
            </w:pPr>
          </w:p>
        </w:tc>
        <w:tc>
          <w:tcPr>
            <w:tcW w:w="1260" w:type="dxa"/>
            <w:gridSpan w:val="2"/>
          </w:tcPr>
          <w:p w14:paraId="6593EBF4" w14:textId="77777777" w:rsidR="00A56FB0" w:rsidRPr="00FD6BA8" w:rsidRDefault="00A56FB0" w:rsidP="00156446">
            <w:pPr>
              <w:spacing w:line="240" w:lineRule="exact"/>
              <w:ind w:left="-18" w:right="-18"/>
              <w:jc w:val="center"/>
              <w:rPr>
                <w:rFonts w:hAnsi="Times New Roman" w:cs="Times New Roman"/>
                <w:b/>
                <w:bCs/>
                <w:sz w:val="20"/>
                <w:szCs w:val="20"/>
              </w:rPr>
            </w:pPr>
            <w:r w:rsidRPr="00FD6BA8">
              <w:rPr>
                <w:rFonts w:hAnsi="Times New Roman" w:cs="Times New Roman"/>
                <w:b/>
                <w:bCs/>
                <w:sz w:val="20"/>
                <w:szCs w:val="20"/>
              </w:rPr>
              <w:t>Consolidated                   financial statements</w:t>
            </w:r>
          </w:p>
        </w:tc>
        <w:tc>
          <w:tcPr>
            <w:tcW w:w="90" w:type="dxa"/>
          </w:tcPr>
          <w:p w14:paraId="76CFE247" w14:textId="77777777" w:rsidR="00A56FB0" w:rsidRPr="00FD6BA8" w:rsidRDefault="00A56FB0" w:rsidP="00156446">
            <w:pPr>
              <w:spacing w:line="240" w:lineRule="exact"/>
              <w:ind w:left="-18" w:right="-18"/>
              <w:jc w:val="center"/>
              <w:rPr>
                <w:rFonts w:hAnsi="Times New Roman" w:cs="Times New Roman"/>
                <w:b/>
                <w:bCs/>
                <w:sz w:val="20"/>
                <w:szCs w:val="20"/>
              </w:rPr>
            </w:pPr>
          </w:p>
        </w:tc>
        <w:tc>
          <w:tcPr>
            <w:tcW w:w="1170" w:type="dxa"/>
          </w:tcPr>
          <w:p w14:paraId="2028BA8D" w14:textId="77777777" w:rsidR="00A56FB0" w:rsidRPr="00FD6BA8" w:rsidRDefault="00A56FB0" w:rsidP="00156446">
            <w:pPr>
              <w:spacing w:line="240" w:lineRule="exact"/>
              <w:ind w:left="-18" w:right="-18"/>
              <w:jc w:val="center"/>
              <w:rPr>
                <w:rFonts w:hAnsi="Times New Roman" w:cs="Times New Roman"/>
                <w:b/>
                <w:bCs/>
                <w:sz w:val="20"/>
                <w:szCs w:val="20"/>
              </w:rPr>
            </w:pPr>
          </w:p>
        </w:tc>
        <w:tc>
          <w:tcPr>
            <w:tcW w:w="1278" w:type="dxa"/>
            <w:gridSpan w:val="2"/>
            <w:vAlign w:val="bottom"/>
            <w:hideMark/>
          </w:tcPr>
          <w:p w14:paraId="55897755" w14:textId="77777777" w:rsidR="00A56FB0" w:rsidRPr="00FD6BA8" w:rsidRDefault="00A56FB0" w:rsidP="00156446">
            <w:pPr>
              <w:spacing w:line="240" w:lineRule="exact"/>
              <w:ind w:left="-18" w:right="-18"/>
              <w:jc w:val="center"/>
              <w:rPr>
                <w:rFonts w:hAnsi="Times New Roman" w:cs="Times New Roman"/>
                <w:b/>
                <w:bCs/>
                <w:sz w:val="20"/>
                <w:szCs w:val="20"/>
              </w:rPr>
            </w:pPr>
            <w:r w:rsidRPr="00FD6BA8">
              <w:rPr>
                <w:rFonts w:hAnsi="Times New Roman" w:cs="Times New Roman"/>
                <w:b/>
                <w:bCs/>
                <w:sz w:val="20"/>
                <w:szCs w:val="20"/>
              </w:rPr>
              <w:t>Separate                      financial statements</w:t>
            </w:r>
          </w:p>
        </w:tc>
      </w:tr>
      <w:tr w:rsidR="00A56FB0" w:rsidRPr="00FD6BA8" w14:paraId="4F95D2D2" w14:textId="77777777" w:rsidTr="00156446">
        <w:tc>
          <w:tcPr>
            <w:tcW w:w="4050" w:type="dxa"/>
          </w:tcPr>
          <w:p w14:paraId="2F252A25" w14:textId="77777777" w:rsidR="00A56FB0" w:rsidRPr="00FD6BA8" w:rsidRDefault="00A56FB0" w:rsidP="00156446">
            <w:pPr>
              <w:spacing w:line="240" w:lineRule="exact"/>
              <w:rPr>
                <w:rFonts w:hAnsi="Times New Roman" w:cs="Times New Roman"/>
                <w:b/>
                <w:bCs/>
                <w:sz w:val="20"/>
                <w:szCs w:val="20"/>
              </w:rPr>
            </w:pPr>
          </w:p>
        </w:tc>
        <w:tc>
          <w:tcPr>
            <w:tcW w:w="1170" w:type="dxa"/>
            <w:vAlign w:val="bottom"/>
          </w:tcPr>
          <w:p w14:paraId="3FCEA21C" w14:textId="77777777" w:rsidR="00A56FB0" w:rsidRPr="00FD6BA8" w:rsidRDefault="00A56FB0" w:rsidP="00156446">
            <w:pPr>
              <w:spacing w:line="240" w:lineRule="exact"/>
              <w:ind w:left="-18" w:right="-18"/>
              <w:jc w:val="center"/>
              <w:rPr>
                <w:rFonts w:hAnsi="Times New Roman" w:cs="Times New Roman"/>
                <w:b/>
                <w:bCs/>
                <w:sz w:val="20"/>
                <w:szCs w:val="20"/>
              </w:rPr>
            </w:pPr>
            <w:r w:rsidRPr="00FD6BA8">
              <w:rPr>
                <w:rFonts w:hAnsi="Times New Roman" w:cs="Times New Roman"/>
                <w:b/>
                <w:bCs/>
                <w:sz w:val="20"/>
                <w:szCs w:val="20"/>
              </w:rPr>
              <w:t>2025</w:t>
            </w:r>
          </w:p>
        </w:tc>
        <w:tc>
          <w:tcPr>
            <w:tcW w:w="90" w:type="dxa"/>
          </w:tcPr>
          <w:p w14:paraId="752DEFC0" w14:textId="77777777" w:rsidR="00A56FB0" w:rsidRPr="00FD6BA8" w:rsidRDefault="00A56FB0" w:rsidP="00156446">
            <w:pPr>
              <w:spacing w:line="240" w:lineRule="exact"/>
              <w:ind w:left="-18" w:right="-18"/>
              <w:jc w:val="center"/>
              <w:rPr>
                <w:rFonts w:hAnsi="Times New Roman" w:cs="Times New Roman"/>
                <w:b/>
                <w:bCs/>
                <w:sz w:val="20"/>
                <w:szCs w:val="20"/>
              </w:rPr>
            </w:pPr>
          </w:p>
        </w:tc>
        <w:tc>
          <w:tcPr>
            <w:tcW w:w="1170" w:type="dxa"/>
            <w:vAlign w:val="bottom"/>
          </w:tcPr>
          <w:p w14:paraId="7E5381F2" w14:textId="77777777" w:rsidR="00A56FB0" w:rsidRPr="00FD6BA8" w:rsidRDefault="00A56FB0" w:rsidP="00156446">
            <w:pPr>
              <w:spacing w:line="240" w:lineRule="exact"/>
              <w:ind w:left="-18" w:right="-18"/>
              <w:jc w:val="center"/>
              <w:rPr>
                <w:rFonts w:hAnsi="Times New Roman" w:cs="Times New Roman"/>
                <w:b/>
                <w:bCs/>
                <w:sz w:val="20"/>
                <w:szCs w:val="20"/>
              </w:rPr>
            </w:pPr>
            <w:r w:rsidRPr="00FD6BA8">
              <w:rPr>
                <w:rFonts w:hAnsi="Times New Roman" w:cs="Times New Roman"/>
                <w:b/>
                <w:bCs/>
                <w:sz w:val="20"/>
                <w:szCs w:val="20"/>
              </w:rPr>
              <w:t>2024</w:t>
            </w:r>
          </w:p>
        </w:tc>
        <w:tc>
          <w:tcPr>
            <w:tcW w:w="90" w:type="dxa"/>
          </w:tcPr>
          <w:p w14:paraId="64AD2203" w14:textId="77777777" w:rsidR="00A56FB0" w:rsidRPr="00FD6BA8" w:rsidRDefault="00A56FB0" w:rsidP="00156446">
            <w:pPr>
              <w:spacing w:line="240" w:lineRule="exact"/>
              <w:ind w:left="-18" w:right="-18"/>
              <w:jc w:val="center"/>
              <w:rPr>
                <w:rFonts w:hAnsi="Times New Roman" w:cs="Times New Roman"/>
                <w:b/>
                <w:bCs/>
                <w:sz w:val="20"/>
                <w:szCs w:val="20"/>
              </w:rPr>
            </w:pPr>
          </w:p>
        </w:tc>
        <w:tc>
          <w:tcPr>
            <w:tcW w:w="1170" w:type="dxa"/>
            <w:vAlign w:val="bottom"/>
          </w:tcPr>
          <w:p w14:paraId="60FECC17" w14:textId="77777777" w:rsidR="00A56FB0" w:rsidRPr="00FD6BA8" w:rsidRDefault="00A56FB0" w:rsidP="00156446">
            <w:pPr>
              <w:spacing w:line="240" w:lineRule="exact"/>
              <w:ind w:left="-18" w:right="-18"/>
              <w:jc w:val="center"/>
              <w:rPr>
                <w:rFonts w:hAnsi="Times New Roman" w:cs="Times New Roman"/>
                <w:b/>
                <w:bCs/>
                <w:sz w:val="20"/>
                <w:szCs w:val="20"/>
              </w:rPr>
            </w:pPr>
            <w:r w:rsidRPr="00FD6BA8">
              <w:rPr>
                <w:rFonts w:hAnsi="Times New Roman" w:cs="Times New Roman"/>
                <w:b/>
                <w:bCs/>
                <w:sz w:val="20"/>
                <w:szCs w:val="20"/>
              </w:rPr>
              <w:t>2025</w:t>
            </w:r>
          </w:p>
        </w:tc>
        <w:tc>
          <w:tcPr>
            <w:tcW w:w="108" w:type="dxa"/>
          </w:tcPr>
          <w:p w14:paraId="29E889FD" w14:textId="77777777" w:rsidR="00A56FB0" w:rsidRPr="00FD6BA8" w:rsidRDefault="00A56FB0" w:rsidP="00156446">
            <w:pPr>
              <w:spacing w:line="240" w:lineRule="exact"/>
              <w:ind w:left="-18" w:right="-18"/>
              <w:jc w:val="center"/>
              <w:rPr>
                <w:rFonts w:hAnsi="Times New Roman" w:cs="Times New Roman"/>
                <w:b/>
                <w:bCs/>
                <w:sz w:val="20"/>
                <w:szCs w:val="20"/>
              </w:rPr>
            </w:pPr>
          </w:p>
        </w:tc>
        <w:tc>
          <w:tcPr>
            <w:tcW w:w="1170" w:type="dxa"/>
            <w:vAlign w:val="bottom"/>
          </w:tcPr>
          <w:p w14:paraId="59027D82" w14:textId="77777777" w:rsidR="00A56FB0" w:rsidRPr="00FD6BA8" w:rsidRDefault="00A56FB0" w:rsidP="00156446">
            <w:pPr>
              <w:spacing w:line="240" w:lineRule="exact"/>
              <w:ind w:left="-18" w:right="-18"/>
              <w:jc w:val="center"/>
              <w:rPr>
                <w:rFonts w:hAnsi="Times New Roman" w:cs="Times New Roman"/>
                <w:b/>
                <w:bCs/>
                <w:sz w:val="20"/>
                <w:szCs w:val="20"/>
              </w:rPr>
            </w:pPr>
            <w:r w:rsidRPr="00FD6BA8">
              <w:rPr>
                <w:rFonts w:hAnsi="Times New Roman" w:cs="Times New Roman"/>
                <w:b/>
                <w:bCs/>
                <w:sz w:val="20"/>
                <w:szCs w:val="20"/>
              </w:rPr>
              <w:t>2024</w:t>
            </w:r>
          </w:p>
        </w:tc>
      </w:tr>
      <w:tr w:rsidR="00A56FB0" w:rsidRPr="00FD6BA8" w14:paraId="40657AAA" w14:textId="77777777" w:rsidTr="00156446">
        <w:tc>
          <w:tcPr>
            <w:tcW w:w="4050" w:type="dxa"/>
          </w:tcPr>
          <w:p w14:paraId="41C5A006" w14:textId="77777777" w:rsidR="00A56FB0" w:rsidRPr="00FD6BA8" w:rsidRDefault="00A56FB0" w:rsidP="00156446">
            <w:pPr>
              <w:spacing w:line="240" w:lineRule="exact"/>
              <w:ind w:left="165" w:hanging="165"/>
              <w:rPr>
                <w:rFonts w:hAnsi="Times New Roman" w:cs="Times New Roman"/>
                <w:sz w:val="20"/>
                <w:szCs w:val="20"/>
                <w:cs/>
              </w:rPr>
            </w:pPr>
            <w:r w:rsidRPr="00FD6BA8">
              <w:rPr>
                <w:rFonts w:hAnsi="Times New Roman" w:cs="Times New Roman"/>
                <w:sz w:val="20"/>
                <w:szCs w:val="20"/>
              </w:rPr>
              <w:t>Deferred tax on loss from the change in value        of financial assets measured at FVOCI</w:t>
            </w:r>
          </w:p>
        </w:tc>
        <w:tc>
          <w:tcPr>
            <w:tcW w:w="1170" w:type="dxa"/>
            <w:vAlign w:val="bottom"/>
          </w:tcPr>
          <w:p w14:paraId="5598E8EF" w14:textId="77777777" w:rsidR="00A56FB0" w:rsidRPr="00FD6BA8" w:rsidRDefault="00A56FB0" w:rsidP="00156446">
            <w:pPr>
              <w:tabs>
                <w:tab w:val="decimal" w:pos="885"/>
              </w:tabs>
              <w:spacing w:line="240" w:lineRule="exact"/>
              <w:ind w:right="-14"/>
              <w:rPr>
                <w:rFonts w:hAnsi="Times New Roman" w:cs="Times New Roman"/>
                <w:sz w:val="20"/>
                <w:szCs w:val="20"/>
              </w:rPr>
            </w:pPr>
            <w:r>
              <w:rPr>
                <w:rFonts w:hAnsi="Times New Roman" w:cs="Times New Roman"/>
                <w:sz w:val="20"/>
                <w:szCs w:val="20"/>
              </w:rPr>
              <w:t>15,042</w:t>
            </w:r>
          </w:p>
        </w:tc>
        <w:tc>
          <w:tcPr>
            <w:tcW w:w="90" w:type="dxa"/>
          </w:tcPr>
          <w:p w14:paraId="662D0219" w14:textId="77777777" w:rsidR="00A56FB0" w:rsidRPr="00FD6BA8" w:rsidRDefault="00A56FB0" w:rsidP="00156446">
            <w:pPr>
              <w:tabs>
                <w:tab w:val="decimal" w:pos="885"/>
              </w:tabs>
              <w:spacing w:line="240" w:lineRule="exact"/>
              <w:ind w:right="-14"/>
              <w:rPr>
                <w:rFonts w:hAnsi="Times New Roman" w:cs="Times New Roman"/>
                <w:sz w:val="20"/>
                <w:szCs w:val="20"/>
              </w:rPr>
            </w:pPr>
          </w:p>
        </w:tc>
        <w:tc>
          <w:tcPr>
            <w:tcW w:w="1170" w:type="dxa"/>
            <w:vAlign w:val="bottom"/>
          </w:tcPr>
          <w:p w14:paraId="67B65AC9" w14:textId="77777777" w:rsidR="00A56FB0" w:rsidRPr="00FD6BA8" w:rsidRDefault="00A56FB0" w:rsidP="00156446">
            <w:pPr>
              <w:tabs>
                <w:tab w:val="decimal" w:pos="885"/>
              </w:tabs>
              <w:spacing w:line="240" w:lineRule="exact"/>
              <w:ind w:right="-14"/>
              <w:rPr>
                <w:rFonts w:hAnsi="Times New Roman" w:cs="Times New Roman"/>
                <w:sz w:val="20"/>
                <w:szCs w:val="20"/>
              </w:rPr>
            </w:pPr>
            <w:r w:rsidRPr="00FD6BA8">
              <w:rPr>
                <w:rFonts w:hAnsi="Times New Roman" w:cs="Times New Roman"/>
                <w:sz w:val="20"/>
                <w:szCs w:val="20"/>
              </w:rPr>
              <w:t>(14,661)</w:t>
            </w:r>
          </w:p>
        </w:tc>
        <w:tc>
          <w:tcPr>
            <w:tcW w:w="90" w:type="dxa"/>
          </w:tcPr>
          <w:p w14:paraId="59C5CBD3" w14:textId="77777777" w:rsidR="00A56FB0" w:rsidRPr="00FD6BA8" w:rsidRDefault="00A56FB0" w:rsidP="00156446">
            <w:pPr>
              <w:tabs>
                <w:tab w:val="decimal" w:pos="885"/>
              </w:tabs>
              <w:spacing w:line="240" w:lineRule="exact"/>
              <w:ind w:right="-14"/>
              <w:rPr>
                <w:rFonts w:hAnsi="Times New Roman" w:cs="Times New Roman"/>
                <w:sz w:val="20"/>
                <w:szCs w:val="20"/>
              </w:rPr>
            </w:pPr>
          </w:p>
        </w:tc>
        <w:tc>
          <w:tcPr>
            <w:tcW w:w="1170" w:type="dxa"/>
            <w:vAlign w:val="bottom"/>
          </w:tcPr>
          <w:p w14:paraId="142952B1" w14:textId="77777777" w:rsidR="00A56FB0" w:rsidRPr="00FD6BA8" w:rsidRDefault="00A56FB0" w:rsidP="00156446">
            <w:pPr>
              <w:tabs>
                <w:tab w:val="decimal" w:pos="885"/>
              </w:tabs>
              <w:spacing w:line="240" w:lineRule="exact"/>
              <w:ind w:right="-14"/>
              <w:rPr>
                <w:rFonts w:hAnsi="Times New Roman" w:cs="Times New Roman"/>
                <w:sz w:val="20"/>
                <w:szCs w:val="20"/>
              </w:rPr>
            </w:pPr>
            <w:r>
              <w:rPr>
                <w:rFonts w:hAnsi="Times New Roman" w:cs="Times New Roman"/>
                <w:sz w:val="20"/>
                <w:szCs w:val="20"/>
              </w:rPr>
              <w:t>(34,525)</w:t>
            </w:r>
          </w:p>
        </w:tc>
        <w:tc>
          <w:tcPr>
            <w:tcW w:w="108" w:type="dxa"/>
          </w:tcPr>
          <w:p w14:paraId="10561F81" w14:textId="77777777" w:rsidR="00A56FB0" w:rsidRPr="00FD6BA8" w:rsidRDefault="00A56FB0" w:rsidP="00156446">
            <w:pPr>
              <w:tabs>
                <w:tab w:val="decimal" w:pos="885"/>
              </w:tabs>
              <w:spacing w:line="240" w:lineRule="exact"/>
              <w:ind w:right="-14"/>
              <w:rPr>
                <w:rFonts w:hAnsi="Times New Roman" w:cs="Times New Roman"/>
                <w:sz w:val="20"/>
                <w:szCs w:val="20"/>
              </w:rPr>
            </w:pPr>
          </w:p>
        </w:tc>
        <w:tc>
          <w:tcPr>
            <w:tcW w:w="1170" w:type="dxa"/>
            <w:vAlign w:val="bottom"/>
          </w:tcPr>
          <w:p w14:paraId="53034B1D" w14:textId="77777777" w:rsidR="00A56FB0" w:rsidRPr="00FD6BA8" w:rsidRDefault="00A56FB0" w:rsidP="00156446">
            <w:pPr>
              <w:tabs>
                <w:tab w:val="decimal" w:pos="885"/>
              </w:tabs>
              <w:spacing w:line="240" w:lineRule="exact"/>
              <w:ind w:right="-14"/>
              <w:rPr>
                <w:rFonts w:hAnsi="Times New Roman" w:cs="Times New Roman"/>
                <w:sz w:val="20"/>
                <w:szCs w:val="20"/>
              </w:rPr>
            </w:pPr>
            <w:r w:rsidRPr="00FD6BA8">
              <w:rPr>
                <w:rFonts w:hAnsi="Times New Roman" w:cs="Times New Roman"/>
                <w:sz w:val="20"/>
                <w:szCs w:val="20"/>
              </w:rPr>
              <w:t>(4,584)</w:t>
            </w:r>
          </w:p>
        </w:tc>
      </w:tr>
      <w:tr w:rsidR="00A56FB0" w:rsidRPr="00FD6BA8" w14:paraId="6ED52564" w14:textId="77777777" w:rsidTr="00156446">
        <w:tc>
          <w:tcPr>
            <w:tcW w:w="4050" w:type="dxa"/>
            <w:vAlign w:val="center"/>
          </w:tcPr>
          <w:p w14:paraId="101FB184" w14:textId="77777777" w:rsidR="00A56FB0" w:rsidRPr="00FD6BA8" w:rsidRDefault="00A56FB0" w:rsidP="00156446">
            <w:pPr>
              <w:spacing w:line="240" w:lineRule="exact"/>
              <w:ind w:left="165" w:hanging="165"/>
              <w:rPr>
                <w:rFonts w:hAnsi="Times New Roman" w:cs="Times New Roman"/>
                <w:sz w:val="20"/>
                <w:szCs w:val="20"/>
                <w:cs/>
              </w:rPr>
            </w:pPr>
            <w:r w:rsidRPr="00FD6BA8">
              <w:rPr>
                <w:rFonts w:hAnsi="Times New Roman" w:cs="Times New Roman"/>
                <w:sz w:val="20"/>
                <w:szCs w:val="20"/>
              </w:rPr>
              <w:t>Deferred tax on actuarial (gain) loss</w:t>
            </w:r>
          </w:p>
        </w:tc>
        <w:tc>
          <w:tcPr>
            <w:tcW w:w="1170" w:type="dxa"/>
            <w:vAlign w:val="bottom"/>
          </w:tcPr>
          <w:p w14:paraId="2AE9BBB1" w14:textId="77777777" w:rsidR="00A56FB0" w:rsidRPr="00FD6BA8" w:rsidRDefault="00A56FB0" w:rsidP="00156446">
            <w:pPr>
              <w:pBdr>
                <w:bottom w:val="single" w:sz="4" w:space="1" w:color="auto"/>
              </w:pBdr>
              <w:tabs>
                <w:tab w:val="decimal" w:pos="885"/>
              </w:tabs>
              <w:spacing w:line="240" w:lineRule="exact"/>
              <w:ind w:right="-14"/>
              <w:rPr>
                <w:rFonts w:hAnsi="Times New Roman" w:cs="Times New Roman"/>
                <w:sz w:val="20"/>
                <w:szCs w:val="20"/>
              </w:rPr>
            </w:pPr>
            <w:r>
              <w:rPr>
                <w:rFonts w:hAnsi="Times New Roman" w:cs="Times New Roman"/>
                <w:sz w:val="20"/>
                <w:szCs w:val="20"/>
              </w:rPr>
              <w:t>880</w:t>
            </w:r>
          </w:p>
        </w:tc>
        <w:tc>
          <w:tcPr>
            <w:tcW w:w="90" w:type="dxa"/>
          </w:tcPr>
          <w:p w14:paraId="63D24B9E" w14:textId="77777777" w:rsidR="00A56FB0" w:rsidRPr="00FD6BA8" w:rsidRDefault="00A56FB0" w:rsidP="00156446">
            <w:pPr>
              <w:tabs>
                <w:tab w:val="decimal" w:pos="885"/>
              </w:tabs>
              <w:spacing w:line="240" w:lineRule="exact"/>
              <w:ind w:right="-14"/>
              <w:rPr>
                <w:rFonts w:hAnsi="Times New Roman" w:cs="Times New Roman"/>
                <w:sz w:val="20"/>
                <w:szCs w:val="20"/>
              </w:rPr>
            </w:pPr>
          </w:p>
        </w:tc>
        <w:tc>
          <w:tcPr>
            <w:tcW w:w="1170" w:type="dxa"/>
            <w:vAlign w:val="bottom"/>
          </w:tcPr>
          <w:p w14:paraId="15ABCFD5" w14:textId="77777777" w:rsidR="00A56FB0" w:rsidRPr="00FD6BA8" w:rsidRDefault="00A56FB0" w:rsidP="00156446">
            <w:pPr>
              <w:pBdr>
                <w:bottom w:val="single" w:sz="4" w:space="1" w:color="auto"/>
              </w:pBdr>
              <w:tabs>
                <w:tab w:val="decimal" w:pos="885"/>
              </w:tabs>
              <w:spacing w:line="240" w:lineRule="exact"/>
              <w:ind w:right="-14"/>
              <w:rPr>
                <w:rFonts w:hAnsi="Times New Roman" w:cs="Times New Roman"/>
                <w:sz w:val="20"/>
                <w:szCs w:val="20"/>
              </w:rPr>
            </w:pPr>
            <w:r w:rsidRPr="00FD6BA8">
              <w:rPr>
                <w:rFonts w:hAnsi="Times New Roman" w:cs="Times New Roman"/>
                <w:sz w:val="20"/>
                <w:szCs w:val="20"/>
              </w:rPr>
              <w:t>(3,356)</w:t>
            </w:r>
          </w:p>
        </w:tc>
        <w:tc>
          <w:tcPr>
            <w:tcW w:w="90" w:type="dxa"/>
          </w:tcPr>
          <w:p w14:paraId="7B50D346" w14:textId="77777777" w:rsidR="00A56FB0" w:rsidRPr="00FD6BA8" w:rsidRDefault="00A56FB0" w:rsidP="00156446">
            <w:pPr>
              <w:tabs>
                <w:tab w:val="decimal" w:pos="885"/>
              </w:tabs>
              <w:spacing w:line="240" w:lineRule="exact"/>
              <w:ind w:right="-14"/>
              <w:rPr>
                <w:rFonts w:hAnsi="Times New Roman" w:cs="Times New Roman"/>
                <w:sz w:val="20"/>
                <w:szCs w:val="20"/>
              </w:rPr>
            </w:pPr>
          </w:p>
        </w:tc>
        <w:tc>
          <w:tcPr>
            <w:tcW w:w="1170" w:type="dxa"/>
            <w:vAlign w:val="bottom"/>
          </w:tcPr>
          <w:p w14:paraId="66C62DC5" w14:textId="77777777" w:rsidR="00A56FB0" w:rsidRPr="00FD6BA8" w:rsidRDefault="00A56FB0" w:rsidP="00156446">
            <w:pPr>
              <w:pBdr>
                <w:bottom w:val="single" w:sz="4" w:space="1" w:color="auto"/>
              </w:pBdr>
              <w:tabs>
                <w:tab w:val="decimal" w:pos="535"/>
              </w:tabs>
              <w:spacing w:line="240" w:lineRule="exact"/>
              <w:ind w:right="-14"/>
              <w:rPr>
                <w:rFonts w:hAnsi="Times New Roman" w:cs="Times New Roman"/>
                <w:sz w:val="20"/>
                <w:szCs w:val="20"/>
              </w:rPr>
            </w:pPr>
            <w:r>
              <w:rPr>
                <w:rFonts w:hAnsi="Times New Roman" w:cs="Times New Roman"/>
                <w:sz w:val="20"/>
                <w:szCs w:val="20"/>
              </w:rPr>
              <w:t>-</w:t>
            </w:r>
          </w:p>
        </w:tc>
        <w:tc>
          <w:tcPr>
            <w:tcW w:w="108" w:type="dxa"/>
          </w:tcPr>
          <w:p w14:paraId="5BD6DCD2" w14:textId="77777777" w:rsidR="00A56FB0" w:rsidRPr="00FD6BA8" w:rsidRDefault="00A56FB0" w:rsidP="00156446">
            <w:pPr>
              <w:tabs>
                <w:tab w:val="decimal" w:pos="885"/>
              </w:tabs>
              <w:spacing w:line="240" w:lineRule="exact"/>
              <w:ind w:right="-14"/>
              <w:rPr>
                <w:rFonts w:hAnsi="Times New Roman" w:cs="Times New Roman"/>
                <w:sz w:val="20"/>
                <w:szCs w:val="20"/>
              </w:rPr>
            </w:pPr>
          </w:p>
        </w:tc>
        <w:tc>
          <w:tcPr>
            <w:tcW w:w="1170" w:type="dxa"/>
            <w:vAlign w:val="bottom"/>
          </w:tcPr>
          <w:p w14:paraId="5CE24099" w14:textId="77777777" w:rsidR="00A56FB0" w:rsidRPr="00FD6BA8" w:rsidRDefault="00A56FB0" w:rsidP="00156446">
            <w:pPr>
              <w:pBdr>
                <w:bottom w:val="single" w:sz="4" w:space="1" w:color="auto"/>
              </w:pBdr>
              <w:tabs>
                <w:tab w:val="decimal" w:pos="612"/>
              </w:tabs>
              <w:spacing w:line="240" w:lineRule="exact"/>
              <w:ind w:right="-14"/>
              <w:rPr>
                <w:rFonts w:hAnsi="Times New Roman" w:cs="Times New Roman"/>
                <w:sz w:val="20"/>
                <w:szCs w:val="20"/>
              </w:rPr>
            </w:pPr>
            <w:r w:rsidRPr="00FD6BA8">
              <w:rPr>
                <w:rFonts w:hAnsi="Times New Roman" w:cs="Times New Roman"/>
                <w:sz w:val="20"/>
                <w:szCs w:val="20"/>
              </w:rPr>
              <w:t>-</w:t>
            </w:r>
          </w:p>
        </w:tc>
      </w:tr>
      <w:tr w:rsidR="00A56FB0" w:rsidRPr="00FD6BA8" w14:paraId="276028B3" w14:textId="77777777" w:rsidTr="00156446">
        <w:tc>
          <w:tcPr>
            <w:tcW w:w="4050" w:type="dxa"/>
          </w:tcPr>
          <w:p w14:paraId="0208582E" w14:textId="77777777" w:rsidR="00A56FB0" w:rsidRPr="00FD6BA8" w:rsidRDefault="00A56FB0" w:rsidP="00156446">
            <w:pPr>
              <w:spacing w:line="240" w:lineRule="exact"/>
              <w:ind w:left="158" w:hanging="158"/>
              <w:rPr>
                <w:rFonts w:hAnsi="Times New Roman" w:cs="Times New Roman"/>
                <w:sz w:val="20"/>
                <w:szCs w:val="20"/>
                <w:cs/>
              </w:rPr>
            </w:pPr>
            <w:r w:rsidRPr="00FD6BA8">
              <w:rPr>
                <w:rFonts w:hAnsi="Times New Roman" w:cs="Times New Roman"/>
                <w:sz w:val="20"/>
                <w:szCs w:val="20"/>
              </w:rPr>
              <w:t>Income tax revenues (expenses) reported in other comprehensive income</w:t>
            </w:r>
          </w:p>
        </w:tc>
        <w:tc>
          <w:tcPr>
            <w:tcW w:w="1170" w:type="dxa"/>
            <w:vAlign w:val="bottom"/>
          </w:tcPr>
          <w:p w14:paraId="152B9117" w14:textId="77777777" w:rsidR="00A56FB0" w:rsidRPr="00FD6BA8" w:rsidRDefault="00A56FB0" w:rsidP="00156446">
            <w:pPr>
              <w:pBdr>
                <w:bottom w:val="double" w:sz="4" w:space="1" w:color="auto"/>
              </w:pBdr>
              <w:tabs>
                <w:tab w:val="decimal" w:pos="885"/>
              </w:tabs>
              <w:spacing w:line="240" w:lineRule="exact"/>
              <w:ind w:right="-14"/>
              <w:rPr>
                <w:rFonts w:hAnsi="Times New Roman" w:cs="Times New Roman"/>
                <w:sz w:val="20"/>
                <w:szCs w:val="20"/>
              </w:rPr>
            </w:pPr>
            <w:r>
              <w:rPr>
                <w:rFonts w:hAnsi="Times New Roman" w:cs="Times New Roman"/>
                <w:sz w:val="20"/>
                <w:szCs w:val="20"/>
              </w:rPr>
              <w:t>15,922</w:t>
            </w:r>
          </w:p>
        </w:tc>
        <w:tc>
          <w:tcPr>
            <w:tcW w:w="90" w:type="dxa"/>
          </w:tcPr>
          <w:p w14:paraId="4369D18F" w14:textId="77777777" w:rsidR="00A56FB0" w:rsidRPr="00FD6BA8" w:rsidRDefault="00A56FB0" w:rsidP="00156446">
            <w:pPr>
              <w:tabs>
                <w:tab w:val="decimal" w:pos="885"/>
              </w:tabs>
              <w:spacing w:line="240" w:lineRule="exact"/>
              <w:ind w:right="-14"/>
              <w:rPr>
                <w:rFonts w:hAnsi="Times New Roman" w:cs="Times New Roman"/>
                <w:sz w:val="20"/>
                <w:szCs w:val="20"/>
              </w:rPr>
            </w:pPr>
          </w:p>
        </w:tc>
        <w:tc>
          <w:tcPr>
            <w:tcW w:w="1170" w:type="dxa"/>
            <w:vAlign w:val="bottom"/>
          </w:tcPr>
          <w:p w14:paraId="4D994040" w14:textId="77777777" w:rsidR="00A56FB0" w:rsidRPr="00FD6BA8" w:rsidRDefault="00A56FB0" w:rsidP="00156446">
            <w:pPr>
              <w:pBdr>
                <w:bottom w:val="double" w:sz="4" w:space="1" w:color="auto"/>
              </w:pBdr>
              <w:tabs>
                <w:tab w:val="decimal" w:pos="885"/>
              </w:tabs>
              <w:spacing w:line="240" w:lineRule="exact"/>
              <w:ind w:right="-14"/>
              <w:rPr>
                <w:rFonts w:hAnsi="Times New Roman" w:cs="Times New Roman"/>
                <w:sz w:val="20"/>
                <w:szCs w:val="20"/>
              </w:rPr>
            </w:pPr>
            <w:r w:rsidRPr="00FD6BA8">
              <w:rPr>
                <w:rFonts w:hAnsi="Times New Roman" w:cs="Times New Roman"/>
                <w:sz w:val="20"/>
                <w:szCs w:val="20"/>
              </w:rPr>
              <w:t>(18,017)</w:t>
            </w:r>
          </w:p>
        </w:tc>
        <w:tc>
          <w:tcPr>
            <w:tcW w:w="90" w:type="dxa"/>
          </w:tcPr>
          <w:p w14:paraId="0B42C745" w14:textId="77777777" w:rsidR="00A56FB0" w:rsidRPr="00FD6BA8" w:rsidRDefault="00A56FB0" w:rsidP="00156446">
            <w:pPr>
              <w:tabs>
                <w:tab w:val="decimal" w:pos="885"/>
              </w:tabs>
              <w:spacing w:line="240" w:lineRule="exact"/>
              <w:ind w:right="-14"/>
              <w:rPr>
                <w:rFonts w:hAnsi="Times New Roman" w:cs="Times New Roman"/>
                <w:sz w:val="20"/>
                <w:szCs w:val="20"/>
              </w:rPr>
            </w:pPr>
          </w:p>
        </w:tc>
        <w:tc>
          <w:tcPr>
            <w:tcW w:w="1170" w:type="dxa"/>
            <w:vAlign w:val="bottom"/>
          </w:tcPr>
          <w:p w14:paraId="1BE36AC0" w14:textId="77777777" w:rsidR="00A56FB0" w:rsidRPr="00FD6BA8" w:rsidRDefault="00A56FB0" w:rsidP="00156446">
            <w:pPr>
              <w:pBdr>
                <w:bottom w:val="double" w:sz="4" w:space="1" w:color="auto"/>
              </w:pBdr>
              <w:tabs>
                <w:tab w:val="decimal" w:pos="885"/>
              </w:tabs>
              <w:spacing w:line="240" w:lineRule="exact"/>
              <w:ind w:right="-14"/>
              <w:rPr>
                <w:rFonts w:hAnsi="Times New Roman" w:cs="Times New Roman"/>
                <w:sz w:val="20"/>
                <w:szCs w:val="20"/>
              </w:rPr>
            </w:pPr>
            <w:r>
              <w:rPr>
                <w:rFonts w:hAnsi="Times New Roman" w:cs="Times New Roman"/>
                <w:sz w:val="20"/>
                <w:szCs w:val="20"/>
              </w:rPr>
              <w:t>(34,525)</w:t>
            </w:r>
          </w:p>
        </w:tc>
        <w:tc>
          <w:tcPr>
            <w:tcW w:w="108" w:type="dxa"/>
          </w:tcPr>
          <w:p w14:paraId="7E830291" w14:textId="77777777" w:rsidR="00A56FB0" w:rsidRPr="00FD6BA8" w:rsidRDefault="00A56FB0" w:rsidP="00156446">
            <w:pPr>
              <w:tabs>
                <w:tab w:val="decimal" w:pos="885"/>
              </w:tabs>
              <w:spacing w:line="240" w:lineRule="exact"/>
              <w:ind w:right="-14"/>
              <w:rPr>
                <w:rFonts w:hAnsi="Times New Roman" w:cs="Times New Roman"/>
                <w:sz w:val="20"/>
                <w:szCs w:val="20"/>
              </w:rPr>
            </w:pPr>
          </w:p>
        </w:tc>
        <w:tc>
          <w:tcPr>
            <w:tcW w:w="1170" w:type="dxa"/>
            <w:vAlign w:val="bottom"/>
          </w:tcPr>
          <w:p w14:paraId="03066512" w14:textId="77777777" w:rsidR="00A56FB0" w:rsidRPr="00FD6BA8" w:rsidRDefault="00A56FB0" w:rsidP="00156446">
            <w:pPr>
              <w:pBdr>
                <w:bottom w:val="double" w:sz="4" w:space="1" w:color="auto"/>
              </w:pBdr>
              <w:tabs>
                <w:tab w:val="decimal" w:pos="885"/>
              </w:tabs>
              <w:spacing w:line="240" w:lineRule="exact"/>
              <w:ind w:right="-14"/>
              <w:rPr>
                <w:rFonts w:hAnsi="Times New Roman" w:cs="Times New Roman"/>
                <w:sz w:val="20"/>
                <w:szCs w:val="20"/>
              </w:rPr>
            </w:pPr>
            <w:r w:rsidRPr="00FD6BA8">
              <w:rPr>
                <w:rFonts w:hAnsi="Times New Roman" w:cs="Times New Roman"/>
                <w:sz w:val="20"/>
                <w:szCs w:val="20"/>
              </w:rPr>
              <w:t>(4,584)</w:t>
            </w:r>
          </w:p>
        </w:tc>
      </w:tr>
    </w:tbl>
    <w:p w14:paraId="2F06279C" w14:textId="77777777" w:rsidR="00A56FB0" w:rsidRPr="007777EC" w:rsidRDefault="00A56FB0" w:rsidP="00A56FB0">
      <w:pPr>
        <w:spacing w:before="240"/>
        <w:ind w:left="547"/>
        <w:jc w:val="thaiDistribute"/>
        <w:rPr>
          <w:rFonts w:cs="Times New Roman"/>
          <w:spacing w:val="-4"/>
        </w:rPr>
      </w:pPr>
      <w:r w:rsidRPr="007777EC">
        <w:rPr>
          <w:rFonts w:cs="Times New Roman"/>
          <w:spacing w:val="-4"/>
        </w:rPr>
        <w:t xml:space="preserve">The Group used a tax rate of </w:t>
      </w:r>
      <w:r w:rsidRPr="007777EC">
        <w:rPr>
          <w:spacing w:val="-4"/>
        </w:rPr>
        <w:t>20</w:t>
      </w:r>
      <w:r w:rsidRPr="007777EC">
        <w:rPr>
          <w:rFonts w:cs="Times New Roman"/>
          <w:spacing w:val="-4"/>
        </w:rPr>
        <w:t xml:space="preserve">% for calculation of deferred </w:t>
      </w:r>
      <w:r w:rsidRPr="007777EC">
        <w:rPr>
          <w:rFonts w:cs="Times New Roman"/>
          <w:spacing w:val="-6"/>
        </w:rPr>
        <w:t xml:space="preserve">tax and corporate income tax for the years ended December </w:t>
      </w:r>
      <w:r w:rsidRPr="007777EC">
        <w:rPr>
          <w:spacing w:val="-6"/>
        </w:rPr>
        <w:t>31</w:t>
      </w:r>
      <w:r w:rsidRPr="007777EC">
        <w:rPr>
          <w:rFonts w:cs="Times New Roman"/>
          <w:spacing w:val="-6"/>
        </w:rPr>
        <w:t>,</w:t>
      </w:r>
      <w:r w:rsidRPr="007777EC">
        <w:rPr>
          <w:rFonts w:cs="Times New Roman"/>
        </w:rPr>
        <w:t xml:space="preserve"> </w:t>
      </w:r>
      <w:proofErr w:type="gramStart"/>
      <w:r w:rsidRPr="007777EC">
        <w:t>202</w:t>
      </w:r>
      <w:r>
        <w:t>5</w:t>
      </w:r>
      <w:proofErr w:type="gramEnd"/>
      <w:r w:rsidRPr="007777EC">
        <w:rPr>
          <w:rFonts w:cs="Times New Roman"/>
        </w:rPr>
        <w:t xml:space="preserve"> and </w:t>
      </w:r>
      <w:r w:rsidRPr="007777EC">
        <w:t>202</w:t>
      </w:r>
      <w:r>
        <w:t>4</w:t>
      </w:r>
      <w:proofErr w:type="gramStart"/>
      <w:r w:rsidRPr="007777EC">
        <w:rPr>
          <w:rFonts w:cs="Times New Roman"/>
          <w:spacing w:val="-4"/>
        </w:rPr>
        <w:t>, income</w:t>
      </w:r>
      <w:proofErr w:type="gramEnd"/>
      <w:r w:rsidRPr="007777EC">
        <w:rPr>
          <w:rFonts w:cs="Times New Roman"/>
          <w:spacing w:val="-4"/>
        </w:rPr>
        <w:t xml:space="preserve"> tax expense is calculated from profit before income tax expense added back transactions which are non-deductible expenses and deducted income or expense exemption under the Revenue Code.</w:t>
      </w:r>
    </w:p>
    <w:p w14:paraId="1A2A4837" w14:textId="77777777" w:rsidR="00A56FB0" w:rsidRPr="00FE1A49" w:rsidRDefault="00A56FB0" w:rsidP="00A56FB0">
      <w:pPr>
        <w:spacing w:before="240"/>
        <w:ind w:left="547"/>
        <w:jc w:val="thaiDistribute"/>
        <w:rPr>
          <w:rFonts w:cs="Times New Roman"/>
          <w:spacing w:val="-4"/>
        </w:rPr>
      </w:pPr>
      <w:r w:rsidRPr="007777EC">
        <w:rPr>
          <w:rFonts w:cs="Times New Roman"/>
          <w:spacing w:val="-8"/>
        </w:rPr>
        <w:t xml:space="preserve">As at December </w:t>
      </w:r>
      <w:r w:rsidRPr="007777EC">
        <w:rPr>
          <w:spacing w:val="-8"/>
        </w:rPr>
        <w:t>31</w:t>
      </w:r>
      <w:r w:rsidRPr="007777EC">
        <w:rPr>
          <w:rFonts w:cs="Times New Roman"/>
          <w:spacing w:val="-8"/>
        </w:rPr>
        <w:t xml:space="preserve">, </w:t>
      </w:r>
      <w:r w:rsidRPr="007777EC">
        <w:t>202</w:t>
      </w:r>
      <w:r>
        <w:t>5</w:t>
      </w:r>
      <w:r w:rsidRPr="007777EC">
        <w:rPr>
          <w:rFonts w:cs="Times New Roman"/>
        </w:rPr>
        <w:t xml:space="preserve"> and </w:t>
      </w:r>
      <w:r w:rsidRPr="007777EC">
        <w:t>202</w:t>
      </w:r>
      <w:r>
        <w:t>4</w:t>
      </w:r>
      <w:r w:rsidRPr="007777EC">
        <w:rPr>
          <w:rFonts w:cs="Times New Roman"/>
          <w:spacing w:val="-8"/>
        </w:rPr>
        <w:t xml:space="preserve">, the </w:t>
      </w:r>
      <w:r>
        <w:rPr>
          <w:rFonts w:cs="Times New Roman"/>
          <w:spacing w:val="-8"/>
        </w:rPr>
        <w:t>Group</w:t>
      </w:r>
      <w:r w:rsidRPr="007777EC">
        <w:rPr>
          <w:rFonts w:cs="Times New Roman"/>
          <w:spacing w:val="-8"/>
        </w:rPr>
        <w:t xml:space="preserve"> had temporary</w:t>
      </w:r>
      <w:r w:rsidRPr="007777EC">
        <w:rPr>
          <w:rFonts w:cs="Times New Roman"/>
          <w:spacing w:val="-4"/>
        </w:rPr>
        <w:t xml:space="preserve"> differences for future tax deductible and unutilized tax losses carry forward which have not been recognized as deferred tax assets in the statements of financial position for the consolidated financial statements amount of </w:t>
      </w:r>
      <w:r w:rsidRPr="00B65718">
        <w:rPr>
          <w:rFonts w:cs="Times New Roman"/>
          <w:spacing w:val="-4"/>
        </w:rPr>
        <w:t xml:space="preserve">Baht </w:t>
      </w:r>
      <w:r>
        <w:rPr>
          <w:rFonts w:cs="Times New Roman"/>
          <w:spacing w:val="-4"/>
        </w:rPr>
        <w:t>68</w:t>
      </w:r>
      <w:r w:rsidRPr="007777EC">
        <w:rPr>
          <w:rFonts w:cs="Times New Roman"/>
          <w:spacing w:val="-4"/>
        </w:rPr>
        <w:t xml:space="preserve"> million and Baht </w:t>
      </w:r>
      <w:r>
        <w:rPr>
          <w:rFonts w:cs="Times New Roman"/>
          <w:spacing w:val="-4"/>
        </w:rPr>
        <w:t>3</w:t>
      </w:r>
      <w:r w:rsidRPr="00B65718">
        <w:rPr>
          <w:rFonts w:cs="Times New Roman"/>
          <w:spacing w:val="-4"/>
        </w:rPr>
        <w:t>3</w:t>
      </w:r>
      <w:r w:rsidRPr="007777EC">
        <w:rPr>
          <w:rFonts w:cs="Times New Roman"/>
          <w:spacing w:val="-4"/>
        </w:rPr>
        <w:t xml:space="preserve"> million, respectively, and the separate financial statements amount of Baht </w:t>
      </w:r>
      <w:r>
        <w:rPr>
          <w:rFonts w:cs="Times New Roman"/>
          <w:spacing w:val="-4"/>
        </w:rPr>
        <w:t xml:space="preserve">28 </w:t>
      </w:r>
      <w:r w:rsidRPr="007777EC">
        <w:rPr>
          <w:rFonts w:cs="Times New Roman"/>
          <w:spacing w:val="-4"/>
        </w:rPr>
        <w:t xml:space="preserve">million and Baht </w:t>
      </w:r>
      <w:r>
        <w:rPr>
          <w:rFonts w:cs="Times New Roman"/>
          <w:spacing w:val="-4"/>
        </w:rPr>
        <w:t xml:space="preserve">33 </w:t>
      </w:r>
      <w:r w:rsidRPr="007777EC">
        <w:rPr>
          <w:rFonts w:cs="Times New Roman"/>
          <w:spacing w:val="-4"/>
        </w:rPr>
        <w:t>million, respectively, because it is not probable that it will be able to utilize the tax benefits in the foreseeable future.</w:t>
      </w:r>
    </w:p>
    <w:p w14:paraId="0C413C7C" w14:textId="77777777" w:rsidR="00A56FB0" w:rsidRDefault="00A56FB0" w:rsidP="00A56FB0">
      <w:pPr>
        <w:spacing w:before="240" w:after="240"/>
        <w:ind w:left="547"/>
        <w:jc w:val="both"/>
        <w:rPr>
          <w:rFonts w:hAnsi="Times New Roman" w:cs="Times New Roman"/>
        </w:rPr>
      </w:pPr>
      <w:r w:rsidRPr="002B7C98">
        <w:rPr>
          <w:rFonts w:hAnsi="Times New Roman" w:cs="Times New Roman"/>
        </w:rPr>
        <w:t xml:space="preserve">The unused tax losses amounting to Baht </w:t>
      </w:r>
      <w:r>
        <w:rPr>
          <w:rFonts w:hAnsi="Times New Roman" w:cs="Times New Roman"/>
        </w:rPr>
        <w:t>49</w:t>
      </w:r>
      <w:r w:rsidRPr="002B7C98">
        <w:rPr>
          <w:rFonts w:hAnsi="Times New Roman" w:cs="Times New Roman"/>
        </w:rPr>
        <w:t xml:space="preserve"> million will expire by 202</w:t>
      </w:r>
      <w:r>
        <w:rPr>
          <w:rFonts w:hAnsi="Times New Roman" w:cs="Times New Roman"/>
        </w:rPr>
        <w:t>9</w:t>
      </w:r>
      <w:r w:rsidRPr="002B7C98">
        <w:rPr>
          <w:rFonts w:hAnsi="Times New Roman" w:cs="Times New Roman"/>
        </w:rPr>
        <w:t>.</w:t>
      </w:r>
    </w:p>
    <w:p w14:paraId="3DBA0FE1" w14:textId="77777777" w:rsidR="00A56FB0" w:rsidRPr="00262456" w:rsidRDefault="00A56FB0" w:rsidP="00A56FB0">
      <w:pPr>
        <w:spacing w:before="240"/>
        <w:ind w:left="547"/>
        <w:jc w:val="thaiDistribute"/>
        <w:rPr>
          <w:rFonts w:cs="Times New Roman"/>
          <w:spacing w:val="-8"/>
        </w:rPr>
      </w:pPr>
      <w:r w:rsidRPr="00262456">
        <w:rPr>
          <w:rFonts w:cs="Times New Roman"/>
          <w:spacing w:val="-8"/>
        </w:rPr>
        <w:t>The Emergency Decree on Top-up Tax, B.E. 2567 (2024)</w:t>
      </w:r>
      <w:r w:rsidRPr="00262456">
        <w:rPr>
          <w:rFonts w:cs="Times New Roman"/>
          <w:spacing w:val="-8"/>
          <w:cs/>
        </w:rPr>
        <w:t xml:space="preserve"> </w:t>
      </w:r>
      <w:r w:rsidRPr="00262456">
        <w:rPr>
          <w:rFonts w:cs="Times New Roman"/>
          <w:spacing w:val="-8"/>
        </w:rPr>
        <w:t xml:space="preserve">has been announced in the Government Gazette on December </w:t>
      </w:r>
      <w:r w:rsidRPr="00262456">
        <w:rPr>
          <w:rFonts w:cs="Times New Roman"/>
          <w:spacing w:val="-8"/>
          <w:cs/>
        </w:rPr>
        <w:t>26</w:t>
      </w:r>
      <w:r w:rsidRPr="00262456">
        <w:rPr>
          <w:rFonts w:cs="Times New Roman"/>
          <w:spacing w:val="-8"/>
        </w:rPr>
        <w:t xml:space="preserve">, </w:t>
      </w:r>
      <w:r w:rsidRPr="00262456">
        <w:rPr>
          <w:rFonts w:cs="Times New Roman"/>
          <w:spacing w:val="-8"/>
          <w:cs/>
        </w:rPr>
        <w:t>2024</w:t>
      </w:r>
      <w:r w:rsidRPr="00262456">
        <w:rPr>
          <w:rFonts w:cs="Times New Roman"/>
          <w:spacing w:val="-8"/>
        </w:rPr>
        <w:t xml:space="preserve">, which relates to </w:t>
      </w:r>
      <w:proofErr w:type="gramStart"/>
      <w:r w:rsidRPr="00262456">
        <w:rPr>
          <w:rFonts w:cs="Times New Roman"/>
          <w:spacing w:val="-8"/>
        </w:rPr>
        <w:t>the International</w:t>
      </w:r>
      <w:proofErr w:type="gramEnd"/>
      <w:r w:rsidRPr="00262456">
        <w:rPr>
          <w:rFonts w:cs="Times New Roman"/>
          <w:spacing w:val="-8"/>
        </w:rPr>
        <w:t xml:space="preserve"> Taxation (Pillar Two) and will be effective from January </w:t>
      </w:r>
      <w:r w:rsidRPr="00262456">
        <w:rPr>
          <w:rFonts w:cs="Times New Roman"/>
          <w:spacing w:val="-8"/>
          <w:cs/>
        </w:rPr>
        <w:t>1</w:t>
      </w:r>
      <w:r w:rsidRPr="00262456">
        <w:rPr>
          <w:rFonts w:cs="Times New Roman"/>
          <w:spacing w:val="-8"/>
        </w:rPr>
        <w:t xml:space="preserve">, </w:t>
      </w:r>
      <w:r w:rsidRPr="00262456">
        <w:rPr>
          <w:rFonts w:cs="Times New Roman"/>
          <w:spacing w:val="-8"/>
          <w:cs/>
        </w:rPr>
        <w:t>2025</w:t>
      </w:r>
      <w:r w:rsidRPr="00262456">
        <w:rPr>
          <w:rFonts w:cs="Times New Roman"/>
          <w:spacing w:val="-8"/>
        </w:rPr>
        <w:t xml:space="preserve">, onwards. </w:t>
      </w:r>
    </w:p>
    <w:p w14:paraId="25FFF25F" w14:textId="77777777" w:rsidR="00A56FB0" w:rsidRPr="008C37F3" w:rsidRDefault="00A56FB0" w:rsidP="00A56FB0">
      <w:pPr>
        <w:spacing w:before="240" w:after="480"/>
        <w:ind w:left="547"/>
        <w:jc w:val="thaiDistribute"/>
        <w:rPr>
          <w:rFonts w:cs="Times New Roman"/>
          <w:spacing w:val="-4"/>
        </w:rPr>
      </w:pPr>
      <w:r w:rsidRPr="00FE1A49">
        <w:rPr>
          <w:rFonts w:cs="Times New Roman"/>
          <w:spacing w:val="-4"/>
        </w:rPr>
        <w:t>The Group</w:t>
      </w:r>
      <w:r>
        <w:rPr>
          <w:rFonts w:cs="Times New Roman"/>
          <w:spacing w:val="-4"/>
        </w:rPr>
        <w:t>’</w:t>
      </w:r>
      <w:r w:rsidRPr="00FE1A49">
        <w:rPr>
          <w:rFonts w:cs="Times New Roman"/>
          <w:spacing w:val="-4"/>
        </w:rPr>
        <w:t>s m</w:t>
      </w:r>
      <w:r w:rsidRPr="00B65718">
        <w:rPr>
          <w:rFonts w:cs="Times New Roman"/>
          <w:spacing w:val="-4"/>
        </w:rPr>
        <w:t xml:space="preserve">anagement has assessed the requirements in accordance with the rules of the Decree and found that the Group does not meet the Top-up Tax criteria because the Group's total annual revenue </w:t>
      </w:r>
      <w:proofErr w:type="spellStart"/>
      <w:r w:rsidRPr="00B65718">
        <w:rPr>
          <w:rFonts w:cs="Times New Roman"/>
          <w:spacing w:val="-4"/>
        </w:rPr>
        <w:t>belows</w:t>
      </w:r>
      <w:proofErr w:type="spellEnd"/>
      <w:r w:rsidRPr="00B65718">
        <w:rPr>
          <w:rFonts w:cs="Times New Roman"/>
          <w:spacing w:val="-4"/>
        </w:rPr>
        <w:t xml:space="preserve"> 750</w:t>
      </w:r>
      <w:r w:rsidRPr="00B65718">
        <w:rPr>
          <w:rFonts w:cs="Times New Roman"/>
          <w:spacing w:val="-4"/>
          <w:cs/>
        </w:rPr>
        <w:t xml:space="preserve"> </w:t>
      </w:r>
      <w:r w:rsidRPr="00B65718">
        <w:rPr>
          <w:rFonts w:cs="Times New Roman"/>
          <w:spacing w:val="-4"/>
        </w:rPr>
        <w:t xml:space="preserve">million euros in the consolidated financial statements of the ultimate parent entity (UPE) in at least two of the four fiscal years preceding the relevant fiscal </w:t>
      </w:r>
      <w:r w:rsidRPr="008C37F3">
        <w:rPr>
          <w:rFonts w:cs="Times New Roman"/>
          <w:spacing w:val="-4"/>
        </w:rPr>
        <w:t>year.</w:t>
      </w:r>
    </w:p>
    <w:p w14:paraId="6701F2DD" w14:textId="77777777" w:rsidR="00A56FB0" w:rsidRPr="003D47AC" w:rsidRDefault="00A56FB0" w:rsidP="00A56FB0">
      <w:pPr>
        <w:tabs>
          <w:tab w:val="left" w:pos="900"/>
        </w:tabs>
        <w:spacing w:before="480" w:after="240"/>
        <w:ind w:left="547" w:hanging="547"/>
        <w:jc w:val="thaiDistribute"/>
        <w:rPr>
          <w:rFonts w:hAnsi="Times New Roman" w:cs="Times New Roman"/>
          <w:b/>
          <w:bCs/>
          <w:sz w:val="20"/>
          <w:szCs w:val="20"/>
        </w:rPr>
      </w:pPr>
      <w:r w:rsidRPr="008C37F3">
        <w:rPr>
          <w:rFonts w:hAnsi="Times New Roman" w:cs="Times New Roman"/>
          <w:b/>
          <w:bCs/>
        </w:rPr>
        <w:t>39.</w:t>
      </w:r>
      <w:r w:rsidRPr="008C37F3">
        <w:rPr>
          <w:rFonts w:hAnsi="Times New Roman" w:cs="Times New Roman"/>
          <w:b/>
          <w:bCs/>
        </w:rPr>
        <w:tab/>
      </w:r>
      <w:proofErr w:type="gramStart"/>
      <w:r w:rsidRPr="008C37F3">
        <w:rPr>
          <w:rFonts w:hAnsi="Times New Roman" w:cs="Times New Roman"/>
          <w:b/>
          <w:bCs/>
          <w:sz w:val="20"/>
          <w:szCs w:val="20"/>
        </w:rPr>
        <w:t>EARNINGS  (</w:t>
      </w:r>
      <w:r w:rsidRPr="003D47AC">
        <w:rPr>
          <w:rFonts w:hAnsi="Times New Roman" w:cs="Times New Roman"/>
          <w:b/>
          <w:bCs/>
          <w:sz w:val="20"/>
          <w:szCs w:val="20"/>
        </w:rPr>
        <w:t>LOSSES)</w:t>
      </w:r>
      <w:r>
        <w:rPr>
          <w:rFonts w:hAnsi="Times New Roman" w:cs="Times New Roman"/>
          <w:b/>
          <w:bCs/>
          <w:sz w:val="20"/>
          <w:szCs w:val="20"/>
        </w:rPr>
        <w:t xml:space="preserve"> </w:t>
      </w:r>
      <w:r w:rsidRPr="003D47AC">
        <w:rPr>
          <w:rFonts w:hAnsi="Times New Roman" w:cs="Times New Roman"/>
          <w:b/>
          <w:bCs/>
          <w:sz w:val="20"/>
          <w:szCs w:val="20"/>
        </w:rPr>
        <w:t xml:space="preserve"> PER</w:t>
      </w:r>
      <w:proofErr w:type="gramEnd"/>
      <w:r>
        <w:rPr>
          <w:rFonts w:hAnsi="Times New Roman" w:cs="Times New Roman"/>
          <w:b/>
          <w:bCs/>
          <w:sz w:val="20"/>
          <w:szCs w:val="20"/>
        </w:rPr>
        <w:t xml:space="preserve"> </w:t>
      </w:r>
      <w:r w:rsidRPr="003D47AC">
        <w:rPr>
          <w:rFonts w:hAnsi="Times New Roman" w:cs="Times New Roman"/>
          <w:b/>
          <w:bCs/>
          <w:sz w:val="20"/>
          <w:szCs w:val="20"/>
        </w:rPr>
        <w:t xml:space="preserve"> SHARE</w:t>
      </w:r>
    </w:p>
    <w:p w14:paraId="50CEE5A5" w14:textId="77777777" w:rsidR="00A56FB0" w:rsidRPr="003D47AC" w:rsidRDefault="00A56FB0" w:rsidP="00A56FB0">
      <w:pPr>
        <w:spacing w:after="240"/>
        <w:ind w:left="547" w:hanging="7"/>
        <w:jc w:val="thaiDistribute"/>
        <w:rPr>
          <w:rFonts w:hAnsi="Times New Roman" w:cs="Times New Roman"/>
        </w:rPr>
      </w:pPr>
      <w:r w:rsidRPr="003D47AC">
        <w:rPr>
          <w:rFonts w:hAnsi="Times New Roman" w:cs="Times New Roman"/>
        </w:rPr>
        <w:t>Basic earnings (losses) per share is calculated by dividing profit for the years attributable to equity holders of the Company (excluding other comprehensive income) by the weighted average number of ordinary shares in issue during the year</w:t>
      </w:r>
      <w:r w:rsidRPr="003D47AC">
        <w:rPr>
          <w:rFonts w:hAnsi="Times New Roman" w:cs="Times New Roman"/>
          <w:szCs w:val="32"/>
        </w:rPr>
        <w:t>s</w:t>
      </w:r>
      <w:r w:rsidRPr="003D47AC">
        <w:rPr>
          <w:rFonts w:hAnsi="Times New Roman" w:cs="Times New Roman"/>
        </w:rPr>
        <w:t>.</w:t>
      </w:r>
    </w:p>
    <w:p w14:paraId="2C4CD138" w14:textId="77777777" w:rsidR="00A56FB0" w:rsidRPr="003D47AC" w:rsidRDefault="00A56FB0" w:rsidP="00A56FB0">
      <w:pPr>
        <w:spacing w:after="240"/>
        <w:ind w:left="547" w:hanging="7"/>
        <w:jc w:val="thaiDistribute"/>
        <w:rPr>
          <w:rFonts w:hAnsi="Times New Roman" w:cs="Times New Roman"/>
        </w:rPr>
      </w:pPr>
      <w:r w:rsidRPr="003D47AC">
        <w:rPr>
          <w:rFonts w:hAnsi="Times New Roman" w:cs="Times New Roman"/>
        </w:rPr>
        <w:t xml:space="preserve">Diluted earnings (loss) per share is calculated by dividing profit for the years attributable to equity </w:t>
      </w:r>
      <w:r w:rsidRPr="003D47AC">
        <w:rPr>
          <w:rFonts w:hAnsi="Times New Roman" w:cs="Times New Roman"/>
          <w:spacing w:val="-3"/>
        </w:rPr>
        <w:t>holders of the Company (excluding other comprehensive income) by the weighted average number of ordinary</w:t>
      </w:r>
      <w:r w:rsidRPr="003D47AC">
        <w:rPr>
          <w:rFonts w:hAnsi="Times New Roman" w:cs="Times New Roman"/>
        </w:rPr>
        <w:t xml:space="preserve"> shares in issue during the years plus the weighted average number of ordinary shares which would need to be issued to </w:t>
      </w:r>
      <w:r w:rsidRPr="003D47AC">
        <w:rPr>
          <w:rFonts w:hAnsi="Times New Roman" w:cs="Times New Roman"/>
          <w:spacing w:val="-3"/>
        </w:rPr>
        <w:t>convert</w:t>
      </w:r>
      <w:r w:rsidRPr="003D47AC">
        <w:rPr>
          <w:rFonts w:hAnsi="Times New Roman" w:cs="Times New Roman"/>
          <w:spacing w:val="-3"/>
          <w:cs/>
        </w:rPr>
        <w:t xml:space="preserve"> </w:t>
      </w:r>
      <w:r w:rsidRPr="003D47AC">
        <w:rPr>
          <w:rFonts w:hAnsi="Times New Roman" w:cs="Times New Roman"/>
          <w:spacing w:val="-3"/>
        </w:rPr>
        <w:t>all dilutive potential ordinary shares into ordinary shares. The calculation assumes that the conversion</w:t>
      </w:r>
      <w:r w:rsidRPr="003D47AC">
        <w:rPr>
          <w:rFonts w:hAnsi="Times New Roman" w:cs="Times New Roman"/>
        </w:rPr>
        <w:t xml:space="preserve"> took place either at the beginning of the </w:t>
      </w:r>
      <w:proofErr w:type="gramStart"/>
      <w:r w:rsidRPr="003D47AC">
        <w:rPr>
          <w:rFonts w:hAnsi="Times New Roman" w:cs="Times New Roman"/>
        </w:rPr>
        <w:t>years</w:t>
      </w:r>
      <w:proofErr w:type="gramEnd"/>
      <w:r w:rsidRPr="003D47AC">
        <w:rPr>
          <w:rFonts w:hAnsi="Times New Roman" w:cs="Times New Roman"/>
        </w:rPr>
        <w:t xml:space="preserve"> or on the date the potential ordinary shares were issued.</w:t>
      </w:r>
    </w:p>
    <w:p w14:paraId="2D9947C4" w14:textId="77777777" w:rsidR="00726787" w:rsidRDefault="00726787">
      <w:pPr>
        <w:overflowPunct/>
        <w:autoSpaceDE/>
        <w:autoSpaceDN/>
        <w:adjustRightInd/>
        <w:textAlignment w:val="auto"/>
        <w:rPr>
          <w:rFonts w:hAnsi="Times New Roman" w:cs="Times New Roman"/>
          <w:spacing w:val="-4"/>
        </w:rPr>
      </w:pPr>
      <w:r>
        <w:rPr>
          <w:rFonts w:hAnsi="Times New Roman" w:cs="Times New Roman"/>
          <w:spacing w:val="-4"/>
        </w:rPr>
        <w:br w:type="page"/>
      </w:r>
    </w:p>
    <w:p w14:paraId="1A0328DD" w14:textId="7F52FBF8" w:rsidR="00A56FB0" w:rsidRPr="003D47AC" w:rsidRDefault="00A56FB0" w:rsidP="00A56FB0">
      <w:pPr>
        <w:spacing w:after="240"/>
        <w:ind w:left="547" w:hanging="7"/>
        <w:jc w:val="thaiDistribute"/>
        <w:rPr>
          <w:rFonts w:hAnsi="Times New Roman" w:cs="Times New Roman"/>
          <w:spacing w:val="-4"/>
        </w:rPr>
      </w:pPr>
      <w:r w:rsidRPr="003D47AC">
        <w:rPr>
          <w:rFonts w:hAnsi="Times New Roman" w:cs="Times New Roman"/>
          <w:spacing w:val="-4"/>
        </w:rPr>
        <w:lastRenderedPageBreak/>
        <w:t xml:space="preserve">The following table sets forth the computation of basic and diluted earnings (losses) per share. </w:t>
      </w:r>
    </w:p>
    <w:tbl>
      <w:tblPr>
        <w:tblW w:w="8910" w:type="dxa"/>
        <w:tblInd w:w="45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A56FB0" w:rsidRPr="003D47AC" w14:paraId="4A91596B" w14:textId="77777777" w:rsidTr="00156446">
        <w:trPr>
          <w:tblHeader/>
        </w:trPr>
        <w:tc>
          <w:tcPr>
            <w:tcW w:w="4320" w:type="dxa"/>
          </w:tcPr>
          <w:p w14:paraId="06435FC2" w14:textId="77777777" w:rsidR="00A56FB0" w:rsidRPr="003D47AC" w:rsidRDefault="00A56FB0" w:rsidP="00156446">
            <w:pPr>
              <w:tabs>
                <w:tab w:val="left" w:pos="2880"/>
                <w:tab w:val="right" w:pos="5040"/>
                <w:tab w:val="right" w:pos="6390"/>
                <w:tab w:val="right" w:pos="8190"/>
              </w:tabs>
              <w:spacing w:line="260" w:lineRule="exact"/>
              <w:ind w:right="-43"/>
              <w:jc w:val="both"/>
              <w:rPr>
                <w:rFonts w:hAnsi="Times New Roman" w:cs="Times New Roman"/>
                <w:b/>
                <w:bCs/>
                <w:sz w:val="20"/>
                <w:szCs w:val="20"/>
              </w:rPr>
            </w:pPr>
          </w:p>
        </w:tc>
        <w:tc>
          <w:tcPr>
            <w:tcW w:w="2250" w:type="dxa"/>
            <w:gridSpan w:val="3"/>
          </w:tcPr>
          <w:p w14:paraId="61BD552A" w14:textId="77777777" w:rsidR="00A56FB0" w:rsidRPr="003D47AC" w:rsidRDefault="00A56FB0" w:rsidP="00156446">
            <w:pPr>
              <w:tabs>
                <w:tab w:val="left" w:pos="2880"/>
                <w:tab w:val="right" w:pos="5040"/>
                <w:tab w:val="right" w:pos="6390"/>
                <w:tab w:val="right" w:pos="8190"/>
              </w:tabs>
              <w:spacing w:line="260" w:lineRule="exact"/>
              <w:ind w:left="-18" w:right="-18"/>
              <w:jc w:val="center"/>
              <w:rPr>
                <w:rFonts w:hAnsi="Times New Roman" w:cs="Times New Roman"/>
                <w:b/>
                <w:bCs/>
                <w:sz w:val="20"/>
                <w:szCs w:val="20"/>
                <w:cs/>
              </w:rPr>
            </w:pPr>
            <w:r w:rsidRPr="003D47AC">
              <w:rPr>
                <w:rFonts w:hAnsi="Times New Roman" w:cs="Times New Roman"/>
                <w:b/>
                <w:bCs/>
                <w:sz w:val="20"/>
                <w:szCs w:val="20"/>
              </w:rPr>
              <w:t>Consolidated                financial statements</w:t>
            </w:r>
          </w:p>
        </w:tc>
        <w:tc>
          <w:tcPr>
            <w:tcW w:w="90" w:type="dxa"/>
          </w:tcPr>
          <w:p w14:paraId="3779153C" w14:textId="77777777" w:rsidR="00A56FB0" w:rsidRPr="003D47AC" w:rsidRDefault="00A56FB0" w:rsidP="00156446">
            <w:pPr>
              <w:tabs>
                <w:tab w:val="left" w:pos="2880"/>
                <w:tab w:val="right" w:pos="5040"/>
                <w:tab w:val="right" w:pos="6390"/>
                <w:tab w:val="right" w:pos="8190"/>
              </w:tabs>
              <w:spacing w:line="260" w:lineRule="exact"/>
              <w:ind w:left="-18" w:right="-18"/>
              <w:jc w:val="center"/>
              <w:rPr>
                <w:rFonts w:hAnsi="Times New Roman" w:cs="Times New Roman"/>
                <w:b/>
                <w:bCs/>
                <w:sz w:val="20"/>
                <w:szCs w:val="20"/>
              </w:rPr>
            </w:pPr>
          </w:p>
        </w:tc>
        <w:tc>
          <w:tcPr>
            <w:tcW w:w="2250" w:type="dxa"/>
            <w:gridSpan w:val="3"/>
          </w:tcPr>
          <w:p w14:paraId="3B3064A1" w14:textId="77777777" w:rsidR="00A56FB0" w:rsidRPr="003D47AC" w:rsidRDefault="00A56FB0" w:rsidP="00156446">
            <w:pPr>
              <w:tabs>
                <w:tab w:val="left" w:pos="2880"/>
                <w:tab w:val="right" w:pos="5040"/>
                <w:tab w:val="right" w:pos="6390"/>
                <w:tab w:val="right" w:pos="8190"/>
              </w:tabs>
              <w:spacing w:line="260" w:lineRule="exact"/>
              <w:ind w:left="-18" w:right="-18"/>
              <w:jc w:val="center"/>
              <w:rPr>
                <w:rFonts w:hAnsi="Times New Roman" w:cs="Times New Roman"/>
                <w:b/>
                <w:bCs/>
                <w:sz w:val="20"/>
                <w:szCs w:val="20"/>
                <w:cs/>
              </w:rPr>
            </w:pPr>
            <w:r w:rsidRPr="003D47AC">
              <w:rPr>
                <w:rFonts w:hAnsi="Times New Roman" w:cs="Times New Roman"/>
                <w:b/>
                <w:bCs/>
                <w:sz w:val="20"/>
                <w:szCs w:val="20"/>
              </w:rPr>
              <w:t>Separate              financial statements</w:t>
            </w:r>
          </w:p>
        </w:tc>
      </w:tr>
      <w:tr w:rsidR="00A56FB0" w:rsidRPr="003D47AC" w14:paraId="17259C34" w14:textId="77777777" w:rsidTr="00156446">
        <w:trPr>
          <w:tblHeader/>
        </w:trPr>
        <w:tc>
          <w:tcPr>
            <w:tcW w:w="4320" w:type="dxa"/>
          </w:tcPr>
          <w:p w14:paraId="45202B0C" w14:textId="77777777" w:rsidR="00A56FB0" w:rsidRPr="003D47AC" w:rsidRDefault="00A56FB0" w:rsidP="00156446">
            <w:pPr>
              <w:tabs>
                <w:tab w:val="left" w:pos="2880"/>
                <w:tab w:val="right" w:pos="5040"/>
                <w:tab w:val="right" w:pos="6390"/>
                <w:tab w:val="right" w:pos="8190"/>
              </w:tabs>
              <w:spacing w:line="260" w:lineRule="exact"/>
              <w:ind w:right="-43"/>
              <w:jc w:val="both"/>
              <w:rPr>
                <w:rFonts w:hAnsi="Times New Roman" w:cs="Times New Roman"/>
                <w:b/>
                <w:bCs/>
                <w:sz w:val="20"/>
                <w:szCs w:val="20"/>
              </w:rPr>
            </w:pPr>
          </w:p>
        </w:tc>
        <w:tc>
          <w:tcPr>
            <w:tcW w:w="1080" w:type="dxa"/>
          </w:tcPr>
          <w:p w14:paraId="7E2048A4" w14:textId="77777777" w:rsidR="00A56FB0" w:rsidRPr="003D47AC" w:rsidRDefault="00A56FB0" w:rsidP="00156446">
            <w:pPr>
              <w:tabs>
                <w:tab w:val="left" w:pos="2880"/>
                <w:tab w:val="right" w:pos="5040"/>
                <w:tab w:val="right" w:pos="6390"/>
                <w:tab w:val="right" w:pos="8190"/>
              </w:tabs>
              <w:spacing w:line="260" w:lineRule="exact"/>
              <w:ind w:left="-18" w:right="-18"/>
              <w:jc w:val="center"/>
              <w:rPr>
                <w:rFonts w:hAnsi="Times New Roman" w:cs="Times New Roman"/>
                <w:b/>
                <w:bCs/>
                <w:sz w:val="20"/>
                <w:szCs w:val="20"/>
                <w:cs/>
              </w:rPr>
            </w:pPr>
            <w:r w:rsidRPr="003D47AC">
              <w:rPr>
                <w:rFonts w:hAnsi="Times New Roman" w:cs="Times New Roman"/>
                <w:b/>
                <w:bCs/>
                <w:sz w:val="20"/>
                <w:szCs w:val="20"/>
              </w:rPr>
              <w:t>2025</w:t>
            </w:r>
          </w:p>
        </w:tc>
        <w:tc>
          <w:tcPr>
            <w:tcW w:w="90" w:type="dxa"/>
          </w:tcPr>
          <w:p w14:paraId="378FC140" w14:textId="77777777" w:rsidR="00A56FB0" w:rsidRPr="003D47AC" w:rsidRDefault="00A56FB0" w:rsidP="00156446">
            <w:pPr>
              <w:tabs>
                <w:tab w:val="left" w:pos="2880"/>
                <w:tab w:val="right" w:pos="5040"/>
                <w:tab w:val="right" w:pos="6390"/>
                <w:tab w:val="right" w:pos="8190"/>
              </w:tabs>
              <w:spacing w:line="260" w:lineRule="exact"/>
              <w:ind w:left="-18" w:right="-18"/>
              <w:jc w:val="center"/>
              <w:rPr>
                <w:rFonts w:hAnsi="Times New Roman" w:cs="Times New Roman"/>
                <w:b/>
                <w:bCs/>
                <w:sz w:val="20"/>
                <w:szCs w:val="20"/>
              </w:rPr>
            </w:pPr>
          </w:p>
        </w:tc>
        <w:tc>
          <w:tcPr>
            <w:tcW w:w="1080" w:type="dxa"/>
          </w:tcPr>
          <w:p w14:paraId="20F58FE4" w14:textId="77777777" w:rsidR="00A56FB0" w:rsidRDefault="00A56FB0" w:rsidP="00156446">
            <w:pPr>
              <w:tabs>
                <w:tab w:val="left" w:pos="2880"/>
                <w:tab w:val="right" w:pos="5040"/>
                <w:tab w:val="right" w:pos="6390"/>
                <w:tab w:val="right" w:pos="8190"/>
              </w:tabs>
              <w:spacing w:line="260" w:lineRule="exact"/>
              <w:ind w:left="-18" w:right="-18"/>
              <w:jc w:val="center"/>
              <w:rPr>
                <w:rFonts w:hAnsi="Times New Roman" w:cs="Times New Roman"/>
                <w:b/>
                <w:bCs/>
                <w:sz w:val="20"/>
                <w:szCs w:val="20"/>
              </w:rPr>
            </w:pPr>
            <w:r w:rsidRPr="003D47AC">
              <w:rPr>
                <w:rFonts w:hAnsi="Times New Roman" w:cs="Times New Roman"/>
                <w:b/>
                <w:bCs/>
                <w:sz w:val="20"/>
                <w:szCs w:val="20"/>
              </w:rPr>
              <w:t>2024</w:t>
            </w:r>
          </w:p>
          <w:p w14:paraId="079DD6ED" w14:textId="77777777" w:rsidR="00A56FB0" w:rsidRPr="003D47AC" w:rsidRDefault="00A56FB0" w:rsidP="00156446">
            <w:pPr>
              <w:tabs>
                <w:tab w:val="left" w:pos="2880"/>
                <w:tab w:val="right" w:pos="5040"/>
                <w:tab w:val="right" w:pos="6390"/>
                <w:tab w:val="right" w:pos="8190"/>
              </w:tabs>
              <w:spacing w:line="260" w:lineRule="exact"/>
              <w:ind w:left="-18" w:right="-18"/>
              <w:jc w:val="center"/>
              <w:rPr>
                <w:rFonts w:hAnsi="Times New Roman" w:cs="Times New Roman"/>
                <w:b/>
                <w:bCs/>
                <w:sz w:val="20"/>
                <w:szCs w:val="20"/>
              </w:rPr>
            </w:pPr>
            <w:r>
              <w:rPr>
                <w:rFonts w:hAnsi="Times New Roman" w:cs="Times New Roman"/>
                <w:b/>
                <w:bCs/>
                <w:sz w:val="20"/>
                <w:szCs w:val="20"/>
              </w:rPr>
              <w:t>(“Restated”)</w:t>
            </w:r>
          </w:p>
        </w:tc>
        <w:tc>
          <w:tcPr>
            <w:tcW w:w="90" w:type="dxa"/>
          </w:tcPr>
          <w:p w14:paraId="4D4B054F" w14:textId="77777777" w:rsidR="00A56FB0" w:rsidRPr="003D47AC" w:rsidRDefault="00A56FB0" w:rsidP="00156446">
            <w:pPr>
              <w:tabs>
                <w:tab w:val="left" w:pos="2880"/>
                <w:tab w:val="right" w:pos="5040"/>
                <w:tab w:val="right" w:pos="6390"/>
                <w:tab w:val="right" w:pos="8190"/>
              </w:tabs>
              <w:spacing w:line="260" w:lineRule="exact"/>
              <w:ind w:left="-18" w:right="-18"/>
              <w:jc w:val="center"/>
              <w:rPr>
                <w:rFonts w:hAnsi="Times New Roman" w:cs="Times New Roman"/>
                <w:b/>
                <w:bCs/>
                <w:sz w:val="20"/>
                <w:szCs w:val="20"/>
              </w:rPr>
            </w:pPr>
          </w:p>
        </w:tc>
        <w:tc>
          <w:tcPr>
            <w:tcW w:w="1080" w:type="dxa"/>
          </w:tcPr>
          <w:p w14:paraId="52177EEA" w14:textId="77777777" w:rsidR="00A56FB0" w:rsidRPr="003D47AC" w:rsidRDefault="00A56FB0" w:rsidP="00156446">
            <w:pPr>
              <w:tabs>
                <w:tab w:val="left" w:pos="2880"/>
                <w:tab w:val="right" w:pos="5040"/>
                <w:tab w:val="right" w:pos="6390"/>
                <w:tab w:val="right" w:pos="8190"/>
              </w:tabs>
              <w:spacing w:line="260" w:lineRule="exact"/>
              <w:ind w:left="-18" w:right="-18"/>
              <w:jc w:val="center"/>
              <w:rPr>
                <w:rFonts w:hAnsi="Times New Roman" w:cs="Times New Roman"/>
                <w:b/>
                <w:bCs/>
                <w:sz w:val="20"/>
                <w:szCs w:val="20"/>
                <w:cs/>
              </w:rPr>
            </w:pPr>
            <w:r w:rsidRPr="003D47AC">
              <w:rPr>
                <w:rFonts w:hAnsi="Times New Roman" w:cs="Times New Roman"/>
                <w:b/>
                <w:bCs/>
                <w:sz w:val="20"/>
                <w:szCs w:val="20"/>
              </w:rPr>
              <w:t>2025</w:t>
            </w:r>
          </w:p>
        </w:tc>
        <w:tc>
          <w:tcPr>
            <w:tcW w:w="90" w:type="dxa"/>
          </w:tcPr>
          <w:p w14:paraId="6A6CC154" w14:textId="77777777" w:rsidR="00A56FB0" w:rsidRPr="003D47AC" w:rsidRDefault="00A56FB0" w:rsidP="00156446">
            <w:pPr>
              <w:tabs>
                <w:tab w:val="left" w:pos="2880"/>
                <w:tab w:val="right" w:pos="5040"/>
                <w:tab w:val="right" w:pos="6390"/>
                <w:tab w:val="right" w:pos="8190"/>
              </w:tabs>
              <w:spacing w:line="260" w:lineRule="exact"/>
              <w:ind w:left="-18" w:right="-18"/>
              <w:jc w:val="center"/>
              <w:rPr>
                <w:rFonts w:hAnsi="Times New Roman" w:cs="Times New Roman"/>
                <w:b/>
                <w:bCs/>
                <w:sz w:val="20"/>
                <w:szCs w:val="20"/>
              </w:rPr>
            </w:pPr>
          </w:p>
        </w:tc>
        <w:tc>
          <w:tcPr>
            <w:tcW w:w="1080" w:type="dxa"/>
          </w:tcPr>
          <w:p w14:paraId="6941AA0D" w14:textId="77777777" w:rsidR="00A56FB0" w:rsidRPr="003D47AC" w:rsidRDefault="00A56FB0" w:rsidP="00156446">
            <w:pPr>
              <w:tabs>
                <w:tab w:val="left" w:pos="2880"/>
                <w:tab w:val="right" w:pos="5040"/>
                <w:tab w:val="right" w:pos="6390"/>
                <w:tab w:val="right" w:pos="8190"/>
              </w:tabs>
              <w:spacing w:line="260" w:lineRule="exact"/>
              <w:ind w:left="-18" w:right="-18"/>
              <w:jc w:val="center"/>
              <w:rPr>
                <w:rFonts w:hAnsi="Times New Roman" w:cs="Times New Roman"/>
                <w:b/>
                <w:bCs/>
                <w:sz w:val="20"/>
                <w:szCs w:val="20"/>
              </w:rPr>
            </w:pPr>
            <w:r w:rsidRPr="003D47AC">
              <w:rPr>
                <w:rFonts w:hAnsi="Times New Roman" w:cs="Times New Roman"/>
                <w:b/>
                <w:bCs/>
                <w:sz w:val="20"/>
                <w:szCs w:val="20"/>
              </w:rPr>
              <w:t>2024</w:t>
            </w:r>
          </w:p>
        </w:tc>
      </w:tr>
      <w:tr w:rsidR="00A56FB0" w:rsidRPr="003D47AC" w14:paraId="628DCF83" w14:textId="77777777" w:rsidTr="00156446">
        <w:tc>
          <w:tcPr>
            <w:tcW w:w="4320" w:type="dxa"/>
          </w:tcPr>
          <w:p w14:paraId="18E62473" w14:textId="5A8E175F" w:rsidR="00A56FB0" w:rsidRPr="003D47AC" w:rsidRDefault="00A56FB0" w:rsidP="00156446">
            <w:pPr>
              <w:tabs>
                <w:tab w:val="left" w:pos="102"/>
                <w:tab w:val="left" w:pos="567"/>
                <w:tab w:val="left" w:pos="1134"/>
                <w:tab w:val="left" w:pos="1701"/>
              </w:tabs>
              <w:spacing w:line="260" w:lineRule="exact"/>
              <w:ind w:left="252" w:right="-108" w:hanging="243"/>
              <w:rPr>
                <w:rFonts w:hAnsi="Times New Roman" w:cs="Times New Roman"/>
                <w:b/>
                <w:bCs/>
                <w:sz w:val="20"/>
                <w:szCs w:val="20"/>
                <w:cs/>
              </w:rPr>
            </w:pPr>
            <w:r w:rsidRPr="003D47AC">
              <w:rPr>
                <w:rFonts w:hAnsi="Times New Roman" w:cs="Times New Roman"/>
                <w:b/>
                <w:bCs/>
                <w:sz w:val="20"/>
                <w:szCs w:val="20"/>
              </w:rPr>
              <w:t>Basic</w:t>
            </w:r>
            <w:r w:rsidRPr="008A1623">
              <w:rPr>
                <w:rFonts w:hAnsi="Times New Roman" w:cs="Times New Roman"/>
                <w:b/>
                <w:bCs/>
                <w:sz w:val="20"/>
                <w:szCs w:val="20"/>
              </w:rPr>
              <w:t xml:space="preserve"> </w:t>
            </w:r>
            <w:proofErr w:type="spellStart"/>
            <w:r w:rsidR="008A1623" w:rsidRPr="008A1623">
              <w:rPr>
                <w:rFonts w:hAnsi="Times New Roman"/>
                <w:b/>
                <w:bCs/>
                <w:sz w:val="20"/>
                <w:szCs w:val="25"/>
              </w:rPr>
              <w:t>e</w:t>
            </w:r>
            <w:r w:rsidR="008A1623" w:rsidRPr="008A1623">
              <w:rPr>
                <w:rFonts w:hAnsi="Times New Roman" w:cs="Times New Roman"/>
                <w:b/>
                <w:bCs/>
                <w:sz w:val="20"/>
                <w:szCs w:val="20"/>
              </w:rPr>
              <w:t>arning</w:t>
            </w:r>
            <w:proofErr w:type="spellEnd"/>
            <w:r w:rsidR="008A1623">
              <w:rPr>
                <w:rFonts w:hAnsi="Times New Roman" w:cs="Times New Roman"/>
                <w:sz w:val="20"/>
                <w:szCs w:val="20"/>
              </w:rPr>
              <w:t xml:space="preserve"> (</w:t>
            </w:r>
            <w:r w:rsidRPr="003D47AC">
              <w:rPr>
                <w:rFonts w:hAnsi="Times New Roman" w:cs="Times New Roman"/>
                <w:b/>
                <w:bCs/>
                <w:sz w:val="20"/>
                <w:szCs w:val="20"/>
              </w:rPr>
              <w:t>losses</w:t>
            </w:r>
            <w:r w:rsidR="008A1623">
              <w:rPr>
                <w:rFonts w:hAnsi="Times New Roman" w:cs="Times New Roman"/>
                <w:b/>
                <w:bCs/>
                <w:sz w:val="20"/>
                <w:szCs w:val="20"/>
              </w:rPr>
              <w:t>)</w:t>
            </w:r>
            <w:r w:rsidRPr="003D47AC">
              <w:rPr>
                <w:rFonts w:hAnsi="Times New Roman" w:cs="Times New Roman"/>
                <w:b/>
                <w:bCs/>
                <w:sz w:val="20"/>
                <w:szCs w:val="20"/>
              </w:rPr>
              <w:t xml:space="preserve"> per share</w:t>
            </w:r>
          </w:p>
        </w:tc>
        <w:tc>
          <w:tcPr>
            <w:tcW w:w="1080" w:type="dxa"/>
            <w:vAlign w:val="bottom"/>
          </w:tcPr>
          <w:p w14:paraId="50111409" w14:textId="77777777" w:rsidR="00A56FB0" w:rsidRPr="00B53DD9" w:rsidRDefault="00A56FB0" w:rsidP="00156446">
            <w:pPr>
              <w:tabs>
                <w:tab w:val="decimal" w:pos="1140"/>
              </w:tabs>
              <w:spacing w:line="260" w:lineRule="exact"/>
              <w:ind w:left="-18" w:right="-18"/>
              <w:rPr>
                <w:rFonts w:hAnsi="Times New Roman" w:cs="Times New Roman"/>
                <w:sz w:val="20"/>
                <w:szCs w:val="20"/>
              </w:rPr>
            </w:pPr>
          </w:p>
        </w:tc>
        <w:tc>
          <w:tcPr>
            <w:tcW w:w="90" w:type="dxa"/>
          </w:tcPr>
          <w:p w14:paraId="3A3A8951" w14:textId="77777777" w:rsidR="00A56FB0" w:rsidRPr="00B53DD9" w:rsidRDefault="00A56FB0" w:rsidP="00156446">
            <w:pPr>
              <w:tabs>
                <w:tab w:val="decimal" w:pos="1140"/>
              </w:tabs>
              <w:spacing w:line="260" w:lineRule="exact"/>
              <w:ind w:left="-18" w:right="-18"/>
              <w:rPr>
                <w:rFonts w:hAnsi="Times New Roman" w:cs="Times New Roman"/>
                <w:sz w:val="20"/>
                <w:szCs w:val="20"/>
              </w:rPr>
            </w:pPr>
          </w:p>
        </w:tc>
        <w:tc>
          <w:tcPr>
            <w:tcW w:w="1080" w:type="dxa"/>
            <w:vAlign w:val="bottom"/>
          </w:tcPr>
          <w:p w14:paraId="72B2BF6A" w14:textId="77777777" w:rsidR="00A56FB0" w:rsidRPr="00B53DD9" w:rsidRDefault="00A56FB0" w:rsidP="00156446">
            <w:pPr>
              <w:tabs>
                <w:tab w:val="decimal" w:pos="1140"/>
              </w:tabs>
              <w:spacing w:line="260" w:lineRule="exact"/>
              <w:ind w:left="-18" w:right="-18"/>
              <w:rPr>
                <w:rFonts w:hAnsi="Times New Roman" w:cs="Times New Roman"/>
                <w:sz w:val="20"/>
                <w:szCs w:val="20"/>
              </w:rPr>
            </w:pPr>
          </w:p>
        </w:tc>
        <w:tc>
          <w:tcPr>
            <w:tcW w:w="90" w:type="dxa"/>
          </w:tcPr>
          <w:p w14:paraId="4E66414A" w14:textId="77777777" w:rsidR="00A56FB0" w:rsidRPr="00B53DD9" w:rsidRDefault="00A56FB0" w:rsidP="00156446">
            <w:pPr>
              <w:tabs>
                <w:tab w:val="decimal" w:pos="1140"/>
              </w:tabs>
              <w:spacing w:line="260" w:lineRule="exact"/>
              <w:ind w:left="-18" w:right="-18"/>
              <w:rPr>
                <w:rFonts w:hAnsi="Times New Roman" w:cs="Times New Roman"/>
                <w:sz w:val="20"/>
                <w:szCs w:val="20"/>
              </w:rPr>
            </w:pPr>
          </w:p>
        </w:tc>
        <w:tc>
          <w:tcPr>
            <w:tcW w:w="1080" w:type="dxa"/>
            <w:vAlign w:val="bottom"/>
          </w:tcPr>
          <w:p w14:paraId="43E3906B" w14:textId="77777777" w:rsidR="00A56FB0" w:rsidRPr="00B53DD9" w:rsidRDefault="00A56FB0" w:rsidP="00156446">
            <w:pPr>
              <w:tabs>
                <w:tab w:val="decimal" w:pos="1140"/>
              </w:tabs>
              <w:spacing w:line="260" w:lineRule="exact"/>
              <w:ind w:left="-18" w:right="-18"/>
              <w:rPr>
                <w:rFonts w:hAnsi="Times New Roman" w:cs="Times New Roman"/>
                <w:sz w:val="20"/>
                <w:szCs w:val="20"/>
              </w:rPr>
            </w:pPr>
          </w:p>
        </w:tc>
        <w:tc>
          <w:tcPr>
            <w:tcW w:w="90" w:type="dxa"/>
          </w:tcPr>
          <w:p w14:paraId="0C283F3A" w14:textId="77777777" w:rsidR="00A56FB0" w:rsidRPr="00B53DD9" w:rsidRDefault="00A56FB0" w:rsidP="00156446">
            <w:pPr>
              <w:tabs>
                <w:tab w:val="decimal" w:pos="1140"/>
              </w:tabs>
              <w:spacing w:line="260" w:lineRule="exact"/>
              <w:ind w:left="-18" w:right="-18"/>
              <w:rPr>
                <w:rFonts w:hAnsi="Times New Roman" w:cs="Times New Roman"/>
                <w:sz w:val="20"/>
                <w:szCs w:val="20"/>
              </w:rPr>
            </w:pPr>
          </w:p>
        </w:tc>
        <w:tc>
          <w:tcPr>
            <w:tcW w:w="1080" w:type="dxa"/>
            <w:vAlign w:val="bottom"/>
          </w:tcPr>
          <w:p w14:paraId="7F0E4C30" w14:textId="77777777" w:rsidR="00A56FB0" w:rsidRPr="00B53DD9" w:rsidRDefault="00A56FB0" w:rsidP="00156446">
            <w:pPr>
              <w:tabs>
                <w:tab w:val="decimal" w:pos="1140"/>
              </w:tabs>
              <w:spacing w:line="260" w:lineRule="exact"/>
              <w:ind w:left="-18" w:right="-18"/>
              <w:rPr>
                <w:rFonts w:hAnsi="Times New Roman" w:cs="Times New Roman"/>
                <w:sz w:val="20"/>
                <w:szCs w:val="20"/>
              </w:rPr>
            </w:pPr>
          </w:p>
        </w:tc>
      </w:tr>
      <w:tr w:rsidR="00A56FB0" w:rsidRPr="003D47AC" w14:paraId="3CA09788" w14:textId="77777777" w:rsidTr="00156446">
        <w:trPr>
          <w:trHeight w:val="396"/>
        </w:trPr>
        <w:tc>
          <w:tcPr>
            <w:tcW w:w="4320" w:type="dxa"/>
          </w:tcPr>
          <w:p w14:paraId="755EBB04" w14:textId="1FEBCD74" w:rsidR="00A56FB0" w:rsidRPr="003D47AC" w:rsidRDefault="00C65F59" w:rsidP="00156446">
            <w:pPr>
              <w:tabs>
                <w:tab w:val="left" w:pos="567"/>
                <w:tab w:val="left" w:pos="1134"/>
                <w:tab w:val="left" w:pos="1701"/>
              </w:tabs>
              <w:spacing w:line="260" w:lineRule="exact"/>
              <w:ind w:left="160" w:right="-108" w:hanging="151"/>
              <w:rPr>
                <w:rFonts w:hAnsi="Times New Roman" w:cs="Times New Roman"/>
                <w:sz w:val="20"/>
                <w:szCs w:val="20"/>
                <w:cs/>
              </w:rPr>
            </w:pPr>
            <w:proofErr w:type="spellStart"/>
            <w:r>
              <w:rPr>
                <w:rFonts w:hAnsi="Times New Roman" w:cs="Times New Roman"/>
                <w:sz w:val="20"/>
                <w:szCs w:val="20"/>
              </w:rPr>
              <w:t>Earning</w:t>
            </w:r>
            <w:proofErr w:type="spellEnd"/>
            <w:r>
              <w:rPr>
                <w:rFonts w:hAnsi="Times New Roman" w:cs="Times New Roman"/>
                <w:sz w:val="20"/>
                <w:szCs w:val="20"/>
              </w:rPr>
              <w:t xml:space="preserve"> (losses)</w:t>
            </w:r>
            <w:r w:rsidR="00A56FB0" w:rsidRPr="003D47AC">
              <w:rPr>
                <w:rFonts w:hAnsi="Times New Roman" w:cs="Times New Roman"/>
                <w:sz w:val="20"/>
                <w:szCs w:val="20"/>
              </w:rPr>
              <w:t xml:space="preserve"> attributable to equity holders of the Company </w:t>
            </w:r>
            <w:r w:rsidR="00A56FB0" w:rsidRPr="003D47AC">
              <w:rPr>
                <w:rFonts w:hAnsi="Times New Roman" w:cs="Times New Roman"/>
                <w:sz w:val="20"/>
                <w:szCs w:val="20"/>
                <w:cs/>
              </w:rPr>
              <w:t>(</w:t>
            </w:r>
            <w:r w:rsidR="00A56FB0" w:rsidRPr="003D47AC">
              <w:rPr>
                <w:rFonts w:hAnsi="Times New Roman" w:cs="Times New Roman"/>
                <w:sz w:val="20"/>
                <w:szCs w:val="20"/>
              </w:rPr>
              <w:t>Thousand Baht)</w:t>
            </w:r>
          </w:p>
        </w:tc>
        <w:tc>
          <w:tcPr>
            <w:tcW w:w="1080" w:type="dxa"/>
          </w:tcPr>
          <w:p w14:paraId="4E396DE8" w14:textId="77777777" w:rsidR="00A56FB0" w:rsidRPr="00B53DD9" w:rsidRDefault="00A56FB0" w:rsidP="00156446">
            <w:pPr>
              <w:tabs>
                <w:tab w:val="decimal" w:pos="870"/>
              </w:tabs>
              <w:spacing w:line="260" w:lineRule="exact"/>
              <w:ind w:left="-18" w:right="-18"/>
              <w:rPr>
                <w:sz w:val="20"/>
                <w:szCs w:val="20"/>
              </w:rPr>
            </w:pPr>
          </w:p>
          <w:p w14:paraId="0C3A3507" w14:textId="77777777" w:rsidR="00A56FB0" w:rsidRPr="00B53DD9" w:rsidRDefault="00A56FB0" w:rsidP="00156446">
            <w:pPr>
              <w:tabs>
                <w:tab w:val="decimal" w:pos="961"/>
              </w:tabs>
              <w:spacing w:line="260" w:lineRule="exact"/>
              <w:ind w:left="-18" w:right="-18"/>
              <w:rPr>
                <w:rFonts w:hAnsi="Times New Roman" w:cs="Times New Roman"/>
                <w:sz w:val="20"/>
                <w:szCs w:val="20"/>
              </w:rPr>
            </w:pPr>
            <w:r w:rsidRPr="00B53DD9">
              <w:rPr>
                <w:sz w:val="20"/>
                <w:szCs w:val="20"/>
              </w:rPr>
              <w:t>(193,731)</w:t>
            </w:r>
          </w:p>
        </w:tc>
        <w:tc>
          <w:tcPr>
            <w:tcW w:w="90" w:type="dxa"/>
          </w:tcPr>
          <w:p w14:paraId="3010F58E" w14:textId="77777777" w:rsidR="00A56FB0" w:rsidRPr="00B53DD9" w:rsidRDefault="00A56FB0" w:rsidP="00156446">
            <w:pPr>
              <w:tabs>
                <w:tab w:val="decimal" w:pos="870"/>
              </w:tabs>
              <w:spacing w:line="260" w:lineRule="exact"/>
              <w:ind w:left="-18" w:right="-18"/>
              <w:rPr>
                <w:rFonts w:hAnsi="Times New Roman" w:cs="Times New Roman"/>
                <w:sz w:val="20"/>
                <w:szCs w:val="20"/>
              </w:rPr>
            </w:pPr>
          </w:p>
        </w:tc>
        <w:tc>
          <w:tcPr>
            <w:tcW w:w="1080" w:type="dxa"/>
          </w:tcPr>
          <w:p w14:paraId="15A92247" w14:textId="77777777" w:rsidR="00A56FB0" w:rsidRPr="00B53DD9" w:rsidRDefault="00A56FB0" w:rsidP="00156446">
            <w:pPr>
              <w:tabs>
                <w:tab w:val="decimal" w:pos="870"/>
              </w:tabs>
              <w:spacing w:line="260" w:lineRule="exact"/>
              <w:ind w:left="-18" w:right="-18"/>
              <w:rPr>
                <w:sz w:val="20"/>
                <w:szCs w:val="20"/>
              </w:rPr>
            </w:pPr>
          </w:p>
          <w:p w14:paraId="1494C188" w14:textId="77777777" w:rsidR="00A56FB0" w:rsidRPr="00B53DD9" w:rsidRDefault="00A56FB0" w:rsidP="00156446">
            <w:pPr>
              <w:tabs>
                <w:tab w:val="decimal" w:pos="961"/>
              </w:tabs>
              <w:spacing w:line="260" w:lineRule="exact"/>
              <w:ind w:left="-18" w:right="-18"/>
              <w:rPr>
                <w:rFonts w:hAnsi="Times New Roman" w:cs="Times New Roman"/>
                <w:sz w:val="20"/>
                <w:szCs w:val="20"/>
              </w:rPr>
            </w:pPr>
            <w:r w:rsidRPr="00B53DD9">
              <w:rPr>
                <w:sz w:val="20"/>
                <w:szCs w:val="20"/>
              </w:rPr>
              <w:t>250,122</w:t>
            </w:r>
          </w:p>
        </w:tc>
        <w:tc>
          <w:tcPr>
            <w:tcW w:w="90" w:type="dxa"/>
          </w:tcPr>
          <w:p w14:paraId="29D139AD" w14:textId="77777777" w:rsidR="00A56FB0" w:rsidRPr="00B53DD9" w:rsidRDefault="00A56FB0" w:rsidP="00156446">
            <w:pPr>
              <w:tabs>
                <w:tab w:val="decimal" w:pos="870"/>
              </w:tabs>
              <w:spacing w:line="260" w:lineRule="exact"/>
              <w:ind w:left="-18" w:right="-18"/>
              <w:rPr>
                <w:rFonts w:hAnsi="Times New Roman" w:cs="Times New Roman"/>
                <w:sz w:val="20"/>
                <w:szCs w:val="20"/>
              </w:rPr>
            </w:pPr>
          </w:p>
        </w:tc>
        <w:tc>
          <w:tcPr>
            <w:tcW w:w="1080" w:type="dxa"/>
          </w:tcPr>
          <w:p w14:paraId="5A9E6F52" w14:textId="77777777" w:rsidR="00A56FB0" w:rsidRPr="00B53DD9" w:rsidRDefault="00A56FB0" w:rsidP="00156446">
            <w:pPr>
              <w:tabs>
                <w:tab w:val="decimal" w:pos="961"/>
              </w:tabs>
              <w:spacing w:line="260" w:lineRule="exact"/>
              <w:ind w:left="-18" w:right="-18"/>
              <w:rPr>
                <w:sz w:val="20"/>
                <w:szCs w:val="20"/>
              </w:rPr>
            </w:pPr>
          </w:p>
          <w:p w14:paraId="0B2195F4" w14:textId="77777777" w:rsidR="00A56FB0" w:rsidRPr="007E49FC" w:rsidRDefault="00A56FB0" w:rsidP="00156446">
            <w:pPr>
              <w:tabs>
                <w:tab w:val="decimal" w:pos="961"/>
              </w:tabs>
              <w:spacing w:line="260" w:lineRule="exact"/>
              <w:ind w:left="-18" w:right="-18"/>
              <w:rPr>
                <w:sz w:val="20"/>
                <w:szCs w:val="20"/>
              </w:rPr>
            </w:pPr>
            <w:r w:rsidRPr="00B53DD9">
              <w:rPr>
                <w:sz w:val="20"/>
                <w:szCs w:val="20"/>
              </w:rPr>
              <w:t>54,887</w:t>
            </w:r>
          </w:p>
        </w:tc>
        <w:tc>
          <w:tcPr>
            <w:tcW w:w="90" w:type="dxa"/>
          </w:tcPr>
          <w:p w14:paraId="22825A1B" w14:textId="77777777" w:rsidR="00A56FB0" w:rsidRPr="007E49FC" w:rsidRDefault="00A56FB0" w:rsidP="00156446">
            <w:pPr>
              <w:tabs>
                <w:tab w:val="decimal" w:pos="961"/>
              </w:tabs>
              <w:spacing w:line="260" w:lineRule="exact"/>
              <w:ind w:left="-18" w:right="-18"/>
              <w:rPr>
                <w:sz w:val="20"/>
                <w:szCs w:val="20"/>
              </w:rPr>
            </w:pPr>
          </w:p>
        </w:tc>
        <w:tc>
          <w:tcPr>
            <w:tcW w:w="1080" w:type="dxa"/>
          </w:tcPr>
          <w:p w14:paraId="7DC77494" w14:textId="77777777" w:rsidR="00A56FB0" w:rsidRPr="00B53DD9" w:rsidRDefault="00A56FB0" w:rsidP="00156446">
            <w:pPr>
              <w:tabs>
                <w:tab w:val="decimal" w:pos="961"/>
              </w:tabs>
              <w:spacing w:line="260" w:lineRule="exact"/>
              <w:ind w:left="-18" w:right="-18"/>
              <w:rPr>
                <w:sz w:val="20"/>
                <w:szCs w:val="20"/>
              </w:rPr>
            </w:pPr>
          </w:p>
          <w:p w14:paraId="67D04980" w14:textId="77777777" w:rsidR="00A56FB0" w:rsidRPr="007E49FC" w:rsidRDefault="00A56FB0" w:rsidP="00156446">
            <w:pPr>
              <w:tabs>
                <w:tab w:val="decimal" w:pos="961"/>
              </w:tabs>
              <w:spacing w:line="260" w:lineRule="exact"/>
              <w:ind w:left="-18" w:right="-18"/>
              <w:rPr>
                <w:sz w:val="20"/>
                <w:szCs w:val="20"/>
              </w:rPr>
            </w:pPr>
            <w:r w:rsidRPr="00B53DD9">
              <w:rPr>
                <w:sz w:val="20"/>
                <w:szCs w:val="20"/>
              </w:rPr>
              <w:t>94,995</w:t>
            </w:r>
          </w:p>
        </w:tc>
      </w:tr>
      <w:tr w:rsidR="00A56FB0" w:rsidRPr="003D47AC" w14:paraId="7B101711" w14:textId="77777777" w:rsidTr="00156446">
        <w:tc>
          <w:tcPr>
            <w:tcW w:w="4320" w:type="dxa"/>
          </w:tcPr>
          <w:p w14:paraId="77E202B0" w14:textId="77777777" w:rsidR="00A56FB0" w:rsidRPr="003D47AC" w:rsidRDefault="00A56FB0" w:rsidP="00156446">
            <w:pPr>
              <w:tabs>
                <w:tab w:val="left" w:pos="102"/>
                <w:tab w:val="left" w:pos="567"/>
                <w:tab w:val="left" w:pos="1134"/>
                <w:tab w:val="left" w:pos="1701"/>
              </w:tabs>
              <w:spacing w:line="260" w:lineRule="exact"/>
              <w:ind w:left="160" w:right="-108" w:hanging="151"/>
              <w:rPr>
                <w:rFonts w:hAnsi="Times New Roman" w:cs="Times New Roman"/>
                <w:sz w:val="20"/>
                <w:szCs w:val="20"/>
                <w:cs/>
              </w:rPr>
            </w:pPr>
            <w:r w:rsidRPr="003D47AC">
              <w:rPr>
                <w:rFonts w:hAnsi="Times New Roman" w:cs="Times New Roman"/>
                <w:sz w:val="20"/>
                <w:szCs w:val="20"/>
              </w:rPr>
              <w:t>Weighted average number of ordinary shares</w:t>
            </w:r>
            <w:r w:rsidRPr="003D47AC">
              <w:rPr>
                <w:rFonts w:hAnsi="Times New Roman" w:cs="Times New Roman"/>
                <w:sz w:val="20"/>
                <w:szCs w:val="20"/>
                <w:cs/>
              </w:rPr>
              <w:t xml:space="preserve"> </w:t>
            </w:r>
            <w:r w:rsidRPr="003D47AC">
              <w:rPr>
                <w:rFonts w:hAnsi="Times New Roman" w:cs="Times New Roman"/>
                <w:sz w:val="20"/>
                <w:szCs w:val="20"/>
              </w:rPr>
              <w:t>(Thousand shares)</w:t>
            </w:r>
          </w:p>
        </w:tc>
        <w:tc>
          <w:tcPr>
            <w:tcW w:w="1080" w:type="dxa"/>
          </w:tcPr>
          <w:p w14:paraId="348E0250" w14:textId="77777777" w:rsidR="00A56FB0" w:rsidRPr="00B53DD9" w:rsidRDefault="00A56FB0" w:rsidP="00156446">
            <w:pPr>
              <w:tabs>
                <w:tab w:val="decimal" w:pos="961"/>
              </w:tabs>
              <w:spacing w:line="260" w:lineRule="exact"/>
              <w:ind w:left="-18" w:right="-18"/>
              <w:rPr>
                <w:sz w:val="20"/>
                <w:szCs w:val="20"/>
              </w:rPr>
            </w:pPr>
          </w:p>
          <w:p w14:paraId="46FB91F3" w14:textId="77777777" w:rsidR="00A56FB0" w:rsidRPr="007E49FC" w:rsidRDefault="00A56FB0" w:rsidP="00156446">
            <w:pPr>
              <w:tabs>
                <w:tab w:val="decimal" w:pos="961"/>
              </w:tabs>
              <w:spacing w:line="260" w:lineRule="exact"/>
              <w:ind w:left="-18" w:right="-18"/>
              <w:rPr>
                <w:sz w:val="20"/>
                <w:szCs w:val="20"/>
              </w:rPr>
            </w:pPr>
            <w:r w:rsidRPr="00B53DD9">
              <w:rPr>
                <w:sz w:val="20"/>
                <w:szCs w:val="20"/>
              </w:rPr>
              <w:t>4,152,439</w:t>
            </w:r>
          </w:p>
        </w:tc>
        <w:tc>
          <w:tcPr>
            <w:tcW w:w="90" w:type="dxa"/>
          </w:tcPr>
          <w:p w14:paraId="3C1AFDC8" w14:textId="77777777" w:rsidR="00A56FB0" w:rsidRPr="00B53DD9" w:rsidRDefault="00A56FB0" w:rsidP="00156446">
            <w:pPr>
              <w:tabs>
                <w:tab w:val="decimal" w:pos="870"/>
              </w:tabs>
              <w:spacing w:line="260" w:lineRule="exact"/>
              <w:ind w:left="-18" w:right="-18"/>
              <w:rPr>
                <w:rFonts w:hAnsi="Times New Roman" w:cs="Times New Roman"/>
                <w:sz w:val="20"/>
                <w:szCs w:val="20"/>
              </w:rPr>
            </w:pPr>
          </w:p>
        </w:tc>
        <w:tc>
          <w:tcPr>
            <w:tcW w:w="1080" w:type="dxa"/>
          </w:tcPr>
          <w:p w14:paraId="7286A7B6" w14:textId="77777777" w:rsidR="00A56FB0" w:rsidRPr="00B53DD9" w:rsidRDefault="00A56FB0" w:rsidP="00156446">
            <w:pPr>
              <w:tabs>
                <w:tab w:val="decimal" w:pos="961"/>
              </w:tabs>
              <w:spacing w:line="260" w:lineRule="exact"/>
              <w:ind w:left="-18" w:right="-18"/>
              <w:rPr>
                <w:sz w:val="20"/>
                <w:szCs w:val="20"/>
              </w:rPr>
            </w:pPr>
          </w:p>
          <w:p w14:paraId="32DCEAF4" w14:textId="77777777" w:rsidR="00A56FB0" w:rsidRPr="007E49FC" w:rsidRDefault="00A56FB0" w:rsidP="00156446">
            <w:pPr>
              <w:tabs>
                <w:tab w:val="decimal" w:pos="961"/>
              </w:tabs>
              <w:spacing w:line="260" w:lineRule="exact"/>
              <w:ind w:left="-18" w:right="-18"/>
              <w:rPr>
                <w:sz w:val="20"/>
                <w:szCs w:val="20"/>
              </w:rPr>
            </w:pPr>
            <w:r w:rsidRPr="00B53DD9">
              <w:rPr>
                <w:sz w:val="20"/>
                <w:szCs w:val="20"/>
              </w:rPr>
              <w:t>4,073,209</w:t>
            </w:r>
          </w:p>
        </w:tc>
        <w:tc>
          <w:tcPr>
            <w:tcW w:w="90" w:type="dxa"/>
          </w:tcPr>
          <w:p w14:paraId="602E539A" w14:textId="77777777" w:rsidR="00A56FB0" w:rsidRPr="00B53DD9" w:rsidRDefault="00A56FB0" w:rsidP="00156446">
            <w:pPr>
              <w:tabs>
                <w:tab w:val="decimal" w:pos="870"/>
              </w:tabs>
              <w:spacing w:line="260" w:lineRule="exact"/>
              <w:ind w:left="-18" w:right="-18"/>
              <w:rPr>
                <w:rFonts w:hAnsi="Times New Roman" w:cs="Times New Roman"/>
                <w:sz w:val="20"/>
                <w:szCs w:val="20"/>
              </w:rPr>
            </w:pPr>
          </w:p>
        </w:tc>
        <w:tc>
          <w:tcPr>
            <w:tcW w:w="1080" w:type="dxa"/>
          </w:tcPr>
          <w:p w14:paraId="6C4A274A" w14:textId="77777777" w:rsidR="00A56FB0" w:rsidRPr="00B53DD9" w:rsidRDefault="00A56FB0" w:rsidP="00156446">
            <w:pPr>
              <w:tabs>
                <w:tab w:val="decimal" w:pos="961"/>
              </w:tabs>
              <w:spacing w:line="260" w:lineRule="exact"/>
              <w:ind w:left="-18" w:right="-18"/>
              <w:rPr>
                <w:sz w:val="20"/>
                <w:szCs w:val="20"/>
              </w:rPr>
            </w:pPr>
          </w:p>
          <w:p w14:paraId="73D234BF" w14:textId="77777777" w:rsidR="00A56FB0" w:rsidRPr="007E49FC" w:rsidRDefault="00A56FB0" w:rsidP="00156446">
            <w:pPr>
              <w:tabs>
                <w:tab w:val="decimal" w:pos="961"/>
              </w:tabs>
              <w:spacing w:line="260" w:lineRule="exact"/>
              <w:ind w:left="-18" w:right="-18"/>
              <w:rPr>
                <w:sz w:val="20"/>
                <w:szCs w:val="20"/>
              </w:rPr>
            </w:pPr>
            <w:r w:rsidRPr="00B53DD9">
              <w:rPr>
                <w:sz w:val="20"/>
                <w:szCs w:val="20"/>
              </w:rPr>
              <w:t>4,152,448</w:t>
            </w:r>
          </w:p>
        </w:tc>
        <w:tc>
          <w:tcPr>
            <w:tcW w:w="90" w:type="dxa"/>
          </w:tcPr>
          <w:p w14:paraId="623E6EC2" w14:textId="77777777" w:rsidR="00A56FB0" w:rsidRPr="007E49FC" w:rsidRDefault="00A56FB0" w:rsidP="00156446">
            <w:pPr>
              <w:tabs>
                <w:tab w:val="decimal" w:pos="961"/>
              </w:tabs>
              <w:spacing w:line="260" w:lineRule="exact"/>
              <w:ind w:left="-18" w:right="-18"/>
              <w:rPr>
                <w:sz w:val="20"/>
                <w:szCs w:val="20"/>
                <w:cs/>
              </w:rPr>
            </w:pPr>
          </w:p>
        </w:tc>
        <w:tc>
          <w:tcPr>
            <w:tcW w:w="1080" w:type="dxa"/>
          </w:tcPr>
          <w:p w14:paraId="102BED8F" w14:textId="77777777" w:rsidR="00A56FB0" w:rsidRPr="00B53DD9" w:rsidRDefault="00A56FB0" w:rsidP="00156446">
            <w:pPr>
              <w:tabs>
                <w:tab w:val="decimal" w:pos="961"/>
              </w:tabs>
              <w:spacing w:line="260" w:lineRule="exact"/>
              <w:ind w:left="-18" w:right="-18"/>
              <w:rPr>
                <w:sz w:val="20"/>
                <w:szCs w:val="20"/>
              </w:rPr>
            </w:pPr>
          </w:p>
          <w:p w14:paraId="00453BB4" w14:textId="77777777" w:rsidR="00A56FB0" w:rsidRPr="007E49FC" w:rsidRDefault="00A56FB0" w:rsidP="00156446">
            <w:pPr>
              <w:tabs>
                <w:tab w:val="decimal" w:pos="961"/>
              </w:tabs>
              <w:spacing w:line="260" w:lineRule="exact"/>
              <w:ind w:left="-18" w:right="-18"/>
              <w:rPr>
                <w:sz w:val="20"/>
                <w:szCs w:val="20"/>
              </w:rPr>
            </w:pPr>
            <w:r w:rsidRPr="00B53DD9">
              <w:rPr>
                <w:sz w:val="20"/>
                <w:szCs w:val="20"/>
              </w:rPr>
              <w:t>4,073,219</w:t>
            </w:r>
          </w:p>
        </w:tc>
      </w:tr>
      <w:tr w:rsidR="00A56FB0" w:rsidRPr="003D47AC" w14:paraId="316052F6" w14:textId="77777777" w:rsidTr="00156446">
        <w:tc>
          <w:tcPr>
            <w:tcW w:w="4320" w:type="dxa"/>
          </w:tcPr>
          <w:p w14:paraId="3351ED9A" w14:textId="57E06D7F" w:rsidR="00A56FB0" w:rsidRPr="003D47AC" w:rsidRDefault="008A1623" w:rsidP="00156446">
            <w:pPr>
              <w:tabs>
                <w:tab w:val="left" w:pos="102"/>
                <w:tab w:val="left" w:pos="567"/>
                <w:tab w:val="left" w:pos="1134"/>
                <w:tab w:val="left" w:pos="1701"/>
              </w:tabs>
              <w:spacing w:line="260" w:lineRule="exact"/>
              <w:ind w:left="252" w:right="-108" w:hanging="243"/>
              <w:rPr>
                <w:rFonts w:hAnsi="Times New Roman" w:cs="Times New Roman"/>
                <w:b/>
                <w:bCs/>
                <w:sz w:val="20"/>
                <w:szCs w:val="20"/>
                <w:cs/>
              </w:rPr>
            </w:pPr>
            <w:r w:rsidRPr="003D47AC">
              <w:rPr>
                <w:rFonts w:hAnsi="Times New Roman" w:cs="Times New Roman"/>
                <w:b/>
                <w:bCs/>
                <w:sz w:val="20"/>
                <w:szCs w:val="20"/>
              </w:rPr>
              <w:t>Basic</w:t>
            </w:r>
            <w:r w:rsidRPr="008A1623">
              <w:rPr>
                <w:rFonts w:hAnsi="Times New Roman" w:cs="Times New Roman"/>
                <w:b/>
                <w:bCs/>
                <w:sz w:val="20"/>
                <w:szCs w:val="20"/>
              </w:rPr>
              <w:t xml:space="preserve"> </w:t>
            </w:r>
            <w:proofErr w:type="spellStart"/>
            <w:proofErr w:type="gramStart"/>
            <w:r w:rsidRPr="008A1623">
              <w:rPr>
                <w:rFonts w:hAnsi="Times New Roman"/>
                <w:b/>
                <w:bCs/>
                <w:sz w:val="20"/>
                <w:szCs w:val="25"/>
              </w:rPr>
              <w:t>e</w:t>
            </w:r>
            <w:r w:rsidRPr="008A1623">
              <w:rPr>
                <w:rFonts w:hAnsi="Times New Roman" w:cs="Times New Roman"/>
                <w:b/>
                <w:bCs/>
                <w:sz w:val="20"/>
                <w:szCs w:val="20"/>
              </w:rPr>
              <w:t>arning</w:t>
            </w:r>
            <w:proofErr w:type="spellEnd"/>
            <w:proofErr w:type="gramEnd"/>
            <w:r>
              <w:rPr>
                <w:rFonts w:hAnsi="Times New Roman" w:cs="Times New Roman"/>
                <w:sz w:val="20"/>
                <w:szCs w:val="20"/>
              </w:rPr>
              <w:t xml:space="preserve"> (</w:t>
            </w:r>
            <w:r w:rsidRPr="003D47AC">
              <w:rPr>
                <w:rFonts w:hAnsi="Times New Roman" w:cs="Times New Roman"/>
                <w:b/>
                <w:bCs/>
                <w:sz w:val="20"/>
                <w:szCs w:val="20"/>
              </w:rPr>
              <w:t>losses</w:t>
            </w:r>
            <w:r>
              <w:rPr>
                <w:rFonts w:hAnsi="Times New Roman" w:cs="Times New Roman"/>
                <w:b/>
                <w:bCs/>
                <w:sz w:val="20"/>
                <w:szCs w:val="20"/>
              </w:rPr>
              <w:t>)</w:t>
            </w:r>
            <w:r w:rsidRPr="003D47AC">
              <w:rPr>
                <w:rFonts w:hAnsi="Times New Roman" w:cs="Times New Roman"/>
                <w:b/>
                <w:bCs/>
                <w:sz w:val="20"/>
                <w:szCs w:val="20"/>
              </w:rPr>
              <w:t xml:space="preserve"> </w:t>
            </w:r>
            <w:r w:rsidR="00A56FB0" w:rsidRPr="003D47AC">
              <w:rPr>
                <w:rFonts w:hAnsi="Times New Roman" w:cs="Times New Roman"/>
                <w:b/>
                <w:bCs/>
                <w:sz w:val="20"/>
                <w:szCs w:val="20"/>
              </w:rPr>
              <w:t>per share (Baht)</w:t>
            </w:r>
          </w:p>
        </w:tc>
        <w:tc>
          <w:tcPr>
            <w:tcW w:w="1080" w:type="dxa"/>
          </w:tcPr>
          <w:p w14:paraId="6914E98F" w14:textId="77777777" w:rsidR="00A56FB0" w:rsidRPr="007E49FC" w:rsidRDefault="00A56FB0" w:rsidP="00156446">
            <w:pPr>
              <w:pBdr>
                <w:top w:val="single" w:sz="4" w:space="1" w:color="auto"/>
                <w:bottom w:val="double" w:sz="4" w:space="1" w:color="auto"/>
              </w:pBdr>
              <w:tabs>
                <w:tab w:val="decimal" w:pos="493"/>
              </w:tabs>
              <w:spacing w:line="260" w:lineRule="exact"/>
              <w:ind w:left="-18" w:right="-18"/>
              <w:rPr>
                <w:sz w:val="20"/>
                <w:szCs w:val="20"/>
              </w:rPr>
            </w:pPr>
            <w:r w:rsidRPr="00B53DD9">
              <w:rPr>
                <w:sz w:val="20"/>
                <w:szCs w:val="20"/>
              </w:rPr>
              <w:t>(0.0467)</w:t>
            </w:r>
          </w:p>
        </w:tc>
        <w:tc>
          <w:tcPr>
            <w:tcW w:w="90" w:type="dxa"/>
          </w:tcPr>
          <w:p w14:paraId="62511120" w14:textId="77777777" w:rsidR="00A56FB0" w:rsidRPr="00B53DD9" w:rsidRDefault="00A56FB0" w:rsidP="00156446">
            <w:pPr>
              <w:pBdr>
                <w:top w:val="single" w:sz="4" w:space="1" w:color="auto"/>
              </w:pBdr>
              <w:tabs>
                <w:tab w:val="decimal" w:pos="450"/>
              </w:tabs>
              <w:spacing w:line="260" w:lineRule="exact"/>
              <w:ind w:left="-18" w:right="-18"/>
              <w:rPr>
                <w:rFonts w:hAnsi="Times New Roman" w:cs="Times New Roman"/>
                <w:sz w:val="20"/>
                <w:szCs w:val="20"/>
              </w:rPr>
            </w:pPr>
          </w:p>
        </w:tc>
        <w:tc>
          <w:tcPr>
            <w:tcW w:w="1080" w:type="dxa"/>
          </w:tcPr>
          <w:p w14:paraId="5B0AF455" w14:textId="77777777" w:rsidR="00A56FB0" w:rsidRPr="007E49FC" w:rsidRDefault="00A56FB0" w:rsidP="00156446">
            <w:pPr>
              <w:pBdr>
                <w:top w:val="single" w:sz="4" w:space="1" w:color="auto"/>
                <w:bottom w:val="double" w:sz="4" w:space="1" w:color="auto"/>
              </w:pBdr>
              <w:tabs>
                <w:tab w:val="decimal" w:pos="493"/>
              </w:tabs>
              <w:spacing w:line="260" w:lineRule="exact"/>
              <w:ind w:left="-18" w:right="-18"/>
              <w:rPr>
                <w:sz w:val="20"/>
                <w:szCs w:val="20"/>
              </w:rPr>
            </w:pPr>
            <w:r w:rsidRPr="00B53DD9">
              <w:rPr>
                <w:sz w:val="20"/>
                <w:szCs w:val="20"/>
              </w:rPr>
              <w:t>0.0614</w:t>
            </w:r>
          </w:p>
        </w:tc>
        <w:tc>
          <w:tcPr>
            <w:tcW w:w="90" w:type="dxa"/>
          </w:tcPr>
          <w:p w14:paraId="4E4C3672" w14:textId="77777777" w:rsidR="00A56FB0" w:rsidRPr="00B53DD9" w:rsidRDefault="00A56FB0" w:rsidP="00156446">
            <w:pPr>
              <w:pBdr>
                <w:top w:val="single" w:sz="4" w:space="1" w:color="auto"/>
              </w:pBdr>
              <w:tabs>
                <w:tab w:val="decimal" w:pos="870"/>
              </w:tabs>
              <w:spacing w:line="260" w:lineRule="exact"/>
              <w:ind w:left="-18" w:right="-18"/>
              <w:rPr>
                <w:rFonts w:hAnsi="Times New Roman" w:cs="Times New Roman"/>
                <w:sz w:val="20"/>
                <w:szCs w:val="20"/>
              </w:rPr>
            </w:pPr>
          </w:p>
        </w:tc>
        <w:tc>
          <w:tcPr>
            <w:tcW w:w="1080" w:type="dxa"/>
          </w:tcPr>
          <w:p w14:paraId="5CD19DE3" w14:textId="77777777" w:rsidR="00A56FB0" w:rsidRPr="007E49FC" w:rsidRDefault="00A56FB0" w:rsidP="00156446">
            <w:pPr>
              <w:pBdr>
                <w:top w:val="single" w:sz="4" w:space="1" w:color="auto"/>
                <w:bottom w:val="double" w:sz="4" w:space="1" w:color="auto"/>
              </w:pBdr>
              <w:tabs>
                <w:tab w:val="decimal" w:pos="493"/>
              </w:tabs>
              <w:spacing w:line="260" w:lineRule="exact"/>
              <w:ind w:left="-18" w:right="-18"/>
              <w:rPr>
                <w:sz w:val="20"/>
                <w:szCs w:val="20"/>
              </w:rPr>
            </w:pPr>
            <w:r w:rsidRPr="00B53DD9">
              <w:rPr>
                <w:sz w:val="20"/>
                <w:szCs w:val="20"/>
              </w:rPr>
              <w:t>0.0132</w:t>
            </w:r>
          </w:p>
        </w:tc>
        <w:tc>
          <w:tcPr>
            <w:tcW w:w="90" w:type="dxa"/>
          </w:tcPr>
          <w:p w14:paraId="70A2EB92" w14:textId="77777777" w:rsidR="00A56FB0" w:rsidRPr="007E49FC" w:rsidRDefault="00A56FB0" w:rsidP="00156446">
            <w:pPr>
              <w:pBdr>
                <w:top w:val="single" w:sz="4" w:space="1" w:color="auto"/>
              </w:pBdr>
              <w:tabs>
                <w:tab w:val="decimal" w:pos="450"/>
                <w:tab w:val="decimal" w:pos="493"/>
              </w:tabs>
              <w:spacing w:line="260" w:lineRule="exact"/>
              <w:ind w:left="-18" w:right="-18"/>
              <w:rPr>
                <w:sz w:val="20"/>
                <w:szCs w:val="20"/>
              </w:rPr>
            </w:pPr>
          </w:p>
        </w:tc>
        <w:tc>
          <w:tcPr>
            <w:tcW w:w="1080" w:type="dxa"/>
          </w:tcPr>
          <w:p w14:paraId="353445A3" w14:textId="77777777" w:rsidR="00A56FB0" w:rsidRPr="007E49FC" w:rsidRDefault="00A56FB0" w:rsidP="00156446">
            <w:pPr>
              <w:pBdr>
                <w:top w:val="single" w:sz="4" w:space="1" w:color="auto"/>
                <w:bottom w:val="double" w:sz="4" w:space="1" w:color="auto"/>
              </w:pBdr>
              <w:tabs>
                <w:tab w:val="decimal" w:pos="493"/>
              </w:tabs>
              <w:spacing w:line="260" w:lineRule="exact"/>
              <w:ind w:left="-18" w:right="-18"/>
              <w:rPr>
                <w:sz w:val="20"/>
                <w:szCs w:val="20"/>
              </w:rPr>
            </w:pPr>
            <w:r w:rsidRPr="00B53DD9">
              <w:rPr>
                <w:sz w:val="20"/>
                <w:szCs w:val="20"/>
              </w:rPr>
              <w:t>0.0233</w:t>
            </w:r>
          </w:p>
        </w:tc>
      </w:tr>
      <w:tr w:rsidR="00A56FB0" w:rsidRPr="003D47AC" w14:paraId="7187B681" w14:textId="77777777" w:rsidTr="00156446">
        <w:tc>
          <w:tcPr>
            <w:tcW w:w="4320" w:type="dxa"/>
          </w:tcPr>
          <w:p w14:paraId="575B6B8D" w14:textId="5E369F58" w:rsidR="00A56FB0" w:rsidRPr="003D47AC" w:rsidRDefault="00A56FB0" w:rsidP="00156446">
            <w:pPr>
              <w:tabs>
                <w:tab w:val="left" w:pos="2880"/>
                <w:tab w:val="right" w:pos="5040"/>
                <w:tab w:val="right" w:pos="6390"/>
                <w:tab w:val="right" w:pos="8190"/>
              </w:tabs>
              <w:spacing w:line="260" w:lineRule="exact"/>
              <w:ind w:left="165" w:right="-108" w:hanging="165"/>
              <w:rPr>
                <w:rFonts w:hAnsi="Times New Roman" w:cs="Times New Roman"/>
                <w:b/>
                <w:bCs/>
                <w:sz w:val="20"/>
                <w:szCs w:val="20"/>
                <w:cs/>
              </w:rPr>
            </w:pPr>
            <w:r w:rsidRPr="003D47AC">
              <w:rPr>
                <w:rFonts w:hAnsi="Times New Roman" w:cs="Times New Roman"/>
                <w:b/>
                <w:bCs/>
                <w:sz w:val="20"/>
                <w:szCs w:val="20"/>
              </w:rPr>
              <w:t xml:space="preserve">Diluted </w:t>
            </w:r>
            <w:proofErr w:type="spellStart"/>
            <w:r w:rsidR="008A1623" w:rsidRPr="008A1623">
              <w:rPr>
                <w:rFonts w:hAnsi="Times New Roman"/>
                <w:b/>
                <w:bCs/>
                <w:sz w:val="20"/>
                <w:szCs w:val="25"/>
              </w:rPr>
              <w:t>e</w:t>
            </w:r>
            <w:r w:rsidR="008A1623" w:rsidRPr="008A1623">
              <w:rPr>
                <w:rFonts w:hAnsi="Times New Roman" w:cs="Times New Roman"/>
                <w:b/>
                <w:bCs/>
                <w:sz w:val="20"/>
                <w:szCs w:val="20"/>
              </w:rPr>
              <w:t>arning</w:t>
            </w:r>
            <w:proofErr w:type="spellEnd"/>
            <w:r w:rsidR="008A1623">
              <w:rPr>
                <w:rFonts w:hAnsi="Times New Roman" w:cs="Times New Roman"/>
                <w:sz w:val="20"/>
                <w:szCs w:val="20"/>
              </w:rPr>
              <w:t xml:space="preserve"> (</w:t>
            </w:r>
            <w:r w:rsidR="008A1623" w:rsidRPr="003D47AC">
              <w:rPr>
                <w:rFonts w:hAnsi="Times New Roman" w:cs="Times New Roman"/>
                <w:b/>
                <w:bCs/>
                <w:sz w:val="20"/>
                <w:szCs w:val="20"/>
              </w:rPr>
              <w:t>losses</w:t>
            </w:r>
            <w:r w:rsidR="008A1623">
              <w:rPr>
                <w:rFonts w:hAnsi="Times New Roman" w:cs="Times New Roman"/>
                <w:b/>
                <w:bCs/>
                <w:sz w:val="20"/>
                <w:szCs w:val="20"/>
              </w:rPr>
              <w:t>)</w:t>
            </w:r>
            <w:r w:rsidR="008A1623" w:rsidRPr="003D47AC">
              <w:rPr>
                <w:rFonts w:hAnsi="Times New Roman" w:cs="Times New Roman"/>
                <w:b/>
                <w:bCs/>
                <w:sz w:val="20"/>
                <w:szCs w:val="20"/>
              </w:rPr>
              <w:t xml:space="preserve"> </w:t>
            </w:r>
            <w:r w:rsidRPr="003D47AC">
              <w:rPr>
                <w:rFonts w:hAnsi="Times New Roman" w:cs="Times New Roman"/>
                <w:b/>
                <w:bCs/>
                <w:sz w:val="20"/>
                <w:szCs w:val="20"/>
              </w:rPr>
              <w:t>per share</w:t>
            </w:r>
          </w:p>
        </w:tc>
        <w:tc>
          <w:tcPr>
            <w:tcW w:w="1080" w:type="dxa"/>
            <w:vAlign w:val="bottom"/>
          </w:tcPr>
          <w:p w14:paraId="6939E54C" w14:textId="77777777" w:rsidR="00A56FB0" w:rsidRPr="007E49FC" w:rsidRDefault="00A56FB0" w:rsidP="00156446">
            <w:pPr>
              <w:tabs>
                <w:tab w:val="decimal" w:pos="961"/>
              </w:tabs>
              <w:spacing w:line="260" w:lineRule="exact"/>
              <w:ind w:left="-18" w:right="-18"/>
              <w:rPr>
                <w:sz w:val="20"/>
                <w:szCs w:val="20"/>
              </w:rPr>
            </w:pPr>
          </w:p>
        </w:tc>
        <w:tc>
          <w:tcPr>
            <w:tcW w:w="90" w:type="dxa"/>
          </w:tcPr>
          <w:p w14:paraId="6D1E9615" w14:textId="77777777" w:rsidR="00A56FB0" w:rsidRPr="00B53DD9" w:rsidRDefault="00A56FB0" w:rsidP="00156446">
            <w:pPr>
              <w:tabs>
                <w:tab w:val="decimal" w:pos="1140"/>
              </w:tabs>
              <w:spacing w:line="260" w:lineRule="exact"/>
              <w:ind w:left="-18" w:right="-18"/>
              <w:rPr>
                <w:rFonts w:hAnsi="Times New Roman" w:cs="Times New Roman"/>
                <w:sz w:val="20"/>
                <w:szCs w:val="20"/>
              </w:rPr>
            </w:pPr>
          </w:p>
        </w:tc>
        <w:tc>
          <w:tcPr>
            <w:tcW w:w="1080" w:type="dxa"/>
            <w:vAlign w:val="bottom"/>
          </w:tcPr>
          <w:p w14:paraId="49709F09" w14:textId="77777777" w:rsidR="00A56FB0" w:rsidRPr="007E49FC" w:rsidRDefault="00A56FB0" w:rsidP="00156446">
            <w:pPr>
              <w:tabs>
                <w:tab w:val="decimal" w:pos="961"/>
              </w:tabs>
              <w:spacing w:line="260" w:lineRule="exact"/>
              <w:ind w:left="-18" w:right="-18"/>
              <w:rPr>
                <w:sz w:val="20"/>
                <w:szCs w:val="20"/>
              </w:rPr>
            </w:pPr>
          </w:p>
        </w:tc>
        <w:tc>
          <w:tcPr>
            <w:tcW w:w="90" w:type="dxa"/>
          </w:tcPr>
          <w:p w14:paraId="0091FC68" w14:textId="77777777" w:rsidR="00A56FB0" w:rsidRPr="00B53DD9" w:rsidRDefault="00A56FB0" w:rsidP="00156446">
            <w:pPr>
              <w:tabs>
                <w:tab w:val="decimal" w:pos="1140"/>
              </w:tabs>
              <w:spacing w:line="260" w:lineRule="exact"/>
              <w:ind w:left="-18" w:right="-18"/>
              <w:rPr>
                <w:rFonts w:hAnsi="Times New Roman" w:cs="Times New Roman"/>
                <w:sz w:val="20"/>
                <w:szCs w:val="20"/>
              </w:rPr>
            </w:pPr>
          </w:p>
        </w:tc>
        <w:tc>
          <w:tcPr>
            <w:tcW w:w="1080" w:type="dxa"/>
            <w:vAlign w:val="bottom"/>
          </w:tcPr>
          <w:p w14:paraId="7B8CD6FA" w14:textId="77777777" w:rsidR="00A56FB0" w:rsidRPr="007E49FC" w:rsidRDefault="00A56FB0" w:rsidP="00156446">
            <w:pPr>
              <w:tabs>
                <w:tab w:val="decimal" w:pos="961"/>
              </w:tabs>
              <w:spacing w:line="260" w:lineRule="exact"/>
              <w:ind w:left="-18" w:right="-18"/>
              <w:rPr>
                <w:sz w:val="20"/>
                <w:szCs w:val="20"/>
              </w:rPr>
            </w:pPr>
          </w:p>
        </w:tc>
        <w:tc>
          <w:tcPr>
            <w:tcW w:w="90" w:type="dxa"/>
          </w:tcPr>
          <w:p w14:paraId="652033AC" w14:textId="77777777" w:rsidR="00A56FB0" w:rsidRPr="007E49FC" w:rsidRDefault="00A56FB0" w:rsidP="00156446">
            <w:pPr>
              <w:tabs>
                <w:tab w:val="decimal" w:pos="961"/>
              </w:tabs>
              <w:spacing w:line="260" w:lineRule="exact"/>
              <w:ind w:left="-18" w:right="-18"/>
              <w:rPr>
                <w:sz w:val="20"/>
                <w:szCs w:val="20"/>
              </w:rPr>
            </w:pPr>
          </w:p>
        </w:tc>
        <w:tc>
          <w:tcPr>
            <w:tcW w:w="1080" w:type="dxa"/>
            <w:vAlign w:val="bottom"/>
          </w:tcPr>
          <w:p w14:paraId="1F6B46CC" w14:textId="77777777" w:rsidR="00A56FB0" w:rsidRPr="007E49FC" w:rsidRDefault="00A56FB0" w:rsidP="00156446">
            <w:pPr>
              <w:tabs>
                <w:tab w:val="decimal" w:pos="961"/>
              </w:tabs>
              <w:spacing w:line="260" w:lineRule="exact"/>
              <w:ind w:left="-18" w:right="-18"/>
              <w:rPr>
                <w:sz w:val="20"/>
                <w:szCs w:val="20"/>
              </w:rPr>
            </w:pPr>
          </w:p>
        </w:tc>
      </w:tr>
      <w:tr w:rsidR="00A56FB0" w:rsidRPr="003D47AC" w14:paraId="3A94A88A" w14:textId="77777777" w:rsidTr="00156446">
        <w:tc>
          <w:tcPr>
            <w:tcW w:w="4320" w:type="dxa"/>
          </w:tcPr>
          <w:p w14:paraId="7E716E1E" w14:textId="5E7AED18" w:rsidR="00A56FB0" w:rsidRPr="003D47AC" w:rsidRDefault="00C65F59" w:rsidP="00156446">
            <w:pPr>
              <w:tabs>
                <w:tab w:val="left" w:pos="2880"/>
                <w:tab w:val="right" w:pos="5040"/>
                <w:tab w:val="right" w:pos="6390"/>
                <w:tab w:val="right" w:pos="8190"/>
              </w:tabs>
              <w:spacing w:line="260" w:lineRule="exact"/>
              <w:ind w:left="158" w:right="-115" w:hanging="158"/>
              <w:rPr>
                <w:rFonts w:hAnsi="Times New Roman" w:cs="Times New Roman"/>
                <w:b/>
                <w:bCs/>
                <w:sz w:val="20"/>
                <w:szCs w:val="20"/>
                <w:cs/>
              </w:rPr>
            </w:pPr>
            <w:proofErr w:type="spellStart"/>
            <w:r>
              <w:rPr>
                <w:rFonts w:hAnsi="Times New Roman" w:cs="Times New Roman"/>
                <w:sz w:val="20"/>
                <w:szCs w:val="20"/>
              </w:rPr>
              <w:t>Earning</w:t>
            </w:r>
            <w:proofErr w:type="spellEnd"/>
            <w:r>
              <w:rPr>
                <w:rFonts w:hAnsi="Times New Roman" w:cs="Times New Roman"/>
                <w:sz w:val="20"/>
                <w:szCs w:val="20"/>
              </w:rPr>
              <w:t xml:space="preserve"> (losses)</w:t>
            </w:r>
            <w:r w:rsidR="00A56FB0" w:rsidRPr="003D47AC">
              <w:rPr>
                <w:rFonts w:hAnsi="Times New Roman" w:cs="Times New Roman"/>
                <w:sz w:val="20"/>
                <w:szCs w:val="20"/>
              </w:rPr>
              <w:t xml:space="preserve"> attributable to equity holders of the Company </w:t>
            </w:r>
            <w:r w:rsidR="00A56FB0" w:rsidRPr="003D47AC">
              <w:rPr>
                <w:rFonts w:hAnsi="Times New Roman" w:cs="Times New Roman"/>
                <w:sz w:val="20"/>
                <w:szCs w:val="20"/>
                <w:cs/>
              </w:rPr>
              <w:t>(</w:t>
            </w:r>
            <w:r w:rsidR="00A56FB0" w:rsidRPr="003D47AC">
              <w:rPr>
                <w:rFonts w:hAnsi="Times New Roman" w:cs="Times New Roman"/>
                <w:sz w:val="20"/>
                <w:szCs w:val="20"/>
              </w:rPr>
              <w:t>Thousand Baht)</w:t>
            </w:r>
          </w:p>
        </w:tc>
        <w:tc>
          <w:tcPr>
            <w:tcW w:w="1080" w:type="dxa"/>
            <w:vAlign w:val="bottom"/>
          </w:tcPr>
          <w:p w14:paraId="609A6D75" w14:textId="77777777" w:rsidR="00A56FB0" w:rsidRPr="007E49FC" w:rsidRDefault="00A56FB0" w:rsidP="00156446">
            <w:pPr>
              <w:tabs>
                <w:tab w:val="decimal" w:pos="961"/>
              </w:tabs>
              <w:spacing w:line="260" w:lineRule="exact"/>
              <w:ind w:left="-18" w:right="-18"/>
              <w:rPr>
                <w:sz w:val="20"/>
                <w:szCs w:val="20"/>
              </w:rPr>
            </w:pPr>
            <w:r w:rsidRPr="007E49FC">
              <w:rPr>
                <w:sz w:val="20"/>
                <w:szCs w:val="20"/>
              </w:rPr>
              <w:t>(193,731)</w:t>
            </w:r>
          </w:p>
        </w:tc>
        <w:tc>
          <w:tcPr>
            <w:tcW w:w="90" w:type="dxa"/>
          </w:tcPr>
          <w:p w14:paraId="1F660563" w14:textId="77777777" w:rsidR="00A56FB0" w:rsidRPr="00B53DD9" w:rsidRDefault="00A56FB0" w:rsidP="00156446">
            <w:pPr>
              <w:tabs>
                <w:tab w:val="decimal" w:pos="870"/>
              </w:tabs>
              <w:spacing w:line="260" w:lineRule="exact"/>
              <w:ind w:left="-18" w:right="-18"/>
              <w:rPr>
                <w:rFonts w:hAnsi="Times New Roman" w:cs="Times New Roman"/>
                <w:sz w:val="20"/>
                <w:szCs w:val="20"/>
              </w:rPr>
            </w:pPr>
          </w:p>
        </w:tc>
        <w:tc>
          <w:tcPr>
            <w:tcW w:w="1080" w:type="dxa"/>
            <w:vAlign w:val="bottom"/>
          </w:tcPr>
          <w:p w14:paraId="27E95F50" w14:textId="09F63253" w:rsidR="00A56FB0" w:rsidRPr="007E49FC" w:rsidRDefault="00A56FB0" w:rsidP="00156446">
            <w:pPr>
              <w:tabs>
                <w:tab w:val="decimal" w:pos="961"/>
              </w:tabs>
              <w:spacing w:line="260" w:lineRule="exact"/>
              <w:ind w:left="-18" w:right="-18"/>
              <w:rPr>
                <w:sz w:val="20"/>
                <w:szCs w:val="20"/>
              </w:rPr>
            </w:pPr>
            <w:r w:rsidRPr="007E49FC">
              <w:rPr>
                <w:sz w:val="20"/>
                <w:szCs w:val="20"/>
              </w:rPr>
              <w:t>25</w:t>
            </w:r>
            <w:r w:rsidR="00E14EDE">
              <w:rPr>
                <w:sz w:val="20"/>
                <w:szCs w:val="20"/>
              </w:rPr>
              <w:t>0</w:t>
            </w:r>
            <w:r w:rsidRPr="007E49FC">
              <w:rPr>
                <w:sz w:val="20"/>
                <w:szCs w:val="20"/>
              </w:rPr>
              <w:t>,</w:t>
            </w:r>
            <w:r w:rsidR="00E14EDE">
              <w:rPr>
                <w:sz w:val="20"/>
                <w:szCs w:val="20"/>
              </w:rPr>
              <w:t>122</w:t>
            </w:r>
          </w:p>
        </w:tc>
        <w:tc>
          <w:tcPr>
            <w:tcW w:w="90" w:type="dxa"/>
          </w:tcPr>
          <w:p w14:paraId="3EFA4A51" w14:textId="77777777" w:rsidR="00A56FB0" w:rsidRPr="00B53DD9" w:rsidRDefault="00A56FB0" w:rsidP="00156446">
            <w:pPr>
              <w:tabs>
                <w:tab w:val="decimal" w:pos="870"/>
              </w:tabs>
              <w:spacing w:line="260" w:lineRule="exact"/>
              <w:ind w:left="-18" w:right="-18"/>
              <w:rPr>
                <w:rFonts w:hAnsi="Times New Roman" w:cs="Times New Roman"/>
                <w:sz w:val="20"/>
                <w:szCs w:val="20"/>
              </w:rPr>
            </w:pPr>
          </w:p>
        </w:tc>
        <w:tc>
          <w:tcPr>
            <w:tcW w:w="1080" w:type="dxa"/>
            <w:vAlign w:val="bottom"/>
          </w:tcPr>
          <w:p w14:paraId="2301DF7E" w14:textId="77777777" w:rsidR="00A56FB0" w:rsidRPr="007E49FC" w:rsidRDefault="00A56FB0" w:rsidP="00156446">
            <w:pPr>
              <w:tabs>
                <w:tab w:val="decimal" w:pos="961"/>
              </w:tabs>
              <w:spacing w:line="260" w:lineRule="exact"/>
              <w:ind w:left="-18" w:right="-18"/>
              <w:rPr>
                <w:sz w:val="20"/>
                <w:szCs w:val="20"/>
              </w:rPr>
            </w:pPr>
            <w:r w:rsidRPr="007E49FC">
              <w:rPr>
                <w:sz w:val="20"/>
                <w:szCs w:val="20"/>
              </w:rPr>
              <w:t>54,887</w:t>
            </w:r>
          </w:p>
        </w:tc>
        <w:tc>
          <w:tcPr>
            <w:tcW w:w="90" w:type="dxa"/>
          </w:tcPr>
          <w:p w14:paraId="19E7A4FD" w14:textId="77777777" w:rsidR="00A56FB0" w:rsidRPr="007E49FC" w:rsidRDefault="00A56FB0" w:rsidP="00156446">
            <w:pPr>
              <w:tabs>
                <w:tab w:val="decimal" w:pos="961"/>
              </w:tabs>
              <w:spacing w:line="260" w:lineRule="exact"/>
              <w:ind w:left="-18" w:right="-18"/>
              <w:rPr>
                <w:sz w:val="20"/>
                <w:szCs w:val="20"/>
              </w:rPr>
            </w:pPr>
          </w:p>
        </w:tc>
        <w:tc>
          <w:tcPr>
            <w:tcW w:w="1080" w:type="dxa"/>
            <w:vAlign w:val="bottom"/>
          </w:tcPr>
          <w:p w14:paraId="66B14AEF" w14:textId="77777777" w:rsidR="00A56FB0" w:rsidRPr="007E49FC" w:rsidRDefault="00A56FB0" w:rsidP="00156446">
            <w:pPr>
              <w:tabs>
                <w:tab w:val="decimal" w:pos="961"/>
              </w:tabs>
              <w:spacing w:line="260" w:lineRule="exact"/>
              <w:ind w:left="-18" w:right="-18"/>
              <w:rPr>
                <w:sz w:val="20"/>
                <w:szCs w:val="20"/>
              </w:rPr>
            </w:pPr>
            <w:r w:rsidRPr="007E49FC">
              <w:rPr>
                <w:sz w:val="20"/>
                <w:szCs w:val="20"/>
              </w:rPr>
              <w:t>94,995</w:t>
            </w:r>
          </w:p>
        </w:tc>
      </w:tr>
      <w:tr w:rsidR="00A56FB0" w:rsidRPr="003D47AC" w14:paraId="7773E313" w14:textId="77777777" w:rsidTr="00156446">
        <w:tc>
          <w:tcPr>
            <w:tcW w:w="4320" w:type="dxa"/>
          </w:tcPr>
          <w:p w14:paraId="74127751" w14:textId="77777777" w:rsidR="00A56FB0" w:rsidRPr="003D47AC" w:rsidRDefault="00A56FB0" w:rsidP="00156446">
            <w:pPr>
              <w:tabs>
                <w:tab w:val="left" w:pos="2880"/>
                <w:tab w:val="right" w:pos="5040"/>
                <w:tab w:val="right" w:pos="6390"/>
                <w:tab w:val="right" w:pos="8190"/>
              </w:tabs>
              <w:spacing w:line="260" w:lineRule="exact"/>
              <w:ind w:left="165" w:right="-108" w:hanging="165"/>
              <w:rPr>
                <w:rFonts w:hAnsi="Times New Roman" w:cs="Times New Roman"/>
                <w:b/>
                <w:bCs/>
                <w:sz w:val="20"/>
                <w:szCs w:val="20"/>
                <w:cs/>
              </w:rPr>
            </w:pPr>
            <w:r w:rsidRPr="003D47AC">
              <w:rPr>
                <w:rFonts w:hAnsi="Times New Roman" w:cs="Times New Roman"/>
                <w:sz w:val="20"/>
                <w:szCs w:val="20"/>
              </w:rPr>
              <w:t>Weighted average number of ordinary shares used in calculation of basic earnings (losses) per share (Thousand shares)</w:t>
            </w:r>
          </w:p>
        </w:tc>
        <w:tc>
          <w:tcPr>
            <w:tcW w:w="1080" w:type="dxa"/>
            <w:vAlign w:val="bottom"/>
          </w:tcPr>
          <w:p w14:paraId="03785FAE" w14:textId="77777777" w:rsidR="00A56FB0" w:rsidRPr="007E49FC" w:rsidRDefault="00A56FB0" w:rsidP="00156446">
            <w:pPr>
              <w:pBdr>
                <w:bottom w:val="single" w:sz="4" w:space="1" w:color="auto"/>
              </w:pBdr>
              <w:tabs>
                <w:tab w:val="decimal" w:pos="961"/>
              </w:tabs>
              <w:spacing w:line="260" w:lineRule="exact"/>
              <w:ind w:left="-18" w:right="-18"/>
              <w:rPr>
                <w:sz w:val="20"/>
                <w:szCs w:val="20"/>
              </w:rPr>
            </w:pPr>
            <w:r w:rsidRPr="007E49FC">
              <w:rPr>
                <w:sz w:val="20"/>
                <w:szCs w:val="20"/>
              </w:rPr>
              <w:t>4,152,439</w:t>
            </w:r>
          </w:p>
        </w:tc>
        <w:tc>
          <w:tcPr>
            <w:tcW w:w="90" w:type="dxa"/>
          </w:tcPr>
          <w:p w14:paraId="3BFB566D" w14:textId="77777777" w:rsidR="00A56FB0" w:rsidRPr="00B53DD9" w:rsidRDefault="00A56FB0" w:rsidP="00156446">
            <w:pPr>
              <w:tabs>
                <w:tab w:val="decimal" w:pos="870"/>
              </w:tabs>
              <w:spacing w:line="260" w:lineRule="exact"/>
              <w:ind w:left="-18" w:right="-18"/>
              <w:rPr>
                <w:rFonts w:hAnsi="Times New Roman" w:cs="Times New Roman"/>
                <w:sz w:val="20"/>
                <w:szCs w:val="20"/>
              </w:rPr>
            </w:pPr>
          </w:p>
        </w:tc>
        <w:tc>
          <w:tcPr>
            <w:tcW w:w="1080" w:type="dxa"/>
            <w:vAlign w:val="bottom"/>
          </w:tcPr>
          <w:p w14:paraId="342F60A0" w14:textId="77777777" w:rsidR="00A56FB0" w:rsidRPr="007E49FC" w:rsidRDefault="00A56FB0" w:rsidP="00156446">
            <w:pPr>
              <w:pBdr>
                <w:bottom w:val="single" w:sz="4" w:space="1" w:color="auto"/>
              </w:pBdr>
              <w:tabs>
                <w:tab w:val="decimal" w:pos="961"/>
              </w:tabs>
              <w:spacing w:line="260" w:lineRule="exact"/>
              <w:ind w:left="-18" w:right="-18"/>
              <w:rPr>
                <w:sz w:val="20"/>
                <w:szCs w:val="20"/>
              </w:rPr>
            </w:pPr>
            <w:r w:rsidRPr="007E49FC">
              <w:rPr>
                <w:sz w:val="20"/>
                <w:szCs w:val="20"/>
              </w:rPr>
              <w:t>4,073,209</w:t>
            </w:r>
          </w:p>
        </w:tc>
        <w:tc>
          <w:tcPr>
            <w:tcW w:w="90" w:type="dxa"/>
          </w:tcPr>
          <w:p w14:paraId="189AA97A" w14:textId="77777777" w:rsidR="00A56FB0" w:rsidRPr="00B53DD9" w:rsidRDefault="00A56FB0" w:rsidP="00156446">
            <w:pPr>
              <w:tabs>
                <w:tab w:val="decimal" w:pos="870"/>
              </w:tabs>
              <w:spacing w:line="260" w:lineRule="exact"/>
              <w:ind w:left="-18" w:right="-18"/>
              <w:rPr>
                <w:rFonts w:hAnsi="Times New Roman" w:cs="Times New Roman"/>
                <w:sz w:val="20"/>
                <w:szCs w:val="20"/>
              </w:rPr>
            </w:pPr>
          </w:p>
        </w:tc>
        <w:tc>
          <w:tcPr>
            <w:tcW w:w="1080" w:type="dxa"/>
            <w:vAlign w:val="bottom"/>
          </w:tcPr>
          <w:p w14:paraId="00646E83" w14:textId="77777777" w:rsidR="00A56FB0" w:rsidRPr="007E49FC" w:rsidRDefault="00A56FB0" w:rsidP="00156446">
            <w:pPr>
              <w:pBdr>
                <w:bottom w:val="single" w:sz="4" w:space="1" w:color="auto"/>
              </w:pBdr>
              <w:tabs>
                <w:tab w:val="decimal" w:pos="961"/>
              </w:tabs>
              <w:spacing w:line="260" w:lineRule="exact"/>
              <w:ind w:left="-18" w:right="-18"/>
              <w:rPr>
                <w:sz w:val="20"/>
                <w:szCs w:val="20"/>
              </w:rPr>
            </w:pPr>
            <w:r w:rsidRPr="007E49FC">
              <w:rPr>
                <w:sz w:val="20"/>
                <w:szCs w:val="20"/>
              </w:rPr>
              <w:t>4,152,448</w:t>
            </w:r>
          </w:p>
        </w:tc>
        <w:tc>
          <w:tcPr>
            <w:tcW w:w="90" w:type="dxa"/>
          </w:tcPr>
          <w:p w14:paraId="27F04C1E" w14:textId="77777777" w:rsidR="00A56FB0" w:rsidRPr="007E49FC" w:rsidRDefault="00A56FB0" w:rsidP="00156446">
            <w:pPr>
              <w:tabs>
                <w:tab w:val="decimal" w:pos="961"/>
              </w:tabs>
              <w:spacing w:line="260" w:lineRule="exact"/>
              <w:ind w:left="-18" w:right="-18"/>
              <w:rPr>
                <w:sz w:val="20"/>
                <w:szCs w:val="20"/>
                <w:cs/>
              </w:rPr>
            </w:pPr>
          </w:p>
        </w:tc>
        <w:tc>
          <w:tcPr>
            <w:tcW w:w="1080" w:type="dxa"/>
            <w:vAlign w:val="bottom"/>
          </w:tcPr>
          <w:p w14:paraId="48A4DB0A" w14:textId="77777777" w:rsidR="00A56FB0" w:rsidRPr="007E49FC" w:rsidRDefault="00A56FB0" w:rsidP="00156446">
            <w:pPr>
              <w:pBdr>
                <w:bottom w:val="single" w:sz="4" w:space="1" w:color="auto"/>
              </w:pBdr>
              <w:tabs>
                <w:tab w:val="decimal" w:pos="961"/>
              </w:tabs>
              <w:spacing w:line="260" w:lineRule="exact"/>
              <w:ind w:left="-18" w:right="-18"/>
              <w:rPr>
                <w:sz w:val="20"/>
                <w:szCs w:val="20"/>
              </w:rPr>
            </w:pPr>
            <w:r>
              <w:rPr>
                <w:sz w:val="20"/>
                <w:szCs w:val="20"/>
              </w:rPr>
              <w:t>4</w:t>
            </w:r>
            <w:r w:rsidRPr="007E49FC">
              <w:rPr>
                <w:sz w:val="20"/>
                <w:szCs w:val="20"/>
              </w:rPr>
              <w:t>,</w:t>
            </w:r>
            <w:r>
              <w:rPr>
                <w:sz w:val="20"/>
                <w:szCs w:val="20"/>
              </w:rPr>
              <w:t>073</w:t>
            </w:r>
            <w:r w:rsidRPr="007E49FC">
              <w:rPr>
                <w:sz w:val="20"/>
                <w:szCs w:val="20"/>
              </w:rPr>
              <w:t>,219</w:t>
            </w:r>
          </w:p>
        </w:tc>
      </w:tr>
      <w:tr w:rsidR="00A56FB0" w:rsidRPr="003D47AC" w14:paraId="395F8CA0" w14:textId="77777777" w:rsidTr="00156446">
        <w:tc>
          <w:tcPr>
            <w:tcW w:w="4320" w:type="dxa"/>
            <w:vAlign w:val="bottom"/>
          </w:tcPr>
          <w:p w14:paraId="33DB44F1" w14:textId="77777777" w:rsidR="00A56FB0" w:rsidRPr="003D47AC" w:rsidRDefault="00A56FB0" w:rsidP="00156446">
            <w:pPr>
              <w:tabs>
                <w:tab w:val="left" w:pos="2880"/>
                <w:tab w:val="right" w:pos="5040"/>
                <w:tab w:val="right" w:pos="6390"/>
                <w:tab w:val="right" w:pos="8190"/>
              </w:tabs>
              <w:spacing w:line="260" w:lineRule="exact"/>
              <w:ind w:left="165" w:right="-108" w:hanging="165"/>
              <w:rPr>
                <w:rFonts w:hAnsi="Times New Roman" w:cs="Times New Roman"/>
                <w:b/>
                <w:bCs/>
                <w:sz w:val="20"/>
                <w:szCs w:val="20"/>
                <w:cs/>
              </w:rPr>
            </w:pPr>
            <w:r w:rsidRPr="003D47AC">
              <w:rPr>
                <w:rFonts w:hAnsi="Times New Roman" w:cs="Times New Roman"/>
                <w:sz w:val="20"/>
                <w:szCs w:val="20"/>
              </w:rPr>
              <w:t>Weighted average number of ordinary shares              used in the calculation of diluted earnings (</w:t>
            </w:r>
            <w:proofErr w:type="gramStart"/>
            <w:r w:rsidRPr="003D47AC">
              <w:rPr>
                <w:rFonts w:hAnsi="Times New Roman" w:cs="Times New Roman"/>
                <w:sz w:val="20"/>
                <w:szCs w:val="20"/>
              </w:rPr>
              <w:t xml:space="preserve">losses)   </w:t>
            </w:r>
            <w:proofErr w:type="gramEnd"/>
            <w:r w:rsidRPr="003D47AC">
              <w:rPr>
                <w:rFonts w:hAnsi="Times New Roman" w:cs="Times New Roman"/>
                <w:sz w:val="20"/>
                <w:szCs w:val="20"/>
              </w:rPr>
              <w:t xml:space="preserve">         per share (Thousand shares)</w:t>
            </w:r>
          </w:p>
        </w:tc>
        <w:tc>
          <w:tcPr>
            <w:tcW w:w="1080" w:type="dxa"/>
          </w:tcPr>
          <w:p w14:paraId="7DF0A0E5" w14:textId="77777777" w:rsidR="00A56FB0" w:rsidRDefault="00A56FB0" w:rsidP="00156446">
            <w:pPr>
              <w:pBdr>
                <w:bottom w:val="single" w:sz="4" w:space="1" w:color="auto"/>
              </w:pBdr>
              <w:tabs>
                <w:tab w:val="decimal" w:pos="961"/>
              </w:tabs>
              <w:spacing w:line="260" w:lineRule="exact"/>
              <w:ind w:left="-18" w:right="-18"/>
              <w:rPr>
                <w:sz w:val="20"/>
                <w:szCs w:val="20"/>
              </w:rPr>
            </w:pPr>
          </w:p>
          <w:p w14:paraId="13597F1C" w14:textId="77777777" w:rsidR="00A56FB0" w:rsidRDefault="00A56FB0" w:rsidP="00156446">
            <w:pPr>
              <w:pBdr>
                <w:bottom w:val="single" w:sz="4" w:space="1" w:color="auto"/>
              </w:pBdr>
              <w:tabs>
                <w:tab w:val="decimal" w:pos="961"/>
              </w:tabs>
              <w:spacing w:line="260" w:lineRule="exact"/>
              <w:ind w:left="-18" w:right="-18"/>
              <w:rPr>
                <w:sz w:val="20"/>
                <w:szCs w:val="20"/>
              </w:rPr>
            </w:pPr>
          </w:p>
          <w:p w14:paraId="6B6E09D8" w14:textId="77777777" w:rsidR="00A56FB0" w:rsidRPr="007E49FC" w:rsidRDefault="00A56FB0" w:rsidP="00156446">
            <w:pPr>
              <w:pBdr>
                <w:bottom w:val="single" w:sz="4" w:space="1" w:color="auto"/>
              </w:pBdr>
              <w:tabs>
                <w:tab w:val="decimal" w:pos="961"/>
              </w:tabs>
              <w:spacing w:line="260" w:lineRule="exact"/>
              <w:ind w:left="-18" w:right="-18"/>
              <w:rPr>
                <w:sz w:val="20"/>
                <w:szCs w:val="20"/>
              </w:rPr>
            </w:pPr>
            <w:r w:rsidRPr="00B53DD9">
              <w:rPr>
                <w:sz w:val="20"/>
                <w:szCs w:val="20"/>
              </w:rPr>
              <w:t>4,152,439</w:t>
            </w:r>
          </w:p>
        </w:tc>
        <w:tc>
          <w:tcPr>
            <w:tcW w:w="90" w:type="dxa"/>
          </w:tcPr>
          <w:p w14:paraId="777C97E7" w14:textId="77777777" w:rsidR="00A56FB0" w:rsidRPr="00B53DD9" w:rsidRDefault="00A56FB0" w:rsidP="00156446">
            <w:pPr>
              <w:tabs>
                <w:tab w:val="decimal" w:pos="870"/>
              </w:tabs>
              <w:spacing w:line="260" w:lineRule="exact"/>
              <w:ind w:left="-18" w:right="-18"/>
              <w:rPr>
                <w:rFonts w:hAnsi="Times New Roman" w:cs="Times New Roman"/>
                <w:sz w:val="20"/>
                <w:szCs w:val="20"/>
              </w:rPr>
            </w:pPr>
          </w:p>
        </w:tc>
        <w:tc>
          <w:tcPr>
            <w:tcW w:w="1080" w:type="dxa"/>
            <w:vAlign w:val="bottom"/>
          </w:tcPr>
          <w:p w14:paraId="01DC839D" w14:textId="77777777" w:rsidR="00A56FB0" w:rsidRPr="007E49FC" w:rsidRDefault="00A56FB0" w:rsidP="00156446">
            <w:pPr>
              <w:pBdr>
                <w:bottom w:val="single" w:sz="4" w:space="1" w:color="auto"/>
              </w:pBdr>
              <w:tabs>
                <w:tab w:val="decimal" w:pos="961"/>
              </w:tabs>
              <w:spacing w:line="260" w:lineRule="exact"/>
              <w:ind w:left="-18" w:right="-18"/>
              <w:rPr>
                <w:sz w:val="20"/>
                <w:szCs w:val="20"/>
              </w:rPr>
            </w:pPr>
            <w:r w:rsidRPr="007E49FC">
              <w:rPr>
                <w:sz w:val="20"/>
                <w:szCs w:val="20"/>
              </w:rPr>
              <w:t>4,073,209</w:t>
            </w:r>
          </w:p>
        </w:tc>
        <w:tc>
          <w:tcPr>
            <w:tcW w:w="90" w:type="dxa"/>
          </w:tcPr>
          <w:p w14:paraId="03B1D9E8" w14:textId="77777777" w:rsidR="00A56FB0" w:rsidRPr="00B53DD9" w:rsidRDefault="00A56FB0" w:rsidP="00156446">
            <w:pPr>
              <w:tabs>
                <w:tab w:val="decimal" w:pos="870"/>
              </w:tabs>
              <w:spacing w:line="260" w:lineRule="exact"/>
              <w:ind w:left="-18" w:right="-18"/>
              <w:rPr>
                <w:rFonts w:hAnsi="Times New Roman" w:cs="Times New Roman"/>
                <w:sz w:val="20"/>
                <w:szCs w:val="20"/>
              </w:rPr>
            </w:pPr>
          </w:p>
        </w:tc>
        <w:tc>
          <w:tcPr>
            <w:tcW w:w="1080" w:type="dxa"/>
          </w:tcPr>
          <w:p w14:paraId="590151C7" w14:textId="77777777" w:rsidR="00A56FB0" w:rsidRDefault="00A56FB0" w:rsidP="00156446">
            <w:pPr>
              <w:pBdr>
                <w:bottom w:val="single" w:sz="4" w:space="1" w:color="auto"/>
              </w:pBdr>
              <w:tabs>
                <w:tab w:val="decimal" w:pos="961"/>
              </w:tabs>
              <w:spacing w:line="260" w:lineRule="exact"/>
              <w:ind w:left="-18" w:right="-18"/>
              <w:rPr>
                <w:sz w:val="20"/>
                <w:szCs w:val="20"/>
              </w:rPr>
            </w:pPr>
          </w:p>
          <w:p w14:paraId="22AB2E7B" w14:textId="77777777" w:rsidR="00A56FB0" w:rsidRDefault="00A56FB0" w:rsidP="00156446">
            <w:pPr>
              <w:pBdr>
                <w:bottom w:val="single" w:sz="4" w:space="1" w:color="auto"/>
              </w:pBdr>
              <w:tabs>
                <w:tab w:val="decimal" w:pos="961"/>
              </w:tabs>
              <w:spacing w:line="260" w:lineRule="exact"/>
              <w:ind w:left="-18" w:right="-18"/>
              <w:rPr>
                <w:sz w:val="20"/>
                <w:szCs w:val="20"/>
              </w:rPr>
            </w:pPr>
          </w:p>
          <w:p w14:paraId="1C22DE28" w14:textId="77777777" w:rsidR="00A56FB0" w:rsidRPr="007E49FC" w:rsidRDefault="00A56FB0" w:rsidP="00156446">
            <w:pPr>
              <w:pBdr>
                <w:bottom w:val="single" w:sz="4" w:space="1" w:color="auto"/>
              </w:pBdr>
              <w:tabs>
                <w:tab w:val="decimal" w:pos="961"/>
              </w:tabs>
              <w:spacing w:line="260" w:lineRule="exact"/>
              <w:ind w:left="-18" w:right="-18"/>
              <w:rPr>
                <w:sz w:val="20"/>
                <w:szCs w:val="20"/>
              </w:rPr>
            </w:pPr>
            <w:r w:rsidRPr="00B53DD9">
              <w:rPr>
                <w:sz w:val="20"/>
                <w:szCs w:val="20"/>
              </w:rPr>
              <w:t>4,152,448</w:t>
            </w:r>
          </w:p>
        </w:tc>
        <w:tc>
          <w:tcPr>
            <w:tcW w:w="90" w:type="dxa"/>
          </w:tcPr>
          <w:p w14:paraId="00B16439" w14:textId="77777777" w:rsidR="00A56FB0" w:rsidRPr="007E49FC" w:rsidRDefault="00A56FB0" w:rsidP="00156446">
            <w:pPr>
              <w:tabs>
                <w:tab w:val="decimal" w:pos="961"/>
              </w:tabs>
              <w:spacing w:line="260" w:lineRule="exact"/>
              <w:ind w:left="-18" w:right="-18"/>
              <w:rPr>
                <w:sz w:val="20"/>
                <w:szCs w:val="20"/>
                <w:cs/>
              </w:rPr>
            </w:pPr>
          </w:p>
        </w:tc>
        <w:tc>
          <w:tcPr>
            <w:tcW w:w="1080" w:type="dxa"/>
            <w:vAlign w:val="bottom"/>
          </w:tcPr>
          <w:p w14:paraId="305EA152" w14:textId="77777777" w:rsidR="00A56FB0" w:rsidRPr="007E49FC" w:rsidRDefault="00A56FB0" w:rsidP="00156446">
            <w:pPr>
              <w:pBdr>
                <w:bottom w:val="single" w:sz="4" w:space="1" w:color="auto"/>
              </w:pBdr>
              <w:tabs>
                <w:tab w:val="decimal" w:pos="961"/>
              </w:tabs>
              <w:spacing w:line="260" w:lineRule="exact"/>
              <w:ind w:left="-18" w:right="-18"/>
              <w:rPr>
                <w:sz w:val="20"/>
                <w:szCs w:val="20"/>
              </w:rPr>
            </w:pPr>
            <w:r>
              <w:rPr>
                <w:sz w:val="20"/>
                <w:szCs w:val="20"/>
              </w:rPr>
              <w:t>4</w:t>
            </w:r>
            <w:r w:rsidRPr="007E49FC">
              <w:rPr>
                <w:sz w:val="20"/>
                <w:szCs w:val="20"/>
              </w:rPr>
              <w:t>,</w:t>
            </w:r>
            <w:r>
              <w:rPr>
                <w:sz w:val="20"/>
                <w:szCs w:val="20"/>
              </w:rPr>
              <w:t>073</w:t>
            </w:r>
            <w:r w:rsidRPr="007E49FC">
              <w:rPr>
                <w:sz w:val="20"/>
                <w:szCs w:val="20"/>
              </w:rPr>
              <w:t>,219</w:t>
            </w:r>
          </w:p>
        </w:tc>
      </w:tr>
      <w:tr w:rsidR="00A56FB0" w:rsidRPr="003D47AC" w14:paraId="03846595" w14:textId="77777777" w:rsidTr="00156446">
        <w:tc>
          <w:tcPr>
            <w:tcW w:w="4320" w:type="dxa"/>
            <w:vAlign w:val="bottom"/>
          </w:tcPr>
          <w:p w14:paraId="21A2A032" w14:textId="77777777" w:rsidR="00A56FB0" w:rsidRPr="003D47AC" w:rsidRDefault="00A56FB0" w:rsidP="00156446">
            <w:pPr>
              <w:tabs>
                <w:tab w:val="left" w:pos="2880"/>
                <w:tab w:val="right" w:pos="5040"/>
                <w:tab w:val="right" w:pos="6390"/>
                <w:tab w:val="right" w:pos="8190"/>
              </w:tabs>
              <w:spacing w:line="260" w:lineRule="exact"/>
              <w:ind w:left="165" w:right="-108" w:hanging="165"/>
              <w:rPr>
                <w:rFonts w:hAnsi="Times New Roman" w:cs="Times New Roman"/>
                <w:b/>
                <w:bCs/>
                <w:sz w:val="20"/>
                <w:szCs w:val="20"/>
                <w:cs/>
              </w:rPr>
            </w:pPr>
            <w:r w:rsidRPr="003D47AC">
              <w:rPr>
                <w:rFonts w:hAnsi="Times New Roman" w:cs="Times New Roman"/>
                <w:b/>
                <w:bCs/>
                <w:sz w:val="20"/>
                <w:szCs w:val="20"/>
              </w:rPr>
              <w:t xml:space="preserve">Diluted </w:t>
            </w:r>
            <w:proofErr w:type="spellStart"/>
            <w:r w:rsidRPr="003D47AC">
              <w:rPr>
                <w:rFonts w:hAnsi="Times New Roman" w:cs="Times New Roman"/>
                <w:b/>
                <w:bCs/>
                <w:sz w:val="20"/>
                <w:szCs w:val="20"/>
              </w:rPr>
              <w:t>earning</w:t>
            </w:r>
            <w:proofErr w:type="spellEnd"/>
            <w:r w:rsidRPr="003D47AC">
              <w:rPr>
                <w:rFonts w:hAnsi="Times New Roman" w:cs="Times New Roman"/>
                <w:b/>
                <w:bCs/>
                <w:sz w:val="20"/>
                <w:szCs w:val="20"/>
              </w:rPr>
              <w:t xml:space="preserve"> (</w:t>
            </w:r>
            <w:proofErr w:type="gramStart"/>
            <w:r w:rsidRPr="003D47AC">
              <w:rPr>
                <w:rFonts w:hAnsi="Times New Roman" w:cs="Times New Roman"/>
                <w:b/>
                <w:bCs/>
                <w:sz w:val="20"/>
                <w:szCs w:val="20"/>
              </w:rPr>
              <w:t>losses</w:t>
            </w:r>
            <w:proofErr w:type="gramEnd"/>
            <w:r w:rsidRPr="003D47AC">
              <w:rPr>
                <w:rFonts w:hAnsi="Times New Roman" w:cs="Times New Roman"/>
                <w:b/>
                <w:bCs/>
                <w:sz w:val="20"/>
                <w:szCs w:val="20"/>
              </w:rPr>
              <w:t>) per share (Baht)</w:t>
            </w:r>
          </w:p>
        </w:tc>
        <w:tc>
          <w:tcPr>
            <w:tcW w:w="1080" w:type="dxa"/>
          </w:tcPr>
          <w:p w14:paraId="76E853A9" w14:textId="77777777" w:rsidR="00A56FB0" w:rsidRPr="007E49FC" w:rsidRDefault="00A56FB0" w:rsidP="00156446">
            <w:pPr>
              <w:pBdr>
                <w:bottom w:val="double" w:sz="4" w:space="1" w:color="auto"/>
              </w:pBdr>
              <w:tabs>
                <w:tab w:val="decimal" w:pos="493"/>
              </w:tabs>
              <w:spacing w:line="260" w:lineRule="exact"/>
              <w:ind w:left="-18" w:right="-18"/>
              <w:rPr>
                <w:sz w:val="20"/>
                <w:szCs w:val="20"/>
              </w:rPr>
            </w:pPr>
            <w:r w:rsidRPr="00B53DD9">
              <w:rPr>
                <w:sz w:val="20"/>
                <w:szCs w:val="20"/>
              </w:rPr>
              <w:t>(0.0467)</w:t>
            </w:r>
          </w:p>
        </w:tc>
        <w:tc>
          <w:tcPr>
            <w:tcW w:w="90" w:type="dxa"/>
          </w:tcPr>
          <w:p w14:paraId="49DE6EC2" w14:textId="77777777" w:rsidR="00A56FB0" w:rsidRPr="00B53DD9" w:rsidRDefault="00A56FB0" w:rsidP="00156446">
            <w:pPr>
              <w:tabs>
                <w:tab w:val="decimal" w:pos="450"/>
              </w:tabs>
              <w:spacing w:line="260" w:lineRule="exact"/>
              <w:ind w:left="-18" w:right="-18"/>
              <w:rPr>
                <w:rFonts w:hAnsi="Times New Roman" w:cs="Times New Roman"/>
                <w:sz w:val="20"/>
                <w:szCs w:val="20"/>
              </w:rPr>
            </w:pPr>
          </w:p>
        </w:tc>
        <w:tc>
          <w:tcPr>
            <w:tcW w:w="1080" w:type="dxa"/>
            <w:vAlign w:val="bottom"/>
          </w:tcPr>
          <w:p w14:paraId="754BE5C2" w14:textId="77777777" w:rsidR="00A56FB0" w:rsidRPr="007E49FC" w:rsidRDefault="00A56FB0" w:rsidP="00156446">
            <w:pPr>
              <w:pBdr>
                <w:bottom w:val="double" w:sz="4" w:space="1" w:color="auto"/>
              </w:pBdr>
              <w:tabs>
                <w:tab w:val="decimal" w:pos="493"/>
              </w:tabs>
              <w:spacing w:line="260" w:lineRule="exact"/>
              <w:ind w:left="-18" w:right="-18"/>
              <w:rPr>
                <w:sz w:val="20"/>
                <w:szCs w:val="20"/>
              </w:rPr>
            </w:pPr>
            <w:r w:rsidRPr="007E49FC">
              <w:rPr>
                <w:sz w:val="20"/>
                <w:szCs w:val="20"/>
              </w:rPr>
              <w:t>0.0614</w:t>
            </w:r>
          </w:p>
        </w:tc>
        <w:tc>
          <w:tcPr>
            <w:tcW w:w="90" w:type="dxa"/>
          </w:tcPr>
          <w:p w14:paraId="7BBA4925" w14:textId="77777777" w:rsidR="00A56FB0" w:rsidRPr="00B53DD9" w:rsidRDefault="00A56FB0" w:rsidP="00156446">
            <w:pPr>
              <w:tabs>
                <w:tab w:val="decimal" w:pos="870"/>
              </w:tabs>
              <w:spacing w:line="260" w:lineRule="exact"/>
              <w:ind w:left="-18" w:right="-18"/>
              <w:rPr>
                <w:rFonts w:hAnsi="Times New Roman" w:cs="Times New Roman"/>
                <w:sz w:val="20"/>
                <w:szCs w:val="20"/>
              </w:rPr>
            </w:pPr>
          </w:p>
        </w:tc>
        <w:tc>
          <w:tcPr>
            <w:tcW w:w="1080" w:type="dxa"/>
          </w:tcPr>
          <w:p w14:paraId="34951271" w14:textId="77777777" w:rsidR="00A56FB0" w:rsidRPr="007E49FC" w:rsidRDefault="00A56FB0" w:rsidP="00156446">
            <w:pPr>
              <w:pBdr>
                <w:bottom w:val="double" w:sz="4" w:space="1" w:color="auto"/>
              </w:pBdr>
              <w:tabs>
                <w:tab w:val="decimal" w:pos="493"/>
              </w:tabs>
              <w:spacing w:line="260" w:lineRule="exact"/>
              <w:ind w:left="-18" w:right="-18"/>
              <w:rPr>
                <w:sz w:val="20"/>
                <w:szCs w:val="20"/>
              </w:rPr>
            </w:pPr>
            <w:r w:rsidRPr="00B53DD9">
              <w:rPr>
                <w:sz w:val="20"/>
                <w:szCs w:val="20"/>
              </w:rPr>
              <w:t>0.0132</w:t>
            </w:r>
          </w:p>
        </w:tc>
        <w:tc>
          <w:tcPr>
            <w:tcW w:w="90" w:type="dxa"/>
          </w:tcPr>
          <w:p w14:paraId="55F15895" w14:textId="77777777" w:rsidR="00A56FB0" w:rsidRPr="007E49FC" w:rsidRDefault="00A56FB0" w:rsidP="00156446">
            <w:pPr>
              <w:tabs>
                <w:tab w:val="decimal" w:pos="450"/>
                <w:tab w:val="decimal" w:pos="961"/>
              </w:tabs>
              <w:spacing w:line="260" w:lineRule="exact"/>
              <w:ind w:left="-18" w:right="-18"/>
              <w:rPr>
                <w:sz w:val="20"/>
                <w:szCs w:val="20"/>
              </w:rPr>
            </w:pPr>
          </w:p>
        </w:tc>
        <w:tc>
          <w:tcPr>
            <w:tcW w:w="1080" w:type="dxa"/>
            <w:vAlign w:val="bottom"/>
          </w:tcPr>
          <w:p w14:paraId="26E03CAC" w14:textId="77777777" w:rsidR="00A56FB0" w:rsidRPr="007E49FC" w:rsidRDefault="00A56FB0" w:rsidP="00156446">
            <w:pPr>
              <w:pBdr>
                <w:bottom w:val="double" w:sz="4" w:space="1" w:color="auto"/>
              </w:pBdr>
              <w:tabs>
                <w:tab w:val="decimal" w:pos="493"/>
              </w:tabs>
              <w:spacing w:line="260" w:lineRule="exact"/>
              <w:ind w:left="-18" w:right="-18"/>
              <w:rPr>
                <w:sz w:val="20"/>
                <w:szCs w:val="20"/>
              </w:rPr>
            </w:pPr>
            <w:r w:rsidRPr="007E49FC">
              <w:rPr>
                <w:sz w:val="20"/>
                <w:szCs w:val="20"/>
              </w:rPr>
              <w:t>0.0233</w:t>
            </w:r>
          </w:p>
        </w:tc>
      </w:tr>
    </w:tbl>
    <w:p w14:paraId="2982DB01" w14:textId="77777777" w:rsidR="00726787" w:rsidRDefault="00A56FB0" w:rsidP="00726787">
      <w:pPr>
        <w:spacing w:before="120" w:after="480"/>
        <w:ind w:left="547"/>
        <w:jc w:val="thaiDistribute"/>
        <w:rPr>
          <w:rFonts w:hAnsi="Times New Roman" w:cs="Times New Roman"/>
        </w:rPr>
      </w:pPr>
      <w:r w:rsidRPr="00630E8C">
        <w:rPr>
          <w:rFonts w:hAnsi="Times New Roman" w:cs="Times New Roman"/>
        </w:rPr>
        <w:t>There was no calculation of diluted earnings per share for warrants to purchase ordinary shares for the years ended December 31</w:t>
      </w:r>
      <w:r>
        <w:rPr>
          <w:rFonts w:hAnsi="Times New Roman" w:cs="Times New Roman"/>
        </w:rPr>
        <w:t>,</w:t>
      </w:r>
      <w:r w:rsidRPr="00630E8C">
        <w:rPr>
          <w:rFonts w:hAnsi="Times New Roman" w:cs="Times New Roman"/>
        </w:rPr>
        <w:t xml:space="preserve"> </w:t>
      </w:r>
      <w:proofErr w:type="gramStart"/>
      <w:r w:rsidRPr="00630E8C">
        <w:rPr>
          <w:rFonts w:hAnsi="Times New Roman" w:cs="Times New Roman"/>
        </w:rPr>
        <w:t>202</w:t>
      </w:r>
      <w:r>
        <w:rPr>
          <w:rFonts w:hAnsi="Times New Roman" w:cs="Times New Roman"/>
        </w:rPr>
        <w:t>5</w:t>
      </w:r>
      <w:proofErr w:type="gramEnd"/>
      <w:r w:rsidRPr="00630E8C">
        <w:rPr>
          <w:rFonts w:hAnsi="Times New Roman" w:cs="Times New Roman"/>
        </w:rPr>
        <w:t xml:space="preserve"> and 202</w:t>
      </w:r>
      <w:r>
        <w:rPr>
          <w:rFonts w:hAnsi="Times New Roman" w:cs="Times New Roman"/>
        </w:rPr>
        <w:t>4</w:t>
      </w:r>
      <w:r w:rsidRPr="00630E8C">
        <w:rPr>
          <w:rFonts w:hAnsi="Times New Roman" w:cs="Times New Roman"/>
        </w:rPr>
        <w:t xml:space="preserve"> since the exercise price was </w:t>
      </w:r>
      <w:proofErr w:type="gramStart"/>
      <w:r w:rsidRPr="00630E8C">
        <w:rPr>
          <w:rFonts w:hAnsi="Times New Roman" w:cs="Times New Roman"/>
        </w:rPr>
        <w:t>in excess of</w:t>
      </w:r>
      <w:proofErr w:type="gramEnd"/>
      <w:r w:rsidRPr="00630E8C">
        <w:rPr>
          <w:rFonts w:hAnsi="Times New Roman" w:cs="Times New Roman"/>
        </w:rPr>
        <w:t xml:space="preserve"> the weighted average fair value of the Company’s ordinary shares.</w:t>
      </w:r>
    </w:p>
    <w:p w14:paraId="08F2A6E3" w14:textId="77777777" w:rsidR="00A56FB0" w:rsidRPr="007E49FC" w:rsidRDefault="00A56FB0" w:rsidP="00A56FB0">
      <w:pPr>
        <w:tabs>
          <w:tab w:val="left" w:pos="900"/>
          <w:tab w:val="left" w:pos="2160"/>
          <w:tab w:val="left" w:pos="2880"/>
        </w:tabs>
        <w:spacing w:after="240"/>
        <w:ind w:left="547" w:hanging="533"/>
        <w:jc w:val="thaiDistribute"/>
        <w:rPr>
          <w:rFonts w:hAnsi="Times New Roman" w:cs="Times New Roman"/>
          <w:b/>
          <w:bCs/>
        </w:rPr>
      </w:pPr>
      <w:r w:rsidRPr="007E49FC">
        <w:rPr>
          <w:rFonts w:hAnsi="Times New Roman" w:cs="Times New Roman"/>
          <w:b/>
          <w:bCs/>
        </w:rPr>
        <w:t>40</w:t>
      </w:r>
      <w:r w:rsidRPr="007E49FC">
        <w:rPr>
          <w:rFonts w:hAnsi="Times New Roman" w:cs="Times New Roman"/>
          <w:b/>
          <w:bCs/>
          <w:cs/>
        </w:rPr>
        <w:t>.</w:t>
      </w:r>
      <w:r w:rsidRPr="007E49FC">
        <w:rPr>
          <w:rFonts w:hAnsi="Times New Roman" w:cs="Times New Roman"/>
          <w:b/>
          <w:bCs/>
        </w:rPr>
        <w:tab/>
      </w:r>
      <w:r w:rsidRPr="007E49FC">
        <w:rPr>
          <w:rFonts w:hAnsi="Times New Roman" w:cs="Times New Roman"/>
          <w:b/>
          <w:bCs/>
          <w:sz w:val="20"/>
          <w:szCs w:val="20"/>
        </w:rPr>
        <w:t>COMMITMENTS</w:t>
      </w:r>
    </w:p>
    <w:p w14:paraId="5FF8FEF8" w14:textId="77777777" w:rsidR="00A56FB0" w:rsidRPr="007E49FC" w:rsidRDefault="00A56FB0" w:rsidP="00A56FB0">
      <w:pPr>
        <w:spacing w:after="240"/>
        <w:ind w:left="1080" w:hanging="533"/>
        <w:jc w:val="thaiDistribute"/>
        <w:rPr>
          <w:rFonts w:hAnsi="Times New Roman" w:cs="Times New Roman"/>
        </w:rPr>
      </w:pPr>
      <w:r w:rsidRPr="007E49FC">
        <w:rPr>
          <w:rFonts w:hAnsi="Times New Roman" w:cs="Times New Roman"/>
        </w:rPr>
        <w:t>40.1</w:t>
      </w:r>
      <w:r w:rsidRPr="007E49FC">
        <w:rPr>
          <w:rFonts w:hAnsi="Times New Roman" w:cs="Times New Roman"/>
        </w:rPr>
        <w:tab/>
        <w:t>Capital commitments</w:t>
      </w:r>
    </w:p>
    <w:p w14:paraId="6E5A6C3F" w14:textId="77777777" w:rsidR="00A56FB0" w:rsidRPr="00630E8C" w:rsidRDefault="00A56FB0" w:rsidP="00A56FB0">
      <w:pPr>
        <w:spacing w:after="240"/>
        <w:ind w:left="1080" w:hanging="7"/>
        <w:jc w:val="thaiDistribute"/>
        <w:rPr>
          <w:rFonts w:hAnsi="Times New Roman" w:cs="Times New Roman"/>
        </w:rPr>
      </w:pPr>
      <w:r w:rsidRPr="007E49FC">
        <w:rPr>
          <w:rFonts w:hAnsi="Times New Roman" w:cs="Times New Roman"/>
        </w:rPr>
        <w:t xml:space="preserve">As </w:t>
      </w:r>
      <w:proofErr w:type="gramStart"/>
      <w:r w:rsidRPr="007E49FC">
        <w:rPr>
          <w:rFonts w:hAnsi="Times New Roman" w:cs="Times New Roman"/>
        </w:rPr>
        <w:t>at</w:t>
      </w:r>
      <w:proofErr w:type="gramEnd"/>
      <w:r w:rsidRPr="007E49FC">
        <w:rPr>
          <w:rFonts w:hAnsi="Times New Roman" w:cs="Times New Roman"/>
        </w:rPr>
        <w:t xml:space="preserve"> December 31,</w:t>
      </w:r>
      <w:r w:rsidRPr="007E49FC">
        <w:rPr>
          <w:rFonts w:hAnsi="Times New Roman" w:cstheme="minorBidi" w:hint="cs"/>
          <w:cs/>
        </w:rPr>
        <w:t xml:space="preserve"> </w:t>
      </w:r>
      <w:proofErr w:type="gramStart"/>
      <w:r w:rsidRPr="007E49FC">
        <w:rPr>
          <w:rFonts w:hAnsi="Times New Roman" w:cstheme="minorBidi"/>
        </w:rPr>
        <w:t>2025</w:t>
      </w:r>
      <w:proofErr w:type="gramEnd"/>
      <w:r w:rsidRPr="007E49FC">
        <w:rPr>
          <w:rFonts w:hAnsi="Times New Roman" w:cstheme="minorBidi"/>
        </w:rPr>
        <w:t xml:space="preserve"> and</w:t>
      </w:r>
      <w:r w:rsidRPr="007E49FC">
        <w:rPr>
          <w:rFonts w:hAnsi="Times New Roman" w:cs="Times New Roman"/>
        </w:rPr>
        <w:t xml:space="preserve"> 2024, the Group had capital commitments of approximately</w:t>
      </w:r>
      <w:r w:rsidRPr="00630E8C">
        <w:rPr>
          <w:rFonts w:hAnsi="Times New Roman" w:cs="Times New Roman"/>
        </w:rPr>
        <w:t xml:space="preserve"> Baht</w:t>
      </w:r>
      <w:r>
        <w:rPr>
          <w:rFonts w:hAnsi="Times New Roman" w:cs="Times New Roman"/>
        </w:rPr>
        <w:t xml:space="preserve"> 3</w:t>
      </w:r>
      <w:r w:rsidRPr="00630E8C">
        <w:rPr>
          <w:rFonts w:hAnsi="Times New Roman" w:cs="Times New Roman"/>
        </w:rPr>
        <w:t xml:space="preserve"> million </w:t>
      </w:r>
      <w:r>
        <w:rPr>
          <w:rFonts w:hAnsi="Times New Roman" w:cs="Times New Roman"/>
        </w:rPr>
        <w:t xml:space="preserve">and </w:t>
      </w:r>
      <w:r w:rsidRPr="00630E8C">
        <w:rPr>
          <w:rFonts w:hAnsi="Times New Roman" w:cs="Times New Roman"/>
        </w:rPr>
        <w:t>Baht 5 million</w:t>
      </w:r>
      <w:r>
        <w:rPr>
          <w:rFonts w:hAnsi="Times New Roman" w:cs="Times New Roman"/>
        </w:rPr>
        <w:t>, respectively</w:t>
      </w:r>
      <w:r w:rsidRPr="00630E8C">
        <w:rPr>
          <w:rFonts w:hAnsi="Times New Roman" w:cs="Times New Roman"/>
        </w:rPr>
        <w:t>, relating to software development agreements and leasehold improvements of the Subsidiary.</w:t>
      </w:r>
    </w:p>
    <w:p w14:paraId="1DF7AC44" w14:textId="77777777" w:rsidR="00A56FB0" w:rsidRPr="00630E8C" w:rsidRDefault="00A56FB0" w:rsidP="00A56FB0">
      <w:pPr>
        <w:spacing w:after="240"/>
        <w:ind w:left="1080" w:hanging="533"/>
        <w:jc w:val="thaiDistribute"/>
        <w:rPr>
          <w:rFonts w:hAnsi="Times New Roman" w:cs="Times New Roman"/>
        </w:rPr>
      </w:pPr>
      <w:r w:rsidRPr="00630E8C">
        <w:rPr>
          <w:rFonts w:hAnsi="Times New Roman" w:cs="Times New Roman"/>
        </w:rPr>
        <w:t>4</w:t>
      </w:r>
      <w:r>
        <w:rPr>
          <w:rFonts w:hAnsi="Times New Roman" w:cs="Times New Roman"/>
        </w:rPr>
        <w:t>0</w:t>
      </w:r>
      <w:r w:rsidRPr="00630E8C">
        <w:rPr>
          <w:rFonts w:hAnsi="Times New Roman" w:cs="Times New Roman"/>
        </w:rPr>
        <w:t>.2</w:t>
      </w:r>
      <w:r w:rsidRPr="00630E8C">
        <w:rPr>
          <w:rFonts w:hAnsi="Times New Roman" w:cs="Times New Roman"/>
        </w:rPr>
        <w:tab/>
        <w:t>Long-term service commitments</w:t>
      </w:r>
    </w:p>
    <w:p w14:paraId="41987E73" w14:textId="77777777" w:rsidR="00A56FB0" w:rsidRPr="00630E8C" w:rsidRDefault="00A56FB0" w:rsidP="00A56FB0">
      <w:pPr>
        <w:spacing w:after="240"/>
        <w:ind w:left="1440" w:hanging="360"/>
        <w:jc w:val="thaiDistribute"/>
        <w:rPr>
          <w:rFonts w:hAnsi="Times New Roman" w:cs="Times New Roman"/>
        </w:rPr>
      </w:pPr>
      <w:r w:rsidRPr="00630E8C">
        <w:rPr>
          <w:rFonts w:hAnsi="Times New Roman" w:cs="Times New Roman"/>
        </w:rPr>
        <w:t>a)</w:t>
      </w:r>
      <w:r w:rsidRPr="00630E8C">
        <w:rPr>
          <w:rFonts w:hAnsi="Times New Roman" w:cs="Times New Roman"/>
        </w:rPr>
        <w:tab/>
        <w:t>The Subsidiary has commitments to pay fees related to its securities business to the Stock Exchange of Thailand, Thailand Clearing House Company Limited, and Thailand Securities Depository Company Limited, at a monthly fixed amount and/or a percentage of trading volume and/or a percentage of net settlements each month.</w:t>
      </w:r>
    </w:p>
    <w:p w14:paraId="1237E223" w14:textId="77777777" w:rsidR="00A56FB0" w:rsidRPr="00630E8C" w:rsidRDefault="00A56FB0" w:rsidP="00A56FB0">
      <w:pPr>
        <w:spacing w:after="240"/>
        <w:ind w:left="1440" w:hanging="360"/>
        <w:jc w:val="thaiDistribute"/>
        <w:rPr>
          <w:rFonts w:hAnsi="Times New Roman" w:cs="Times New Roman"/>
        </w:rPr>
      </w:pPr>
      <w:r w:rsidRPr="00630E8C">
        <w:rPr>
          <w:rFonts w:hAnsi="Times New Roman" w:cs="Times New Roman"/>
        </w:rPr>
        <w:t>b)</w:t>
      </w:r>
      <w:r w:rsidRPr="00630E8C">
        <w:rPr>
          <w:rFonts w:hAnsi="Times New Roman" w:cs="Times New Roman"/>
          <w:cs/>
        </w:rPr>
        <w:tab/>
      </w:r>
      <w:r w:rsidRPr="00630E8C">
        <w:rPr>
          <w:rFonts w:hAnsi="Times New Roman" w:cs="Times New Roman"/>
        </w:rPr>
        <w:t xml:space="preserve">The Subsidiary has commitments to pay the fees related to its derivatives business to Thailand Futures </w:t>
      </w:r>
      <w:r w:rsidRPr="00630E8C">
        <w:rPr>
          <w:rFonts w:hAnsi="Times New Roman" w:cs="Times New Roman"/>
          <w:spacing w:val="-2"/>
        </w:rPr>
        <w:t>Exchange Public Company Limited,</w:t>
      </w:r>
      <w:r w:rsidRPr="00630E8C">
        <w:rPr>
          <w:rFonts w:hAnsi="Times New Roman" w:cs="Times New Roman"/>
          <w:spacing w:val="-2"/>
          <w:cs/>
        </w:rPr>
        <w:t xml:space="preserve"> </w:t>
      </w:r>
      <w:r w:rsidRPr="00630E8C">
        <w:rPr>
          <w:rFonts w:hAnsi="Times New Roman" w:cs="Times New Roman"/>
          <w:spacing w:val="-2"/>
        </w:rPr>
        <w:t>Thailand Clearing House Company Limited, and Thailand Securities</w:t>
      </w:r>
      <w:r w:rsidRPr="00630E8C">
        <w:rPr>
          <w:rFonts w:hAnsi="Times New Roman" w:cs="Times New Roman"/>
        </w:rPr>
        <w:t xml:space="preserve"> Depository Company Limited, at a monthly fixed amount and/or at the fixed payment for each purchase or sale of a derivative contract transaction and/or other fees specified in the agreements.</w:t>
      </w:r>
    </w:p>
    <w:p w14:paraId="53370C21" w14:textId="77777777" w:rsidR="00726787" w:rsidRDefault="00726787">
      <w:pPr>
        <w:overflowPunct/>
        <w:autoSpaceDE/>
        <w:autoSpaceDN/>
        <w:adjustRightInd/>
        <w:textAlignment w:val="auto"/>
        <w:rPr>
          <w:rFonts w:hAnsi="Times New Roman" w:cs="Times New Roman"/>
        </w:rPr>
      </w:pPr>
      <w:r>
        <w:rPr>
          <w:rFonts w:hAnsi="Times New Roman" w:cs="Times New Roman"/>
        </w:rPr>
        <w:br w:type="page"/>
      </w:r>
    </w:p>
    <w:p w14:paraId="04EB22D3" w14:textId="673E11A0" w:rsidR="00A56FB0" w:rsidRPr="00630E8C" w:rsidRDefault="00A56FB0" w:rsidP="00A56FB0">
      <w:pPr>
        <w:spacing w:after="480"/>
        <w:ind w:left="1440" w:hanging="360"/>
        <w:jc w:val="thaiDistribute"/>
        <w:rPr>
          <w:rFonts w:hAnsi="Times New Roman" w:cs="Times New Roman"/>
          <w:spacing w:val="-2"/>
        </w:rPr>
      </w:pPr>
      <w:r w:rsidRPr="00630E8C">
        <w:rPr>
          <w:rFonts w:hAnsi="Times New Roman" w:cs="Times New Roman"/>
        </w:rPr>
        <w:lastRenderedPageBreak/>
        <w:t>c)</w:t>
      </w:r>
      <w:r w:rsidRPr="00630E8C">
        <w:rPr>
          <w:rFonts w:hAnsi="Times New Roman" w:cs="Times New Roman"/>
        </w:rPr>
        <w:tab/>
        <w:t xml:space="preserve">Subsidiaries have commitments to pay fees to the Office of the Securities and Exchange Commission </w:t>
      </w:r>
      <w:r w:rsidRPr="00630E8C">
        <w:rPr>
          <w:rFonts w:hAnsi="Times New Roman" w:cs="Times New Roman"/>
          <w:spacing w:val="-4"/>
        </w:rPr>
        <w:t>in relation to licenses for securities brokerage, securities trading, securities underwriting, securities borrowing</w:t>
      </w:r>
      <w:r w:rsidRPr="00630E8C">
        <w:rPr>
          <w:rFonts w:hAnsi="Times New Roman" w:cs="Times New Roman"/>
        </w:rPr>
        <w:t xml:space="preserve"> and lending, derivatives brokerage, derivatives dealer, mutual fund and private fund management, </w:t>
      </w:r>
      <w:r w:rsidRPr="00630E8C">
        <w:rPr>
          <w:rFonts w:hAnsi="Times New Roman" w:cs="Times New Roman"/>
          <w:spacing w:val="-2"/>
        </w:rPr>
        <w:t>financial advisory, and other licenses. The fees are charged at certain rates from the aforesaid businesses.</w:t>
      </w:r>
    </w:p>
    <w:p w14:paraId="4BA39E6A" w14:textId="77777777" w:rsidR="00A56FB0" w:rsidRPr="005B4EDC" w:rsidRDefault="00A56FB0" w:rsidP="00A56FB0">
      <w:pPr>
        <w:tabs>
          <w:tab w:val="left" w:pos="900"/>
        </w:tabs>
        <w:spacing w:after="240"/>
        <w:ind w:left="547" w:hanging="547"/>
        <w:jc w:val="thaiDistribute"/>
        <w:rPr>
          <w:rFonts w:hAnsi="Times New Roman" w:cs="Times New Roman"/>
          <w:b/>
          <w:bCs/>
        </w:rPr>
      </w:pPr>
      <w:r w:rsidRPr="005B4EDC">
        <w:rPr>
          <w:rFonts w:hAnsi="Times New Roman" w:cs="Times New Roman"/>
          <w:b/>
          <w:bCs/>
        </w:rPr>
        <w:t>4</w:t>
      </w:r>
      <w:r>
        <w:rPr>
          <w:rFonts w:hAnsi="Times New Roman" w:cs="Times New Roman"/>
          <w:b/>
          <w:bCs/>
        </w:rPr>
        <w:t>1</w:t>
      </w:r>
      <w:r w:rsidRPr="005B4EDC">
        <w:rPr>
          <w:rFonts w:hAnsi="Times New Roman" w:cs="Times New Roman"/>
          <w:b/>
          <w:bCs/>
        </w:rPr>
        <w:t>.</w:t>
      </w:r>
      <w:r w:rsidRPr="005B4EDC">
        <w:rPr>
          <w:rFonts w:hAnsi="Times New Roman" w:cs="Times New Roman"/>
          <w:b/>
          <w:bCs/>
        </w:rPr>
        <w:tab/>
      </w:r>
      <w:proofErr w:type="gramStart"/>
      <w:r w:rsidRPr="005B4EDC">
        <w:rPr>
          <w:rFonts w:hAnsi="Times New Roman" w:cs="Times New Roman"/>
          <w:b/>
          <w:bCs/>
          <w:sz w:val="20"/>
          <w:szCs w:val="20"/>
        </w:rPr>
        <w:t xml:space="preserve">RELATED </w:t>
      </w:r>
      <w:r>
        <w:rPr>
          <w:rFonts w:hAnsi="Times New Roman" w:cs="Times New Roman"/>
          <w:b/>
          <w:bCs/>
          <w:sz w:val="20"/>
          <w:szCs w:val="20"/>
        </w:rPr>
        <w:t xml:space="preserve"> </w:t>
      </w:r>
      <w:r w:rsidRPr="005B4EDC">
        <w:rPr>
          <w:rFonts w:hAnsi="Times New Roman" w:cs="Times New Roman"/>
          <w:b/>
          <w:bCs/>
          <w:sz w:val="20"/>
          <w:szCs w:val="20"/>
        </w:rPr>
        <w:t>PARTY</w:t>
      </w:r>
      <w:proofErr w:type="gramEnd"/>
      <w:r>
        <w:rPr>
          <w:rFonts w:hAnsi="Times New Roman" w:cs="Times New Roman"/>
          <w:b/>
          <w:bCs/>
          <w:sz w:val="20"/>
          <w:szCs w:val="20"/>
        </w:rPr>
        <w:t xml:space="preserve"> </w:t>
      </w:r>
      <w:r w:rsidRPr="005B4EDC">
        <w:rPr>
          <w:rFonts w:hAnsi="Times New Roman" w:cs="Times New Roman"/>
          <w:b/>
          <w:bCs/>
          <w:sz w:val="20"/>
          <w:szCs w:val="20"/>
        </w:rPr>
        <w:t xml:space="preserve"> TRANSACTIONS </w:t>
      </w:r>
    </w:p>
    <w:p w14:paraId="5F013753" w14:textId="77777777" w:rsidR="00A56FB0" w:rsidRPr="007777EC" w:rsidRDefault="00A56FB0" w:rsidP="00A56FB0">
      <w:pPr>
        <w:snapToGrid w:val="0"/>
        <w:spacing w:before="240" w:after="240"/>
        <w:ind w:left="547"/>
        <w:jc w:val="both"/>
        <w:rPr>
          <w:rFonts w:cs="Times New Roman"/>
          <w:spacing w:val="-6"/>
        </w:rPr>
      </w:pPr>
      <w:r w:rsidRPr="007777EC">
        <w:rPr>
          <w:rFonts w:cs="Times New Roman"/>
          <w:spacing w:val="-6"/>
        </w:rPr>
        <w:t>A portion of the Company</w:t>
      </w:r>
      <w:r w:rsidRPr="007777EC">
        <w:rPr>
          <w:rFonts w:cs="Times New Roman"/>
          <w:spacing w:val="-6"/>
        </w:rPr>
        <w:t>’</w:t>
      </w:r>
      <w:r w:rsidRPr="007777EC">
        <w:rPr>
          <w:rFonts w:cs="Times New Roman"/>
          <w:spacing w:val="-6"/>
        </w:rPr>
        <w:t xml:space="preserve">s assets, liabilities, revenues, costs and expenses arose from transactions with related parties. Related parties are those parties controlled by the Company, directly or indirectly or </w:t>
      </w:r>
      <w:proofErr w:type="gramStart"/>
      <w:r w:rsidRPr="007777EC">
        <w:rPr>
          <w:rFonts w:cs="Times New Roman"/>
          <w:spacing w:val="-6"/>
        </w:rPr>
        <w:t>significant influence</w:t>
      </w:r>
      <w:proofErr w:type="gramEnd"/>
      <w:r w:rsidRPr="007777EC">
        <w:rPr>
          <w:rFonts w:cs="Times New Roman"/>
          <w:spacing w:val="-6"/>
        </w:rPr>
        <w:t>, to govern the financial and operating policies of the Company.</w:t>
      </w:r>
    </w:p>
    <w:p w14:paraId="4CB45DCB" w14:textId="77777777" w:rsidR="00A56FB0" w:rsidRPr="007777EC" w:rsidRDefault="00A56FB0" w:rsidP="00A56FB0">
      <w:pPr>
        <w:snapToGrid w:val="0"/>
        <w:spacing w:after="240"/>
        <w:ind w:left="547"/>
        <w:jc w:val="both"/>
        <w:rPr>
          <w:rFonts w:cs="Times New Roman"/>
          <w:spacing w:val="-6"/>
        </w:rPr>
      </w:pPr>
      <w:r w:rsidRPr="007777EC">
        <w:rPr>
          <w:rFonts w:cs="Times New Roman"/>
          <w:spacing w:val="-6"/>
        </w:rPr>
        <w:t xml:space="preserve">The relationships with related </w:t>
      </w:r>
      <w:proofErr w:type="gramStart"/>
      <w:r w:rsidRPr="007777EC">
        <w:rPr>
          <w:rFonts w:cs="Times New Roman"/>
          <w:spacing w:val="-6"/>
        </w:rPr>
        <w:t>persons</w:t>
      </w:r>
      <w:proofErr w:type="gramEnd"/>
      <w:r w:rsidRPr="007777EC">
        <w:rPr>
          <w:rFonts w:cs="Times New Roman"/>
          <w:spacing w:val="-6"/>
        </w:rPr>
        <w:t xml:space="preserve"> or parties are as follows:</w:t>
      </w:r>
    </w:p>
    <w:tbl>
      <w:tblPr>
        <w:tblW w:w="9072" w:type="dxa"/>
        <w:tblInd w:w="108" w:type="dxa"/>
        <w:tblLook w:val="01E0" w:firstRow="1" w:lastRow="1" w:firstColumn="1" w:lastColumn="1" w:noHBand="0" w:noVBand="0"/>
      </w:tblPr>
      <w:tblGrid>
        <w:gridCol w:w="5112"/>
        <w:gridCol w:w="3960"/>
      </w:tblGrid>
      <w:tr w:rsidR="00A56FB0" w:rsidRPr="007777EC" w14:paraId="349EB7AE" w14:textId="77777777" w:rsidTr="00156446">
        <w:trPr>
          <w:trHeight w:val="144"/>
          <w:tblHeader/>
        </w:trPr>
        <w:tc>
          <w:tcPr>
            <w:tcW w:w="5112" w:type="dxa"/>
            <w:vAlign w:val="bottom"/>
          </w:tcPr>
          <w:p w14:paraId="3E7F0B24" w14:textId="77777777" w:rsidR="00A56FB0" w:rsidRPr="007777EC" w:rsidRDefault="00A56FB0" w:rsidP="00156446">
            <w:pPr>
              <w:snapToGrid w:val="0"/>
              <w:spacing w:line="240" w:lineRule="exact"/>
              <w:ind w:left="-123"/>
              <w:jc w:val="center"/>
              <w:rPr>
                <w:rFonts w:cs="Times New Roman"/>
                <w:b/>
                <w:bCs/>
                <w:sz w:val="20"/>
                <w:szCs w:val="20"/>
              </w:rPr>
            </w:pPr>
            <w:r w:rsidRPr="007777EC">
              <w:rPr>
                <w:rFonts w:cs="Times New Roman"/>
                <w:b/>
                <w:bCs/>
                <w:sz w:val="20"/>
                <w:szCs w:val="20"/>
              </w:rPr>
              <w:t>The Company</w:t>
            </w:r>
            <w:r w:rsidRPr="007777EC">
              <w:rPr>
                <w:rFonts w:cs="Times New Roman"/>
                <w:b/>
                <w:bCs/>
                <w:sz w:val="20"/>
                <w:szCs w:val="20"/>
              </w:rPr>
              <w:t>’</w:t>
            </w:r>
            <w:r w:rsidRPr="007777EC">
              <w:rPr>
                <w:rFonts w:cs="Times New Roman"/>
                <w:b/>
                <w:bCs/>
                <w:sz w:val="20"/>
                <w:szCs w:val="20"/>
              </w:rPr>
              <w:t>s name</w:t>
            </w:r>
          </w:p>
        </w:tc>
        <w:tc>
          <w:tcPr>
            <w:tcW w:w="3960" w:type="dxa"/>
            <w:vAlign w:val="bottom"/>
          </w:tcPr>
          <w:p w14:paraId="2ADB281D" w14:textId="77777777" w:rsidR="00A56FB0" w:rsidRPr="007777EC" w:rsidRDefault="00A56FB0" w:rsidP="00156446">
            <w:pPr>
              <w:snapToGrid w:val="0"/>
              <w:spacing w:line="240" w:lineRule="exact"/>
              <w:ind w:left="-123"/>
              <w:jc w:val="center"/>
              <w:rPr>
                <w:rFonts w:cs="Times New Roman"/>
                <w:b/>
                <w:bCs/>
                <w:sz w:val="20"/>
                <w:szCs w:val="20"/>
              </w:rPr>
            </w:pPr>
            <w:r w:rsidRPr="007777EC">
              <w:rPr>
                <w:rFonts w:cs="Times New Roman"/>
                <w:b/>
                <w:bCs/>
                <w:sz w:val="20"/>
                <w:szCs w:val="20"/>
              </w:rPr>
              <w:t>Type of relationship</w:t>
            </w:r>
          </w:p>
        </w:tc>
      </w:tr>
      <w:tr w:rsidR="00A56FB0" w:rsidRPr="007777EC" w14:paraId="0546982E" w14:textId="77777777" w:rsidTr="00156446">
        <w:trPr>
          <w:trHeight w:hRule="exact" w:val="144"/>
        </w:trPr>
        <w:tc>
          <w:tcPr>
            <w:tcW w:w="5112" w:type="dxa"/>
          </w:tcPr>
          <w:p w14:paraId="47F94B34" w14:textId="77777777" w:rsidR="00A56FB0" w:rsidRPr="007777EC" w:rsidRDefault="00A56FB0" w:rsidP="00156446">
            <w:pPr>
              <w:snapToGrid w:val="0"/>
              <w:spacing w:line="240" w:lineRule="exact"/>
              <w:ind w:left="522"/>
              <w:jc w:val="center"/>
              <w:rPr>
                <w:rFonts w:cs="Times New Roman"/>
                <w:b/>
                <w:bCs/>
                <w:sz w:val="20"/>
                <w:szCs w:val="20"/>
              </w:rPr>
            </w:pPr>
          </w:p>
        </w:tc>
        <w:tc>
          <w:tcPr>
            <w:tcW w:w="3960" w:type="dxa"/>
          </w:tcPr>
          <w:p w14:paraId="41C6DE2F" w14:textId="77777777" w:rsidR="00A56FB0" w:rsidRPr="007777EC" w:rsidRDefault="00A56FB0" w:rsidP="00156446">
            <w:pPr>
              <w:snapToGrid w:val="0"/>
              <w:spacing w:line="240" w:lineRule="exact"/>
              <w:ind w:left="522"/>
              <w:jc w:val="center"/>
              <w:rPr>
                <w:rFonts w:cs="Times New Roman"/>
                <w:b/>
                <w:bCs/>
                <w:sz w:val="20"/>
                <w:szCs w:val="20"/>
              </w:rPr>
            </w:pPr>
          </w:p>
        </w:tc>
      </w:tr>
      <w:tr w:rsidR="00A56FB0" w:rsidRPr="007777EC" w14:paraId="4BB63610" w14:textId="77777777" w:rsidTr="00156446">
        <w:trPr>
          <w:trHeight w:val="144"/>
        </w:trPr>
        <w:tc>
          <w:tcPr>
            <w:tcW w:w="5112" w:type="dxa"/>
          </w:tcPr>
          <w:p w14:paraId="0048CDCB" w14:textId="77777777" w:rsidR="00A56FB0" w:rsidRPr="009A632E" w:rsidRDefault="00A56FB0" w:rsidP="00156446">
            <w:pPr>
              <w:pStyle w:val="E0"/>
              <w:snapToGrid w:val="0"/>
              <w:spacing w:line="240" w:lineRule="exact"/>
              <w:ind w:left="522" w:hanging="65"/>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Pi Securities Public Company Limited</w:t>
            </w:r>
          </w:p>
        </w:tc>
        <w:tc>
          <w:tcPr>
            <w:tcW w:w="3960" w:type="dxa"/>
          </w:tcPr>
          <w:p w14:paraId="040B9740" w14:textId="77777777" w:rsidR="00A56FB0" w:rsidRPr="009A632E" w:rsidRDefault="00A56FB0" w:rsidP="00156446">
            <w:pPr>
              <w:pStyle w:val="E0"/>
              <w:snapToGrid w:val="0"/>
              <w:spacing w:line="240" w:lineRule="exact"/>
              <w:jc w:val="left"/>
              <w:rPr>
                <w:rFonts w:ascii="Times New Roman" w:hAnsi="Times New Roman" w:cs="Times New Roman"/>
                <w:b w:val="0"/>
                <w:bCs w:val="0"/>
                <w:sz w:val="20"/>
                <w:szCs w:val="20"/>
                <w:lang w:val="en-US"/>
              </w:rPr>
            </w:pPr>
            <w:bookmarkStart w:id="4" w:name="OLE_LINK9"/>
            <w:bookmarkStart w:id="5" w:name="OLE_LINK10"/>
            <w:r w:rsidRPr="009A632E">
              <w:rPr>
                <w:rFonts w:ascii="Times New Roman" w:hAnsi="Times New Roman" w:cs="Times New Roman"/>
                <w:b w:val="0"/>
                <w:bCs w:val="0"/>
                <w:sz w:val="20"/>
                <w:szCs w:val="20"/>
                <w:lang w:val="en-US"/>
              </w:rPr>
              <w:t>Subsidiar</w:t>
            </w:r>
            <w:bookmarkEnd w:id="4"/>
            <w:bookmarkEnd w:id="5"/>
            <w:r w:rsidRPr="009A632E">
              <w:rPr>
                <w:rFonts w:ascii="Times New Roman" w:hAnsi="Times New Roman" w:cs="Times New Roman"/>
                <w:b w:val="0"/>
                <w:bCs w:val="0"/>
                <w:sz w:val="20"/>
                <w:szCs w:val="20"/>
                <w:lang w:val="en-US"/>
              </w:rPr>
              <w:t>y</w:t>
            </w:r>
          </w:p>
        </w:tc>
      </w:tr>
      <w:tr w:rsidR="00A56FB0" w:rsidRPr="007777EC" w14:paraId="5DA30D88" w14:textId="77777777" w:rsidTr="00156446">
        <w:trPr>
          <w:trHeight w:val="144"/>
        </w:trPr>
        <w:tc>
          <w:tcPr>
            <w:tcW w:w="5112" w:type="dxa"/>
          </w:tcPr>
          <w:p w14:paraId="2844D46C" w14:textId="77777777" w:rsidR="00A56FB0" w:rsidRPr="009A632E" w:rsidRDefault="00A56FB0" w:rsidP="00156446">
            <w:pPr>
              <w:pStyle w:val="E0"/>
              <w:snapToGrid w:val="0"/>
              <w:spacing w:line="240" w:lineRule="exact"/>
              <w:ind w:left="522" w:hanging="65"/>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Pi Venture Company Limited</w:t>
            </w:r>
          </w:p>
        </w:tc>
        <w:tc>
          <w:tcPr>
            <w:tcW w:w="3960" w:type="dxa"/>
          </w:tcPr>
          <w:p w14:paraId="7396074D" w14:textId="77777777" w:rsidR="00A56FB0" w:rsidRPr="009A632E" w:rsidRDefault="00A56FB0" w:rsidP="00156446">
            <w:pPr>
              <w:pStyle w:val="E0"/>
              <w:snapToGrid w:val="0"/>
              <w:spacing w:line="240" w:lineRule="exact"/>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Subsidiary</w:t>
            </w:r>
          </w:p>
        </w:tc>
      </w:tr>
      <w:tr w:rsidR="00A56FB0" w:rsidRPr="007777EC" w14:paraId="40DD42B0" w14:textId="77777777" w:rsidTr="00156446">
        <w:trPr>
          <w:trHeight w:val="144"/>
        </w:trPr>
        <w:tc>
          <w:tcPr>
            <w:tcW w:w="5112" w:type="dxa"/>
          </w:tcPr>
          <w:p w14:paraId="534AFE49" w14:textId="77777777" w:rsidR="00A56FB0" w:rsidRPr="009A632E" w:rsidRDefault="00A56FB0" w:rsidP="00156446">
            <w:pPr>
              <w:pStyle w:val="E0"/>
              <w:snapToGrid w:val="0"/>
              <w:spacing w:line="240" w:lineRule="exact"/>
              <w:ind w:left="522" w:hanging="65"/>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Pi Digital Company Limited</w:t>
            </w:r>
          </w:p>
        </w:tc>
        <w:tc>
          <w:tcPr>
            <w:tcW w:w="3960" w:type="dxa"/>
          </w:tcPr>
          <w:p w14:paraId="7F0A153A" w14:textId="77777777" w:rsidR="00A56FB0" w:rsidRPr="009A632E" w:rsidRDefault="00A56FB0" w:rsidP="00156446">
            <w:pPr>
              <w:pStyle w:val="E0"/>
              <w:snapToGrid w:val="0"/>
              <w:spacing w:line="240" w:lineRule="exact"/>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Subsidiary</w:t>
            </w:r>
          </w:p>
        </w:tc>
      </w:tr>
      <w:tr w:rsidR="00A56FB0" w:rsidRPr="007777EC" w14:paraId="5ABDC6AF" w14:textId="77777777" w:rsidTr="00156446">
        <w:trPr>
          <w:trHeight w:val="144"/>
        </w:trPr>
        <w:tc>
          <w:tcPr>
            <w:tcW w:w="5112" w:type="dxa"/>
          </w:tcPr>
          <w:p w14:paraId="03543415" w14:textId="77777777" w:rsidR="00A56FB0" w:rsidRPr="009A632E" w:rsidRDefault="00A56FB0" w:rsidP="00156446">
            <w:pPr>
              <w:pStyle w:val="E0"/>
              <w:snapToGrid w:val="0"/>
              <w:spacing w:line="240" w:lineRule="exact"/>
              <w:ind w:left="522" w:right="-198" w:hanging="65"/>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Pi Capital Solutions Company Limited</w:t>
            </w:r>
          </w:p>
        </w:tc>
        <w:tc>
          <w:tcPr>
            <w:tcW w:w="3960" w:type="dxa"/>
          </w:tcPr>
          <w:p w14:paraId="505EAA72" w14:textId="77777777" w:rsidR="00A56FB0" w:rsidRPr="009A632E" w:rsidRDefault="00A56FB0" w:rsidP="00156446">
            <w:pPr>
              <w:pStyle w:val="E0"/>
              <w:snapToGrid w:val="0"/>
              <w:spacing w:line="240" w:lineRule="exact"/>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Indirect Subsidiary</w:t>
            </w:r>
          </w:p>
        </w:tc>
      </w:tr>
      <w:tr w:rsidR="008A1623" w:rsidRPr="007777EC" w14:paraId="60A2104B" w14:textId="77777777" w:rsidTr="00156446">
        <w:trPr>
          <w:trHeight w:val="144"/>
        </w:trPr>
        <w:tc>
          <w:tcPr>
            <w:tcW w:w="5112" w:type="dxa"/>
          </w:tcPr>
          <w:p w14:paraId="3D7C0E4D" w14:textId="77777777" w:rsidR="008A1623" w:rsidRPr="009A632E" w:rsidRDefault="008A1623" w:rsidP="008A1623">
            <w:pPr>
              <w:pStyle w:val="E0"/>
              <w:snapToGrid w:val="0"/>
              <w:spacing w:line="240" w:lineRule="exact"/>
              <w:ind w:left="522" w:hanging="65"/>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Pi Pinnacle Assets Company Limited</w:t>
            </w:r>
          </w:p>
        </w:tc>
        <w:tc>
          <w:tcPr>
            <w:tcW w:w="3960" w:type="dxa"/>
          </w:tcPr>
          <w:p w14:paraId="5B3D7AEF" w14:textId="56072F24" w:rsidR="008A1623" w:rsidRPr="009A632E" w:rsidRDefault="008A1623" w:rsidP="008A1623">
            <w:pPr>
              <w:pStyle w:val="E0"/>
              <w:snapToGrid w:val="0"/>
              <w:spacing w:line="240" w:lineRule="exact"/>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Indirect Subsidiary</w:t>
            </w:r>
          </w:p>
        </w:tc>
      </w:tr>
      <w:tr w:rsidR="008A1623" w:rsidRPr="007777EC" w14:paraId="5EF4100B" w14:textId="77777777" w:rsidTr="00156446">
        <w:trPr>
          <w:trHeight w:val="144"/>
        </w:trPr>
        <w:tc>
          <w:tcPr>
            <w:tcW w:w="5112" w:type="dxa"/>
          </w:tcPr>
          <w:p w14:paraId="4457F58C" w14:textId="77777777" w:rsidR="008A1623" w:rsidRPr="009A632E" w:rsidRDefault="008A1623" w:rsidP="008A1623">
            <w:pPr>
              <w:pStyle w:val="E0"/>
              <w:snapToGrid w:val="0"/>
              <w:spacing w:line="240" w:lineRule="exact"/>
              <w:ind w:left="522" w:hanging="65"/>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Top Trader Company Limited</w:t>
            </w:r>
          </w:p>
        </w:tc>
        <w:tc>
          <w:tcPr>
            <w:tcW w:w="3960" w:type="dxa"/>
          </w:tcPr>
          <w:p w14:paraId="7D73CFB3" w14:textId="77777777" w:rsidR="008A1623" w:rsidRPr="009A632E" w:rsidRDefault="008A1623" w:rsidP="008A1623">
            <w:pPr>
              <w:pStyle w:val="E0"/>
              <w:snapToGrid w:val="0"/>
              <w:spacing w:line="240" w:lineRule="exact"/>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Subsidiary</w:t>
            </w:r>
          </w:p>
        </w:tc>
      </w:tr>
      <w:tr w:rsidR="008A1623" w:rsidRPr="007777EC" w14:paraId="490A5119" w14:textId="77777777" w:rsidTr="00156446">
        <w:trPr>
          <w:trHeight w:val="144"/>
        </w:trPr>
        <w:tc>
          <w:tcPr>
            <w:tcW w:w="5112" w:type="dxa"/>
          </w:tcPr>
          <w:p w14:paraId="54186650" w14:textId="77777777" w:rsidR="008A1623" w:rsidRPr="009A632E" w:rsidRDefault="008A1623" w:rsidP="008A1623">
            <w:pPr>
              <w:pStyle w:val="E0"/>
              <w:snapToGrid w:val="0"/>
              <w:spacing w:line="240" w:lineRule="exact"/>
              <w:ind w:left="522" w:hanging="65"/>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Bound and Beyond Public Company Limited</w:t>
            </w:r>
          </w:p>
        </w:tc>
        <w:tc>
          <w:tcPr>
            <w:tcW w:w="3960" w:type="dxa"/>
          </w:tcPr>
          <w:p w14:paraId="4719EF9E" w14:textId="77777777" w:rsidR="008A1623" w:rsidRPr="009A632E" w:rsidRDefault="008A1623" w:rsidP="008A1623">
            <w:pPr>
              <w:pStyle w:val="E0"/>
              <w:snapToGrid w:val="0"/>
              <w:spacing w:line="240" w:lineRule="exact"/>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Associate</w:t>
            </w:r>
          </w:p>
        </w:tc>
      </w:tr>
      <w:tr w:rsidR="008A1623" w:rsidRPr="007777EC" w14:paraId="03C96E0F" w14:textId="77777777" w:rsidTr="00156446">
        <w:trPr>
          <w:trHeight w:val="144"/>
        </w:trPr>
        <w:tc>
          <w:tcPr>
            <w:tcW w:w="5112" w:type="dxa"/>
          </w:tcPr>
          <w:p w14:paraId="2BD5F79C" w14:textId="77777777" w:rsidR="008A1623" w:rsidRPr="009A632E" w:rsidRDefault="008A1623" w:rsidP="008A1623">
            <w:pPr>
              <w:pStyle w:val="E0"/>
              <w:snapToGrid w:val="0"/>
              <w:spacing w:line="240" w:lineRule="exact"/>
              <w:ind w:left="522" w:hanging="65"/>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Country Group Development Public Company Limited</w:t>
            </w:r>
          </w:p>
        </w:tc>
        <w:tc>
          <w:tcPr>
            <w:tcW w:w="3960" w:type="dxa"/>
          </w:tcPr>
          <w:p w14:paraId="4A88F91B" w14:textId="77777777" w:rsidR="008A1623" w:rsidRPr="009A632E" w:rsidRDefault="008A1623" w:rsidP="008A1623">
            <w:pPr>
              <w:pStyle w:val="E0"/>
              <w:snapToGrid w:val="0"/>
              <w:spacing w:line="240" w:lineRule="exact"/>
              <w:jc w:val="left"/>
              <w:rPr>
                <w:rFonts w:ascii="Times New Roman" w:hAnsi="Times New Roman" w:cs="Times New Roman"/>
                <w:b w:val="0"/>
                <w:bCs w:val="0"/>
                <w:sz w:val="20"/>
                <w:szCs w:val="20"/>
                <w:lang w:val="en-US"/>
              </w:rPr>
            </w:pPr>
            <w:r w:rsidRPr="009A632E">
              <w:rPr>
                <w:rFonts w:ascii="Times New Roman" w:hAnsi="Times New Roman" w:cs="Times New Roman"/>
                <w:b w:val="0"/>
                <w:bCs w:val="0"/>
                <w:sz w:val="20"/>
                <w:szCs w:val="20"/>
                <w:lang w:val="en-US"/>
              </w:rPr>
              <w:t>Related company (by common shareholders or directors)</w:t>
            </w:r>
          </w:p>
        </w:tc>
      </w:tr>
      <w:tr w:rsidR="008A1623" w:rsidRPr="007777EC" w14:paraId="0CF4D55D" w14:textId="77777777" w:rsidTr="00156446">
        <w:trPr>
          <w:trHeight w:val="144"/>
        </w:trPr>
        <w:tc>
          <w:tcPr>
            <w:tcW w:w="5112" w:type="dxa"/>
          </w:tcPr>
          <w:p w14:paraId="618FE27B" w14:textId="77777777" w:rsidR="008A1623" w:rsidRDefault="008A1623" w:rsidP="008A1623">
            <w:pPr>
              <w:pStyle w:val="E0"/>
              <w:snapToGrid w:val="0"/>
              <w:spacing w:line="240" w:lineRule="exact"/>
              <w:ind w:left="522" w:hanging="65"/>
              <w:jc w:val="left"/>
              <w:rPr>
                <w:rFonts w:ascii="Times New Roman" w:hAnsi="Times New Roman" w:cs="Times New Roman"/>
                <w:b w:val="0"/>
                <w:bCs w:val="0"/>
                <w:sz w:val="20"/>
                <w:szCs w:val="20"/>
                <w:highlight w:val="yellow"/>
                <w:lang w:val="en-US"/>
              </w:rPr>
            </w:pPr>
            <w:r w:rsidRPr="00852089">
              <w:rPr>
                <w:rFonts w:ascii="Times New Roman" w:hAnsi="Times New Roman" w:cs="Times New Roman"/>
                <w:b w:val="0"/>
                <w:bCs w:val="0"/>
                <w:sz w:val="20"/>
                <w:szCs w:val="20"/>
                <w:lang w:val="en-US"/>
              </w:rPr>
              <w:t>Azolla Climate Company Limited</w:t>
            </w:r>
          </w:p>
        </w:tc>
        <w:tc>
          <w:tcPr>
            <w:tcW w:w="3960" w:type="dxa"/>
          </w:tcPr>
          <w:p w14:paraId="67F068E4" w14:textId="77777777" w:rsidR="008A1623" w:rsidRPr="00F555E1" w:rsidRDefault="008A1623" w:rsidP="008A1623">
            <w:pPr>
              <w:pStyle w:val="E0"/>
              <w:snapToGrid w:val="0"/>
              <w:spacing w:line="240" w:lineRule="exact"/>
              <w:jc w:val="left"/>
              <w:rPr>
                <w:rFonts w:ascii="Times New Roman" w:hAnsi="Times New Roman" w:cs="Times New Roman"/>
                <w:b w:val="0"/>
                <w:bCs w:val="0"/>
                <w:sz w:val="20"/>
                <w:szCs w:val="20"/>
                <w:lang w:val="en-US"/>
              </w:rPr>
            </w:pPr>
            <w:r w:rsidRPr="00F555E1">
              <w:rPr>
                <w:rFonts w:ascii="Times New Roman" w:hAnsi="Times New Roman" w:cs="Times New Roman"/>
                <w:b w:val="0"/>
                <w:bCs w:val="0"/>
                <w:sz w:val="20"/>
                <w:szCs w:val="20"/>
                <w:lang w:val="en-US"/>
              </w:rPr>
              <w:t>Related company (by common shareholders or directors)</w:t>
            </w:r>
          </w:p>
        </w:tc>
      </w:tr>
      <w:tr w:rsidR="008A1623" w:rsidRPr="007777EC" w14:paraId="0A602A77" w14:textId="77777777" w:rsidTr="00156446">
        <w:trPr>
          <w:trHeight w:val="144"/>
        </w:trPr>
        <w:tc>
          <w:tcPr>
            <w:tcW w:w="5112" w:type="dxa"/>
          </w:tcPr>
          <w:p w14:paraId="27A9FECB" w14:textId="77777777" w:rsidR="008A1623" w:rsidRPr="008B0D4D" w:rsidRDefault="008A1623" w:rsidP="008A1623">
            <w:pPr>
              <w:pStyle w:val="E0"/>
              <w:snapToGrid w:val="0"/>
              <w:spacing w:line="240" w:lineRule="exact"/>
              <w:ind w:left="522" w:hanging="65"/>
              <w:jc w:val="left"/>
              <w:rPr>
                <w:rFonts w:ascii="Times New Roman" w:hAnsi="Times New Roman" w:cs="Times New Roman"/>
                <w:b w:val="0"/>
                <w:bCs w:val="0"/>
                <w:sz w:val="20"/>
                <w:szCs w:val="20"/>
                <w:lang w:val="en-US"/>
              </w:rPr>
            </w:pPr>
            <w:r w:rsidRPr="008B0D4D">
              <w:rPr>
                <w:rFonts w:ascii="Times New Roman" w:hAnsi="Times New Roman" w:cs="Times New Roman"/>
                <w:b w:val="0"/>
                <w:bCs w:val="0"/>
                <w:sz w:val="20"/>
                <w:szCs w:val="20"/>
                <w:lang w:val="en-US"/>
              </w:rPr>
              <w:t>EDP enterprise Company Limited</w:t>
            </w:r>
          </w:p>
        </w:tc>
        <w:tc>
          <w:tcPr>
            <w:tcW w:w="3960" w:type="dxa"/>
          </w:tcPr>
          <w:p w14:paraId="3FA07974" w14:textId="77777777" w:rsidR="008A1623" w:rsidRPr="008B0D4D" w:rsidRDefault="008A1623" w:rsidP="008A1623">
            <w:pPr>
              <w:pStyle w:val="E0"/>
              <w:snapToGrid w:val="0"/>
              <w:spacing w:line="240" w:lineRule="exact"/>
              <w:jc w:val="left"/>
              <w:rPr>
                <w:rFonts w:ascii="Times New Roman" w:hAnsi="Times New Roman" w:cs="Times New Roman"/>
                <w:b w:val="0"/>
                <w:bCs w:val="0"/>
                <w:sz w:val="20"/>
                <w:szCs w:val="20"/>
                <w:lang w:val="en-US"/>
              </w:rPr>
            </w:pPr>
            <w:r w:rsidRPr="008B0D4D">
              <w:rPr>
                <w:rFonts w:ascii="Times New Roman" w:hAnsi="Times New Roman" w:cs="Times New Roman"/>
                <w:b w:val="0"/>
                <w:bCs w:val="0"/>
                <w:sz w:val="20"/>
                <w:szCs w:val="20"/>
                <w:lang w:val="en-US"/>
              </w:rPr>
              <w:t>Related company (by common shareholders or directors)</w:t>
            </w:r>
          </w:p>
        </w:tc>
      </w:tr>
      <w:tr w:rsidR="008A1623" w:rsidRPr="007777EC" w14:paraId="26FD49D7" w14:textId="77777777" w:rsidTr="00156446">
        <w:trPr>
          <w:trHeight w:val="144"/>
        </w:trPr>
        <w:tc>
          <w:tcPr>
            <w:tcW w:w="5112" w:type="dxa"/>
          </w:tcPr>
          <w:p w14:paraId="147D87AB" w14:textId="737F18F8" w:rsidR="008A1623" w:rsidRPr="008B0D4D" w:rsidRDefault="008A1623" w:rsidP="008A1623">
            <w:pPr>
              <w:pStyle w:val="E0"/>
              <w:snapToGrid w:val="0"/>
              <w:spacing w:line="240" w:lineRule="exact"/>
              <w:ind w:left="522" w:hanging="65"/>
              <w:jc w:val="left"/>
              <w:rPr>
                <w:rFonts w:ascii="Times New Roman" w:hAnsi="Times New Roman" w:cs="Times New Roman"/>
                <w:b w:val="0"/>
                <w:bCs w:val="0"/>
                <w:sz w:val="20"/>
                <w:szCs w:val="20"/>
                <w:lang w:val="en-US"/>
              </w:rPr>
            </w:pPr>
            <w:r w:rsidRPr="003779D6">
              <w:rPr>
                <w:rFonts w:ascii="Times New Roman" w:hAnsi="Times New Roman" w:cs="Times New Roman"/>
                <w:b w:val="0"/>
                <w:bCs w:val="0"/>
                <w:sz w:val="20"/>
                <w:szCs w:val="20"/>
                <w:lang w:val="en-US"/>
              </w:rPr>
              <w:t>S</w:t>
            </w:r>
            <w:r>
              <w:rPr>
                <w:rFonts w:ascii="Times New Roman" w:hAnsi="Times New Roman" w:cs="Times New Roman"/>
                <w:b w:val="0"/>
                <w:bCs w:val="0"/>
                <w:sz w:val="20"/>
                <w:szCs w:val="20"/>
                <w:lang w:val="en-US"/>
              </w:rPr>
              <w:t>herwood</w:t>
            </w:r>
            <w:r w:rsidRPr="003779D6">
              <w:rPr>
                <w:rFonts w:ascii="Times New Roman" w:hAnsi="Times New Roman" w:cs="Times New Roman"/>
                <w:b w:val="0"/>
                <w:bCs w:val="0"/>
                <w:sz w:val="20"/>
                <w:szCs w:val="20"/>
                <w:lang w:val="en-US"/>
              </w:rPr>
              <w:t xml:space="preserve"> A</w:t>
            </w:r>
            <w:r>
              <w:rPr>
                <w:rFonts w:ascii="Times New Roman" w:hAnsi="Times New Roman" w:cs="Times New Roman"/>
                <w:b w:val="0"/>
                <w:bCs w:val="0"/>
                <w:sz w:val="20"/>
                <w:szCs w:val="20"/>
                <w:lang w:val="en-US"/>
              </w:rPr>
              <w:t>llen</w:t>
            </w:r>
            <w:r w:rsidRPr="003779D6">
              <w:rPr>
                <w:rFonts w:ascii="Times New Roman" w:hAnsi="Times New Roman" w:cs="Times New Roman"/>
                <w:b w:val="0"/>
                <w:bCs w:val="0"/>
                <w:sz w:val="20"/>
                <w:szCs w:val="20"/>
                <w:lang w:val="en-US"/>
              </w:rPr>
              <w:t xml:space="preserve"> V</w:t>
            </w:r>
            <w:r>
              <w:rPr>
                <w:rFonts w:ascii="Times New Roman" w:hAnsi="Times New Roman" w:cs="Times New Roman"/>
                <w:b w:val="0"/>
                <w:bCs w:val="0"/>
                <w:sz w:val="20"/>
                <w:szCs w:val="20"/>
                <w:lang w:val="en-US"/>
              </w:rPr>
              <w:t>erification</w:t>
            </w:r>
            <w:r w:rsidRPr="003779D6">
              <w:rPr>
                <w:rFonts w:ascii="Times New Roman" w:hAnsi="Times New Roman" w:cs="Times New Roman"/>
                <w:b w:val="0"/>
                <w:bCs w:val="0"/>
                <w:sz w:val="20"/>
                <w:szCs w:val="20"/>
                <w:lang w:val="en-US"/>
              </w:rPr>
              <w:t xml:space="preserve"> </w:t>
            </w:r>
            <w:r w:rsidRPr="008B0D4D">
              <w:rPr>
                <w:rFonts w:ascii="Times New Roman" w:hAnsi="Times New Roman" w:cs="Times New Roman"/>
                <w:b w:val="0"/>
                <w:bCs w:val="0"/>
                <w:sz w:val="20"/>
                <w:szCs w:val="20"/>
                <w:lang w:val="en-US"/>
              </w:rPr>
              <w:t>Company Limited</w:t>
            </w:r>
          </w:p>
        </w:tc>
        <w:tc>
          <w:tcPr>
            <w:tcW w:w="3960" w:type="dxa"/>
          </w:tcPr>
          <w:p w14:paraId="2ECA6E7C" w14:textId="2FBE28EC" w:rsidR="008A1623" w:rsidRPr="008B0D4D" w:rsidRDefault="008A1623" w:rsidP="008A1623">
            <w:pPr>
              <w:pStyle w:val="E0"/>
              <w:snapToGrid w:val="0"/>
              <w:spacing w:line="240" w:lineRule="exact"/>
              <w:jc w:val="left"/>
              <w:rPr>
                <w:rFonts w:ascii="Times New Roman" w:hAnsi="Times New Roman" w:cs="Times New Roman"/>
                <w:b w:val="0"/>
                <w:bCs w:val="0"/>
                <w:sz w:val="20"/>
                <w:szCs w:val="20"/>
                <w:lang w:val="en-US"/>
              </w:rPr>
            </w:pPr>
            <w:r w:rsidRPr="008B0D4D">
              <w:rPr>
                <w:rFonts w:ascii="Times New Roman" w:hAnsi="Times New Roman" w:cs="Times New Roman"/>
                <w:b w:val="0"/>
                <w:bCs w:val="0"/>
                <w:sz w:val="20"/>
                <w:szCs w:val="20"/>
                <w:lang w:val="en-US"/>
              </w:rPr>
              <w:t>Related company (by common shareholders or directors)</w:t>
            </w:r>
          </w:p>
        </w:tc>
      </w:tr>
    </w:tbl>
    <w:p w14:paraId="77DB5475" w14:textId="77777777" w:rsidR="00A56FB0" w:rsidRPr="007777EC" w:rsidRDefault="00A56FB0" w:rsidP="00A56FB0">
      <w:pPr>
        <w:snapToGrid w:val="0"/>
        <w:spacing w:before="240" w:after="240"/>
        <w:ind w:left="547"/>
        <w:jc w:val="both"/>
        <w:rPr>
          <w:rFonts w:cs="Times New Roman"/>
        </w:rPr>
      </w:pPr>
      <w:r w:rsidRPr="007777EC">
        <w:rPr>
          <w:rFonts w:cs="Times New Roman"/>
        </w:rPr>
        <w:t xml:space="preserve">Pricing policies for </w:t>
      </w:r>
      <w:r w:rsidRPr="007777EC">
        <w:rPr>
          <w:rFonts w:cs="Times New Roman"/>
          <w:spacing w:val="-6"/>
        </w:rPr>
        <w:t>each</w:t>
      </w:r>
      <w:r w:rsidRPr="007777EC">
        <w:rPr>
          <w:rFonts w:cs="Times New Roman"/>
        </w:rPr>
        <w:t xml:space="preserve"> transaction are described as follows:</w:t>
      </w:r>
    </w:p>
    <w:tbl>
      <w:tblPr>
        <w:tblW w:w="9540" w:type="dxa"/>
        <w:tblInd w:w="108" w:type="dxa"/>
        <w:tblLayout w:type="fixed"/>
        <w:tblLook w:val="01E0" w:firstRow="1" w:lastRow="1" w:firstColumn="1" w:lastColumn="1" w:noHBand="0" w:noVBand="0"/>
      </w:tblPr>
      <w:tblGrid>
        <w:gridCol w:w="5895"/>
        <w:gridCol w:w="3645"/>
      </w:tblGrid>
      <w:tr w:rsidR="00A56FB0" w:rsidRPr="007777EC" w14:paraId="073DC464" w14:textId="77777777" w:rsidTr="00156446">
        <w:trPr>
          <w:trHeight w:val="144"/>
        </w:trPr>
        <w:tc>
          <w:tcPr>
            <w:tcW w:w="5895" w:type="dxa"/>
            <w:vAlign w:val="bottom"/>
          </w:tcPr>
          <w:p w14:paraId="344406DD" w14:textId="77777777" w:rsidR="00A56FB0" w:rsidRPr="007777EC" w:rsidRDefault="00A56FB0" w:rsidP="00156446">
            <w:pPr>
              <w:snapToGrid w:val="0"/>
              <w:spacing w:line="240" w:lineRule="exact"/>
              <w:ind w:left="-123"/>
              <w:jc w:val="center"/>
              <w:rPr>
                <w:rFonts w:cs="Times New Roman"/>
                <w:b/>
                <w:bCs/>
                <w:sz w:val="20"/>
                <w:szCs w:val="20"/>
              </w:rPr>
            </w:pPr>
            <w:r w:rsidRPr="007777EC">
              <w:rPr>
                <w:rFonts w:cs="Times New Roman"/>
                <w:b/>
                <w:bCs/>
                <w:sz w:val="20"/>
                <w:szCs w:val="20"/>
              </w:rPr>
              <w:t>Type of transactions</w:t>
            </w:r>
          </w:p>
        </w:tc>
        <w:tc>
          <w:tcPr>
            <w:tcW w:w="3645" w:type="dxa"/>
            <w:vAlign w:val="bottom"/>
          </w:tcPr>
          <w:p w14:paraId="30C81797" w14:textId="77777777" w:rsidR="00A56FB0" w:rsidRPr="007777EC" w:rsidRDefault="00A56FB0" w:rsidP="00156446">
            <w:pPr>
              <w:snapToGrid w:val="0"/>
              <w:spacing w:line="240" w:lineRule="exact"/>
              <w:ind w:left="-123"/>
              <w:jc w:val="center"/>
              <w:rPr>
                <w:rFonts w:cs="Times New Roman"/>
                <w:b/>
                <w:bCs/>
                <w:sz w:val="20"/>
                <w:szCs w:val="20"/>
              </w:rPr>
            </w:pPr>
            <w:r w:rsidRPr="007777EC">
              <w:rPr>
                <w:rFonts w:cs="Times New Roman"/>
                <w:b/>
                <w:bCs/>
                <w:sz w:val="20"/>
                <w:szCs w:val="20"/>
              </w:rPr>
              <w:t>Pricing policies</w:t>
            </w:r>
          </w:p>
        </w:tc>
      </w:tr>
      <w:tr w:rsidR="00A56FB0" w:rsidRPr="007777EC" w14:paraId="492F193D" w14:textId="77777777" w:rsidTr="00156446">
        <w:trPr>
          <w:trHeight w:hRule="exact" w:val="144"/>
        </w:trPr>
        <w:tc>
          <w:tcPr>
            <w:tcW w:w="5895" w:type="dxa"/>
            <w:vAlign w:val="bottom"/>
          </w:tcPr>
          <w:p w14:paraId="67A3DD35" w14:textId="77777777" w:rsidR="00A56FB0" w:rsidRPr="0077628D" w:rsidRDefault="00A56FB0" w:rsidP="00156446">
            <w:pPr>
              <w:snapToGrid w:val="0"/>
              <w:spacing w:line="240" w:lineRule="exact"/>
              <w:ind w:left="522"/>
              <w:rPr>
                <w:rFonts w:cstheme="minorBidi"/>
                <w:sz w:val="20"/>
                <w:szCs w:val="20"/>
                <w:cs/>
              </w:rPr>
            </w:pPr>
          </w:p>
        </w:tc>
        <w:tc>
          <w:tcPr>
            <w:tcW w:w="3645" w:type="dxa"/>
            <w:vAlign w:val="bottom"/>
          </w:tcPr>
          <w:p w14:paraId="146A32E4" w14:textId="77777777" w:rsidR="00A56FB0" w:rsidRPr="007777EC" w:rsidRDefault="00A56FB0" w:rsidP="00156446">
            <w:pPr>
              <w:snapToGrid w:val="0"/>
              <w:spacing w:line="240" w:lineRule="exact"/>
              <w:rPr>
                <w:rFonts w:cs="Times New Roman"/>
                <w:sz w:val="20"/>
                <w:szCs w:val="20"/>
              </w:rPr>
            </w:pPr>
          </w:p>
        </w:tc>
      </w:tr>
      <w:tr w:rsidR="00A56FB0" w:rsidRPr="007777EC" w14:paraId="6C3E22F2" w14:textId="77777777" w:rsidTr="00156446">
        <w:trPr>
          <w:trHeight w:val="144"/>
        </w:trPr>
        <w:tc>
          <w:tcPr>
            <w:tcW w:w="5895" w:type="dxa"/>
            <w:vAlign w:val="center"/>
          </w:tcPr>
          <w:p w14:paraId="2EE80CC8" w14:textId="77777777" w:rsidR="00A56FB0" w:rsidRPr="007777EC" w:rsidRDefault="00A56FB0" w:rsidP="00156446">
            <w:pPr>
              <w:snapToGrid w:val="0"/>
              <w:spacing w:line="240" w:lineRule="exact"/>
              <w:ind w:left="432"/>
              <w:rPr>
                <w:rFonts w:cs="Times New Roman"/>
                <w:sz w:val="20"/>
                <w:szCs w:val="20"/>
              </w:rPr>
            </w:pPr>
            <w:r>
              <w:rPr>
                <w:color w:val="000000"/>
                <w:sz w:val="18"/>
                <w:szCs w:val="18"/>
              </w:rPr>
              <w:t>Brokerage fees from securities and derivatives business</w:t>
            </w:r>
          </w:p>
        </w:tc>
        <w:tc>
          <w:tcPr>
            <w:tcW w:w="3645" w:type="dxa"/>
            <w:vAlign w:val="center"/>
          </w:tcPr>
          <w:p w14:paraId="173F2369" w14:textId="77777777" w:rsidR="00A56FB0" w:rsidRPr="007777EC" w:rsidRDefault="00A56FB0" w:rsidP="00156446">
            <w:pPr>
              <w:snapToGrid w:val="0"/>
              <w:spacing w:line="240" w:lineRule="exact"/>
              <w:ind w:left="207" w:right="-198"/>
              <w:rPr>
                <w:rFonts w:cs="Times New Roman"/>
                <w:spacing w:val="-6"/>
                <w:sz w:val="20"/>
                <w:szCs w:val="20"/>
              </w:rPr>
            </w:pPr>
            <w:r>
              <w:rPr>
                <w:color w:val="000000"/>
                <w:sz w:val="18"/>
                <w:szCs w:val="18"/>
              </w:rPr>
              <w:t>Normal rate charged to customers</w:t>
            </w:r>
          </w:p>
        </w:tc>
      </w:tr>
      <w:tr w:rsidR="00A56FB0" w:rsidRPr="007777EC" w14:paraId="2904BAA4" w14:textId="77777777" w:rsidTr="00156446">
        <w:trPr>
          <w:trHeight w:val="144"/>
        </w:trPr>
        <w:tc>
          <w:tcPr>
            <w:tcW w:w="5895" w:type="dxa"/>
            <w:vAlign w:val="center"/>
          </w:tcPr>
          <w:p w14:paraId="26CF99C6" w14:textId="77777777" w:rsidR="00A56FB0" w:rsidRDefault="00A56FB0" w:rsidP="00156446">
            <w:pPr>
              <w:snapToGrid w:val="0"/>
              <w:spacing w:line="240" w:lineRule="exact"/>
              <w:ind w:left="432"/>
              <w:rPr>
                <w:color w:val="000000"/>
                <w:sz w:val="18"/>
                <w:szCs w:val="18"/>
              </w:rPr>
            </w:pPr>
            <w:r>
              <w:rPr>
                <w:color w:val="000000"/>
                <w:sz w:val="18"/>
                <w:szCs w:val="18"/>
              </w:rPr>
              <w:t>Brokerage fee from unit trust</w:t>
            </w:r>
          </w:p>
        </w:tc>
        <w:tc>
          <w:tcPr>
            <w:tcW w:w="3645" w:type="dxa"/>
            <w:vAlign w:val="center"/>
          </w:tcPr>
          <w:p w14:paraId="054AFE26" w14:textId="77777777" w:rsidR="00A56FB0" w:rsidRDefault="00A56FB0" w:rsidP="00156446">
            <w:pPr>
              <w:snapToGrid w:val="0"/>
              <w:spacing w:line="240" w:lineRule="exact"/>
              <w:ind w:left="207" w:right="-198"/>
              <w:rPr>
                <w:color w:val="000000"/>
                <w:sz w:val="18"/>
                <w:szCs w:val="18"/>
              </w:rPr>
            </w:pPr>
            <w:r>
              <w:rPr>
                <w:color w:val="000000"/>
                <w:sz w:val="18"/>
                <w:szCs w:val="18"/>
              </w:rPr>
              <w:t>Normal rate charged to customers</w:t>
            </w:r>
          </w:p>
        </w:tc>
      </w:tr>
      <w:tr w:rsidR="00A56FB0" w:rsidRPr="007777EC" w14:paraId="79890D92" w14:textId="77777777" w:rsidTr="00156446">
        <w:trPr>
          <w:trHeight w:val="144"/>
        </w:trPr>
        <w:tc>
          <w:tcPr>
            <w:tcW w:w="5895" w:type="dxa"/>
            <w:vAlign w:val="center"/>
          </w:tcPr>
          <w:p w14:paraId="35790051" w14:textId="77777777" w:rsidR="00A56FB0" w:rsidRPr="007777EC" w:rsidRDefault="00A56FB0" w:rsidP="00156446">
            <w:pPr>
              <w:snapToGrid w:val="0"/>
              <w:spacing w:line="240" w:lineRule="exact"/>
              <w:ind w:left="432"/>
              <w:rPr>
                <w:rFonts w:cs="Times New Roman"/>
                <w:sz w:val="20"/>
                <w:szCs w:val="20"/>
              </w:rPr>
            </w:pPr>
            <w:r>
              <w:rPr>
                <w:color w:val="000000"/>
                <w:sz w:val="18"/>
                <w:szCs w:val="18"/>
              </w:rPr>
              <w:t>Fee and service expenses</w:t>
            </w:r>
          </w:p>
        </w:tc>
        <w:tc>
          <w:tcPr>
            <w:tcW w:w="3645" w:type="dxa"/>
            <w:vAlign w:val="center"/>
          </w:tcPr>
          <w:p w14:paraId="7E0DFBFD" w14:textId="77777777" w:rsidR="00A56FB0" w:rsidRPr="007777EC" w:rsidRDefault="00A56FB0" w:rsidP="00156446">
            <w:pPr>
              <w:snapToGrid w:val="0"/>
              <w:spacing w:line="240" w:lineRule="exact"/>
              <w:ind w:left="207" w:right="-198"/>
              <w:rPr>
                <w:rFonts w:cs="Times New Roman"/>
                <w:spacing w:val="-6"/>
                <w:sz w:val="20"/>
                <w:szCs w:val="20"/>
              </w:rPr>
            </w:pPr>
            <w:r>
              <w:rPr>
                <w:color w:val="000000"/>
                <w:sz w:val="18"/>
                <w:szCs w:val="18"/>
              </w:rPr>
              <w:t>Normal rate charged to customers</w:t>
            </w:r>
          </w:p>
        </w:tc>
      </w:tr>
      <w:tr w:rsidR="00A56FB0" w:rsidRPr="007777EC" w14:paraId="52C16BB3" w14:textId="77777777" w:rsidTr="00156446">
        <w:trPr>
          <w:trHeight w:val="144"/>
        </w:trPr>
        <w:tc>
          <w:tcPr>
            <w:tcW w:w="5895" w:type="dxa"/>
            <w:vAlign w:val="center"/>
          </w:tcPr>
          <w:p w14:paraId="19DA9333" w14:textId="77777777" w:rsidR="00A56FB0" w:rsidRDefault="00A56FB0" w:rsidP="00156446">
            <w:pPr>
              <w:snapToGrid w:val="0"/>
              <w:spacing w:line="240" w:lineRule="exact"/>
              <w:ind w:left="432"/>
              <w:rPr>
                <w:color w:val="000000"/>
                <w:sz w:val="18"/>
                <w:szCs w:val="18"/>
              </w:rPr>
            </w:pPr>
            <w:r>
              <w:rPr>
                <w:color w:val="000000"/>
                <w:sz w:val="18"/>
                <w:szCs w:val="18"/>
              </w:rPr>
              <w:t>Dividend income</w:t>
            </w:r>
          </w:p>
        </w:tc>
        <w:tc>
          <w:tcPr>
            <w:tcW w:w="3645" w:type="dxa"/>
            <w:vAlign w:val="center"/>
          </w:tcPr>
          <w:p w14:paraId="714DDA6D" w14:textId="77777777" w:rsidR="00A56FB0" w:rsidRDefault="00A56FB0" w:rsidP="00156446">
            <w:pPr>
              <w:snapToGrid w:val="0"/>
              <w:spacing w:line="240" w:lineRule="exact"/>
              <w:ind w:left="207" w:right="-198"/>
              <w:rPr>
                <w:color w:val="000000"/>
                <w:sz w:val="18"/>
                <w:szCs w:val="18"/>
              </w:rPr>
            </w:pPr>
            <w:r>
              <w:rPr>
                <w:color w:val="000000"/>
                <w:sz w:val="18"/>
                <w:szCs w:val="18"/>
              </w:rPr>
              <w:t>As declared</w:t>
            </w:r>
          </w:p>
        </w:tc>
      </w:tr>
      <w:tr w:rsidR="00A56FB0" w:rsidRPr="007777EC" w14:paraId="5B3A8E91" w14:textId="77777777" w:rsidTr="00156446">
        <w:trPr>
          <w:trHeight w:val="144"/>
        </w:trPr>
        <w:tc>
          <w:tcPr>
            <w:tcW w:w="5895" w:type="dxa"/>
            <w:vAlign w:val="center"/>
          </w:tcPr>
          <w:p w14:paraId="614DA5A4" w14:textId="77777777" w:rsidR="00A56FB0" w:rsidRDefault="00A56FB0" w:rsidP="00156446">
            <w:pPr>
              <w:snapToGrid w:val="0"/>
              <w:spacing w:line="240" w:lineRule="exact"/>
              <w:ind w:left="432"/>
              <w:rPr>
                <w:color w:val="000000"/>
                <w:sz w:val="18"/>
                <w:szCs w:val="18"/>
              </w:rPr>
            </w:pPr>
            <w:r>
              <w:rPr>
                <w:color w:val="000000"/>
                <w:sz w:val="18"/>
                <w:szCs w:val="18"/>
              </w:rPr>
              <w:t>Fees and service income</w:t>
            </w:r>
          </w:p>
        </w:tc>
        <w:tc>
          <w:tcPr>
            <w:tcW w:w="3645" w:type="dxa"/>
            <w:vAlign w:val="center"/>
          </w:tcPr>
          <w:p w14:paraId="7AD868D4" w14:textId="77777777" w:rsidR="00A56FB0" w:rsidRDefault="00A56FB0" w:rsidP="00156446">
            <w:pPr>
              <w:snapToGrid w:val="0"/>
              <w:spacing w:line="240" w:lineRule="exact"/>
              <w:ind w:left="207" w:right="-198"/>
              <w:rPr>
                <w:color w:val="000000"/>
                <w:sz w:val="18"/>
                <w:szCs w:val="18"/>
              </w:rPr>
            </w:pPr>
            <w:r>
              <w:rPr>
                <w:color w:val="000000"/>
                <w:sz w:val="18"/>
                <w:szCs w:val="18"/>
              </w:rPr>
              <w:t>Normal rate charged to customers</w:t>
            </w:r>
          </w:p>
        </w:tc>
      </w:tr>
      <w:tr w:rsidR="00A56FB0" w:rsidRPr="007777EC" w14:paraId="0B71CB3D" w14:textId="77777777" w:rsidTr="00156446">
        <w:trPr>
          <w:trHeight w:val="144"/>
        </w:trPr>
        <w:tc>
          <w:tcPr>
            <w:tcW w:w="5895" w:type="dxa"/>
            <w:vAlign w:val="center"/>
          </w:tcPr>
          <w:p w14:paraId="707C2CC3" w14:textId="77777777" w:rsidR="00A56FB0" w:rsidRDefault="00A56FB0" w:rsidP="00156446">
            <w:pPr>
              <w:snapToGrid w:val="0"/>
              <w:spacing w:line="240" w:lineRule="exact"/>
              <w:ind w:left="432"/>
              <w:rPr>
                <w:color w:val="000000"/>
                <w:sz w:val="18"/>
                <w:szCs w:val="18"/>
              </w:rPr>
            </w:pPr>
            <w:r>
              <w:rPr>
                <w:color w:val="000000"/>
                <w:sz w:val="18"/>
                <w:szCs w:val="18"/>
              </w:rPr>
              <w:t>Interest Income</w:t>
            </w:r>
          </w:p>
        </w:tc>
        <w:tc>
          <w:tcPr>
            <w:tcW w:w="3645" w:type="dxa"/>
            <w:vAlign w:val="center"/>
          </w:tcPr>
          <w:p w14:paraId="66CE17BE" w14:textId="77777777" w:rsidR="00A56FB0" w:rsidRDefault="00A56FB0" w:rsidP="00156446">
            <w:pPr>
              <w:snapToGrid w:val="0"/>
              <w:spacing w:line="240" w:lineRule="exact"/>
              <w:ind w:left="207" w:right="-198"/>
              <w:rPr>
                <w:color w:val="000000"/>
                <w:sz w:val="18"/>
                <w:szCs w:val="18"/>
              </w:rPr>
            </w:pPr>
            <w:r>
              <w:rPr>
                <w:color w:val="000000"/>
                <w:sz w:val="18"/>
                <w:szCs w:val="18"/>
              </w:rPr>
              <w:t>Normal rate charged to customers</w:t>
            </w:r>
          </w:p>
        </w:tc>
      </w:tr>
      <w:tr w:rsidR="00A56FB0" w:rsidRPr="007777EC" w14:paraId="153C1867" w14:textId="77777777" w:rsidTr="00156446">
        <w:trPr>
          <w:trHeight w:val="144"/>
        </w:trPr>
        <w:tc>
          <w:tcPr>
            <w:tcW w:w="5895" w:type="dxa"/>
            <w:vAlign w:val="center"/>
          </w:tcPr>
          <w:p w14:paraId="278E9643" w14:textId="77777777" w:rsidR="00A56FB0" w:rsidRDefault="00A56FB0" w:rsidP="00156446">
            <w:pPr>
              <w:snapToGrid w:val="0"/>
              <w:spacing w:line="240" w:lineRule="exact"/>
              <w:ind w:left="432"/>
              <w:rPr>
                <w:color w:val="000000"/>
                <w:sz w:val="18"/>
                <w:szCs w:val="18"/>
              </w:rPr>
            </w:pPr>
            <w:r>
              <w:rPr>
                <w:color w:val="000000"/>
                <w:sz w:val="18"/>
                <w:szCs w:val="18"/>
              </w:rPr>
              <w:t xml:space="preserve">Fees and services expenses </w:t>
            </w:r>
          </w:p>
        </w:tc>
        <w:tc>
          <w:tcPr>
            <w:tcW w:w="3645" w:type="dxa"/>
            <w:vAlign w:val="center"/>
          </w:tcPr>
          <w:p w14:paraId="24275D89" w14:textId="77777777" w:rsidR="00A56FB0" w:rsidRDefault="00A56FB0" w:rsidP="00156446">
            <w:pPr>
              <w:snapToGrid w:val="0"/>
              <w:spacing w:line="240" w:lineRule="exact"/>
              <w:ind w:left="207" w:right="-198"/>
              <w:rPr>
                <w:color w:val="000000"/>
                <w:sz w:val="18"/>
                <w:szCs w:val="18"/>
              </w:rPr>
            </w:pPr>
            <w:r>
              <w:rPr>
                <w:color w:val="000000"/>
                <w:sz w:val="18"/>
                <w:szCs w:val="18"/>
              </w:rPr>
              <w:t>Normal rate charged to customers</w:t>
            </w:r>
          </w:p>
        </w:tc>
      </w:tr>
      <w:tr w:rsidR="00A56FB0" w:rsidRPr="007777EC" w14:paraId="0EC7CF61" w14:textId="77777777" w:rsidTr="00156446">
        <w:trPr>
          <w:trHeight w:val="144"/>
        </w:trPr>
        <w:tc>
          <w:tcPr>
            <w:tcW w:w="5895" w:type="dxa"/>
            <w:vAlign w:val="center"/>
          </w:tcPr>
          <w:p w14:paraId="3D80F3C5" w14:textId="77777777" w:rsidR="00A56FB0" w:rsidRDefault="00A56FB0" w:rsidP="00156446">
            <w:pPr>
              <w:snapToGrid w:val="0"/>
              <w:spacing w:line="240" w:lineRule="exact"/>
              <w:ind w:left="432"/>
              <w:rPr>
                <w:color w:val="000000"/>
                <w:sz w:val="18"/>
                <w:szCs w:val="18"/>
              </w:rPr>
            </w:pPr>
            <w:r>
              <w:rPr>
                <w:color w:val="000000"/>
                <w:sz w:val="18"/>
                <w:szCs w:val="18"/>
              </w:rPr>
              <w:t xml:space="preserve">Finance cost </w:t>
            </w:r>
          </w:p>
        </w:tc>
        <w:tc>
          <w:tcPr>
            <w:tcW w:w="3645" w:type="dxa"/>
            <w:vAlign w:val="center"/>
          </w:tcPr>
          <w:p w14:paraId="1714A9EE" w14:textId="77777777" w:rsidR="00A56FB0" w:rsidRDefault="00A56FB0" w:rsidP="00156446">
            <w:pPr>
              <w:snapToGrid w:val="0"/>
              <w:spacing w:line="240" w:lineRule="exact"/>
              <w:ind w:left="207" w:right="-198"/>
              <w:rPr>
                <w:color w:val="000000"/>
                <w:sz w:val="18"/>
                <w:szCs w:val="18"/>
              </w:rPr>
            </w:pPr>
            <w:r>
              <w:rPr>
                <w:color w:val="000000"/>
                <w:sz w:val="18"/>
                <w:szCs w:val="18"/>
              </w:rPr>
              <w:t xml:space="preserve">Contract rates </w:t>
            </w:r>
          </w:p>
        </w:tc>
      </w:tr>
      <w:tr w:rsidR="00A56FB0" w:rsidRPr="007777EC" w14:paraId="3FAB8BF2" w14:textId="77777777" w:rsidTr="00156446">
        <w:trPr>
          <w:trHeight w:val="144"/>
        </w:trPr>
        <w:tc>
          <w:tcPr>
            <w:tcW w:w="5895" w:type="dxa"/>
            <w:vAlign w:val="center"/>
          </w:tcPr>
          <w:p w14:paraId="226B6D65" w14:textId="77777777" w:rsidR="00A56FB0" w:rsidRDefault="00A56FB0" w:rsidP="00156446">
            <w:pPr>
              <w:snapToGrid w:val="0"/>
              <w:spacing w:line="240" w:lineRule="exact"/>
              <w:ind w:left="432"/>
              <w:rPr>
                <w:color w:val="000000"/>
                <w:sz w:val="18"/>
                <w:szCs w:val="18"/>
              </w:rPr>
            </w:pPr>
            <w:r>
              <w:rPr>
                <w:color w:val="000000"/>
                <w:sz w:val="18"/>
                <w:szCs w:val="18"/>
              </w:rPr>
              <w:t>Other expenses</w:t>
            </w:r>
          </w:p>
        </w:tc>
        <w:tc>
          <w:tcPr>
            <w:tcW w:w="3645" w:type="dxa"/>
            <w:vAlign w:val="center"/>
          </w:tcPr>
          <w:p w14:paraId="0E50752A" w14:textId="77777777" w:rsidR="00A56FB0" w:rsidRDefault="00A56FB0" w:rsidP="00156446">
            <w:pPr>
              <w:snapToGrid w:val="0"/>
              <w:spacing w:line="240" w:lineRule="exact"/>
              <w:ind w:left="207" w:right="-198"/>
              <w:rPr>
                <w:color w:val="000000"/>
                <w:sz w:val="18"/>
                <w:szCs w:val="18"/>
              </w:rPr>
            </w:pPr>
            <w:r>
              <w:rPr>
                <w:color w:val="000000"/>
                <w:sz w:val="18"/>
                <w:szCs w:val="18"/>
              </w:rPr>
              <w:t>Contract price</w:t>
            </w:r>
          </w:p>
        </w:tc>
      </w:tr>
    </w:tbl>
    <w:p w14:paraId="01FF4B85" w14:textId="77777777" w:rsidR="00726787" w:rsidRDefault="00726787" w:rsidP="00A56FB0">
      <w:pPr>
        <w:snapToGrid w:val="0"/>
        <w:spacing w:before="240" w:after="240"/>
        <w:ind w:left="547"/>
        <w:jc w:val="both"/>
        <w:rPr>
          <w:rFonts w:cs="Times New Roman"/>
        </w:rPr>
      </w:pPr>
    </w:p>
    <w:p w14:paraId="4F9CEA54" w14:textId="77777777" w:rsidR="00726787" w:rsidRDefault="00726787">
      <w:pPr>
        <w:overflowPunct/>
        <w:autoSpaceDE/>
        <w:autoSpaceDN/>
        <w:adjustRightInd/>
        <w:textAlignment w:val="auto"/>
        <w:rPr>
          <w:rFonts w:cs="Times New Roman"/>
        </w:rPr>
      </w:pPr>
      <w:r>
        <w:rPr>
          <w:rFonts w:cs="Times New Roman"/>
        </w:rPr>
        <w:br w:type="page"/>
      </w:r>
    </w:p>
    <w:p w14:paraId="3324ABE4" w14:textId="3A00E6A4" w:rsidR="00A56FB0" w:rsidRPr="007777EC" w:rsidRDefault="00A56FB0" w:rsidP="00A56FB0">
      <w:pPr>
        <w:snapToGrid w:val="0"/>
        <w:spacing w:before="240" w:after="240"/>
        <w:ind w:left="547"/>
        <w:jc w:val="both"/>
        <w:rPr>
          <w:rFonts w:cs="Times New Roman"/>
        </w:rPr>
      </w:pPr>
      <w:r w:rsidRPr="007777EC">
        <w:rPr>
          <w:rFonts w:cs="Times New Roman"/>
        </w:rPr>
        <w:lastRenderedPageBreak/>
        <w:t xml:space="preserve">Significant revenues and expenses derived from transactions with related persons parties for the years ended December </w:t>
      </w:r>
      <w:r w:rsidRPr="007777EC">
        <w:t>31</w:t>
      </w:r>
      <w:r w:rsidRPr="007777EC">
        <w:rPr>
          <w:rFonts w:cs="Times New Roman"/>
        </w:rPr>
        <w:t xml:space="preserve">, </w:t>
      </w:r>
      <w:r w:rsidRPr="007777EC">
        <w:t>202</w:t>
      </w:r>
      <w:r>
        <w:t>5</w:t>
      </w:r>
      <w:r w:rsidRPr="007777EC">
        <w:rPr>
          <w:rFonts w:cs="Times New Roman"/>
        </w:rPr>
        <w:t xml:space="preserve"> and </w:t>
      </w:r>
      <w:r w:rsidRPr="007777EC">
        <w:t>202</w:t>
      </w:r>
      <w:r>
        <w:t>4</w:t>
      </w:r>
      <w:r w:rsidRPr="007777EC">
        <w:rPr>
          <w:rFonts w:cs="Times New Roman"/>
        </w:rPr>
        <w:t xml:space="preserve"> are as follows:</w:t>
      </w:r>
    </w:p>
    <w:p w14:paraId="20E30FAA" w14:textId="77777777" w:rsidR="00A56FB0" w:rsidRPr="007777EC" w:rsidRDefault="00A56FB0" w:rsidP="00A56FB0">
      <w:pPr>
        <w:snapToGrid w:val="0"/>
        <w:ind w:right="-25"/>
        <w:jc w:val="right"/>
        <w:rPr>
          <w:rFonts w:cs="Times New Roman"/>
          <w:b/>
          <w:bCs/>
          <w:sz w:val="16"/>
          <w:szCs w:val="16"/>
        </w:rPr>
      </w:pPr>
      <w:r>
        <w:rPr>
          <w:rFonts w:cs="Times New Roman"/>
          <w:b/>
          <w:bCs/>
          <w:sz w:val="16"/>
          <w:szCs w:val="16"/>
        </w:rPr>
        <w:t>(</w:t>
      </w:r>
      <w:r w:rsidRPr="007777EC">
        <w:rPr>
          <w:rFonts w:cs="Times New Roman"/>
          <w:b/>
          <w:bCs/>
          <w:sz w:val="16"/>
          <w:szCs w:val="16"/>
        </w:rPr>
        <w:t>Unit: Thousand Baht</w:t>
      </w:r>
      <w:r>
        <w:rPr>
          <w:rFonts w:cs="Times New Roman"/>
          <w:b/>
          <w:bCs/>
          <w:sz w:val="16"/>
          <w:szCs w:val="16"/>
        </w:rPr>
        <w:t>)</w:t>
      </w:r>
    </w:p>
    <w:tbl>
      <w:tblPr>
        <w:tblW w:w="9432" w:type="dxa"/>
        <w:tblBorders>
          <w:top w:val="single" w:sz="4" w:space="0" w:color="auto"/>
          <w:bottom w:val="double" w:sz="4" w:space="0" w:color="auto"/>
        </w:tblBorders>
        <w:tblLayout w:type="fixed"/>
        <w:tblCellMar>
          <w:left w:w="0" w:type="dxa"/>
          <w:right w:w="0" w:type="dxa"/>
        </w:tblCellMar>
        <w:tblLook w:val="01E0" w:firstRow="1" w:lastRow="1" w:firstColumn="1" w:lastColumn="1" w:noHBand="0" w:noVBand="0"/>
      </w:tblPr>
      <w:tblGrid>
        <w:gridCol w:w="4680"/>
        <w:gridCol w:w="1092"/>
        <w:gridCol w:w="103"/>
        <w:gridCol w:w="1096"/>
        <w:gridCol w:w="112"/>
        <w:gridCol w:w="1083"/>
        <w:gridCol w:w="87"/>
        <w:gridCol w:w="1076"/>
        <w:gridCol w:w="103"/>
      </w:tblGrid>
      <w:tr w:rsidR="00A56FB0" w:rsidRPr="007777EC" w14:paraId="4467C64B" w14:textId="77777777" w:rsidTr="003640AD">
        <w:trPr>
          <w:gridAfter w:val="1"/>
          <w:wAfter w:w="103" w:type="dxa"/>
          <w:trHeight w:val="144"/>
          <w:tblHeader/>
        </w:trPr>
        <w:tc>
          <w:tcPr>
            <w:tcW w:w="4680" w:type="dxa"/>
            <w:tcBorders>
              <w:top w:val="nil"/>
              <w:bottom w:val="nil"/>
            </w:tcBorders>
            <w:vAlign w:val="center"/>
          </w:tcPr>
          <w:p w14:paraId="41DCAB53" w14:textId="77777777" w:rsidR="00A56FB0" w:rsidRPr="007777EC" w:rsidRDefault="00A56FB0" w:rsidP="00156446">
            <w:pPr>
              <w:snapToGrid w:val="0"/>
              <w:spacing w:line="240" w:lineRule="exact"/>
              <w:ind w:left="540"/>
              <w:rPr>
                <w:rFonts w:cs="Times New Roman"/>
                <w:sz w:val="14"/>
                <w:szCs w:val="14"/>
              </w:rPr>
            </w:pPr>
          </w:p>
        </w:tc>
        <w:tc>
          <w:tcPr>
            <w:tcW w:w="2291" w:type="dxa"/>
            <w:gridSpan w:val="3"/>
            <w:tcBorders>
              <w:top w:val="nil"/>
              <w:bottom w:val="nil"/>
            </w:tcBorders>
            <w:vAlign w:val="center"/>
          </w:tcPr>
          <w:p w14:paraId="49A55C54" w14:textId="77777777" w:rsidR="00A56FB0" w:rsidRPr="007777EC" w:rsidRDefault="00A56FB0" w:rsidP="00156446">
            <w:pPr>
              <w:snapToGrid w:val="0"/>
              <w:spacing w:line="240" w:lineRule="exact"/>
              <w:jc w:val="center"/>
              <w:rPr>
                <w:rFonts w:cs="Times New Roman"/>
                <w:b/>
                <w:bCs/>
                <w:sz w:val="14"/>
                <w:szCs w:val="14"/>
              </w:rPr>
            </w:pPr>
            <w:r w:rsidRPr="007777EC">
              <w:rPr>
                <w:rFonts w:cs="Times New Roman"/>
                <w:b/>
                <w:bCs/>
                <w:sz w:val="14"/>
                <w:szCs w:val="14"/>
              </w:rPr>
              <w:t>CONSOLIDATED</w:t>
            </w:r>
          </w:p>
        </w:tc>
        <w:tc>
          <w:tcPr>
            <w:tcW w:w="112" w:type="dxa"/>
            <w:tcBorders>
              <w:top w:val="nil"/>
              <w:bottom w:val="nil"/>
            </w:tcBorders>
            <w:vAlign w:val="center"/>
          </w:tcPr>
          <w:p w14:paraId="67D3DFCD" w14:textId="77777777" w:rsidR="00A56FB0" w:rsidRPr="007777EC" w:rsidRDefault="00A56FB0" w:rsidP="00156446">
            <w:pPr>
              <w:snapToGrid w:val="0"/>
              <w:spacing w:line="240" w:lineRule="exact"/>
              <w:jc w:val="center"/>
              <w:rPr>
                <w:rFonts w:cs="Times New Roman"/>
                <w:b/>
                <w:bCs/>
                <w:sz w:val="14"/>
                <w:szCs w:val="14"/>
              </w:rPr>
            </w:pPr>
          </w:p>
        </w:tc>
        <w:tc>
          <w:tcPr>
            <w:tcW w:w="2246" w:type="dxa"/>
            <w:gridSpan w:val="3"/>
            <w:tcBorders>
              <w:top w:val="nil"/>
              <w:bottom w:val="nil"/>
            </w:tcBorders>
            <w:vAlign w:val="center"/>
          </w:tcPr>
          <w:p w14:paraId="463D9AC8" w14:textId="77777777" w:rsidR="00A56FB0" w:rsidRPr="007777EC" w:rsidRDefault="00A56FB0" w:rsidP="00156446">
            <w:pPr>
              <w:snapToGrid w:val="0"/>
              <w:spacing w:line="240" w:lineRule="exact"/>
              <w:jc w:val="center"/>
              <w:rPr>
                <w:rFonts w:cs="Times New Roman"/>
                <w:b/>
                <w:bCs/>
                <w:sz w:val="14"/>
                <w:szCs w:val="14"/>
              </w:rPr>
            </w:pPr>
            <w:r w:rsidRPr="007777EC">
              <w:rPr>
                <w:rFonts w:cs="Times New Roman"/>
                <w:b/>
                <w:bCs/>
                <w:sz w:val="14"/>
                <w:szCs w:val="14"/>
              </w:rPr>
              <w:t>SEPARATE</w:t>
            </w:r>
          </w:p>
        </w:tc>
      </w:tr>
      <w:tr w:rsidR="00A56FB0" w:rsidRPr="007777EC" w14:paraId="7CA26868" w14:textId="77777777" w:rsidTr="003640AD">
        <w:trPr>
          <w:gridAfter w:val="1"/>
          <w:wAfter w:w="103" w:type="dxa"/>
          <w:trHeight w:val="144"/>
          <w:tblHeader/>
        </w:trPr>
        <w:tc>
          <w:tcPr>
            <w:tcW w:w="4680" w:type="dxa"/>
            <w:tcBorders>
              <w:top w:val="nil"/>
            </w:tcBorders>
            <w:vAlign w:val="center"/>
          </w:tcPr>
          <w:p w14:paraId="5C2F0AB4" w14:textId="77777777" w:rsidR="00A56FB0" w:rsidRPr="007777EC" w:rsidRDefault="00A56FB0" w:rsidP="00156446">
            <w:pPr>
              <w:snapToGrid w:val="0"/>
              <w:spacing w:line="240" w:lineRule="exact"/>
              <w:ind w:left="540"/>
              <w:rPr>
                <w:rFonts w:cs="Times New Roman"/>
                <w:sz w:val="14"/>
                <w:szCs w:val="14"/>
              </w:rPr>
            </w:pPr>
          </w:p>
        </w:tc>
        <w:tc>
          <w:tcPr>
            <w:tcW w:w="2291" w:type="dxa"/>
            <w:gridSpan w:val="3"/>
            <w:tcBorders>
              <w:top w:val="nil"/>
            </w:tcBorders>
            <w:vAlign w:val="center"/>
          </w:tcPr>
          <w:p w14:paraId="13BA84F8" w14:textId="77777777" w:rsidR="00A56FB0" w:rsidRPr="007777EC" w:rsidRDefault="00A56FB0" w:rsidP="00156446">
            <w:pPr>
              <w:snapToGrid w:val="0"/>
              <w:spacing w:line="240" w:lineRule="exact"/>
              <w:jc w:val="center"/>
              <w:rPr>
                <w:rFonts w:cs="Times New Roman"/>
                <w:b/>
                <w:bCs/>
                <w:sz w:val="14"/>
                <w:szCs w:val="14"/>
              </w:rPr>
            </w:pPr>
            <w:r w:rsidRPr="007777EC">
              <w:rPr>
                <w:rFonts w:cs="Times New Roman"/>
                <w:b/>
                <w:bCs/>
                <w:sz w:val="14"/>
                <w:szCs w:val="14"/>
              </w:rPr>
              <w:t>FINANCIAL  STATEMENTS</w:t>
            </w:r>
          </w:p>
        </w:tc>
        <w:tc>
          <w:tcPr>
            <w:tcW w:w="112" w:type="dxa"/>
            <w:tcBorders>
              <w:top w:val="nil"/>
            </w:tcBorders>
            <w:vAlign w:val="center"/>
          </w:tcPr>
          <w:p w14:paraId="758BCEF2" w14:textId="77777777" w:rsidR="00A56FB0" w:rsidRPr="007777EC" w:rsidRDefault="00A56FB0" w:rsidP="00156446">
            <w:pPr>
              <w:snapToGrid w:val="0"/>
              <w:spacing w:line="240" w:lineRule="exact"/>
              <w:jc w:val="center"/>
              <w:rPr>
                <w:rFonts w:cs="Times New Roman"/>
                <w:b/>
                <w:bCs/>
                <w:sz w:val="14"/>
                <w:szCs w:val="14"/>
              </w:rPr>
            </w:pPr>
          </w:p>
        </w:tc>
        <w:tc>
          <w:tcPr>
            <w:tcW w:w="2246" w:type="dxa"/>
            <w:gridSpan w:val="3"/>
            <w:tcBorders>
              <w:top w:val="nil"/>
            </w:tcBorders>
            <w:vAlign w:val="center"/>
          </w:tcPr>
          <w:p w14:paraId="0F8F043E" w14:textId="77777777" w:rsidR="00A56FB0" w:rsidRPr="007777EC" w:rsidRDefault="00A56FB0" w:rsidP="00156446">
            <w:pPr>
              <w:snapToGrid w:val="0"/>
              <w:spacing w:line="240" w:lineRule="exact"/>
              <w:jc w:val="center"/>
              <w:rPr>
                <w:rFonts w:cs="Times New Roman"/>
                <w:b/>
                <w:bCs/>
                <w:sz w:val="14"/>
                <w:szCs w:val="14"/>
              </w:rPr>
            </w:pPr>
            <w:r w:rsidRPr="007777EC">
              <w:rPr>
                <w:rFonts w:cs="Times New Roman"/>
                <w:b/>
                <w:bCs/>
                <w:sz w:val="14"/>
                <w:szCs w:val="14"/>
              </w:rPr>
              <w:t>FINANCIAL  STATEMENTS</w:t>
            </w:r>
          </w:p>
        </w:tc>
      </w:tr>
      <w:tr w:rsidR="00A56FB0" w:rsidRPr="007777EC" w14:paraId="13AF8A91" w14:textId="77777777" w:rsidTr="00156446">
        <w:trPr>
          <w:gridAfter w:val="1"/>
          <w:wAfter w:w="103" w:type="dxa"/>
          <w:trHeight w:val="144"/>
          <w:tblHeader/>
        </w:trPr>
        <w:tc>
          <w:tcPr>
            <w:tcW w:w="4680" w:type="dxa"/>
            <w:vAlign w:val="center"/>
          </w:tcPr>
          <w:p w14:paraId="7D8C4C39" w14:textId="77777777" w:rsidR="00A56FB0" w:rsidRPr="007777EC" w:rsidRDefault="00A56FB0" w:rsidP="00156446">
            <w:pPr>
              <w:snapToGrid w:val="0"/>
              <w:spacing w:line="240" w:lineRule="exact"/>
              <w:ind w:left="540"/>
              <w:rPr>
                <w:rFonts w:cs="Times New Roman"/>
                <w:sz w:val="16"/>
                <w:szCs w:val="16"/>
              </w:rPr>
            </w:pPr>
          </w:p>
        </w:tc>
        <w:tc>
          <w:tcPr>
            <w:tcW w:w="1092" w:type="dxa"/>
            <w:vAlign w:val="center"/>
          </w:tcPr>
          <w:p w14:paraId="0A551D06" w14:textId="77777777" w:rsidR="00A56FB0" w:rsidRPr="007777EC" w:rsidRDefault="00A56FB0" w:rsidP="00156446">
            <w:pPr>
              <w:snapToGrid w:val="0"/>
              <w:spacing w:line="240" w:lineRule="exact"/>
              <w:jc w:val="center"/>
              <w:rPr>
                <w:rFonts w:cs="Times New Roman"/>
                <w:b/>
                <w:bCs/>
                <w:sz w:val="16"/>
                <w:szCs w:val="16"/>
              </w:rPr>
            </w:pPr>
            <w:r w:rsidRPr="007777EC">
              <w:rPr>
                <w:b/>
                <w:bCs/>
                <w:sz w:val="16"/>
                <w:szCs w:val="16"/>
              </w:rPr>
              <w:t>202</w:t>
            </w:r>
            <w:r>
              <w:rPr>
                <w:b/>
                <w:bCs/>
                <w:sz w:val="16"/>
                <w:szCs w:val="16"/>
              </w:rPr>
              <w:t>5</w:t>
            </w:r>
          </w:p>
        </w:tc>
        <w:tc>
          <w:tcPr>
            <w:tcW w:w="103" w:type="dxa"/>
            <w:vAlign w:val="center"/>
          </w:tcPr>
          <w:p w14:paraId="7E471B75" w14:textId="77777777" w:rsidR="00A56FB0" w:rsidRPr="007777EC" w:rsidRDefault="00A56FB0" w:rsidP="00156446">
            <w:pPr>
              <w:snapToGrid w:val="0"/>
              <w:spacing w:line="240" w:lineRule="exact"/>
              <w:jc w:val="center"/>
              <w:rPr>
                <w:rFonts w:cs="Times New Roman"/>
                <w:b/>
                <w:bCs/>
                <w:sz w:val="16"/>
                <w:szCs w:val="16"/>
              </w:rPr>
            </w:pPr>
          </w:p>
        </w:tc>
        <w:tc>
          <w:tcPr>
            <w:tcW w:w="1096" w:type="dxa"/>
            <w:vAlign w:val="center"/>
          </w:tcPr>
          <w:p w14:paraId="08F5651F" w14:textId="77777777" w:rsidR="00A56FB0" w:rsidRPr="007777EC" w:rsidRDefault="00A56FB0" w:rsidP="00156446">
            <w:pPr>
              <w:snapToGrid w:val="0"/>
              <w:spacing w:line="240" w:lineRule="exact"/>
              <w:jc w:val="center"/>
              <w:rPr>
                <w:rFonts w:cs="Times New Roman"/>
                <w:b/>
                <w:bCs/>
                <w:sz w:val="16"/>
                <w:szCs w:val="16"/>
              </w:rPr>
            </w:pPr>
            <w:r w:rsidRPr="007777EC">
              <w:rPr>
                <w:b/>
                <w:bCs/>
                <w:sz w:val="16"/>
                <w:szCs w:val="16"/>
              </w:rPr>
              <w:t>202</w:t>
            </w:r>
            <w:r>
              <w:rPr>
                <w:b/>
                <w:bCs/>
                <w:sz w:val="16"/>
                <w:szCs w:val="16"/>
              </w:rPr>
              <w:t>4</w:t>
            </w:r>
          </w:p>
        </w:tc>
        <w:tc>
          <w:tcPr>
            <w:tcW w:w="112" w:type="dxa"/>
            <w:vAlign w:val="center"/>
          </w:tcPr>
          <w:p w14:paraId="4935156D" w14:textId="77777777" w:rsidR="00A56FB0" w:rsidRPr="007777EC" w:rsidRDefault="00A56FB0" w:rsidP="00156446">
            <w:pPr>
              <w:snapToGrid w:val="0"/>
              <w:spacing w:line="240" w:lineRule="exact"/>
              <w:jc w:val="center"/>
              <w:rPr>
                <w:rFonts w:cs="Times New Roman"/>
                <w:b/>
                <w:bCs/>
                <w:sz w:val="16"/>
                <w:szCs w:val="16"/>
              </w:rPr>
            </w:pPr>
          </w:p>
        </w:tc>
        <w:tc>
          <w:tcPr>
            <w:tcW w:w="1083" w:type="dxa"/>
            <w:vAlign w:val="center"/>
          </w:tcPr>
          <w:p w14:paraId="1483D529" w14:textId="77777777" w:rsidR="00A56FB0" w:rsidRPr="007777EC" w:rsidRDefault="00A56FB0" w:rsidP="00156446">
            <w:pPr>
              <w:snapToGrid w:val="0"/>
              <w:spacing w:line="240" w:lineRule="exact"/>
              <w:jc w:val="center"/>
              <w:rPr>
                <w:rFonts w:cs="Times New Roman"/>
                <w:b/>
                <w:bCs/>
                <w:sz w:val="16"/>
                <w:szCs w:val="16"/>
              </w:rPr>
            </w:pPr>
            <w:r w:rsidRPr="007777EC">
              <w:rPr>
                <w:b/>
                <w:bCs/>
                <w:sz w:val="16"/>
                <w:szCs w:val="16"/>
              </w:rPr>
              <w:t>202</w:t>
            </w:r>
            <w:r>
              <w:rPr>
                <w:b/>
                <w:bCs/>
                <w:sz w:val="16"/>
                <w:szCs w:val="16"/>
              </w:rPr>
              <w:t>5</w:t>
            </w:r>
          </w:p>
        </w:tc>
        <w:tc>
          <w:tcPr>
            <w:tcW w:w="87" w:type="dxa"/>
            <w:vAlign w:val="center"/>
          </w:tcPr>
          <w:p w14:paraId="20954237" w14:textId="77777777" w:rsidR="00A56FB0" w:rsidRPr="007777EC" w:rsidRDefault="00A56FB0" w:rsidP="00156446">
            <w:pPr>
              <w:snapToGrid w:val="0"/>
              <w:spacing w:line="240" w:lineRule="exact"/>
              <w:jc w:val="center"/>
              <w:rPr>
                <w:rFonts w:cs="Times New Roman"/>
                <w:b/>
                <w:bCs/>
                <w:sz w:val="16"/>
                <w:szCs w:val="16"/>
              </w:rPr>
            </w:pPr>
          </w:p>
        </w:tc>
        <w:tc>
          <w:tcPr>
            <w:tcW w:w="1076" w:type="dxa"/>
            <w:vAlign w:val="center"/>
          </w:tcPr>
          <w:p w14:paraId="1919F3ED" w14:textId="77777777" w:rsidR="00A56FB0" w:rsidRPr="007777EC" w:rsidRDefault="00A56FB0" w:rsidP="00156446">
            <w:pPr>
              <w:snapToGrid w:val="0"/>
              <w:spacing w:line="240" w:lineRule="exact"/>
              <w:jc w:val="center"/>
              <w:rPr>
                <w:rFonts w:cs="Times New Roman"/>
                <w:b/>
                <w:bCs/>
                <w:sz w:val="16"/>
                <w:szCs w:val="16"/>
              </w:rPr>
            </w:pPr>
            <w:r w:rsidRPr="007777EC">
              <w:rPr>
                <w:b/>
                <w:bCs/>
                <w:sz w:val="16"/>
                <w:szCs w:val="16"/>
              </w:rPr>
              <w:t>202</w:t>
            </w:r>
            <w:r>
              <w:rPr>
                <w:b/>
                <w:bCs/>
                <w:sz w:val="16"/>
                <w:szCs w:val="16"/>
              </w:rPr>
              <w:t>4</w:t>
            </w:r>
          </w:p>
        </w:tc>
      </w:tr>
      <w:tr w:rsidR="00A56FB0" w:rsidRPr="007777EC" w14:paraId="00E74D87" w14:textId="77777777" w:rsidTr="00156446">
        <w:trPr>
          <w:gridAfter w:val="1"/>
          <w:wAfter w:w="103" w:type="dxa"/>
          <w:trHeight w:val="144"/>
        </w:trPr>
        <w:tc>
          <w:tcPr>
            <w:tcW w:w="4680" w:type="dxa"/>
            <w:vAlign w:val="bottom"/>
          </w:tcPr>
          <w:p w14:paraId="50638A62" w14:textId="77777777" w:rsidR="00A56FB0" w:rsidRPr="007777EC" w:rsidRDefault="00A56FB0" w:rsidP="00156446">
            <w:pPr>
              <w:snapToGrid w:val="0"/>
              <w:spacing w:line="240" w:lineRule="exact"/>
              <w:ind w:left="540"/>
              <w:rPr>
                <w:rFonts w:cs="Times New Roman"/>
                <w:b/>
                <w:bCs/>
                <w:sz w:val="16"/>
                <w:szCs w:val="16"/>
              </w:rPr>
            </w:pPr>
            <w:r w:rsidRPr="00D37FE0">
              <w:rPr>
                <w:rFonts w:cs="Times New Roman"/>
                <w:b/>
                <w:bCs/>
                <w:sz w:val="16"/>
                <w:szCs w:val="16"/>
              </w:rPr>
              <w:t>Brokerage fees from securities and derivatives business</w:t>
            </w:r>
          </w:p>
        </w:tc>
        <w:tc>
          <w:tcPr>
            <w:tcW w:w="1092" w:type="dxa"/>
            <w:vAlign w:val="center"/>
          </w:tcPr>
          <w:p w14:paraId="15C0A3CD" w14:textId="77777777" w:rsidR="00A56FB0" w:rsidRPr="007777EC" w:rsidRDefault="00A56FB0" w:rsidP="00156446">
            <w:pPr>
              <w:snapToGrid w:val="0"/>
              <w:spacing w:line="240" w:lineRule="exact"/>
              <w:ind w:right="129"/>
              <w:jc w:val="right"/>
              <w:rPr>
                <w:rFonts w:cs="Times New Roman"/>
                <w:sz w:val="16"/>
                <w:szCs w:val="16"/>
              </w:rPr>
            </w:pPr>
          </w:p>
        </w:tc>
        <w:tc>
          <w:tcPr>
            <w:tcW w:w="103" w:type="dxa"/>
            <w:vAlign w:val="bottom"/>
          </w:tcPr>
          <w:p w14:paraId="1A58ACEB" w14:textId="77777777" w:rsidR="00A56FB0" w:rsidRPr="007777EC" w:rsidRDefault="00A56FB0" w:rsidP="00156446">
            <w:pPr>
              <w:snapToGrid w:val="0"/>
              <w:spacing w:line="240" w:lineRule="exact"/>
              <w:rPr>
                <w:rFonts w:cs="Times New Roman"/>
                <w:sz w:val="16"/>
                <w:szCs w:val="16"/>
              </w:rPr>
            </w:pPr>
          </w:p>
        </w:tc>
        <w:tc>
          <w:tcPr>
            <w:tcW w:w="1096" w:type="dxa"/>
            <w:vAlign w:val="center"/>
          </w:tcPr>
          <w:p w14:paraId="56EE64BF" w14:textId="77777777" w:rsidR="00A56FB0" w:rsidRPr="007777EC" w:rsidRDefault="00A56FB0" w:rsidP="00156446">
            <w:pPr>
              <w:snapToGrid w:val="0"/>
              <w:spacing w:line="240" w:lineRule="exact"/>
              <w:ind w:right="129"/>
              <w:jc w:val="right"/>
              <w:rPr>
                <w:rFonts w:cs="Times New Roman"/>
                <w:sz w:val="16"/>
                <w:szCs w:val="16"/>
              </w:rPr>
            </w:pPr>
          </w:p>
        </w:tc>
        <w:tc>
          <w:tcPr>
            <w:tcW w:w="112" w:type="dxa"/>
            <w:vAlign w:val="bottom"/>
          </w:tcPr>
          <w:p w14:paraId="129BE821" w14:textId="77777777" w:rsidR="00A56FB0" w:rsidRPr="007777EC" w:rsidRDefault="00A56FB0" w:rsidP="00156446">
            <w:pPr>
              <w:snapToGrid w:val="0"/>
              <w:spacing w:line="240" w:lineRule="exact"/>
              <w:rPr>
                <w:rFonts w:cs="Times New Roman"/>
                <w:sz w:val="16"/>
                <w:szCs w:val="16"/>
              </w:rPr>
            </w:pPr>
          </w:p>
        </w:tc>
        <w:tc>
          <w:tcPr>
            <w:tcW w:w="1083" w:type="dxa"/>
            <w:vAlign w:val="bottom"/>
          </w:tcPr>
          <w:p w14:paraId="0224ED51" w14:textId="77777777" w:rsidR="00A56FB0" w:rsidRPr="007777EC" w:rsidRDefault="00A56FB0" w:rsidP="00156446">
            <w:pPr>
              <w:snapToGrid w:val="0"/>
              <w:spacing w:line="240" w:lineRule="exact"/>
              <w:ind w:right="129"/>
              <w:jc w:val="right"/>
              <w:rPr>
                <w:rFonts w:cs="Times New Roman"/>
                <w:sz w:val="16"/>
                <w:szCs w:val="16"/>
              </w:rPr>
            </w:pPr>
          </w:p>
        </w:tc>
        <w:tc>
          <w:tcPr>
            <w:tcW w:w="87" w:type="dxa"/>
            <w:vAlign w:val="bottom"/>
          </w:tcPr>
          <w:p w14:paraId="5DB10029" w14:textId="77777777" w:rsidR="00A56FB0" w:rsidRPr="007777EC" w:rsidRDefault="00A56FB0" w:rsidP="00156446">
            <w:pPr>
              <w:snapToGrid w:val="0"/>
              <w:spacing w:line="240" w:lineRule="exact"/>
              <w:rPr>
                <w:rFonts w:cs="Times New Roman"/>
                <w:sz w:val="16"/>
                <w:szCs w:val="16"/>
              </w:rPr>
            </w:pPr>
          </w:p>
        </w:tc>
        <w:tc>
          <w:tcPr>
            <w:tcW w:w="1076" w:type="dxa"/>
            <w:vAlign w:val="bottom"/>
          </w:tcPr>
          <w:p w14:paraId="6A600687" w14:textId="77777777" w:rsidR="00A56FB0" w:rsidRPr="007777EC" w:rsidRDefault="00A56FB0" w:rsidP="00156446">
            <w:pPr>
              <w:snapToGrid w:val="0"/>
              <w:spacing w:line="240" w:lineRule="exact"/>
              <w:ind w:right="129"/>
              <w:jc w:val="right"/>
              <w:rPr>
                <w:rFonts w:cs="Times New Roman"/>
                <w:sz w:val="16"/>
                <w:szCs w:val="16"/>
              </w:rPr>
            </w:pPr>
          </w:p>
        </w:tc>
      </w:tr>
      <w:tr w:rsidR="00A56FB0" w:rsidRPr="007777EC" w14:paraId="3D48702B" w14:textId="77777777" w:rsidTr="00156446">
        <w:trPr>
          <w:gridAfter w:val="1"/>
          <w:wAfter w:w="103" w:type="dxa"/>
          <w:trHeight w:val="144"/>
        </w:trPr>
        <w:tc>
          <w:tcPr>
            <w:tcW w:w="4680" w:type="dxa"/>
            <w:vAlign w:val="bottom"/>
          </w:tcPr>
          <w:p w14:paraId="4495D769" w14:textId="77777777" w:rsidR="00A56FB0" w:rsidRPr="00E246BF"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E246BF">
              <w:rPr>
                <w:rFonts w:ascii="Times New Roman" w:hAnsi="Times New Roman" w:cs="Times New Roman"/>
                <w:b w:val="0"/>
                <w:bCs w:val="0"/>
                <w:sz w:val="16"/>
                <w:szCs w:val="16"/>
                <w:lang w:val="en-US"/>
              </w:rPr>
              <w:t>Bound and Beyond Public Company Limited</w:t>
            </w:r>
          </w:p>
        </w:tc>
        <w:tc>
          <w:tcPr>
            <w:tcW w:w="1092" w:type="dxa"/>
            <w:vAlign w:val="center"/>
          </w:tcPr>
          <w:p w14:paraId="4375A6CB" w14:textId="77777777" w:rsidR="00A56FB0" w:rsidRPr="00E246BF"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13</w:t>
            </w:r>
          </w:p>
        </w:tc>
        <w:tc>
          <w:tcPr>
            <w:tcW w:w="103" w:type="dxa"/>
            <w:vAlign w:val="bottom"/>
          </w:tcPr>
          <w:p w14:paraId="138CA246" w14:textId="77777777" w:rsidR="00A56FB0" w:rsidRPr="00E246BF" w:rsidRDefault="00A56FB0" w:rsidP="00156446">
            <w:pPr>
              <w:tabs>
                <w:tab w:val="decimal" w:pos="969"/>
              </w:tabs>
              <w:snapToGrid w:val="0"/>
              <w:spacing w:line="240" w:lineRule="exact"/>
              <w:ind w:right="-51"/>
              <w:rPr>
                <w:rFonts w:cs="Times New Roman"/>
                <w:sz w:val="16"/>
                <w:szCs w:val="16"/>
              </w:rPr>
            </w:pPr>
          </w:p>
        </w:tc>
        <w:tc>
          <w:tcPr>
            <w:tcW w:w="1096" w:type="dxa"/>
            <w:vAlign w:val="center"/>
          </w:tcPr>
          <w:p w14:paraId="153A19D2" w14:textId="77777777" w:rsidR="00A56FB0" w:rsidRPr="00E246BF" w:rsidRDefault="00A56FB0" w:rsidP="00156446">
            <w:pPr>
              <w:tabs>
                <w:tab w:val="decimal" w:pos="630"/>
              </w:tabs>
              <w:snapToGrid w:val="0"/>
              <w:spacing w:line="240" w:lineRule="exact"/>
              <w:ind w:right="-51"/>
              <w:rPr>
                <w:rFonts w:cs="Times New Roman"/>
                <w:sz w:val="16"/>
                <w:szCs w:val="16"/>
              </w:rPr>
            </w:pPr>
            <w:r w:rsidRPr="00E246BF">
              <w:rPr>
                <w:rFonts w:cs="Times New Roman"/>
                <w:sz w:val="16"/>
                <w:szCs w:val="16"/>
              </w:rPr>
              <w:t>-</w:t>
            </w:r>
          </w:p>
        </w:tc>
        <w:tc>
          <w:tcPr>
            <w:tcW w:w="112" w:type="dxa"/>
            <w:vAlign w:val="bottom"/>
          </w:tcPr>
          <w:p w14:paraId="70FD3E37" w14:textId="77777777" w:rsidR="00A56FB0" w:rsidRPr="00E246BF" w:rsidRDefault="00A56FB0" w:rsidP="00156446">
            <w:pPr>
              <w:tabs>
                <w:tab w:val="decimal" w:pos="630"/>
              </w:tabs>
              <w:snapToGrid w:val="0"/>
              <w:spacing w:line="240" w:lineRule="exact"/>
              <w:ind w:right="-51"/>
              <w:rPr>
                <w:rFonts w:cs="Times New Roman"/>
                <w:sz w:val="16"/>
                <w:szCs w:val="16"/>
              </w:rPr>
            </w:pPr>
          </w:p>
        </w:tc>
        <w:tc>
          <w:tcPr>
            <w:tcW w:w="1083" w:type="dxa"/>
            <w:vAlign w:val="center"/>
          </w:tcPr>
          <w:p w14:paraId="3E48B546" w14:textId="77777777" w:rsidR="00A56FB0" w:rsidRPr="00E246BF" w:rsidRDefault="00A56FB0" w:rsidP="00156446">
            <w:pPr>
              <w:tabs>
                <w:tab w:val="decimal" w:pos="630"/>
              </w:tabs>
              <w:snapToGrid w:val="0"/>
              <w:spacing w:line="240" w:lineRule="exact"/>
              <w:ind w:right="-51"/>
              <w:rPr>
                <w:rFonts w:cs="Times New Roman"/>
                <w:sz w:val="16"/>
                <w:szCs w:val="16"/>
              </w:rPr>
            </w:pPr>
            <w:r w:rsidRPr="00E246BF">
              <w:rPr>
                <w:rFonts w:cs="Times New Roman"/>
                <w:sz w:val="16"/>
                <w:szCs w:val="16"/>
              </w:rPr>
              <w:t>-</w:t>
            </w:r>
          </w:p>
        </w:tc>
        <w:tc>
          <w:tcPr>
            <w:tcW w:w="87" w:type="dxa"/>
            <w:vAlign w:val="bottom"/>
          </w:tcPr>
          <w:p w14:paraId="065F0A7C" w14:textId="77777777" w:rsidR="00A56FB0" w:rsidRPr="00E246BF" w:rsidRDefault="00A56FB0" w:rsidP="00156446">
            <w:pPr>
              <w:tabs>
                <w:tab w:val="decimal" w:pos="630"/>
              </w:tabs>
              <w:snapToGrid w:val="0"/>
              <w:spacing w:line="240" w:lineRule="exact"/>
              <w:ind w:right="-51"/>
              <w:rPr>
                <w:rFonts w:cs="Times New Roman"/>
                <w:sz w:val="16"/>
                <w:szCs w:val="16"/>
              </w:rPr>
            </w:pPr>
          </w:p>
        </w:tc>
        <w:tc>
          <w:tcPr>
            <w:tcW w:w="1076" w:type="dxa"/>
            <w:vAlign w:val="center"/>
          </w:tcPr>
          <w:p w14:paraId="0721F88A" w14:textId="77777777" w:rsidR="00A56FB0" w:rsidRPr="00E246BF" w:rsidRDefault="00A56FB0" w:rsidP="00156446">
            <w:pPr>
              <w:tabs>
                <w:tab w:val="decimal" w:pos="630"/>
              </w:tabs>
              <w:snapToGrid w:val="0"/>
              <w:spacing w:line="240" w:lineRule="exact"/>
              <w:ind w:right="-51"/>
              <w:rPr>
                <w:rFonts w:cs="Times New Roman"/>
                <w:sz w:val="16"/>
                <w:szCs w:val="16"/>
              </w:rPr>
            </w:pPr>
            <w:r w:rsidRPr="00E246BF">
              <w:rPr>
                <w:rFonts w:cs="Times New Roman"/>
                <w:sz w:val="16"/>
                <w:szCs w:val="16"/>
              </w:rPr>
              <w:t>-</w:t>
            </w:r>
          </w:p>
        </w:tc>
      </w:tr>
      <w:tr w:rsidR="00A56FB0" w:rsidRPr="007777EC" w14:paraId="264EA1A7" w14:textId="77777777" w:rsidTr="00156446">
        <w:trPr>
          <w:gridAfter w:val="1"/>
          <w:wAfter w:w="103" w:type="dxa"/>
          <w:trHeight w:val="144"/>
        </w:trPr>
        <w:tc>
          <w:tcPr>
            <w:tcW w:w="4680" w:type="dxa"/>
            <w:vAlign w:val="bottom"/>
          </w:tcPr>
          <w:p w14:paraId="1F03F7A4" w14:textId="77777777" w:rsidR="00A56FB0" w:rsidRPr="00E246BF"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Fund managed by and affiliated company</w:t>
            </w:r>
          </w:p>
        </w:tc>
        <w:tc>
          <w:tcPr>
            <w:tcW w:w="1092" w:type="dxa"/>
            <w:vAlign w:val="center"/>
          </w:tcPr>
          <w:p w14:paraId="76401622" w14:textId="77777777" w:rsidR="00A56FB0" w:rsidRPr="00B42939" w:rsidRDefault="00A56FB0" w:rsidP="00156446">
            <w:pPr>
              <w:tabs>
                <w:tab w:val="decimal" w:pos="630"/>
              </w:tabs>
              <w:snapToGrid w:val="0"/>
              <w:spacing w:line="240" w:lineRule="exact"/>
              <w:ind w:right="-51"/>
              <w:rPr>
                <w:rFonts w:cs="Times New Roman"/>
                <w:sz w:val="16"/>
                <w:szCs w:val="16"/>
              </w:rPr>
            </w:pPr>
            <w:r w:rsidRPr="00B42939">
              <w:rPr>
                <w:rFonts w:cs="Times New Roman"/>
                <w:sz w:val="16"/>
                <w:szCs w:val="16"/>
              </w:rPr>
              <w:t>-</w:t>
            </w:r>
          </w:p>
        </w:tc>
        <w:tc>
          <w:tcPr>
            <w:tcW w:w="103" w:type="dxa"/>
            <w:vAlign w:val="bottom"/>
          </w:tcPr>
          <w:p w14:paraId="139E021A" w14:textId="77777777" w:rsidR="00A56FB0" w:rsidRPr="00B42939" w:rsidRDefault="00A56FB0" w:rsidP="00156446">
            <w:pPr>
              <w:tabs>
                <w:tab w:val="decimal" w:pos="969"/>
              </w:tabs>
              <w:snapToGrid w:val="0"/>
              <w:spacing w:line="240" w:lineRule="exact"/>
              <w:ind w:right="-51"/>
              <w:rPr>
                <w:rFonts w:cs="Times New Roman"/>
                <w:sz w:val="16"/>
                <w:szCs w:val="16"/>
              </w:rPr>
            </w:pPr>
          </w:p>
        </w:tc>
        <w:tc>
          <w:tcPr>
            <w:tcW w:w="1096" w:type="dxa"/>
            <w:vAlign w:val="center"/>
          </w:tcPr>
          <w:p w14:paraId="2FC35AB7" w14:textId="77777777" w:rsidR="00A56FB0" w:rsidRPr="00B42939" w:rsidRDefault="00A56FB0" w:rsidP="00156446">
            <w:pPr>
              <w:tabs>
                <w:tab w:val="decimal" w:pos="969"/>
              </w:tabs>
              <w:snapToGrid w:val="0"/>
              <w:spacing w:line="240" w:lineRule="exact"/>
              <w:ind w:right="-51"/>
              <w:rPr>
                <w:rFonts w:cs="Times New Roman"/>
                <w:sz w:val="16"/>
                <w:szCs w:val="16"/>
              </w:rPr>
            </w:pPr>
            <w:r w:rsidRPr="00B42939">
              <w:rPr>
                <w:rFonts w:cs="Times New Roman"/>
                <w:sz w:val="16"/>
                <w:szCs w:val="16"/>
              </w:rPr>
              <w:t>61,410</w:t>
            </w:r>
          </w:p>
        </w:tc>
        <w:tc>
          <w:tcPr>
            <w:tcW w:w="112" w:type="dxa"/>
            <w:vAlign w:val="bottom"/>
          </w:tcPr>
          <w:p w14:paraId="747BEBF4" w14:textId="77777777" w:rsidR="00A56FB0" w:rsidRPr="00B42939" w:rsidRDefault="00A56FB0" w:rsidP="00156446">
            <w:pPr>
              <w:tabs>
                <w:tab w:val="decimal" w:pos="969"/>
              </w:tabs>
              <w:snapToGrid w:val="0"/>
              <w:spacing w:line="240" w:lineRule="exact"/>
              <w:ind w:right="-51"/>
              <w:rPr>
                <w:rFonts w:cs="Times New Roman"/>
                <w:sz w:val="16"/>
                <w:szCs w:val="16"/>
              </w:rPr>
            </w:pPr>
          </w:p>
        </w:tc>
        <w:tc>
          <w:tcPr>
            <w:tcW w:w="1083" w:type="dxa"/>
            <w:vAlign w:val="center"/>
          </w:tcPr>
          <w:p w14:paraId="5117E8CD" w14:textId="77777777" w:rsidR="00A56FB0" w:rsidRPr="00B42939" w:rsidRDefault="00A56FB0" w:rsidP="00156446">
            <w:pPr>
              <w:tabs>
                <w:tab w:val="decimal" w:pos="630"/>
              </w:tabs>
              <w:snapToGrid w:val="0"/>
              <w:spacing w:line="240" w:lineRule="exact"/>
              <w:ind w:right="-51"/>
              <w:rPr>
                <w:rFonts w:cs="Times New Roman"/>
                <w:sz w:val="16"/>
                <w:szCs w:val="16"/>
              </w:rPr>
            </w:pPr>
            <w:r w:rsidRPr="00B42939">
              <w:rPr>
                <w:rFonts w:cs="Times New Roman"/>
                <w:sz w:val="16"/>
                <w:szCs w:val="16"/>
              </w:rPr>
              <w:t>-</w:t>
            </w:r>
          </w:p>
        </w:tc>
        <w:tc>
          <w:tcPr>
            <w:tcW w:w="87" w:type="dxa"/>
            <w:vAlign w:val="bottom"/>
          </w:tcPr>
          <w:p w14:paraId="1D4ACF60" w14:textId="77777777" w:rsidR="00A56FB0" w:rsidRPr="00B42939" w:rsidRDefault="00A56FB0" w:rsidP="00156446">
            <w:pPr>
              <w:tabs>
                <w:tab w:val="decimal" w:pos="630"/>
              </w:tabs>
              <w:snapToGrid w:val="0"/>
              <w:spacing w:line="240" w:lineRule="exact"/>
              <w:ind w:right="-51"/>
              <w:rPr>
                <w:rFonts w:cs="Times New Roman"/>
                <w:sz w:val="16"/>
                <w:szCs w:val="16"/>
              </w:rPr>
            </w:pPr>
            <w:r w:rsidRPr="00B42939">
              <w:rPr>
                <w:rFonts w:cs="Times New Roman"/>
                <w:sz w:val="16"/>
                <w:szCs w:val="16"/>
              </w:rPr>
              <w:t>-</w:t>
            </w:r>
          </w:p>
        </w:tc>
        <w:tc>
          <w:tcPr>
            <w:tcW w:w="1076" w:type="dxa"/>
            <w:vAlign w:val="center"/>
          </w:tcPr>
          <w:p w14:paraId="5A02539D" w14:textId="77777777" w:rsidR="00A56FB0" w:rsidRPr="00B42939" w:rsidRDefault="00A56FB0" w:rsidP="00156446">
            <w:pPr>
              <w:tabs>
                <w:tab w:val="decimal" w:pos="630"/>
              </w:tabs>
              <w:snapToGrid w:val="0"/>
              <w:spacing w:line="240" w:lineRule="exact"/>
              <w:ind w:right="-51"/>
              <w:rPr>
                <w:rFonts w:cs="Times New Roman"/>
                <w:sz w:val="16"/>
                <w:szCs w:val="16"/>
              </w:rPr>
            </w:pPr>
            <w:r w:rsidRPr="00B42939">
              <w:rPr>
                <w:rFonts w:cs="Times New Roman"/>
                <w:sz w:val="16"/>
                <w:szCs w:val="16"/>
              </w:rPr>
              <w:t>-</w:t>
            </w:r>
          </w:p>
        </w:tc>
      </w:tr>
      <w:tr w:rsidR="00A56FB0" w:rsidRPr="007777EC" w14:paraId="511E7097" w14:textId="77777777" w:rsidTr="00156446">
        <w:trPr>
          <w:gridAfter w:val="1"/>
          <w:wAfter w:w="103" w:type="dxa"/>
          <w:trHeight w:val="144"/>
        </w:trPr>
        <w:tc>
          <w:tcPr>
            <w:tcW w:w="4680" w:type="dxa"/>
            <w:vAlign w:val="bottom"/>
          </w:tcPr>
          <w:p w14:paraId="319C418F" w14:textId="77777777" w:rsidR="00A56FB0" w:rsidRPr="002916FC" w:rsidRDefault="00A56FB0" w:rsidP="00156446">
            <w:pPr>
              <w:pStyle w:val="E0"/>
              <w:snapToGrid w:val="0"/>
              <w:spacing w:line="240" w:lineRule="exact"/>
              <w:ind w:left="720"/>
              <w:jc w:val="left"/>
              <w:rPr>
                <w:rFonts w:ascii="Times New Roman" w:hAnsi="Times New Roman" w:cstheme="minorBidi"/>
                <w:b w:val="0"/>
                <w:bCs w:val="0"/>
                <w:sz w:val="16"/>
                <w:szCs w:val="16"/>
                <w:cs/>
                <w:lang w:val="en-US"/>
              </w:rPr>
            </w:pPr>
            <w:r w:rsidRPr="002916FC">
              <w:rPr>
                <w:rFonts w:ascii="Times New Roman" w:hAnsi="Times New Roman" w:cstheme="minorBidi"/>
                <w:b w:val="0"/>
                <w:bCs w:val="0"/>
                <w:sz w:val="16"/>
                <w:szCs w:val="16"/>
                <w:lang w:val="en-US"/>
              </w:rPr>
              <w:t>MFC Asset Management Public Company Limited</w:t>
            </w:r>
          </w:p>
        </w:tc>
        <w:tc>
          <w:tcPr>
            <w:tcW w:w="1092" w:type="dxa"/>
            <w:tcBorders>
              <w:bottom w:val="nil"/>
            </w:tcBorders>
            <w:vAlign w:val="center"/>
          </w:tcPr>
          <w:p w14:paraId="528BE623"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hint="cs"/>
                <w:sz w:val="16"/>
                <w:szCs w:val="16"/>
                <w:cs/>
              </w:rPr>
              <w:t>-</w:t>
            </w:r>
          </w:p>
        </w:tc>
        <w:tc>
          <w:tcPr>
            <w:tcW w:w="103" w:type="dxa"/>
            <w:tcBorders>
              <w:bottom w:val="nil"/>
            </w:tcBorders>
            <w:vAlign w:val="bottom"/>
          </w:tcPr>
          <w:p w14:paraId="5C08A8BA"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96" w:type="dxa"/>
            <w:tcBorders>
              <w:bottom w:val="nil"/>
            </w:tcBorders>
            <w:vAlign w:val="center"/>
          </w:tcPr>
          <w:p w14:paraId="533DC382" w14:textId="77777777" w:rsidR="00A56FB0" w:rsidRPr="001E61E1" w:rsidRDefault="00A56FB0" w:rsidP="00156446">
            <w:pPr>
              <w:tabs>
                <w:tab w:val="decimal" w:pos="969"/>
              </w:tabs>
              <w:snapToGrid w:val="0"/>
              <w:spacing w:line="240" w:lineRule="exact"/>
              <w:ind w:right="-51"/>
              <w:rPr>
                <w:rFonts w:cs="Times New Roman"/>
                <w:sz w:val="16"/>
                <w:szCs w:val="16"/>
              </w:rPr>
            </w:pPr>
            <w:r>
              <w:rPr>
                <w:rFonts w:cs="Times New Roman"/>
                <w:sz w:val="16"/>
                <w:szCs w:val="16"/>
              </w:rPr>
              <w:t>6,991</w:t>
            </w:r>
          </w:p>
        </w:tc>
        <w:tc>
          <w:tcPr>
            <w:tcW w:w="112" w:type="dxa"/>
            <w:tcBorders>
              <w:bottom w:val="nil"/>
            </w:tcBorders>
            <w:vAlign w:val="bottom"/>
          </w:tcPr>
          <w:p w14:paraId="03822733"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tcBorders>
              <w:bottom w:val="nil"/>
            </w:tcBorders>
            <w:vAlign w:val="center"/>
          </w:tcPr>
          <w:p w14:paraId="33268241"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hint="cs"/>
                <w:sz w:val="16"/>
                <w:szCs w:val="16"/>
                <w:cs/>
              </w:rPr>
              <w:t>-</w:t>
            </w:r>
          </w:p>
        </w:tc>
        <w:tc>
          <w:tcPr>
            <w:tcW w:w="87" w:type="dxa"/>
            <w:tcBorders>
              <w:bottom w:val="nil"/>
            </w:tcBorders>
            <w:vAlign w:val="bottom"/>
          </w:tcPr>
          <w:p w14:paraId="675FD054" w14:textId="77777777" w:rsidR="00A56FB0" w:rsidRPr="001E61E1" w:rsidRDefault="00A56FB0" w:rsidP="00156446">
            <w:pPr>
              <w:tabs>
                <w:tab w:val="decimal" w:pos="630"/>
              </w:tabs>
              <w:snapToGrid w:val="0"/>
              <w:spacing w:line="240" w:lineRule="exact"/>
              <w:ind w:right="-51"/>
              <w:rPr>
                <w:rFonts w:cs="Times New Roman"/>
                <w:sz w:val="16"/>
                <w:szCs w:val="16"/>
              </w:rPr>
            </w:pPr>
          </w:p>
        </w:tc>
        <w:tc>
          <w:tcPr>
            <w:tcW w:w="1076" w:type="dxa"/>
            <w:tcBorders>
              <w:bottom w:val="nil"/>
            </w:tcBorders>
            <w:vAlign w:val="center"/>
          </w:tcPr>
          <w:p w14:paraId="61C802C0"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hint="cs"/>
                <w:sz w:val="16"/>
                <w:szCs w:val="16"/>
                <w:cs/>
              </w:rPr>
              <w:t>-</w:t>
            </w:r>
          </w:p>
        </w:tc>
      </w:tr>
      <w:tr w:rsidR="00A56FB0" w:rsidRPr="007777EC" w14:paraId="365F6284" w14:textId="77777777" w:rsidTr="00A758E5">
        <w:trPr>
          <w:gridAfter w:val="1"/>
          <w:wAfter w:w="103" w:type="dxa"/>
          <w:trHeight w:val="144"/>
        </w:trPr>
        <w:tc>
          <w:tcPr>
            <w:tcW w:w="4680" w:type="dxa"/>
            <w:vAlign w:val="bottom"/>
          </w:tcPr>
          <w:p w14:paraId="17D23FD4" w14:textId="09BC9D99" w:rsidR="00A56FB0" w:rsidRPr="00A27735" w:rsidRDefault="00A56FB0" w:rsidP="00156446">
            <w:pPr>
              <w:pStyle w:val="E0"/>
              <w:snapToGrid w:val="0"/>
              <w:spacing w:line="240" w:lineRule="exact"/>
              <w:ind w:left="720"/>
              <w:jc w:val="left"/>
              <w:rPr>
                <w:rFonts w:ascii="Times New Roman" w:hAnsi="Times New Roman"/>
                <w:b w:val="0"/>
                <w:bCs w:val="0"/>
                <w:sz w:val="16"/>
                <w:szCs w:val="20"/>
                <w:lang w:val="en-US"/>
              </w:rPr>
            </w:pPr>
            <w:r>
              <w:rPr>
                <w:rFonts w:ascii="Times New Roman" w:hAnsi="Times New Roman"/>
                <w:b w:val="0"/>
                <w:bCs w:val="0"/>
                <w:sz w:val="16"/>
                <w:szCs w:val="20"/>
                <w:lang w:val="en-US"/>
              </w:rPr>
              <w:t>Related p</w:t>
            </w:r>
            <w:r w:rsidR="003640AD">
              <w:rPr>
                <w:rFonts w:ascii="Times New Roman" w:hAnsi="Times New Roman"/>
                <w:b w:val="0"/>
                <w:bCs w:val="0"/>
                <w:sz w:val="16"/>
                <w:szCs w:val="20"/>
                <w:lang w:val="en-US"/>
              </w:rPr>
              <w:t>ersons</w:t>
            </w:r>
          </w:p>
        </w:tc>
        <w:tc>
          <w:tcPr>
            <w:tcW w:w="1092" w:type="dxa"/>
            <w:tcBorders>
              <w:top w:val="nil"/>
              <w:bottom w:val="single" w:sz="4" w:space="0" w:color="auto"/>
            </w:tcBorders>
            <w:vAlign w:val="center"/>
          </w:tcPr>
          <w:p w14:paraId="77E75BDD"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227</w:t>
            </w:r>
          </w:p>
        </w:tc>
        <w:tc>
          <w:tcPr>
            <w:tcW w:w="103" w:type="dxa"/>
            <w:tcBorders>
              <w:top w:val="nil"/>
              <w:bottom w:val="single" w:sz="4" w:space="0" w:color="auto"/>
            </w:tcBorders>
            <w:vAlign w:val="bottom"/>
          </w:tcPr>
          <w:p w14:paraId="01BC21CE"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96" w:type="dxa"/>
            <w:tcBorders>
              <w:top w:val="nil"/>
              <w:bottom w:val="single" w:sz="4" w:space="0" w:color="auto"/>
            </w:tcBorders>
            <w:vAlign w:val="center"/>
          </w:tcPr>
          <w:p w14:paraId="29697A55"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133</w:t>
            </w:r>
          </w:p>
        </w:tc>
        <w:tc>
          <w:tcPr>
            <w:tcW w:w="112" w:type="dxa"/>
            <w:tcBorders>
              <w:top w:val="nil"/>
              <w:bottom w:val="single" w:sz="4" w:space="0" w:color="auto"/>
            </w:tcBorders>
            <w:vAlign w:val="bottom"/>
          </w:tcPr>
          <w:p w14:paraId="4E86E5F3"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tcBorders>
              <w:top w:val="nil"/>
              <w:bottom w:val="single" w:sz="4" w:space="0" w:color="auto"/>
            </w:tcBorders>
            <w:vAlign w:val="center"/>
          </w:tcPr>
          <w:p w14:paraId="2830684E"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87" w:type="dxa"/>
            <w:tcBorders>
              <w:top w:val="nil"/>
              <w:bottom w:val="single" w:sz="4" w:space="0" w:color="auto"/>
            </w:tcBorders>
            <w:vAlign w:val="bottom"/>
          </w:tcPr>
          <w:p w14:paraId="641E47AF" w14:textId="77777777" w:rsidR="00A56FB0" w:rsidRPr="001E61E1" w:rsidRDefault="00A56FB0" w:rsidP="00156446">
            <w:pPr>
              <w:tabs>
                <w:tab w:val="decimal" w:pos="630"/>
              </w:tabs>
              <w:snapToGrid w:val="0"/>
              <w:spacing w:line="240" w:lineRule="exact"/>
              <w:ind w:right="-51"/>
              <w:rPr>
                <w:rFonts w:cs="Times New Roman"/>
                <w:sz w:val="16"/>
                <w:szCs w:val="16"/>
              </w:rPr>
            </w:pPr>
          </w:p>
        </w:tc>
        <w:tc>
          <w:tcPr>
            <w:tcW w:w="1076" w:type="dxa"/>
            <w:tcBorders>
              <w:top w:val="nil"/>
              <w:bottom w:val="single" w:sz="4" w:space="0" w:color="auto"/>
            </w:tcBorders>
            <w:vAlign w:val="center"/>
          </w:tcPr>
          <w:p w14:paraId="78B0EC1F"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r>
      <w:tr w:rsidR="00A56FB0" w:rsidRPr="007777EC" w14:paraId="409336EB" w14:textId="77777777" w:rsidTr="00A758E5">
        <w:trPr>
          <w:gridAfter w:val="1"/>
          <w:wAfter w:w="103" w:type="dxa"/>
          <w:trHeight w:val="144"/>
        </w:trPr>
        <w:tc>
          <w:tcPr>
            <w:tcW w:w="4680" w:type="dxa"/>
            <w:vAlign w:val="bottom"/>
          </w:tcPr>
          <w:p w14:paraId="0453222C" w14:textId="77777777" w:rsidR="00A56FB0" w:rsidRDefault="00A56FB0" w:rsidP="00156446">
            <w:pPr>
              <w:pStyle w:val="E0"/>
              <w:snapToGrid w:val="0"/>
              <w:spacing w:line="240" w:lineRule="exact"/>
              <w:ind w:left="720"/>
              <w:jc w:val="left"/>
              <w:rPr>
                <w:rFonts w:ascii="Times New Roman" w:hAnsi="Times New Roman"/>
                <w:b w:val="0"/>
                <w:bCs w:val="0"/>
                <w:sz w:val="16"/>
                <w:szCs w:val="20"/>
                <w:lang w:val="en-US"/>
              </w:rPr>
            </w:pPr>
            <w:r>
              <w:rPr>
                <w:rFonts w:ascii="Times New Roman" w:hAnsi="Times New Roman"/>
                <w:b w:val="0"/>
                <w:bCs w:val="0"/>
                <w:sz w:val="16"/>
                <w:szCs w:val="20"/>
                <w:lang w:val="en-US"/>
              </w:rPr>
              <w:t>Total</w:t>
            </w:r>
          </w:p>
        </w:tc>
        <w:tc>
          <w:tcPr>
            <w:tcW w:w="1092" w:type="dxa"/>
            <w:tcBorders>
              <w:top w:val="single" w:sz="4" w:space="0" w:color="auto"/>
              <w:bottom w:val="double" w:sz="4" w:space="0" w:color="auto"/>
            </w:tcBorders>
            <w:vAlign w:val="center"/>
          </w:tcPr>
          <w:p w14:paraId="045298A7" w14:textId="54B82FD6"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24</w:t>
            </w:r>
            <w:r w:rsidR="0064225C">
              <w:rPr>
                <w:rFonts w:cs="Times New Roman"/>
                <w:sz w:val="16"/>
                <w:szCs w:val="16"/>
              </w:rPr>
              <w:t>0</w:t>
            </w:r>
          </w:p>
        </w:tc>
        <w:tc>
          <w:tcPr>
            <w:tcW w:w="103" w:type="dxa"/>
            <w:tcBorders>
              <w:top w:val="single" w:sz="4" w:space="0" w:color="auto"/>
              <w:bottom w:val="double" w:sz="4" w:space="0" w:color="auto"/>
            </w:tcBorders>
            <w:vAlign w:val="bottom"/>
          </w:tcPr>
          <w:p w14:paraId="6FB6E7A7"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96" w:type="dxa"/>
            <w:tcBorders>
              <w:top w:val="single" w:sz="4" w:space="0" w:color="auto"/>
              <w:bottom w:val="double" w:sz="4" w:space="0" w:color="auto"/>
            </w:tcBorders>
            <w:vAlign w:val="center"/>
          </w:tcPr>
          <w:p w14:paraId="56E1D938" w14:textId="72C6CE2B"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6</w:t>
            </w:r>
            <w:r w:rsidR="0064225C">
              <w:rPr>
                <w:rFonts w:cs="Times New Roman"/>
                <w:sz w:val="16"/>
                <w:szCs w:val="16"/>
              </w:rPr>
              <w:t>8</w:t>
            </w:r>
            <w:r w:rsidRPr="001E61E1">
              <w:rPr>
                <w:rFonts w:cs="Times New Roman"/>
                <w:sz w:val="16"/>
                <w:szCs w:val="16"/>
              </w:rPr>
              <w:t>,</w:t>
            </w:r>
            <w:r w:rsidR="00DD313F">
              <w:rPr>
                <w:rFonts w:cs="Times New Roman"/>
                <w:sz w:val="16"/>
                <w:szCs w:val="16"/>
              </w:rPr>
              <w:t>534</w:t>
            </w:r>
          </w:p>
        </w:tc>
        <w:tc>
          <w:tcPr>
            <w:tcW w:w="112" w:type="dxa"/>
            <w:tcBorders>
              <w:top w:val="single" w:sz="4" w:space="0" w:color="auto"/>
              <w:bottom w:val="double" w:sz="4" w:space="0" w:color="auto"/>
            </w:tcBorders>
            <w:vAlign w:val="bottom"/>
          </w:tcPr>
          <w:p w14:paraId="31571462"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tcBorders>
              <w:top w:val="single" w:sz="4" w:space="0" w:color="auto"/>
              <w:bottom w:val="double" w:sz="4" w:space="0" w:color="auto"/>
            </w:tcBorders>
            <w:vAlign w:val="center"/>
          </w:tcPr>
          <w:p w14:paraId="74B5C1AD"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87" w:type="dxa"/>
            <w:tcBorders>
              <w:top w:val="single" w:sz="4" w:space="0" w:color="auto"/>
              <w:bottom w:val="double" w:sz="4" w:space="0" w:color="auto"/>
            </w:tcBorders>
            <w:vAlign w:val="bottom"/>
          </w:tcPr>
          <w:p w14:paraId="7BD3EE06" w14:textId="77777777" w:rsidR="00A56FB0" w:rsidRPr="001E61E1" w:rsidRDefault="00A56FB0" w:rsidP="00156446">
            <w:pPr>
              <w:tabs>
                <w:tab w:val="decimal" w:pos="630"/>
              </w:tabs>
              <w:snapToGrid w:val="0"/>
              <w:spacing w:line="240" w:lineRule="exact"/>
              <w:ind w:right="-51"/>
              <w:rPr>
                <w:rFonts w:cs="Times New Roman"/>
                <w:sz w:val="16"/>
                <w:szCs w:val="16"/>
              </w:rPr>
            </w:pPr>
          </w:p>
        </w:tc>
        <w:tc>
          <w:tcPr>
            <w:tcW w:w="1076" w:type="dxa"/>
            <w:tcBorders>
              <w:top w:val="single" w:sz="4" w:space="0" w:color="auto"/>
              <w:bottom w:val="double" w:sz="4" w:space="0" w:color="auto"/>
            </w:tcBorders>
            <w:vAlign w:val="center"/>
          </w:tcPr>
          <w:p w14:paraId="0C5F56D7"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r>
      <w:tr w:rsidR="00A56FB0" w:rsidRPr="007777EC" w14:paraId="2BAB06CC" w14:textId="77777777" w:rsidTr="00A758E5">
        <w:trPr>
          <w:gridAfter w:val="1"/>
          <w:wAfter w:w="103" w:type="dxa"/>
          <w:trHeight w:val="144"/>
        </w:trPr>
        <w:tc>
          <w:tcPr>
            <w:tcW w:w="4680" w:type="dxa"/>
            <w:vAlign w:val="bottom"/>
          </w:tcPr>
          <w:p w14:paraId="6AAEB3C7" w14:textId="77777777" w:rsidR="00A56FB0" w:rsidRPr="007777EC" w:rsidRDefault="00A56FB0" w:rsidP="00156446">
            <w:pPr>
              <w:snapToGrid w:val="0"/>
              <w:spacing w:line="240" w:lineRule="exact"/>
              <w:ind w:left="540"/>
              <w:rPr>
                <w:rFonts w:cs="Times New Roman"/>
                <w:b/>
                <w:bCs/>
                <w:sz w:val="16"/>
                <w:szCs w:val="16"/>
              </w:rPr>
            </w:pPr>
            <w:r w:rsidRPr="009A632E">
              <w:rPr>
                <w:rFonts w:cs="Times New Roman"/>
                <w:b/>
                <w:bCs/>
                <w:sz w:val="16"/>
                <w:szCs w:val="16"/>
              </w:rPr>
              <w:t>Fees and service income</w:t>
            </w:r>
          </w:p>
        </w:tc>
        <w:tc>
          <w:tcPr>
            <w:tcW w:w="1092" w:type="dxa"/>
            <w:tcBorders>
              <w:top w:val="double" w:sz="4" w:space="0" w:color="auto"/>
            </w:tcBorders>
            <w:vAlign w:val="center"/>
          </w:tcPr>
          <w:p w14:paraId="4B33D466"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3" w:type="dxa"/>
            <w:tcBorders>
              <w:top w:val="double" w:sz="4" w:space="0" w:color="auto"/>
            </w:tcBorders>
            <w:vAlign w:val="center"/>
          </w:tcPr>
          <w:p w14:paraId="1E68379B"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tcBorders>
              <w:top w:val="double" w:sz="4" w:space="0" w:color="auto"/>
            </w:tcBorders>
            <w:vAlign w:val="center"/>
          </w:tcPr>
          <w:p w14:paraId="1F29F407"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12" w:type="dxa"/>
            <w:tcBorders>
              <w:top w:val="double" w:sz="4" w:space="0" w:color="auto"/>
            </w:tcBorders>
            <w:vAlign w:val="center"/>
          </w:tcPr>
          <w:p w14:paraId="2783654B"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double" w:sz="4" w:space="0" w:color="auto"/>
            </w:tcBorders>
            <w:vAlign w:val="center"/>
          </w:tcPr>
          <w:p w14:paraId="76D1C349"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87" w:type="dxa"/>
            <w:tcBorders>
              <w:top w:val="double" w:sz="4" w:space="0" w:color="auto"/>
            </w:tcBorders>
            <w:vAlign w:val="center"/>
          </w:tcPr>
          <w:p w14:paraId="683DCDF0"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76" w:type="dxa"/>
            <w:tcBorders>
              <w:top w:val="double" w:sz="4" w:space="0" w:color="auto"/>
            </w:tcBorders>
            <w:vAlign w:val="center"/>
          </w:tcPr>
          <w:p w14:paraId="26126B4C" w14:textId="77777777" w:rsidR="00A56FB0" w:rsidRPr="007777EC" w:rsidRDefault="00A56FB0" w:rsidP="00156446">
            <w:pPr>
              <w:tabs>
                <w:tab w:val="decimal" w:pos="630"/>
              </w:tabs>
              <w:snapToGrid w:val="0"/>
              <w:spacing w:line="240" w:lineRule="exact"/>
              <w:ind w:right="-51"/>
              <w:rPr>
                <w:rFonts w:cs="Times New Roman"/>
                <w:sz w:val="16"/>
                <w:szCs w:val="16"/>
              </w:rPr>
            </w:pPr>
          </w:p>
        </w:tc>
      </w:tr>
      <w:tr w:rsidR="00A56FB0" w:rsidRPr="007777EC" w14:paraId="17A5C5B6" w14:textId="77777777" w:rsidTr="00156446">
        <w:trPr>
          <w:gridAfter w:val="1"/>
          <w:wAfter w:w="103" w:type="dxa"/>
          <w:trHeight w:val="144"/>
        </w:trPr>
        <w:tc>
          <w:tcPr>
            <w:tcW w:w="4680" w:type="dxa"/>
            <w:vAlign w:val="bottom"/>
          </w:tcPr>
          <w:p w14:paraId="5B307ED3" w14:textId="77777777" w:rsidR="00A56FB0" w:rsidRPr="007777EC"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467518">
              <w:rPr>
                <w:rFonts w:ascii="Times New Roman" w:hAnsi="Times New Roman" w:cs="Times New Roman"/>
                <w:b w:val="0"/>
                <w:bCs w:val="0"/>
                <w:sz w:val="16"/>
                <w:szCs w:val="16"/>
                <w:lang w:val="en-US"/>
              </w:rPr>
              <w:t>Country Group Development Public Company Limited</w:t>
            </w:r>
          </w:p>
        </w:tc>
        <w:tc>
          <w:tcPr>
            <w:tcW w:w="1092" w:type="dxa"/>
            <w:vAlign w:val="center"/>
          </w:tcPr>
          <w:p w14:paraId="6E7E3FC3"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4,851</w:t>
            </w:r>
          </w:p>
        </w:tc>
        <w:tc>
          <w:tcPr>
            <w:tcW w:w="103" w:type="dxa"/>
            <w:vAlign w:val="center"/>
          </w:tcPr>
          <w:p w14:paraId="7C61173E"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vAlign w:val="center"/>
          </w:tcPr>
          <w:p w14:paraId="33C5AC05"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399</w:t>
            </w:r>
          </w:p>
        </w:tc>
        <w:tc>
          <w:tcPr>
            <w:tcW w:w="112" w:type="dxa"/>
            <w:vAlign w:val="center"/>
          </w:tcPr>
          <w:p w14:paraId="41651774"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vAlign w:val="center"/>
          </w:tcPr>
          <w:p w14:paraId="5E419C99"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87" w:type="dxa"/>
            <w:vAlign w:val="center"/>
          </w:tcPr>
          <w:p w14:paraId="16218329"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76" w:type="dxa"/>
            <w:vAlign w:val="center"/>
          </w:tcPr>
          <w:p w14:paraId="1EB16CC0"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r>
      <w:tr w:rsidR="00A56FB0" w:rsidRPr="007777EC" w14:paraId="2CBB08DF" w14:textId="77777777" w:rsidTr="00156446">
        <w:trPr>
          <w:gridAfter w:val="1"/>
          <w:wAfter w:w="103" w:type="dxa"/>
          <w:trHeight w:val="144"/>
        </w:trPr>
        <w:tc>
          <w:tcPr>
            <w:tcW w:w="4680" w:type="dxa"/>
            <w:vAlign w:val="bottom"/>
          </w:tcPr>
          <w:p w14:paraId="4D9EA74A" w14:textId="77777777" w:rsidR="00A56FB0" w:rsidRPr="007777EC"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E246BF">
              <w:rPr>
                <w:rFonts w:ascii="Times New Roman" w:hAnsi="Times New Roman" w:cs="Times New Roman"/>
                <w:b w:val="0"/>
                <w:bCs w:val="0"/>
                <w:sz w:val="16"/>
                <w:szCs w:val="16"/>
                <w:lang w:val="en-US"/>
              </w:rPr>
              <w:t>Bound and Beyond Public Company Limited</w:t>
            </w:r>
          </w:p>
        </w:tc>
        <w:tc>
          <w:tcPr>
            <w:tcW w:w="1092" w:type="dxa"/>
            <w:vAlign w:val="center"/>
          </w:tcPr>
          <w:p w14:paraId="5A84A95C" w14:textId="77777777" w:rsidR="00A56FB0" w:rsidRPr="007777EC"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220</w:t>
            </w:r>
          </w:p>
        </w:tc>
        <w:tc>
          <w:tcPr>
            <w:tcW w:w="103" w:type="dxa"/>
            <w:vAlign w:val="center"/>
          </w:tcPr>
          <w:p w14:paraId="2E620258"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vAlign w:val="center"/>
          </w:tcPr>
          <w:p w14:paraId="0100AE3C"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4,826</w:t>
            </w:r>
          </w:p>
        </w:tc>
        <w:tc>
          <w:tcPr>
            <w:tcW w:w="112" w:type="dxa"/>
            <w:vAlign w:val="center"/>
          </w:tcPr>
          <w:p w14:paraId="1228D31F"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vAlign w:val="center"/>
          </w:tcPr>
          <w:p w14:paraId="4337FCE4"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87" w:type="dxa"/>
            <w:vAlign w:val="center"/>
          </w:tcPr>
          <w:p w14:paraId="55ED97BF"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76" w:type="dxa"/>
            <w:vAlign w:val="center"/>
          </w:tcPr>
          <w:p w14:paraId="16E36589"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r>
      <w:tr w:rsidR="00A56FB0" w:rsidRPr="007777EC" w14:paraId="16F25234" w14:textId="77777777" w:rsidTr="00010391">
        <w:trPr>
          <w:gridAfter w:val="1"/>
          <w:wAfter w:w="103" w:type="dxa"/>
          <w:trHeight w:val="144"/>
        </w:trPr>
        <w:tc>
          <w:tcPr>
            <w:tcW w:w="4680" w:type="dxa"/>
            <w:vAlign w:val="bottom"/>
          </w:tcPr>
          <w:p w14:paraId="1E500D29" w14:textId="77777777" w:rsidR="00A56FB0" w:rsidRPr="00E246BF"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2916FC">
              <w:rPr>
                <w:rFonts w:ascii="Times New Roman" w:hAnsi="Times New Roman" w:cstheme="minorBidi"/>
                <w:b w:val="0"/>
                <w:bCs w:val="0"/>
                <w:sz w:val="16"/>
                <w:szCs w:val="16"/>
                <w:lang w:val="en-US"/>
              </w:rPr>
              <w:t>MFC Asset Management Public Company Limited</w:t>
            </w:r>
          </w:p>
        </w:tc>
        <w:tc>
          <w:tcPr>
            <w:tcW w:w="1092" w:type="dxa"/>
            <w:tcBorders>
              <w:bottom w:val="single" w:sz="4" w:space="0" w:color="auto"/>
            </w:tcBorders>
            <w:vAlign w:val="center"/>
          </w:tcPr>
          <w:p w14:paraId="00158F94"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w:t>
            </w:r>
          </w:p>
        </w:tc>
        <w:tc>
          <w:tcPr>
            <w:tcW w:w="103" w:type="dxa"/>
            <w:tcBorders>
              <w:bottom w:val="single" w:sz="4" w:space="0" w:color="auto"/>
            </w:tcBorders>
            <w:vAlign w:val="center"/>
          </w:tcPr>
          <w:p w14:paraId="5631BE49"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tcBorders>
              <w:bottom w:val="single" w:sz="4" w:space="0" w:color="auto"/>
            </w:tcBorders>
            <w:vAlign w:val="center"/>
          </w:tcPr>
          <w:p w14:paraId="4D5DE617"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83</w:t>
            </w:r>
          </w:p>
        </w:tc>
        <w:tc>
          <w:tcPr>
            <w:tcW w:w="112" w:type="dxa"/>
            <w:tcBorders>
              <w:bottom w:val="single" w:sz="4" w:space="0" w:color="auto"/>
            </w:tcBorders>
            <w:vAlign w:val="center"/>
          </w:tcPr>
          <w:p w14:paraId="2650D33A"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bottom w:val="single" w:sz="4" w:space="0" w:color="auto"/>
            </w:tcBorders>
            <w:vAlign w:val="center"/>
          </w:tcPr>
          <w:p w14:paraId="05C42DDE"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87" w:type="dxa"/>
            <w:tcBorders>
              <w:bottom w:val="single" w:sz="4" w:space="0" w:color="auto"/>
            </w:tcBorders>
            <w:vAlign w:val="center"/>
          </w:tcPr>
          <w:p w14:paraId="5220504D"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76" w:type="dxa"/>
            <w:tcBorders>
              <w:bottom w:val="single" w:sz="4" w:space="0" w:color="auto"/>
            </w:tcBorders>
            <w:vAlign w:val="center"/>
          </w:tcPr>
          <w:p w14:paraId="3CB56BB8"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r>
      <w:tr w:rsidR="00A56FB0" w:rsidRPr="007777EC" w14:paraId="69D4AE7C" w14:textId="77777777" w:rsidTr="00010391">
        <w:trPr>
          <w:gridAfter w:val="1"/>
          <w:wAfter w:w="103" w:type="dxa"/>
          <w:trHeight w:val="144"/>
        </w:trPr>
        <w:tc>
          <w:tcPr>
            <w:tcW w:w="4680" w:type="dxa"/>
            <w:vAlign w:val="bottom"/>
          </w:tcPr>
          <w:p w14:paraId="69485EFE" w14:textId="77777777" w:rsidR="00A56FB0" w:rsidRPr="00AB3747"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Total</w:t>
            </w:r>
          </w:p>
        </w:tc>
        <w:tc>
          <w:tcPr>
            <w:tcW w:w="1092" w:type="dxa"/>
            <w:tcBorders>
              <w:top w:val="single" w:sz="4" w:space="0" w:color="auto"/>
              <w:bottom w:val="double" w:sz="4" w:space="0" w:color="auto"/>
            </w:tcBorders>
            <w:vAlign w:val="center"/>
          </w:tcPr>
          <w:p w14:paraId="187128C4"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 xml:space="preserve">   5,071</w:t>
            </w:r>
          </w:p>
        </w:tc>
        <w:tc>
          <w:tcPr>
            <w:tcW w:w="103" w:type="dxa"/>
            <w:tcBorders>
              <w:top w:val="single" w:sz="4" w:space="0" w:color="auto"/>
              <w:bottom w:val="double" w:sz="4" w:space="0" w:color="auto"/>
            </w:tcBorders>
            <w:vAlign w:val="center"/>
          </w:tcPr>
          <w:p w14:paraId="4835AFA9"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96" w:type="dxa"/>
            <w:tcBorders>
              <w:top w:val="single" w:sz="4" w:space="0" w:color="auto"/>
              <w:bottom w:val="double" w:sz="4" w:space="0" w:color="auto"/>
            </w:tcBorders>
            <w:vAlign w:val="center"/>
          </w:tcPr>
          <w:p w14:paraId="4EA0B2AC"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5,308</w:t>
            </w:r>
          </w:p>
        </w:tc>
        <w:tc>
          <w:tcPr>
            <w:tcW w:w="112" w:type="dxa"/>
            <w:tcBorders>
              <w:top w:val="single" w:sz="4" w:space="0" w:color="auto"/>
              <w:bottom w:val="double" w:sz="4" w:space="0" w:color="auto"/>
            </w:tcBorders>
            <w:vAlign w:val="center"/>
          </w:tcPr>
          <w:p w14:paraId="05F346E1"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tcBorders>
              <w:top w:val="single" w:sz="4" w:space="0" w:color="auto"/>
              <w:bottom w:val="double" w:sz="4" w:space="0" w:color="auto"/>
            </w:tcBorders>
            <w:vAlign w:val="center"/>
          </w:tcPr>
          <w:p w14:paraId="60F2E9C6"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87" w:type="dxa"/>
            <w:tcBorders>
              <w:top w:val="single" w:sz="4" w:space="0" w:color="auto"/>
              <w:bottom w:val="double" w:sz="4" w:space="0" w:color="auto"/>
            </w:tcBorders>
            <w:vAlign w:val="center"/>
          </w:tcPr>
          <w:p w14:paraId="61FF2812" w14:textId="77777777" w:rsidR="00A56FB0" w:rsidRPr="001E61E1" w:rsidRDefault="00A56FB0" w:rsidP="00156446">
            <w:pPr>
              <w:tabs>
                <w:tab w:val="decimal" w:pos="630"/>
              </w:tabs>
              <w:snapToGrid w:val="0"/>
              <w:spacing w:line="240" w:lineRule="exact"/>
              <w:ind w:right="-51"/>
              <w:rPr>
                <w:rFonts w:cs="Times New Roman"/>
                <w:sz w:val="16"/>
                <w:szCs w:val="16"/>
              </w:rPr>
            </w:pPr>
          </w:p>
        </w:tc>
        <w:tc>
          <w:tcPr>
            <w:tcW w:w="1076" w:type="dxa"/>
            <w:tcBorders>
              <w:top w:val="single" w:sz="4" w:space="0" w:color="auto"/>
              <w:bottom w:val="double" w:sz="4" w:space="0" w:color="auto"/>
            </w:tcBorders>
            <w:vAlign w:val="center"/>
          </w:tcPr>
          <w:p w14:paraId="14B11DE6"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r>
      <w:tr w:rsidR="00A56FB0" w:rsidRPr="007777EC" w14:paraId="52ADE167" w14:textId="77777777" w:rsidTr="00010391">
        <w:trPr>
          <w:gridAfter w:val="1"/>
          <w:wAfter w:w="103" w:type="dxa"/>
          <w:trHeight w:val="144"/>
        </w:trPr>
        <w:tc>
          <w:tcPr>
            <w:tcW w:w="4680" w:type="dxa"/>
            <w:vAlign w:val="bottom"/>
          </w:tcPr>
          <w:p w14:paraId="1F36B227" w14:textId="77777777" w:rsidR="00A56FB0" w:rsidRPr="007777EC" w:rsidRDefault="00A56FB0" w:rsidP="00156446">
            <w:pPr>
              <w:snapToGrid w:val="0"/>
              <w:spacing w:line="240" w:lineRule="exact"/>
              <w:ind w:left="540"/>
              <w:rPr>
                <w:rFonts w:cs="Times New Roman"/>
                <w:b/>
                <w:bCs/>
                <w:sz w:val="16"/>
                <w:szCs w:val="16"/>
              </w:rPr>
            </w:pPr>
            <w:r>
              <w:rPr>
                <w:rFonts w:cs="Times New Roman"/>
                <w:b/>
                <w:bCs/>
                <w:sz w:val="16"/>
                <w:szCs w:val="16"/>
              </w:rPr>
              <w:t>Dividend income</w:t>
            </w:r>
            <w:r w:rsidRPr="007777EC">
              <w:rPr>
                <w:rFonts w:cs="Times New Roman"/>
                <w:b/>
                <w:bCs/>
                <w:sz w:val="16"/>
                <w:szCs w:val="16"/>
                <w:cs/>
              </w:rPr>
              <w:t xml:space="preserve"> </w:t>
            </w:r>
            <w:r w:rsidRPr="007777EC">
              <w:rPr>
                <w:rFonts w:cs="Times New Roman"/>
                <w:b/>
                <w:bCs/>
                <w:sz w:val="16"/>
                <w:szCs w:val="16"/>
              </w:rPr>
              <w:t xml:space="preserve"> </w:t>
            </w:r>
          </w:p>
        </w:tc>
        <w:tc>
          <w:tcPr>
            <w:tcW w:w="1092" w:type="dxa"/>
            <w:tcBorders>
              <w:top w:val="double" w:sz="4" w:space="0" w:color="auto"/>
            </w:tcBorders>
            <w:vAlign w:val="center"/>
          </w:tcPr>
          <w:p w14:paraId="105D3340"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3" w:type="dxa"/>
            <w:tcBorders>
              <w:top w:val="double" w:sz="4" w:space="0" w:color="auto"/>
            </w:tcBorders>
            <w:vAlign w:val="center"/>
          </w:tcPr>
          <w:p w14:paraId="6283D0C0"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tcBorders>
              <w:top w:val="double" w:sz="4" w:space="0" w:color="auto"/>
            </w:tcBorders>
            <w:vAlign w:val="center"/>
          </w:tcPr>
          <w:p w14:paraId="75EC3FEC"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12" w:type="dxa"/>
            <w:tcBorders>
              <w:top w:val="double" w:sz="4" w:space="0" w:color="auto"/>
            </w:tcBorders>
            <w:vAlign w:val="center"/>
          </w:tcPr>
          <w:p w14:paraId="035D2957"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double" w:sz="4" w:space="0" w:color="auto"/>
            </w:tcBorders>
            <w:vAlign w:val="center"/>
          </w:tcPr>
          <w:p w14:paraId="28079199"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87" w:type="dxa"/>
            <w:tcBorders>
              <w:top w:val="double" w:sz="4" w:space="0" w:color="auto"/>
            </w:tcBorders>
            <w:vAlign w:val="center"/>
          </w:tcPr>
          <w:p w14:paraId="45696DC1"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top w:val="double" w:sz="4" w:space="0" w:color="auto"/>
            </w:tcBorders>
            <w:vAlign w:val="center"/>
          </w:tcPr>
          <w:p w14:paraId="78A4506A" w14:textId="77777777" w:rsidR="00A56FB0" w:rsidRPr="007777EC" w:rsidRDefault="00A56FB0" w:rsidP="00156446">
            <w:pPr>
              <w:tabs>
                <w:tab w:val="decimal" w:pos="969"/>
              </w:tabs>
              <w:snapToGrid w:val="0"/>
              <w:spacing w:line="240" w:lineRule="exact"/>
              <w:ind w:right="-51"/>
              <w:rPr>
                <w:rFonts w:cs="Times New Roman"/>
                <w:sz w:val="16"/>
                <w:szCs w:val="16"/>
              </w:rPr>
            </w:pPr>
          </w:p>
        </w:tc>
      </w:tr>
      <w:tr w:rsidR="00A56FB0" w:rsidRPr="007777EC" w14:paraId="799194C4" w14:textId="77777777" w:rsidTr="00156446">
        <w:trPr>
          <w:gridAfter w:val="1"/>
          <w:wAfter w:w="103" w:type="dxa"/>
          <w:trHeight w:val="144"/>
        </w:trPr>
        <w:tc>
          <w:tcPr>
            <w:tcW w:w="4680" w:type="dxa"/>
            <w:vAlign w:val="bottom"/>
          </w:tcPr>
          <w:p w14:paraId="73ACFFA9" w14:textId="77777777" w:rsidR="00A56FB0" w:rsidRPr="007777EC"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C66675">
              <w:rPr>
                <w:rFonts w:ascii="Times New Roman" w:hAnsi="Times New Roman" w:cs="Times New Roman"/>
                <w:b w:val="0"/>
                <w:bCs w:val="0"/>
                <w:sz w:val="16"/>
                <w:szCs w:val="16"/>
                <w:lang w:val="en-US"/>
              </w:rPr>
              <w:t>Pi Venture Company Limited</w:t>
            </w:r>
          </w:p>
        </w:tc>
        <w:tc>
          <w:tcPr>
            <w:tcW w:w="1092" w:type="dxa"/>
            <w:tcBorders>
              <w:bottom w:val="nil"/>
            </w:tcBorders>
            <w:vAlign w:val="center"/>
          </w:tcPr>
          <w:p w14:paraId="4ED8EF07"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03" w:type="dxa"/>
            <w:tcBorders>
              <w:bottom w:val="nil"/>
            </w:tcBorders>
            <w:vAlign w:val="center"/>
          </w:tcPr>
          <w:p w14:paraId="7356CA76"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96" w:type="dxa"/>
            <w:tcBorders>
              <w:bottom w:val="nil"/>
            </w:tcBorders>
            <w:vAlign w:val="center"/>
          </w:tcPr>
          <w:p w14:paraId="63A218C9"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12" w:type="dxa"/>
            <w:tcBorders>
              <w:bottom w:val="nil"/>
            </w:tcBorders>
            <w:vAlign w:val="center"/>
          </w:tcPr>
          <w:p w14:paraId="5C9DC40A"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bottom w:val="nil"/>
            </w:tcBorders>
            <w:vAlign w:val="center"/>
          </w:tcPr>
          <w:p w14:paraId="2B76987D"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63,990</w:t>
            </w:r>
          </w:p>
        </w:tc>
        <w:tc>
          <w:tcPr>
            <w:tcW w:w="87" w:type="dxa"/>
            <w:tcBorders>
              <w:bottom w:val="nil"/>
            </w:tcBorders>
            <w:vAlign w:val="center"/>
          </w:tcPr>
          <w:p w14:paraId="7FC4B99D"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bottom w:val="nil"/>
            </w:tcBorders>
            <w:vAlign w:val="center"/>
          </w:tcPr>
          <w:p w14:paraId="3911C3CE"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r>
      <w:tr w:rsidR="00A56FB0" w:rsidRPr="007777EC" w14:paraId="0730DE54" w14:textId="77777777" w:rsidTr="00010391">
        <w:trPr>
          <w:gridAfter w:val="1"/>
          <w:wAfter w:w="103" w:type="dxa"/>
          <w:trHeight w:val="144"/>
        </w:trPr>
        <w:tc>
          <w:tcPr>
            <w:tcW w:w="4680" w:type="dxa"/>
            <w:vAlign w:val="bottom"/>
          </w:tcPr>
          <w:p w14:paraId="610528B9" w14:textId="77777777" w:rsidR="00A56FB0" w:rsidRPr="007777EC"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2916FC">
              <w:rPr>
                <w:rFonts w:ascii="Times New Roman" w:hAnsi="Times New Roman" w:cstheme="minorBidi"/>
                <w:b w:val="0"/>
                <w:bCs w:val="0"/>
                <w:sz w:val="16"/>
                <w:szCs w:val="16"/>
                <w:lang w:val="en-US"/>
              </w:rPr>
              <w:t>MFC Asset Management Public Company Limited</w:t>
            </w:r>
          </w:p>
        </w:tc>
        <w:tc>
          <w:tcPr>
            <w:tcW w:w="1092" w:type="dxa"/>
            <w:tcBorders>
              <w:top w:val="nil"/>
              <w:bottom w:val="single" w:sz="4" w:space="0" w:color="auto"/>
            </w:tcBorders>
            <w:vAlign w:val="center"/>
          </w:tcPr>
          <w:p w14:paraId="1DF8356C"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03" w:type="dxa"/>
            <w:tcBorders>
              <w:top w:val="nil"/>
              <w:bottom w:val="single" w:sz="4" w:space="0" w:color="auto"/>
            </w:tcBorders>
            <w:vAlign w:val="center"/>
          </w:tcPr>
          <w:p w14:paraId="56263F82"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96" w:type="dxa"/>
            <w:tcBorders>
              <w:top w:val="nil"/>
              <w:bottom w:val="single" w:sz="4" w:space="0" w:color="auto"/>
            </w:tcBorders>
            <w:vAlign w:val="center"/>
          </w:tcPr>
          <w:p w14:paraId="145F3ED0"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12" w:type="dxa"/>
            <w:tcBorders>
              <w:top w:val="nil"/>
              <w:bottom w:val="single" w:sz="4" w:space="0" w:color="auto"/>
            </w:tcBorders>
            <w:vAlign w:val="center"/>
          </w:tcPr>
          <w:p w14:paraId="24F96A36"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nil"/>
              <w:bottom w:val="single" w:sz="4" w:space="0" w:color="auto"/>
            </w:tcBorders>
            <w:vAlign w:val="center"/>
          </w:tcPr>
          <w:p w14:paraId="0F6C5962"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87" w:type="dxa"/>
            <w:tcBorders>
              <w:top w:val="nil"/>
              <w:bottom w:val="single" w:sz="4" w:space="0" w:color="auto"/>
            </w:tcBorders>
            <w:vAlign w:val="center"/>
          </w:tcPr>
          <w:p w14:paraId="4AADCE2E"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top w:val="nil"/>
              <w:bottom w:val="single" w:sz="4" w:space="0" w:color="auto"/>
            </w:tcBorders>
            <w:vAlign w:val="center"/>
          </w:tcPr>
          <w:p w14:paraId="08CBA2CA"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40,765</w:t>
            </w:r>
          </w:p>
        </w:tc>
      </w:tr>
      <w:tr w:rsidR="00A56FB0" w:rsidRPr="007777EC" w14:paraId="43257F04" w14:textId="77777777" w:rsidTr="00010391">
        <w:trPr>
          <w:gridAfter w:val="1"/>
          <w:wAfter w:w="103" w:type="dxa"/>
          <w:trHeight w:val="144"/>
        </w:trPr>
        <w:tc>
          <w:tcPr>
            <w:tcW w:w="4680" w:type="dxa"/>
            <w:vAlign w:val="bottom"/>
          </w:tcPr>
          <w:p w14:paraId="78CDDFCE" w14:textId="77777777" w:rsidR="00A56FB0" w:rsidRPr="007777EC"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Total</w:t>
            </w:r>
          </w:p>
        </w:tc>
        <w:tc>
          <w:tcPr>
            <w:tcW w:w="1092" w:type="dxa"/>
            <w:tcBorders>
              <w:top w:val="single" w:sz="4" w:space="0" w:color="auto"/>
              <w:bottom w:val="double" w:sz="4" w:space="0" w:color="auto"/>
            </w:tcBorders>
            <w:vAlign w:val="center"/>
          </w:tcPr>
          <w:p w14:paraId="0D0FD0E2"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03" w:type="dxa"/>
            <w:tcBorders>
              <w:top w:val="single" w:sz="4" w:space="0" w:color="auto"/>
              <w:bottom w:val="double" w:sz="4" w:space="0" w:color="auto"/>
            </w:tcBorders>
            <w:vAlign w:val="center"/>
          </w:tcPr>
          <w:p w14:paraId="32CD2912"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96" w:type="dxa"/>
            <w:tcBorders>
              <w:top w:val="single" w:sz="4" w:space="0" w:color="auto"/>
              <w:bottom w:val="double" w:sz="4" w:space="0" w:color="auto"/>
            </w:tcBorders>
            <w:vAlign w:val="center"/>
          </w:tcPr>
          <w:p w14:paraId="03AD6F82"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12" w:type="dxa"/>
            <w:tcBorders>
              <w:top w:val="single" w:sz="4" w:space="0" w:color="auto"/>
              <w:bottom w:val="double" w:sz="4" w:space="0" w:color="auto"/>
            </w:tcBorders>
            <w:vAlign w:val="center"/>
          </w:tcPr>
          <w:p w14:paraId="2F9B8B25"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single" w:sz="4" w:space="0" w:color="auto"/>
              <w:bottom w:val="double" w:sz="4" w:space="0" w:color="auto"/>
            </w:tcBorders>
            <w:vAlign w:val="center"/>
          </w:tcPr>
          <w:p w14:paraId="7D35D7C4"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63,990</w:t>
            </w:r>
          </w:p>
        </w:tc>
        <w:tc>
          <w:tcPr>
            <w:tcW w:w="87" w:type="dxa"/>
            <w:tcBorders>
              <w:top w:val="single" w:sz="4" w:space="0" w:color="auto"/>
              <w:bottom w:val="double" w:sz="4" w:space="0" w:color="auto"/>
            </w:tcBorders>
            <w:vAlign w:val="center"/>
          </w:tcPr>
          <w:p w14:paraId="15A3656E"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top w:val="single" w:sz="4" w:space="0" w:color="auto"/>
              <w:bottom w:val="double" w:sz="4" w:space="0" w:color="auto"/>
            </w:tcBorders>
            <w:vAlign w:val="center"/>
          </w:tcPr>
          <w:p w14:paraId="3876DDBD"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40,765</w:t>
            </w:r>
          </w:p>
        </w:tc>
      </w:tr>
      <w:tr w:rsidR="00A56FB0" w:rsidRPr="007777EC" w14:paraId="2BB7248E" w14:textId="77777777" w:rsidTr="00010391">
        <w:trPr>
          <w:gridAfter w:val="1"/>
          <w:wAfter w:w="103" w:type="dxa"/>
          <w:trHeight w:val="144"/>
        </w:trPr>
        <w:tc>
          <w:tcPr>
            <w:tcW w:w="4680" w:type="dxa"/>
            <w:vAlign w:val="bottom"/>
          </w:tcPr>
          <w:p w14:paraId="108690C0" w14:textId="77777777" w:rsidR="00A56FB0" w:rsidRPr="007777EC" w:rsidRDefault="00A56FB0" w:rsidP="00156446">
            <w:pPr>
              <w:snapToGrid w:val="0"/>
              <w:spacing w:line="240" w:lineRule="exact"/>
              <w:ind w:left="540"/>
              <w:rPr>
                <w:rFonts w:cs="Times New Roman"/>
                <w:b/>
                <w:bCs/>
                <w:sz w:val="16"/>
                <w:szCs w:val="16"/>
              </w:rPr>
            </w:pPr>
            <w:r w:rsidRPr="007777EC">
              <w:rPr>
                <w:rFonts w:cs="Times New Roman"/>
                <w:b/>
                <w:bCs/>
                <w:sz w:val="16"/>
                <w:szCs w:val="16"/>
              </w:rPr>
              <w:t>Interest income</w:t>
            </w:r>
          </w:p>
        </w:tc>
        <w:tc>
          <w:tcPr>
            <w:tcW w:w="1092" w:type="dxa"/>
            <w:tcBorders>
              <w:top w:val="double" w:sz="4" w:space="0" w:color="auto"/>
            </w:tcBorders>
            <w:vAlign w:val="center"/>
          </w:tcPr>
          <w:p w14:paraId="156BD67E"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3" w:type="dxa"/>
            <w:tcBorders>
              <w:top w:val="double" w:sz="4" w:space="0" w:color="auto"/>
            </w:tcBorders>
            <w:vAlign w:val="center"/>
          </w:tcPr>
          <w:p w14:paraId="651050D9"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96" w:type="dxa"/>
            <w:tcBorders>
              <w:top w:val="double" w:sz="4" w:space="0" w:color="auto"/>
            </w:tcBorders>
            <w:vAlign w:val="center"/>
          </w:tcPr>
          <w:p w14:paraId="3DFA9410"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12" w:type="dxa"/>
            <w:tcBorders>
              <w:top w:val="double" w:sz="4" w:space="0" w:color="auto"/>
            </w:tcBorders>
            <w:vAlign w:val="center"/>
          </w:tcPr>
          <w:p w14:paraId="510EED9F"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double" w:sz="4" w:space="0" w:color="auto"/>
            </w:tcBorders>
            <w:vAlign w:val="center"/>
          </w:tcPr>
          <w:p w14:paraId="44BED55D"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87" w:type="dxa"/>
            <w:tcBorders>
              <w:top w:val="double" w:sz="4" w:space="0" w:color="auto"/>
            </w:tcBorders>
            <w:vAlign w:val="center"/>
          </w:tcPr>
          <w:p w14:paraId="680C1A23"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top w:val="double" w:sz="4" w:space="0" w:color="auto"/>
            </w:tcBorders>
            <w:vAlign w:val="center"/>
          </w:tcPr>
          <w:p w14:paraId="3353AA40" w14:textId="77777777" w:rsidR="00A56FB0" w:rsidRPr="007777EC" w:rsidRDefault="00A56FB0" w:rsidP="00156446">
            <w:pPr>
              <w:tabs>
                <w:tab w:val="decimal" w:pos="969"/>
              </w:tabs>
              <w:snapToGrid w:val="0"/>
              <w:spacing w:line="240" w:lineRule="exact"/>
              <w:ind w:right="-51"/>
              <w:rPr>
                <w:rFonts w:cs="Times New Roman"/>
                <w:sz w:val="16"/>
                <w:szCs w:val="16"/>
              </w:rPr>
            </w:pPr>
          </w:p>
        </w:tc>
      </w:tr>
      <w:tr w:rsidR="00A56FB0" w:rsidRPr="007777EC" w14:paraId="7CD4A1DD" w14:textId="77777777" w:rsidTr="00156446">
        <w:trPr>
          <w:gridAfter w:val="1"/>
          <w:wAfter w:w="103" w:type="dxa"/>
          <w:trHeight w:val="144"/>
        </w:trPr>
        <w:tc>
          <w:tcPr>
            <w:tcW w:w="4680" w:type="dxa"/>
            <w:vAlign w:val="bottom"/>
          </w:tcPr>
          <w:p w14:paraId="2C02241E" w14:textId="77777777" w:rsidR="00A56FB0" w:rsidRPr="007777EC"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931EEA">
              <w:rPr>
                <w:rFonts w:ascii="Times New Roman" w:hAnsi="Times New Roman" w:cs="Times New Roman"/>
                <w:b w:val="0"/>
                <w:bCs w:val="0"/>
                <w:sz w:val="16"/>
                <w:szCs w:val="16"/>
                <w:lang w:val="en-US"/>
              </w:rPr>
              <w:t>Pi Securities Public Company Limited</w:t>
            </w:r>
          </w:p>
        </w:tc>
        <w:tc>
          <w:tcPr>
            <w:tcW w:w="1092" w:type="dxa"/>
            <w:vAlign w:val="center"/>
          </w:tcPr>
          <w:p w14:paraId="69306624"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03" w:type="dxa"/>
            <w:vAlign w:val="center"/>
          </w:tcPr>
          <w:p w14:paraId="00CB6BB8"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96" w:type="dxa"/>
            <w:vAlign w:val="center"/>
          </w:tcPr>
          <w:p w14:paraId="16F00FE5"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12" w:type="dxa"/>
            <w:vAlign w:val="bottom"/>
          </w:tcPr>
          <w:p w14:paraId="129E7174"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vAlign w:val="bottom"/>
          </w:tcPr>
          <w:p w14:paraId="63732307"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19,911</w:t>
            </w:r>
          </w:p>
        </w:tc>
        <w:tc>
          <w:tcPr>
            <w:tcW w:w="87" w:type="dxa"/>
            <w:vAlign w:val="bottom"/>
          </w:tcPr>
          <w:p w14:paraId="5313A85C"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vAlign w:val="bottom"/>
          </w:tcPr>
          <w:p w14:paraId="342EA74A"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20,806</w:t>
            </w:r>
          </w:p>
        </w:tc>
      </w:tr>
      <w:tr w:rsidR="00A56FB0" w:rsidRPr="007777EC" w14:paraId="1EEC122D" w14:textId="77777777" w:rsidTr="00156446">
        <w:trPr>
          <w:gridAfter w:val="1"/>
          <w:wAfter w:w="103" w:type="dxa"/>
          <w:trHeight w:val="144"/>
        </w:trPr>
        <w:tc>
          <w:tcPr>
            <w:tcW w:w="4680" w:type="dxa"/>
            <w:vAlign w:val="bottom"/>
          </w:tcPr>
          <w:p w14:paraId="04528F47" w14:textId="77777777" w:rsidR="00A56FB0" w:rsidRPr="0067037D" w:rsidRDefault="00A56FB0" w:rsidP="00156446">
            <w:pPr>
              <w:pStyle w:val="E0"/>
              <w:snapToGrid w:val="0"/>
              <w:spacing w:line="240" w:lineRule="exact"/>
              <w:ind w:left="720"/>
              <w:jc w:val="left"/>
              <w:rPr>
                <w:rFonts w:ascii="Times New Roman" w:hAnsi="Times New Roman" w:cs="Times New Roman"/>
                <w:b w:val="0"/>
                <w:bCs w:val="0"/>
                <w:sz w:val="16"/>
                <w:szCs w:val="16"/>
                <w:highlight w:val="yellow"/>
                <w:lang w:val="en-US"/>
              </w:rPr>
            </w:pPr>
            <w:r w:rsidRPr="00931EEA">
              <w:rPr>
                <w:rFonts w:ascii="Times New Roman" w:hAnsi="Times New Roman" w:cs="Times New Roman"/>
                <w:b w:val="0"/>
                <w:bCs w:val="0"/>
                <w:sz w:val="16"/>
                <w:szCs w:val="16"/>
                <w:lang w:val="en-US"/>
              </w:rPr>
              <w:t>Pi Capital Solutions Company Limited</w:t>
            </w:r>
          </w:p>
        </w:tc>
        <w:tc>
          <w:tcPr>
            <w:tcW w:w="1092" w:type="dxa"/>
            <w:vAlign w:val="center"/>
          </w:tcPr>
          <w:p w14:paraId="6E4F5129"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03" w:type="dxa"/>
            <w:vAlign w:val="center"/>
          </w:tcPr>
          <w:p w14:paraId="73E97ED6"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96" w:type="dxa"/>
            <w:vAlign w:val="center"/>
          </w:tcPr>
          <w:p w14:paraId="5FB3DC24"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12" w:type="dxa"/>
            <w:vAlign w:val="bottom"/>
          </w:tcPr>
          <w:p w14:paraId="1211296C"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vAlign w:val="bottom"/>
          </w:tcPr>
          <w:p w14:paraId="376ECDA1"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2,204</w:t>
            </w:r>
          </w:p>
        </w:tc>
        <w:tc>
          <w:tcPr>
            <w:tcW w:w="87" w:type="dxa"/>
            <w:vAlign w:val="bottom"/>
          </w:tcPr>
          <w:p w14:paraId="30D37893"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vAlign w:val="bottom"/>
          </w:tcPr>
          <w:p w14:paraId="3BC56623"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2,348</w:t>
            </w:r>
          </w:p>
        </w:tc>
      </w:tr>
      <w:tr w:rsidR="00A56FB0" w:rsidRPr="007777EC" w14:paraId="156236B4" w14:textId="77777777" w:rsidTr="00156446">
        <w:trPr>
          <w:gridAfter w:val="1"/>
          <w:wAfter w:w="103" w:type="dxa"/>
          <w:trHeight w:val="144"/>
        </w:trPr>
        <w:tc>
          <w:tcPr>
            <w:tcW w:w="4680" w:type="dxa"/>
            <w:vAlign w:val="bottom"/>
          </w:tcPr>
          <w:p w14:paraId="61820A6F" w14:textId="77777777" w:rsidR="00A56FB0" w:rsidRPr="0067037D" w:rsidRDefault="00A56FB0" w:rsidP="00156446">
            <w:pPr>
              <w:pStyle w:val="E0"/>
              <w:snapToGrid w:val="0"/>
              <w:spacing w:line="240" w:lineRule="exact"/>
              <w:ind w:left="720"/>
              <w:jc w:val="left"/>
              <w:rPr>
                <w:rFonts w:ascii="Times New Roman" w:hAnsi="Times New Roman" w:cs="Times New Roman"/>
                <w:b w:val="0"/>
                <w:bCs w:val="0"/>
                <w:sz w:val="16"/>
                <w:szCs w:val="16"/>
                <w:highlight w:val="yellow"/>
                <w:lang w:val="en-US"/>
              </w:rPr>
            </w:pPr>
            <w:r w:rsidRPr="00931EEA">
              <w:rPr>
                <w:rFonts w:ascii="Times New Roman" w:hAnsi="Times New Roman" w:cs="Times New Roman"/>
                <w:b w:val="0"/>
                <w:bCs w:val="0"/>
                <w:sz w:val="16"/>
                <w:szCs w:val="16"/>
                <w:lang w:val="en-US"/>
              </w:rPr>
              <w:t>Pi Pinnacle Assets Company Limited</w:t>
            </w:r>
          </w:p>
        </w:tc>
        <w:tc>
          <w:tcPr>
            <w:tcW w:w="1092" w:type="dxa"/>
            <w:vAlign w:val="center"/>
          </w:tcPr>
          <w:p w14:paraId="54D7261B"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03" w:type="dxa"/>
            <w:vAlign w:val="center"/>
          </w:tcPr>
          <w:p w14:paraId="5CDDB538"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96" w:type="dxa"/>
            <w:vAlign w:val="center"/>
          </w:tcPr>
          <w:p w14:paraId="407E1643"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12" w:type="dxa"/>
            <w:vAlign w:val="bottom"/>
          </w:tcPr>
          <w:p w14:paraId="4028D7EA"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vAlign w:val="bottom"/>
          </w:tcPr>
          <w:p w14:paraId="79F00219"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5,496</w:t>
            </w:r>
          </w:p>
        </w:tc>
        <w:tc>
          <w:tcPr>
            <w:tcW w:w="87" w:type="dxa"/>
            <w:vAlign w:val="bottom"/>
          </w:tcPr>
          <w:p w14:paraId="078D6DF9"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vAlign w:val="bottom"/>
          </w:tcPr>
          <w:p w14:paraId="57C0AAB8"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5,511</w:t>
            </w:r>
          </w:p>
        </w:tc>
      </w:tr>
      <w:tr w:rsidR="00A56FB0" w:rsidRPr="007777EC" w14:paraId="3269624F" w14:textId="77777777" w:rsidTr="00156446">
        <w:trPr>
          <w:gridAfter w:val="1"/>
          <w:wAfter w:w="103" w:type="dxa"/>
          <w:trHeight w:val="144"/>
        </w:trPr>
        <w:tc>
          <w:tcPr>
            <w:tcW w:w="4680" w:type="dxa"/>
            <w:vAlign w:val="bottom"/>
          </w:tcPr>
          <w:p w14:paraId="73D95368" w14:textId="77777777" w:rsidR="00A56FB0" w:rsidRPr="0067037D" w:rsidRDefault="00A56FB0" w:rsidP="00156446">
            <w:pPr>
              <w:pStyle w:val="E0"/>
              <w:snapToGrid w:val="0"/>
              <w:spacing w:line="240" w:lineRule="exact"/>
              <w:ind w:left="720"/>
              <w:jc w:val="left"/>
              <w:rPr>
                <w:rFonts w:ascii="Times New Roman" w:hAnsi="Times New Roman" w:cs="Times New Roman"/>
                <w:b w:val="0"/>
                <w:bCs w:val="0"/>
                <w:sz w:val="16"/>
                <w:szCs w:val="16"/>
                <w:highlight w:val="yellow"/>
                <w:lang w:val="en-US"/>
              </w:rPr>
            </w:pPr>
            <w:r w:rsidRPr="00931EEA">
              <w:rPr>
                <w:rFonts w:ascii="Times New Roman" w:hAnsi="Times New Roman" w:cs="Times New Roman"/>
                <w:b w:val="0"/>
                <w:bCs w:val="0"/>
                <w:sz w:val="16"/>
                <w:szCs w:val="16"/>
                <w:lang w:val="en-US"/>
              </w:rPr>
              <w:t>Pi Venture Company Limited</w:t>
            </w:r>
          </w:p>
        </w:tc>
        <w:tc>
          <w:tcPr>
            <w:tcW w:w="1092" w:type="dxa"/>
            <w:tcBorders>
              <w:bottom w:val="nil"/>
            </w:tcBorders>
            <w:vAlign w:val="center"/>
          </w:tcPr>
          <w:p w14:paraId="7361A993"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03" w:type="dxa"/>
            <w:tcBorders>
              <w:bottom w:val="nil"/>
            </w:tcBorders>
            <w:vAlign w:val="center"/>
          </w:tcPr>
          <w:p w14:paraId="04B362B8"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96" w:type="dxa"/>
            <w:tcBorders>
              <w:bottom w:val="nil"/>
            </w:tcBorders>
            <w:vAlign w:val="center"/>
          </w:tcPr>
          <w:p w14:paraId="70DED920"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12" w:type="dxa"/>
            <w:tcBorders>
              <w:bottom w:val="nil"/>
            </w:tcBorders>
            <w:vAlign w:val="bottom"/>
          </w:tcPr>
          <w:p w14:paraId="303C87E1"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bottom w:val="nil"/>
            </w:tcBorders>
            <w:vAlign w:val="bottom"/>
          </w:tcPr>
          <w:p w14:paraId="1D3581E8"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87" w:type="dxa"/>
            <w:tcBorders>
              <w:bottom w:val="nil"/>
            </w:tcBorders>
            <w:vAlign w:val="bottom"/>
          </w:tcPr>
          <w:p w14:paraId="28C5597B"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bottom w:val="nil"/>
            </w:tcBorders>
            <w:vAlign w:val="bottom"/>
          </w:tcPr>
          <w:p w14:paraId="36068000"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11,318</w:t>
            </w:r>
          </w:p>
        </w:tc>
      </w:tr>
      <w:tr w:rsidR="00A56FB0" w:rsidRPr="007777EC" w14:paraId="4CDB38BD" w14:textId="77777777" w:rsidTr="00156446">
        <w:trPr>
          <w:gridAfter w:val="1"/>
          <w:wAfter w:w="103" w:type="dxa"/>
          <w:trHeight w:val="144"/>
        </w:trPr>
        <w:tc>
          <w:tcPr>
            <w:tcW w:w="4680" w:type="dxa"/>
            <w:vAlign w:val="bottom"/>
          </w:tcPr>
          <w:p w14:paraId="0FED302B" w14:textId="77777777" w:rsidR="00A56FB0" w:rsidRPr="0067037D" w:rsidRDefault="00A56FB0" w:rsidP="00156446">
            <w:pPr>
              <w:pStyle w:val="E0"/>
              <w:snapToGrid w:val="0"/>
              <w:spacing w:line="240" w:lineRule="exact"/>
              <w:ind w:left="720"/>
              <w:jc w:val="left"/>
              <w:rPr>
                <w:rFonts w:ascii="Times New Roman" w:hAnsi="Times New Roman" w:cs="Times New Roman"/>
                <w:b w:val="0"/>
                <w:bCs w:val="0"/>
                <w:sz w:val="16"/>
                <w:szCs w:val="16"/>
                <w:highlight w:val="yellow"/>
                <w:lang w:val="en-US"/>
              </w:rPr>
            </w:pPr>
            <w:r w:rsidRPr="00931EEA">
              <w:rPr>
                <w:rFonts w:ascii="Times New Roman" w:hAnsi="Times New Roman" w:cs="Times New Roman"/>
                <w:b w:val="0"/>
                <w:bCs w:val="0"/>
                <w:sz w:val="16"/>
                <w:szCs w:val="16"/>
                <w:lang w:val="en-US"/>
              </w:rPr>
              <w:t>Top Trader Company Limited</w:t>
            </w:r>
          </w:p>
        </w:tc>
        <w:tc>
          <w:tcPr>
            <w:tcW w:w="1092" w:type="dxa"/>
            <w:tcBorders>
              <w:top w:val="nil"/>
              <w:bottom w:val="nil"/>
            </w:tcBorders>
            <w:vAlign w:val="center"/>
          </w:tcPr>
          <w:p w14:paraId="195D8F54"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03" w:type="dxa"/>
            <w:tcBorders>
              <w:top w:val="nil"/>
              <w:bottom w:val="nil"/>
            </w:tcBorders>
            <w:vAlign w:val="center"/>
          </w:tcPr>
          <w:p w14:paraId="35505BB7"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96" w:type="dxa"/>
            <w:tcBorders>
              <w:top w:val="nil"/>
              <w:bottom w:val="nil"/>
            </w:tcBorders>
            <w:vAlign w:val="center"/>
          </w:tcPr>
          <w:p w14:paraId="66DB38EB"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12" w:type="dxa"/>
            <w:tcBorders>
              <w:top w:val="nil"/>
              <w:bottom w:val="nil"/>
            </w:tcBorders>
            <w:vAlign w:val="bottom"/>
          </w:tcPr>
          <w:p w14:paraId="03238D7B"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nil"/>
              <w:bottom w:val="nil"/>
            </w:tcBorders>
            <w:vAlign w:val="bottom"/>
          </w:tcPr>
          <w:p w14:paraId="05F74FB3"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102</w:t>
            </w:r>
          </w:p>
        </w:tc>
        <w:tc>
          <w:tcPr>
            <w:tcW w:w="87" w:type="dxa"/>
            <w:tcBorders>
              <w:top w:val="nil"/>
              <w:bottom w:val="nil"/>
            </w:tcBorders>
            <w:vAlign w:val="bottom"/>
          </w:tcPr>
          <w:p w14:paraId="7BB9395A"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top w:val="nil"/>
              <w:bottom w:val="nil"/>
            </w:tcBorders>
            <w:vAlign w:val="bottom"/>
          </w:tcPr>
          <w:p w14:paraId="0BDA32CA"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r>
      <w:tr w:rsidR="00A56FB0" w:rsidRPr="007777EC" w14:paraId="176B315B" w14:textId="77777777" w:rsidTr="00010391">
        <w:trPr>
          <w:gridAfter w:val="1"/>
          <w:wAfter w:w="103" w:type="dxa"/>
          <w:trHeight w:val="144"/>
        </w:trPr>
        <w:tc>
          <w:tcPr>
            <w:tcW w:w="4680" w:type="dxa"/>
            <w:vAlign w:val="bottom"/>
          </w:tcPr>
          <w:p w14:paraId="111C7DD5" w14:textId="7D7317A7" w:rsidR="00A56FB0" w:rsidRPr="0067037D" w:rsidRDefault="00A56FB0" w:rsidP="00156446">
            <w:pPr>
              <w:pStyle w:val="E0"/>
              <w:snapToGrid w:val="0"/>
              <w:spacing w:line="240" w:lineRule="exact"/>
              <w:ind w:left="720"/>
              <w:jc w:val="left"/>
              <w:rPr>
                <w:rFonts w:ascii="Times New Roman" w:hAnsi="Times New Roman" w:cs="Times New Roman"/>
                <w:b w:val="0"/>
                <w:bCs w:val="0"/>
                <w:sz w:val="16"/>
                <w:szCs w:val="16"/>
                <w:highlight w:val="yellow"/>
                <w:lang w:val="en-US"/>
              </w:rPr>
            </w:pPr>
            <w:r w:rsidRPr="000501E8">
              <w:rPr>
                <w:rFonts w:ascii="Times New Roman" w:hAnsi="Times New Roman" w:cs="Times New Roman"/>
                <w:b w:val="0"/>
                <w:bCs w:val="0"/>
                <w:sz w:val="16"/>
                <w:szCs w:val="16"/>
                <w:lang w:val="en-US"/>
              </w:rPr>
              <w:t xml:space="preserve">Related </w:t>
            </w:r>
            <w:r w:rsidR="003640AD">
              <w:rPr>
                <w:rFonts w:ascii="Times New Roman" w:hAnsi="Times New Roman"/>
                <w:b w:val="0"/>
                <w:bCs w:val="0"/>
                <w:sz w:val="16"/>
                <w:szCs w:val="20"/>
                <w:lang w:val="en-US"/>
              </w:rPr>
              <w:t>persons</w:t>
            </w:r>
          </w:p>
        </w:tc>
        <w:tc>
          <w:tcPr>
            <w:tcW w:w="1092" w:type="dxa"/>
            <w:tcBorders>
              <w:top w:val="nil"/>
              <w:bottom w:val="single" w:sz="4" w:space="0" w:color="auto"/>
            </w:tcBorders>
            <w:vAlign w:val="center"/>
          </w:tcPr>
          <w:p w14:paraId="0D141FAF"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4,193</w:t>
            </w:r>
          </w:p>
        </w:tc>
        <w:tc>
          <w:tcPr>
            <w:tcW w:w="103" w:type="dxa"/>
            <w:tcBorders>
              <w:top w:val="nil"/>
              <w:bottom w:val="single" w:sz="4" w:space="0" w:color="auto"/>
            </w:tcBorders>
            <w:vAlign w:val="center"/>
          </w:tcPr>
          <w:p w14:paraId="5810451B"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tcBorders>
              <w:top w:val="nil"/>
              <w:bottom w:val="single" w:sz="4" w:space="0" w:color="auto"/>
            </w:tcBorders>
            <w:vAlign w:val="center"/>
          </w:tcPr>
          <w:p w14:paraId="0337F00F"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3,603</w:t>
            </w:r>
          </w:p>
        </w:tc>
        <w:tc>
          <w:tcPr>
            <w:tcW w:w="112" w:type="dxa"/>
            <w:tcBorders>
              <w:top w:val="nil"/>
              <w:bottom w:val="single" w:sz="4" w:space="0" w:color="auto"/>
            </w:tcBorders>
            <w:vAlign w:val="bottom"/>
          </w:tcPr>
          <w:p w14:paraId="14011B5C"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nil"/>
              <w:bottom w:val="single" w:sz="4" w:space="0" w:color="auto"/>
            </w:tcBorders>
            <w:vAlign w:val="bottom"/>
          </w:tcPr>
          <w:p w14:paraId="09835CD6"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87" w:type="dxa"/>
            <w:tcBorders>
              <w:top w:val="nil"/>
              <w:bottom w:val="single" w:sz="4" w:space="0" w:color="auto"/>
            </w:tcBorders>
            <w:vAlign w:val="bottom"/>
          </w:tcPr>
          <w:p w14:paraId="0F8D4201"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76" w:type="dxa"/>
            <w:tcBorders>
              <w:top w:val="nil"/>
              <w:bottom w:val="single" w:sz="4" w:space="0" w:color="auto"/>
            </w:tcBorders>
            <w:vAlign w:val="bottom"/>
          </w:tcPr>
          <w:p w14:paraId="3929E60C"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r>
      <w:tr w:rsidR="00A56FB0" w:rsidRPr="007777EC" w14:paraId="253FF0A1" w14:textId="77777777" w:rsidTr="00010391">
        <w:trPr>
          <w:gridAfter w:val="1"/>
          <w:wAfter w:w="103" w:type="dxa"/>
          <w:trHeight w:val="297"/>
        </w:trPr>
        <w:tc>
          <w:tcPr>
            <w:tcW w:w="4680" w:type="dxa"/>
            <w:vAlign w:val="bottom"/>
          </w:tcPr>
          <w:p w14:paraId="06511F1E" w14:textId="77777777" w:rsidR="00A56FB0" w:rsidRPr="00A33B59"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Total</w:t>
            </w:r>
          </w:p>
        </w:tc>
        <w:tc>
          <w:tcPr>
            <w:tcW w:w="1092" w:type="dxa"/>
            <w:tcBorders>
              <w:top w:val="single" w:sz="4" w:space="0" w:color="auto"/>
              <w:bottom w:val="double" w:sz="4" w:space="0" w:color="auto"/>
            </w:tcBorders>
            <w:vAlign w:val="center"/>
          </w:tcPr>
          <w:p w14:paraId="71237812"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4,193</w:t>
            </w:r>
          </w:p>
        </w:tc>
        <w:tc>
          <w:tcPr>
            <w:tcW w:w="103" w:type="dxa"/>
            <w:tcBorders>
              <w:top w:val="single" w:sz="4" w:space="0" w:color="auto"/>
              <w:bottom w:val="double" w:sz="4" w:space="0" w:color="auto"/>
            </w:tcBorders>
            <w:vAlign w:val="bottom"/>
          </w:tcPr>
          <w:p w14:paraId="78C230E3"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96" w:type="dxa"/>
            <w:tcBorders>
              <w:top w:val="single" w:sz="4" w:space="0" w:color="auto"/>
              <w:bottom w:val="double" w:sz="4" w:space="0" w:color="auto"/>
            </w:tcBorders>
            <w:vAlign w:val="center"/>
          </w:tcPr>
          <w:p w14:paraId="4CDA7976"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3,603</w:t>
            </w:r>
          </w:p>
        </w:tc>
        <w:tc>
          <w:tcPr>
            <w:tcW w:w="112" w:type="dxa"/>
            <w:tcBorders>
              <w:top w:val="single" w:sz="4" w:space="0" w:color="auto"/>
              <w:bottom w:val="double" w:sz="4" w:space="0" w:color="auto"/>
            </w:tcBorders>
            <w:vAlign w:val="bottom"/>
          </w:tcPr>
          <w:p w14:paraId="74728D97"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tcBorders>
              <w:top w:val="single" w:sz="4" w:space="0" w:color="auto"/>
              <w:bottom w:val="double" w:sz="4" w:space="0" w:color="auto"/>
            </w:tcBorders>
            <w:vAlign w:val="bottom"/>
          </w:tcPr>
          <w:p w14:paraId="69AEBF02"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27,713</w:t>
            </w:r>
          </w:p>
        </w:tc>
        <w:tc>
          <w:tcPr>
            <w:tcW w:w="87" w:type="dxa"/>
            <w:tcBorders>
              <w:top w:val="single" w:sz="4" w:space="0" w:color="auto"/>
              <w:bottom w:val="double" w:sz="4" w:space="0" w:color="auto"/>
            </w:tcBorders>
            <w:vAlign w:val="bottom"/>
          </w:tcPr>
          <w:p w14:paraId="6FE291F4"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76" w:type="dxa"/>
            <w:tcBorders>
              <w:top w:val="single" w:sz="4" w:space="0" w:color="auto"/>
              <w:bottom w:val="double" w:sz="4" w:space="0" w:color="auto"/>
            </w:tcBorders>
            <w:vAlign w:val="bottom"/>
          </w:tcPr>
          <w:p w14:paraId="620642DD"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39,983</w:t>
            </w:r>
          </w:p>
        </w:tc>
      </w:tr>
      <w:tr w:rsidR="00A56FB0" w:rsidRPr="007777EC" w14:paraId="284E94DF" w14:textId="77777777" w:rsidTr="00010391">
        <w:trPr>
          <w:gridAfter w:val="1"/>
          <w:wAfter w:w="103" w:type="dxa"/>
          <w:trHeight w:val="144"/>
        </w:trPr>
        <w:tc>
          <w:tcPr>
            <w:tcW w:w="4680" w:type="dxa"/>
            <w:vAlign w:val="bottom"/>
          </w:tcPr>
          <w:p w14:paraId="20FF09E3" w14:textId="77777777" w:rsidR="00A56FB0" w:rsidRPr="007777EC" w:rsidRDefault="00A56FB0" w:rsidP="00156446">
            <w:pPr>
              <w:snapToGrid w:val="0"/>
              <w:spacing w:line="240" w:lineRule="exact"/>
              <w:ind w:left="540"/>
              <w:rPr>
                <w:rFonts w:cs="Times New Roman"/>
                <w:b/>
                <w:bCs/>
                <w:sz w:val="16"/>
                <w:szCs w:val="16"/>
              </w:rPr>
            </w:pPr>
            <w:r>
              <w:rPr>
                <w:rFonts w:cs="Times New Roman"/>
                <w:b/>
                <w:bCs/>
                <w:sz w:val="16"/>
                <w:szCs w:val="16"/>
              </w:rPr>
              <w:t>Other income</w:t>
            </w:r>
          </w:p>
        </w:tc>
        <w:tc>
          <w:tcPr>
            <w:tcW w:w="1092" w:type="dxa"/>
            <w:tcBorders>
              <w:top w:val="double" w:sz="4" w:space="0" w:color="auto"/>
              <w:bottom w:val="nil"/>
            </w:tcBorders>
            <w:vAlign w:val="center"/>
          </w:tcPr>
          <w:p w14:paraId="732B022F"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3" w:type="dxa"/>
            <w:tcBorders>
              <w:top w:val="double" w:sz="4" w:space="0" w:color="auto"/>
              <w:bottom w:val="nil"/>
            </w:tcBorders>
            <w:vAlign w:val="center"/>
          </w:tcPr>
          <w:p w14:paraId="53FFB22B"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tcBorders>
              <w:top w:val="double" w:sz="4" w:space="0" w:color="auto"/>
              <w:bottom w:val="nil"/>
            </w:tcBorders>
            <w:vAlign w:val="center"/>
          </w:tcPr>
          <w:p w14:paraId="13630772"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12" w:type="dxa"/>
            <w:tcBorders>
              <w:top w:val="double" w:sz="4" w:space="0" w:color="auto"/>
              <w:bottom w:val="nil"/>
            </w:tcBorders>
            <w:vAlign w:val="center"/>
          </w:tcPr>
          <w:p w14:paraId="59216280"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double" w:sz="4" w:space="0" w:color="auto"/>
              <w:bottom w:val="nil"/>
            </w:tcBorders>
            <w:vAlign w:val="center"/>
          </w:tcPr>
          <w:p w14:paraId="70CCAA47"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87" w:type="dxa"/>
            <w:tcBorders>
              <w:top w:val="double" w:sz="4" w:space="0" w:color="auto"/>
              <w:bottom w:val="nil"/>
            </w:tcBorders>
            <w:vAlign w:val="center"/>
          </w:tcPr>
          <w:p w14:paraId="76AD6791"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top w:val="double" w:sz="4" w:space="0" w:color="auto"/>
              <w:bottom w:val="nil"/>
            </w:tcBorders>
            <w:vAlign w:val="center"/>
          </w:tcPr>
          <w:p w14:paraId="756B1697" w14:textId="77777777" w:rsidR="00A56FB0" w:rsidRPr="007777EC" w:rsidRDefault="00A56FB0" w:rsidP="00156446">
            <w:pPr>
              <w:tabs>
                <w:tab w:val="decimal" w:pos="969"/>
              </w:tabs>
              <w:snapToGrid w:val="0"/>
              <w:spacing w:line="240" w:lineRule="exact"/>
              <w:ind w:right="-51"/>
              <w:rPr>
                <w:rFonts w:cs="Times New Roman"/>
                <w:sz w:val="16"/>
                <w:szCs w:val="16"/>
              </w:rPr>
            </w:pPr>
          </w:p>
        </w:tc>
      </w:tr>
      <w:tr w:rsidR="00A56FB0" w:rsidRPr="007777EC" w14:paraId="11C23C2A" w14:textId="77777777" w:rsidTr="00644194">
        <w:trPr>
          <w:gridAfter w:val="1"/>
          <w:wAfter w:w="103" w:type="dxa"/>
          <w:trHeight w:val="144"/>
        </w:trPr>
        <w:tc>
          <w:tcPr>
            <w:tcW w:w="4680" w:type="dxa"/>
            <w:vAlign w:val="bottom"/>
          </w:tcPr>
          <w:p w14:paraId="69B1E5C8" w14:textId="77777777" w:rsidR="00A56FB0" w:rsidRPr="007777EC"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931EEA">
              <w:rPr>
                <w:rFonts w:ascii="Times New Roman" w:hAnsi="Times New Roman" w:cs="Times New Roman"/>
                <w:b w:val="0"/>
                <w:bCs w:val="0"/>
                <w:sz w:val="16"/>
                <w:szCs w:val="16"/>
                <w:lang w:val="en-US"/>
              </w:rPr>
              <w:t>Pi Securities Public Company Limited</w:t>
            </w:r>
          </w:p>
        </w:tc>
        <w:tc>
          <w:tcPr>
            <w:tcW w:w="1092" w:type="dxa"/>
            <w:tcBorders>
              <w:top w:val="nil"/>
              <w:bottom w:val="nil"/>
            </w:tcBorders>
            <w:vAlign w:val="center"/>
          </w:tcPr>
          <w:p w14:paraId="68C92164"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03" w:type="dxa"/>
            <w:tcBorders>
              <w:top w:val="nil"/>
              <w:bottom w:val="nil"/>
            </w:tcBorders>
            <w:vAlign w:val="center"/>
          </w:tcPr>
          <w:p w14:paraId="0712DD36"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tcBorders>
              <w:top w:val="nil"/>
              <w:bottom w:val="nil"/>
            </w:tcBorders>
            <w:vAlign w:val="center"/>
          </w:tcPr>
          <w:p w14:paraId="79BD18F6"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112" w:type="dxa"/>
            <w:tcBorders>
              <w:top w:val="nil"/>
              <w:bottom w:val="nil"/>
            </w:tcBorders>
            <w:vAlign w:val="bottom"/>
          </w:tcPr>
          <w:p w14:paraId="667385FB"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nil"/>
              <w:bottom w:val="nil"/>
            </w:tcBorders>
            <w:vAlign w:val="bottom"/>
          </w:tcPr>
          <w:p w14:paraId="78E7EEAF"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350</w:t>
            </w:r>
          </w:p>
        </w:tc>
        <w:tc>
          <w:tcPr>
            <w:tcW w:w="87" w:type="dxa"/>
            <w:tcBorders>
              <w:top w:val="nil"/>
              <w:bottom w:val="nil"/>
            </w:tcBorders>
            <w:vAlign w:val="bottom"/>
          </w:tcPr>
          <w:p w14:paraId="74BC9D1E"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top w:val="nil"/>
              <w:bottom w:val="nil"/>
            </w:tcBorders>
            <w:vAlign w:val="bottom"/>
          </w:tcPr>
          <w:p w14:paraId="02E47752"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r>
      <w:tr w:rsidR="00A56FB0" w:rsidRPr="007777EC" w14:paraId="39BA15FE" w14:textId="77777777" w:rsidTr="00644194">
        <w:trPr>
          <w:gridAfter w:val="1"/>
          <w:wAfter w:w="103" w:type="dxa"/>
          <w:trHeight w:val="144"/>
        </w:trPr>
        <w:tc>
          <w:tcPr>
            <w:tcW w:w="4680" w:type="dxa"/>
            <w:vAlign w:val="bottom"/>
          </w:tcPr>
          <w:p w14:paraId="638AD3A7" w14:textId="77777777" w:rsidR="00A56FB0" w:rsidRPr="00931EEA"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4D776E">
              <w:rPr>
                <w:rFonts w:ascii="Times New Roman" w:hAnsi="Times New Roman" w:cs="Times New Roman"/>
                <w:b w:val="0"/>
                <w:bCs w:val="0"/>
                <w:sz w:val="16"/>
                <w:szCs w:val="16"/>
                <w:lang w:val="en-US"/>
              </w:rPr>
              <w:t>Azolla Climate Company Limited</w:t>
            </w:r>
          </w:p>
        </w:tc>
        <w:tc>
          <w:tcPr>
            <w:tcW w:w="1092" w:type="dxa"/>
            <w:tcBorders>
              <w:top w:val="nil"/>
              <w:bottom w:val="nil"/>
            </w:tcBorders>
            <w:vAlign w:val="center"/>
          </w:tcPr>
          <w:p w14:paraId="5FE68795"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252</w:t>
            </w:r>
          </w:p>
        </w:tc>
        <w:tc>
          <w:tcPr>
            <w:tcW w:w="103" w:type="dxa"/>
            <w:tcBorders>
              <w:top w:val="nil"/>
              <w:bottom w:val="nil"/>
            </w:tcBorders>
            <w:vAlign w:val="center"/>
          </w:tcPr>
          <w:p w14:paraId="29EC37C5"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96" w:type="dxa"/>
            <w:tcBorders>
              <w:top w:val="nil"/>
              <w:bottom w:val="nil"/>
            </w:tcBorders>
            <w:vAlign w:val="center"/>
          </w:tcPr>
          <w:p w14:paraId="662455D5"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12" w:type="dxa"/>
            <w:tcBorders>
              <w:top w:val="nil"/>
              <w:bottom w:val="nil"/>
            </w:tcBorders>
            <w:vAlign w:val="bottom"/>
          </w:tcPr>
          <w:p w14:paraId="1AFDC158"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tcBorders>
              <w:top w:val="nil"/>
              <w:bottom w:val="nil"/>
            </w:tcBorders>
            <w:vAlign w:val="bottom"/>
          </w:tcPr>
          <w:p w14:paraId="13EF1534"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87" w:type="dxa"/>
            <w:tcBorders>
              <w:top w:val="nil"/>
              <w:bottom w:val="nil"/>
            </w:tcBorders>
            <w:vAlign w:val="bottom"/>
          </w:tcPr>
          <w:p w14:paraId="560D2343"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76" w:type="dxa"/>
            <w:tcBorders>
              <w:top w:val="nil"/>
              <w:bottom w:val="nil"/>
            </w:tcBorders>
            <w:vAlign w:val="bottom"/>
          </w:tcPr>
          <w:p w14:paraId="510EA418"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r>
      <w:tr w:rsidR="00644194" w:rsidRPr="007777EC" w14:paraId="2977BABD" w14:textId="77777777" w:rsidTr="00010391">
        <w:trPr>
          <w:gridAfter w:val="1"/>
          <w:wAfter w:w="103" w:type="dxa"/>
          <w:trHeight w:val="144"/>
        </w:trPr>
        <w:tc>
          <w:tcPr>
            <w:tcW w:w="4680" w:type="dxa"/>
            <w:vAlign w:val="bottom"/>
          </w:tcPr>
          <w:p w14:paraId="453054D8" w14:textId="1AFC0468" w:rsidR="00644194" w:rsidRPr="004D776E" w:rsidRDefault="0030759E" w:rsidP="00644194">
            <w:pPr>
              <w:pStyle w:val="E0"/>
              <w:snapToGrid w:val="0"/>
              <w:spacing w:line="240" w:lineRule="exact"/>
              <w:ind w:left="720"/>
              <w:jc w:val="left"/>
              <w:rPr>
                <w:rFonts w:ascii="Times New Roman" w:hAnsi="Times New Roman" w:cs="Times New Roman"/>
                <w:b w:val="0"/>
                <w:bCs w:val="0"/>
                <w:sz w:val="16"/>
                <w:szCs w:val="16"/>
                <w:lang w:val="en-US"/>
              </w:rPr>
            </w:pPr>
            <w:r w:rsidRPr="0030759E">
              <w:rPr>
                <w:rFonts w:ascii="Times New Roman" w:hAnsi="Times New Roman" w:cs="Times New Roman"/>
                <w:b w:val="0"/>
                <w:bCs w:val="0"/>
                <w:sz w:val="16"/>
                <w:szCs w:val="16"/>
                <w:lang w:val="en-US"/>
              </w:rPr>
              <w:t>Sherwood Allen Verification Company Limited</w:t>
            </w:r>
          </w:p>
        </w:tc>
        <w:tc>
          <w:tcPr>
            <w:tcW w:w="1092" w:type="dxa"/>
            <w:tcBorders>
              <w:top w:val="nil"/>
              <w:bottom w:val="single" w:sz="4" w:space="0" w:color="auto"/>
            </w:tcBorders>
            <w:vAlign w:val="center"/>
          </w:tcPr>
          <w:p w14:paraId="6A33C825" w14:textId="2847E51A" w:rsidR="00644194" w:rsidRPr="001E61E1" w:rsidRDefault="00245F7F" w:rsidP="00644194">
            <w:pPr>
              <w:tabs>
                <w:tab w:val="decimal" w:pos="969"/>
              </w:tabs>
              <w:snapToGrid w:val="0"/>
              <w:spacing w:line="240" w:lineRule="exact"/>
              <w:ind w:right="-51"/>
              <w:rPr>
                <w:rFonts w:cs="Times New Roman"/>
                <w:sz w:val="16"/>
                <w:szCs w:val="16"/>
              </w:rPr>
            </w:pPr>
            <w:r>
              <w:rPr>
                <w:rFonts w:cs="Times New Roman"/>
                <w:sz w:val="16"/>
                <w:szCs w:val="16"/>
              </w:rPr>
              <w:t>30</w:t>
            </w:r>
          </w:p>
        </w:tc>
        <w:tc>
          <w:tcPr>
            <w:tcW w:w="103" w:type="dxa"/>
            <w:tcBorders>
              <w:top w:val="nil"/>
              <w:bottom w:val="single" w:sz="4" w:space="0" w:color="auto"/>
            </w:tcBorders>
            <w:vAlign w:val="center"/>
          </w:tcPr>
          <w:p w14:paraId="5F921FF0" w14:textId="77777777" w:rsidR="00644194" w:rsidRPr="001E61E1" w:rsidRDefault="00644194" w:rsidP="00644194">
            <w:pPr>
              <w:tabs>
                <w:tab w:val="decimal" w:pos="969"/>
              </w:tabs>
              <w:snapToGrid w:val="0"/>
              <w:spacing w:line="240" w:lineRule="exact"/>
              <w:ind w:right="-51"/>
              <w:rPr>
                <w:rFonts w:cs="Times New Roman"/>
                <w:sz w:val="16"/>
                <w:szCs w:val="16"/>
              </w:rPr>
            </w:pPr>
          </w:p>
        </w:tc>
        <w:tc>
          <w:tcPr>
            <w:tcW w:w="1096" w:type="dxa"/>
            <w:tcBorders>
              <w:top w:val="nil"/>
              <w:bottom w:val="single" w:sz="4" w:space="0" w:color="auto"/>
            </w:tcBorders>
            <w:vAlign w:val="center"/>
          </w:tcPr>
          <w:p w14:paraId="03E014A1" w14:textId="0DB2A678" w:rsidR="00644194" w:rsidRPr="001E61E1" w:rsidRDefault="00644194" w:rsidP="00644194">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12" w:type="dxa"/>
            <w:tcBorders>
              <w:top w:val="nil"/>
              <w:bottom w:val="single" w:sz="4" w:space="0" w:color="auto"/>
            </w:tcBorders>
            <w:vAlign w:val="bottom"/>
          </w:tcPr>
          <w:p w14:paraId="4684212E" w14:textId="77777777" w:rsidR="00644194" w:rsidRPr="001E61E1" w:rsidRDefault="00644194" w:rsidP="00644194">
            <w:pPr>
              <w:tabs>
                <w:tab w:val="decimal" w:pos="969"/>
              </w:tabs>
              <w:snapToGrid w:val="0"/>
              <w:spacing w:line="240" w:lineRule="exact"/>
              <w:ind w:right="-51"/>
              <w:rPr>
                <w:rFonts w:cs="Times New Roman"/>
                <w:sz w:val="16"/>
                <w:szCs w:val="16"/>
              </w:rPr>
            </w:pPr>
          </w:p>
        </w:tc>
        <w:tc>
          <w:tcPr>
            <w:tcW w:w="1083" w:type="dxa"/>
            <w:tcBorders>
              <w:top w:val="nil"/>
              <w:bottom w:val="single" w:sz="4" w:space="0" w:color="auto"/>
            </w:tcBorders>
            <w:vAlign w:val="bottom"/>
          </w:tcPr>
          <w:p w14:paraId="55F9C07F" w14:textId="19A9065D" w:rsidR="00644194" w:rsidRPr="001E61E1" w:rsidRDefault="00644194" w:rsidP="00644194">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87" w:type="dxa"/>
            <w:tcBorders>
              <w:top w:val="nil"/>
              <w:bottom w:val="single" w:sz="4" w:space="0" w:color="auto"/>
            </w:tcBorders>
            <w:vAlign w:val="bottom"/>
          </w:tcPr>
          <w:p w14:paraId="695A995B" w14:textId="77777777" w:rsidR="00644194" w:rsidRPr="001E61E1" w:rsidRDefault="00644194" w:rsidP="00644194">
            <w:pPr>
              <w:tabs>
                <w:tab w:val="decimal" w:pos="969"/>
              </w:tabs>
              <w:snapToGrid w:val="0"/>
              <w:spacing w:line="240" w:lineRule="exact"/>
              <w:ind w:right="-51"/>
              <w:rPr>
                <w:rFonts w:cs="Times New Roman"/>
                <w:sz w:val="16"/>
                <w:szCs w:val="16"/>
              </w:rPr>
            </w:pPr>
          </w:p>
        </w:tc>
        <w:tc>
          <w:tcPr>
            <w:tcW w:w="1076" w:type="dxa"/>
            <w:tcBorders>
              <w:top w:val="nil"/>
              <w:bottom w:val="single" w:sz="4" w:space="0" w:color="auto"/>
            </w:tcBorders>
            <w:vAlign w:val="bottom"/>
          </w:tcPr>
          <w:p w14:paraId="53BA345D" w14:textId="0465DD2E" w:rsidR="00644194" w:rsidRPr="001E61E1" w:rsidRDefault="00644194" w:rsidP="00644194">
            <w:pPr>
              <w:tabs>
                <w:tab w:val="decimal" w:pos="630"/>
              </w:tabs>
              <w:snapToGrid w:val="0"/>
              <w:spacing w:line="240" w:lineRule="exact"/>
              <w:ind w:right="-51"/>
              <w:rPr>
                <w:rFonts w:cs="Times New Roman"/>
                <w:sz w:val="16"/>
                <w:szCs w:val="16"/>
              </w:rPr>
            </w:pPr>
            <w:r w:rsidRPr="001E61E1">
              <w:rPr>
                <w:rFonts w:cs="Times New Roman"/>
                <w:sz w:val="16"/>
                <w:szCs w:val="16"/>
              </w:rPr>
              <w:t>-</w:t>
            </w:r>
          </w:p>
        </w:tc>
      </w:tr>
      <w:tr w:rsidR="00A56FB0" w:rsidRPr="007777EC" w14:paraId="3CC78A8B" w14:textId="77777777" w:rsidTr="00010391">
        <w:trPr>
          <w:gridAfter w:val="1"/>
          <w:wAfter w:w="103" w:type="dxa"/>
          <w:trHeight w:val="144"/>
        </w:trPr>
        <w:tc>
          <w:tcPr>
            <w:tcW w:w="4680" w:type="dxa"/>
            <w:vAlign w:val="bottom"/>
          </w:tcPr>
          <w:p w14:paraId="32EA92FB" w14:textId="77777777" w:rsidR="00A56FB0" w:rsidRPr="000D664E"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Total</w:t>
            </w:r>
          </w:p>
        </w:tc>
        <w:tc>
          <w:tcPr>
            <w:tcW w:w="1092" w:type="dxa"/>
            <w:tcBorders>
              <w:top w:val="single" w:sz="4" w:space="0" w:color="auto"/>
              <w:bottom w:val="double" w:sz="4" w:space="0" w:color="auto"/>
            </w:tcBorders>
            <w:vAlign w:val="center"/>
          </w:tcPr>
          <w:p w14:paraId="6C157BA0" w14:textId="3106B0B0"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2</w:t>
            </w:r>
            <w:r w:rsidR="00245F7F">
              <w:rPr>
                <w:rFonts w:cs="Times New Roman"/>
                <w:sz w:val="16"/>
                <w:szCs w:val="16"/>
              </w:rPr>
              <w:t>8</w:t>
            </w:r>
            <w:r w:rsidRPr="001E61E1">
              <w:rPr>
                <w:rFonts w:cs="Times New Roman"/>
                <w:sz w:val="16"/>
                <w:szCs w:val="16"/>
              </w:rPr>
              <w:t>2</w:t>
            </w:r>
          </w:p>
        </w:tc>
        <w:tc>
          <w:tcPr>
            <w:tcW w:w="103" w:type="dxa"/>
            <w:tcBorders>
              <w:top w:val="single" w:sz="4" w:space="0" w:color="auto"/>
              <w:bottom w:val="double" w:sz="4" w:space="0" w:color="auto"/>
            </w:tcBorders>
            <w:vAlign w:val="bottom"/>
          </w:tcPr>
          <w:p w14:paraId="0F349E2B"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96" w:type="dxa"/>
            <w:tcBorders>
              <w:top w:val="single" w:sz="4" w:space="0" w:color="auto"/>
              <w:bottom w:val="double" w:sz="4" w:space="0" w:color="auto"/>
            </w:tcBorders>
            <w:vAlign w:val="center"/>
          </w:tcPr>
          <w:p w14:paraId="70A4809B"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12" w:type="dxa"/>
            <w:tcBorders>
              <w:top w:val="single" w:sz="4" w:space="0" w:color="auto"/>
              <w:bottom w:val="double" w:sz="4" w:space="0" w:color="auto"/>
            </w:tcBorders>
            <w:vAlign w:val="bottom"/>
          </w:tcPr>
          <w:p w14:paraId="71E6A1DB"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tcBorders>
              <w:top w:val="single" w:sz="4" w:space="0" w:color="auto"/>
              <w:bottom w:val="double" w:sz="4" w:space="0" w:color="auto"/>
            </w:tcBorders>
            <w:vAlign w:val="bottom"/>
          </w:tcPr>
          <w:p w14:paraId="37DC4FF6"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350</w:t>
            </w:r>
          </w:p>
        </w:tc>
        <w:tc>
          <w:tcPr>
            <w:tcW w:w="87" w:type="dxa"/>
            <w:tcBorders>
              <w:top w:val="single" w:sz="4" w:space="0" w:color="auto"/>
              <w:bottom w:val="double" w:sz="4" w:space="0" w:color="auto"/>
            </w:tcBorders>
            <w:vAlign w:val="bottom"/>
          </w:tcPr>
          <w:p w14:paraId="19F45E85"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76" w:type="dxa"/>
            <w:tcBorders>
              <w:top w:val="single" w:sz="4" w:space="0" w:color="auto"/>
              <w:bottom w:val="double" w:sz="4" w:space="0" w:color="auto"/>
            </w:tcBorders>
            <w:vAlign w:val="bottom"/>
          </w:tcPr>
          <w:p w14:paraId="4EDAD91A"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r>
      <w:tr w:rsidR="00A56FB0" w:rsidRPr="007777EC" w14:paraId="0DAEC455" w14:textId="77777777" w:rsidTr="00010391">
        <w:trPr>
          <w:gridAfter w:val="1"/>
          <w:wAfter w:w="103" w:type="dxa"/>
          <w:trHeight w:val="144"/>
        </w:trPr>
        <w:tc>
          <w:tcPr>
            <w:tcW w:w="4680" w:type="dxa"/>
            <w:vAlign w:val="bottom"/>
          </w:tcPr>
          <w:p w14:paraId="4E1AD701" w14:textId="77777777" w:rsidR="00A56FB0" w:rsidRPr="007777EC" w:rsidRDefault="00A56FB0" w:rsidP="00156446">
            <w:pPr>
              <w:snapToGrid w:val="0"/>
              <w:spacing w:line="240" w:lineRule="exact"/>
              <w:ind w:left="540"/>
              <w:rPr>
                <w:rFonts w:cs="Times New Roman"/>
                <w:b/>
                <w:bCs/>
                <w:sz w:val="16"/>
                <w:szCs w:val="16"/>
              </w:rPr>
            </w:pPr>
            <w:r w:rsidRPr="008E0DA5">
              <w:rPr>
                <w:rFonts w:cs="Times New Roman"/>
                <w:b/>
                <w:bCs/>
                <w:sz w:val="16"/>
                <w:szCs w:val="16"/>
              </w:rPr>
              <w:t>Fees and services expenses</w:t>
            </w:r>
          </w:p>
        </w:tc>
        <w:tc>
          <w:tcPr>
            <w:tcW w:w="1092" w:type="dxa"/>
            <w:tcBorders>
              <w:top w:val="double" w:sz="4" w:space="0" w:color="auto"/>
            </w:tcBorders>
            <w:vAlign w:val="center"/>
          </w:tcPr>
          <w:p w14:paraId="76B71967"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3" w:type="dxa"/>
            <w:tcBorders>
              <w:top w:val="double" w:sz="4" w:space="0" w:color="auto"/>
            </w:tcBorders>
            <w:vAlign w:val="bottom"/>
          </w:tcPr>
          <w:p w14:paraId="69566EAA"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tcBorders>
              <w:top w:val="double" w:sz="4" w:space="0" w:color="auto"/>
            </w:tcBorders>
            <w:vAlign w:val="center"/>
          </w:tcPr>
          <w:p w14:paraId="33E05F7A"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12" w:type="dxa"/>
            <w:tcBorders>
              <w:top w:val="double" w:sz="4" w:space="0" w:color="auto"/>
            </w:tcBorders>
            <w:vAlign w:val="bottom"/>
          </w:tcPr>
          <w:p w14:paraId="41BB9E7E"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double" w:sz="4" w:space="0" w:color="auto"/>
            </w:tcBorders>
            <w:vAlign w:val="bottom"/>
          </w:tcPr>
          <w:p w14:paraId="55BC1313"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87" w:type="dxa"/>
            <w:tcBorders>
              <w:top w:val="double" w:sz="4" w:space="0" w:color="auto"/>
            </w:tcBorders>
            <w:vAlign w:val="bottom"/>
          </w:tcPr>
          <w:p w14:paraId="2B34AECC"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top w:val="double" w:sz="4" w:space="0" w:color="auto"/>
            </w:tcBorders>
            <w:vAlign w:val="bottom"/>
          </w:tcPr>
          <w:p w14:paraId="1F229B5B" w14:textId="77777777" w:rsidR="00A56FB0" w:rsidRPr="007777EC" w:rsidRDefault="00A56FB0" w:rsidP="00156446">
            <w:pPr>
              <w:tabs>
                <w:tab w:val="decimal" w:pos="630"/>
              </w:tabs>
              <w:snapToGrid w:val="0"/>
              <w:spacing w:line="240" w:lineRule="exact"/>
              <w:ind w:right="-51"/>
              <w:rPr>
                <w:rFonts w:cs="Times New Roman"/>
                <w:sz w:val="16"/>
                <w:szCs w:val="16"/>
              </w:rPr>
            </w:pPr>
          </w:p>
        </w:tc>
      </w:tr>
      <w:tr w:rsidR="00A56FB0" w:rsidRPr="007777EC" w14:paraId="603D007B" w14:textId="77777777" w:rsidTr="00156446">
        <w:trPr>
          <w:gridAfter w:val="1"/>
          <w:wAfter w:w="103" w:type="dxa"/>
          <w:trHeight w:val="144"/>
        </w:trPr>
        <w:tc>
          <w:tcPr>
            <w:tcW w:w="4680" w:type="dxa"/>
            <w:vAlign w:val="bottom"/>
          </w:tcPr>
          <w:p w14:paraId="5CB24ECD" w14:textId="77777777" w:rsidR="00A56FB0" w:rsidRPr="00931EEA"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BD09F3">
              <w:rPr>
                <w:rFonts w:ascii="Times New Roman" w:hAnsi="Times New Roman" w:cs="Times New Roman"/>
                <w:b w:val="0"/>
                <w:bCs w:val="0"/>
                <w:sz w:val="16"/>
                <w:szCs w:val="16"/>
                <w:lang w:val="en-US"/>
              </w:rPr>
              <w:t>Pi Securities Public Company Limited</w:t>
            </w:r>
          </w:p>
        </w:tc>
        <w:tc>
          <w:tcPr>
            <w:tcW w:w="1092" w:type="dxa"/>
            <w:vAlign w:val="center"/>
          </w:tcPr>
          <w:p w14:paraId="3F85EED5"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03" w:type="dxa"/>
            <w:vAlign w:val="bottom"/>
          </w:tcPr>
          <w:p w14:paraId="10282B7C"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96" w:type="dxa"/>
            <w:vAlign w:val="center"/>
          </w:tcPr>
          <w:p w14:paraId="7019002C"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12" w:type="dxa"/>
            <w:vAlign w:val="bottom"/>
          </w:tcPr>
          <w:p w14:paraId="0A2886CF"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vAlign w:val="bottom"/>
          </w:tcPr>
          <w:p w14:paraId="4FC85930"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3,904</w:t>
            </w:r>
          </w:p>
        </w:tc>
        <w:tc>
          <w:tcPr>
            <w:tcW w:w="87" w:type="dxa"/>
            <w:vAlign w:val="bottom"/>
          </w:tcPr>
          <w:p w14:paraId="541263CC"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76" w:type="dxa"/>
            <w:vAlign w:val="bottom"/>
          </w:tcPr>
          <w:p w14:paraId="608B6F63"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2,609</w:t>
            </w:r>
          </w:p>
        </w:tc>
      </w:tr>
      <w:tr w:rsidR="00A56FB0" w:rsidRPr="007777EC" w14:paraId="0D6489CD" w14:textId="77777777" w:rsidTr="00046248">
        <w:trPr>
          <w:gridAfter w:val="1"/>
          <w:wAfter w:w="103" w:type="dxa"/>
          <w:trHeight w:val="144"/>
        </w:trPr>
        <w:tc>
          <w:tcPr>
            <w:tcW w:w="4680" w:type="dxa"/>
            <w:vAlign w:val="bottom"/>
          </w:tcPr>
          <w:p w14:paraId="1F484E85" w14:textId="77777777" w:rsidR="00A56FB0" w:rsidRPr="00931EEA"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2916FC">
              <w:rPr>
                <w:rFonts w:ascii="Times New Roman" w:hAnsi="Times New Roman" w:cstheme="minorBidi"/>
                <w:b w:val="0"/>
                <w:bCs w:val="0"/>
                <w:sz w:val="16"/>
                <w:szCs w:val="16"/>
                <w:lang w:val="en-US"/>
              </w:rPr>
              <w:t>MFC Asset Management Public Company Limited</w:t>
            </w:r>
          </w:p>
        </w:tc>
        <w:tc>
          <w:tcPr>
            <w:tcW w:w="1092" w:type="dxa"/>
            <w:tcBorders>
              <w:bottom w:val="nil"/>
            </w:tcBorders>
            <w:vAlign w:val="center"/>
          </w:tcPr>
          <w:p w14:paraId="33F90402"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03" w:type="dxa"/>
            <w:tcBorders>
              <w:bottom w:val="nil"/>
            </w:tcBorders>
            <w:vAlign w:val="bottom"/>
          </w:tcPr>
          <w:p w14:paraId="731B8356"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96" w:type="dxa"/>
            <w:tcBorders>
              <w:bottom w:val="nil"/>
            </w:tcBorders>
            <w:vAlign w:val="center"/>
          </w:tcPr>
          <w:p w14:paraId="018A6671"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12</w:t>
            </w:r>
          </w:p>
        </w:tc>
        <w:tc>
          <w:tcPr>
            <w:tcW w:w="112" w:type="dxa"/>
            <w:tcBorders>
              <w:bottom w:val="nil"/>
            </w:tcBorders>
            <w:vAlign w:val="bottom"/>
          </w:tcPr>
          <w:p w14:paraId="3588BB9E"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tcBorders>
              <w:bottom w:val="nil"/>
            </w:tcBorders>
            <w:vAlign w:val="bottom"/>
          </w:tcPr>
          <w:p w14:paraId="59926993"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87" w:type="dxa"/>
            <w:tcBorders>
              <w:bottom w:val="nil"/>
            </w:tcBorders>
            <w:vAlign w:val="bottom"/>
          </w:tcPr>
          <w:p w14:paraId="60E91527"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76" w:type="dxa"/>
            <w:tcBorders>
              <w:bottom w:val="nil"/>
            </w:tcBorders>
            <w:vAlign w:val="bottom"/>
          </w:tcPr>
          <w:p w14:paraId="68DD5075"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12</w:t>
            </w:r>
          </w:p>
        </w:tc>
      </w:tr>
      <w:tr w:rsidR="00A56FB0" w:rsidRPr="007777EC" w14:paraId="77936A72" w14:textId="77777777" w:rsidTr="00010391">
        <w:trPr>
          <w:gridAfter w:val="1"/>
          <w:wAfter w:w="103" w:type="dxa"/>
          <w:trHeight w:val="144"/>
        </w:trPr>
        <w:tc>
          <w:tcPr>
            <w:tcW w:w="4680" w:type="dxa"/>
            <w:vAlign w:val="bottom"/>
          </w:tcPr>
          <w:p w14:paraId="65072329" w14:textId="77777777" w:rsidR="00A56FB0" w:rsidRPr="007777EC"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Mutual fund manage by affiliate</w:t>
            </w:r>
          </w:p>
        </w:tc>
        <w:tc>
          <w:tcPr>
            <w:tcW w:w="1092" w:type="dxa"/>
            <w:tcBorders>
              <w:top w:val="nil"/>
              <w:bottom w:val="single" w:sz="4" w:space="0" w:color="auto"/>
            </w:tcBorders>
            <w:vAlign w:val="center"/>
          </w:tcPr>
          <w:p w14:paraId="5DDCC3BE"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03" w:type="dxa"/>
            <w:tcBorders>
              <w:top w:val="nil"/>
              <w:bottom w:val="single" w:sz="4" w:space="0" w:color="auto"/>
            </w:tcBorders>
            <w:vAlign w:val="bottom"/>
          </w:tcPr>
          <w:p w14:paraId="794E46C8"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96" w:type="dxa"/>
            <w:tcBorders>
              <w:top w:val="nil"/>
              <w:bottom w:val="single" w:sz="4" w:space="0" w:color="auto"/>
            </w:tcBorders>
            <w:vAlign w:val="center"/>
          </w:tcPr>
          <w:p w14:paraId="4AFE6309"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175</w:t>
            </w:r>
          </w:p>
        </w:tc>
        <w:tc>
          <w:tcPr>
            <w:tcW w:w="112" w:type="dxa"/>
            <w:tcBorders>
              <w:top w:val="nil"/>
              <w:bottom w:val="single" w:sz="4" w:space="0" w:color="auto"/>
            </w:tcBorders>
            <w:vAlign w:val="bottom"/>
          </w:tcPr>
          <w:p w14:paraId="1C2A3E31"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tcBorders>
              <w:top w:val="nil"/>
              <w:bottom w:val="single" w:sz="4" w:space="0" w:color="auto"/>
            </w:tcBorders>
            <w:vAlign w:val="bottom"/>
          </w:tcPr>
          <w:p w14:paraId="1BA0A330"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87" w:type="dxa"/>
            <w:tcBorders>
              <w:top w:val="nil"/>
              <w:bottom w:val="single" w:sz="4" w:space="0" w:color="auto"/>
            </w:tcBorders>
            <w:vAlign w:val="bottom"/>
          </w:tcPr>
          <w:p w14:paraId="7CA1238D"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76" w:type="dxa"/>
            <w:tcBorders>
              <w:top w:val="nil"/>
              <w:bottom w:val="single" w:sz="4" w:space="0" w:color="auto"/>
            </w:tcBorders>
            <w:vAlign w:val="bottom"/>
          </w:tcPr>
          <w:p w14:paraId="4CDDE47D"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r>
      <w:tr w:rsidR="00046248" w:rsidRPr="007777EC" w14:paraId="1C479A89" w14:textId="77777777" w:rsidTr="00010391">
        <w:trPr>
          <w:gridAfter w:val="1"/>
          <w:wAfter w:w="103" w:type="dxa"/>
          <w:trHeight w:val="144"/>
        </w:trPr>
        <w:tc>
          <w:tcPr>
            <w:tcW w:w="4680" w:type="dxa"/>
            <w:vAlign w:val="bottom"/>
          </w:tcPr>
          <w:p w14:paraId="6D678BDA" w14:textId="77777777" w:rsidR="00046248" w:rsidRPr="007777EC" w:rsidRDefault="00046248" w:rsidP="00046248">
            <w:pPr>
              <w:pStyle w:val="E0"/>
              <w:snapToGrid w:val="0"/>
              <w:spacing w:line="240" w:lineRule="exact"/>
              <w:ind w:left="72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Total</w:t>
            </w:r>
          </w:p>
        </w:tc>
        <w:tc>
          <w:tcPr>
            <w:tcW w:w="1092" w:type="dxa"/>
            <w:tcBorders>
              <w:top w:val="single" w:sz="4" w:space="0" w:color="auto"/>
              <w:bottom w:val="double" w:sz="4" w:space="0" w:color="auto"/>
            </w:tcBorders>
            <w:vAlign w:val="center"/>
          </w:tcPr>
          <w:p w14:paraId="386D0E86" w14:textId="05B2A9E1" w:rsidR="00046248" w:rsidRPr="001E61E1" w:rsidRDefault="00046248" w:rsidP="00046248">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03" w:type="dxa"/>
            <w:tcBorders>
              <w:top w:val="single" w:sz="4" w:space="0" w:color="auto"/>
              <w:bottom w:val="double" w:sz="4" w:space="0" w:color="auto"/>
            </w:tcBorders>
            <w:vAlign w:val="bottom"/>
          </w:tcPr>
          <w:p w14:paraId="4AD30CE9" w14:textId="77777777" w:rsidR="00046248" w:rsidRPr="001E61E1" w:rsidRDefault="00046248" w:rsidP="00046248">
            <w:pPr>
              <w:tabs>
                <w:tab w:val="decimal" w:pos="969"/>
              </w:tabs>
              <w:snapToGrid w:val="0"/>
              <w:spacing w:line="240" w:lineRule="exact"/>
              <w:ind w:right="-51"/>
              <w:rPr>
                <w:rFonts w:cs="Times New Roman"/>
                <w:sz w:val="16"/>
                <w:szCs w:val="16"/>
              </w:rPr>
            </w:pPr>
          </w:p>
        </w:tc>
        <w:tc>
          <w:tcPr>
            <w:tcW w:w="1096" w:type="dxa"/>
            <w:tcBorders>
              <w:top w:val="single" w:sz="4" w:space="0" w:color="auto"/>
              <w:bottom w:val="double" w:sz="4" w:space="0" w:color="auto"/>
            </w:tcBorders>
            <w:vAlign w:val="center"/>
          </w:tcPr>
          <w:p w14:paraId="1DA32582" w14:textId="77777777" w:rsidR="00046248" w:rsidRPr="001E61E1" w:rsidRDefault="00046248" w:rsidP="00046248">
            <w:pPr>
              <w:tabs>
                <w:tab w:val="decimal" w:pos="969"/>
              </w:tabs>
              <w:snapToGrid w:val="0"/>
              <w:spacing w:line="240" w:lineRule="exact"/>
              <w:ind w:right="-51"/>
              <w:rPr>
                <w:rFonts w:cs="Times New Roman"/>
                <w:sz w:val="16"/>
                <w:szCs w:val="16"/>
              </w:rPr>
            </w:pPr>
            <w:r w:rsidRPr="001E61E1">
              <w:rPr>
                <w:rFonts w:cs="Times New Roman"/>
                <w:sz w:val="16"/>
                <w:szCs w:val="16"/>
              </w:rPr>
              <w:t>187</w:t>
            </w:r>
          </w:p>
        </w:tc>
        <w:tc>
          <w:tcPr>
            <w:tcW w:w="112" w:type="dxa"/>
            <w:tcBorders>
              <w:top w:val="single" w:sz="4" w:space="0" w:color="auto"/>
              <w:bottom w:val="double" w:sz="4" w:space="0" w:color="auto"/>
            </w:tcBorders>
            <w:vAlign w:val="bottom"/>
          </w:tcPr>
          <w:p w14:paraId="16E29E0F" w14:textId="77777777" w:rsidR="00046248" w:rsidRPr="001E61E1" w:rsidRDefault="00046248" w:rsidP="00046248">
            <w:pPr>
              <w:tabs>
                <w:tab w:val="decimal" w:pos="969"/>
              </w:tabs>
              <w:snapToGrid w:val="0"/>
              <w:spacing w:line="240" w:lineRule="exact"/>
              <w:ind w:right="-51"/>
              <w:rPr>
                <w:rFonts w:cs="Times New Roman"/>
                <w:sz w:val="16"/>
                <w:szCs w:val="16"/>
              </w:rPr>
            </w:pPr>
          </w:p>
        </w:tc>
        <w:tc>
          <w:tcPr>
            <w:tcW w:w="1083" w:type="dxa"/>
            <w:tcBorders>
              <w:top w:val="single" w:sz="4" w:space="0" w:color="auto"/>
              <w:bottom w:val="double" w:sz="4" w:space="0" w:color="auto"/>
            </w:tcBorders>
            <w:vAlign w:val="bottom"/>
          </w:tcPr>
          <w:p w14:paraId="0ED650E9" w14:textId="77777777" w:rsidR="00046248" w:rsidRPr="001E61E1" w:rsidRDefault="00046248" w:rsidP="00046248">
            <w:pPr>
              <w:tabs>
                <w:tab w:val="decimal" w:pos="969"/>
              </w:tabs>
              <w:snapToGrid w:val="0"/>
              <w:spacing w:line="240" w:lineRule="exact"/>
              <w:ind w:right="-51"/>
              <w:rPr>
                <w:rFonts w:cs="Times New Roman"/>
                <w:sz w:val="16"/>
                <w:szCs w:val="16"/>
              </w:rPr>
            </w:pPr>
            <w:r w:rsidRPr="001E61E1">
              <w:rPr>
                <w:rFonts w:cs="Times New Roman"/>
                <w:sz w:val="16"/>
                <w:szCs w:val="16"/>
              </w:rPr>
              <w:t>3,904</w:t>
            </w:r>
          </w:p>
        </w:tc>
        <w:tc>
          <w:tcPr>
            <w:tcW w:w="87" w:type="dxa"/>
            <w:tcBorders>
              <w:top w:val="single" w:sz="4" w:space="0" w:color="auto"/>
              <w:bottom w:val="double" w:sz="4" w:space="0" w:color="auto"/>
            </w:tcBorders>
            <w:vAlign w:val="bottom"/>
          </w:tcPr>
          <w:p w14:paraId="4EEABB9B" w14:textId="77777777" w:rsidR="00046248" w:rsidRPr="001E61E1" w:rsidRDefault="00046248" w:rsidP="00046248">
            <w:pPr>
              <w:tabs>
                <w:tab w:val="decimal" w:pos="969"/>
              </w:tabs>
              <w:snapToGrid w:val="0"/>
              <w:spacing w:line="240" w:lineRule="exact"/>
              <w:ind w:right="-51"/>
              <w:rPr>
                <w:rFonts w:cs="Times New Roman"/>
                <w:sz w:val="16"/>
                <w:szCs w:val="16"/>
              </w:rPr>
            </w:pPr>
          </w:p>
        </w:tc>
        <w:tc>
          <w:tcPr>
            <w:tcW w:w="1076" w:type="dxa"/>
            <w:tcBorders>
              <w:top w:val="single" w:sz="4" w:space="0" w:color="auto"/>
              <w:bottom w:val="double" w:sz="4" w:space="0" w:color="auto"/>
            </w:tcBorders>
            <w:vAlign w:val="bottom"/>
          </w:tcPr>
          <w:p w14:paraId="1E2C15A8" w14:textId="77777777" w:rsidR="00046248" w:rsidRPr="001E61E1" w:rsidRDefault="00046248" w:rsidP="00046248">
            <w:pPr>
              <w:tabs>
                <w:tab w:val="decimal" w:pos="969"/>
              </w:tabs>
              <w:snapToGrid w:val="0"/>
              <w:spacing w:line="240" w:lineRule="exact"/>
              <w:ind w:right="-51"/>
              <w:rPr>
                <w:rFonts w:cs="Times New Roman"/>
                <w:sz w:val="16"/>
                <w:szCs w:val="16"/>
              </w:rPr>
            </w:pPr>
            <w:r w:rsidRPr="001E61E1">
              <w:rPr>
                <w:rFonts w:cs="Times New Roman"/>
                <w:sz w:val="16"/>
                <w:szCs w:val="16"/>
              </w:rPr>
              <w:t>2,621</w:t>
            </w:r>
          </w:p>
        </w:tc>
      </w:tr>
      <w:tr w:rsidR="00A56FB0" w:rsidRPr="007777EC" w14:paraId="316AC438" w14:textId="77777777" w:rsidTr="00010391">
        <w:trPr>
          <w:gridAfter w:val="1"/>
          <w:wAfter w:w="103" w:type="dxa"/>
          <w:trHeight w:val="144"/>
        </w:trPr>
        <w:tc>
          <w:tcPr>
            <w:tcW w:w="4680" w:type="dxa"/>
            <w:vAlign w:val="bottom"/>
          </w:tcPr>
          <w:p w14:paraId="02003EB5" w14:textId="77777777" w:rsidR="00A56FB0" w:rsidRPr="007777EC" w:rsidRDefault="00A56FB0" w:rsidP="00156446">
            <w:pPr>
              <w:snapToGrid w:val="0"/>
              <w:spacing w:line="240" w:lineRule="exact"/>
              <w:ind w:left="540"/>
              <w:rPr>
                <w:rFonts w:cs="Times New Roman"/>
                <w:b/>
                <w:bCs/>
                <w:sz w:val="16"/>
                <w:szCs w:val="16"/>
              </w:rPr>
            </w:pPr>
            <w:r w:rsidRPr="002454C1">
              <w:rPr>
                <w:rFonts w:cs="Times New Roman"/>
                <w:b/>
                <w:bCs/>
                <w:sz w:val="16"/>
                <w:szCs w:val="16"/>
              </w:rPr>
              <w:t>Finance cost</w:t>
            </w:r>
          </w:p>
        </w:tc>
        <w:tc>
          <w:tcPr>
            <w:tcW w:w="1092" w:type="dxa"/>
            <w:tcBorders>
              <w:top w:val="double" w:sz="4" w:space="0" w:color="auto"/>
            </w:tcBorders>
            <w:vAlign w:val="center"/>
          </w:tcPr>
          <w:p w14:paraId="5E725D6D"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3" w:type="dxa"/>
            <w:tcBorders>
              <w:top w:val="double" w:sz="4" w:space="0" w:color="auto"/>
            </w:tcBorders>
            <w:vAlign w:val="bottom"/>
          </w:tcPr>
          <w:p w14:paraId="6476F6DD"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tcBorders>
              <w:top w:val="double" w:sz="4" w:space="0" w:color="auto"/>
            </w:tcBorders>
            <w:vAlign w:val="center"/>
          </w:tcPr>
          <w:p w14:paraId="42E96C14"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12" w:type="dxa"/>
            <w:tcBorders>
              <w:top w:val="double" w:sz="4" w:space="0" w:color="auto"/>
            </w:tcBorders>
            <w:vAlign w:val="bottom"/>
          </w:tcPr>
          <w:p w14:paraId="0FE41568"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double" w:sz="4" w:space="0" w:color="auto"/>
            </w:tcBorders>
            <w:vAlign w:val="bottom"/>
          </w:tcPr>
          <w:p w14:paraId="3C15FDF7"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87" w:type="dxa"/>
            <w:tcBorders>
              <w:top w:val="double" w:sz="4" w:space="0" w:color="auto"/>
            </w:tcBorders>
            <w:vAlign w:val="bottom"/>
          </w:tcPr>
          <w:p w14:paraId="32BCB5A3"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top w:val="double" w:sz="4" w:space="0" w:color="auto"/>
            </w:tcBorders>
            <w:vAlign w:val="bottom"/>
          </w:tcPr>
          <w:p w14:paraId="0C90FDF1" w14:textId="77777777" w:rsidR="00A56FB0" w:rsidRPr="007777EC" w:rsidRDefault="00A56FB0" w:rsidP="00156446">
            <w:pPr>
              <w:tabs>
                <w:tab w:val="decimal" w:pos="969"/>
              </w:tabs>
              <w:snapToGrid w:val="0"/>
              <w:spacing w:line="240" w:lineRule="exact"/>
              <w:ind w:right="-51"/>
              <w:rPr>
                <w:rFonts w:cs="Times New Roman"/>
                <w:sz w:val="16"/>
                <w:szCs w:val="16"/>
              </w:rPr>
            </w:pPr>
          </w:p>
        </w:tc>
      </w:tr>
      <w:tr w:rsidR="00A56FB0" w:rsidRPr="007777EC" w14:paraId="386D858B" w14:textId="77777777" w:rsidTr="00156446">
        <w:trPr>
          <w:trHeight w:val="171"/>
        </w:trPr>
        <w:tc>
          <w:tcPr>
            <w:tcW w:w="4680" w:type="dxa"/>
            <w:vAlign w:val="bottom"/>
          </w:tcPr>
          <w:p w14:paraId="67F65EA0" w14:textId="77777777" w:rsidR="00A56FB0" w:rsidRPr="007777EC"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2454C1">
              <w:rPr>
                <w:rFonts w:ascii="Times New Roman" w:hAnsi="Times New Roman" w:cs="Times New Roman"/>
                <w:b w:val="0"/>
                <w:bCs w:val="0"/>
                <w:sz w:val="16"/>
                <w:szCs w:val="16"/>
                <w:lang w:val="en-US"/>
              </w:rPr>
              <w:t>Pi Securities Public Company Limited</w:t>
            </w:r>
          </w:p>
        </w:tc>
        <w:tc>
          <w:tcPr>
            <w:tcW w:w="1092" w:type="dxa"/>
            <w:vAlign w:val="center"/>
          </w:tcPr>
          <w:p w14:paraId="7199087F"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03" w:type="dxa"/>
            <w:vAlign w:val="bottom"/>
          </w:tcPr>
          <w:p w14:paraId="16E7F151" w14:textId="77777777" w:rsidR="00A56FB0" w:rsidRPr="001E61E1" w:rsidRDefault="00A56FB0" w:rsidP="00156446">
            <w:pPr>
              <w:tabs>
                <w:tab w:val="decimal" w:pos="630"/>
              </w:tabs>
              <w:snapToGrid w:val="0"/>
              <w:spacing w:line="240" w:lineRule="exact"/>
              <w:ind w:right="-51"/>
              <w:rPr>
                <w:rFonts w:cs="Times New Roman"/>
                <w:sz w:val="16"/>
                <w:szCs w:val="16"/>
              </w:rPr>
            </w:pPr>
          </w:p>
        </w:tc>
        <w:tc>
          <w:tcPr>
            <w:tcW w:w="1096" w:type="dxa"/>
            <w:vAlign w:val="center"/>
          </w:tcPr>
          <w:p w14:paraId="5B216998"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12" w:type="dxa"/>
            <w:vAlign w:val="bottom"/>
          </w:tcPr>
          <w:p w14:paraId="2BDCDCC3"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vAlign w:val="center"/>
          </w:tcPr>
          <w:p w14:paraId="530DF7EF"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2,118</w:t>
            </w:r>
          </w:p>
        </w:tc>
        <w:tc>
          <w:tcPr>
            <w:tcW w:w="87" w:type="dxa"/>
            <w:vAlign w:val="bottom"/>
          </w:tcPr>
          <w:p w14:paraId="59ED7685"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76" w:type="dxa"/>
            <w:vAlign w:val="center"/>
          </w:tcPr>
          <w:p w14:paraId="05E8BF56"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2,949</w:t>
            </w:r>
          </w:p>
        </w:tc>
        <w:tc>
          <w:tcPr>
            <w:tcW w:w="103" w:type="dxa"/>
            <w:vAlign w:val="bottom"/>
          </w:tcPr>
          <w:p w14:paraId="4D00F2C0" w14:textId="77777777" w:rsidR="00A56FB0" w:rsidRPr="007777EC" w:rsidRDefault="00A56FB0" w:rsidP="00156446">
            <w:pPr>
              <w:overflowPunct/>
              <w:autoSpaceDE/>
              <w:autoSpaceDN/>
              <w:adjustRightInd/>
              <w:textAlignment w:val="auto"/>
            </w:pPr>
          </w:p>
        </w:tc>
      </w:tr>
      <w:tr w:rsidR="00A56FB0" w:rsidRPr="007777EC" w14:paraId="6EAC09CE" w14:textId="77777777" w:rsidTr="00156446">
        <w:trPr>
          <w:gridAfter w:val="1"/>
          <w:wAfter w:w="103" w:type="dxa"/>
          <w:trHeight w:val="171"/>
        </w:trPr>
        <w:tc>
          <w:tcPr>
            <w:tcW w:w="4680" w:type="dxa"/>
            <w:vAlign w:val="bottom"/>
          </w:tcPr>
          <w:p w14:paraId="5CA8FE82" w14:textId="77777777" w:rsidR="00A56FB0" w:rsidRPr="0067037D" w:rsidRDefault="00A56FB0" w:rsidP="00156446">
            <w:pPr>
              <w:pStyle w:val="E0"/>
              <w:snapToGrid w:val="0"/>
              <w:spacing w:line="240" w:lineRule="exact"/>
              <w:ind w:left="720"/>
              <w:jc w:val="left"/>
              <w:rPr>
                <w:rFonts w:ascii="Times New Roman" w:hAnsi="Times New Roman" w:cs="Times New Roman"/>
                <w:b w:val="0"/>
                <w:bCs w:val="0"/>
                <w:sz w:val="16"/>
                <w:szCs w:val="16"/>
                <w:highlight w:val="yellow"/>
                <w:lang w:val="en-US"/>
              </w:rPr>
            </w:pPr>
            <w:r w:rsidRPr="002454C1">
              <w:rPr>
                <w:rFonts w:ascii="Times New Roman" w:hAnsi="Times New Roman" w:cs="Times New Roman"/>
                <w:b w:val="0"/>
                <w:bCs w:val="0"/>
                <w:sz w:val="16"/>
                <w:szCs w:val="16"/>
                <w:lang w:val="en-US"/>
              </w:rPr>
              <w:t>Pi Venture Company Limited</w:t>
            </w:r>
          </w:p>
        </w:tc>
        <w:tc>
          <w:tcPr>
            <w:tcW w:w="1092" w:type="dxa"/>
            <w:tcBorders>
              <w:bottom w:val="nil"/>
            </w:tcBorders>
            <w:vAlign w:val="center"/>
          </w:tcPr>
          <w:p w14:paraId="5A38B956"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03" w:type="dxa"/>
            <w:tcBorders>
              <w:bottom w:val="nil"/>
            </w:tcBorders>
            <w:vAlign w:val="bottom"/>
          </w:tcPr>
          <w:p w14:paraId="4D2AF899" w14:textId="77777777" w:rsidR="00A56FB0" w:rsidRPr="001E61E1" w:rsidRDefault="00A56FB0" w:rsidP="00156446">
            <w:pPr>
              <w:tabs>
                <w:tab w:val="decimal" w:pos="630"/>
              </w:tabs>
              <w:snapToGrid w:val="0"/>
              <w:spacing w:line="240" w:lineRule="exact"/>
              <w:ind w:right="-51"/>
              <w:rPr>
                <w:rFonts w:cs="Times New Roman"/>
                <w:sz w:val="16"/>
                <w:szCs w:val="16"/>
              </w:rPr>
            </w:pPr>
          </w:p>
        </w:tc>
        <w:tc>
          <w:tcPr>
            <w:tcW w:w="1096" w:type="dxa"/>
            <w:tcBorders>
              <w:bottom w:val="nil"/>
            </w:tcBorders>
            <w:vAlign w:val="center"/>
          </w:tcPr>
          <w:p w14:paraId="048FF60E"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12" w:type="dxa"/>
            <w:tcBorders>
              <w:bottom w:val="nil"/>
            </w:tcBorders>
            <w:vAlign w:val="bottom"/>
          </w:tcPr>
          <w:p w14:paraId="21DF1CDA"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tcBorders>
              <w:bottom w:val="nil"/>
            </w:tcBorders>
            <w:vAlign w:val="center"/>
          </w:tcPr>
          <w:p w14:paraId="07629FA8"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1,371</w:t>
            </w:r>
          </w:p>
        </w:tc>
        <w:tc>
          <w:tcPr>
            <w:tcW w:w="87" w:type="dxa"/>
            <w:tcBorders>
              <w:bottom w:val="nil"/>
            </w:tcBorders>
            <w:vAlign w:val="bottom"/>
          </w:tcPr>
          <w:p w14:paraId="6D9395F1"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76" w:type="dxa"/>
            <w:tcBorders>
              <w:bottom w:val="nil"/>
            </w:tcBorders>
            <w:vAlign w:val="center"/>
          </w:tcPr>
          <w:p w14:paraId="51EC3B4E"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r>
      <w:tr w:rsidR="00862FFF" w:rsidRPr="007777EC" w14:paraId="08540931" w14:textId="77777777" w:rsidTr="00156446">
        <w:trPr>
          <w:gridAfter w:val="1"/>
          <w:wAfter w:w="103" w:type="dxa"/>
          <w:trHeight w:val="171"/>
        </w:trPr>
        <w:tc>
          <w:tcPr>
            <w:tcW w:w="4680" w:type="dxa"/>
            <w:vAlign w:val="bottom"/>
          </w:tcPr>
          <w:p w14:paraId="5901284F" w14:textId="2F2FD528" w:rsidR="00862FFF" w:rsidRPr="0067037D" w:rsidRDefault="00862FFF" w:rsidP="00862FFF">
            <w:pPr>
              <w:pStyle w:val="E0"/>
              <w:snapToGrid w:val="0"/>
              <w:spacing w:line="240" w:lineRule="exact"/>
              <w:ind w:left="720"/>
              <w:jc w:val="left"/>
              <w:rPr>
                <w:rFonts w:ascii="Times New Roman" w:hAnsi="Times New Roman" w:cs="Times New Roman"/>
                <w:b w:val="0"/>
                <w:bCs w:val="0"/>
                <w:sz w:val="16"/>
                <w:szCs w:val="16"/>
                <w:highlight w:val="yellow"/>
                <w:lang w:val="en-US"/>
              </w:rPr>
            </w:pPr>
            <w:r>
              <w:rPr>
                <w:rFonts w:ascii="Times New Roman" w:hAnsi="Times New Roman" w:cs="Times New Roman"/>
                <w:b w:val="0"/>
                <w:bCs w:val="0"/>
                <w:sz w:val="16"/>
                <w:szCs w:val="16"/>
                <w:lang w:val="en-US"/>
              </w:rPr>
              <w:t>Pi Digital Company Limited</w:t>
            </w:r>
          </w:p>
        </w:tc>
        <w:tc>
          <w:tcPr>
            <w:tcW w:w="1092" w:type="dxa"/>
            <w:tcBorders>
              <w:top w:val="nil"/>
              <w:bottom w:val="nil"/>
            </w:tcBorders>
            <w:vAlign w:val="center"/>
          </w:tcPr>
          <w:p w14:paraId="1C743DF0" w14:textId="77777777" w:rsidR="00862FFF" w:rsidRPr="001E61E1" w:rsidRDefault="00862FFF" w:rsidP="00862FFF">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03" w:type="dxa"/>
            <w:tcBorders>
              <w:top w:val="nil"/>
              <w:bottom w:val="nil"/>
            </w:tcBorders>
            <w:vAlign w:val="bottom"/>
          </w:tcPr>
          <w:p w14:paraId="3278CE7F" w14:textId="77777777" w:rsidR="00862FFF" w:rsidRPr="001E61E1" w:rsidRDefault="00862FFF" w:rsidP="00862FFF">
            <w:pPr>
              <w:tabs>
                <w:tab w:val="decimal" w:pos="630"/>
              </w:tabs>
              <w:snapToGrid w:val="0"/>
              <w:spacing w:line="240" w:lineRule="exact"/>
              <w:ind w:right="-51"/>
              <w:rPr>
                <w:rFonts w:cs="Times New Roman"/>
                <w:sz w:val="16"/>
                <w:szCs w:val="16"/>
              </w:rPr>
            </w:pPr>
          </w:p>
        </w:tc>
        <w:tc>
          <w:tcPr>
            <w:tcW w:w="1096" w:type="dxa"/>
            <w:tcBorders>
              <w:top w:val="nil"/>
              <w:bottom w:val="nil"/>
            </w:tcBorders>
            <w:vAlign w:val="center"/>
          </w:tcPr>
          <w:p w14:paraId="5F969B5A" w14:textId="77777777" w:rsidR="00862FFF" w:rsidRPr="001E61E1" w:rsidRDefault="00862FFF" w:rsidP="00862FFF">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12" w:type="dxa"/>
            <w:tcBorders>
              <w:top w:val="nil"/>
              <w:bottom w:val="nil"/>
            </w:tcBorders>
            <w:vAlign w:val="bottom"/>
          </w:tcPr>
          <w:p w14:paraId="2FD2B4E5" w14:textId="77777777" w:rsidR="00862FFF" w:rsidRPr="001E61E1" w:rsidRDefault="00862FFF" w:rsidP="00862FFF">
            <w:pPr>
              <w:tabs>
                <w:tab w:val="decimal" w:pos="969"/>
              </w:tabs>
              <w:snapToGrid w:val="0"/>
              <w:spacing w:line="240" w:lineRule="exact"/>
              <w:ind w:right="-51"/>
              <w:rPr>
                <w:rFonts w:cs="Times New Roman"/>
                <w:sz w:val="16"/>
                <w:szCs w:val="16"/>
              </w:rPr>
            </w:pPr>
          </w:p>
        </w:tc>
        <w:tc>
          <w:tcPr>
            <w:tcW w:w="1083" w:type="dxa"/>
            <w:tcBorders>
              <w:top w:val="nil"/>
              <w:bottom w:val="nil"/>
            </w:tcBorders>
            <w:vAlign w:val="center"/>
          </w:tcPr>
          <w:p w14:paraId="41728FEE" w14:textId="6E43E9D9" w:rsidR="00862FFF" w:rsidRPr="001E61E1" w:rsidRDefault="00862FFF" w:rsidP="00862FFF">
            <w:pPr>
              <w:tabs>
                <w:tab w:val="decimal" w:pos="969"/>
              </w:tabs>
              <w:snapToGrid w:val="0"/>
              <w:spacing w:line="240" w:lineRule="exact"/>
              <w:ind w:right="-51"/>
              <w:rPr>
                <w:rFonts w:cs="Times New Roman"/>
                <w:sz w:val="16"/>
                <w:szCs w:val="16"/>
              </w:rPr>
            </w:pPr>
            <w:r w:rsidRPr="001E61E1">
              <w:rPr>
                <w:rFonts w:cs="Times New Roman"/>
                <w:sz w:val="16"/>
                <w:szCs w:val="16"/>
              </w:rPr>
              <w:t>7</w:t>
            </w:r>
            <w:r>
              <w:rPr>
                <w:rFonts w:cs="Times New Roman"/>
                <w:sz w:val="16"/>
                <w:szCs w:val="16"/>
              </w:rPr>
              <w:t>2</w:t>
            </w:r>
          </w:p>
        </w:tc>
        <w:tc>
          <w:tcPr>
            <w:tcW w:w="87" w:type="dxa"/>
            <w:tcBorders>
              <w:top w:val="nil"/>
              <w:bottom w:val="nil"/>
            </w:tcBorders>
            <w:vAlign w:val="bottom"/>
          </w:tcPr>
          <w:p w14:paraId="63087606" w14:textId="77777777" w:rsidR="00862FFF" w:rsidRPr="001E61E1" w:rsidRDefault="00862FFF" w:rsidP="00862FFF">
            <w:pPr>
              <w:tabs>
                <w:tab w:val="decimal" w:pos="630"/>
              </w:tabs>
              <w:snapToGrid w:val="0"/>
              <w:spacing w:line="240" w:lineRule="exact"/>
              <w:ind w:right="-51"/>
              <w:rPr>
                <w:rFonts w:cs="Times New Roman"/>
                <w:sz w:val="16"/>
                <w:szCs w:val="16"/>
              </w:rPr>
            </w:pPr>
          </w:p>
        </w:tc>
        <w:tc>
          <w:tcPr>
            <w:tcW w:w="1076" w:type="dxa"/>
            <w:tcBorders>
              <w:top w:val="nil"/>
              <w:bottom w:val="nil"/>
            </w:tcBorders>
            <w:vAlign w:val="center"/>
          </w:tcPr>
          <w:p w14:paraId="56A4B8D8" w14:textId="77777777" w:rsidR="00862FFF" w:rsidRPr="001E61E1" w:rsidRDefault="00862FFF" w:rsidP="00862FFF">
            <w:pPr>
              <w:tabs>
                <w:tab w:val="decimal" w:pos="630"/>
              </w:tabs>
              <w:snapToGrid w:val="0"/>
              <w:spacing w:line="240" w:lineRule="exact"/>
              <w:ind w:right="-51"/>
              <w:rPr>
                <w:rFonts w:cs="Times New Roman"/>
                <w:sz w:val="16"/>
                <w:szCs w:val="16"/>
              </w:rPr>
            </w:pPr>
            <w:r w:rsidRPr="001E61E1">
              <w:rPr>
                <w:rFonts w:cs="Times New Roman"/>
                <w:sz w:val="16"/>
                <w:szCs w:val="16"/>
              </w:rPr>
              <w:t>-</w:t>
            </w:r>
          </w:p>
        </w:tc>
      </w:tr>
      <w:tr w:rsidR="00A56FB0" w:rsidRPr="007777EC" w14:paraId="5FED5216" w14:textId="77777777" w:rsidTr="00010391">
        <w:trPr>
          <w:gridAfter w:val="1"/>
          <w:wAfter w:w="103" w:type="dxa"/>
          <w:trHeight w:val="171"/>
        </w:trPr>
        <w:tc>
          <w:tcPr>
            <w:tcW w:w="4680" w:type="dxa"/>
            <w:vAlign w:val="bottom"/>
          </w:tcPr>
          <w:p w14:paraId="1AF164A9" w14:textId="5A653E51" w:rsidR="00A56FB0"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2454C1">
              <w:rPr>
                <w:rFonts w:ascii="Times New Roman" w:hAnsi="Times New Roman" w:cs="Times New Roman"/>
                <w:b w:val="0"/>
                <w:bCs w:val="0"/>
                <w:sz w:val="16"/>
                <w:szCs w:val="16"/>
                <w:lang w:val="en-US"/>
              </w:rPr>
              <w:t xml:space="preserve">Related </w:t>
            </w:r>
            <w:r w:rsidR="003640AD">
              <w:rPr>
                <w:rFonts w:ascii="Times New Roman" w:hAnsi="Times New Roman"/>
                <w:b w:val="0"/>
                <w:bCs w:val="0"/>
                <w:sz w:val="16"/>
                <w:szCs w:val="20"/>
                <w:lang w:val="en-US"/>
              </w:rPr>
              <w:t>persons</w:t>
            </w:r>
          </w:p>
        </w:tc>
        <w:tc>
          <w:tcPr>
            <w:tcW w:w="1092" w:type="dxa"/>
            <w:tcBorders>
              <w:top w:val="nil"/>
              <w:bottom w:val="single" w:sz="4" w:space="0" w:color="auto"/>
            </w:tcBorders>
            <w:vAlign w:val="center"/>
          </w:tcPr>
          <w:p w14:paraId="39AF624A"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3</w:t>
            </w:r>
          </w:p>
        </w:tc>
        <w:tc>
          <w:tcPr>
            <w:tcW w:w="103" w:type="dxa"/>
            <w:tcBorders>
              <w:top w:val="nil"/>
              <w:bottom w:val="single" w:sz="4" w:space="0" w:color="auto"/>
            </w:tcBorders>
            <w:vAlign w:val="bottom"/>
          </w:tcPr>
          <w:p w14:paraId="185A81E2"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96" w:type="dxa"/>
            <w:tcBorders>
              <w:top w:val="nil"/>
              <w:bottom w:val="single" w:sz="4" w:space="0" w:color="auto"/>
            </w:tcBorders>
            <w:vAlign w:val="center"/>
          </w:tcPr>
          <w:p w14:paraId="63357C23"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6</w:t>
            </w:r>
          </w:p>
        </w:tc>
        <w:tc>
          <w:tcPr>
            <w:tcW w:w="112" w:type="dxa"/>
            <w:tcBorders>
              <w:top w:val="nil"/>
              <w:bottom w:val="single" w:sz="4" w:space="0" w:color="auto"/>
            </w:tcBorders>
            <w:vAlign w:val="bottom"/>
          </w:tcPr>
          <w:p w14:paraId="15E83E08"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tcBorders>
              <w:top w:val="nil"/>
              <w:bottom w:val="single" w:sz="4" w:space="0" w:color="auto"/>
            </w:tcBorders>
            <w:vAlign w:val="center"/>
          </w:tcPr>
          <w:p w14:paraId="09A0814A"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87" w:type="dxa"/>
            <w:tcBorders>
              <w:top w:val="nil"/>
              <w:bottom w:val="single" w:sz="4" w:space="0" w:color="auto"/>
            </w:tcBorders>
            <w:vAlign w:val="bottom"/>
          </w:tcPr>
          <w:p w14:paraId="6D8CB930"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76" w:type="dxa"/>
            <w:tcBorders>
              <w:top w:val="nil"/>
              <w:bottom w:val="single" w:sz="4" w:space="0" w:color="auto"/>
            </w:tcBorders>
            <w:vAlign w:val="center"/>
          </w:tcPr>
          <w:p w14:paraId="4AA96750"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r>
      <w:tr w:rsidR="00A56FB0" w:rsidRPr="007777EC" w14:paraId="39EABC2E" w14:textId="77777777" w:rsidTr="00010391">
        <w:trPr>
          <w:gridAfter w:val="1"/>
          <w:wAfter w:w="103" w:type="dxa"/>
          <w:trHeight w:val="144"/>
        </w:trPr>
        <w:tc>
          <w:tcPr>
            <w:tcW w:w="4680" w:type="dxa"/>
            <w:vAlign w:val="bottom"/>
          </w:tcPr>
          <w:p w14:paraId="2E72F0A8" w14:textId="77777777" w:rsidR="00A56FB0" w:rsidRPr="002454C1"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Total</w:t>
            </w:r>
          </w:p>
        </w:tc>
        <w:tc>
          <w:tcPr>
            <w:tcW w:w="1092" w:type="dxa"/>
            <w:tcBorders>
              <w:top w:val="single" w:sz="4" w:space="0" w:color="auto"/>
              <w:bottom w:val="double" w:sz="4" w:space="0" w:color="auto"/>
            </w:tcBorders>
            <w:vAlign w:val="center"/>
          </w:tcPr>
          <w:p w14:paraId="0A872EA2"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3</w:t>
            </w:r>
          </w:p>
        </w:tc>
        <w:tc>
          <w:tcPr>
            <w:tcW w:w="103" w:type="dxa"/>
            <w:tcBorders>
              <w:top w:val="single" w:sz="4" w:space="0" w:color="auto"/>
              <w:bottom w:val="double" w:sz="4" w:space="0" w:color="auto"/>
            </w:tcBorders>
            <w:vAlign w:val="bottom"/>
          </w:tcPr>
          <w:p w14:paraId="7F14A8E8"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96" w:type="dxa"/>
            <w:tcBorders>
              <w:top w:val="single" w:sz="4" w:space="0" w:color="auto"/>
              <w:bottom w:val="double" w:sz="4" w:space="0" w:color="auto"/>
            </w:tcBorders>
            <w:vAlign w:val="center"/>
          </w:tcPr>
          <w:p w14:paraId="56A0C4FD"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6</w:t>
            </w:r>
          </w:p>
        </w:tc>
        <w:tc>
          <w:tcPr>
            <w:tcW w:w="112" w:type="dxa"/>
            <w:tcBorders>
              <w:top w:val="single" w:sz="4" w:space="0" w:color="auto"/>
              <w:bottom w:val="double" w:sz="4" w:space="0" w:color="auto"/>
            </w:tcBorders>
            <w:vAlign w:val="bottom"/>
          </w:tcPr>
          <w:p w14:paraId="70B20FB9"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83" w:type="dxa"/>
            <w:tcBorders>
              <w:top w:val="single" w:sz="4" w:space="0" w:color="auto"/>
              <w:bottom w:val="double" w:sz="4" w:space="0" w:color="auto"/>
            </w:tcBorders>
            <w:vAlign w:val="center"/>
          </w:tcPr>
          <w:p w14:paraId="7A122909" w14:textId="2B7C0B1C"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3,</w:t>
            </w:r>
            <w:r w:rsidR="00F620D3">
              <w:rPr>
                <w:rFonts w:cs="Times New Roman"/>
                <w:sz w:val="16"/>
                <w:szCs w:val="16"/>
              </w:rPr>
              <w:t>561</w:t>
            </w:r>
          </w:p>
        </w:tc>
        <w:tc>
          <w:tcPr>
            <w:tcW w:w="87" w:type="dxa"/>
            <w:tcBorders>
              <w:top w:val="single" w:sz="4" w:space="0" w:color="auto"/>
              <w:bottom w:val="double" w:sz="4" w:space="0" w:color="auto"/>
            </w:tcBorders>
            <w:vAlign w:val="bottom"/>
          </w:tcPr>
          <w:p w14:paraId="25BD2FCA" w14:textId="77777777" w:rsidR="00A56FB0" w:rsidRPr="001E61E1" w:rsidRDefault="00A56FB0" w:rsidP="00156446">
            <w:pPr>
              <w:tabs>
                <w:tab w:val="decimal" w:pos="969"/>
              </w:tabs>
              <w:snapToGrid w:val="0"/>
              <w:spacing w:line="240" w:lineRule="exact"/>
              <w:ind w:right="-51"/>
              <w:rPr>
                <w:rFonts w:cs="Times New Roman"/>
                <w:sz w:val="16"/>
                <w:szCs w:val="16"/>
              </w:rPr>
            </w:pPr>
          </w:p>
        </w:tc>
        <w:tc>
          <w:tcPr>
            <w:tcW w:w="1076" w:type="dxa"/>
            <w:tcBorders>
              <w:top w:val="single" w:sz="4" w:space="0" w:color="auto"/>
              <w:bottom w:val="double" w:sz="4" w:space="0" w:color="auto"/>
            </w:tcBorders>
            <w:vAlign w:val="center"/>
          </w:tcPr>
          <w:p w14:paraId="65DF130D"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2,949</w:t>
            </w:r>
          </w:p>
        </w:tc>
      </w:tr>
      <w:tr w:rsidR="00A56FB0" w:rsidRPr="007777EC" w14:paraId="5F425CA9" w14:textId="77777777" w:rsidTr="00010391">
        <w:trPr>
          <w:gridAfter w:val="1"/>
          <w:wAfter w:w="103" w:type="dxa"/>
          <w:trHeight w:val="144"/>
        </w:trPr>
        <w:tc>
          <w:tcPr>
            <w:tcW w:w="4680" w:type="dxa"/>
            <w:vAlign w:val="bottom"/>
          </w:tcPr>
          <w:p w14:paraId="7D41FE1C" w14:textId="77777777" w:rsidR="00A56FB0" w:rsidRPr="007777EC" w:rsidRDefault="00A56FB0" w:rsidP="00156446">
            <w:pPr>
              <w:snapToGrid w:val="0"/>
              <w:spacing w:line="240" w:lineRule="exact"/>
              <w:ind w:left="540"/>
              <w:rPr>
                <w:rFonts w:cs="Times New Roman"/>
                <w:b/>
                <w:bCs/>
                <w:sz w:val="16"/>
                <w:szCs w:val="16"/>
              </w:rPr>
            </w:pPr>
            <w:r>
              <w:rPr>
                <w:rFonts w:cs="Times New Roman"/>
                <w:b/>
                <w:bCs/>
                <w:sz w:val="16"/>
                <w:szCs w:val="16"/>
              </w:rPr>
              <w:t>Other expense</w:t>
            </w:r>
          </w:p>
        </w:tc>
        <w:tc>
          <w:tcPr>
            <w:tcW w:w="1092" w:type="dxa"/>
            <w:tcBorders>
              <w:top w:val="double" w:sz="4" w:space="0" w:color="auto"/>
            </w:tcBorders>
            <w:vAlign w:val="center"/>
          </w:tcPr>
          <w:p w14:paraId="67BE6A5C"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3" w:type="dxa"/>
            <w:tcBorders>
              <w:top w:val="double" w:sz="4" w:space="0" w:color="auto"/>
            </w:tcBorders>
            <w:vAlign w:val="center"/>
          </w:tcPr>
          <w:p w14:paraId="0F0344BC"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tcBorders>
              <w:top w:val="double" w:sz="4" w:space="0" w:color="auto"/>
            </w:tcBorders>
            <w:vAlign w:val="center"/>
          </w:tcPr>
          <w:p w14:paraId="0B7096B3"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12" w:type="dxa"/>
            <w:tcBorders>
              <w:top w:val="double" w:sz="4" w:space="0" w:color="auto"/>
            </w:tcBorders>
            <w:vAlign w:val="center"/>
          </w:tcPr>
          <w:p w14:paraId="7951FF8E"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double" w:sz="4" w:space="0" w:color="auto"/>
            </w:tcBorders>
            <w:vAlign w:val="center"/>
          </w:tcPr>
          <w:p w14:paraId="59C5E312"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87" w:type="dxa"/>
            <w:tcBorders>
              <w:top w:val="double" w:sz="4" w:space="0" w:color="auto"/>
            </w:tcBorders>
            <w:vAlign w:val="center"/>
          </w:tcPr>
          <w:p w14:paraId="17A50661"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top w:val="double" w:sz="4" w:space="0" w:color="auto"/>
            </w:tcBorders>
            <w:vAlign w:val="center"/>
          </w:tcPr>
          <w:p w14:paraId="30F26CBD" w14:textId="77777777" w:rsidR="00A56FB0" w:rsidRPr="007777EC" w:rsidRDefault="00A56FB0" w:rsidP="00156446">
            <w:pPr>
              <w:tabs>
                <w:tab w:val="decimal" w:pos="969"/>
              </w:tabs>
              <w:snapToGrid w:val="0"/>
              <w:spacing w:line="240" w:lineRule="exact"/>
              <w:ind w:right="-51"/>
              <w:rPr>
                <w:rFonts w:cs="Times New Roman"/>
                <w:sz w:val="16"/>
                <w:szCs w:val="16"/>
              </w:rPr>
            </w:pPr>
          </w:p>
        </w:tc>
      </w:tr>
      <w:tr w:rsidR="00A56FB0" w:rsidRPr="007777EC" w14:paraId="5B6F280F" w14:textId="77777777" w:rsidTr="00156446">
        <w:trPr>
          <w:gridAfter w:val="1"/>
          <w:wAfter w:w="103" w:type="dxa"/>
          <w:trHeight w:val="144"/>
        </w:trPr>
        <w:tc>
          <w:tcPr>
            <w:tcW w:w="4680" w:type="dxa"/>
            <w:vAlign w:val="bottom"/>
          </w:tcPr>
          <w:p w14:paraId="0FE99C9C" w14:textId="77777777" w:rsidR="00A56FB0" w:rsidRPr="007777EC"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sidRPr="002454C1">
              <w:rPr>
                <w:rFonts w:ascii="Times New Roman" w:hAnsi="Times New Roman" w:cs="Times New Roman"/>
                <w:b w:val="0"/>
                <w:bCs w:val="0"/>
                <w:sz w:val="16"/>
                <w:szCs w:val="16"/>
                <w:lang w:val="en-US"/>
              </w:rPr>
              <w:t>Pi Securities Public Company Limited</w:t>
            </w:r>
          </w:p>
        </w:tc>
        <w:tc>
          <w:tcPr>
            <w:tcW w:w="1092" w:type="dxa"/>
            <w:tcBorders>
              <w:bottom w:val="nil"/>
            </w:tcBorders>
            <w:vAlign w:val="center"/>
          </w:tcPr>
          <w:p w14:paraId="1029BEA7" w14:textId="77777777" w:rsidR="00A56FB0" w:rsidRPr="007777EC"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03" w:type="dxa"/>
            <w:tcBorders>
              <w:bottom w:val="nil"/>
            </w:tcBorders>
            <w:vAlign w:val="bottom"/>
          </w:tcPr>
          <w:p w14:paraId="2C83C611"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96" w:type="dxa"/>
            <w:tcBorders>
              <w:bottom w:val="nil"/>
            </w:tcBorders>
            <w:vAlign w:val="center"/>
          </w:tcPr>
          <w:p w14:paraId="565232E5" w14:textId="77777777" w:rsidR="00A56FB0" w:rsidRPr="007777EC"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12" w:type="dxa"/>
            <w:tcBorders>
              <w:bottom w:val="nil"/>
            </w:tcBorders>
            <w:vAlign w:val="bottom"/>
          </w:tcPr>
          <w:p w14:paraId="2A77684A"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bottom w:val="nil"/>
            </w:tcBorders>
            <w:vAlign w:val="center"/>
          </w:tcPr>
          <w:p w14:paraId="41E8A457" w14:textId="77777777" w:rsidR="00A56FB0" w:rsidRPr="007777EC"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1,100</w:t>
            </w:r>
          </w:p>
        </w:tc>
        <w:tc>
          <w:tcPr>
            <w:tcW w:w="87" w:type="dxa"/>
            <w:tcBorders>
              <w:bottom w:val="nil"/>
            </w:tcBorders>
            <w:vAlign w:val="bottom"/>
          </w:tcPr>
          <w:p w14:paraId="14F5860F"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bottom w:val="nil"/>
            </w:tcBorders>
            <w:vAlign w:val="center"/>
          </w:tcPr>
          <w:p w14:paraId="2A24A8DE" w14:textId="77777777" w:rsidR="00A56FB0" w:rsidRPr="007777EC"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r>
      <w:tr w:rsidR="00A56FB0" w:rsidRPr="007777EC" w14:paraId="79F1F179" w14:textId="77777777" w:rsidTr="0095145C">
        <w:trPr>
          <w:gridAfter w:val="1"/>
          <w:wAfter w:w="103" w:type="dxa"/>
          <w:trHeight w:val="144"/>
        </w:trPr>
        <w:tc>
          <w:tcPr>
            <w:tcW w:w="4680" w:type="dxa"/>
            <w:vAlign w:val="bottom"/>
          </w:tcPr>
          <w:p w14:paraId="5260B85E" w14:textId="77777777" w:rsidR="00A56FB0" w:rsidRPr="007777EC" w:rsidRDefault="00A56FB0" w:rsidP="00156446">
            <w:pPr>
              <w:pStyle w:val="E0"/>
              <w:snapToGrid w:val="0"/>
              <w:spacing w:line="240" w:lineRule="exact"/>
              <w:ind w:left="72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EDP enterprise Company Limited</w:t>
            </w:r>
          </w:p>
        </w:tc>
        <w:tc>
          <w:tcPr>
            <w:tcW w:w="1092" w:type="dxa"/>
            <w:tcBorders>
              <w:top w:val="nil"/>
              <w:bottom w:val="nil"/>
            </w:tcBorders>
            <w:vAlign w:val="center"/>
          </w:tcPr>
          <w:p w14:paraId="638DBDB8" w14:textId="77777777" w:rsidR="00A56FB0" w:rsidRPr="007777EC"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1,366</w:t>
            </w:r>
          </w:p>
        </w:tc>
        <w:tc>
          <w:tcPr>
            <w:tcW w:w="103" w:type="dxa"/>
            <w:tcBorders>
              <w:top w:val="nil"/>
              <w:bottom w:val="nil"/>
            </w:tcBorders>
            <w:vAlign w:val="bottom"/>
          </w:tcPr>
          <w:p w14:paraId="4FB4384D"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tcBorders>
              <w:top w:val="nil"/>
              <w:bottom w:val="nil"/>
            </w:tcBorders>
            <w:vAlign w:val="center"/>
          </w:tcPr>
          <w:p w14:paraId="4FE0B07F" w14:textId="77777777" w:rsidR="00A56FB0" w:rsidRPr="007777EC"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1,366</w:t>
            </w:r>
          </w:p>
        </w:tc>
        <w:tc>
          <w:tcPr>
            <w:tcW w:w="112" w:type="dxa"/>
            <w:tcBorders>
              <w:top w:val="nil"/>
              <w:bottom w:val="nil"/>
            </w:tcBorders>
            <w:vAlign w:val="bottom"/>
          </w:tcPr>
          <w:p w14:paraId="79DFDFC2"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nil"/>
              <w:bottom w:val="nil"/>
            </w:tcBorders>
            <w:vAlign w:val="center"/>
          </w:tcPr>
          <w:p w14:paraId="1C981DB3" w14:textId="77777777" w:rsidR="00A56FB0" w:rsidRPr="007777EC"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87" w:type="dxa"/>
            <w:tcBorders>
              <w:top w:val="nil"/>
              <w:bottom w:val="nil"/>
            </w:tcBorders>
            <w:vAlign w:val="bottom"/>
          </w:tcPr>
          <w:p w14:paraId="12B81833"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76" w:type="dxa"/>
            <w:tcBorders>
              <w:top w:val="nil"/>
              <w:bottom w:val="nil"/>
            </w:tcBorders>
            <w:vAlign w:val="center"/>
          </w:tcPr>
          <w:p w14:paraId="3B850A89" w14:textId="77777777" w:rsidR="00A56FB0" w:rsidRPr="007777EC"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r>
      <w:tr w:rsidR="00A56FB0" w:rsidRPr="007777EC" w14:paraId="24FC442B" w14:textId="77777777" w:rsidTr="00010391">
        <w:trPr>
          <w:gridAfter w:val="1"/>
          <w:wAfter w:w="103" w:type="dxa"/>
          <w:trHeight w:val="144"/>
        </w:trPr>
        <w:tc>
          <w:tcPr>
            <w:tcW w:w="4680" w:type="dxa"/>
            <w:tcBorders>
              <w:bottom w:val="nil"/>
            </w:tcBorders>
            <w:vAlign w:val="bottom"/>
          </w:tcPr>
          <w:p w14:paraId="51C9A8A4" w14:textId="77777777" w:rsidR="00A56FB0" w:rsidRPr="0067037D" w:rsidRDefault="00A56FB0" w:rsidP="00156446">
            <w:pPr>
              <w:pStyle w:val="E0"/>
              <w:snapToGrid w:val="0"/>
              <w:spacing w:line="240" w:lineRule="exact"/>
              <w:ind w:left="720"/>
              <w:jc w:val="left"/>
              <w:rPr>
                <w:rFonts w:ascii="Times New Roman" w:hAnsi="Times New Roman" w:cs="Times New Roman"/>
                <w:b w:val="0"/>
                <w:bCs w:val="0"/>
                <w:sz w:val="16"/>
                <w:szCs w:val="16"/>
                <w:highlight w:val="yellow"/>
                <w:lang w:val="en-US"/>
              </w:rPr>
            </w:pPr>
            <w:r w:rsidRPr="004D776E">
              <w:rPr>
                <w:rFonts w:ascii="Times New Roman" w:hAnsi="Times New Roman" w:cs="Times New Roman"/>
                <w:b w:val="0"/>
                <w:bCs w:val="0"/>
                <w:sz w:val="16"/>
                <w:szCs w:val="16"/>
                <w:lang w:val="en-US"/>
              </w:rPr>
              <w:t>Azolla Climate Company Limited</w:t>
            </w:r>
          </w:p>
        </w:tc>
        <w:tc>
          <w:tcPr>
            <w:tcW w:w="1092" w:type="dxa"/>
            <w:tcBorders>
              <w:top w:val="nil"/>
              <w:bottom w:val="single" w:sz="4" w:space="0" w:color="auto"/>
            </w:tcBorders>
            <w:vAlign w:val="center"/>
          </w:tcPr>
          <w:p w14:paraId="405774D1"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1,900</w:t>
            </w:r>
          </w:p>
        </w:tc>
        <w:tc>
          <w:tcPr>
            <w:tcW w:w="103" w:type="dxa"/>
            <w:tcBorders>
              <w:top w:val="nil"/>
              <w:bottom w:val="single" w:sz="4" w:space="0" w:color="auto"/>
            </w:tcBorders>
            <w:vAlign w:val="bottom"/>
          </w:tcPr>
          <w:p w14:paraId="76295C93"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tcBorders>
              <w:top w:val="nil"/>
              <w:bottom w:val="single" w:sz="4" w:space="0" w:color="auto"/>
            </w:tcBorders>
            <w:vAlign w:val="center"/>
          </w:tcPr>
          <w:p w14:paraId="2BD16DC3"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c>
          <w:tcPr>
            <w:tcW w:w="112" w:type="dxa"/>
            <w:tcBorders>
              <w:top w:val="nil"/>
              <w:bottom w:val="single" w:sz="4" w:space="0" w:color="auto"/>
            </w:tcBorders>
            <w:vAlign w:val="bottom"/>
          </w:tcPr>
          <w:p w14:paraId="1C6C9D25"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nil"/>
              <w:bottom w:val="single" w:sz="4" w:space="0" w:color="auto"/>
            </w:tcBorders>
            <w:vAlign w:val="center"/>
          </w:tcPr>
          <w:p w14:paraId="0DD55CFA" w14:textId="77777777" w:rsidR="00A56FB0" w:rsidRPr="001E61E1"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1,284</w:t>
            </w:r>
          </w:p>
        </w:tc>
        <w:tc>
          <w:tcPr>
            <w:tcW w:w="87" w:type="dxa"/>
            <w:tcBorders>
              <w:top w:val="nil"/>
              <w:bottom w:val="single" w:sz="4" w:space="0" w:color="auto"/>
            </w:tcBorders>
            <w:vAlign w:val="bottom"/>
          </w:tcPr>
          <w:p w14:paraId="4D5C8FB4"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top w:val="nil"/>
              <w:bottom w:val="single" w:sz="4" w:space="0" w:color="auto"/>
            </w:tcBorders>
            <w:vAlign w:val="center"/>
          </w:tcPr>
          <w:p w14:paraId="7301BEA9" w14:textId="77777777" w:rsidR="00A56FB0" w:rsidRPr="001E61E1" w:rsidRDefault="00A56FB0" w:rsidP="00156446">
            <w:pPr>
              <w:tabs>
                <w:tab w:val="decimal" w:pos="630"/>
              </w:tabs>
              <w:snapToGrid w:val="0"/>
              <w:spacing w:line="240" w:lineRule="exact"/>
              <w:ind w:right="-51"/>
              <w:rPr>
                <w:rFonts w:cs="Times New Roman"/>
                <w:sz w:val="16"/>
                <w:szCs w:val="16"/>
              </w:rPr>
            </w:pPr>
            <w:r w:rsidRPr="001E61E1">
              <w:rPr>
                <w:rFonts w:cs="Times New Roman"/>
                <w:sz w:val="16"/>
                <w:szCs w:val="16"/>
              </w:rPr>
              <w:t>-</w:t>
            </w:r>
          </w:p>
        </w:tc>
      </w:tr>
      <w:tr w:rsidR="00A56FB0" w:rsidRPr="007777EC" w14:paraId="45EC10F4" w14:textId="77777777" w:rsidTr="00010391">
        <w:trPr>
          <w:gridAfter w:val="1"/>
          <w:wAfter w:w="103" w:type="dxa"/>
          <w:trHeight w:val="144"/>
        </w:trPr>
        <w:tc>
          <w:tcPr>
            <w:tcW w:w="4680" w:type="dxa"/>
            <w:tcBorders>
              <w:top w:val="nil"/>
              <w:bottom w:val="nil"/>
            </w:tcBorders>
            <w:vAlign w:val="bottom"/>
          </w:tcPr>
          <w:p w14:paraId="7CCFF950" w14:textId="77777777" w:rsidR="00A56FB0" w:rsidRPr="000212A1" w:rsidRDefault="00A56FB0" w:rsidP="00156446">
            <w:pPr>
              <w:pStyle w:val="E0"/>
              <w:snapToGrid w:val="0"/>
              <w:spacing w:line="240" w:lineRule="exact"/>
              <w:ind w:left="720"/>
              <w:jc w:val="left"/>
              <w:rPr>
                <w:rFonts w:cs="Cordia New"/>
                <w:b w:val="0"/>
                <w:bCs w:val="0"/>
                <w:sz w:val="16"/>
                <w:szCs w:val="16"/>
                <w:cs/>
                <w:lang w:val="en-US"/>
              </w:rPr>
            </w:pPr>
            <w:r w:rsidRPr="007777EC">
              <w:rPr>
                <w:rFonts w:cs="Times New Roman"/>
                <w:b w:val="0"/>
                <w:bCs w:val="0"/>
                <w:sz w:val="16"/>
                <w:szCs w:val="16"/>
              </w:rPr>
              <w:t>Total</w:t>
            </w:r>
          </w:p>
        </w:tc>
        <w:tc>
          <w:tcPr>
            <w:tcW w:w="1092" w:type="dxa"/>
            <w:tcBorders>
              <w:top w:val="single" w:sz="4" w:space="0" w:color="auto"/>
              <w:bottom w:val="double" w:sz="4" w:space="0" w:color="auto"/>
            </w:tcBorders>
            <w:vAlign w:val="center"/>
          </w:tcPr>
          <w:p w14:paraId="519C6E25" w14:textId="77777777" w:rsidR="00A56FB0" w:rsidRPr="007777EC"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3,266</w:t>
            </w:r>
          </w:p>
        </w:tc>
        <w:tc>
          <w:tcPr>
            <w:tcW w:w="103" w:type="dxa"/>
            <w:tcBorders>
              <w:top w:val="single" w:sz="4" w:space="0" w:color="auto"/>
              <w:bottom w:val="double" w:sz="4" w:space="0" w:color="auto"/>
            </w:tcBorders>
            <w:vAlign w:val="bottom"/>
          </w:tcPr>
          <w:p w14:paraId="793A537C"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96" w:type="dxa"/>
            <w:tcBorders>
              <w:top w:val="single" w:sz="4" w:space="0" w:color="auto"/>
              <w:bottom w:val="double" w:sz="4" w:space="0" w:color="auto"/>
            </w:tcBorders>
            <w:vAlign w:val="center"/>
          </w:tcPr>
          <w:p w14:paraId="4DA1B847" w14:textId="77777777" w:rsidR="00A56FB0" w:rsidRPr="007777EC"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1,366</w:t>
            </w:r>
          </w:p>
        </w:tc>
        <w:tc>
          <w:tcPr>
            <w:tcW w:w="112" w:type="dxa"/>
            <w:tcBorders>
              <w:top w:val="single" w:sz="4" w:space="0" w:color="auto"/>
              <w:bottom w:val="double" w:sz="4" w:space="0" w:color="auto"/>
            </w:tcBorders>
            <w:vAlign w:val="bottom"/>
          </w:tcPr>
          <w:p w14:paraId="50275BED"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83" w:type="dxa"/>
            <w:tcBorders>
              <w:top w:val="single" w:sz="4" w:space="0" w:color="auto"/>
              <w:bottom w:val="double" w:sz="4" w:space="0" w:color="auto"/>
            </w:tcBorders>
            <w:vAlign w:val="center"/>
          </w:tcPr>
          <w:p w14:paraId="10FE6EAA" w14:textId="77777777" w:rsidR="00A56FB0" w:rsidRPr="007777EC" w:rsidRDefault="00A56FB0" w:rsidP="00156446">
            <w:pPr>
              <w:tabs>
                <w:tab w:val="decimal" w:pos="969"/>
              </w:tabs>
              <w:snapToGrid w:val="0"/>
              <w:spacing w:line="240" w:lineRule="exact"/>
              <w:ind w:right="-51"/>
              <w:rPr>
                <w:rFonts w:cs="Times New Roman"/>
                <w:sz w:val="16"/>
                <w:szCs w:val="16"/>
              </w:rPr>
            </w:pPr>
            <w:r w:rsidRPr="001E61E1">
              <w:rPr>
                <w:rFonts w:cs="Times New Roman"/>
                <w:sz w:val="16"/>
                <w:szCs w:val="16"/>
              </w:rPr>
              <w:t>2,384</w:t>
            </w:r>
          </w:p>
        </w:tc>
        <w:tc>
          <w:tcPr>
            <w:tcW w:w="87" w:type="dxa"/>
            <w:tcBorders>
              <w:top w:val="single" w:sz="4" w:space="0" w:color="auto"/>
              <w:bottom w:val="double" w:sz="4" w:space="0" w:color="auto"/>
            </w:tcBorders>
            <w:vAlign w:val="bottom"/>
          </w:tcPr>
          <w:p w14:paraId="0BE821E3"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076" w:type="dxa"/>
            <w:tcBorders>
              <w:top w:val="single" w:sz="4" w:space="0" w:color="auto"/>
              <w:bottom w:val="double" w:sz="4" w:space="0" w:color="auto"/>
            </w:tcBorders>
            <w:vAlign w:val="center"/>
          </w:tcPr>
          <w:p w14:paraId="6368C8CB" w14:textId="4617FC9C" w:rsidR="00A56FB0" w:rsidRPr="007777EC" w:rsidRDefault="00C65F59" w:rsidP="00C65F59">
            <w:pPr>
              <w:tabs>
                <w:tab w:val="decimal" w:pos="630"/>
              </w:tabs>
              <w:snapToGrid w:val="0"/>
              <w:spacing w:line="240" w:lineRule="exact"/>
              <w:ind w:right="-51"/>
              <w:rPr>
                <w:rFonts w:cs="Times New Roman"/>
                <w:sz w:val="16"/>
                <w:szCs w:val="16"/>
              </w:rPr>
            </w:pPr>
            <w:r>
              <w:rPr>
                <w:rFonts w:cs="Times New Roman"/>
                <w:sz w:val="16"/>
                <w:szCs w:val="16"/>
              </w:rPr>
              <w:t>-</w:t>
            </w:r>
          </w:p>
        </w:tc>
      </w:tr>
    </w:tbl>
    <w:p w14:paraId="0C91C312" w14:textId="77777777" w:rsidR="004B5DC2" w:rsidRDefault="004B5DC2" w:rsidP="00A56FB0">
      <w:pPr>
        <w:snapToGrid w:val="0"/>
        <w:ind w:left="547"/>
        <w:jc w:val="thaiDistribute"/>
        <w:rPr>
          <w:rFonts w:cs="Times New Roman"/>
        </w:rPr>
      </w:pPr>
    </w:p>
    <w:p w14:paraId="1122C602" w14:textId="77777777" w:rsidR="00726787" w:rsidRDefault="00726787">
      <w:pPr>
        <w:overflowPunct/>
        <w:autoSpaceDE/>
        <w:autoSpaceDN/>
        <w:adjustRightInd/>
        <w:textAlignment w:val="auto"/>
        <w:rPr>
          <w:rFonts w:cs="Times New Roman"/>
        </w:rPr>
      </w:pPr>
      <w:r>
        <w:rPr>
          <w:rFonts w:cs="Times New Roman"/>
        </w:rPr>
        <w:br w:type="page"/>
      </w:r>
    </w:p>
    <w:p w14:paraId="0C532820" w14:textId="21353444" w:rsidR="00A56FB0" w:rsidRPr="007777EC" w:rsidRDefault="00A56FB0" w:rsidP="00A56FB0">
      <w:pPr>
        <w:snapToGrid w:val="0"/>
        <w:ind w:left="547"/>
        <w:jc w:val="thaiDistribute"/>
        <w:rPr>
          <w:rFonts w:cs="Times New Roman"/>
        </w:rPr>
      </w:pPr>
      <w:r w:rsidRPr="007777EC">
        <w:rPr>
          <w:rFonts w:cs="Times New Roman"/>
        </w:rPr>
        <w:lastRenderedPageBreak/>
        <w:t xml:space="preserve">Significant outstanding balance with related companies as at December </w:t>
      </w:r>
      <w:r w:rsidRPr="007777EC">
        <w:t>31</w:t>
      </w:r>
      <w:r w:rsidRPr="007777EC">
        <w:rPr>
          <w:rFonts w:cs="Times New Roman"/>
        </w:rPr>
        <w:t xml:space="preserve">, </w:t>
      </w:r>
      <w:r w:rsidRPr="007777EC">
        <w:t>202</w:t>
      </w:r>
      <w:r>
        <w:t>5</w:t>
      </w:r>
      <w:r w:rsidRPr="007777EC">
        <w:rPr>
          <w:rFonts w:cs="Times New Roman"/>
        </w:rPr>
        <w:t xml:space="preserve"> and </w:t>
      </w:r>
      <w:r w:rsidRPr="007777EC">
        <w:t>202</w:t>
      </w:r>
      <w:r>
        <w:t>4</w:t>
      </w:r>
      <w:r w:rsidRPr="007777EC">
        <w:rPr>
          <w:rFonts w:cs="Times New Roman"/>
        </w:rPr>
        <w:t xml:space="preserve"> are as follows:</w:t>
      </w:r>
    </w:p>
    <w:p w14:paraId="6D37120A" w14:textId="77777777" w:rsidR="00A56FB0" w:rsidRPr="007777EC" w:rsidRDefault="00A56FB0" w:rsidP="00A56FB0">
      <w:pPr>
        <w:snapToGrid w:val="0"/>
        <w:spacing w:before="240"/>
        <w:ind w:right="-25"/>
        <w:jc w:val="right"/>
        <w:rPr>
          <w:rFonts w:cs="Times New Roman"/>
          <w:b/>
          <w:bCs/>
          <w:sz w:val="16"/>
          <w:szCs w:val="16"/>
        </w:rPr>
      </w:pPr>
      <w:r w:rsidRPr="007777EC">
        <w:rPr>
          <w:rFonts w:cs="Times New Roman"/>
          <w:b/>
          <w:bCs/>
          <w:sz w:val="16"/>
          <w:szCs w:val="16"/>
        </w:rPr>
        <w:t>Unit : Thousand Baht</w:t>
      </w:r>
    </w:p>
    <w:tbl>
      <w:tblPr>
        <w:tblW w:w="9333" w:type="dxa"/>
        <w:tblLayout w:type="fixed"/>
        <w:tblCellMar>
          <w:left w:w="0" w:type="dxa"/>
          <w:right w:w="0" w:type="dxa"/>
        </w:tblCellMar>
        <w:tblLook w:val="01E0" w:firstRow="1" w:lastRow="1" w:firstColumn="1" w:lastColumn="1" w:noHBand="0" w:noVBand="0"/>
      </w:tblPr>
      <w:tblGrid>
        <w:gridCol w:w="4680"/>
        <w:gridCol w:w="1116"/>
        <w:gridCol w:w="72"/>
        <w:gridCol w:w="1125"/>
        <w:gridCol w:w="90"/>
        <w:gridCol w:w="1080"/>
        <w:gridCol w:w="90"/>
        <w:gridCol w:w="1080"/>
      </w:tblGrid>
      <w:tr w:rsidR="00A56FB0" w:rsidRPr="007777EC" w14:paraId="08C9324F" w14:textId="77777777" w:rsidTr="00156446">
        <w:trPr>
          <w:tblHeader/>
        </w:trPr>
        <w:tc>
          <w:tcPr>
            <w:tcW w:w="4680" w:type="dxa"/>
            <w:vAlign w:val="center"/>
          </w:tcPr>
          <w:p w14:paraId="74BBEF3C" w14:textId="77777777" w:rsidR="00A56FB0" w:rsidRPr="007777EC" w:rsidRDefault="00A56FB0" w:rsidP="00156446">
            <w:pPr>
              <w:snapToGrid w:val="0"/>
              <w:spacing w:line="240" w:lineRule="exact"/>
              <w:ind w:left="540"/>
              <w:rPr>
                <w:rFonts w:cs="Times New Roman"/>
                <w:b/>
                <w:bCs/>
                <w:sz w:val="14"/>
                <w:szCs w:val="14"/>
              </w:rPr>
            </w:pPr>
          </w:p>
        </w:tc>
        <w:tc>
          <w:tcPr>
            <w:tcW w:w="2313" w:type="dxa"/>
            <w:gridSpan w:val="3"/>
            <w:vAlign w:val="center"/>
          </w:tcPr>
          <w:p w14:paraId="68D5B653" w14:textId="77777777" w:rsidR="00A56FB0" w:rsidRPr="007777EC" w:rsidRDefault="00A56FB0" w:rsidP="00156446">
            <w:pPr>
              <w:snapToGrid w:val="0"/>
              <w:spacing w:line="240" w:lineRule="exact"/>
              <w:jc w:val="center"/>
              <w:rPr>
                <w:rFonts w:cs="Times New Roman"/>
                <w:b/>
                <w:bCs/>
                <w:sz w:val="14"/>
                <w:szCs w:val="14"/>
              </w:rPr>
            </w:pPr>
            <w:r w:rsidRPr="007777EC">
              <w:rPr>
                <w:rFonts w:cs="Times New Roman"/>
                <w:b/>
                <w:bCs/>
                <w:sz w:val="14"/>
                <w:szCs w:val="14"/>
              </w:rPr>
              <w:t>CONSOLIDATED</w:t>
            </w:r>
          </w:p>
        </w:tc>
        <w:tc>
          <w:tcPr>
            <w:tcW w:w="90" w:type="dxa"/>
            <w:vAlign w:val="center"/>
          </w:tcPr>
          <w:p w14:paraId="69C06CC9" w14:textId="77777777" w:rsidR="00A56FB0" w:rsidRPr="007777EC" w:rsidRDefault="00A56FB0" w:rsidP="00156446">
            <w:pPr>
              <w:snapToGrid w:val="0"/>
              <w:spacing w:line="240" w:lineRule="exact"/>
              <w:jc w:val="center"/>
              <w:rPr>
                <w:rFonts w:cs="Times New Roman"/>
                <w:b/>
                <w:bCs/>
                <w:sz w:val="14"/>
                <w:szCs w:val="14"/>
              </w:rPr>
            </w:pPr>
          </w:p>
        </w:tc>
        <w:tc>
          <w:tcPr>
            <w:tcW w:w="2250" w:type="dxa"/>
            <w:gridSpan w:val="3"/>
            <w:vAlign w:val="center"/>
          </w:tcPr>
          <w:p w14:paraId="161A44AC" w14:textId="77777777" w:rsidR="00A56FB0" w:rsidRPr="007777EC" w:rsidRDefault="00A56FB0" w:rsidP="00156446">
            <w:pPr>
              <w:snapToGrid w:val="0"/>
              <w:spacing w:line="240" w:lineRule="exact"/>
              <w:jc w:val="center"/>
              <w:rPr>
                <w:rFonts w:cs="Times New Roman"/>
                <w:b/>
                <w:bCs/>
                <w:sz w:val="14"/>
                <w:szCs w:val="14"/>
              </w:rPr>
            </w:pPr>
            <w:r w:rsidRPr="007777EC">
              <w:rPr>
                <w:rFonts w:cs="Times New Roman"/>
                <w:b/>
                <w:bCs/>
                <w:sz w:val="14"/>
                <w:szCs w:val="14"/>
              </w:rPr>
              <w:t>SEPARATE</w:t>
            </w:r>
          </w:p>
        </w:tc>
      </w:tr>
      <w:tr w:rsidR="00A56FB0" w:rsidRPr="007777EC" w14:paraId="57BB5252" w14:textId="77777777" w:rsidTr="00156446">
        <w:trPr>
          <w:tblHeader/>
        </w:trPr>
        <w:tc>
          <w:tcPr>
            <w:tcW w:w="4680" w:type="dxa"/>
            <w:vAlign w:val="center"/>
          </w:tcPr>
          <w:p w14:paraId="299BC08A" w14:textId="77777777" w:rsidR="00A56FB0" w:rsidRPr="007777EC" w:rsidRDefault="00A56FB0" w:rsidP="00156446">
            <w:pPr>
              <w:snapToGrid w:val="0"/>
              <w:spacing w:line="240" w:lineRule="exact"/>
              <w:ind w:left="540"/>
              <w:rPr>
                <w:rFonts w:cs="Times New Roman"/>
                <w:b/>
                <w:bCs/>
                <w:sz w:val="14"/>
                <w:szCs w:val="14"/>
              </w:rPr>
            </w:pPr>
          </w:p>
        </w:tc>
        <w:tc>
          <w:tcPr>
            <w:tcW w:w="2313" w:type="dxa"/>
            <w:gridSpan w:val="3"/>
            <w:vAlign w:val="center"/>
          </w:tcPr>
          <w:p w14:paraId="57363EAE" w14:textId="77777777" w:rsidR="00A56FB0" w:rsidRPr="007777EC" w:rsidRDefault="00A56FB0" w:rsidP="00156446">
            <w:pPr>
              <w:snapToGrid w:val="0"/>
              <w:spacing w:line="240" w:lineRule="exact"/>
              <w:jc w:val="center"/>
              <w:rPr>
                <w:rFonts w:cs="Times New Roman"/>
                <w:b/>
                <w:bCs/>
                <w:sz w:val="14"/>
                <w:szCs w:val="14"/>
              </w:rPr>
            </w:pPr>
            <w:r w:rsidRPr="007777EC">
              <w:rPr>
                <w:rFonts w:cs="Times New Roman"/>
                <w:b/>
                <w:bCs/>
                <w:sz w:val="14"/>
                <w:szCs w:val="14"/>
              </w:rPr>
              <w:t>FINANCIAL  STATEMENTS</w:t>
            </w:r>
          </w:p>
        </w:tc>
        <w:tc>
          <w:tcPr>
            <w:tcW w:w="90" w:type="dxa"/>
            <w:vAlign w:val="center"/>
          </w:tcPr>
          <w:p w14:paraId="570F7D2A" w14:textId="77777777" w:rsidR="00A56FB0" w:rsidRPr="007777EC" w:rsidRDefault="00A56FB0" w:rsidP="00156446">
            <w:pPr>
              <w:snapToGrid w:val="0"/>
              <w:spacing w:line="240" w:lineRule="exact"/>
              <w:jc w:val="center"/>
              <w:rPr>
                <w:rFonts w:cs="Times New Roman"/>
                <w:b/>
                <w:bCs/>
                <w:sz w:val="14"/>
                <w:szCs w:val="14"/>
              </w:rPr>
            </w:pPr>
          </w:p>
        </w:tc>
        <w:tc>
          <w:tcPr>
            <w:tcW w:w="2250" w:type="dxa"/>
            <w:gridSpan w:val="3"/>
            <w:vAlign w:val="center"/>
          </w:tcPr>
          <w:p w14:paraId="084199F0" w14:textId="77777777" w:rsidR="00A56FB0" w:rsidRPr="007777EC" w:rsidRDefault="00A56FB0" w:rsidP="00156446">
            <w:pPr>
              <w:snapToGrid w:val="0"/>
              <w:spacing w:line="240" w:lineRule="exact"/>
              <w:jc w:val="center"/>
              <w:rPr>
                <w:rFonts w:cs="Times New Roman"/>
                <w:b/>
                <w:bCs/>
                <w:sz w:val="14"/>
                <w:szCs w:val="14"/>
              </w:rPr>
            </w:pPr>
            <w:r w:rsidRPr="007777EC">
              <w:rPr>
                <w:rFonts w:cs="Times New Roman"/>
                <w:b/>
                <w:bCs/>
                <w:sz w:val="14"/>
                <w:szCs w:val="14"/>
              </w:rPr>
              <w:t>FINANCIAL  STATEMENTS</w:t>
            </w:r>
          </w:p>
        </w:tc>
      </w:tr>
      <w:tr w:rsidR="00A56FB0" w:rsidRPr="007777EC" w14:paraId="457E10D8" w14:textId="77777777" w:rsidTr="00156446">
        <w:trPr>
          <w:tblHeader/>
        </w:trPr>
        <w:tc>
          <w:tcPr>
            <w:tcW w:w="4680" w:type="dxa"/>
            <w:vAlign w:val="center"/>
          </w:tcPr>
          <w:p w14:paraId="4851EE3A" w14:textId="77777777" w:rsidR="00A56FB0" w:rsidRPr="007777EC" w:rsidRDefault="00A56FB0" w:rsidP="00156446">
            <w:pPr>
              <w:snapToGrid w:val="0"/>
              <w:spacing w:line="240" w:lineRule="exact"/>
              <w:ind w:left="540"/>
              <w:rPr>
                <w:rFonts w:cs="Times New Roman"/>
                <w:b/>
                <w:bCs/>
                <w:sz w:val="16"/>
                <w:szCs w:val="16"/>
              </w:rPr>
            </w:pPr>
          </w:p>
        </w:tc>
        <w:tc>
          <w:tcPr>
            <w:tcW w:w="1116" w:type="dxa"/>
            <w:vAlign w:val="center"/>
          </w:tcPr>
          <w:p w14:paraId="0A2D0A21" w14:textId="77777777" w:rsidR="00A56FB0" w:rsidRPr="007777EC" w:rsidRDefault="00A56FB0" w:rsidP="00156446">
            <w:pPr>
              <w:snapToGrid w:val="0"/>
              <w:spacing w:line="240" w:lineRule="exact"/>
              <w:jc w:val="center"/>
              <w:rPr>
                <w:rFonts w:cs="Times New Roman"/>
                <w:b/>
                <w:bCs/>
                <w:sz w:val="16"/>
                <w:szCs w:val="16"/>
              </w:rPr>
            </w:pPr>
            <w:r w:rsidRPr="007777EC">
              <w:rPr>
                <w:b/>
                <w:bCs/>
                <w:sz w:val="16"/>
                <w:szCs w:val="16"/>
              </w:rPr>
              <w:t>202</w:t>
            </w:r>
            <w:r>
              <w:rPr>
                <w:b/>
                <w:bCs/>
                <w:sz w:val="16"/>
                <w:szCs w:val="16"/>
              </w:rPr>
              <w:t>5</w:t>
            </w:r>
          </w:p>
        </w:tc>
        <w:tc>
          <w:tcPr>
            <w:tcW w:w="72" w:type="dxa"/>
            <w:vAlign w:val="center"/>
          </w:tcPr>
          <w:p w14:paraId="7CEA4C68" w14:textId="77777777" w:rsidR="00A56FB0" w:rsidRPr="007777EC" w:rsidRDefault="00A56FB0" w:rsidP="00156446">
            <w:pPr>
              <w:snapToGrid w:val="0"/>
              <w:spacing w:line="240" w:lineRule="exact"/>
              <w:jc w:val="center"/>
              <w:rPr>
                <w:rFonts w:cs="Times New Roman"/>
                <w:b/>
                <w:bCs/>
                <w:sz w:val="16"/>
                <w:szCs w:val="16"/>
              </w:rPr>
            </w:pPr>
          </w:p>
        </w:tc>
        <w:tc>
          <w:tcPr>
            <w:tcW w:w="1125" w:type="dxa"/>
            <w:vAlign w:val="center"/>
          </w:tcPr>
          <w:p w14:paraId="4382295E" w14:textId="77777777" w:rsidR="00A56FB0" w:rsidRPr="007777EC" w:rsidRDefault="00A56FB0" w:rsidP="00156446">
            <w:pPr>
              <w:snapToGrid w:val="0"/>
              <w:spacing w:line="240" w:lineRule="exact"/>
              <w:jc w:val="center"/>
              <w:rPr>
                <w:rFonts w:cs="Times New Roman"/>
                <w:b/>
                <w:bCs/>
                <w:sz w:val="16"/>
                <w:szCs w:val="16"/>
              </w:rPr>
            </w:pPr>
            <w:r w:rsidRPr="007777EC">
              <w:rPr>
                <w:b/>
                <w:bCs/>
                <w:sz w:val="16"/>
                <w:szCs w:val="16"/>
              </w:rPr>
              <w:t>202</w:t>
            </w:r>
            <w:r>
              <w:rPr>
                <w:b/>
                <w:bCs/>
                <w:sz w:val="16"/>
                <w:szCs w:val="16"/>
              </w:rPr>
              <w:t>4</w:t>
            </w:r>
          </w:p>
        </w:tc>
        <w:tc>
          <w:tcPr>
            <w:tcW w:w="90" w:type="dxa"/>
            <w:vAlign w:val="center"/>
          </w:tcPr>
          <w:p w14:paraId="7379D117" w14:textId="77777777" w:rsidR="00A56FB0" w:rsidRPr="007777EC" w:rsidRDefault="00A56FB0" w:rsidP="00156446">
            <w:pPr>
              <w:snapToGrid w:val="0"/>
              <w:spacing w:line="240" w:lineRule="exact"/>
              <w:jc w:val="center"/>
              <w:rPr>
                <w:rFonts w:cs="Times New Roman"/>
                <w:b/>
                <w:bCs/>
                <w:sz w:val="16"/>
                <w:szCs w:val="16"/>
              </w:rPr>
            </w:pPr>
          </w:p>
        </w:tc>
        <w:tc>
          <w:tcPr>
            <w:tcW w:w="1080" w:type="dxa"/>
            <w:vAlign w:val="center"/>
          </w:tcPr>
          <w:p w14:paraId="2357464F" w14:textId="77777777" w:rsidR="00A56FB0" w:rsidRPr="007777EC" w:rsidRDefault="00A56FB0" w:rsidP="00156446">
            <w:pPr>
              <w:snapToGrid w:val="0"/>
              <w:spacing w:line="240" w:lineRule="exact"/>
              <w:jc w:val="center"/>
              <w:rPr>
                <w:rFonts w:cs="Times New Roman"/>
                <w:b/>
                <w:bCs/>
                <w:sz w:val="16"/>
                <w:szCs w:val="16"/>
              </w:rPr>
            </w:pPr>
            <w:r w:rsidRPr="007777EC">
              <w:rPr>
                <w:b/>
                <w:bCs/>
                <w:sz w:val="16"/>
                <w:szCs w:val="16"/>
              </w:rPr>
              <w:t>202</w:t>
            </w:r>
            <w:r>
              <w:rPr>
                <w:b/>
                <w:bCs/>
                <w:sz w:val="16"/>
                <w:szCs w:val="16"/>
              </w:rPr>
              <w:t>5</w:t>
            </w:r>
          </w:p>
        </w:tc>
        <w:tc>
          <w:tcPr>
            <w:tcW w:w="90" w:type="dxa"/>
            <w:vAlign w:val="center"/>
          </w:tcPr>
          <w:p w14:paraId="66310E5A" w14:textId="77777777" w:rsidR="00A56FB0" w:rsidRPr="007777EC" w:rsidRDefault="00A56FB0" w:rsidP="00156446">
            <w:pPr>
              <w:snapToGrid w:val="0"/>
              <w:spacing w:line="240" w:lineRule="exact"/>
              <w:jc w:val="center"/>
              <w:rPr>
                <w:rFonts w:cs="Times New Roman"/>
                <w:b/>
                <w:bCs/>
                <w:sz w:val="16"/>
                <w:szCs w:val="16"/>
              </w:rPr>
            </w:pPr>
          </w:p>
        </w:tc>
        <w:tc>
          <w:tcPr>
            <w:tcW w:w="1080" w:type="dxa"/>
            <w:vAlign w:val="center"/>
          </w:tcPr>
          <w:p w14:paraId="030081BE" w14:textId="77777777" w:rsidR="00A56FB0" w:rsidRPr="007777EC" w:rsidRDefault="00A56FB0" w:rsidP="00156446">
            <w:pPr>
              <w:snapToGrid w:val="0"/>
              <w:spacing w:line="240" w:lineRule="exact"/>
              <w:jc w:val="center"/>
              <w:rPr>
                <w:rFonts w:cs="Times New Roman"/>
                <w:b/>
                <w:bCs/>
                <w:sz w:val="16"/>
                <w:szCs w:val="16"/>
              </w:rPr>
            </w:pPr>
            <w:r w:rsidRPr="007777EC">
              <w:rPr>
                <w:b/>
                <w:bCs/>
                <w:sz w:val="16"/>
                <w:szCs w:val="16"/>
              </w:rPr>
              <w:t>202</w:t>
            </w:r>
            <w:r>
              <w:rPr>
                <w:b/>
                <w:bCs/>
                <w:sz w:val="16"/>
                <w:szCs w:val="16"/>
              </w:rPr>
              <w:t>4</w:t>
            </w:r>
          </w:p>
        </w:tc>
      </w:tr>
      <w:tr w:rsidR="00A56FB0" w:rsidRPr="007777EC" w14:paraId="38BD9E29" w14:textId="77777777" w:rsidTr="00156446">
        <w:tc>
          <w:tcPr>
            <w:tcW w:w="4680" w:type="dxa"/>
            <w:vAlign w:val="bottom"/>
          </w:tcPr>
          <w:p w14:paraId="1058F881" w14:textId="77777777" w:rsidR="00A56FB0" w:rsidRPr="007777EC" w:rsidRDefault="00A56FB0" w:rsidP="00156446">
            <w:pPr>
              <w:snapToGrid w:val="0"/>
              <w:spacing w:line="240" w:lineRule="exact"/>
              <w:ind w:left="540"/>
              <w:rPr>
                <w:rFonts w:cs="Times New Roman"/>
                <w:b/>
                <w:bCs/>
                <w:sz w:val="16"/>
                <w:szCs w:val="16"/>
              </w:rPr>
            </w:pPr>
            <w:r w:rsidRPr="007777EC">
              <w:rPr>
                <w:rFonts w:cs="Times New Roman"/>
                <w:b/>
                <w:bCs/>
                <w:sz w:val="16"/>
                <w:szCs w:val="16"/>
              </w:rPr>
              <w:t>Securities business receivables</w:t>
            </w:r>
            <w:r>
              <w:rPr>
                <w:rFonts w:cs="Times New Roman"/>
                <w:b/>
                <w:bCs/>
                <w:sz w:val="16"/>
                <w:szCs w:val="16"/>
              </w:rPr>
              <w:t xml:space="preserve"> - Cash accounts</w:t>
            </w:r>
          </w:p>
        </w:tc>
        <w:tc>
          <w:tcPr>
            <w:tcW w:w="1116" w:type="dxa"/>
            <w:vAlign w:val="center"/>
          </w:tcPr>
          <w:p w14:paraId="404222A9" w14:textId="77777777" w:rsidR="00A56FB0" w:rsidRPr="007777EC" w:rsidRDefault="00A56FB0" w:rsidP="00156446">
            <w:pPr>
              <w:snapToGrid w:val="0"/>
              <w:spacing w:line="240" w:lineRule="exact"/>
              <w:ind w:right="-51"/>
              <w:jc w:val="center"/>
              <w:rPr>
                <w:rFonts w:cs="Times New Roman"/>
                <w:sz w:val="16"/>
                <w:szCs w:val="16"/>
              </w:rPr>
            </w:pPr>
          </w:p>
        </w:tc>
        <w:tc>
          <w:tcPr>
            <w:tcW w:w="72" w:type="dxa"/>
            <w:vAlign w:val="bottom"/>
          </w:tcPr>
          <w:p w14:paraId="44389745" w14:textId="77777777" w:rsidR="00A56FB0" w:rsidRPr="007777EC" w:rsidRDefault="00A56FB0" w:rsidP="00156446">
            <w:pPr>
              <w:snapToGrid w:val="0"/>
              <w:spacing w:line="240" w:lineRule="exact"/>
              <w:ind w:right="-51"/>
              <w:jc w:val="center"/>
              <w:rPr>
                <w:rFonts w:cs="Times New Roman"/>
                <w:sz w:val="16"/>
                <w:szCs w:val="16"/>
              </w:rPr>
            </w:pPr>
          </w:p>
        </w:tc>
        <w:tc>
          <w:tcPr>
            <w:tcW w:w="1125" w:type="dxa"/>
            <w:vAlign w:val="center"/>
          </w:tcPr>
          <w:p w14:paraId="4A0FFECB" w14:textId="77777777" w:rsidR="00A56FB0" w:rsidRPr="007777EC" w:rsidRDefault="00A56FB0" w:rsidP="00156446">
            <w:pPr>
              <w:snapToGrid w:val="0"/>
              <w:spacing w:line="240" w:lineRule="exact"/>
              <w:ind w:right="-51"/>
              <w:jc w:val="center"/>
              <w:rPr>
                <w:rFonts w:cs="Times New Roman"/>
                <w:sz w:val="16"/>
                <w:szCs w:val="16"/>
              </w:rPr>
            </w:pPr>
          </w:p>
        </w:tc>
        <w:tc>
          <w:tcPr>
            <w:tcW w:w="90" w:type="dxa"/>
            <w:vAlign w:val="bottom"/>
          </w:tcPr>
          <w:p w14:paraId="62AE8B95" w14:textId="77777777" w:rsidR="00A56FB0" w:rsidRPr="007777EC" w:rsidRDefault="00A56FB0" w:rsidP="00156446">
            <w:pPr>
              <w:snapToGrid w:val="0"/>
              <w:spacing w:line="240" w:lineRule="exact"/>
              <w:rPr>
                <w:rFonts w:cs="Times New Roman"/>
                <w:sz w:val="20"/>
                <w:szCs w:val="20"/>
              </w:rPr>
            </w:pPr>
          </w:p>
        </w:tc>
        <w:tc>
          <w:tcPr>
            <w:tcW w:w="1080" w:type="dxa"/>
            <w:vAlign w:val="bottom"/>
          </w:tcPr>
          <w:p w14:paraId="5D2DCB2A" w14:textId="77777777" w:rsidR="00A56FB0" w:rsidRPr="007777EC" w:rsidRDefault="00A56FB0" w:rsidP="00156446">
            <w:pPr>
              <w:tabs>
                <w:tab w:val="decimal" w:pos="810"/>
              </w:tabs>
              <w:snapToGrid w:val="0"/>
              <w:spacing w:line="240" w:lineRule="exact"/>
              <w:ind w:right="-51"/>
              <w:rPr>
                <w:rFonts w:cs="Times New Roman"/>
                <w:sz w:val="16"/>
                <w:szCs w:val="16"/>
              </w:rPr>
            </w:pPr>
          </w:p>
        </w:tc>
        <w:tc>
          <w:tcPr>
            <w:tcW w:w="90" w:type="dxa"/>
            <w:vAlign w:val="bottom"/>
          </w:tcPr>
          <w:p w14:paraId="40D7E3A6" w14:textId="77777777" w:rsidR="00A56FB0" w:rsidRPr="007777EC" w:rsidRDefault="00A56FB0" w:rsidP="00156446">
            <w:pPr>
              <w:snapToGrid w:val="0"/>
              <w:spacing w:line="240" w:lineRule="exact"/>
              <w:rPr>
                <w:rFonts w:cs="Times New Roman"/>
                <w:sz w:val="20"/>
                <w:szCs w:val="20"/>
              </w:rPr>
            </w:pPr>
          </w:p>
        </w:tc>
        <w:tc>
          <w:tcPr>
            <w:tcW w:w="1080" w:type="dxa"/>
            <w:vAlign w:val="bottom"/>
          </w:tcPr>
          <w:p w14:paraId="35452588" w14:textId="77777777" w:rsidR="00A56FB0" w:rsidRPr="007777EC" w:rsidRDefault="00A56FB0" w:rsidP="00156446">
            <w:pPr>
              <w:snapToGrid w:val="0"/>
              <w:spacing w:line="240" w:lineRule="exact"/>
              <w:ind w:right="129"/>
              <w:jc w:val="right"/>
              <w:rPr>
                <w:rFonts w:cs="Times New Roman"/>
                <w:sz w:val="16"/>
                <w:szCs w:val="16"/>
              </w:rPr>
            </w:pPr>
          </w:p>
        </w:tc>
      </w:tr>
      <w:tr w:rsidR="00A56FB0" w:rsidRPr="007777EC" w14:paraId="4F244E77" w14:textId="77777777" w:rsidTr="0095145C">
        <w:trPr>
          <w:trHeight w:val="153"/>
        </w:trPr>
        <w:tc>
          <w:tcPr>
            <w:tcW w:w="4680" w:type="dxa"/>
            <w:vAlign w:val="bottom"/>
          </w:tcPr>
          <w:p w14:paraId="5D6956DF" w14:textId="77777777" w:rsidR="00A56FB0" w:rsidRPr="009B7A4A" w:rsidRDefault="00A56FB0" w:rsidP="00156446">
            <w:pPr>
              <w:pStyle w:val="E0"/>
              <w:snapToGrid w:val="0"/>
              <w:spacing w:line="240" w:lineRule="exact"/>
              <w:ind w:firstLine="900"/>
              <w:jc w:val="left"/>
              <w:rPr>
                <w:rFonts w:ascii="Times New Roman" w:hAnsi="Times New Roman" w:cs="Times New Roman"/>
                <w:b w:val="0"/>
                <w:bCs w:val="0"/>
                <w:sz w:val="16"/>
                <w:szCs w:val="16"/>
                <w:lang w:val="en-US"/>
              </w:rPr>
            </w:pPr>
            <w:r w:rsidRPr="00467518">
              <w:rPr>
                <w:rFonts w:ascii="Times New Roman" w:hAnsi="Times New Roman" w:cs="Times New Roman"/>
                <w:b w:val="0"/>
                <w:bCs w:val="0"/>
                <w:sz w:val="16"/>
                <w:szCs w:val="16"/>
                <w:lang w:val="en-US"/>
              </w:rPr>
              <w:t>Country Group Development Public Company Limited</w:t>
            </w:r>
          </w:p>
        </w:tc>
        <w:tc>
          <w:tcPr>
            <w:tcW w:w="1116" w:type="dxa"/>
            <w:vAlign w:val="center"/>
          </w:tcPr>
          <w:p w14:paraId="2D3689E5"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6</w:t>
            </w:r>
          </w:p>
        </w:tc>
        <w:tc>
          <w:tcPr>
            <w:tcW w:w="72" w:type="dxa"/>
            <w:vAlign w:val="bottom"/>
          </w:tcPr>
          <w:p w14:paraId="2054EAB6" w14:textId="77777777" w:rsidR="00A56FB0" w:rsidRPr="00306349" w:rsidRDefault="00A56FB0" w:rsidP="00156446">
            <w:pPr>
              <w:tabs>
                <w:tab w:val="decimal" w:pos="969"/>
              </w:tabs>
              <w:snapToGrid w:val="0"/>
              <w:spacing w:line="240" w:lineRule="exact"/>
              <w:ind w:right="-51"/>
              <w:jc w:val="center"/>
              <w:rPr>
                <w:rFonts w:cs="Times New Roman"/>
                <w:sz w:val="16"/>
                <w:szCs w:val="16"/>
              </w:rPr>
            </w:pPr>
          </w:p>
        </w:tc>
        <w:tc>
          <w:tcPr>
            <w:tcW w:w="1125" w:type="dxa"/>
            <w:vAlign w:val="center"/>
          </w:tcPr>
          <w:p w14:paraId="74BD1DC2"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6</w:t>
            </w:r>
          </w:p>
        </w:tc>
        <w:tc>
          <w:tcPr>
            <w:tcW w:w="90" w:type="dxa"/>
            <w:vAlign w:val="bottom"/>
          </w:tcPr>
          <w:p w14:paraId="162B8CEC" w14:textId="77777777" w:rsidR="00A56FB0" w:rsidRPr="00306349" w:rsidRDefault="00A56FB0" w:rsidP="00156446">
            <w:pPr>
              <w:tabs>
                <w:tab w:val="decimal" w:pos="969"/>
              </w:tabs>
              <w:snapToGrid w:val="0"/>
              <w:spacing w:line="240" w:lineRule="exact"/>
              <w:jc w:val="center"/>
              <w:rPr>
                <w:rFonts w:cs="Times New Roman"/>
                <w:sz w:val="16"/>
                <w:szCs w:val="16"/>
              </w:rPr>
            </w:pPr>
          </w:p>
        </w:tc>
        <w:tc>
          <w:tcPr>
            <w:tcW w:w="1080" w:type="dxa"/>
            <w:vAlign w:val="center"/>
          </w:tcPr>
          <w:p w14:paraId="1FC9ED83"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90" w:type="dxa"/>
            <w:vAlign w:val="bottom"/>
          </w:tcPr>
          <w:p w14:paraId="20A981C6" w14:textId="77777777" w:rsidR="00A56FB0" w:rsidRPr="00306349" w:rsidRDefault="00A56FB0" w:rsidP="00156446">
            <w:pPr>
              <w:tabs>
                <w:tab w:val="decimal" w:pos="630"/>
              </w:tabs>
              <w:snapToGrid w:val="0"/>
              <w:spacing w:line="240" w:lineRule="exact"/>
              <w:ind w:right="-51"/>
              <w:rPr>
                <w:rFonts w:cs="Times New Roman"/>
                <w:sz w:val="16"/>
                <w:szCs w:val="16"/>
              </w:rPr>
            </w:pPr>
          </w:p>
        </w:tc>
        <w:tc>
          <w:tcPr>
            <w:tcW w:w="1080" w:type="dxa"/>
            <w:vAlign w:val="center"/>
          </w:tcPr>
          <w:p w14:paraId="21E451D6"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r>
      <w:tr w:rsidR="00A56FB0" w:rsidRPr="007777EC" w14:paraId="69B4393F" w14:textId="77777777" w:rsidTr="00010391">
        <w:trPr>
          <w:trHeight w:val="153"/>
        </w:trPr>
        <w:tc>
          <w:tcPr>
            <w:tcW w:w="4680" w:type="dxa"/>
            <w:vAlign w:val="bottom"/>
          </w:tcPr>
          <w:p w14:paraId="3EE30F43" w14:textId="26974FDD" w:rsidR="00A56FB0" w:rsidRDefault="00A56FB0" w:rsidP="00156446">
            <w:pPr>
              <w:pStyle w:val="E0"/>
              <w:snapToGrid w:val="0"/>
              <w:spacing w:line="240" w:lineRule="exact"/>
              <w:ind w:firstLine="90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 xml:space="preserve">Related </w:t>
            </w:r>
            <w:r w:rsidR="003640AD">
              <w:rPr>
                <w:rFonts w:ascii="Times New Roman" w:hAnsi="Times New Roman"/>
                <w:b w:val="0"/>
                <w:bCs w:val="0"/>
                <w:sz w:val="16"/>
                <w:szCs w:val="20"/>
                <w:lang w:val="en-US"/>
              </w:rPr>
              <w:t>persons</w:t>
            </w:r>
          </w:p>
        </w:tc>
        <w:tc>
          <w:tcPr>
            <w:tcW w:w="1116" w:type="dxa"/>
            <w:tcBorders>
              <w:bottom w:val="single" w:sz="4" w:space="0" w:color="auto"/>
            </w:tcBorders>
            <w:vAlign w:val="center"/>
          </w:tcPr>
          <w:p w14:paraId="27CD43A0"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118</w:t>
            </w:r>
          </w:p>
        </w:tc>
        <w:tc>
          <w:tcPr>
            <w:tcW w:w="72" w:type="dxa"/>
            <w:tcBorders>
              <w:bottom w:val="single" w:sz="4" w:space="0" w:color="auto"/>
            </w:tcBorders>
            <w:vAlign w:val="bottom"/>
          </w:tcPr>
          <w:p w14:paraId="08A81324" w14:textId="77777777" w:rsidR="00A56FB0" w:rsidRPr="00306349" w:rsidRDefault="00A56FB0" w:rsidP="00156446">
            <w:pPr>
              <w:tabs>
                <w:tab w:val="decimal" w:pos="969"/>
              </w:tabs>
              <w:snapToGrid w:val="0"/>
              <w:spacing w:line="240" w:lineRule="exact"/>
              <w:ind w:right="-51"/>
              <w:jc w:val="center"/>
              <w:rPr>
                <w:rFonts w:cs="Times New Roman"/>
                <w:sz w:val="16"/>
                <w:szCs w:val="16"/>
              </w:rPr>
            </w:pPr>
          </w:p>
        </w:tc>
        <w:tc>
          <w:tcPr>
            <w:tcW w:w="1125" w:type="dxa"/>
            <w:tcBorders>
              <w:bottom w:val="single" w:sz="4" w:space="0" w:color="auto"/>
            </w:tcBorders>
            <w:vAlign w:val="center"/>
          </w:tcPr>
          <w:p w14:paraId="32F30087"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65</w:t>
            </w:r>
          </w:p>
        </w:tc>
        <w:tc>
          <w:tcPr>
            <w:tcW w:w="90" w:type="dxa"/>
            <w:tcBorders>
              <w:bottom w:val="single" w:sz="4" w:space="0" w:color="auto"/>
            </w:tcBorders>
            <w:vAlign w:val="bottom"/>
          </w:tcPr>
          <w:p w14:paraId="2F681A94" w14:textId="77777777" w:rsidR="00A56FB0" w:rsidRPr="00306349" w:rsidRDefault="00A56FB0" w:rsidP="00156446">
            <w:pPr>
              <w:tabs>
                <w:tab w:val="decimal" w:pos="969"/>
              </w:tabs>
              <w:snapToGrid w:val="0"/>
              <w:spacing w:line="240" w:lineRule="exact"/>
              <w:jc w:val="center"/>
              <w:rPr>
                <w:rFonts w:cs="Times New Roman"/>
                <w:sz w:val="16"/>
                <w:szCs w:val="16"/>
              </w:rPr>
            </w:pPr>
          </w:p>
        </w:tc>
        <w:tc>
          <w:tcPr>
            <w:tcW w:w="1080" w:type="dxa"/>
            <w:tcBorders>
              <w:bottom w:val="single" w:sz="4" w:space="0" w:color="auto"/>
            </w:tcBorders>
            <w:vAlign w:val="center"/>
          </w:tcPr>
          <w:p w14:paraId="47D069F2"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90" w:type="dxa"/>
            <w:tcBorders>
              <w:bottom w:val="single" w:sz="4" w:space="0" w:color="auto"/>
            </w:tcBorders>
            <w:vAlign w:val="bottom"/>
          </w:tcPr>
          <w:p w14:paraId="217D3C03" w14:textId="77777777" w:rsidR="00A56FB0" w:rsidRPr="00306349" w:rsidRDefault="00A56FB0" w:rsidP="00156446">
            <w:pPr>
              <w:tabs>
                <w:tab w:val="decimal" w:pos="630"/>
              </w:tabs>
              <w:snapToGrid w:val="0"/>
              <w:spacing w:line="240" w:lineRule="exact"/>
              <w:ind w:right="-51"/>
              <w:rPr>
                <w:rFonts w:cs="Times New Roman"/>
                <w:sz w:val="16"/>
                <w:szCs w:val="16"/>
              </w:rPr>
            </w:pPr>
          </w:p>
        </w:tc>
        <w:tc>
          <w:tcPr>
            <w:tcW w:w="1080" w:type="dxa"/>
            <w:tcBorders>
              <w:bottom w:val="single" w:sz="4" w:space="0" w:color="auto"/>
            </w:tcBorders>
            <w:vAlign w:val="center"/>
          </w:tcPr>
          <w:p w14:paraId="5C74036C"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r>
      <w:tr w:rsidR="00A56FB0" w:rsidRPr="007777EC" w14:paraId="7F434618" w14:textId="77777777" w:rsidTr="00010391">
        <w:tc>
          <w:tcPr>
            <w:tcW w:w="4680" w:type="dxa"/>
            <w:vAlign w:val="bottom"/>
          </w:tcPr>
          <w:p w14:paraId="42051F1F" w14:textId="77777777" w:rsidR="00A56FB0" w:rsidRPr="007777EC" w:rsidRDefault="00A56FB0" w:rsidP="00156446">
            <w:pPr>
              <w:pStyle w:val="E0"/>
              <w:snapToGrid w:val="0"/>
              <w:spacing w:line="240" w:lineRule="exact"/>
              <w:ind w:left="90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Total</w:t>
            </w:r>
          </w:p>
        </w:tc>
        <w:tc>
          <w:tcPr>
            <w:tcW w:w="1116" w:type="dxa"/>
            <w:tcBorders>
              <w:top w:val="single" w:sz="4" w:space="0" w:color="auto"/>
              <w:bottom w:val="double" w:sz="4" w:space="0" w:color="auto"/>
            </w:tcBorders>
            <w:vAlign w:val="center"/>
          </w:tcPr>
          <w:p w14:paraId="5987BE0E"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124</w:t>
            </w:r>
          </w:p>
        </w:tc>
        <w:tc>
          <w:tcPr>
            <w:tcW w:w="72" w:type="dxa"/>
            <w:tcBorders>
              <w:top w:val="single" w:sz="4" w:space="0" w:color="auto"/>
              <w:bottom w:val="double" w:sz="4" w:space="0" w:color="auto"/>
            </w:tcBorders>
            <w:vAlign w:val="bottom"/>
          </w:tcPr>
          <w:p w14:paraId="4792F81A" w14:textId="77777777" w:rsidR="00A56FB0" w:rsidRPr="007777EC" w:rsidRDefault="00A56FB0" w:rsidP="00156446">
            <w:pPr>
              <w:tabs>
                <w:tab w:val="decimal" w:pos="969"/>
              </w:tabs>
              <w:snapToGrid w:val="0"/>
              <w:spacing w:line="240" w:lineRule="exact"/>
              <w:ind w:right="-51"/>
              <w:jc w:val="center"/>
              <w:rPr>
                <w:rFonts w:cs="Times New Roman"/>
                <w:sz w:val="16"/>
                <w:szCs w:val="16"/>
              </w:rPr>
            </w:pPr>
          </w:p>
        </w:tc>
        <w:tc>
          <w:tcPr>
            <w:tcW w:w="1125" w:type="dxa"/>
            <w:tcBorders>
              <w:top w:val="single" w:sz="4" w:space="0" w:color="auto"/>
              <w:bottom w:val="double" w:sz="4" w:space="0" w:color="auto"/>
            </w:tcBorders>
            <w:vAlign w:val="center"/>
          </w:tcPr>
          <w:p w14:paraId="6C44CF31"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71</w:t>
            </w:r>
          </w:p>
        </w:tc>
        <w:tc>
          <w:tcPr>
            <w:tcW w:w="90" w:type="dxa"/>
            <w:tcBorders>
              <w:top w:val="single" w:sz="4" w:space="0" w:color="auto"/>
              <w:bottom w:val="double" w:sz="4" w:space="0" w:color="auto"/>
            </w:tcBorders>
            <w:vAlign w:val="bottom"/>
          </w:tcPr>
          <w:p w14:paraId="26CD6B29" w14:textId="77777777" w:rsidR="00A56FB0" w:rsidRPr="00306349" w:rsidRDefault="00A56FB0" w:rsidP="00156446">
            <w:pPr>
              <w:tabs>
                <w:tab w:val="decimal" w:pos="969"/>
              </w:tabs>
              <w:snapToGrid w:val="0"/>
              <w:spacing w:line="240" w:lineRule="exact"/>
              <w:rPr>
                <w:rFonts w:cs="Times New Roman"/>
                <w:sz w:val="16"/>
                <w:szCs w:val="16"/>
              </w:rPr>
            </w:pPr>
          </w:p>
        </w:tc>
        <w:tc>
          <w:tcPr>
            <w:tcW w:w="1080" w:type="dxa"/>
            <w:tcBorders>
              <w:top w:val="single" w:sz="4" w:space="0" w:color="auto"/>
              <w:bottom w:val="double" w:sz="4" w:space="0" w:color="auto"/>
            </w:tcBorders>
            <w:vAlign w:val="bottom"/>
          </w:tcPr>
          <w:p w14:paraId="3194CE26"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90" w:type="dxa"/>
            <w:tcBorders>
              <w:top w:val="single" w:sz="4" w:space="0" w:color="auto"/>
              <w:bottom w:val="double" w:sz="4" w:space="0" w:color="auto"/>
            </w:tcBorders>
            <w:vAlign w:val="bottom"/>
          </w:tcPr>
          <w:p w14:paraId="34B561DF" w14:textId="77777777" w:rsidR="00A56FB0" w:rsidRPr="00306349" w:rsidRDefault="00A56FB0" w:rsidP="00156446">
            <w:pPr>
              <w:tabs>
                <w:tab w:val="decimal" w:pos="630"/>
              </w:tabs>
              <w:snapToGrid w:val="0"/>
              <w:spacing w:line="240" w:lineRule="exact"/>
              <w:ind w:right="-51"/>
              <w:rPr>
                <w:rFonts w:cs="Times New Roman"/>
                <w:sz w:val="16"/>
                <w:szCs w:val="16"/>
              </w:rPr>
            </w:pPr>
          </w:p>
        </w:tc>
        <w:tc>
          <w:tcPr>
            <w:tcW w:w="1080" w:type="dxa"/>
            <w:tcBorders>
              <w:top w:val="single" w:sz="4" w:space="0" w:color="auto"/>
              <w:bottom w:val="double" w:sz="4" w:space="0" w:color="auto"/>
            </w:tcBorders>
            <w:vAlign w:val="bottom"/>
          </w:tcPr>
          <w:p w14:paraId="2D78683A"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r>
      <w:tr w:rsidR="00A56FB0" w:rsidRPr="007777EC" w14:paraId="48DA1771" w14:textId="77777777" w:rsidTr="00010391">
        <w:tc>
          <w:tcPr>
            <w:tcW w:w="4680" w:type="dxa"/>
            <w:vAlign w:val="bottom"/>
          </w:tcPr>
          <w:p w14:paraId="52E4FC6E" w14:textId="77777777" w:rsidR="00A56FB0" w:rsidRPr="00E5115F" w:rsidRDefault="00A56FB0" w:rsidP="00156446">
            <w:pPr>
              <w:snapToGrid w:val="0"/>
              <w:spacing w:line="240" w:lineRule="exact"/>
              <w:ind w:left="540"/>
              <w:rPr>
                <w:rFonts w:cs="Times New Roman"/>
                <w:b/>
                <w:bCs/>
                <w:sz w:val="18"/>
                <w:szCs w:val="18"/>
              </w:rPr>
            </w:pPr>
            <w:r>
              <w:rPr>
                <w:rFonts w:cs="Times New Roman"/>
                <w:b/>
                <w:bCs/>
                <w:sz w:val="16"/>
                <w:szCs w:val="16"/>
              </w:rPr>
              <w:t>Account receivable and other receivable</w:t>
            </w:r>
          </w:p>
        </w:tc>
        <w:tc>
          <w:tcPr>
            <w:tcW w:w="1116" w:type="dxa"/>
            <w:tcBorders>
              <w:top w:val="double" w:sz="4" w:space="0" w:color="auto"/>
            </w:tcBorders>
            <w:vAlign w:val="center"/>
          </w:tcPr>
          <w:p w14:paraId="35B4EF96"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72" w:type="dxa"/>
            <w:tcBorders>
              <w:top w:val="double" w:sz="4" w:space="0" w:color="auto"/>
            </w:tcBorders>
            <w:vAlign w:val="bottom"/>
          </w:tcPr>
          <w:p w14:paraId="79582F58" w14:textId="77777777" w:rsidR="00A56FB0" w:rsidRPr="007777EC" w:rsidRDefault="00A56FB0" w:rsidP="00156446">
            <w:pPr>
              <w:tabs>
                <w:tab w:val="decimal" w:pos="969"/>
              </w:tabs>
              <w:snapToGrid w:val="0"/>
              <w:spacing w:line="240" w:lineRule="exact"/>
              <w:ind w:right="-51"/>
              <w:jc w:val="center"/>
              <w:rPr>
                <w:rFonts w:cs="Times New Roman"/>
                <w:sz w:val="16"/>
                <w:szCs w:val="16"/>
              </w:rPr>
            </w:pPr>
          </w:p>
        </w:tc>
        <w:tc>
          <w:tcPr>
            <w:tcW w:w="1125" w:type="dxa"/>
            <w:tcBorders>
              <w:top w:val="double" w:sz="4" w:space="0" w:color="auto"/>
            </w:tcBorders>
            <w:vAlign w:val="center"/>
          </w:tcPr>
          <w:p w14:paraId="471D4BB6"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90" w:type="dxa"/>
            <w:tcBorders>
              <w:top w:val="double" w:sz="4" w:space="0" w:color="auto"/>
            </w:tcBorders>
            <w:vAlign w:val="bottom"/>
          </w:tcPr>
          <w:p w14:paraId="49EE71FD" w14:textId="77777777" w:rsidR="00A56FB0" w:rsidRPr="00306349" w:rsidRDefault="00A56FB0" w:rsidP="00156446">
            <w:pPr>
              <w:tabs>
                <w:tab w:val="decimal" w:pos="969"/>
              </w:tabs>
              <w:snapToGrid w:val="0"/>
              <w:spacing w:line="240" w:lineRule="exact"/>
              <w:rPr>
                <w:rFonts w:cs="Times New Roman"/>
                <w:sz w:val="16"/>
                <w:szCs w:val="16"/>
              </w:rPr>
            </w:pPr>
          </w:p>
        </w:tc>
        <w:tc>
          <w:tcPr>
            <w:tcW w:w="1080" w:type="dxa"/>
            <w:tcBorders>
              <w:top w:val="double" w:sz="4" w:space="0" w:color="auto"/>
            </w:tcBorders>
            <w:vAlign w:val="bottom"/>
          </w:tcPr>
          <w:p w14:paraId="5B97CDD3" w14:textId="77777777" w:rsidR="00A56FB0" w:rsidRPr="00306349" w:rsidRDefault="00A56FB0" w:rsidP="00156446">
            <w:pPr>
              <w:pStyle w:val="E0"/>
              <w:tabs>
                <w:tab w:val="decimal" w:pos="927"/>
                <w:tab w:val="decimal" w:pos="969"/>
              </w:tabs>
              <w:snapToGrid w:val="0"/>
              <w:spacing w:line="240" w:lineRule="exact"/>
              <w:jc w:val="left"/>
              <w:rPr>
                <w:rFonts w:ascii="Times New Roman" w:hAnsi="Tms Rmn" w:cs="Times New Roman"/>
                <w:b w:val="0"/>
                <w:bCs w:val="0"/>
                <w:sz w:val="16"/>
                <w:szCs w:val="16"/>
                <w:lang w:val="en-US"/>
              </w:rPr>
            </w:pPr>
          </w:p>
        </w:tc>
        <w:tc>
          <w:tcPr>
            <w:tcW w:w="90" w:type="dxa"/>
            <w:tcBorders>
              <w:top w:val="double" w:sz="4" w:space="0" w:color="auto"/>
            </w:tcBorders>
            <w:vAlign w:val="bottom"/>
          </w:tcPr>
          <w:p w14:paraId="69C00C77" w14:textId="77777777" w:rsidR="00A56FB0" w:rsidRPr="00306349" w:rsidRDefault="00A56FB0" w:rsidP="00156446">
            <w:pPr>
              <w:tabs>
                <w:tab w:val="decimal" w:pos="969"/>
              </w:tabs>
              <w:snapToGrid w:val="0"/>
              <w:spacing w:line="240" w:lineRule="exact"/>
              <w:rPr>
                <w:rFonts w:cs="Times New Roman"/>
                <w:sz w:val="16"/>
                <w:szCs w:val="16"/>
              </w:rPr>
            </w:pPr>
          </w:p>
        </w:tc>
        <w:tc>
          <w:tcPr>
            <w:tcW w:w="1080" w:type="dxa"/>
            <w:tcBorders>
              <w:top w:val="double" w:sz="4" w:space="0" w:color="auto"/>
            </w:tcBorders>
            <w:vAlign w:val="bottom"/>
          </w:tcPr>
          <w:p w14:paraId="07AB11E4" w14:textId="77777777" w:rsidR="00A56FB0" w:rsidRPr="00306349" w:rsidRDefault="00A56FB0" w:rsidP="00156446">
            <w:pPr>
              <w:pStyle w:val="E0"/>
              <w:tabs>
                <w:tab w:val="decimal" w:pos="927"/>
                <w:tab w:val="decimal" w:pos="969"/>
              </w:tabs>
              <w:snapToGrid w:val="0"/>
              <w:spacing w:line="240" w:lineRule="exact"/>
              <w:jc w:val="left"/>
              <w:rPr>
                <w:rFonts w:ascii="Times New Roman" w:hAnsi="Tms Rmn" w:cs="Times New Roman"/>
                <w:b w:val="0"/>
                <w:bCs w:val="0"/>
                <w:sz w:val="16"/>
                <w:szCs w:val="16"/>
                <w:lang w:val="en-US"/>
              </w:rPr>
            </w:pPr>
          </w:p>
        </w:tc>
      </w:tr>
      <w:tr w:rsidR="00A56FB0" w:rsidRPr="007777EC" w14:paraId="38524EEF" w14:textId="77777777" w:rsidTr="00156446">
        <w:tc>
          <w:tcPr>
            <w:tcW w:w="4680" w:type="dxa"/>
            <w:vAlign w:val="bottom"/>
          </w:tcPr>
          <w:p w14:paraId="71C22C0E" w14:textId="77777777" w:rsidR="00A56FB0" w:rsidRPr="00C164C1" w:rsidRDefault="00A56FB0" w:rsidP="00156446">
            <w:pPr>
              <w:pStyle w:val="E0"/>
              <w:snapToGrid w:val="0"/>
              <w:spacing w:line="240" w:lineRule="exact"/>
              <w:ind w:firstLine="900"/>
              <w:jc w:val="left"/>
              <w:rPr>
                <w:rFonts w:ascii="Times New Roman" w:hAnsi="Times New Roman" w:cs="Times New Roman"/>
                <w:b w:val="0"/>
                <w:bCs w:val="0"/>
                <w:sz w:val="18"/>
                <w:szCs w:val="18"/>
                <w:lang w:val="en-US"/>
              </w:rPr>
            </w:pPr>
            <w:r w:rsidRPr="002454C1">
              <w:rPr>
                <w:rFonts w:ascii="Times New Roman" w:hAnsi="Times New Roman" w:cs="Times New Roman"/>
                <w:b w:val="0"/>
                <w:bCs w:val="0"/>
                <w:sz w:val="16"/>
                <w:szCs w:val="16"/>
                <w:lang w:val="en-US"/>
              </w:rPr>
              <w:t>Pi Securities Public Company Limited</w:t>
            </w:r>
          </w:p>
        </w:tc>
        <w:tc>
          <w:tcPr>
            <w:tcW w:w="1116" w:type="dxa"/>
            <w:vAlign w:val="center"/>
          </w:tcPr>
          <w:p w14:paraId="41210567" w14:textId="77777777" w:rsidR="00A56FB0" w:rsidRPr="007777EC" w:rsidRDefault="00A56FB0" w:rsidP="00156446">
            <w:pPr>
              <w:tabs>
                <w:tab w:val="decimal" w:pos="630"/>
              </w:tabs>
              <w:snapToGrid w:val="0"/>
              <w:spacing w:line="240" w:lineRule="exact"/>
              <w:ind w:right="-51"/>
              <w:rPr>
                <w:rFonts w:cs="Times New Roman"/>
                <w:sz w:val="16"/>
                <w:szCs w:val="16"/>
              </w:rPr>
            </w:pPr>
            <w:r>
              <w:rPr>
                <w:rFonts w:cs="Times New Roman"/>
                <w:sz w:val="16"/>
                <w:szCs w:val="16"/>
              </w:rPr>
              <w:t>-</w:t>
            </w:r>
          </w:p>
        </w:tc>
        <w:tc>
          <w:tcPr>
            <w:tcW w:w="72" w:type="dxa"/>
            <w:vAlign w:val="bottom"/>
          </w:tcPr>
          <w:p w14:paraId="2AD9250C" w14:textId="77777777" w:rsidR="00A56FB0" w:rsidRPr="007777EC" w:rsidRDefault="00A56FB0" w:rsidP="00156446">
            <w:pPr>
              <w:tabs>
                <w:tab w:val="decimal" w:pos="630"/>
              </w:tabs>
              <w:snapToGrid w:val="0"/>
              <w:spacing w:line="240" w:lineRule="exact"/>
              <w:ind w:right="-51"/>
              <w:jc w:val="center"/>
              <w:rPr>
                <w:rFonts w:cs="Times New Roman"/>
                <w:sz w:val="16"/>
                <w:szCs w:val="16"/>
              </w:rPr>
            </w:pPr>
          </w:p>
        </w:tc>
        <w:tc>
          <w:tcPr>
            <w:tcW w:w="1125" w:type="dxa"/>
          </w:tcPr>
          <w:p w14:paraId="676F1506" w14:textId="77777777" w:rsidR="00A56FB0" w:rsidRPr="007777EC" w:rsidRDefault="00A56FB0" w:rsidP="00156446">
            <w:pPr>
              <w:tabs>
                <w:tab w:val="decimal" w:pos="630"/>
              </w:tabs>
              <w:snapToGrid w:val="0"/>
              <w:spacing w:line="240" w:lineRule="exact"/>
              <w:ind w:right="-51"/>
              <w:rPr>
                <w:rFonts w:cs="Times New Roman"/>
                <w:sz w:val="16"/>
                <w:szCs w:val="16"/>
              </w:rPr>
            </w:pPr>
            <w:r w:rsidRPr="006A4E14">
              <w:rPr>
                <w:rFonts w:cs="Times New Roman"/>
                <w:sz w:val="16"/>
                <w:szCs w:val="16"/>
              </w:rPr>
              <w:t>-</w:t>
            </w:r>
          </w:p>
        </w:tc>
        <w:tc>
          <w:tcPr>
            <w:tcW w:w="90" w:type="dxa"/>
            <w:vAlign w:val="bottom"/>
          </w:tcPr>
          <w:p w14:paraId="2B8674F4" w14:textId="77777777" w:rsidR="00A56FB0" w:rsidRPr="00C164C1" w:rsidRDefault="00A56FB0" w:rsidP="00156446">
            <w:pPr>
              <w:tabs>
                <w:tab w:val="decimal" w:pos="969"/>
              </w:tabs>
              <w:snapToGrid w:val="0"/>
              <w:spacing w:line="240" w:lineRule="exact"/>
              <w:rPr>
                <w:rFonts w:cs="Times New Roman"/>
                <w:sz w:val="16"/>
                <w:szCs w:val="16"/>
              </w:rPr>
            </w:pPr>
          </w:p>
        </w:tc>
        <w:tc>
          <w:tcPr>
            <w:tcW w:w="1080" w:type="dxa"/>
            <w:vAlign w:val="bottom"/>
          </w:tcPr>
          <w:p w14:paraId="60416C16"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2,849</w:t>
            </w:r>
          </w:p>
        </w:tc>
        <w:tc>
          <w:tcPr>
            <w:tcW w:w="90" w:type="dxa"/>
            <w:vAlign w:val="bottom"/>
          </w:tcPr>
          <w:p w14:paraId="48DC71B7" w14:textId="77777777" w:rsidR="00A56FB0" w:rsidRPr="00C164C1" w:rsidRDefault="00A56FB0" w:rsidP="00156446">
            <w:pPr>
              <w:tabs>
                <w:tab w:val="decimal" w:pos="969"/>
              </w:tabs>
              <w:snapToGrid w:val="0"/>
              <w:spacing w:line="240" w:lineRule="exact"/>
              <w:ind w:right="-51"/>
              <w:rPr>
                <w:rFonts w:cs="Times New Roman"/>
                <w:sz w:val="16"/>
                <w:szCs w:val="16"/>
              </w:rPr>
            </w:pPr>
          </w:p>
        </w:tc>
        <w:tc>
          <w:tcPr>
            <w:tcW w:w="1080" w:type="dxa"/>
            <w:vAlign w:val="bottom"/>
          </w:tcPr>
          <w:p w14:paraId="4C035EA2"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105,349</w:t>
            </w:r>
          </w:p>
        </w:tc>
      </w:tr>
      <w:tr w:rsidR="00A56FB0" w:rsidRPr="007777EC" w14:paraId="6810CD65" w14:textId="77777777" w:rsidTr="00156446">
        <w:tc>
          <w:tcPr>
            <w:tcW w:w="4680" w:type="dxa"/>
            <w:vAlign w:val="bottom"/>
          </w:tcPr>
          <w:p w14:paraId="48AAF7BF" w14:textId="77777777" w:rsidR="00A56FB0" w:rsidRPr="007777EC" w:rsidRDefault="00A56FB0" w:rsidP="00156446">
            <w:pPr>
              <w:pStyle w:val="E0"/>
              <w:snapToGrid w:val="0"/>
              <w:spacing w:line="240" w:lineRule="exact"/>
              <w:ind w:left="900"/>
              <w:jc w:val="left"/>
              <w:rPr>
                <w:rFonts w:ascii="Times New Roman" w:hAnsi="Times New Roman" w:cs="Times New Roman"/>
                <w:b w:val="0"/>
                <w:bCs w:val="0"/>
                <w:sz w:val="16"/>
                <w:szCs w:val="16"/>
                <w:lang w:val="en-US"/>
              </w:rPr>
            </w:pPr>
            <w:r w:rsidRPr="00931EEA">
              <w:rPr>
                <w:rFonts w:ascii="Times New Roman" w:hAnsi="Times New Roman" w:cs="Times New Roman"/>
                <w:b w:val="0"/>
                <w:bCs w:val="0"/>
                <w:sz w:val="16"/>
                <w:szCs w:val="16"/>
                <w:lang w:val="en-US"/>
              </w:rPr>
              <w:t>Pi Capital Solutions Company Limited</w:t>
            </w:r>
          </w:p>
        </w:tc>
        <w:tc>
          <w:tcPr>
            <w:tcW w:w="1116" w:type="dxa"/>
          </w:tcPr>
          <w:p w14:paraId="61EF3AD1" w14:textId="77777777" w:rsidR="00A56FB0" w:rsidRPr="007777EC" w:rsidRDefault="00A56FB0" w:rsidP="00156446">
            <w:pPr>
              <w:tabs>
                <w:tab w:val="decimal" w:pos="630"/>
              </w:tabs>
              <w:snapToGrid w:val="0"/>
              <w:spacing w:line="240" w:lineRule="exact"/>
              <w:ind w:right="-51"/>
              <w:rPr>
                <w:rFonts w:cs="Times New Roman"/>
                <w:sz w:val="16"/>
                <w:szCs w:val="16"/>
              </w:rPr>
            </w:pPr>
            <w:r w:rsidRPr="00CD3D22">
              <w:rPr>
                <w:rFonts w:cs="Times New Roman"/>
                <w:sz w:val="16"/>
                <w:szCs w:val="16"/>
              </w:rPr>
              <w:t>-</w:t>
            </w:r>
          </w:p>
        </w:tc>
        <w:tc>
          <w:tcPr>
            <w:tcW w:w="72" w:type="dxa"/>
            <w:vAlign w:val="bottom"/>
          </w:tcPr>
          <w:p w14:paraId="31B05B5D" w14:textId="77777777" w:rsidR="00A56FB0" w:rsidRPr="007777EC" w:rsidRDefault="00A56FB0" w:rsidP="00156446">
            <w:pPr>
              <w:tabs>
                <w:tab w:val="decimal" w:pos="630"/>
              </w:tabs>
              <w:snapToGrid w:val="0"/>
              <w:spacing w:line="240" w:lineRule="exact"/>
              <w:ind w:right="-51"/>
              <w:jc w:val="center"/>
              <w:rPr>
                <w:rFonts w:cs="Times New Roman"/>
                <w:sz w:val="16"/>
                <w:szCs w:val="16"/>
              </w:rPr>
            </w:pPr>
          </w:p>
        </w:tc>
        <w:tc>
          <w:tcPr>
            <w:tcW w:w="1125" w:type="dxa"/>
          </w:tcPr>
          <w:p w14:paraId="55ADC6CA" w14:textId="77777777" w:rsidR="00A56FB0" w:rsidRPr="007777EC" w:rsidRDefault="00A56FB0" w:rsidP="00156446">
            <w:pPr>
              <w:tabs>
                <w:tab w:val="decimal" w:pos="630"/>
              </w:tabs>
              <w:snapToGrid w:val="0"/>
              <w:spacing w:line="240" w:lineRule="exact"/>
              <w:ind w:right="-51"/>
              <w:rPr>
                <w:rFonts w:cs="Times New Roman"/>
                <w:sz w:val="16"/>
                <w:szCs w:val="16"/>
              </w:rPr>
            </w:pPr>
            <w:r w:rsidRPr="006A4E14">
              <w:rPr>
                <w:rFonts w:cs="Times New Roman"/>
                <w:sz w:val="16"/>
                <w:szCs w:val="16"/>
              </w:rPr>
              <w:t>-</w:t>
            </w:r>
          </w:p>
        </w:tc>
        <w:tc>
          <w:tcPr>
            <w:tcW w:w="90" w:type="dxa"/>
            <w:vAlign w:val="bottom"/>
          </w:tcPr>
          <w:p w14:paraId="06B02295" w14:textId="77777777" w:rsidR="00A56FB0" w:rsidRPr="00306349" w:rsidRDefault="00A56FB0" w:rsidP="00156446">
            <w:pPr>
              <w:tabs>
                <w:tab w:val="decimal" w:pos="969"/>
              </w:tabs>
              <w:snapToGrid w:val="0"/>
              <w:spacing w:line="240" w:lineRule="exact"/>
              <w:rPr>
                <w:rFonts w:cs="Times New Roman"/>
                <w:sz w:val="16"/>
                <w:szCs w:val="16"/>
              </w:rPr>
            </w:pPr>
          </w:p>
        </w:tc>
        <w:tc>
          <w:tcPr>
            <w:tcW w:w="1080" w:type="dxa"/>
            <w:vAlign w:val="bottom"/>
          </w:tcPr>
          <w:p w14:paraId="2E2B5086"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844</w:t>
            </w:r>
          </w:p>
        </w:tc>
        <w:tc>
          <w:tcPr>
            <w:tcW w:w="90" w:type="dxa"/>
            <w:vAlign w:val="bottom"/>
          </w:tcPr>
          <w:p w14:paraId="4EBCE677"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vAlign w:val="bottom"/>
          </w:tcPr>
          <w:p w14:paraId="3FE24F81"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4,689</w:t>
            </w:r>
          </w:p>
        </w:tc>
      </w:tr>
      <w:tr w:rsidR="00A56FB0" w:rsidRPr="007777EC" w14:paraId="1C70D49A" w14:textId="77777777" w:rsidTr="00156446">
        <w:tc>
          <w:tcPr>
            <w:tcW w:w="4680" w:type="dxa"/>
            <w:vAlign w:val="bottom"/>
          </w:tcPr>
          <w:p w14:paraId="67A48B1C" w14:textId="77777777" w:rsidR="00A56FB0" w:rsidRPr="007777EC" w:rsidRDefault="00A56FB0" w:rsidP="00156446">
            <w:pPr>
              <w:pStyle w:val="E0"/>
              <w:snapToGrid w:val="0"/>
              <w:spacing w:line="240" w:lineRule="exact"/>
              <w:ind w:left="900"/>
              <w:jc w:val="left"/>
              <w:rPr>
                <w:rFonts w:ascii="Times New Roman" w:hAnsi="Times New Roman" w:cs="Times New Roman"/>
                <w:b w:val="0"/>
                <w:bCs w:val="0"/>
                <w:sz w:val="16"/>
                <w:szCs w:val="16"/>
                <w:lang w:val="en-US"/>
              </w:rPr>
            </w:pPr>
            <w:r w:rsidRPr="00931EEA">
              <w:rPr>
                <w:rFonts w:ascii="Times New Roman" w:hAnsi="Times New Roman" w:cs="Times New Roman"/>
                <w:b w:val="0"/>
                <w:bCs w:val="0"/>
                <w:sz w:val="16"/>
                <w:szCs w:val="16"/>
                <w:lang w:val="en-US"/>
              </w:rPr>
              <w:t>Pi Pinnacle Assets Company Limited</w:t>
            </w:r>
          </w:p>
        </w:tc>
        <w:tc>
          <w:tcPr>
            <w:tcW w:w="1116" w:type="dxa"/>
          </w:tcPr>
          <w:p w14:paraId="2E798ED5" w14:textId="77777777" w:rsidR="00A56FB0" w:rsidRDefault="00A56FB0" w:rsidP="00156446">
            <w:pPr>
              <w:tabs>
                <w:tab w:val="decimal" w:pos="630"/>
              </w:tabs>
              <w:snapToGrid w:val="0"/>
              <w:spacing w:line="240" w:lineRule="exact"/>
              <w:ind w:right="-51"/>
              <w:rPr>
                <w:rFonts w:cs="Times New Roman"/>
                <w:sz w:val="16"/>
                <w:szCs w:val="16"/>
              </w:rPr>
            </w:pPr>
            <w:r w:rsidRPr="00CD3D22">
              <w:rPr>
                <w:rFonts w:cs="Times New Roman"/>
                <w:sz w:val="16"/>
                <w:szCs w:val="16"/>
              </w:rPr>
              <w:t>-</w:t>
            </w:r>
          </w:p>
        </w:tc>
        <w:tc>
          <w:tcPr>
            <w:tcW w:w="72" w:type="dxa"/>
            <w:vAlign w:val="bottom"/>
          </w:tcPr>
          <w:p w14:paraId="08695D2B" w14:textId="77777777" w:rsidR="00A56FB0" w:rsidRPr="007777EC" w:rsidRDefault="00A56FB0" w:rsidP="00156446">
            <w:pPr>
              <w:tabs>
                <w:tab w:val="decimal" w:pos="630"/>
              </w:tabs>
              <w:snapToGrid w:val="0"/>
              <w:spacing w:line="240" w:lineRule="exact"/>
              <w:ind w:right="-51"/>
              <w:jc w:val="center"/>
              <w:rPr>
                <w:rFonts w:cs="Times New Roman"/>
                <w:sz w:val="16"/>
                <w:szCs w:val="16"/>
              </w:rPr>
            </w:pPr>
          </w:p>
        </w:tc>
        <w:tc>
          <w:tcPr>
            <w:tcW w:w="1125" w:type="dxa"/>
          </w:tcPr>
          <w:p w14:paraId="4D2801A7" w14:textId="77777777" w:rsidR="00A56FB0" w:rsidRDefault="00A56FB0" w:rsidP="00156446">
            <w:pPr>
              <w:tabs>
                <w:tab w:val="decimal" w:pos="630"/>
              </w:tabs>
              <w:snapToGrid w:val="0"/>
              <w:spacing w:line="240" w:lineRule="exact"/>
              <w:ind w:right="-51"/>
              <w:rPr>
                <w:rFonts w:cs="Times New Roman"/>
                <w:sz w:val="16"/>
                <w:szCs w:val="16"/>
              </w:rPr>
            </w:pPr>
            <w:r w:rsidRPr="006A4E14">
              <w:rPr>
                <w:rFonts w:cs="Times New Roman"/>
                <w:sz w:val="16"/>
                <w:szCs w:val="16"/>
              </w:rPr>
              <w:t>-</w:t>
            </w:r>
          </w:p>
        </w:tc>
        <w:tc>
          <w:tcPr>
            <w:tcW w:w="90" w:type="dxa"/>
            <w:vAlign w:val="bottom"/>
          </w:tcPr>
          <w:p w14:paraId="12D44501" w14:textId="77777777" w:rsidR="00A56FB0" w:rsidRPr="00306349" w:rsidRDefault="00A56FB0" w:rsidP="00156446">
            <w:pPr>
              <w:tabs>
                <w:tab w:val="decimal" w:pos="969"/>
              </w:tabs>
              <w:snapToGrid w:val="0"/>
              <w:spacing w:line="240" w:lineRule="exact"/>
              <w:rPr>
                <w:rFonts w:cs="Times New Roman"/>
                <w:sz w:val="16"/>
                <w:szCs w:val="16"/>
              </w:rPr>
            </w:pPr>
          </w:p>
        </w:tc>
        <w:tc>
          <w:tcPr>
            <w:tcW w:w="1080" w:type="dxa"/>
            <w:vAlign w:val="bottom"/>
          </w:tcPr>
          <w:p w14:paraId="7467E8F7"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20,726</w:t>
            </w:r>
          </w:p>
        </w:tc>
        <w:tc>
          <w:tcPr>
            <w:tcW w:w="90" w:type="dxa"/>
            <w:vAlign w:val="bottom"/>
          </w:tcPr>
          <w:p w14:paraId="51612F02"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vAlign w:val="bottom"/>
          </w:tcPr>
          <w:p w14:paraId="1855537E"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22,022</w:t>
            </w:r>
          </w:p>
        </w:tc>
      </w:tr>
      <w:tr w:rsidR="00A56FB0" w:rsidRPr="007777EC" w14:paraId="0DBAD670" w14:textId="77777777" w:rsidTr="0095145C">
        <w:tc>
          <w:tcPr>
            <w:tcW w:w="4680" w:type="dxa"/>
            <w:vAlign w:val="bottom"/>
          </w:tcPr>
          <w:p w14:paraId="2F98EAE4" w14:textId="77777777" w:rsidR="00A56FB0" w:rsidRPr="00931EEA" w:rsidRDefault="00A56FB0" w:rsidP="00156446">
            <w:pPr>
              <w:pStyle w:val="E0"/>
              <w:snapToGrid w:val="0"/>
              <w:spacing w:line="240" w:lineRule="exact"/>
              <w:ind w:left="900"/>
              <w:jc w:val="left"/>
              <w:rPr>
                <w:rFonts w:ascii="Times New Roman" w:hAnsi="Times New Roman" w:cs="Times New Roman"/>
                <w:b w:val="0"/>
                <w:bCs w:val="0"/>
                <w:sz w:val="16"/>
                <w:szCs w:val="16"/>
                <w:lang w:val="en-US"/>
              </w:rPr>
            </w:pPr>
            <w:r w:rsidRPr="00931EEA">
              <w:rPr>
                <w:rFonts w:ascii="Times New Roman" w:hAnsi="Times New Roman" w:cs="Times New Roman"/>
                <w:b w:val="0"/>
                <w:bCs w:val="0"/>
                <w:sz w:val="16"/>
                <w:szCs w:val="16"/>
                <w:lang w:val="en-US"/>
              </w:rPr>
              <w:t>Top Trader Company Limited</w:t>
            </w:r>
          </w:p>
        </w:tc>
        <w:tc>
          <w:tcPr>
            <w:tcW w:w="1116" w:type="dxa"/>
          </w:tcPr>
          <w:p w14:paraId="18780998" w14:textId="77777777" w:rsidR="00A56FB0" w:rsidRDefault="00A56FB0" w:rsidP="00156446">
            <w:pPr>
              <w:tabs>
                <w:tab w:val="decimal" w:pos="630"/>
              </w:tabs>
              <w:snapToGrid w:val="0"/>
              <w:spacing w:line="240" w:lineRule="exact"/>
              <w:ind w:right="-51"/>
              <w:rPr>
                <w:rFonts w:cs="Times New Roman"/>
                <w:sz w:val="16"/>
                <w:szCs w:val="16"/>
              </w:rPr>
            </w:pPr>
            <w:r w:rsidRPr="00CD3D22">
              <w:rPr>
                <w:rFonts w:cs="Times New Roman"/>
                <w:sz w:val="16"/>
                <w:szCs w:val="16"/>
              </w:rPr>
              <w:t>-</w:t>
            </w:r>
          </w:p>
        </w:tc>
        <w:tc>
          <w:tcPr>
            <w:tcW w:w="72" w:type="dxa"/>
            <w:vAlign w:val="bottom"/>
          </w:tcPr>
          <w:p w14:paraId="5014BAC0" w14:textId="77777777" w:rsidR="00A56FB0" w:rsidRPr="007777EC" w:rsidRDefault="00A56FB0" w:rsidP="00156446">
            <w:pPr>
              <w:tabs>
                <w:tab w:val="decimal" w:pos="630"/>
              </w:tabs>
              <w:snapToGrid w:val="0"/>
              <w:spacing w:line="240" w:lineRule="exact"/>
              <w:ind w:right="-51"/>
              <w:jc w:val="center"/>
              <w:rPr>
                <w:rFonts w:cs="Times New Roman"/>
                <w:sz w:val="16"/>
                <w:szCs w:val="16"/>
              </w:rPr>
            </w:pPr>
          </w:p>
        </w:tc>
        <w:tc>
          <w:tcPr>
            <w:tcW w:w="1125" w:type="dxa"/>
          </w:tcPr>
          <w:p w14:paraId="464D29DF" w14:textId="77777777" w:rsidR="00A56FB0" w:rsidRDefault="00A56FB0" w:rsidP="00156446">
            <w:pPr>
              <w:tabs>
                <w:tab w:val="decimal" w:pos="630"/>
              </w:tabs>
              <w:snapToGrid w:val="0"/>
              <w:spacing w:line="240" w:lineRule="exact"/>
              <w:ind w:right="-51"/>
              <w:rPr>
                <w:rFonts w:cs="Times New Roman"/>
                <w:sz w:val="16"/>
                <w:szCs w:val="16"/>
              </w:rPr>
            </w:pPr>
            <w:r w:rsidRPr="006A4E14">
              <w:rPr>
                <w:rFonts w:cs="Times New Roman"/>
                <w:sz w:val="16"/>
                <w:szCs w:val="16"/>
              </w:rPr>
              <w:t>-</w:t>
            </w:r>
          </w:p>
        </w:tc>
        <w:tc>
          <w:tcPr>
            <w:tcW w:w="90" w:type="dxa"/>
            <w:vAlign w:val="bottom"/>
          </w:tcPr>
          <w:p w14:paraId="194C2CDA" w14:textId="77777777" w:rsidR="00A56FB0" w:rsidRPr="00306349" w:rsidRDefault="00A56FB0" w:rsidP="00156446">
            <w:pPr>
              <w:tabs>
                <w:tab w:val="decimal" w:pos="969"/>
              </w:tabs>
              <w:snapToGrid w:val="0"/>
              <w:spacing w:line="240" w:lineRule="exact"/>
              <w:rPr>
                <w:rFonts w:cs="Times New Roman"/>
                <w:sz w:val="16"/>
                <w:szCs w:val="16"/>
              </w:rPr>
            </w:pPr>
          </w:p>
        </w:tc>
        <w:tc>
          <w:tcPr>
            <w:tcW w:w="1080" w:type="dxa"/>
            <w:vAlign w:val="bottom"/>
          </w:tcPr>
          <w:p w14:paraId="1A615CB2"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102</w:t>
            </w:r>
          </w:p>
        </w:tc>
        <w:tc>
          <w:tcPr>
            <w:tcW w:w="90" w:type="dxa"/>
            <w:vAlign w:val="bottom"/>
          </w:tcPr>
          <w:p w14:paraId="242DE6AB"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vAlign w:val="bottom"/>
          </w:tcPr>
          <w:p w14:paraId="0FF6E4F9"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r>
      <w:tr w:rsidR="00A56FB0" w:rsidRPr="007777EC" w14:paraId="7D898A3B" w14:textId="77777777" w:rsidTr="00010391">
        <w:tc>
          <w:tcPr>
            <w:tcW w:w="4680" w:type="dxa"/>
            <w:vAlign w:val="bottom"/>
          </w:tcPr>
          <w:p w14:paraId="53C14015" w14:textId="77777777" w:rsidR="00A56FB0" w:rsidRPr="007777EC" w:rsidRDefault="00A56FB0" w:rsidP="00156446">
            <w:pPr>
              <w:pStyle w:val="E0"/>
              <w:snapToGrid w:val="0"/>
              <w:spacing w:line="240" w:lineRule="exact"/>
              <w:ind w:left="900"/>
              <w:jc w:val="left"/>
              <w:rPr>
                <w:rFonts w:ascii="Times New Roman" w:hAnsi="Times New Roman" w:cs="Times New Roman"/>
                <w:b w:val="0"/>
                <w:bCs w:val="0"/>
                <w:sz w:val="16"/>
                <w:szCs w:val="16"/>
                <w:lang w:val="en-US"/>
              </w:rPr>
            </w:pPr>
            <w:r w:rsidRPr="004D776E">
              <w:rPr>
                <w:rFonts w:ascii="Times New Roman" w:hAnsi="Times New Roman" w:cs="Times New Roman"/>
                <w:b w:val="0"/>
                <w:bCs w:val="0"/>
                <w:sz w:val="16"/>
                <w:szCs w:val="16"/>
                <w:lang w:val="en-US"/>
              </w:rPr>
              <w:t>Azolla Climate Company Limited</w:t>
            </w:r>
          </w:p>
        </w:tc>
        <w:tc>
          <w:tcPr>
            <w:tcW w:w="1116" w:type="dxa"/>
            <w:tcBorders>
              <w:bottom w:val="single" w:sz="4" w:space="0" w:color="auto"/>
            </w:tcBorders>
          </w:tcPr>
          <w:p w14:paraId="37C444B7" w14:textId="77777777" w:rsidR="00A56FB0" w:rsidRDefault="00A56FB0" w:rsidP="00156446">
            <w:pPr>
              <w:tabs>
                <w:tab w:val="decimal" w:pos="630"/>
              </w:tabs>
              <w:snapToGrid w:val="0"/>
              <w:spacing w:line="240" w:lineRule="exact"/>
              <w:ind w:right="-51"/>
              <w:rPr>
                <w:rFonts w:cs="Times New Roman"/>
                <w:sz w:val="16"/>
                <w:szCs w:val="16"/>
              </w:rPr>
            </w:pPr>
            <w:r w:rsidRPr="00CD3D22">
              <w:rPr>
                <w:rFonts w:cs="Times New Roman"/>
                <w:sz w:val="16"/>
                <w:szCs w:val="16"/>
              </w:rPr>
              <w:t>-</w:t>
            </w:r>
          </w:p>
        </w:tc>
        <w:tc>
          <w:tcPr>
            <w:tcW w:w="72" w:type="dxa"/>
            <w:tcBorders>
              <w:bottom w:val="single" w:sz="4" w:space="0" w:color="auto"/>
            </w:tcBorders>
            <w:vAlign w:val="bottom"/>
          </w:tcPr>
          <w:p w14:paraId="7F8CE736" w14:textId="77777777" w:rsidR="00A56FB0" w:rsidRPr="007777EC" w:rsidRDefault="00A56FB0" w:rsidP="00156446">
            <w:pPr>
              <w:tabs>
                <w:tab w:val="decimal" w:pos="630"/>
              </w:tabs>
              <w:snapToGrid w:val="0"/>
              <w:spacing w:line="240" w:lineRule="exact"/>
              <w:ind w:right="-51"/>
              <w:jc w:val="center"/>
              <w:rPr>
                <w:rFonts w:cs="Times New Roman"/>
                <w:sz w:val="16"/>
                <w:szCs w:val="16"/>
              </w:rPr>
            </w:pPr>
          </w:p>
        </w:tc>
        <w:tc>
          <w:tcPr>
            <w:tcW w:w="1125" w:type="dxa"/>
            <w:tcBorders>
              <w:bottom w:val="single" w:sz="4" w:space="0" w:color="auto"/>
            </w:tcBorders>
          </w:tcPr>
          <w:p w14:paraId="5B8EEE70" w14:textId="77777777" w:rsidR="00A56FB0" w:rsidRDefault="00A56FB0" w:rsidP="00156446">
            <w:pPr>
              <w:tabs>
                <w:tab w:val="decimal" w:pos="630"/>
              </w:tabs>
              <w:snapToGrid w:val="0"/>
              <w:spacing w:line="240" w:lineRule="exact"/>
              <w:ind w:right="-51"/>
              <w:rPr>
                <w:rFonts w:cs="Times New Roman"/>
                <w:sz w:val="16"/>
                <w:szCs w:val="16"/>
              </w:rPr>
            </w:pPr>
            <w:r w:rsidRPr="006A4E14">
              <w:rPr>
                <w:rFonts w:cs="Times New Roman"/>
                <w:sz w:val="16"/>
                <w:szCs w:val="16"/>
              </w:rPr>
              <w:t>-</w:t>
            </w:r>
          </w:p>
        </w:tc>
        <w:tc>
          <w:tcPr>
            <w:tcW w:w="90" w:type="dxa"/>
            <w:tcBorders>
              <w:bottom w:val="single" w:sz="4" w:space="0" w:color="auto"/>
            </w:tcBorders>
            <w:vAlign w:val="bottom"/>
          </w:tcPr>
          <w:p w14:paraId="155E2737" w14:textId="77777777" w:rsidR="00A56FB0" w:rsidRPr="00306349" w:rsidRDefault="00A56FB0" w:rsidP="00156446">
            <w:pPr>
              <w:tabs>
                <w:tab w:val="decimal" w:pos="969"/>
              </w:tabs>
              <w:snapToGrid w:val="0"/>
              <w:spacing w:line="240" w:lineRule="exact"/>
              <w:rPr>
                <w:rFonts w:cs="Times New Roman"/>
                <w:sz w:val="16"/>
                <w:szCs w:val="16"/>
              </w:rPr>
            </w:pPr>
          </w:p>
        </w:tc>
        <w:tc>
          <w:tcPr>
            <w:tcW w:w="1080" w:type="dxa"/>
            <w:tcBorders>
              <w:bottom w:val="single" w:sz="4" w:space="0" w:color="auto"/>
            </w:tcBorders>
            <w:vAlign w:val="bottom"/>
          </w:tcPr>
          <w:p w14:paraId="58132B5E"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192</w:t>
            </w:r>
          </w:p>
        </w:tc>
        <w:tc>
          <w:tcPr>
            <w:tcW w:w="90" w:type="dxa"/>
            <w:tcBorders>
              <w:bottom w:val="single" w:sz="4" w:space="0" w:color="auto"/>
            </w:tcBorders>
            <w:vAlign w:val="bottom"/>
          </w:tcPr>
          <w:p w14:paraId="72738C70"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Borders>
              <w:bottom w:val="single" w:sz="4" w:space="0" w:color="auto"/>
            </w:tcBorders>
            <w:vAlign w:val="bottom"/>
          </w:tcPr>
          <w:p w14:paraId="55DF95FA"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r>
      <w:tr w:rsidR="00A56FB0" w:rsidRPr="007777EC" w14:paraId="66185958" w14:textId="77777777" w:rsidTr="00010391">
        <w:tc>
          <w:tcPr>
            <w:tcW w:w="4680" w:type="dxa"/>
            <w:vAlign w:val="bottom"/>
          </w:tcPr>
          <w:p w14:paraId="208907A6" w14:textId="77777777" w:rsidR="00A56FB0" w:rsidRPr="004D776E" w:rsidRDefault="00A56FB0" w:rsidP="00156446">
            <w:pPr>
              <w:pStyle w:val="E0"/>
              <w:snapToGrid w:val="0"/>
              <w:spacing w:line="240" w:lineRule="exact"/>
              <w:ind w:left="90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Total</w:t>
            </w:r>
          </w:p>
        </w:tc>
        <w:tc>
          <w:tcPr>
            <w:tcW w:w="1116" w:type="dxa"/>
            <w:tcBorders>
              <w:top w:val="single" w:sz="4" w:space="0" w:color="auto"/>
              <w:bottom w:val="double" w:sz="4" w:space="0" w:color="auto"/>
            </w:tcBorders>
          </w:tcPr>
          <w:p w14:paraId="43F73BDA" w14:textId="77777777" w:rsidR="00A56FB0" w:rsidRDefault="00A56FB0" w:rsidP="00156446">
            <w:pPr>
              <w:tabs>
                <w:tab w:val="decimal" w:pos="630"/>
              </w:tabs>
              <w:snapToGrid w:val="0"/>
              <w:spacing w:line="240" w:lineRule="exact"/>
              <w:ind w:right="-51"/>
              <w:rPr>
                <w:rFonts w:cs="Times New Roman"/>
                <w:sz w:val="16"/>
                <w:szCs w:val="16"/>
              </w:rPr>
            </w:pPr>
            <w:r w:rsidRPr="00CD3D22">
              <w:rPr>
                <w:rFonts w:cs="Times New Roman"/>
                <w:sz w:val="16"/>
                <w:szCs w:val="16"/>
              </w:rPr>
              <w:t>-</w:t>
            </w:r>
          </w:p>
        </w:tc>
        <w:tc>
          <w:tcPr>
            <w:tcW w:w="72" w:type="dxa"/>
            <w:tcBorders>
              <w:top w:val="single" w:sz="4" w:space="0" w:color="auto"/>
              <w:bottom w:val="double" w:sz="4" w:space="0" w:color="auto"/>
            </w:tcBorders>
            <w:vAlign w:val="bottom"/>
          </w:tcPr>
          <w:p w14:paraId="7EBFFE25" w14:textId="77777777" w:rsidR="00A56FB0" w:rsidRPr="007777EC" w:rsidRDefault="00A56FB0" w:rsidP="00156446">
            <w:pPr>
              <w:tabs>
                <w:tab w:val="decimal" w:pos="630"/>
              </w:tabs>
              <w:snapToGrid w:val="0"/>
              <w:spacing w:line="240" w:lineRule="exact"/>
              <w:ind w:right="-51"/>
              <w:jc w:val="center"/>
              <w:rPr>
                <w:rFonts w:cs="Times New Roman"/>
                <w:sz w:val="16"/>
                <w:szCs w:val="16"/>
              </w:rPr>
            </w:pPr>
          </w:p>
        </w:tc>
        <w:tc>
          <w:tcPr>
            <w:tcW w:w="1125" w:type="dxa"/>
            <w:tcBorders>
              <w:top w:val="single" w:sz="4" w:space="0" w:color="auto"/>
              <w:bottom w:val="double" w:sz="4" w:space="0" w:color="auto"/>
            </w:tcBorders>
          </w:tcPr>
          <w:p w14:paraId="2685DD7C" w14:textId="77777777" w:rsidR="00A56FB0" w:rsidRDefault="00A56FB0" w:rsidP="00156446">
            <w:pPr>
              <w:tabs>
                <w:tab w:val="decimal" w:pos="630"/>
              </w:tabs>
              <w:snapToGrid w:val="0"/>
              <w:spacing w:line="240" w:lineRule="exact"/>
              <w:ind w:right="-51"/>
              <w:rPr>
                <w:rFonts w:cs="Times New Roman"/>
                <w:sz w:val="16"/>
                <w:szCs w:val="16"/>
              </w:rPr>
            </w:pPr>
            <w:r w:rsidRPr="006A4E14">
              <w:rPr>
                <w:rFonts w:cs="Times New Roman"/>
                <w:sz w:val="16"/>
                <w:szCs w:val="16"/>
              </w:rPr>
              <w:t>-</w:t>
            </w:r>
          </w:p>
        </w:tc>
        <w:tc>
          <w:tcPr>
            <w:tcW w:w="90" w:type="dxa"/>
            <w:tcBorders>
              <w:top w:val="single" w:sz="4" w:space="0" w:color="auto"/>
              <w:bottom w:val="double" w:sz="4" w:space="0" w:color="auto"/>
            </w:tcBorders>
            <w:vAlign w:val="bottom"/>
          </w:tcPr>
          <w:p w14:paraId="788EA440" w14:textId="77777777" w:rsidR="00A56FB0" w:rsidRPr="00306349" w:rsidRDefault="00A56FB0" w:rsidP="00156446">
            <w:pPr>
              <w:tabs>
                <w:tab w:val="decimal" w:pos="969"/>
              </w:tabs>
              <w:snapToGrid w:val="0"/>
              <w:spacing w:line="240" w:lineRule="exact"/>
              <w:rPr>
                <w:rFonts w:cs="Times New Roman"/>
                <w:sz w:val="16"/>
                <w:szCs w:val="16"/>
              </w:rPr>
            </w:pPr>
          </w:p>
        </w:tc>
        <w:tc>
          <w:tcPr>
            <w:tcW w:w="1080" w:type="dxa"/>
            <w:tcBorders>
              <w:top w:val="single" w:sz="4" w:space="0" w:color="auto"/>
              <w:bottom w:val="double" w:sz="4" w:space="0" w:color="auto"/>
            </w:tcBorders>
            <w:vAlign w:val="bottom"/>
          </w:tcPr>
          <w:p w14:paraId="13403306"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24,713</w:t>
            </w:r>
          </w:p>
        </w:tc>
        <w:tc>
          <w:tcPr>
            <w:tcW w:w="90" w:type="dxa"/>
            <w:tcBorders>
              <w:top w:val="single" w:sz="4" w:space="0" w:color="auto"/>
              <w:bottom w:val="double" w:sz="4" w:space="0" w:color="auto"/>
            </w:tcBorders>
            <w:vAlign w:val="bottom"/>
          </w:tcPr>
          <w:p w14:paraId="20F225C1"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Borders>
              <w:top w:val="single" w:sz="4" w:space="0" w:color="auto"/>
              <w:bottom w:val="double" w:sz="4" w:space="0" w:color="auto"/>
            </w:tcBorders>
            <w:vAlign w:val="bottom"/>
          </w:tcPr>
          <w:p w14:paraId="049F15EA"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132,060</w:t>
            </w:r>
          </w:p>
        </w:tc>
      </w:tr>
      <w:tr w:rsidR="00A56FB0" w:rsidRPr="007777EC" w14:paraId="56CC8719" w14:textId="77777777" w:rsidTr="00010391">
        <w:tc>
          <w:tcPr>
            <w:tcW w:w="4680" w:type="dxa"/>
            <w:vAlign w:val="bottom"/>
          </w:tcPr>
          <w:p w14:paraId="4F286CAB" w14:textId="77777777" w:rsidR="00A56FB0" w:rsidRPr="007777EC" w:rsidRDefault="00A56FB0" w:rsidP="00156446">
            <w:pPr>
              <w:snapToGrid w:val="0"/>
              <w:spacing w:line="240" w:lineRule="exact"/>
              <w:ind w:left="540"/>
              <w:rPr>
                <w:rFonts w:cs="Cordia New"/>
                <w:b/>
                <w:bCs/>
                <w:sz w:val="16"/>
                <w:szCs w:val="16"/>
                <w:cs/>
              </w:rPr>
            </w:pPr>
            <w:r w:rsidRPr="002576B8">
              <w:rPr>
                <w:rFonts w:cs="Times New Roman"/>
                <w:b/>
                <w:bCs/>
                <w:sz w:val="16"/>
                <w:szCs w:val="16"/>
              </w:rPr>
              <w:t>Securities and derivatives business receivables</w:t>
            </w:r>
          </w:p>
        </w:tc>
        <w:tc>
          <w:tcPr>
            <w:tcW w:w="1116" w:type="dxa"/>
            <w:tcBorders>
              <w:top w:val="double" w:sz="4" w:space="0" w:color="auto"/>
            </w:tcBorders>
            <w:vAlign w:val="center"/>
          </w:tcPr>
          <w:p w14:paraId="5CDDC4F2"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72" w:type="dxa"/>
            <w:tcBorders>
              <w:top w:val="double" w:sz="4" w:space="0" w:color="auto"/>
            </w:tcBorders>
            <w:vAlign w:val="bottom"/>
          </w:tcPr>
          <w:p w14:paraId="42D9562D"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125" w:type="dxa"/>
            <w:tcBorders>
              <w:top w:val="double" w:sz="4" w:space="0" w:color="auto"/>
            </w:tcBorders>
            <w:vAlign w:val="center"/>
          </w:tcPr>
          <w:p w14:paraId="26CBC328"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90" w:type="dxa"/>
            <w:tcBorders>
              <w:top w:val="double" w:sz="4" w:space="0" w:color="auto"/>
            </w:tcBorders>
            <w:vAlign w:val="bottom"/>
          </w:tcPr>
          <w:p w14:paraId="720AA1F5"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Borders>
              <w:top w:val="double" w:sz="4" w:space="0" w:color="auto"/>
            </w:tcBorders>
            <w:vAlign w:val="bottom"/>
          </w:tcPr>
          <w:p w14:paraId="1CF41856"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90" w:type="dxa"/>
            <w:tcBorders>
              <w:top w:val="double" w:sz="4" w:space="0" w:color="auto"/>
            </w:tcBorders>
            <w:vAlign w:val="bottom"/>
          </w:tcPr>
          <w:p w14:paraId="5B56571C"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Borders>
              <w:top w:val="double" w:sz="4" w:space="0" w:color="auto"/>
            </w:tcBorders>
            <w:vAlign w:val="bottom"/>
          </w:tcPr>
          <w:p w14:paraId="1A58AC09" w14:textId="77777777" w:rsidR="00A56FB0" w:rsidRPr="007777EC" w:rsidRDefault="00A56FB0" w:rsidP="00156446">
            <w:pPr>
              <w:tabs>
                <w:tab w:val="decimal" w:pos="969"/>
              </w:tabs>
              <w:snapToGrid w:val="0"/>
              <w:spacing w:line="240" w:lineRule="exact"/>
              <w:ind w:right="-51"/>
              <w:rPr>
                <w:rFonts w:cs="Times New Roman"/>
                <w:sz w:val="16"/>
                <w:szCs w:val="16"/>
              </w:rPr>
            </w:pPr>
          </w:p>
        </w:tc>
      </w:tr>
      <w:tr w:rsidR="00A56FB0" w:rsidRPr="007777EC" w14:paraId="5DD4AFA2" w14:textId="77777777" w:rsidTr="00010391">
        <w:tc>
          <w:tcPr>
            <w:tcW w:w="4680" w:type="dxa"/>
            <w:vAlign w:val="bottom"/>
          </w:tcPr>
          <w:p w14:paraId="7F679BE6" w14:textId="3DE05CE3" w:rsidR="00A56FB0" w:rsidRPr="004E37A9" w:rsidRDefault="00A56FB0" w:rsidP="00156446">
            <w:pPr>
              <w:pStyle w:val="E0"/>
              <w:snapToGrid w:val="0"/>
              <w:spacing w:line="240" w:lineRule="exact"/>
              <w:ind w:left="900"/>
              <w:jc w:val="left"/>
              <w:rPr>
                <w:rFonts w:ascii="Times New Roman" w:hAnsi="Times New Roman" w:cstheme="minorBidi"/>
                <w:b w:val="0"/>
                <w:bCs w:val="0"/>
                <w:sz w:val="16"/>
                <w:szCs w:val="16"/>
                <w:cs/>
                <w:lang w:val="en-US"/>
              </w:rPr>
            </w:pPr>
            <w:r>
              <w:rPr>
                <w:rFonts w:ascii="Times New Roman" w:hAnsi="Times New Roman" w:cs="Times New Roman"/>
                <w:b w:val="0"/>
                <w:bCs w:val="0"/>
                <w:sz w:val="16"/>
                <w:szCs w:val="16"/>
                <w:lang w:val="en-US"/>
              </w:rPr>
              <w:t xml:space="preserve">Related </w:t>
            </w:r>
            <w:r w:rsidR="003640AD">
              <w:rPr>
                <w:rFonts w:ascii="Times New Roman" w:hAnsi="Times New Roman"/>
                <w:b w:val="0"/>
                <w:bCs w:val="0"/>
                <w:sz w:val="16"/>
                <w:szCs w:val="20"/>
                <w:lang w:val="en-US"/>
              </w:rPr>
              <w:t>persons</w:t>
            </w:r>
          </w:p>
        </w:tc>
        <w:tc>
          <w:tcPr>
            <w:tcW w:w="1116" w:type="dxa"/>
            <w:vAlign w:val="center"/>
          </w:tcPr>
          <w:p w14:paraId="44D4D43E" w14:textId="77777777" w:rsidR="00A56FB0" w:rsidRPr="007777EC" w:rsidRDefault="00A56FB0" w:rsidP="00156446">
            <w:pPr>
              <w:tabs>
                <w:tab w:val="decimal" w:pos="969"/>
              </w:tabs>
              <w:snapToGrid w:val="0"/>
              <w:spacing w:line="240" w:lineRule="exact"/>
              <w:ind w:right="-51"/>
              <w:rPr>
                <w:rFonts w:cs="Times New Roman"/>
                <w:sz w:val="16"/>
                <w:szCs w:val="16"/>
              </w:rPr>
            </w:pPr>
            <w:r>
              <w:rPr>
                <w:rFonts w:cs="Times New Roman"/>
                <w:sz w:val="16"/>
                <w:szCs w:val="16"/>
              </w:rPr>
              <w:t>116,773</w:t>
            </w:r>
          </w:p>
        </w:tc>
        <w:tc>
          <w:tcPr>
            <w:tcW w:w="72" w:type="dxa"/>
            <w:vAlign w:val="bottom"/>
          </w:tcPr>
          <w:p w14:paraId="33DF3AF2" w14:textId="77777777" w:rsidR="00A56FB0" w:rsidRPr="007777EC" w:rsidRDefault="00A56FB0" w:rsidP="00156446">
            <w:pPr>
              <w:tabs>
                <w:tab w:val="decimal" w:pos="969"/>
              </w:tabs>
              <w:snapToGrid w:val="0"/>
              <w:spacing w:line="240" w:lineRule="exact"/>
              <w:ind w:right="-51"/>
              <w:jc w:val="center"/>
              <w:rPr>
                <w:rFonts w:cs="Times New Roman"/>
                <w:sz w:val="16"/>
                <w:szCs w:val="16"/>
              </w:rPr>
            </w:pPr>
          </w:p>
        </w:tc>
        <w:tc>
          <w:tcPr>
            <w:tcW w:w="1125" w:type="dxa"/>
            <w:vAlign w:val="center"/>
          </w:tcPr>
          <w:p w14:paraId="15E52963" w14:textId="77777777" w:rsidR="00A56FB0" w:rsidRPr="007777EC"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73,719</w:t>
            </w:r>
          </w:p>
        </w:tc>
        <w:tc>
          <w:tcPr>
            <w:tcW w:w="90" w:type="dxa"/>
            <w:vAlign w:val="bottom"/>
          </w:tcPr>
          <w:p w14:paraId="13717BC8" w14:textId="77777777" w:rsidR="00A56FB0" w:rsidRPr="007777EC" w:rsidRDefault="00A56FB0" w:rsidP="00156446">
            <w:pPr>
              <w:tabs>
                <w:tab w:val="decimal" w:pos="969"/>
              </w:tabs>
              <w:snapToGrid w:val="0"/>
              <w:spacing w:line="240" w:lineRule="exact"/>
              <w:rPr>
                <w:rFonts w:cs="Times New Roman"/>
                <w:sz w:val="16"/>
                <w:szCs w:val="16"/>
              </w:rPr>
            </w:pPr>
          </w:p>
        </w:tc>
        <w:tc>
          <w:tcPr>
            <w:tcW w:w="1080" w:type="dxa"/>
            <w:vAlign w:val="bottom"/>
          </w:tcPr>
          <w:p w14:paraId="03A65FB5"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90" w:type="dxa"/>
          </w:tcPr>
          <w:p w14:paraId="20B25123" w14:textId="77777777" w:rsidR="00A56FB0" w:rsidRPr="007777EC" w:rsidRDefault="00A56FB0" w:rsidP="00156446">
            <w:pPr>
              <w:tabs>
                <w:tab w:val="decimal" w:pos="630"/>
              </w:tabs>
              <w:snapToGrid w:val="0"/>
              <w:spacing w:line="240" w:lineRule="exact"/>
              <w:ind w:right="-51"/>
              <w:rPr>
                <w:rFonts w:cs="Times New Roman"/>
                <w:sz w:val="16"/>
                <w:szCs w:val="16"/>
              </w:rPr>
            </w:pPr>
          </w:p>
        </w:tc>
        <w:tc>
          <w:tcPr>
            <w:tcW w:w="1080" w:type="dxa"/>
          </w:tcPr>
          <w:p w14:paraId="73DF6FE6" w14:textId="77777777" w:rsidR="00A56FB0" w:rsidRPr="00306349" w:rsidRDefault="00A56FB0" w:rsidP="00156446">
            <w:pPr>
              <w:tabs>
                <w:tab w:val="decimal" w:pos="630"/>
              </w:tabs>
              <w:snapToGrid w:val="0"/>
              <w:spacing w:line="240" w:lineRule="exact"/>
              <w:ind w:right="-51"/>
              <w:rPr>
                <w:rFonts w:cs="Times New Roman"/>
                <w:b/>
                <w:bCs/>
                <w:sz w:val="16"/>
                <w:szCs w:val="16"/>
              </w:rPr>
            </w:pPr>
            <w:r w:rsidRPr="00306349">
              <w:rPr>
                <w:rFonts w:cs="Times New Roman"/>
                <w:sz w:val="16"/>
                <w:szCs w:val="16"/>
              </w:rPr>
              <w:t>-</w:t>
            </w:r>
          </w:p>
        </w:tc>
      </w:tr>
      <w:tr w:rsidR="00A56FB0" w:rsidRPr="007777EC" w14:paraId="54990843" w14:textId="77777777" w:rsidTr="00010391">
        <w:tc>
          <w:tcPr>
            <w:tcW w:w="4680" w:type="dxa"/>
            <w:vAlign w:val="bottom"/>
          </w:tcPr>
          <w:p w14:paraId="1BD09620" w14:textId="77777777" w:rsidR="00A56FB0" w:rsidRPr="007777EC" w:rsidRDefault="00A56FB0" w:rsidP="00156446">
            <w:pPr>
              <w:snapToGrid w:val="0"/>
              <w:spacing w:line="240" w:lineRule="exact"/>
              <w:ind w:left="540"/>
              <w:rPr>
                <w:rFonts w:cs="Times New Roman"/>
                <w:b/>
                <w:bCs/>
                <w:sz w:val="16"/>
                <w:szCs w:val="16"/>
              </w:rPr>
            </w:pPr>
            <w:r>
              <w:rPr>
                <w:rFonts w:cs="Times New Roman"/>
                <w:b/>
                <w:bCs/>
                <w:sz w:val="16"/>
                <w:szCs w:val="16"/>
              </w:rPr>
              <w:t>Other current financial asset</w:t>
            </w:r>
          </w:p>
        </w:tc>
        <w:tc>
          <w:tcPr>
            <w:tcW w:w="1116" w:type="dxa"/>
            <w:vAlign w:val="center"/>
          </w:tcPr>
          <w:p w14:paraId="2C1C0FC2"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72" w:type="dxa"/>
            <w:vAlign w:val="bottom"/>
          </w:tcPr>
          <w:p w14:paraId="4B955FEA"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125" w:type="dxa"/>
            <w:vAlign w:val="center"/>
          </w:tcPr>
          <w:p w14:paraId="3C8D7710"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90" w:type="dxa"/>
            <w:vAlign w:val="bottom"/>
          </w:tcPr>
          <w:p w14:paraId="1A1D7F99"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vAlign w:val="bottom"/>
          </w:tcPr>
          <w:p w14:paraId="78B4E1CD"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90" w:type="dxa"/>
            <w:vAlign w:val="bottom"/>
          </w:tcPr>
          <w:p w14:paraId="4E4771C7"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vAlign w:val="bottom"/>
          </w:tcPr>
          <w:p w14:paraId="25E4C652" w14:textId="77777777" w:rsidR="00A56FB0" w:rsidRPr="007777EC" w:rsidRDefault="00A56FB0" w:rsidP="00156446">
            <w:pPr>
              <w:tabs>
                <w:tab w:val="decimal" w:pos="969"/>
              </w:tabs>
              <w:snapToGrid w:val="0"/>
              <w:spacing w:line="240" w:lineRule="exact"/>
              <w:ind w:right="-51"/>
              <w:rPr>
                <w:rFonts w:cs="Times New Roman"/>
                <w:sz w:val="16"/>
                <w:szCs w:val="16"/>
              </w:rPr>
            </w:pPr>
          </w:p>
        </w:tc>
      </w:tr>
      <w:tr w:rsidR="00A56FB0" w:rsidRPr="007777EC" w14:paraId="30ABB104" w14:textId="77777777" w:rsidTr="00156446">
        <w:tc>
          <w:tcPr>
            <w:tcW w:w="4680" w:type="dxa"/>
            <w:vAlign w:val="bottom"/>
          </w:tcPr>
          <w:p w14:paraId="0DDECF54" w14:textId="77777777" w:rsidR="00A56FB0" w:rsidRPr="00467518" w:rsidRDefault="00A56FB0" w:rsidP="00156446">
            <w:pPr>
              <w:pStyle w:val="E0"/>
              <w:snapToGrid w:val="0"/>
              <w:spacing w:line="240" w:lineRule="exact"/>
              <w:ind w:left="900"/>
              <w:jc w:val="left"/>
              <w:rPr>
                <w:rFonts w:cs="Times New Roman"/>
                <w:b w:val="0"/>
                <w:bCs w:val="0"/>
                <w:sz w:val="16"/>
                <w:szCs w:val="16"/>
                <w:lang w:val="en-US"/>
              </w:rPr>
            </w:pPr>
            <w:r w:rsidRPr="002454C1">
              <w:rPr>
                <w:rFonts w:ascii="Times New Roman" w:hAnsi="Times New Roman" w:cs="Times New Roman"/>
                <w:b w:val="0"/>
                <w:bCs w:val="0"/>
                <w:sz w:val="16"/>
                <w:szCs w:val="16"/>
                <w:lang w:val="en-US"/>
              </w:rPr>
              <w:t>Pi Securities Public Company Limited</w:t>
            </w:r>
          </w:p>
        </w:tc>
        <w:tc>
          <w:tcPr>
            <w:tcW w:w="1116" w:type="dxa"/>
          </w:tcPr>
          <w:p w14:paraId="37C48CF4"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72" w:type="dxa"/>
          </w:tcPr>
          <w:p w14:paraId="0A603267" w14:textId="77777777" w:rsidR="00A56FB0" w:rsidRPr="00467518" w:rsidRDefault="00A56FB0" w:rsidP="00156446">
            <w:pPr>
              <w:tabs>
                <w:tab w:val="decimal" w:pos="630"/>
              </w:tabs>
              <w:snapToGrid w:val="0"/>
              <w:spacing w:line="240" w:lineRule="exact"/>
              <w:ind w:right="-51"/>
              <w:rPr>
                <w:rFonts w:cs="Times New Roman"/>
                <w:sz w:val="16"/>
                <w:szCs w:val="16"/>
              </w:rPr>
            </w:pPr>
          </w:p>
        </w:tc>
        <w:tc>
          <w:tcPr>
            <w:tcW w:w="1125" w:type="dxa"/>
          </w:tcPr>
          <w:p w14:paraId="277A5104" w14:textId="77777777" w:rsidR="00A56FB0" w:rsidRPr="00467518"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90" w:type="dxa"/>
          </w:tcPr>
          <w:p w14:paraId="1A82D7C1"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vAlign w:val="bottom"/>
          </w:tcPr>
          <w:p w14:paraId="289BBDAA" w14:textId="77777777" w:rsidR="00A56FB0" w:rsidRPr="00306349" w:rsidRDefault="00A56FB0" w:rsidP="00156446">
            <w:pPr>
              <w:tabs>
                <w:tab w:val="decimal" w:pos="969"/>
              </w:tabs>
              <w:snapToGrid w:val="0"/>
              <w:spacing w:line="240" w:lineRule="exact"/>
              <w:ind w:right="-51"/>
              <w:rPr>
                <w:rFonts w:cs="Times New Roman"/>
                <w:sz w:val="16"/>
                <w:szCs w:val="16"/>
                <w:cs/>
              </w:rPr>
            </w:pPr>
            <w:r w:rsidRPr="00306349">
              <w:rPr>
                <w:rFonts w:cs="Times New Roman"/>
                <w:sz w:val="16"/>
                <w:szCs w:val="16"/>
              </w:rPr>
              <w:t>4</w:t>
            </w:r>
            <w:r w:rsidRPr="00306349">
              <w:rPr>
                <w:rFonts w:cs="Times New Roman" w:hint="cs"/>
                <w:sz w:val="16"/>
                <w:szCs w:val="16"/>
                <w:cs/>
              </w:rPr>
              <w:t>50</w:t>
            </w:r>
            <w:r w:rsidRPr="00306349">
              <w:rPr>
                <w:rFonts w:cs="Times New Roman"/>
                <w:sz w:val="16"/>
                <w:szCs w:val="16"/>
              </w:rPr>
              <w:t>,000</w:t>
            </w:r>
          </w:p>
        </w:tc>
        <w:tc>
          <w:tcPr>
            <w:tcW w:w="90" w:type="dxa"/>
          </w:tcPr>
          <w:p w14:paraId="79C7DF39"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Pr>
          <w:p w14:paraId="03CB7DF4"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496,000</w:t>
            </w:r>
          </w:p>
        </w:tc>
      </w:tr>
      <w:tr w:rsidR="00A56FB0" w:rsidRPr="007777EC" w14:paraId="0C719EF1" w14:textId="77777777" w:rsidTr="00010391">
        <w:tc>
          <w:tcPr>
            <w:tcW w:w="4680" w:type="dxa"/>
            <w:vAlign w:val="bottom"/>
          </w:tcPr>
          <w:p w14:paraId="45B2A2D8" w14:textId="77777777" w:rsidR="00A56FB0" w:rsidRPr="0067037D" w:rsidRDefault="00A56FB0" w:rsidP="00156446">
            <w:pPr>
              <w:pStyle w:val="E0"/>
              <w:snapToGrid w:val="0"/>
              <w:spacing w:line="240" w:lineRule="exact"/>
              <w:ind w:left="900"/>
              <w:jc w:val="left"/>
              <w:rPr>
                <w:rFonts w:ascii="Times New Roman" w:hAnsi="Times New Roman" w:cs="Times New Roman"/>
                <w:b w:val="0"/>
                <w:bCs w:val="0"/>
                <w:sz w:val="16"/>
                <w:szCs w:val="16"/>
                <w:highlight w:val="yellow"/>
                <w:lang w:val="en-US"/>
              </w:rPr>
            </w:pPr>
            <w:r w:rsidRPr="00E246BF">
              <w:rPr>
                <w:rFonts w:ascii="Times New Roman" w:hAnsi="Times New Roman" w:cs="Times New Roman"/>
                <w:b w:val="0"/>
                <w:bCs w:val="0"/>
                <w:sz w:val="16"/>
                <w:szCs w:val="16"/>
                <w:lang w:val="en-US"/>
              </w:rPr>
              <w:t>Bound and Beyond Public Company Limited</w:t>
            </w:r>
          </w:p>
        </w:tc>
        <w:tc>
          <w:tcPr>
            <w:tcW w:w="1116" w:type="dxa"/>
            <w:tcBorders>
              <w:bottom w:val="single" w:sz="4" w:space="0" w:color="auto"/>
            </w:tcBorders>
          </w:tcPr>
          <w:p w14:paraId="711E21BE"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hint="cs"/>
                <w:sz w:val="16"/>
                <w:szCs w:val="16"/>
                <w:cs/>
              </w:rPr>
              <w:t>19</w:t>
            </w:r>
            <w:r w:rsidRPr="00306349">
              <w:rPr>
                <w:rFonts w:cs="Times New Roman"/>
                <w:sz w:val="16"/>
                <w:szCs w:val="16"/>
              </w:rPr>
              <w:t>,046</w:t>
            </w:r>
          </w:p>
        </w:tc>
        <w:tc>
          <w:tcPr>
            <w:tcW w:w="72" w:type="dxa"/>
            <w:tcBorders>
              <w:bottom w:val="single" w:sz="4" w:space="0" w:color="auto"/>
            </w:tcBorders>
          </w:tcPr>
          <w:p w14:paraId="2C0157BB" w14:textId="77777777" w:rsidR="00A56FB0" w:rsidRPr="00467518" w:rsidRDefault="00A56FB0" w:rsidP="00156446">
            <w:pPr>
              <w:tabs>
                <w:tab w:val="decimal" w:pos="969"/>
              </w:tabs>
              <w:snapToGrid w:val="0"/>
              <w:spacing w:line="240" w:lineRule="exact"/>
              <w:ind w:right="-51"/>
              <w:rPr>
                <w:rFonts w:cs="Times New Roman"/>
                <w:sz w:val="16"/>
                <w:szCs w:val="16"/>
              </w:rPr>
            </w:pPr>
          </w:p>
        </w:tc>
        <w:tc>
          <w:tcPr>
            <w:tcW w:w="1125" w:type="dxa"/>
            <w:tcBorders>
              <w:bottom w:val="single" w:sz="4" w:space="0" w:color="auto"/>
            </w:tcBorders>
          </w:tcPr>
          <w:p w14:paraId="4A8F7561" w14:textId="77777777" w:rsidR="00A56FB0" w:rsidRPr="00467518"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5,999</w:t>
            </w:r>
          </w:p>
        </w:tc>
        <w:tc>
          <w:tcPr>
            <w:tcW w:w="90" w:type="dxa"/>
            <w:tcBorders>
              <w:bottom w:val="single" w:sz="4" w:space="0" w:color="auto"/>
            </w:tcBorders>
          </w:tcPr>
          <w:p w14:paraId="7C96D8E9"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Borders>
              <w:bottom w:val="single" w:sz="4" w:space="0" w:color="auto"/>
            </w:tcBorders>
          </w:tcPr>
          <w:p w14:paraId="420C5835" w14:textId="77777777" w:rsidR="00A56FB0" w:rsidRPr="00306349" w:rsidRDefault="00A56FB0" w:rsidP="00156446">
            <w:pPr>
              <w:tabs>
                <w:tab w:val="decimal" w:pos="630"/>
              </w:tabs>
              <w:snapToGrid w:val="0"/>
              <w:spacing w:line="240" w:lineRule="exact"/>
              <w:ind w:right="-51"/>
              <w:rPr>
                <w:rFonts w:cs="Times New Roman"/>
                <w:sz w:val="16"/>
                <w:szCs w:val="16"/>
                <w:cs/>
              </w:rPr>
            </w:pPr>
            <w:r w:rsidRPr="00306349">
              <w:rPr>
                <w:rFonts w:cs="Times New Roman"/>
                <w:sz w:val="16"/>
                <w:szCs w:val="16"/>
              </w:rPr>
              <w:t>-</w:t>
            </w:r>
          </w:p>
        </w:tc>
        <w:tc>
          <w:tcPr>
            <w:tcW w:w="90" w:type="dxa"/>
            <w:tcBorders>
              <w:bottom w:val="single" w:sz="4" w:space="0" w:color="auto"/>
            </w:tcBorders>
          </w:tcPr>
          <w:p w14:paraId="6EA0C2F1" w14:textId="77777777" w:rsidR="00A56FB0" w:rsidRPr="00306349" w:rsidRDefault="00A56FB0" w:rsidP="00156446">
            <w:pPr>
              <w:tabs>
                <w:tab w:val="decimal" w:pos="630"/>
              </w:tabs>
              <w:snapToGrid w:val="0"/>
              <w:spacing w:line="240" w:lineRule="exact"/>
              <w:ind w:right="-51"/>
              <w:rPr>
                <w:rFonts w:cs="Times New Roman"/>
                <w:sz w:val="16"/>
                <w:szCs w:val="16"/>
              </w:rPr>
            </w:pPr>
          </w:p>
        </w:tc>
        <w:tc>
          <w:tcPr>
            <w:tcW w:w="1080" w:type="dxa"/>
            <w:tcBorders>
              <w:bottom w:val="single" w:sz="4" w:space="0" w:color="auto"/>
            </w:tcBorders>
          </w:tcPr>
          <w:p w14:paraId="286381A7"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r>
      <w:tr w:rsidR="00A56FB0" w:rsidRPr="007777EC" w14:paraId="5709EB57" w14:textId="77777777" w:rsidTr="00010391">
        <w:tc>
          <w:tcPr>
            <w:tcW w:w="4680" w:type="dxa"/>
            <w:vAlign w:val="bottom"/>
          </w:tcPr>
          <w:p w14:paraId="7DEB2AA9" w14:textId="77777777" w:rsidR="00A56FB0" w:rsidRPr="0067037D" w:rsidRDefault="00A56FB0" w:rsidP="00156446">
            <w:pPr>
              <w:pStyle w:val="E0"/>
              <w:snapToGrid w:val="0"/>
              <w:spacing w:line="240" w:lineRule="exact"/>
              <w:ind w:left="900"/>
              <w:jc w:val="left"/>
              <w:rPr>
                <w:rFonts w:ascii="Times New Roman" w:hAnsi="Times New Roman" w:cs="Times New Roman"/>
                <w:b w:val="0"/>
                <w:bCs w:val="0"/>
                <w:sz w:val="16"/>
                <w:szCs w:val="16"/>
                <w:highlight w:val="yellow"/>
                <w:lang w:val="en-US"/>
              </w:rPr>
            </w:pPr>
            <w:r w:rsidRPr="00306349">
              <w:rPr>
                <w:rFonts w:ascii="Times New Roman" w:hAnsi="Times New Roman" w:cs="Times New Roman"/>
                <w:b w:val="0"/>
                <w:bCs w:val="0"/>
                <w:sz w:val="16"/>
                <w:szCs w:val="16"/>
                <w:lang w:val="en-US"/>
              </w:rPr>
              <w:t>Total</w:t>
            </w:r>
          </w:p>
        </w:tc>
        <w:tc>
          <w:tcPr>
            <w:tcW w:w="1116" w:type="dxa"/>
            <w:tcBorders>
              <w:top w:val="single" w:sz="4" w:space="0" w:color="auto"/>
              <w:bottom w:val="double" w:sz="4" w:space="0" w:color="auto"/>
            </w:tcBorders>
          </w:tcPr>
          <w:p w14:paraId="41D08E8E"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19,046</w:t>
            </w:r>
          </w:p>
        </w:tc>
        <w:tc>
          <w:tcPr>
            <w:tcW w:w="72" w:type="dxa"/>
            <w:tcBorders>
              <w:top w:val="single" w:sz="4" w:space="0" w:color="auto"/>
              <w:bottom w:val="double" w:sz="4" w:space="0" w:color="auto"/>
            </w:tcBorders>
          </w:tcPr>
          <w:p w14:paraId="78F9AC7B" w14:textId="77777777" w:rsidR="00A56FB0" w:rsidRPr="00467518" w:rsidRDefault="00A56FB0" w:rsidP="00156446">
            <w:pPr>
              <w:tabs>
                <w:tab w:val="decimal" w:pos="969"/>
              </w:tabs>
              <w:snapToGrid w:val="0"/>
              <w:spacing w:line="240" w:lineRule="exact"/>
              <w:ind w:right="-51"/>
              <w:rPr>
                <w:rFonts w:cs="Times New Roman"/>
                <w:sz w:val="16"/>
                <w:szCs w:val="16"/>
              </w:rPr>
            </w:pPr>
          </w:p>
        </w:tc>
        <w:tc>
          <w:tcPr>
            <w:tcW w:w="1125" w:type="dxa"/>
            <w:tcBorders>
              <w:top w:val="single" w:sz="4" w:space="0" w:color="auto"/>
              <w:bottom w:val="double" w:sz="4" w:space="0" w:color="auto"/>
            </w:tcBorders>
          </w:tcPr>
          <w:p w14:paraId="1D5AF527" w14:textId="77777777" w:rsidR="00A56FB0" w:rsidRPr="00467518"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5,999</w:t>
            </w:r>
          </w:p>
        </w:tc>
        <w:tc>
          <w:tcPr>
            <w:tcW w:w="90" w:type="dxa"/>
            <w:tcBorders>
              <w:top w:val="single" w:sz="4" w:space="0" w:color="auto"/>
              <w:bottom w:val="double" w:sz="4" w:space="0" w:color="auto"/>
            </w:tcBorders>
          </w:tcPr>
          <w:p w14:paraId="457BA66B"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Borders>
              <w:top w:val="single" w:sz="4" w:space="0" w:color="auto"/>
              <w:bottom w:val="double" w:sz="4" w:space="0" w:color="auto"/>
            </w:tcBorders>
            <w:vAlign w:val="bottom"/>
          </w:tcPr>
          <w:p w14:paraId="33AC3B20" w14:textId="77777777" w:rsidR="00A56FB0" w:rsidRPr="00306349" w:rsidRDefault="00A56FB0" w:rsidP="00156446">
            <w:pPr>
              <w:tabs>
                <w:tab w:val="decimal" w:pos="969"/>
              </w:tabs>
              <w:snapToGrid w:val="0"/>
              <w:spacing w:line="240" w:lineRule="exact"/>
              <w:ind w:right="-51"/>
              <w:rPr>
                <w:rFonts w:cs="Times New Roman"/>
                <w:sz w:val="16"/>
                <w:szCs w:val="16"/>
                <w:cs/>
              </w:rPr>
            </w:pPr>
            <w:r w:rsidRPr="00306349">
              <w:rPr>
                <w:rFonts w:cs="Times New Roman"/>
                <w:sz w:val="16"/>
                <w:szCs w:val="16"/>
              </w:rPr>
              <w:t>450,000</w:t>
            </w:r>
          </w:p>
        </w:tc>
        <w:tc>
          <w:tcPr>
            <w:tcW w:w="90" w:type="dxa"/>
            <w:tcBorders>
              <w:top w:val="single" w:sz="4" w:space="0" w:color="auto"/>
              <w:bottom w:val="double" w:sz="4" w:space="0" w:color="auto"/>
            </w:tcBorders>
          </w:tcPr>
          <w:p w14:paraId="716515CF"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Borders>
              <w:top w:val="single" w:sz="4" w:space="0" w:color="auto"/>
              <w:bottom w:val="double" w:sz="4" w:space="0" w:color="auto"/>
            </w:tcBorders>
          </w:tcPr>
          <w:p w14:paraId="4E02A893"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496,000</w:t>
            </w:r>
          </w:p>
        </w:tc>
      </w:tr>
      <w:tr w:rsidR="00A56FB0" w:rsidRPr="007777EC" w14:paraId="091F666D" w14:textId="77777777" w:rsidTr="00010391">
        <w:tc>
          <w:tcPr>
            <w:tcW w:w="4680" w:type="dxa"/>
            <w:vAlign w:val="bottom"/>
          </w:tcPr>
          <w:p w14:paraId="1DC93A2E" w14:textId="77777777" w:rsidR="00A56FB0" w:rsidRPr="007777EC" w:rsidRDefault="00A56FB0" w:rsidP="00156446">
            <w:pPr>
              <w:snapToGrid w:val="0"/>
              <w:spacing w:line="240" w:lineRule="exact"/>
              <w:ind w:left="540"/>
              <w:rPr>
                <w:rFonts w:cs="Times New Roman"/>
                <w:b/>
                <w:bCs/>
                <w:sz w:val="16"/>
                <w:szCs w:val="16"/>
              </w:rPr>
            </w:pPr>
            <w:r w:rsidRPr="007777EC">
              <w:rPr>
                <w:rFonts w:cs="Times New Roman"/>
                <w:b/>
                <w:bCs/>
                <w:sz w:val="16"/>
                <w:szCs w:val="16"/>
              </w:rPr>
              <w:t xml:space="preserve">Other </w:t>
            </w:r>
            <w:r>
              <w:rPr>
                <w:rFonts w:cs="Times New Roman"/>
                <w:b/>
                <w:bCs/>
                <w:sz w:val="16"/>
                <w:szCs w:val="16"/>
              </w:rPr>
              <w:t>non-current financial asset</w:t>
            </w:r>
          </w:p>
        </w:tc>
        <w:tc>
          <w:tcPr>
            <w:tcW w:w="1116" w:type="dxa"/>
            <w:tcBorders>
              <w:top w:val="double" w:sz="4" w:space="0" w:color="auto"/>
            </w:tcBorders>
            <w:vAlign w:val="center"/>
          </w:tcPr>
          <w:p w14:paraId="4BC9AE02"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72" w:type="dxa"/>
            <w:tcBorders>
              <w:top w:val="double" w:sz="4" w:space="0" w:color="auto"/>
            </w:tcBorders>
            <w:vAlign w:val="bottom"/>
          </w:tcPr>
          <w:p w14:paraId="13255E84"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125" w:type="dxa"/>
            <w:tcBorders>
              <w:top w:val="double" w:sz="4" w:space="0" w:color="auto"/>
            </w:tcBorders>
            <w:vAlign w:val="center"/>
          </w:tcPr>
          <w:p w14:paraId="1BA7B4FD"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90" w:type="dxa"/>
            <w:tcBorders>
              <w:top w:val="double" w:sz="4" w:space="0" w:color="auto"/>
            </w:tcBorders>
            <w:vAlign w:val="bottom"/>
          </w:tcPr>
          <w:p w14:paraId="0BD708E2"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Borders>
              <w:top w:val="double" w:sz="4" w:space="0" w:color="auto"/>
            </w:tcBorders>
            <w:vAlign w:val="bottom"/>
          </w:tcPr>
          <w:p w14:paraId="537C77B4"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90" w:type="dxa"/>
            <w:tcBorders>
              <w:top w:val="double" w:sz="4" w:space="0" w:color="auto"/>
            </w:tcBorders>
            <w:vAlign w:val="bottom"/>
          </w:tcPr>
          <w:p w14:paraId="690917AB"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Borders>
              <w:top w:val="double" w:sz="4" w:space="0" w:color="auto"/>
            </w:tcBorders>
            <w:vAlign w:val="bottom"/>
          </w:tcPr>
          <w:p w14:paraId="1CDDEED0" w14:textId="77777777" w:rsidR="00A56FB0" w:rsidRPr="007777EC" w:rsidRDefault="00A56FB0" w:rsidP="00156446">
            <w:pPr>
              <w:tabs>
                <w:tab w:val="decimal" w:pos="969"/>
              </w:tabs>
              <w:snapToGrid w:val="0"/>
              <w:spacing w:line="240" w:lineRule="exact"/>
              <w:ind w:right="-51"/>
              <w:rPr>
                <w:rFonts w:cs="Times New Roman"/>
                <w:sz w:val="16"/>
                <w:szCs w:val="16"/>
              </w:rPr>
            </w:pPr>
          </w:p>
        </w:tc>
      </w:tr>
      <w:tr w:rsidR="00A56FB0" w:rsidRPr="007777EC" w14:paraId="650818DA" w14:textId="77777777" w:rsidTr="00010391">
        <w:tc>
          <w:tcPr>
            <w:tcW w:w="4680" w:type="dxa"/>
            <w:vAlign w:val="bottom"/>
          </w:tcPr>
          <w:p w14:paraId="14A9144E" w14:textId="77777777" w:rsidR="00A56FB0" w:rsidRPr="007777EC" w:rsidRDefault="00A56FB0" w:rsidP="00156446">
            <w:pPr>
              <w:pStyle w:val="E0"/>
              <w:snapToGrid w:val="0"/>
              <w:spacing w:line="240" w:lineRule="exact"/>
              <w:ind w:left="900"/>
              <w:jc w:val="left"/>
              <w:rPr>
                <w:rFonts w:ascii="Times New Roman" w:hAnsi="Times New Roman" w:cs="Times New Roman"/>
                <w:b w:val="0"/>
                <w:bCs w:val="0"/>
                <w:sz w:val="16"/>
                <w:szCs w:val="16"/>
                <w:lang w:val="en-US"/>
              </w:rPr>
            </w:pPr>
            <w:r w:rsidRPr="00257EE6">
              <w:rPr>
                <w:rFonts w:ascii="Times New Roman" w:hAnsi="Times New Roman" w:cs="Times New Roman"/>
                <w:b w:val="0"/>
                <w:bCs w:val="0"/>
                <w:sz w:val="16"/>
                <w:szCs w:val="16"/>
                <w:lang w:val="en-US"/>
              </w:rPr>
              <w:t>Country Group Development Public Company Limited</w:t>
            </w:r>
          </w:p>
        </w:tc>
        <w:tc>
          <w:tcPr>
            <w:tcW w:w="1116" w:type="dxa"/>
            <w:vAlign w:val="bottom"/>
          </w:tcPr>
          <w:p w14:paraId="357CAA5C" w14:textId="77777777" w:rsidR="00A56FB0" w:rsidRPr="00257EE6"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60,605</w:t>
            </w:r>
          </w:p>
        </w:tc>
        <w:tc>
          <w:tcPr>
            <w:tcW w:w="72" w:type="dxa"/>
          </w:tcPr>
          <w:p w14:paraId="0AA063D7" w14:textId="77777777" w:rsidR="00A56FB0" w:rsidRPr="00257EE6" w:rsidRDefault="00A56FB0" w:rsidP="00156446">
            <w:pPr>
              <w:tabs>
                <w:tab w:val="decimal" w:pos="969"/>
              </w:tabs>
              <w:snapToGrid w:val="0"/>
              <w:spacing w:line="240" w:lineRule="exact"/>
              <w:ind w:right="-51"/>
              <w:jc w:val="center"/>
              <w:rPr>
                <w:rFonts w:cs="Times New Roman"/>
                <w:sz w:val="16"/>
                <w:szCs w:val="16"/>
              </w:rPr>
            </w:pPr>
          </w:p>
        </w:tc>
        <w:tc>
          <w:tcPr>
            <w:tcW w:w="1125" w:type="dxa"/>
            <w:vAlign w:val="bottom"/>
          </w:tcPr>
          <w:p w14:paraId="4622EF78" w14:textId="77777777" w:rsidR="00A56FB0" w:rsidRPr="00257EE6"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199,997</w:t>
            </w:r>
          </w:p>
        </w:tc>
        <w:tc>
          <w:tcPr>
            <w:tcW w:w="90" w:type="dxa"/>
          </w:tcPr>
          <w:p w14:paraId="4549A98F" w14:textId="77777777" w:rsidR="00A56FB0" w:rsidRPr="00306349" w:rsidRDefault="00A56FB0" w:rsidP="00156446">
            <w:pPr>
              <w:tabs>
                <w:tab w:val="decimal" w:pos="969"/>
              </w:tabs>
              <w:snapToGrid w:val="0"/>
              <w:spacing w:line="240" w:lineRule="exact"/>
              <w:rPr>
                <w:rFonts w:cs="Times New Roman"/>
                <w:sz w:val="16"/>
                <w:szCs w:val="16"/>
              </w:rPr>
            </w:pPr>
          </w:p>
        </w:tc>
        <w:tc>
          <w:tcPr>
            <w:tcW w:w="1080" w:type="dxa"/>
            <w:vAlign w:val="bottom"/>
          </w:tcPr>
          <w:p w14:paraId="35FA9A0F"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60,605</w:t>
            </w:r>
          </w:p>
        </w:tc>
        <w:tc>
          <w:tcPr>
            <w:tcW w:w="90" w:type="dxa"/>
          </w:tcPr>
          <w:p w14:paraId="69F4F362"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vAlign w:val="bottom"/>
          </w:tcPr>
          <w:p w14:paraId="7529F0CF"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199,997</w:t>
            </w:r>
          </w:p>
        </w:tc>
      </w:tr>
      <w:tr w:rsidR="00A56FB0" w:rsidRPr="007777EC" w14:paraId="35A48BB3" w14:textId="77777777" w:rsidTr="00010391">
        <w:tc>
          <w:tcPr>
            <w:tcW w:w="4680" w:type="dxa"/>
            <w:vAlign w:val="bottom"/>
          </w:tcPr>
          <w:p w14:paraId="155CC137" w14:textId="77777777" w:rsidR="00A56FB0" w:rsidRPr="00E5115F" w:rsidRDefault="00A56FB0" w:rsidP="00156446">
            <w:pPr>
              <w:snapToGrid w:val="0"/>
              <w:spacing w:line="240" w:lineRule="exact"/>
              <w:ind w:left="540"/>
              <w:rPr>
                <w:rFonts w:cs="Times New Roman"/>
                <w:b/>
                <w:bCs/>
                <w:sz w:val="18"/>
                <w:szCs w:val="18"/>
              </w:rPr>
            </w:pPr>
            <w:r>
              <w:rPr>
                <w:rFonts w:cs="Times New Roman"/>
                <w:b/>
                <w:bCs/>
                <w:sz w:val="16"/>
                <w:szCs w:val="16"/>
              </w:rPr>
              <w:t>Account payable and other payable</w:t>
            </w:r>
          </w:p>
        </w:tc>
        <w:tc>
          <w:tcPr>
            <w:tcW w:w="1116" w:type="dxa"/>
            <w:vAlign w:val="center"/>
          </w:tcPr>
          <w:p w14:paraId="226D1A72" w14:textId="77777777" w:rsidR="00A56FB0" w:rsidRPr="007777EC" w:rsidRDefault="00A56FB0" w:rsidP="00156446">
            <w:pPr>
              <w:tabs>
                <w:tab w:val="decimal" w:pos="612"/>
              </w:tabs>
              <w:snapToGrid w:val="0"/>
              <w:spacing w:line="240" w:lineRule="exact"/>
              <w:ind w:right="-51"/>
              <w:rPr>
                <w:rFonts w:cs="Times New Roman"/>
                <w:sz w:val="16"/>
                <w:szCs w:val="16"/>
              </w:rPr>
            </w:pPr>
          </w:p>
        </w:tc>
        <w:tc>
          <w:tcPr>
            <w:tcW w:w="72" w:type="dxa"/>
            <w:vAlign w:val="bottom"/>
          </w:tcPr>
          <w:p w14:paraId="4E9C5B7C" w14:textId="77777777" w:rsidR="00A56FB0" w:rsidRPr="007777EC" w:rsidRDefault="00A56FB0" w:rsidP="00156446">
            <w:pPr>
              <w:snapToGrid w:val="0"/>
              <w:spacing w:line="240" w:lineRule="exact"/>
              <w:ind w:right="-51"/>
              <w:jc w:val="center"/>
              <w:rPr>
                <w:rFonts w:cs="Times New Roman"/>
                <w:sz w:val="16"/>
                <w:szCs w:val="16"/>
              </w:rPr>
            </w:pPr>
          </w:p>
        </w:tc>
        <w:tc>
          <w:tcPr>
            <w:tcW w:w="1125" w:type="dxa"/>
            <w:vAlign w:val="center"/>
          </w:tcPr>
          <w:p w14:paraId="5F6E763E" w14:textId="77777777" w:rsidR="00A56FB0" w:rsidRPr="007777EC" w:rsidRDefault="00A56FB0" w:rsidP="00156446">
            <w:pPr>
              <w:tabs>
                <w:tab w:val="decimal" w:pos="612"/>
              </w:tabs>
              <w:snapToGrid w:val="0"/>
              <w:spacing w:line="240" w:lineRule="exact"/>
              <w:ind w:right="-51"/>
              <w:rPr>
                <w:rFonts w:cs="Times New Roman"/>
                <w:sz w:val="16"/>
                <w:szCs w:val="16"/>
              </w:rPr>
            </w:pPr>
          </w:p>
        </w:tc>
        <w:tc>
          <w:tcPr>
            <w:tcW w:w="90" w:type="dxa"/>
            <w:vAlign w:val="bottom"/>
          </w:tcPr>
          <w:p w14:paraId="2BBB0C54" w14:textId="77777777" w:rsidR="00A56FB0" w:rsidRPr="007777EC" w:rsidRDefault="00A56FB0" w:rsidP="00156446">
            <w:pPr>
              <w:snapToGrid w:val="0"/>
              <w:spacing w:line="240" w:lineRule="exact"/>
              <w:rPr>
                <w:rFonts w:cs="Times New Roman"/>
                <w:sz w:val="20"/>
                <w:szCs w:val="20"/>
              </w:rPr>
            </w:pPr>
          </w:p>
        </w:tc>
        <w:tc>
          <w:tcPr>
            <w:tcW w:w="1080" w:type="dxa"/>
            <w:vAlign w:val="bottom"/>
          </w:tcPr>
          <w:p w14:paraId="41D4CA42" w14:textId="77777777" w:rsidR="00A56FB0" w:rsidRPr="007777EC" w:rsidRDefault="00A56FB0" w:rsidP="00156446">
            <w:pPr>
              <w:pStyle w:val="E0"/>
              <w:tabs>
                <w:tab w:val="decimal" w:pos="927"/>
              </w:tabs>
              <w:snapToGrid w:val="0"/>
              <w:spacing w:line="240" w:lineRule="exact"/>
              <w:jc w:val="left"/>
              <w:rPr>
                <w:rFonts w:ascii="Times New Roman" w:hAnsi="Times New Roman" w:cs="Times New Roman"/>
                <w:b w:val="0"/>
                <w:bCs w:val="0"/>
                <w:sz w:val="16"/>
                <w:szCs w:val="16"/>
                <w:lang w:val="en-US"/>
              </w:rPr>
            </w:pPr>
          </w:p>
        </w:tc>
        <w:tc>
          <w:tcPr>
            <w:tcW w:w="90" w:type="dxa"/>
            <w:vAlign w:val="bottom"/>
          </w:tcPr>
          <w:p w14:paraId="1B60145B" w14:textId="77777777" w:rsidR="00A56FB0" w:rsidRPr="007777EC" w:rsidRDefault="00A56FB0" w:rsidP="00156446">
            <w:pPr>
              <w:snapToGrid w:val="0"/>
              <w:spacing w:line="240" w:lineRule="exact"/>
              <w:rPr>
                <w:rFonts w:cs="Times New Roman"/>
                <w:sz w:val="20"/>
                <w:szCs w:val="20"/>
              </w:rPr>
            </w:pPr>
          </w:p>
        </w:tc>
        <w:tc>
          <w:tcPr>
            <w:tcW w:w="1080" w:type="dxa"/>
            <w:vAlign w:val="bottom"/>
          </w:tcPr>
          <w:p w14:paraId="4FF99A62" w14:textId="77777777" w:rsidR="00A56FB0" w:rsidRPr="007777EC" w:rsidRDefault="00A56FB0" w:rsidP="00156446">
            <w:pPr>
              <w:pStyle w:val="E0"/>
              <w:tabs>
                <w:tab w:val="decimal" w:pos="927"/>
              </w:tabs>
              <w:snapToGrid w:val="0"/>
              <w:spacing w:line="240" w:lineRule="exact"/>
              <w:jc w:val="left"/>
              <w:rPr>
                <w:rFonts w:ascii="Times New Roman" w:hAnsi="Times New Roman" w:cs="Times New Roman"/>
                <w:b w:val="0"/>
                <w:bCs w:val="0"/>
                <w:sz w:val="16"/>
                <w:szCs w:val="16"/>
                <w:lang w:val="en-US"/>
              </w:rPr>
            </w:pPr>
          </w:p>
        </w:tc>
      </w:tr>
      <w:tr w:rsidR="00A56FB0" w:rsidRPr="007777EC" w14:paraId="7CF1564A" w14:textId="77777777" w:rsidTr="00156446">
        <w:tc>
          <w:tcPr>
            <w:tcW w:w="4680" w:type="dxa"/>
            <w:vAlign w:val="bottom"/>
          </w:tcPr>
          <w:p w14:paraId="049033AA" w14:textId="77777777" w:rsidR="00A56FB0" w:rsidRPr="00C164C1" w:rsidRDefault="00A56FB0" w:rsidP="00156446">
            <w:pPr>
              <w:pStyle w:val="E0"/>
              <w:snapToGrid w:val="0"/>
              <w:spacing w:line="240" w:lineRule="exact"/>
              <w:ind w:firstLine="900"/>
              <w:jc w:val="left"/>
              <w:rPr>
                <w:rFonts w:ascii="Times New Roman" w:hAnsi="Times New Roman" w:cs="Times New Roman"/>
                <w:b w:val="0"/>
                <w:bCs w:val="0"/>
                <w:sz w:val="18"/>
                <w:szCs w:val="18"/>
                <w:lang w:val="en-US"/>
              </w:rPr>
            </w:pPr>
            <w:r w:rsidRPr="002454C1">
              <w:rPr>
                <w:rFonts w:ascii="Times New Roman" w:hAnsi="Times New Roman" w:cs="Times New Roman"/>
                <w:b w:val="0"/>
                <w:bCs w:val="0"/>
                <w:sz w:val="16"/>
                <w:szCs w:val="16"/>
                <w:lang w:val="en-US"/>
              </w:rPr>
              <w:t>Pi Securities Public Company Limited</w:t>
            </w:r>
          </w:p>
        </w:tc>
        <w:tc>
          <w:tcPr>
            <w:tcW w:w="1116" w:type="dxa"/>
            <w:vAlign w:val="bottom"/>
          </w:tcPr>
          <w:p w14:paraId="2B1AA7DF" w14:textId="77777777" w:rsidR="00A56FB0" w:rsidRPr="00E212CD"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72" w:type="dxa"/>
          </w:tcPr>
          <w:p w14:paraId="38A6E8CF" w14:textId="77777777" w:rsidR="00A56FB0" w:rsidRPr="00E212CD" w:rsidRDefault="00A56FB0" w:rsidP="00156446">
            <w:pPr>
              <w:tabs>
                <w:tab w:val="decimal" w:pos="630"/>
              </w:tabs>
              <w:snapToGrid w:val="0"/>
              <w:spacing w:line="240" w:lineRule="exact"/>
              <w:ind w:right="-51"/>
              <w:jc w:val="center"/>
              <w:rPr>
                <w:rFonts w:cs="Times New Roman"/>
                <w:sz w:val="16"/>
                <w:szCs w:val="16"/>
              </w:rPr>
            </w:pPr>
          </w:p>
        </w:tc>
        <w:tc>
          <w:tcPr>
            <w:tcW w:w="1125" w:type="dxa"/>
            <w:vAlign w:val="bottom"/>
          </w:tcPr>
          <w:p w14:paraId="763E1C05" w14:textId="77777777" w:rsidR="00A56FB0" w:rsidRPr="00E212CD"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90" w:type="dxa"/>
          </w:tcPr>
          <w:p w14:paraId="47C5EF51" w14:textId="77777777" w:rsidR="00A56FB0" w:rsidRPr="00E212CD" w:rsidRDefault="00A56FB0" w:rsidP="00156446">
            <w:pPr>
              <w:tabs>
                <w:tab w:val="decimal" w:pos="969"/>
              </w:tabs>
              <w:snapToGrid w:val="0"/>
              <w:spacing w:line="240" w:lineRule="exact"/>
              <w:rPr>
                <w:rFonts w:cs="Times New Roman"/>
                <w:sz w:val="16"/>
                <w:szCs w:val="16"/>
              </w:rPr>
            </w:pPr>
          </w:p>
        </w:tc>
        <w:tc>
          <w:tcPr>
            <w:tcW w:w="1080" w:type="dxa"/>
            <w:vAlign w:val="bottom"/>
          </w:tcPr>
          <w:p w14:paraId="0F7AC7E0"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1,175</w:t>
            </w:r>
          </w:p>
        </w:tc>
        <w:tc>
          <w:tcPr>
            <w:tcW w:w="90" w:type="dxa"/>
          </w:tcPr>
          <w:p w14:paraId="7452A0DB" w14:textId="77777777" w:rsidR="00A56FB0" w:rsidRPr="00E212CD" w:rsidRDefault="00A56FB0" w:rsidP="00156446">
            <w:pPr>
              <w:tabs>
                <w:tab w:val="decimal" w:pos="969"/>
              </w:tabs>
              <w:snapToGrid w:val="0"/>
              <w:spacing w:line="240" w:lineRule="exact"/>
              <w:ind w:right="-51"/>
              <w:rPr>
                <w:rFonts w:cs="Times New Roman"/>
                <w:sz w:val="16"/>
                <w:szCs w:val="16"/>
              </w:rPr>
            </w:pPr>
          </w:p>
        </w:tc>
        <w:tc>
          <w:tcPr>
            <w:tcW w:w="1080" w:type="dxa"/>
            <w:vAlign w:val="bottom"/>
          </w:tcPr>
          <w:p w14:paraId="20F1F283"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470</w:t>
            </w:r>
          </w:p>
        </w:tc>
      </w:tr>
      <w:tr w:rsidR="00A56FB0" w:rsidRPr="007777EC" w14:paraId="35CD592B" w14:textId="77777777" w:rsidTr="00156446">
        <w:tc>
          <w:tcPr>
            <w:tcW w:w="4680" w:type="dxa"/>
            <w:vAlign w:val="bottom"/>
          </w:tcPr>
          <w:p w14:paraId="518858C1" w14:textId="604C3701" w:rsidR="00A56FB0" w:rsidRPr="007777EC" w:rsidRDefault="00B42181" w:rsidP="00156446">
            <w:pPr>
              <w:pStyle w:val="E0"/>
              <w:snapToGrid w:val="0"/>
              <w:spacing w:line="240" w:lineRule="exact"/>
              <w:ind w:left="90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Pi Digital Company Limited</w:t>
            </w:r>
          </w:p>
        </w:tc>
        <w:tc>
          <w:tcPr>
            <w:tcW w:w="1116" w:type="dxa"/>
            <w:vAlign w:val="bottom"/>
          </w:tcPr>
          <w:p w14:paraId="76C1D853" w14:textId="77777777" w:rsidR="00A56FB0" w:rsidRPr="00E212CD"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72" w:type="dxa"/>
          </w:tcPr>
          <w:p w14:paraId="0594DDCB" w14:textId="77777777" w:rsidR="00A56FB0" w:rsidRPr="00E212CD" w:rsidRDefault="00A56FB0" w:rsidP="00156446">
            <w:pPr>
              <w:tabs>
                <w:tab w:val="decimal" w:pos="630"/>
              </w:tabs>
              <w:snapToGrid w:val="0"/>
              <w:spacing w:line="240" w:lineRule="exact"/>
              <w:ind w:right="-51"/>
              <w:jc w:val="center"/>
              <w:rPr>
                <w:rFonts w:cs="Times New Roman"/>
                <w:sz w:val="16"/>
                <w:szCs w:val="16"/>
              </w:rPr>
            </w:pPr>
          </w:p>
        </w:tc>
        <w:tc>
          <w:tcPr>
            <w:tcW w:w="1125" w:type="dxa"/>
            <w:vAlign w:val="bottom"/>
          </w:tcPr>
          <w:p w14:paraId="3B0D6F1E" w14:textId="77777777" w:rsidR="00A56FB0" w:rsidRPr="00E212CD"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90" w:type="dxa"/>
          </w:tcPr>
          <w:p w14:paraId="0D6C987C" w14:textId="77777777" w:rsidR="00A56FB0" w:rsidRPr="00306349" w:rsidRDefault="00A56FB0" w:rsidP="00156446">
            <w:pPr>
              <w:tabs>
                <w:tab w:val="decimal" w:pos="969"/>
              </w:tabs>
              <w:snapToGrid w:val="0"/>
              <w:spacing w:line="240" w:lineRule="exact"/>
              <w:rPr>
                <w:rFonts w:cs="Times New Roman"/>
                <w:sz w:val="16"/>
                <w:szCs w:val="16"/>
              </w:rPr>
            </w:pPr>
          </w:p>
        </w:tc>
        <w:tc>
          <w:tcPr>
            <w:tcW w:w="1080" w:type="dxa"/>
            <w:vAlign w:val="bottom"/>
          </w:tcPr>
          <w:p w14:paraId="1A228492" w14:textId="42585EE8" w:rsidR="00A56FB0" w:rsidRPr="00306349" w:rsidRDefault="00246C00" w:rsidP="00156446">
            <w:pPr>
              <w:tabs>
                <w:tab w:val="decimal" w:pos="969"/>
              </w:tabs>
              <w:snapToGrid w:val="0"/>
              <w:spacing w:line="240" w:lineRule="exact"/>
              <w:ind w:right="-51"/>
              <w:rPr>
                <w:rFonts w:cs="Times New Roman"/>
                <w:sz w:val="16"/>
                <w:szCs w:val="16"/>
              </w:rPr>
            </w:pPr>
            <w:r>
              <w:rPr>
                <w:rFonts w:cs="Times New Roman"/>
                <w:sz w:val="16"/>
                <w:szCs w:val="16"/>
              </w:rPr>
              <w:t>72</w:t>
            </w:r>
          </w:p>
        </w:tc>
        <w:tc>
          <w:tcPr>
            <w:tcW w:w="90" w:type="dxa"/>
          </w:tcPr>
          <w:p w14:paraId="39449F5E"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vAlign w:val="bottom"/>
          </w:tcPr>
          <w:p w14:paraId="18A2BA2F"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r>
      <w:tr w:rsidR="00A56FB0" w:rsidRPr="007777EC" w14:paraId="3BBE3C32" w14:textId="77777777" w:rsidTr="00156446">
        <w:tc>
          <w:tcPr>
            <w:tcW w:w="4680" w:type="dxa"/>
            <w:vAlign w:val="bottom"/>
          </w:tcPr>
          <w:p w14:paraId="21E29406" w14:textId="77777777" w:rsidR="00A56FB0" w:rsidRPr="00931EEA" w:rsidRDefault="00A56FB0" w:rsidP="00156446">
            <w:pPr>
              <w:pStyle w:val="E0"/>
              <w:snapToGrid w:val="0"/>
              <w:spacing w:line="240" w:lineRule="exact"/>
              <w:ind w:left="900"/>
              <w:jc w:val="left"/>
              <w:rPr>
                <w:rFonts w:ascii="Times New Roman" w:hAnsi="Times New Roman" w:cs="Times New Roman"/>
                <w:b w:val="0"/>
                <w:bCs w:val="0"/>
                <w:sz w:val="16"/>
                <w:szCs w:val="16"/>
                <w:lang w:val="en-US"/>
              </w:rPr>
            </w:pPr>
            <w:r w:rsidRPr="00E246BF">
              <w:rPr>
                <w:rFonts w:ascii="Times New Roman" w:hAnsi="Times New Roman" w:cs="Times New Roman"/>
                <w:b w:val="0"/>
                <w:bCs w:val="0"/>
                <w:sz w:val="16"/>
                <w:szCs w:val="16"/>
                <w:lang w:val="en-US"/>
              </w:rPr>
              <w:t>Bound and Beyond Public Company Limited</w:t>
            </w:r>
          </w:p>
        </w:tc>
        <w:tc>
          <w:tcPr>
            <w:tcW w:w="1116" w:type="dxa"/>
            <w:vAlign w:val="bottom"/>
          </w:tcPr>
          <w:p w14:paraId="0C557603" w14:textId="77777777" w:rsidR="00A56FB0" w:rsidRPr="00E212CD"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69</w:t>
            </w:r>
          </w:p>
        </w:tc>
        <w:tc>
          <w:tcPr>
            <w:tcW w:w="72" w:type="dxa"/>
          </w:tcPr>
          <w:p w14:paraId="459CFDAC" w14:textId="77777777" w:rsidR="00A56FB0" w:rsidRPr="00E212CD" w:rsidRDefault="00A56FB0" w:rsidP="00156446">
            <w:pPr>
              <w:tabs>
                <w:tab w:val="decimal" w:pos="969"/>
              </w:tabs>
              <w:snapToGrid w:val="0"/>
              <w:spacing w:line="240" w:lineRule="exact"/>
              <w:ind w:right="-51"/>
              <w:jc w:val="center"/>
              <w:rPr>
                <w:rFonts w:cs="Times New Roman"/>
                <w:sz w:val="16"/>
                <w:szCs w:val="16"/>
              </w:rPr>
            </w:pPr>
          </w:p>
        </w:tc>
        <w:tc>
          <w:tcPr>
            <w:tcW w:w="1125" w:type="dxa"/>
            <w:vAlign w:val="bottom"/>
          </w:tcPr>
          <w:p w14:paraId="32BC8C3F" w14:textId="77777777" w:rsidR="00A56FB0" w:rsidRPr="00E212CD"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240</w:t>
            </w:r>
          </w:p>
        </w:tc>
        <w:tc>
          <w:tcPr>
            <w:tcW w:w="90" w:type="dxa"/>
          </w:tcPr>
          <w:p w14:paraId="065D21C9" w14:textId="77777777" w:rsidR="00A56FB0" w:rsidRPr="00306349" w:rsidRDefault="00A56FB0" w:rsidP="00156446">
            <w:pPr>
              <w:tabs>
                <w:tab w:val="decimal" w:pos="969"/>
              </w:tabs>
              <w:snapToGrid w:val="0"/>
              <w:spacing w:line="240" w:lineRule="exact"/>
              <w:rPr>
                <w:rFonts w:cs="Times New Roman"/>
                <w:sz w:val="16"/>
                <w:szCs w:val="16"/>
              </w:rPr>
            </w:pPr>
          </w:p>
        </w:tc>
        <w:tc>
          <w:tcPr>
            <w:tcW w:w="1080" w:type="dxa"/>
            <w:vAlign w:val="bottom"/>
          </w:tcPr>
          <w:p w14:paraId="3DE5C7C7"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90" w:type="dxa"/>
          </w:tcPr>
          <w:p w14:paraId="332DFA21"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1080" w:type="dxa"/>
            <w:vAlign w:val="bottom"/>
          </w:tcPr>
          <w:p w14:paraId="05E19FDB"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r>
      <w:tr w:rsidR="00A56FB0" w:rsidRPr="007777EC" w14:paraId="59E87D53" w14:textId="77777777" w:rsidTr="00010391">
        <w:tc>
          <w:tcPr>
            <w:tcW w:w="4680" w:type="dxa"/>
            <w:vAlign w:val="bottom"/>
          </w:tcPr>
          <w:p w14:paraId="0C182761" w14:textId="77777777" w:rsidR="00A56FB0" w:rsidRPr="00931EEA" w:rsidRDefault="00A56FB0" w:rsidP="00156446">
            <w:pPr>
              <w:pStyle w:val="E0"/>
              <w:snapToGrid w:val="0"/>
              <w:spacing w:line="240" w:lineRule="exact"/>
              <w:ind w:left="900"/>
              <w:jc w:val="left"/>
              <w:rPr>
                <w:rFonts w:ascii="Times New Roman" w:hAnsi="Times New Roman" w:cs="Times New Roman"/>
                <w:b w:val="0"/>
                <w:bCs w:val="0"/>
                <w:sz w:val="16"/>
                <w:szCs w:val="16"/>
                <w:lang w:val="en-US"/>
              </w:rPr>
            </w:pPr>
            <w:r w:rsidRPr="00257EE6">
              <w:rPr>
                <w:rFonts w:ascii="Times New Roman" w:hAnsi="Times New Roman" w:cs="Times New Roman"/>
                <w:b w:val="0"/>
                <w:bCs w:val="0"/>
                <w:sz w:val="16"/>
                <w:szCs w:val="16"/>
                <w:lang w:val="en-US"/>
              </w:rPr>
              <w:t>Country Group Development Public Company Limited</w:t>
            </w:r>
          </w:p>
        </w:tc>
        <w:tc>
          <w:tcPr>
            <w:tcW w:w="1116" w:type="dxa"/>
            <w:tcBorders>
              <w:bottom w:val="single" w:sz="4" w:space="0" w:color="auto"/>
            </w:tcBorders>
            <w:vAlign w:val="bottom"/>
          </w:tcPr>
          <w:p w14:paraId="15AB6638" w14:textId="77777777" w:rsidR="00A56FB0" w:rsidRPr="00E212CD"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390</w:t>
            </w:r>
          </w:p>
        </w:tc>
        <w:tc>
          <w:tcPr>
            <w:tcW w:w="72" w:type="dxa"/>
            <w:tcBorders>
              <w:bottom w:val="single" w:sz="4" w:space="0" w:color="auto"/>
            </w:tcBorders>
          </w:tcPr>
          <w:p w14:paraId="6B7D2BBD" w14:textId="77777777" w:rsidR="00A56FB0" w:rsidRPr="00E212CD" w:rsidRDefault="00A56FB0" w:rsidP="00156446">
            <w:pPr>
              <w:tabs>
                <w:tab w:val="decimal" w:pos="969"/>
              </w:tabs>
              <w:snapToGrid w:val="0"/>
              <w:spacing w:line="240" w:lineRule="exact"/>
              <w:ind w:right="-51"/>
              <w:jc w:val="center"/>
              <w:rPr>
                <w:rFonts w:cs="Times New Roman"/>
                <w:sz w:val="16"/>
                <w:szCs w:val="16"/>
              </w:rPr>
            </w:pPr>
          </w:p>
        </w:tc>
        <w:tc>
          <w:tcPr>
            <w:tcW w:w="1125" w:type="dxa"/>
            <w:tcBorders>
              <w:bottom w:val="single" w:sz="4" w:space="0" w:color="auto"/>
            </w:tcBorders>
            <w:vAlign w:val="bottom"/>
          </w:tcPr>
          <w:p w14:paraId="3C03D0BF" w14:textId="77777777" w:rsidR="00A56FB0" w:rsidRPr="00E212CD"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289</w:t>
            </w:r>
          </w:p>
        </w:tc>
        <w:tc>
          <w:tcPr>
            <w:tcW w:w="90" w:type="dxa"/>
            <w:tcBorders>
              <w:bottom w:val="single" w:sz="4" w:space="0" w:color="auto"/>
            </w:tcBorders>
          </w:tcPr>
          <w:p w14:paraId="796BF631" w14:textId="77777777" w:rsidR="00A56FB0" w:rsidRPr="00306349" w:rsidRDefault="00A56FB0" w:rsidP="00156446">
            <w:pPr>
              <w:tabs>
                <w:tab w:val="decimal" w:pos="969"/>
              </w:tabs>
              <w:snapToGrid w:val="0"/>
              <w:spacing w:line="240" w:lineRule="exact"/>
              <w:rPr>
                <w:rFonts w:cs="Times New Roman"/>
                <w:sz w:val="16"/>
                <w:szCs w:val="16"/>
              </w:rPr>
            </w:pPr>
          </w:p>
        </w:tc>
        <w:tc>
          <w:tcPr>
            <w:tcW w:w="1080" w:type="dxa"/>
            <w:tcBorders>
              <w:bottom w:val="single" w:sz="4" w:space="0" w:color="auto"/>
            </w:tcBorders>
            <w:vAlign w:val="bottom"/>
          </w:tcPr>
          <w:p w14:paraId="3DD0A897"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90" w:type="dxa"/>
            <w:tcBorders>
              <w:bottom w:val="single" w:sz="4" w:space="0" w:color="auto"/>
            </w:tcBorders>
          </w:tcPr>
          <w:p w14:paraId="08E08D30"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1080" w:type="dxa"/>
            <w:tcBorders>
              <w:bottom w:val="single" w:sz="4" w:space="0" w:color="auto"/>
            </w:tcBorders>
            <w:vAlign w:val="bottom"/>
          </w:tcPr>
          <w:p w14:paraId="2995263B"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r>
      <w:tr w:rsidR="00A56FB0" w:rsidRPr="007777EC" w14:paraId="3CD641EE" w14:textId="77777777" w:rsidTr="00010391">
        <w:tc>
          <w:tcPr>
            <w:tcW w:w="4680" w:type="dxa"/>
            <w:vAlign w:val="bottom"/>
          </w:tcPr>
          <w:p w14:paraId="471CB577" w14:textId="77777777" w:rsidR="00A56FB0" w:rsidRPr="004D776E" w:rsidRDefault="00A56FB0" w:rsidP="00156446">
            <w:pPr>
              <w:pStyle w:val="E0"/>
              <w:snapToGrid w:val="0"/>
              <w:spacing w:line="240" w:lineRule="exact"/>
              <w:ind w:left="900"/>
              <w:jc w:val="left"/>
              <w:rPr>
                <w:rFonts w:ascii="Times New Roman" w:hAnsi="Times New Roman" w:cs="Times New Roman"/>
                <w:b w:val="0"/>
                <w:bCs w:val="0"/>
                <w:sz w:val="16"/>
                <w:szCs w:val="16"/>
                <w:lang w:val="en-US"/>
              </w:rPr>
            </w:pPr>
            <w:r>
              <w:rPr>
                <w:rFonts w:ascii="Times New Roman" w:hAnsi="Times New Roman" w:cs="Times New Roman"/>
                <w:b w:val="0"/>
                <w:bCs w:val="0"/>
                <w:sz w:val="16"/>
                <w:szCs w:val="16"/>
                <w:lang w:val="en-US"/>
              </w:rPr>
              <w:t>Total</w:t>
            </w:r>
          </w:p>
        </w:tc>
        <w:tc>
          <w:tcPr>
            <w:tcW w:w="1116" w:type="dxa"/>
            <w:tcBorders>
              <w:top w:val="single" w:sz="4" w:space="0" w:color="auto"/>
              <w:bottom w:val="double" w:sz="4" w:space="0" w:color="auto"/>
            </w:tcBorders>
            <w:vAlign w:val="bottom"/>
          </w:tcPr>
          <w:p w14:paraId="336A67AE" w14:textId="77777777" w:rsidR="00A56FB0" w:rsidRPr="00E212CD" w:rsidRDefault="00A56FB0" w:rsidP="00156446">
            <w:pPr>
              <w:tabs>
                <w:tab w:val="decimal" w:pos="969"/>
              </w:tabs>
              <w:snapToGrid w:val="0"/>
              <w:spacing w:line="240" w:lineRule="exact"/>
              <w:ind w:right="-51"/>
              <w:rPr>
                <w:rFonts w:cs="Times New Roman"/>
                <w:sz w:val="16"/>
                <w:szCs w:val="16"/>
              </w:rPr>
            </w:pPr>
            <w:r w:rsidRPr="00306349">
              <w:rPr>
                <w:rFonts w:cs="Times New Roman" w:hint="cs"/>
                <w:sz w:val="16"/>
                <w:szCs w:val="16"/>
                <w:cs/>
              </w:rPr>
              <w:t>459</w:t>
            </w:r>
          </w:p>
        </w:tc>
        <w:tc>
          <w:tcPr>
            <w:tcW w:w="72" w:type="dxa"/>
            <w:tcBorders>
              <w:top w:val="single" w:sz="4" w:space="0" w:color="auto"/>
              <w:bottom w:val="double" w:sz="4" w:space="0" w:color="auto"/>
            </w:tcBorders>
          </w:tcPr>
          <w:p w14:paraId="141842B3" w14:textId="77777777" w:rsidR="00A56FB0" w:rsidRPr="00E212CD" w:rsidRDefault="00A56FB0" w:rsidP="00156446">
            <w:pPr>
              <w:tabs>
                <w:tab w:val="decimal" w:pos="969"/>
              </w:tabs>
              <w:snapToGrid w:val="0"/>
              <w:spacing w:line="240" w:lineRule="exact"/>
              <w:ind w:right="-51"/>
              <w:jc w:val="center"/>
              <w:rPr>
                <w:rFonts w:cs="Times New Roman"/>
                <w:sz w:val="16"/>
                <w:szCs w:val="16"/>
              </w:rPr>
            </w:pPr>
          </w:p>
        </w:tc>
        <w:tc>
          <w:tcPr>
            <w:tcW w:w="1125" w:type="dxa"/>
            <w:tcBorders>
              <w:top w:val="single" w:sz="4" w:space="0" w:color="auto"/>
              <w:bottom w:val="double" w:sz="4" w:space="0" w:color="auto"/>
            </w:tcBorders>
            <w:vAlign w:val="bottom"/>
          </w:tcPr>
          <w:p w14:paraId="01C38142" w14:textId="77777777" w:rsidR="00A56FB0" w:rsidRPr="00E212CD"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529</w:t>
            </w:r>
          </w:p>
        </w:tc>
        <w:tc>
          <w:tcPr>
            <w:tcW w:w="90" w:type="dxa"/>
            <w:tcBorders>
              <w:top w:val="single" w:sz="4" w:space="0" w:color="auto"/>
              <w:bottom w:val="double" w:sz="4" w:space="0" w:color="auto"/>
            </w:tcBorders>
          </w:tcPr>
          <w:p w14:paraId="4442653E" w14:textId="77777777" w:rsidR="00A56FB0" w:rsidRPr="00306349" w:rsidRDefault="00A56FB0" w:rsidP="00156446">
            <w:pPr>
              <w:tabs>
                <w:tab w:val="decimal" w:pos="969"/>
              </w:tabs>
              <w:snapToGrid w:val="0"/>
              <w:spacing w:line="240" w:lineRule="exact"/>
              <w:rPr>
                <w:rFonts w:cs="Times New Roman"/>
                <w:sz w:val="16"/>
                <w:szCs w:val="16"/>
              </w:rPr>
            </w:pPr>
          </w:p>
        </w:tc>
        <w:tc>
          <w:tcPr>
            <w:tcW w:w="1080" w:type="dxa"/>
            <w:tcBorders>
              <w:top w:val="single" w:sz="4" w:space="0" w:color="auto"/>
              <w:bottom w:val="double" w:sz="4" w:space="0" w:color="auto"/>
            </w:tcBorders>
            <w:vAlign w:val="bottom"/>
          </w:tcPr>
          <w:p w14:paraId="4232D211" w14:textId="682C2681"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1,</w:t>
            </w:r>
            <w:r w:rsidR="00246C00">
              <w:rPr>
                <w:rFonts w:cs="Times New Roman"/>
                <w:sz w:val="16"/>
                <w:szCs w:val="16"/>
              </w:rPr>
              <w:t>24</w:t>
            </w:r>
            <w:r w:rsidR="00C65F59">
              <w:rPr>
                <w:rFonts w:cs="Times New Roman"/>
                <w:sz w:val="16"/>
                <w:szCs w:val="16"/>
              </w:rPr>
              <w:t>7</w:t>
            </w:r>
          </w:p>
        </w:tc>
        <w:tc>
          <w:tcPr>
            <w:tcW w:w="90" w:type="dxa"/>
            <w:tcBorders>
              <w:top w:val="single" w:sz="4" w:space="0" w:color="auto"/>
              <w:bottom w:val="double" w:sz="4" w:space="0" w:color="auto"/>
            </w:tcBorders>
          </w:tcPr>
          <w:p w14:paraId="32B1BF27"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Borders>
              <w:top w:val="single" w:sz="4" w:space="0" w:color="auto"/>
              <w:bottom w:val="double" w:sz="4" w:space="0" w:color="auto"/>
            </w:tcBorders>
            <w:vAlign w:val="bottom"/>
          </w:tcPr>
          <w:p w14:paraId="67FF0100"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470</w:t>
            </w:r>
          </w:p>
        </w:tc>
      </w:tr>
      <w:tr w:rsidR="00A56FB0" w:rsidRPr="007777EC" w14:paraId="7C78364A" w14:textId="77777777" w:rsidTr="00010391">
        <w:tc>
          <w:tcPr>
            <w:tcW w:w="4680" w:type="dxa"/>
            <w:vAlign w:val="bottom"/>
          </w:tcPr>
          <w:p w14:paraId="02AC14A4" w14:textId="77777777" w:rsidR="00A56FB0" w:rsidRPr="007777EC" w:rsidRDefault="00A56FB0" w:rsidP="00156446">
            <w:pPr>
              <w:snapToGrid w:val="0"/>
              <w:spacing w:line="240" w:lineRule="exact"/>
              <w:ind w:left="540"/>
              <w:rPr>
                <w:rFonts w:cs="Times New Roman"/>
                <w:b/>
                <w:bCs/>
                <w:sz w:val="16"/>
                <w:szCs w:val="16"/>
              </w:rPr>
            </w:pPr>
            <w:r>
              <w:rPr>
                <w:rFonts w:cs="Times New Roman"/>
                <w:b/>
                <w:bCs/>
                <w:sz w:val="16"/>
                <w:szCs w:val="16"/>
              </w:rPr>
              <w:t>Long-term bond</w:t>
            </w:r>
          </w:p>
        </w:tc>
        <w:tc>
          <w:tcPr>
            <w:tcW w:w="1116" w:type="dxa"/>
            <w:tcBorders>
              <w:top w:val="double" w:sz="4" w:space="0" w:color="auto"/>
            </w:tcBorders>
            <w:vAlign w:val="center"/>
          </w:tcPr>
          <w:p w14:paraId="1EA08E81"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72" w:type="dxa"/>
            <w:tcBorders>
              <w:top w:val="double" w:sz="4" w:space="0" w:color="auto"/>
            </w:tcBorders>
            <w:vAlign w:val="bottom"/>
          </w:tcPr>
          <w:p w14:paraId="1087A3D0"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1125" w:type="dxa"/>
            <w:tcBorders>
              <w:top w:val="double" w:sz="4" w:space="0" w:color="auto"/>
            </w:tcBorders>
            <w:vAlign w:val="center"/>
          </w:tcPr>
          <w:p w14:paraId="3EA42ED7"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90" w:type="dxa"/>
            <w:tcBorders>
              <w:top w:val="double" w:sz="4" w:space="0" w:color="auto"/>
            </w:tcBorders>
            <w:vAlign w:val="bottom"/>
          </w:tcPr>
          <w:p w14:paraId="3BA5C480"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Borders>
              <w:top w:val="double" w:sz="4" w:space="0" w:color="auto"/>
            </w:tcBorders>
            <w:vAlign w:val="bottom"/>
          </w:tcPr>
          <w:p w14:paraId="61702688" w14:textId="77777777" w:rsidR="00A56FB0" w:rsidRPr="007777EC" w:rsidRDefault="00A56FB0" w:rsidP="00156446">
            <w:pPr>
              <w:tabs>
                <w:tab w:val="decimal" w:pos="969"/>
              </w:tabs>
              <w:snapToGrid w:val="0"/>
              <w:spacing w:line="240" w:lineRule="exact"/>
              <w:ind w:right="-51"/>
              <w:rPr>
                <w:rFonts w:cs="Times New Roman"/>
                <w:sz w:val="16"/>
                <w:szCs w:val="16"/>
              </w:rPr>
            </w:pPr>
          </w:p>
        </w:tc>
        <w:tc>
          <w:tcPr>
            <w:tcW w:w="90" w:type="dxa"/>
            <w:tcBorders>
              <w:top w:val="double" w:sz="4" w:space="0" w:color="auto"/>
            </w:tcBorders>
            <w:vAlign w:val="bottom"/>
          </w:tcPr>
          <w:p w14:paraId="26832CEA"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Borders>
              <w:top w:val="double" w:sz="4" w:space="0" w:color="auto"/>
            </w:tcBorders>
            <w:vAlign w:val="bottom"/>
          </w:tcPr>
          <w:p w14:paraId="115ECA01" w14:textId="77777777" w:rsidR="00A56FB0" w:rsidRPr="007777EC" w:rsidRDefault="00A56FB0" w:rsidP="00156446">
            <w:pPr>
              <w:tabs>
                <w:tab w:val="decimal" w:pos="969"/>
              </w:tabs>
              <w:snapToGrid w:val="0"/>
              <w:spacing w:line="240" w:lineRule="exact"/>
              <w:ind w:right="-51"/>
              <w:rPr>
                <w:rFonts w:cs="Times New Roman"/>
                <w:sz w:val="16"/>
                <w:szCs w:val="16"/>
              </w:rPr>
            </w:pPr>
          </w:p>
        </w:tc>
      </w:tr>
      <w:tr w:rsidR="00A56FB0" w:rsidRPr="007777EC" w14:paraId="4D4F197A" w14:textId="77777777" w:rsidTr="00010391">
        <w:tc>
          <w:tcPr>
            <w:tcW w:w="4680" w:type="dxa"/>
            <w:vAlign w:val="bottom"/>
          </w:tcPr>
          <w:p w14:paraId="2AC7C259" w14:textId="77777777" w:rsidR="00A56FB0" w:rsidRPr="00467518" w:rsidRDefault="00A56FB0" w:rsidP="00156446">
            <w:pPr>
              <w:pStyle w:val="E0"/>
              <w:snapToGrid w:val="0"/>
              <w:spacing w:line="240" w:lineRule="exact"/>
              <w:ind w:left="900"/>
              <w:jc w:val="left"/>
              <w:rPr>
                <w:rFonts w:cs="Times New Roman"/>
                <w:b w:val="0"/>
                <w:bCs w:val="0"/>
                <w:sz w:val="16"/>
                <w:szCs w:val="16"/>
                <w:lang w:val="en-US"/>
              </w:rPr>
            </w:pPr>
            <w:r w:rsidRPr="002454C1">
              <w:rPr>
                <w:rFonts w:ascii="Times New Roman" w:hAnsi="Times New Roman" w:cs="Times New Roman"/>
                <w:b w:val="0"/>
                <w:bCs w:val="0"/>
                <w:sz w:val="16"/>
                <w:szCs w:val="16"/>
                <w:lang w:val="en-US"/>
              </w:rPr>
              <w:t>Pi Securities Public Company Limited</w:t>
            </w:r>
          </w:p>
        </w:tc>
        <w:tc>
          <w:tcPr>
            <w:tcW w:w="1116" w:type="dxa"/>
            <w:vAlign w:val="bottom"/>
          </w:tcPr>
          <w:p w14:paraId="4C77A7C6" w14:textId="77777777" w:rsidR="00A56FB0" w:rsidRPr="00306349"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72" w:type="dxa"/>
          </w:tcPr>
          <w:p w14:paraId="256C2FCC" w14:textId="77777777" w:rsidR="00A56FB0" w:rsidRPr="00F75DD7" w:rsidRDefault="00A56FB0" w:rsidP="00156446">
            <w:pPr>
              <w:tabs>
                <w:tab w:val="decimal" w:pos="630"/>
              </w:tabs>
              <w:snapToGrid w:val="0"/>
              <w:spacing w:line="240" w:lineRule="exact"/>
              <w:ind w:right="-51"/>
              <w:rPr>
                <w:rFonts w:cs="Times New Roman"/>
                <w:sz w:val="16"/>
                <w:szCs w:val="16"/>
              </w:rPr>
            </w:pPr>
          </w:p>
        </w:tc>
        <w:tc>
          <w:tcPr>
            <w:tcW w:w="1125" w:type="dxa"/>
            <w:vAlign w:val="bottom"/>
          </w:tcPr>
          <w:p w14:paraId="427268EB" w14:textId="77777777" w:rsidR="00A56FB0" w:rsidRPr="00F75DD7" w:rsidRDefault="00A56FB0" w:rsidP="00156446">
            <w:pPr>
              <w:tabs>
                <w:tab w:val="decimal" w:pos="630"/>
              </w:tabs>
              <w:snapToGrid w:val="0"/>
              <w:spacing w:line="240" w:lineRule="exact"/>
              <w:ind w:right="-51"/>
              <w:rPr>
                <w:rFonts w:cs="Times New Roman"/>
                <w:sz w:val="16"/>
                <w:szCs w:val="16"/>
              </w:rPr>
            </w:pPr>
            <w:r w:rsidRPr="00306349">
              <w:rPr>
                <w:rFonts w:cs="Times New Roman"/>
                <w:sz w:val="16"/>
                <w:szCs w:val="16"/>
              </w:rPr>
              <w:t>-</w:t>
            </w:r>
          </w:p>
        </w:tc>
        <w:tc>
          <w:tcPr>
            <w:tcW w:w="90" w:type="dxa"/>
          </w:tcPr>
          <w:p w14:paraId="3A2FE7F9"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Pr>
          <w:p w14:paraId="5AE304CF" w14:textId="77777777" w:rsidR="00A56FB0" w:rsidRPr="00306349" w:rsidRDefault="00A56FB0" w:rsidP="00156446">
            <w:pPr>
              <w:tabs>
                <w:tab w:val="decimal" w:pos="969"/>
              </w:tabs>
              <w:snapToGrid w:val="0"/>
              <w:spacing w:line="240" w:lineRule="exact"/>
              <w:ind w:right="-51"/>
              <w:rPr>
                <w:rFonts w:cs="Times New Roman"/>
                <w:sz w:val="16"/>
                <w:szCs w:val="16"/>
                <w:cs/>
              </w:rPr>
            </w:pPr>
            <w:r w:rsidRPr="00306349">
              <w:rPr>
                <w:rFonts w:cs="Times New Roman"/>
                <w:sz w:val="16"/>
                <w:szCs w:val="16"/>
              </w:rPr>
              <w:t>64,649</w:t>
            </w:r>
          </w:p>
        </w:tc>
        <w:tc>
          <w:tcPr>
            <w:tcW w:w="90" w:type="dxa"/>
          </w:tcPr>
          <w:p w14:paraId="523C72BB" w14:textId="77777777" w:rsidR="00A56FB0" w:rsidRPr="00306349" w:rsidRDefault="00A56FB0" w:rsidP="00156446">
            <w:pPr>
              <w:tabs>
                <w:tab w:val="decimal" w:pos="969"/>
              </w:tabs>
              <w:snapToGrid w:val="0"/>
              <w:spacing w:line="240" w:lineRule="exact"/>
              <w:ind w:right="-51"/>
              <w:rPr>
                <w:rFonts w:cs="Times New Roman"/>
                <w:sz w:val="16"/>
                <w:szCs w:val="16"/>
              </w:rPr>
            </w:pPr>
          </w:p>
        </w:tc>
        <w:tc>
          <w:tcPr>
            <w:tcW w:w="1080" w:type="dxa"/>
          </w:tcPr>
          <w:p w14:paraId="740A6199" w14:textId="77777777" w:rsidR="00A56FB0" w:rsidRPr="00306349" w:rsidRDefault="00A56FB0" w:rsidP="00156446">
            <w:pPr>
              <w:tabs>
                <w:tab w:val="decimal" w:pos="969"/>
              </w:tabs>
              <w:snapToGrid w:val="0"/>
              <w:spacing w:line="240" w:lineRule="exact"/>
              <w:ind w:right="-51"/>
              <w:rPr>
                <w:rFonts w:cs="Times New Roman"/>
                <w:sz w:val="16"/>
                <w:szCs w:val="16"/>
              </w:rPr>
            </w:pPr>
            <w:r w:rsidRPr="00306349">
              <w:rPr>
                <w:rFonts w:cs="Times New Roman"/>
                <w:sz w:val="16"/>
                <w:szCs w:val="16"/>
              </w:rPr>
              <w:t>151,682</w:t>
            </w:r>
          </w:p>
        </w:tc>
      </w:tr>
    </w:tbl>
    <w:p w14:paraId="3A2CEC4F" w14:textId="77777777" w:rsidR="00A56FB0" w:rsidRPr="00FB70A2" w:rsidRDefault="00A56FB0" w:rsidP="00A56FB0">
      <w:pPr>
        <w:spacing w:before="240" w:after="240"/>
        <w:ind w:left="547" w:right="-43"/>
        <w:jc w:val="thaiDistribute"/>
        <w:rPr>
          <w:rFonts w:hAnsi="Times New Roman" w:cs="Times New Roman"/>
          <w:u w:val="single"/>
        </w:rPr>
      </w:pPr>
      <w:r w:rsidRPr="00FB70A2">
        <w:rPr>
          <w:rFonts w:hAnsi="Times New Roman" w:cs="Times New Roman"/>
          <w:u w:val="single"/>
        </w:rPr>
        <w:t>Short-term loans to subsidiaries</w:t>
      </w:r>
    </w:p>
    <w:p w14:paraId="68726365" w14:textId="77777777" w:rsidR="00A56FB0" w:rsidRPr="00FB70A2" w:rsidRDefault="00A56FB0" w:rsidP="00A56FB0">
      <w:pPr>
        <w:keepNext/>
        <w:spacing w:after="240"/>
        <w:ind w:left="547"/>
        <w:jc w:val="thaiDistribute"/>
        <w:rPr>
          <w:rFonts w:hAnsi="Times New Roman" w:cs="Times New Roman"/>
        </w:rPr>
      </w:pPr>
      <w:r w:rsidRPr="00FB70A2">
        <w:rPr>
          <w:rFonts w:hAnsi="Times New Roman" w:cs="Times New Roman"/>
        </w:rPr>
        <w:t>As at December 31</w:t>
      </w:r>
      <w:r>
        <w:rPr>
          <w:rFonts w:hAnsi="Times New Roman" w:cs="Times New Roman"/>
        </w:rPr>
        <w:t>,</w:t>
      </w:r>
      <w:r w:rsidRPr="00FB70A2">
        <w:rPr>
          <w:rFonts w:hAnsi="Times New Roman" w:cs="Times New Roman"/>
        </w:rPr>
        <w:t xml:space="preserve"> 202</w:t>
      </w:r>
      <w:r>
        <w:rPr>
          <w:rFonts w:hAnsi="Times New Roman" w:cs="Times New Roman"/>
        </w:rPr>
        <w:t>5</w:t>
      </w:r>
      <w:r w:rsidRPr="00FB70A2">
        <w:rPr>
          <w:rFonts w:hAnsi="Times New Roman" w:cs="Times New Roman"/>
        </w:rPr>
        <w:t xml:space="preserve"> and 202</w:t>
      </w:r>
      <w:r>
        <w:rPr>
          <w:rFonts w:hAnsi="Times New Roman" w:cs="Times New Roman"/>
        </w:rPr>
        <w:t>4</w:t>
      </w:r>
      <w:r w:rsidRPr="00FB70A2">
        <w:rPr>
          <w:rFonts w:hAnsi="Times New Roman" w:cs="Times New Roman"/>
        </w:rPr>
        <w:t>, the balances of short-term loans to subsidiaries and the movement in loans are as follows:</w:t>
      </w:r>
    </w:p>
    <w:tbl>
      <w:tblPr>
        <w:tblW w:w="8822" w:type="dxa"/>
        <w:tblInd w:w="450" w:type="dxa"/>
        <w:tblLayout w:type="fixed"/>
        <w:tblCellMar>
          <w:left w:w="0" w:type="dxa"/>
          <w:right w:w="0" w:type="dxa"/>
        </w:tblCellMar>
        <w:tblLook w:val="0000" w:firstRow="0" w:lastRow="0" w:firstColumn="0" w:lastColumn="0" w:noHBand="0" w:noVBand="0"/>
      </w:tblPr>
      <w:tblGrid>
        <w:gridCol w:w="1188"/>
        <w:gridCol w:w="1218"/>
        <w:gridCol w:w="483"/>
        <w:gridCol w:w="835"/>
        <w:gridCol w:w="65"/>
        <w:gridCol w:w="1219"/>
        <w:gridCol w:w="95"/>
        <w:gridCol w:w="1219"/>
        <w:gridCol w:w="82"/>
        <w:gridCol w:w="1219"/>
        <w:gridCol w:w="69"/>
        <w:gridCol w:w="1130"/>
      </w:tblGrid>
      <w:tr w:rsidR="00A56FB0" w:rsidRPr="00FB70A2" w14:paraId="6615A5EB" w14:textId="77777777" w:rsidTr="00156446">
        <w:trPr>
          <w:trHeight w:val="80"/>
          <w:tblHeader/>
        </w:trPr>
        <w:tc>
          <w:tcPr>
            <w:tcW w:w="1188" w:type="dxa"/>
          </w:tcPr>
          <w:p w14:paraId="075C0B96" w14:textId="77777777" w:rsidR="00A56FB0" w:rsidRPr="00FB70A2" w:rsidRDefault="00A56FB0" w:rsidP="00726787">
            <w:pPr>
              <w:spacing w:line="240" w:lineRule="exact"/>
              <w:jc w:val="right"/>
              <w:rPr>
                <w:rFonts w:hAnsi="Times New Roman" w:cs="Times New Roman"/>
                <w:b/>
                <w:bCs/>
                <w:sz w:val="17"/>
                <w:szCs w:val="17"/>
              </w:rPr>
            </w:pPr>
          </w:p>
        </w:tc>
        <w:tc>
          <w:tcPr>
            <w:tcW w:w="1218" w:type="dxa"/>
          </w:tcPr>
          <w:p w14:paraId="71353090" w14:textId="77777777" w:rsidR="00A56FB0" w:rsidRPr="00FB70A2" w:rsidRDefault="00A56FB0" w:rsidP="00726787">
            <w:pPr>
              <w:spacing w:line="240" w:lineRule="exact"/>
              <w:jc w:val="right"/>
              <w:rPr>
                <w:rFonts w:hAnsi="Times New Roman" w:cs="Times New Roman"/>
                <w:b/>
                <w:bCs/>
                <w:sz w:val="17"/>
                <w:szCs w:val="17"/>
              </w:rPr>
            </w:pPr>
          </w:p>
        </w:tc>
        <w:tc>
          <w:tcPr>
            <w:tcW w:w="1318" w:type="dxa"/>
            <w:gridSpan w:val="2"/>
          </w:tcPr>
          <w:p w14:paraId="2094F18F" w14:textId="77777777" w:rsidR="00A56FB0" w:rsidRPr="00FB70A2" w:rsidRDefault="00A56FB0" w:rsidP="00726787">
            <w:pPr>
              <w:spacing w:line="240" w:lineRule="exact"/>
              <w:jc w:val="right"/>
              <w:rPr>
                <w:rFonts w:hAnsi="Times New Roman" w:cs="Times New Roman"/>
                <w:b/>
                <w:bCs/>
                <w:sz w:val="17"/>
                <w:szCs w:val="17"/>
              </w:rPr>
            </w:pPr>
          </w:p>
        </w:tc>
        <w:tc>
          <w:tcPr>
            <w:tcW w:w="5098" w:type="dxa"/>
            <w:gridSpan w:val="8"/>
          </w:tcPr>
          <w:p w14:paraId="0D03CE7F" w14:textId="77777777" w:rsidR="00A56FB0" w:rsidRPr="00FB70A2" w:rsidRDefault="00A56FB0" w:rsidP="00726787">
            <w:pPr>
              <w:spacing w:line="240" w:lineRule="exact"/>
              <w:ind w:right="36"/>
              <w:jc w:val="right"/>
              <w:rPr>
                <w:rFonts w:hAnsi="Times New Roman" w:cs="Times New Roman"/>
                <w:b/>
                <w:bCs/>
                <w:sz w:val="17"/>
                <w:szCs w:val="17"/>
              </w:rPr>
            </w:pPr>
            <w:r w:rsidRPr="00FB70A2">
              <w:rPr>
                <w:rFonts w:hAnsi="Times New Roman" w:cs="Times New Roman"/>
                <w:b/>
                <w:bCs/>
                <w:sz w:val="17"/>
                <w:szCs w:val="17"/>
              </w:rPr>
              <w:t>(Unit: Thousand Baht)</w:t>
            </w:r>
          </w:p>
        </w:tc>
      </w:tr>
      <w:tr w:rsidR="00A56FB0" w:rsidRPr="00FB70A2" w14:paraId="0C8BA29F" w14:textId="77777777" w:rsidTr="00156446">
        <w:trPr>
          <w:trHeight w:val="234"/>
          <w:tblHeader/>
        </w:trPr>
        <w:tc>
          <w:tcPr>
            <w:tcW w:w="2889" w:type="dxa"/>
            <w:gridSpan w:val="3"/>
          </w:tcPr>
          <w:p w14:paraId="678B02A8" w14:textId="77777777" w:rsidR="00A56FB0" w:rsidRPr="00FB70A2" w:rsidRDefault="00A56FB0" w:rsidP="00726787">
            <w:pPr>
              <w:spacing w:line="240" w:lineRule="exact"/>
              <w:ind w:right="-43"/>
              <w:jc w:val="both"/>
              <w:rPr>
                <w:rFonts w:hAnsi="Times New Roman" w:cs="Times New Roman"/>
                <w:b/>
                <w:bCs/>
                <w:sz w:val="17"/>
                <w:szCs w:val="17"/>
                <w:u w:val="single"/>
              </w:rPr>
            </w:pPr>
          </w:p>
        </w:tc>
        <w:tc>
          <w:tcPr>
            <w:tcW w:w="5933" w:type="dxa"/>
            <w:gridSpan w:val="9"/>
          </w:tcPr>
          <w:p w14:paraId="5AF1E283" w14:textId="77777777" w:rsidR="00A56FB0" w:rsidRPr="00FB70A2" w:rsidRDefault="00A56FB0" w:rsidP="00726787">
            <w:pPr>
              <w:tabs>
                <w:tab w:val="decimal" w:pos="846"/>
              </w:tabs>
              <w:spacing w:line="240" w:lineRule="exact"/>
              <w:ind w:left="-29" w:right="-29"/>
              <w:jc w:val="center"/>
              <w:rPr>
                <w:rFonts w:hAnsi="Times New Roman" w:cs="Times New Roman"/>
                <w:b/>
                <w:bCs/>
                <w:sz w:val="17"/>
                <w:szCs w:val="17"/>
              </w:rPr>
            </w:pPr>
            <w:r w:rsidRPr="00FB70A2">
              <w:rPr>
                <w:rFonts w:hAnsi="Times New Roman" w:cs="Times New Roman"/>
                <w:b/>
                <w:bCs/>
                <w:sz w:val="17"/>
                <w:szCs w:val="17"/>
              </w:rPr>
              <w:t>Separate financial statements</w:t>
            </w:r>
          </w:p>
        </w:tc>
      </w:tr>
      <w:tr w:rsidR="00A56FB0" w:rsidRPr="00FB70A2" w14:paraId="05379E18" w14:textId="77777777" w:rsidTr="00156446">
        <w:trPr>
          <w:tblHeader/>
        </w:trPr>
        <w:tc>
          <w:tcPr>
            <w:tcW w:w="2889" w:type="dxa"/>
            <w:gridSpan w:val="3"/>
            <w:vMerge w:val="restart"/>
            <w:vAlign w:val="bottom"/>
          </w:tcPr>
          <w:p w14:paraId="63EA57DF" w14:textId="77777777" w:rsidR="00A56FB0" w:rsidRPr="00FB70A2" w:rsidRDefault="00A56FB0" w:rsidP="00726787">
            <w:pPr>
              <w:spacing w:line="240" w:lineRule="exact"/>
              <w:ind w:left="75" w:right="-29" w:hanging="104"/>
              <w:jc w:val="center"/>
              <w:rPr>
                <w:rFonts w:hAnsi="Times New Roman" w:cs="Times New Roman"/>
                <w:b/>
                <w:bCs/>
                <w:spacing w:val="-4"/>
                <w:sz w:val="17"/>
                <w:szCs w:val="17"/>
              </w:rPr>
            </w:pPr>
          </w:p>
          <w:p w14:paraId="3039E300" w14:textId="77777777" w:rsidR="00A56FB0" w:rsidRPr="00FB70A2" w:rsidRDefault="00A56FB0" w:rsidP="00726787">
            <w:pPr>
              <w:spacing w:line="240" w:lineRule="exact"/>
              <w:ind w:left="75" w:right="-29" w:hanging="104"/>
              <w:jc w:val="center"/>
              <w:rPr>
                <w:rFonts w:hAnsi="Times New Roman" w:cs="Times New Roman"/>
                <w:b/>
                <w:bCs/>
                <w:spacing w:val="-4"/>
                <w:sz w:val="17"/>
                <w:szCs w:val="17"/>
              </w:rPr>
            </w:pPr>
            <w:r w:rsidRPr="00FB70A2">
              <w:rPr>
                <w:rFonts w:hAnsi="Times New Roman" w:cs="Times New Roman"/>
                <w:b/>
                <w:bCs/>
                <w:spacing w:val="-4"/>
                <w:sz w:val="17"/>
                <w:szCs w:val="17"/>
              </w:rPr>
              <w:t>Loans to</w:t>
            </w:r>
          </w:p>
        </w:tc>
        <w:tc>
          <w:tcPr>
            <w:tcW w:w="900" w:type="dxa"/>
            <w:gridSpan w:val="2"/>
            <w:vAlign w:val="bottom"/>
          </w:tcPr>
          <w:p w14:paraId="37C63A70" w14:textId="77777777" w:rsidR="00A56FB0" w:rsidRPr="00FB70A2" w:rsidRDefault="00A56FB0" w:rsidP="00726787">
            <w:pPr>
              <w:tabs>
                <w:tab w:val="decimal" w:pos="846"/>
              </w:tabs>
              <w:spacing w:line="240" w:lineRule="exact"/>
              <w:ind w:left="-29" w:right="-29"/>
              <w:jc w:val="center"/>
              <w:rPr>
                <w:rFonts w:hAnsi="Times New Roman" w:cs="Times New Roman"/>
                <w:b/>
                <w:bCs/>
                <w:spacing w:val="-4"/>
                <w:sz w:val="17"/>
                <w:szCs w:val="17"/>
              </w:rPr>
            </w:pPr>
          </w:p>
        </w:tc>
        <w:tc>
          <w:tcPr>
            <w:tcW w:w="1219" w:type="dxa"/>
            <w:vAlign w:val="bottom"/>
          </w:tcPr>
          <w:p w14:paraId="4ABCA072" w14:textId="77777777" w:rsidR="00A56FB0" w:rsidRPr="00FB70A2" w:rsidRDefault="00A56FB0" w:rsidP="00726787">
            <w:pPr>
              <w:spacing w:line="240" w:lineRule="exact"/>
              <w:ind w:left="-29" w:right="-29"/>
              <w:jc w:val="center"/>
              <w:rPr>
                <w:rFonts w:hAnsi="Times New Roman" w:cs="Times New Roman"/>
                <w:b/>
                <w:bCs/>
                <w:sz w:val="17"/>
                <w:szCs w:val="17"/>
              </w:rPr>
            </w:pPr>
            <w:r w:rsidRPr="00FB70A2">
              <w:rPr>
                <w:rFonts w:hAnsi="Times New Roman" w:cs="Times New Roman"/>
                <w:b/>
                <w:bCs/>
                <w:sz w:val="17"/>
                <w:szCs w:val="17"/>
              </w:rPr>
              <w:t>Balance as at</w:t>
            </w:r>
          </w:p>
        </w:tc>
        <w:tc>
          <w:tcPr>
            <w:tcW w:w="95" w:type="dxa"/>
          </w:tcPr>
          <w:p w14:paraId="41641360" w14:textId="77777777" w:rsidR="00A56FB0" w:rsidRPr="00FB70A2" w:rsidRDefault="00A56FB0" w:rsidP="00726787">
            <w:pPr>
              <w:spacing w:line="240" w:lineRule="exact"/>
              <w:ind w:left="-29" w:right="-29"/>
              <w:jc w:val="center"/>
              <w:rPr>
                <w:rFonts w:hAnsi="Times New Roman" w:cs="Times New Roman"/>
                <w:b/>
                <w:bCs/>
                <w:sz w:val="17"/>
                <w:szCs w:val="17"/>
              </w:rPr>
            </w:pPr>
          </w:p>
        </w:tc>
        <w:tc>
          <w:tcPr>
            <w:tcW w:w="1219" w:type="dxa"/>
            <w:vAlign w:val="bottom"/>
          </w:tcPr>
          <w:p w14:paraId="37481B2C" w14:textId="77777777" w:rsidR="00A56FB0" w:rsidRPr="00FB70A2" w:rsidRDefault="00A56FB0" w:rsidP="00726787">
            <w:pPr>
              <w:spacing w:line="240" w:lineRule="exact"/>
              <w:ind w:left="-29" w:right="-29"/>
              <w:jc w:val="center"/>
              <w:rPr>
                <w:rFonts w:hAnsi="Times New Roman" w:cs="Times New Roman"/>
                <w:b/>
                <w:bCs/>
                <w:sz w:val="17"/>
                <w:szCs w:val="17"/>
              </w:rPr>
            </w:pPr>
            <w:r w:rsidRPr="00FB70A2">
              <w:rPr>
                <w:rFonts w:hAnsi="Times New Roman" w:cs="Times New Roman"/>
                <w:b/>
                <w:bCs/>
                <w:sz w:val="17"/>
                <w:szCs w:val="17"/>
              </w:rPr>
              <w:t>Increase</w:t>
            </w:r>
          </w:p>
        </w:tc>
        <w:tc>
          <w:tcPr>
            <w:tcW w:w="82" w:type="dxa"/>
          </w:tcPr>
          <w:p w14:paraId="644743E5" w14:textId="77777777" w:rsidR="00A56FB0" w:rsidRPr="00FB70A2" w:rsidRDefault="00A56FB0" w:rsidP="00726787">
            <w:pPr>
              <w:spacing w:line="240" w:lineRule="exact"/>
              <w:ind w:left="-29" w:right="-29"/>
              <w:jc w:val="center"/>
              <w:rPr>
                <w:rFonts w:hAnsi="Times New Roman" w:cs="Times New Roman"/>
                <w:b/>
                <w:bCs/>
                <w:sz w:val="17"/>
                <w:szCs w:val="17"/>
              </w:rPr>
            </w:pPr>
          </w:p>
        </w:tc>
        <w:tc>
          <w:tcPr>
            <w:tcW w:w="1219" w:type="dxa"/>
            <w:vAlign w:val="bottom"/>
          </w:tcPr>
          <w:p w14:paraId="1D048B06" w14:textId="77777777" w:rsidR="00A56FB0" w:rsidRPr="00FB70A2" w:rsidRDefault="00A56FB0" w:rsidP="00726787">
            <w:pPr>
              <w:spacing w:line="240" w:lineRule="exact"/>
              <w:ind w:left="-29" w:right="-29"/>
              <w:jc w:val="center"/>
              <w:rPr>
                <w:rFonts w:hAnsi="Times New Roman" w:cs="Times New Roman"/>
                <w:b/>
                <w:bCs/>
                <w:sz w:val="17"/>
                <w:szCs w:val="17"/>
              </w:rPr>
            </w:pPr>
            <w:r w:rsidRPr="00FB70A2">
              <w:rPr>
                <w:rFonts w:hAnsi="Times New Roman" w:cs="Times New Roman"/>
                <w:b/>
                <w:bCs/>
                <w:sz w:val="17"/>
                <w:szCs w:val="17"/>
              </w:rPr>
              <w:t>Decrease</w:t>
            </w:r>
          </w:p>
        </w:tc>
        <w:tc>
          <w:tcPr>
            <w:tcW w:w="69" w:type="dxa"/>
          </w:tcPr>
          <w:p w14:paraId="52562F0F" w14:textId="77777777" w:rsidR="00A56FB0" w:rsidRPr="00FB70A2" w:rsidRDefault="00A56FB0" w:rsidP="00726787">
            <w:pPr>
              <w:spacing w:line="240" w:lineRule="exact"/>
              <w:ind w:left="-29" w:right="-29"/>
              <w:jc w:val="center"/>
              <w:rPr>
                <w:rFonts w:hAnsi="Times New Roman" w:cs="Times New Roman"/>
                <w:b/>
                <w:bCs/>
                <w:sz w:val="17"/>
                <w:szCs w:val="17"/>
              </w:rPr>
            </w:pPr>
          </w:p>
        </w:tc>
        <w:tc>
          <w:tcPr>
            <w:tcW w:w="1130" w:type="dxa"/>
            <w:vAlign w:val="bottom"/>
          </w:tcPr>
          <w:p w14:paraId="4F583009" w14:textId="77777777" w:rsidR="00A56FB0" w:rsidRPr="00FB70A2" w:rsidRDefault="00A56FB0" w:rsidP="00726787">
            <w:pPr>
              <w:spacing w:line="240" w:lineRule="exact"/>
              <w:ind w:left="-29" w:right="-29"/>
              <w:jc w:val="center"/>
              <w:rPr>
                <w:rFonts w:hAnsi="Times New Roman" w:cs="Times New Roman"/>
                <w:b/>
                <w:bCs/>
                <w:sz w:val="17"/>
                <w:szCs w:val="17"/>
              </w:rPr>
            </w:pPr>
            <w:r w:rsidRPr="00FB70A2">
              <w:rPr>
                <w:rFonts w:hAnsi="Times New Roman" w:cs="Times New Roman"/>
                <w:b/>
                <w:bCs/>
                <w:sz w:val="17"/>
                <w:szCs w:val="17"/>
              </w:rPr>
              <w:t>Balance as at</w:t>
            </w:r>
          </w:p>
        </w:tc>
      </w:tr>
      <w:tr w:rsidR="00A56FB0" w:rsidRPr="00707759" w14:paraId="6A7879E8" w14:textId="77777777" w:rsidTr="00156446">
        <w:trPr>
          <w:trHeight w:val="80"/>
        </w:trPr>
        <w:tc>
          <w:tcPr>
            <w:tcW w:w="2889" w:type="dxa"/>
            <w:gridSpan w:val="3"/>
            <w:vMerge/>
            <w:vAlign w:val="bottom"/>
          </w:tcPr>
          <w:p w14:paraId="41B8A382" w14:textId="77777777" w:rsidR="00A56FB0" w:rsidRPr="00707759" w:rsidRDefault="00A56FB0" w:rsidP="00726787">
            <w:pPr>
              <w:pBdr>
                <w:bottom w:val="single" w:sz="4" w:space="1" w:color="auto"/>
              </w:pBdr>
              <w:spacing w:line="240" w:lineRule="exact"/>
              <w:ind w:left="75" w:right="-29" w:hanging="104"/>
              <w:jc w:val="center"/>
              <w:rPr>
                <w:rFonts w:hAnsi="Times New Roman" w:cs="Times New Roman"/>
                <w:spacing w:val="-4"/>
                <w:sz w:val="17"/>
                <w:szCs w:val="17"/>
                <w:cs/>
              </w:rPr>
            </w:pPr>
          </w:p>
        </w:tc>
        <w:tc>
          <w:tcPr>
            <w:tcW w:w="900" w:type="dxa"/>
            <w:gridSpan w:val="2"/>
            <w:vAlign w:val="bottom"/>
          </w:tcPr>
          <w:p w14:paraId="6365932F" w14:textId="77777777" w:rsidR="00A56FB0" w:rsidRPr="00FB70A2" w:rsidRDefault="00A56FB0" w:rsidP="00726787">
            <w:pPr>
              <w:spacing w:line="240" w:lineRule="exact"/>
              <w:ind w:left="-29" w:right="-29"/>
              <w:jc w:val="center"/>
              <w:rPr>
                <w:rFonts w:hAnsi="Times New Roman" w:cs="Times New Roman"/>
                <w:b/>
                <w:bCs/>
                <w:spacing w:val="-4"/>
                <w:sz w:val="17"/>
                <w:szCs w:val="17"/>
              </w:rPr>
            </w:pPr>
            <w:r w:rsidRPr="00FB70A2">
              <w:rPr>
                <w:rFonts w:hAnsi="Times New Roman" w:cs="Times New Roman"/>
                <w:b/>
                <w:bCs/>
                <w:spacing w:val="-4"/>
                <w:sz w:val="17"/>
                <w:szCs w:val="17"/>
              </w:rPr>
              <w:t>Interest rate</w:t>
            </w:r>
          </w:p>
        </w:tc>
        <w:tc>
          <w:tcPr>
            <w:tcW w:w="1219" w:type="dxa"/>
            <w:vAlign w:val="bottom"/>
          </w:tcPr>
          <w:p w14:paraId="4ACC4D90" w14:textId="77777777" w:rsidR="00A56FB0" w:rsidRPr="00FB70A2" w:rsidRDefault="00A56FB0" w:rsidP="00726787">
            <w:pPr>
              <w:spacing w:line="240" w:lineRule="exact"/>
              <w:ind w:left="-29" w:right="50"/>
              <w:jc w:val="center"/>
              <w:rPr>
                <w:rFonts w:hAnsi="Times New Roman" w:cs="Times New Roman"/>
                <w:b/>
                <w:bCs/>
                <w:spacing w:val="-4"/>
                <w:sz w:val="17"/>
                <w:szCs w:val="17"/>
              </w:rPr>
            </w:pPr>
            <w:r w:rsidRPr="00FB70A2">
              <w:rPr>
                <w:rFonts w:hAnsi="Times New Roman" w:cs="Times New Roman"/>
                <w:b/>
                <w:bCs/>
                <w:spacing w:val="-4"/>
                <w:sz w:val="17"/>
                <w:szCs w:val="17"/>
              </w:rPr>
              <w:t>December 31</w:t>
            </w:r>
            <w:r>
              <w:rPr>
                <w:rFonts w:hAnsi="Times New Roman" w:cs="Times New Roman"/>
                <w:b/>
                <w:bCs/>
                <w:spacing w:val="-4"/>
                <w:sz w:val="17"/>
                <w:szCs w:val="17"/>
              </w:rPr>
              <w:t>,</w:t>
            </w:r>
            <w:r w:rsidRPr="00FB70A2">
              <w:rPr>
                <w:rFonts w:hAnsi="Times New Roman" w:cs="Times New Roman"/>
                <w:b/>
                <w:bCs/>
                <w:spacing w:val="-4"/>
                <w:sz w:val="17"/>
                <w:szCs w:val="17"/>
              </w:rPr>
              <w:t xml:space="preserve"> 202</w:t>
            </w:r>
            <w:r>
              <w:rPr>
                <w:rFonts w:hAnsi="Times New Roman" w:cs="Times New Roman"/>
                <w:b/>
                <w:bCs/>
                <w:spacing w:val="-4"/>
                <w:sz w:val="17"/>
                <w:szCs w:val="17"/>
              </w:rPr>
              <w:t>4</w:t>
            </w:r>
          </w:p>
        </w:tc>
        <w:tc>
          <w:tcPr>
            <w:tcW w:w="95" w:type="dxa"/>
          </w:tcPr>
          <w:p w14:paraId="1AC85ED6" w14:textId="77777777" w:rsidR="00A56FB0" w:rsidRPr="00FB70A2" w:rsidRDefault="00A56FB0" w:rsidP="00726787">
            <w:pPr>
              <w:spacing w:line="240" w:lineRule="exact"/>
              <w:ind w:left="-29" w:right="-29"/>
              <w:jc w:val="center"/>
              <w:rPr>
                <w:rFonts w:hAnsi="Times New Roman" w:cs="Times New Roman"/>
                <w:b/>
                <w:bCs/>
                <w:sz w:val="17"/>
                <w:szCs w:val="17"/>
              </w:rPr>
            </w:pPr>
          </w:p>
        </w:tc>
        <w:tc>
          <w:tcPr>
            <w:tcW w:w="1219" w:type="dxa"/>
            <w:vAlign w:val="bottom"/>
          </w:tcPr>
          <w:p w14:paraId="13EB0333" w14:textId="77777777" w:rsidR="00A56FB0" w:rsidRPr="00FB70A2" w:rsidRDefault="00A56FB0" w:rsidP="00726787">
            <w:pPr>
              <w:spacing w:line="240" w:lineRule="exact"/>
              <w:ind w:left="-29" w:right="-29"/>
              <w:jc w:val="center"/>
              <w:rPr>
                <w:rFonts w:hAnsi="Times New Roman" w:cs="Times New Roman"/>
                <w:b/>
                <w:bCs/>
                <w:sz w:val="17"/>
                <w:szCs w:val="17"/>
              </w:rPr>
            </w:pPr>
            <w:r w:rsidRPr="00FB70A2">
              <w:rPr>
                <w:rFonts w:hAnsi="Times New Roman" w:cs="Times New Roman"/>
                <w:b/>
                <w:bCs/>
                <w:sz w:val="17"/>
                <w:szCs w:val="17"/>
              </w:rPr>
              <w:t>During                  the year</w:t>
            </w:r>
          </w:p>
        </w:tc>
        <w:tc>
          <w:tcPr>
            <w:tcW w:w="82" w:type="dxa"/>
          </w:tcPr>
          <w:p w14:paraId="39E66BA2" w14:textId="77777777" w:rsidR="00A56FB0" w:rsidRPr="00FB70A2" w:rsidRDefault="00A56FB0" w:rsidP="00726787">
            <w:pPr>
              <w:spacing w:line="240" w:lineRule="exact"/>
              <w:ind w:left="-29" w:right="-29"/>
              <w:jc w:val="center"/>
              <w:rPr>
                <w:rFonts w:hAnsi="Times New Roman" w:cs="Times New Roman"/>
                <w:b/>
                <w:bCs/>
                <w:sz w:val="17"/>
                <w:szCs w:val="17"/>
              </w:rPr>
            </w:pPr>
          </w:p>
        </w:tc>
        <w:tc>
          <w:tcPr>
            <w:tcW w:w="1219" w:type="dxa"/>
            <w:vAlign w:val="bottom"/>
          </w:tcPr>
          <w:p w14:paraId="57BBF0DB" w14:textId="77777777" w:rsidR="00A56FB0" w:rsidRPr="00FB70A2" w:rsidRDefault="00A56FB0" w:rsidP="00726787">
            <w:pPr>
              <w:spacing w:line="240" w:lineRule="exact"/>
              <w:ind w:left="-29" w:right="-29"/>
              <w:jc w:val="center"/>
              <w:rPr>
                <w:rFonts w:hAnsi="Times New Roman" w:cs="Times New Roman"/>
                <w:b/>
                <w:bCs/>
                <w:spacing w:val="-4"/>
                <w:sz w:val="17"/>
                <w:szCs w:val="17"/>
              </w:rPr>
            </w:pPr>
            <w:r w:rsidRPr="00FB70A2">
              <w:rPr>
                <w:rFonts w:hAnsi="Times New Roman" w:cs="Times New Roman"/>
                <w:b/>
                <w:bCs/>
                <w:sz w:val="17"/>
                <w:szCs w:val="17"/>
              </w:rPr>
              <w:t>During                  the year</w:t>
            </w:r>
          </w:p>
        </w:tc>
        <w:tc>
          <w:tcPr>
            <w:tcW w:w="69" w:type="dxa"/>
          </w:tcPr>
          <w:p w14:paraId="6013D494" w14:textId="77777777" w:rsidR="00A56FB0" w:rsidRPr="00FB70A2" w:rsidRDefault="00A56FB0" w:rsidP="00726787">
            <w:pPr>
              <w:spacing w:line="240" w:lineRule="exact"/>
              <w:ind w:left="-29" w:right="-29"/>
              <w:jc w:val="center"/>
              <w:rPr>
                <w:rFonts w:hAnsi="Times New Roman" w:cs="Times New Roman"/>
                <w:b/>
                <w:bCs/>
                <w:spacing w:val="-4"/>
                <w:sz w:val="17"/>
                <w:szCs w:val="17"/>
              </w:rPr>
            </w:pPr>
          </w:p>
        </w:tc>
        <w:tc>
          <w:tcPr>
            <w:tcW w:w="1130" w:type="dxa"/>
            <w:vAlign w:val="bottom"/>
          </w:tcPr>
          <w:p w14:paraId="73CF157E" w14:textId="77777777" w:rsidR="00A56FB0" w:rsidRPr="00FB70A2" w:rsidRDefault="00A56FB0" w:rsidP="00726787">
            <w:pPr>
              <w:spacing w:line="240" w:lineRule="exact"/>
              <w:ind w:left="-29" w:right="-29"/>
              <w:jc w:val="center"/>
              <w:rPr>
                <w:rFonts w:hAnsi="Times New Roman" w:cs="Times New Roman"/>
                <w:b/>
                <w:bCs/>
                <w:spacing w:val="-4"/>
                <w:sz w:val="17"/>
                <w:szCs w:val="17"/>
              </w:rPr>
            </w:pPr>
            <w:r w:rsidRPr="00FB70A2">
              <w:rPr>
                <w:rFonts w:hAnsi="Times New Roman" w:cs="Times New Roman"/>
                <w:b/>
                <w:bCs/>
                <w:spacing w:val="-4"/>
                <w:sz w:val="17"/>
                <w:szCs w:val="17"/>
              </w:rPr>
              <w:t>December 31</w:t>
            </w:r>
            <w:r>
              <w:rPr>
                <w:rFonts w:hAnsi="Times New Roman" w:cs="Times New Roman"/>
                <w:b/>
                <w:bCs/>
                <w:spacing w:val="-4"/>
                <w:sz w:val="17"/>
                <w:szCs w:val="17"/>
              </w:rPr>
              <w:t xml:space="preserve">, </w:t>
            </w:r>
            <w:r w:rsidRPr="00FB70A2">
              <w:rPr>
                <w:rFonts w:hAnsi="Times New Roman" w:cs="Times New Roman"/>
                <w:b/>
                <w:bCs/>
                <w:spacing w:val="-4"/>
                <w:sz w:val="17"/>
                <w:szCs w:val="17"/>
              </w:rPr>
              <w:t>202</w:t>
            </w:r>
            <w:r>
              <w:rPr>
                <w:rFonts w:hAnsi="Times New Roman" w:cs="Times New Roman"/>
                <w:b/>
                <w:bCs/>
                <w:spacing w:val="-4"/>
                <w:sz w:val="17"/>
                <w:szCs w:val="17"/>
              </w:rPr>
              <w:t>5</w:t>
            </w:r>
          </w:p>
        </w:tc>
      </w:tr>
      <w:tr w:rsidR="00A56FB0" w:rsidRPr="00707759" w14:paraId="2746D8A9" w14:textId="77777777" w:rsidTr="00156446">
        <w:trPr>
          <w:trHeight w:val="80"/>
        </w:trPr>
        <w:tc>
          <w:tcPr>
            <w:tcW w:w="2889" w:type="dxa"/>
            <w:gridSpan w:val="3"/>
          </w:tcPr>
          <w:p w14:paraId="2AE9B24B" w14:textId="77777777" w:rsidR="00A56FB0" w:rsidRPr="00707759" w:rsidRDefault="00A56FB0" w:rsidP="00726787">
            <w:pPr>
              <w:spacing w:line="240" w:lineRule="exact"/>
              <w:ind w:left="75" w:right="-12" w:hanging="104"/>
              <w:rPr>
                <w:rFonts w:hAnsi="Times New Roman" w:cs="Times New Roman"/>
                <w:sz w:val="17"/>
                <w:szCs w:val="17"/>
              </w:rPr>
            </w:pPr>
          </w:p>
        </w:tc>
        <w:tc>
          <w:tcPr>
            <w:tcW w:w="900" w:type="dxa"/>
            <w:gridSpan w:val="2"/>
            <w:vAlign w:val="bottom"/>
          </w:tcPr>
          <w:p w14:paraId="6269A822" w14:textId="77777777" w:rsidR="00A56FB0" w:rsidRPr="00707759" w:rsidRDefault="00A56FB0" w:rsidP="00726787">
            <w:pPr>
              <w:spacing w:line="240" w:lineRule="exact"/>
              <w:jc w:val="center"/>
              <w:rPr>
                <w:rFonts w:hAnsi="Times New Roman" w:cs="Times New Roman"/>
                <w:sz w:val="17"/>
                <w:szCs w:val="17"/>
              </w:rPr>
            </w:pPr>
            <w:r w:rsidRPr="00707759">
              <w:rPr>
                <w:rFonts w:hAnsi="Times New Roman" w:cs="Times New Roman"/>
                <w:sz w:val="17"/>
                <w:szCs w:val="17"/>
              </w:rPr>
              <w:t>(%)</w:t>
            </w:r>
          </w:p>
        </w:tc>
        <w:tc>
          <w:tcPr>
            <w:tcW w:w="1219" w:type="dxa"/>
          </w:tcPr>
          <w:p w14:paraId="0A6405BC" w14:textId="77777777" w:rsidR="00A56FB0" w:rsidRPr="00707759" w:rsidRDefault="00A56FB0" w:rsidP="00726787">
            <w:pPr>
              <w:spacing w:line="240" w:lineRule="exact"/>
              <w:ind w:left="-29" w:right="-29"/>
              <w:jc w:val="center"/>
              <w:rPr>
                <w:rFonts w:hAnsi="Times New Roman" w:cs="Times New Roman"/>
                <w:sz w:val="17"/>
                <w:szCs w:val="17"/>
              </w:rPr>
            </w:pPr>
          </w:p>
        </w:tc>
        <w:tc>
          <w:tcPr>
            <w:tcW w:w="95" w:type="dxa"/>
          </w:tcPr>
          <w:p w14:paraId="3A3CA78F" w14:textId="77777777" w:rsidR="00A56FB0" w:rsidRPr="00707759" w:rsidRDefault="00A56FB0" w:rsidP="00726787">
            <w:pPr>
              <w:spacing w:line="240" w:lineRule="exact"/>
              <w:ind w:left="-29" w:right="-29"/>
              <w:jc w:val="center"/>
              <w:rPr>
                <w:rFonts w:hAnsi="Times New Roman" w:cs="Times New Roman"/>
                <w:sz w:val="17"/>
                <w:szCs w:val="17"/>
              </w:rPr>
            </w:pPr>
          </w:p>
        </w:tc>
        <w:tc>
          <w:tcPr>
            <w:tcW w:w="1219" w:type="dxa"/>
          </w:tcPr>
          <w:p w14:paraId="43F4DD82" w14:textId="77777777" w:rsidR="00A56FB0" w:rsidRPr="00707759" w:rsidRDefault="00A56FB0" w:rsidP="00726787">
            <w:pPr>
              <w:spacing w:line="240" w:lineRule="exact"/>
              <w:ind w:left="-29" w:right="-29"/>
              <w:jc w:val="center"/>
              <w:rPr>
                <w:rFonts w:hAnsi="Times New Roman" w:cs="Times New Roman"/>
                <w:sz w:val="17"/>
                <w:szCs w:val="17"/>
              </w:rPr>
            </w:pPr>
          </w:p>
        </w:tc>
        <w:tc>
          <w:tcPr>
            <w:tcW w:w="82" w:type="dxa"/>
          </w:tcPr>
          <w:p w14:paraId="23E2A5C9" w14:textId="77777777" w:rsidR="00A56FB0" w:rsidRPr="00707759" w:rsidRDefault="00A56FB0" w:rsidP="00726787">
            <w:pPr>
              <w:tabs>
                <w:tab w:val="decimal" w:pos="852"/>
              </w:tabs>
              <w:spacing w:line="240" w:lineRule="exact"/>
              <w:ind w:left="-29" w:right="-29"/>
              <w:jc w:val="both"/>
              <w:rPr>
                <w:rFonts w:hAnsi="Times New Roman" w:cs="Times New Roman"/>
                <w:sz w:val="17"/>
                <w:szCs w:val="17"/>
              </w:rPr>
            </w:pPr>
          </w:p>
        </w:tc>
        <w:tc>
          <w:tcPr>
            <w:tcW w:w="1219" w:type="dxa"/>
          </w:tcPr>
          <w:p w14:paraId="48FED687" w14:textId="77777777" w:rsidR="00A56FB0" w:rsidRPr="00707759" w:rsidRDefault="00A56FB0" w:rsidP="00726787">
            <w:pPr>
              <w:tabs>
                <w:tab w:val="decimal" w:pos="852"/>
              </w:tabs>
              <w:spacing w:line="240" w:lineRule="exact"/>
              <w:ind w:left="-29" w:right="-29"/>
              <w:jc w:val="both"/>
              <w:rPr>
                <w:rFonts w:hAnsi="Times New Roman" w:cs="Times New Roman"/>
                <w:sz w:val="17"/>
                <w:szCs w:val="17"/>
              </w:rPr>
            </w:pPr>
          </w:p>
        </w:tc>
        <w:tc>
          <w:tcPr>
            <w:tcW w:w="69" w:type="dxa"/>
          </w:tcPr>
          <w:p w14:paraId="7378CFF5" w14:textId="77777777" w:rsidR="00A56FB0" w:rsidRPr="00707759" w:rsidRDefault="00A56FB0" w:rsidP="00726787">
            <w:pPr>
              <w:tabs>
                <w:tab w:val="decimal" w:pos="852"/>
              </w:tabs>
              <w:spacing w:line="240" w:lineRule="exact"/>
              <w:ind w:left="-29" w:right="-29"/>
              <w:jc w:val="both"/>
              <w:rPr>
                <w:rFonts w:hAnsi="Times New Roman" w:cs="Times New Roman"/>
                <w:sz w:val="17"/>
                <w:szCs w:val="17"/>
              </w:rPr>
            </w:pPr>
          </w:p>
        </w:tc>
        <w:tc>
          <w:tcPr>
            <w:tcW w:w="1130" w:type="dxa"/>
            <w:vAlign w:val="bottom"/>
          </w:tcPr>
          <w:p w14:paraId="7CCEDED0" w14:textId="77777777" w:rsidR="00A56FB0" w:rsidRPr="00707759" w:rsidRDefault="00A56FB0" w:rsidP="00726787">
            <w:pPr>
              <w:tabs>
                <w:tab w:val="decimal" w:pos="852"/>
              </w:tabs>
              <w:spacing w:line="240" w:lineRule="exact"/>
              <w:ind w:left="-29" w:right="-29"/>
              <w:jc w:val="both"/>
              <w:rPr>
                <w:rFonts w:hAnsi="Times New Roman" w:cs="Times New Roman"/>
                <w:sz w:val="17"/>
                <w:szCs w:val="17"/>
              </w:rPr>
            </w:pPr>
          </w:p>
        </w:tc>
      </w:tr>
      <w:tr w:rsidR="00A56FB0" w:rsidRPr="00707759" w14:paraId="0F90E96D" w14:textId="77777777" w:rsidTr="00156446">
        <w:tc>
          <w:tcPr>
            <w:tcW w:w="2889" w:type="dxa"/>
            <w:gridSpan w:val="3"/>
          </w:tcPr>
          <w:p w14:paraId="63F2920D" w14:textId="77777777" w:rsidR="00A56FB0" w:rsidRPr="00707759" w:rsidRDefault="00A56FB0" w:rsidP="00726787">
            <w:pPr>
              <w:spacing w:line="240" w:lineRule="exact"/>
              <w:ind w:left="75" w:right="-246" w:firstLine="15"/>
              <w:rPr>
                <w:rFonts w:hAnsi="Times New Roman" w:cs="Times New Roman"/>
                <w:sz w:val="17"/>
                <w:szCs w:val="17"/>
              </w:rPr>
            </w:pPr>
            <w:r w:rsidRPr="00707759">
              <w:rPr>
                <w:rFonts w:hAnsi="Times New Roman" w:cs="Times New Roman"/>
                <w:sz w:val="17"/>
                <w:szCs w:val="17"/>
              </w:rPr>
              <w:t>Pi Pinnacle Assets Company Limited</w:t>
            </w:r>
          </w:p>
        </w:tc>
        <w:tc>
          <w:tcPr>
            <w:tcW w:w="900" w:type="dxa"/>
            <w:gridSpan w:val="2"/>
            <w:vAlign w:val="bottom"/>
          </w:tcPr>
          <w:p w14:paraId="6BD9E193" w14:textId="77777777" w:rsidR="00A56FB0" w:rsidRPr="00707759" w:rsidRDefault="00A56FB0" w:rsidP="00726787">
            <w:pPr>
              <w:spacing w:line="240" w:lineRule="exact"/>
              <w:jc w:val="center"/>
              <w:rPr>
                <w:rFonts w:hAnsi="Times New Roman" w:cs="Times New Roman"/>
                <w:sz w:val="17"/>
                <w:szCs w:val="17"/>
              </w:rPr>
            </w:pPr>
            <w:r w:rsidRPr="00707759">
              <w:rPr>
                <w:rFonts w:hAnsi="Times New Roman" w:cs="Times New Roman"/>
                <w:sz w:val="17"/>
                <w:szCs w:val="17"/>
              </w:rPr>
              <w:t>5.5, 6.2</w:t>
            </w:r>
          </w:p>
        </w:tc>
        <w:tc>
          <w:tcPr>
            <w:tcW w:w="1219" w:type="dxa"/>
            <w:vAlign w:val="bottom"/>
          </w:tcPr>
          <w:p w14:paraId="20AFB0FA" w14:textId="77777777" w:rsidR="00A56FB0" w:rsidRPr="00707759" w:rsidRDefault="00A56FB0" w:rsidP="00726787">
            <w:pPr>
              <w:tabs>
                <w:tab w:val="decimal" w:pos="912"/>
              </w:tabs>
              <w:spacing w:line="240" w:lineRule="exact"/>
              <w:ind w:left="-29" w:right="-29"/>
              <w:rPr>
                <w:rFonts w:hAnsi="Times New Roman" w:cs="Times New Roman"/>
                <w:sz w:val="17"/>
                <w:szCs w:val="17"/>
              </w:rPr>
            </w:pPr>
            <w:r w:rsidRPr="007C1DF1">
              <w:rPr>
                <w:rFonts w:ascii="Angsana New" w:hAnsi="Angsana New"/>
              </w:rPr>
              <w:t>91,133</w:t>
            </w:r>
          </w:p>
        </w:tc>
        <w:tc>
          <w:tcPr>
            <w:tcW w:w="95" w:type="dxa"/>
          </w:tcPr>
          <w:p w14:paraId="0F2521F1"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219" w:type="dxa"/>
            <w:vAlign w:val="bottom"/>
          </w:tcPr>
          <w:p w14:paraId="1E93DA18" w14:textId="77777777" w:rsidR="00A56FB0" w:rsidRPr="00707759" w:rsidRDefault="00A56FB0" w:rsidP="00726787">
            <w:pPr>
              <w:tabs>
                <w:tab w:val="decimal" w:pos="617"/>
              </w:tabs>
              <w:spacing w:line="240" w:lineRule="exact"/>
              <w:ind w:left="-29" w:right="-29"/>
              <w:rPr>
                <w:rFonts w:hAnsi="Times New Roman" w:cs="Times New Roman"/>
                <w:sz w:val="17"/>
                <w:szCs w:val="17"/>
              </w:rPr>
            </w:pPr>
            <w:r>
              <w:rPr>
                <w:rFonts w:ascii="Angsana New" w:hAnsi="Angsana New" w:hint="cs"/>
                <w:cs/>
              </w:rPr>
              <w:t>-</w:t>
            </w:r>
          </w:p>
        </w:tc>
        <w:tc>
          <w:tcPr>
            <w:tcW w:w="82" w:type="dxa"/>
          </w:tcPr>
          <w:p w14:paraId="29227F65"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219" w:type="dxa"/>
            <w:vAlign w:val="bottom"/>
          </w:tcPr>
          <w:p w14:paraId="2B7E13C5" w14:textId="77777777" w:rsidR="00A56FB0" w:rsidRPr="00707759" w:rsidRDefault="00A56FB0" w:rsidP="00726787">
            <w:pPr>
              <w:tabs>
                <w:tab w:val="decimal" w:pos="617"/>
              </w:tabs>
              <w:spacing w:line="240" w:lineRule="exact"/>
              <w:ind w:left="-29" w:right="-29"/>
              <w:rPr>
                <w:rFonts w:hAnsi="Times New Roman" w:cs="Times New Roman"/>
                <w:sz w:val="17"/>
                <w:szCs w:val="17"/>
              </w:rPr>
            </w:pPr>
            <w:r>
              <w:rPr>
                <w:rFonts w:ascii="Angsana New" w:hAnsi="Angsana New" w:hint="cs"/>
                <w:cs/>
              </w:rPr>
              <w:t>-</w:t>
            </w:r>
          </w:p>
        </w:tc>
        <w:tc>
          <w:tcPr>
            <w:tcW w:w="69" w:type="dxa"/>
          </w:tcPr>
          <w:p w14:paraId="1EC92A62"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130" w:type="dxa"/>
            <w:vAlign w:val="bottom"/>
          </w:tcPr>
          <w:p w14:paraId="266BC5D3" w14:textId="77777777" w:rsidR="00A56FB0" w:rsidRPr="00707759" w:rsidRDefault="00A56FB0" w:rsidP="00726787">
            <w:pPr>
              <w:tabs>
                <w:tab w:val="decimal" w:pos="912"/>
              </w:tabs>
              <w:spacing w:line="240" w:lineRule="exact"/>
              <w:ind w:left="-29" w:right="-29"/>
              <w:rPr>
                <w:rFonts w:hAnsi="Times New Roman" w:cs="Times New Roman"/>
                <w:sz w:val="17"/>
                <w:szCs w:val="17"/>
              </w:rPr>
            </w:pPr>
            <w:r>
              <w:rPr>
                <w:rFonts w:ascii="Angsana New" w:hAnsi="Angsana New"/>
              </w:rPr>
              <w:t>91,133</w:t>
            </w:r>
          </w:p>
        </w:tc>
      </w:tr>
      <w:tr w:rsidR="00A56FB0" w:rsidRPr="00707759" w14:paraId="1619FB0A" w14:textId="77777777" w:rsidTr="00156446">
        <w:tc>
          <w:tcPr>
            <w:tcW w:w="2889" w:type="dxa"/>
            <w:gridSpan w:val="3"/>
          </w:tcPr>
          <w:p w14:paraId="4557AFCC" w14:textId="77777777" w:rsidR="00A56FB0" w:rsidRPr="00707759" w:rsidRDefault="00A56FB0" w:rsidP="00726787">
            <w:pPr>
              <w:spacing w:line="240" w:lineRule="exact"/>
              <w:ind w:left="75" w:right="-108" w:firstLine="15"/>
              <w:rPr>
                <w:rFonts w:hAnsi="Times New Roman" w:cs="Times New Roman"/>
                <w:sz w:val="17"/>
                <w:szCs w:val="17"/>
              </w:rPr>
            </w:pPr>
            <w:r w:rsidRPr="00707759">
              <w:rPr>
                <w:rFonts w:hAnsi="Times New Roman" w:cs="Times New Roman"/>
                <w:sz w:val="17"/>
                <w:szCs w:val="17"/>
              </w:rPr>
              <w:t>Pi Capital Solutions Company Limited</w:t>
            </w:r>
          </w:p>
        </w:tc>
        <w:tc>
          <w:tcPr>
            <w:tcW w:w="900" w:type="dxa"/>
            <w:gridSpan w:val="2"/>
            <w:vAlign w:val="bottom"/>
          </w:tcPr>
          <w:p w14:paraId="4FFFFD99" w14:textId="414050ED" w:rsidR="00A56FB0" w:rsidRPr="00707759" w:rsidRDefault="00F3546E" w:rsidP="00726787">
            <w:pPr>
              <w:spacing w:line="240" w:lineRule="exact"/>
              <w:jc w:val="center"/>
              <w:rPr>
                <w:rFonts w:hAnsi="Times New Roman" w:cs="Times New Roman"/>
                <w:sz w:val="17"/>
                <w:szCs w:val="17"/>
              </w:rPr>
            </w:pPr>
            <w:r>
              <w:rPr>
                <w:rFonts w:hAnsi="Times New Roman" w:cs="Times New Roman"/>
                <w:sz w:val="17"/>
                <w:szCs w:val="17"/>
              </w:rPr>
              <w:t xml:space="preserve">5.5, </w:t>
            </w:r>
            <w:r w:rsidR="00A56FB0" w:rsidRPr="00707759">
              <w:rPr>
                <w:rFonts w:hAnsi="Times New Roman" w:cs="Times New Roman"/>
                <w:sz w:val="17"/>
                <w:szCs w:val="17"/>
              </w:rPr>
              <w:t>6.3</w:t>
            </w:r>
          </w:p>
        </w:tc>
        <w:tc>
          <w:tcPr>
            <w:tcW w:w="1219" w:type="dxa"/>
            <w:vAlign w:val="bottom"/>
          </w:tcPr>
          <w:p w14:paraId="2AB0C447" w14:textId="77777777" w:rsidR="00A56FB0" w:rsidRPr="00707759" w:rsidRDefault="00A56FB0" w:rsidP="00726787">
            <w:pPr>
              <w:tabs>
                <w:tab w:val="decimal" w:pos="912"/>
              </w:tabs>
              <w:spacing w:line="240" w:lineRule="exact"/>
              <w:ind w:left="-29" w:right="-29"/>
              <w:rPr>
                <w:rFonts w:hAnsi="Times New Roman" w:cs="Times New Roman"/>
                <w:sz w:val="17"/>
                <w:szCs w:val="17"/>
              </w:rPr>
            </w:pPr>
            <w:r w:rsidRPr="007C1DF1">
              <w:rPr>
                <w:rFonts w:ascii="Angsana New" w:hAnsi="Angsana New"/>
              </w:rPr>
              <w:t>37,400</w:t>
            </w:r>
          </w:p>
        </w:tc>
        <w:tc>
          <w:tcPr>
            <w:tcW w:w="95" w:type="dxa"/>
          </w:tcPr>
          <w:p w14:paraId="5A66AEA2"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219" w:type="dxa"/>
            <w:vAlign w:val="bottom"/>
          </w:tcPr>
          <w:p w14:paraId="30466AB3" w14:textId="77777777" w:rsidR="00A56FB0" w:rsidRPr="00707759" w:rsidRDefault="00A56FB0" w:rsidP="00726787">
            <w:pPr>
              <w:tabs>
                <w:tab w:val="decimal" w:pos="912"/>
              </w:tabs>
              <w:spacing w:line="240" w:lineRule="exact"/>
              <w:ind w:left="-29" w:right="-29"/>
              <w:rPr>
                <w:rFonts w:hAnsi="Times New Roman" w:cs="Times New Roman"/>
                <w:sz w:val="17"/>
                <w:szCs w:val="17"/>
              </w:rPr>
            </w:pPr>
            <w:r>
              <w:rPr>
                <w:rFonts w:ascii="Angsana New" w:hAnsi="Angsana New"/>
              </w:rPr>
              <w:t>100,000</w:t>
            </w:r>
          </w:p>
        </w:tc>
        <w:tc>
          <w:tcPr>
            <w:tcW w:w="82" w:type="dxa"/>
          </w:tcPr>
          <w:p w14:paraId="18781372"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219" w:type="dxa"/>
            <w:vAlign w:val="bottom"/>
          </w:tcPr>
          <w:p w14:paraId="518EBBA7" w14:textId="77777777" w:rsidR="00A56FB0" w:rsidRPr="00707759" w:rsidRDefault="00A56FB0" w:rsidP="00726787">
            <w:pPr>
              <w:tabs>
                <w:tab w:val="decimal" w:pos="912"/>
              </w:tabs>
              <w:spacing w:line="240" w:lineRule="exact"/>
              <w:ind w:left="-29" w:right="-29"/>
              <w:rPr>
                <w:rFonts w:hAnsi="Times New Roman" w:cs="Times New Roman"/>
                <w:sz w:val="17"/>
                <w:szCs w:val="17"/>
              </w:rPr>
            </w:pPr>
            <w:r>
              <w:rPr>
                <w:rFonts w:ascii="Angsana New" w:hAnsi="Angsana New"/>
              </w:rPr>
              <w:t>(15,000)</w:t>
            </w:r>
          </w:p>
        </w:tc>
        <w:tc>
          <w:tcPr>
            <w:tcW w:w="69" w:type="dxa"/>
          </w:tcPr>
          <w:p w14:paraId="6BC1DB32"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130" w:type="dxa"/>
            <w:vAlign w:val="bottom"/>
          </w:tcPr>
          <w:p w14:paraId="0702EBBA" w14:textId="77777777" w:rsidR="00A56FB0" w:rsidRPr="00707759" w:rsidRDefault="00A56FB0" w:rsidP="00726787">
            <w:pPr>
              <w:tabs>
                <w:tab w:val="decimal" w:pos="912"/>
              </w:tabs>
              <w:spacing w:line="240" w:lineRule="exact"/>
              <w:ind w:left="-29" w:right="-29"/>
              <w:rPr>
                <w:rFonts w:hAnsi="Times New Roman" w:cs="Times New Roman"/>
                <w:sz w:val="17"/>
                <w:szCs w:val="17"/>
              </w:rPr>
            </w:pPr>
            <w:r>
              <w:rPr>
                <w:rFonts w:ascii="Angsana New" w:hAnsi="Angsana New"/>
              </w:rPr>
              <w:t>122</w:t>
            </w:r>
            <w:r w:rsidRPr="007C1DF1">
              <w:rPr>
                <w:rFonts w:ascii="Angsana New" w:hAnsi="Angsana New"/>
              </w:rPr>
              <w:t>,400</w:t>
            </w:r>
          </w:p>
        </w:tc>
      </w:tr>
      <w:tr w:rsidR="00A56FB0" w:rsidRPr="00707759" w14:paraId="7290C54E" w14:textId="77777777" w:rsidTr="00156446">
        <w:tc>
          <w:tcPr>
            <w:tcW w:w="2889" w:type="dxa"/>
            <w:gridSpan w:val="3"/>
          </w:tcPr>
          <w:p w14:paraId="7DC07882" w14:textId="6EFFD984" w:rsidR="00A56FB0" w:rsidRPr="00707759" w:rsidRDefault="006C153C" w:rsidP="00726787">
            <w:pPr>
              <w:spacing w:line="240" w:lineRule="exact"/>
              <w:ind w:left="75" w:right="-12" w:firstLine="15"/>
              <w:rPr>
                <w:rFonts w:hAnsi="Times New Roman" w:cs="Times New Roman"/>
                <w:sz w:val="17"/>
                <w:szCs w:val="17"/>
              </w:rPr>
            </w:pPr>
            <w:r w:rsidRPr="006C153C">
              <w:rPr>
                <w:rFonts w:hAnsi="Times New Roman" w:cs="Times New Roman"/>
                <w:sz w:val="17"/>
                <w:szCs w:val="17"/>
              </w:rPr>
              <w:t>Top Trader Company Limited</w:t>
            </w:r>
          </w:p>
        </w:tc>
        <w:tc>
          <w:tcPr>
            <w:tcW w:w="900" w:type="dxa"/>
            <w:gridSpan w:val="2"/>
            <w:vAlign w:val="bottom"/>
          </w:tcPr>
          <w:p w14:paraId="5BDC172D" w14:textId="77777777" w:rsidR="00A56FB0" w:rsidRPr="00707759" w:rsidRDefault="00A56FB0" w:rsidP="00726787">
            <w:pPr>
              <w:spacing w:line="240" w:lineRule="exact"/>
              <w:jc w:val="center"/>
              <w:rPr>
                <w:rFonts w:hAnsi="Times New Roman" w:cs="Times New Roman"/>
                <w:sz w:val="17"/>
                <w:szCs w:val="17"/>
              </w:rPr>
            </w:pPr>
            <w:r w:rsidRPr="00707759">
              <w:rPr>
                <w:rFonts w:hAnsi="Times New Roman" w:cs="Times New Roman"/>
                <w:sz w:val="17"/>
                <w:szCs w:val="17"/>
              </w:rPr>
              <w:t>5.3</w:t>
            </w:r>
          </w:p>
        </w:tc>
        <w:tc>
          <w:tcPr>
            <w:tcW w:w="1219" w:type="dxa"/>
            <w:vAlign w:val="bottom"/>
          </w:tcPr>
          <w:p w14:paraId="2571EE3E" w14:textId="77777777" w:rsidR="00A56FB0" w:rsidRPr="00707759" w:rsidRDefault="00A56FB0" w:rsidP="00726787">
            <w:pPr>
              <w:tabs>
                <w:tab w:val="decimal" w:pos="630"/>
              </w:tabs>
              <w:spacing w:line="240" w:lineRule="exact"/>
              <w:ind w:left="-29" w:right="-29"/>
              <w:rPr>
                <w:rFonts w:hAnsi="Times New Roman" w:cs="Times New Roman"/>
                <w:sz w:val="17"/>
                <w:szCs w:val="17"/>
              </w:rPr>
            </w:pPr>
            <w:r>
              <w:rPr>
                <w:rFonts w:ascii="Angsana New" w:hAnsi="Angsana New"/>
              </w:rPr>
              <w:t>-</w:t>
            </w:r>
          </w:p>
        </w:tc>
        <w:tc>
          <w:tcPr>
            <w:tcW w:w="95" w:type="dxa"/>
          </w:tcPr>
          <w:p w14:paraId="1ECD92A6"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219" w:type="dxa"/>
            <w:vAlign w:val="bottom"/>
          </w:tcPr>
          <w:p w14:paraId="4F7FA0C7" w14:textId="77777777" w:rsidR="00A56FB0" w:rsidRPr="00707759" w:rsidRDefault="00A56FB0" w:rsidP="00726787">
            <w:pPr>
              <w:tabs>
                <w:tab w:val="decimal" w:pos="912"/>
              </w:tabs>
              <w:spacing w:line="240" w:lineRule="exact"/>
              <w:ind w:left="-29" w:right="-29"/>
              <w:rPr>
                <w:rFonts w:hAnsi="Times New Roman" w:cs="Times New Roman"/>
                <w:sz w:val="17"/>
                <w:szCs w:val="17"/>
              </w:rPr>
            </w:pPr>
            <w:r>
              <w:rPr>
                <w:rFonts w:ascii="Angsana New" w:hAnsi="Angsana New"/>
              </w:rPr>
              <w:t>8,000</w:t>
            </w:r>
          </w:p>
        </w:tc>
        <w:tc>
          <w:tcPr>
            <w:tcW w:w="82" w:type="dxa"/>
          </w:tcPr>
          <w:p w14:paraId="6E47CE27"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219" w:type="dxa"/>
            <w:vAlign w:val="bottom"/>
          </w:tcPr>
          <w:p w14:paraId="53BCA288" w14:textId="77777777" w:rsidR="00A56FB0" w:rsidRPr="00375D56" w:rsidRDefault="00A56FB0" w:rsidP="00726787">
            <w:pPr>
              <w:tabs>
                <w:tab w:val="decimal" w:pos="630"/>
              </w:tabs>
              <w:spacing w:line="240" w:lineRule="exact"/>
              <w:ind w:left="-29" w:right="-29"/>
              <w:rPr>
                <w:rFonts w:hAnsi="Times New Roman" w:cs="Times New Roman"/>
                <w:sz w:val="17"/>
                <w:szCs w:val="17"/>
              </w:rPr>
            </w:pPr>
            <w:r>
              <w:rPr>
                <w:rFonts w:ascii="Angsana New" w:hAnsi="Angsana New" w:hint="cs"/>
                <w:cs/>
              </w:rPr>
              <w:t>-</w:t>
            </w:r>
          </w:p>
        </w:tc>
        <w:tc>
          <w:tcPr>
            <w:tcW w:w="69" w:type="dxa"/>
          </w:tcPr>
          <w:p w14:paraId="06B418B2"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130" w:type="dxa"/>
            <w:vAlign w:val="bottom"/>
          </w:tcPr>
          <w:p w14:paraId="46241D9C" w14:textId="77777777" w:rsidR="00A56FB0" w:rsidRPr="00707759" w:rsidRDefault="00A56FB0" w:rsidP="00726787">
            <w:pPr>
              <w:tabs>
                <w:tab w:val="decimal" w:pos="912"/>
              </w:tabs>
              <w:spacing w:line="240" w:lineRule="exact"/>
              <w:ind w:left="-29" w:right="-29"/>
              <w:rPr>
                <w:rFonts w:hAnsi="Times New Roman" w:cs="Times New Roman"/>
                <w:sz w:val="17"/>
                <w:szCs w:val="17"/>
              </w:rPr>
            </w:pPr>
            <w:r>
              <w:rPr>
                <w:rFonts w:ascii="Angsana New" w:hAnsi="Angsana New"/>
              </w:rPr>
              <w:t>8,000</w:t>
            </w:r>
          </w:p>
        </w:tc>
      </w:tr>
      <w:tr w:rsidR="00A56FB0" w:rsidRPr="00707759" w14:paraId="5214789E" w14:textId="77777777" w:rsidTr="00156446">
        <w:tc>
          <w:tcPr>
            <w:tcW w:w="2889" w:type="dxa"/>
            <w:gridSpan w:val="3"/>
          </w:tcPr>
          <w:p w14:paraId="36EE4729" w14:textId="77777777" w:rsidR="00A56FB0" w:rsidRPr="00707759" w:rsidRDefault="00A56FB0" w:rsidP="00726787">
            <w:pPr>
              <w:spacing w:line="240" w:lineRule="exact"/>
              <w:ind w:left="75" w:right="-12" w:firstLine="15"/>
              <w:rPr>
                <w:rFonts w:hAnsi="Times New Roman" w:cs="Times New Roman"/>
                <w:sz w:val="17"/>
                <w:szCs w:val="17"/>
              </w:rPr>
            </w:pPr>
            <w:r w:rsidRPr="00707759">
              <w:rPr>
                <w:rFonts w:hAnsi="Times New Roman" w:cs="Times New Roman"/>
                <w:sz w:val="17"/>
                <w:szCs w:val="17"/>
              </w:rPr>
              <w:t>Less: Allowance</w:t>
            </w:r>
          </w:p>
        </w:tc>
        <w:tc>
          <w:tcPr>
            <w:tcW w:w="900" w:type="dxa"/>
            <w:gridSpan w:val="2"/>
            <w:vAlign w:val="bottom"/>
          </w:tcPr>
          <w:p w14:paraId="6E2CB341" w14:textId="77777777" w:rsidR="00A56FB0" w:rsidRPr="00707759" w:rsidRDefault="00A56FB0" w:rsidP="00726787">
            <w:pPr>
              <w:spacing w:line="240" w:lineRule="exact"/>
              <w:jc w:val="center"/>
              <w:rPr>
                <w:rFonts w:hAnsi="Times New Roman" w:cs="Times New Roman"/>
                <w:sz w:val="17"/>
                <w:szCs w:val="17"/>
              </w:rPr>
            </w:pPr>
          </w:p>
        </w:tc>
        <w:tc>
          <w:tcPr>
            <w:tcW w:w="1219" w:type="dxa"/>
            <w:vAlign w:val="bottom"/>
          </w:tcPr>
          <w:p w14:paraId="43E5A9C4" w14:textId="77777777" w:rsidR="00A56FB0" w:rsidRPr="00707759" w:rsidRDefault="00A56FB0" w:rsidP="00726787">
            <w:pPr>
              <w:pBdr>
                <w:bottom w:val="single" w:sz="4" w:space="1" w:color="auto"/>
              </w:pBdr>
              <w:tabs>
                <w:tab w:val="decimal" w:pos="912"/>
              </w:tabs>
              <w:spacing w:line="240" w:lineRule="exact"/>
              <w:ind w:left="-29" w:right="-29"/>
              <w:rPr>
                <w:rFonts w:hAnsi="Times New Roman" w:cs="Times New Roman"/>
                <w:sz w:val="17"/>
                <w:szCs w:val="17"/>
              </w:rPr>
            </w:pPr>
            <w:r w:rsidRPr="007C1DF1">
              <w:rPr>
                <w:rFonts w:ascii="Angsana New" w:hAnsi="Angsana New"/>
              </w:rPr>
              <w:t>(76,933)</w:t>
            </w:r>
          </w:p>
        </w:tc>
        <w:tc>
          <w:tcPr>
            <w:tcW w:w="95" w:type="dxa"/>
          </w:tcPr>
          <w:p w14:paraId="5CAEA66F"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219" w:type="dxa"/>
            <w:vAlign w:val="bottom"/>
          </w:tcPr>
          <w:p w14:paraId="3333CF2F" w14:textId="77777777" w:rsidR="00A56FB0" w:rsidRPr="00707759" w:rsidRDefault="00A56FB0" w:rsidP="00726787">
            <w:pPr>
              <w:pBdr>
                <w:bottom w:val="single" w:sz="4" w:space="1" w:color="auto"/>
              </w:pBdr>
              <w:tabs>
                <w:tab w:val="decimal" w:pos="630"/>
              </w:tabs>
              <w:spacing w:line="240" w:lineRule="exact"/>
              <w:ind w:left="-29" w:right="-29"/>
              <w:rPr>
                <w:rFonts w:hAnsi="Times New Roman" w:cs="Times New Roman"/>
                <w:sz w:val="17"/>
                <w:szCs w:val="17"/>
              </w:rPr>
            </w:pPr>
            <w:r>
              <w:rPr>
                <w:rFonts w:ascii="Angsana New" w:hAnsi="Angsana New"/>
              </w:rPr>
              <w:t>-</w:t>
            </w:r>
          </w:p>
        </w:tc>
        <w:tc>
          <w:tcPr>
            <w:tcW w:w="82" w:type="dxa"/>
          </w:tcPr>
          <w:p w14:paraId="65A01643"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219" w:type="dxa"/>
            <w:vAlign w:val="bottom"/>
          </w:tcPr>
          <w:p w14:paraId="49830086" w14:textId="77777777" w:rsidR="00A56FB0" w:rsidRPr="00375D56" w:rsidRDefault="00A56FB0" w:rsidP="00726787">
            <w:pPr>
              <w:pBdr>
                <w:bottom w:val="single" w:sz="4" w:space="1" w:color="auto"/>
              </w:pBdr>
              <w:tabs>
                <w:tab w:val="decimal" w:pos="630"/>
              </w:tabs>
              <w:spacing w:line="240" w:lineRule="exact"/>
              <w:ind w:left="-29" w:right="-29"/>
              <w:rPr>
                <w:rFonts w:hAnsi="Times New Roman" w:cs="Times New Roman"/>
                <w:sz w:val="17"/>
                <w:szCs w:val="17"/>
              </w:rPr>
            </w:pPr>
            <w:r>
              <w:rPr>
                <w:rFonts w:ascii="Angsana New" w:hAnsi="Angsana New" w:hint="cs"/>
                <w:cs/>
              </w:rPr>
              <w:t>-</w:t>
            </w:r>
          </w:p>
        </w:tc>
        <w:tc>
          <w:tcPr>
            <w:tcW w:w="69" w:type="dxa"/>
          </w:tcPr>
          <w:p w14:paraId="41B7FC02"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130" w:type="dxa"/>
            <w:vAlign w:val="bottom"/>
          </w:tcPr>
          <w:p w14:paraId="4A4B9EB6" w14:textId="77777777" w:rsidR="00A56FB0" w:rsidRPr="00707759" w:rsidRDefault="00A56FB0" w:rsidP="00726787">
            <w:pPr>
              <w:pBdr>
                <w:bottom w:val="single" w:sz="4" w:space="1" w:color="auto"/>
              </w:pBdr>
              <w:tabs>
                <w:tab w:val="decimal" w:pos="912"/>
              </w:tabs>
              <w:spacing w:line="240" w:lineRule="exact"/>
              <w:ind w:left="-29" w:right="-29"/>
              <w:rPr>
                <w:rFonts w:hAnsi="Times New Roman" w:cs="Times New Roman"/>
                <w:sz w:val="17"/>
                <w:szCs w:val="17"/>
              </w:rPr>
            </w:pPr>
            <w:r w:rsidRPr="007C1DF1">
              <w:rPr>
                <w:rFonts w:ascii="Angsana New" w:hAnsi="Angsana New"/>
              </w:rPr>
              <w:t>(76,933)</w:t>
            </w:r>
          </w:p>
        </w:tc>
      </w:tr>
      <w:tr w:rsidR="00A56FB0" w:rsidRPr="00707759" w14:paraId="4062E3EB" w14:textId="77777777" w:rsidTr="00156446">
        <w:tc>
          <w:tcPr>
            <w:tcW w:w="2889" w:type="dxa"/>
            <w:gridSpan w:val="3"/>
          </w:tcPr>
          <w:p w14:paraId="766430B1" w14:textId="77777777" w:rsidR="00A56FB0" w:rsidRPr="00707759" w:rsidRDefault="00A56FB0" w:rsidP="00726787">
            <w:pPr>
              <w:spacing w:line="240" w:lineRule="exact"/>
              <w:ind w:left="522" w:right="-12"/>
              <w:jc w:val="thaiDistribute"/>
              <w:rPr>
                <w:rFonts w:hAnsi="Times New Roman" w:cs="Times New Roman"/>
                <w:sz w:val="17"/>
                <w:szCs w:val="17"/>
              </w:rPr>
            </w:pPr>
            <w:r w:rsidRPr="00707759">
              <w:rPr>
                <w:rFonts w:hAnsi="Times New Roman" w:cs="Times New Roman"/>
                <w:sz w:val="17"/>
                <w:szCs w:val="17"/>
              </w:rPr>
              <w:t>Total</w:t>
            </w:r>
          </w:p>
        </w:tc>
        <w:tc>
          <w:tcPr>
            <w:tcW w:w="900" w:type="dxa"/>
            <w:gridSpan w:val="2"/>
            <w:vAlign w:val="bottom"/>
          </w:tcPr>
          <w:p w14:paraId="7CACFAB2" w14:textId="77777777" w:rsidR="00A56FB0" w:rsidRPr="00707759" w:rsidRDefault="00A56FB0" w:rsidP="00726787">
            <w:pPr>
              <w:tabs>
                <w:tab w:val="decimal" w:pos="946"/>
              </w:tabs>
              <w:spacing w:line="240" w:lineRule="exact"/>
              <w:jc w:val="both"/>
              <w:rPr>
                <w:rFonts w:hAnsi="Times New Roman" w:cs="Times New Roman"/>
                <w:sz w:val="17"/>
                <w:szCs w:val="17"/>
              </w:rPr>
            </w:pPr>
          </w:p>
        </w:tc>
        <w:tc>
          <w:tcPr>
            <w:tcW w:w="1219" w:type="dxa"/>
            <w:vAlign w:val="bottom"/>
          </w:tcPr>
          <w:p w14:paraId="131A7D5F" w14:textId="77777777" w:rsidR="00A56FB0" w:rsidRPr="00707759" w:rsidRDefault="00A56FB0" w:rsidP="00726787">
            <w:pPr>
              <w:pBdr>
                <w:bottom w:val="double" w:sz="4" w:space="1" w:color="auto"/>
              </w:pBdr>
              <w:tabs>
                <w:tab w:val="decimal" w:pos="912"/>
              </w:tabs>
              <w:spacing w:line="240" w:lineRule="exact"/>
              <w:ind w:left="-29" w:right="-29"/>
              <w:rPr>
                <w:rFonts w:hAnsi="Times New Roman" w:cs="Times New Roman"/>
                <w:sz w:val="17"/>
                <w:szCs w:val="17"/>
              </w:rPr>
            </w:pPr>
            <w:r w:rsidRPr="00707759">
              <w:rPr>
                <w:rFonts w:hAnsi="Times New Roman" w:cs="Times New Roman"/>
                <w:sz w:val="17"/>
                <w:szCs w:val="17"/>
              </w:rPr>
              <w:t>51,600</w:t>
            </w:r>
          </w:p>
        </w:tc>
        <w:tc>
          <w:tcPr>
            <w:tcW w:w="95" w:type="dxa"/>
          </w:tcPr>
          <w:p w14:paraId="7A485EFA"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219" w:type="dxa"/>
            <w:vAlign w:val="bottom"/>
          </w:tcPr>
          <w:p w14:paraId="4570A93C" w14:textId="77777777" w:rsidR="00A56FB0" w:rsidRPr="00707759" w:rsidRDefault="00A56FB0" w:rsidP="00726787">
            <w:pPr>
              <w:pBdr>
                <w:bottom w:val="double" w:sz="4" w:space="1" w:color="auto"/>
              </w:pBdr>
              <w:tabs>
                <w:tab w:val="decimal" w:pos="912"/>
              </w:tabs>
              <w:spacing w:line="240" w:lineRule="exact"/>
              <w:ind w:left="-29" w:right="-29"/>
              <w:rPr>
                <w:rFonts w:hAnsi="Times New Roman" w:cs="Times New Roman"/>
                <w:sz w:val="17"/>
                <w:szCs w:val="17"/>
              </w:rPr>
            </w:pPr>
            <w:r>
              <w:rPr>
                <w:rFonts w:ascii="Angsana New" w:hAnsi="Angsana New"/>
              </w:rPr>
              <w:t>108,000</w:t>
            </w:r>
          </w:p>
        </w:tc>
        <w:tc>
          <w:tcPr>
            <w:tcW w:w="82" w:type="dxa"/>
          </w:tcPr>
          <w:p w14:paraId="0E194BED"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219" w:type="dxa"/>
            <w:vAlign w:val="bottom"/>
          </w:tcPr>
          <w:p w14:paraId="7B827080" w14:textId="77777777" w:rsidR="00A56FB0" w:rsidRPr="00707759" w:rsidRDefault="00A56FB0" w:rsidP="00726787">
            <w:pPr>
              <w:pBdr>
                <w:bottom w:val="double" w:sz="4" w:space="1" w:color="auto"/>
              </w:pBdr>
              <w:tabs>
                <w:tab w:val="decimal" w:pos="912"/>
              </w:tabs>
              <w:spacing w:line="240" w:lineRule="exact"/>
              <w:ind w:left="-29" w:right="-29"/>
              <w:rPr>
                <w:rFonts w:hAnsi="Times New Roman" w:cs="Times New Roman"/>
                <w:sz w:val="17"/>
                <w:szCs w:val="17"/>
              </w:rPr>
            </w:pPr>
            <w:r>
              <w:rPr>
                <w:rFonts w:ascii="Angsana New" w:hAnsi="Angsana New"/>
              </w:rPr>
              <w:t>(15,000)</w:t>
            </w:r>
          </w:p>
        </w:tc>
        <w:tc>
          <w:tcPr>
            <w:tcW w:w="69" w:type="dxa"/>
          </w:tcPr>
          <w:p w14:paraId="5622E18C" w14:textId="77777777" w:rsidR="00A56FB0" w:rsidRPr="00707759" w:rsidRDefault="00A56FB0" w:rsidP="00726787">
            <w:pPr>
              <w:tabs>
                <w:tab w:val="decimal" w:pos="912"/>
              </w:tabs>
              <w:spacing w:line="240" w:lineRule="exact"/>
              <w:ind w:left="-29" w:right="-29"/>
              <w:rPr>
                <w:rFonts w:hAnsi="Times New Roman" w:cs="Times New Roman"/>
                <w:sz w:val="17"/>
                <w:szCs w:val="17"/>
              </w:rPr>
            </w:pPr>
          </w:p>
        </w:tc>
        <w:tc>
          <w:tcPr>
            <w:tcW w:w="1130" w:type="dxa"/>
            <w:vAlign w:val="bottom"/>
          </w:tcPr>
          <w:p w14:paraId="1333AC3A" w14:textId="77777777" w:rsidR="00A56FB0" w:rsidRPr="00707759" w:rsidRDefault="00A56FB0" w:rsidP="00726787">
            <w:pPr>
              <w:pBdr>
                <w:bottom w:val="double" w:sz="4" w:space="1" w:color="auto"/>
              </w:pBdr>
              <w:tabs>
                <w:tab w:val="decimal" w:pos="912"/>
              </w:tabs>
              <w:spacing w:line="240" w:lineRule="exact"/>
              <w:ind w:left="-29" w:right="-29"/>
              <w:rPr>
                <w:rFonts w:hAnsi="Times New Roman" w:cs="Times New Roman"/>
                <w:sz w:val="17"/>
                <w:szCs w:val="17"/>
              </w:rPr>
            </w:pPr>
            <w:r>
              <w:rPr>
                <w:rFonts w:ascii="Angsana New" w:hAnsi="Angsana New"/>
              </w:rPr>
              <w:t>144,600</w:t>
            </w:r>
          </w:p>
        </w:tc>
      </w:tr>
    </w:tbl>
    <w:p w14:paraId="29BFAFDB" w14:textId="77777777" w:rsidR="00726787" w:rsidRDefault="00726787">
      <w:pPr>
        <w:overflowPunct/>
        <w:autoSpaceDE/>
        <w:autoSpaceDN/>
        <w:adjustRightInd/>
        <w:textAlignment w:val="auto"/>
        <w:rPr>
          <w:rFonts w:hAnsi="Times New Roman" w:cs="Times New Roman"/>
        </w:rPr>
      </w:pPr>
      <w:r>
        <w:rPr>
          <w:rFonts w:hAnsi="Times New Roman" w:cs="Times New Roman"/>
        </w:rPr>
        <w:br w:type="page"/>
      </w:r>
    </w:p>
    <w:p w14:paraId="2CCE86B7" w14:textId="6FD717F9" w:rsidR="00A56FB0" w:rsidRPr="00FC1CB5" w:rsidRDefault="00A56FB0" w:rsidP="00A56FB0">
      <w:pPr>
        <w:spacing w:before="240" w:after="240"/>
        <w:ind w:left="547"/>
        <w:jc w:val="thaiDistribute"/>
        <w:rPr>
          <w:rFonts w:hAnsi="Times New Roman" w:cs="Times New Roman"/>
        </w:rPr>
      </w:pPr>
      <w:r w:rsidRPr="00511FAB">
        <w:rPr>
          <w:rFonts w:hAnsi="Times New Roman" w:cs="Times New Roman"/>
        </w:rPr>
        <w:lastRenderedPageBreak/>
        <w:t>The Company recognized an expected credit loss allowance on loans to a subsidiary amounting to THB 77 million. The allowance was primarily attributable to a significant decline in the fair value of land, which is the principal asset of Pi Pinnacle Assets Co., Ltd. (an indirect subsidiary). Moreover, the indirect subsidiary discontinued its operations and had no foreseeable cash flows from operating activities.</w:t>
      </w:r>
    </w:p>
    <w:p w14:paraId="0A12D3E1" w14:textId="77777777" w:rsidR="00A56FB0" w:rsidRDefault="00A56FB0" w:rsidP="00A56FB0">
      <w:pPr>
        <w:spacing w:after="240"/>
        <w:ind w:left="547"/>
        <w:jc w:val="thaiDistribute"/>
        <w:rPr>
          <w:rFonts w:hAnsi="Times New Roman" w:cs="Times New Roman"/>
          <w:spacing w:val="-2"/>
        </w:rPr>
      </w:pPr>
      <w:bookmarkStart w:id="6" w:name="_Hlk96000400"/>
      <w:r w:rsidRPr="00FC1CB5">
        <w:rPr>
          <w:rFonts w:hAnsi="Times New Roman" w:cs="Times New Roman"/>
          <w:spacing w:val="-2"/>
        </w:rPr>
        <w:t>As at December 31</w:t>
      </w:r>
      <w:r>
        <w:rPr>
          <w:rFonts w:hAnsi="Times New Roman" w:cs="Times New Roman"/>
          <w:spacing w:val="-2"/>
        </w:rPr>
        <w:t xml:space="preserve">, </w:t>
      </w:r>
      <w:r w:rsidRPr="00FC1CB5">
        <w:rPr>
          <w:rFonts w:hAnsi="Times New Roman" w:cs="Times New Roman"/>
          <w:spacing w:val="-2"/>
        </w:rPr>
        <w:t>202</w:t>
      </w:r>
      <w:r>
        <w:rPr>
          <w:rFonts w:hAnsi="Times New Roman" w:cs="Times New Roman"/>
          <w:spacing w:val="-2"/>
        </w:rPr>
        <w:t>5</w:t>
      </w:r>
      <w:r w:rsidRPr="00FC1CB5">
        <w:rPr>
          <w:rFonts w:hAnsi="Times New Roman" w:cs="Times New Roman"/>
          <w:spacing w:val="-2"/>
        </w:rPr>
        <w:t xml:space="preserve"> and 202</w:t>
      </w:r>
      <w:r>
        <w:rPr>
          <w:rFonts w:hAnsi="Times New Roman" w:cs="Times New Roman"/>
          <w:spacing w:val="-2"/>
        </w:rPr>
        <w:t>4</w:t>
      </w:r>
      <w:r w:rsidRPr="00FC1CB5">
        <w:rPr>
          <w:rFonts w:hAnsi="Times New Roman" w:cs="Times New Roman"/>
          <w:spacing w:val="-2"/>
        </w:rPr>
        <w:t>, short-term loans to subsidiaries are unsecured and are repayable on call.</w:t>
      </w:r>
      <w:bookmarkEnd w:id="6"/>
    </w:p>
    <w:p w14:paraId="3E030073" w14:textId="76760771" w:rsidR="009232DB" w:rsidRPr="00FB70A2" w:rsidRDefault="009232DB" w:rsidP="009232DB">
      <w:pPr>
        <w:spacing w:before="240" w:after="240"/>
        <w:ind w:left="547" w:right="-43"/>
        <w:jc w:val="thaiDistribute"/>
        <w:rPr>
          <w:rFonts w:hAnsi="Times New Roman" w:cs="Times New Roman"/>
          <w:u w:val="single"/>
        </w:rPr>
      </w:pPr>
      <w:r>
        <w:rPr>
          <w:rFonts w:hAnsi="Times New Roman" w:cs="Times New Roman"/>
          <w:u w:val="single"/>
        </w:rPr>
        <w:t>Short</w:t>
      </w:r>
      <w:r w:rsidRPr="00FB70A2">
        <w:rPr>
          <w:rFonts w:hAnsi="Times New Roman" w:cs="Times New Roman"/>
          <w:u w:val="single"/>
        </w:rPr>
        <w:t xml:space="preserve">-term loans </w:t>
      </w:r>
      <w:r>
        <w:rPr>
          <w:rFonts w:hAnsi="Times New Roman" w:cs="Times New Roman"/>
          <w:u w:val="single"/>
        </w:rPr>
        <w:t>from</w:t>
      </w:r>
      <w:r w:rsidRPr="00FB70A2">
        <w:rPr>
          <w:rFonts w:hAnsi="Times New Roman" w:cs="Times New Roman"/>
          <w:u w:val="single"/>
        </w:rPr>
        <w:t xml:space="preserve"> subsidiar</w:t>
      </w:r>
      <w:r>
        <w:rPr>
          <w:rFonts w:hAnsi="Times New Roman" w:cs="Times New Roman"/>
          <w:u w:val="single"/>
        </w:rPr>
        <w:t>y</w:t>
      </w:r>
    </w:p>
    <w:p w14:paraId="14352069" w14:textId="7E28C58B" w:rsidR="009232DB" w:rsidRPr="00FB70A2" w:rsidRDefault="009232DB" w:rsidP="009232DB">
      <w:pPr>
        <w:keepNext/>
        <w:spacing w:after="240"/>
        <w:ind w:left="547"/>
        <w:jc w:val="thaiDistribute"/>
        <w:rPr>
          <w:rFonts w:hAnsi="Times New Roman" w:cs="Times New Roman"/>
        </w:rPr>
      </w:pPr>
      <w:r w:rsidRPr="00FB70A2">
        <w:rPr>
          <w:rFonts w:hAnsi="Times New Roman" w:cs="Times New Roman"/>
        </w:rPr>
        <w:t>As at December 31</w:t>
      </w:r>
      <w:r>
        <w:rPr>
          <w:rFonts w:hAnsi="Times New Roman" w:cs="Times New Roman"/>
        </w:rPr>
        <w:t>,</w:t>
      </w:r>
      <w:r w:rsidRPr="00FB70A2">
        <w:rPr>
          <w:rFonts w:hAnsi="Times New Roman" w:cs="Times New Roman"/>
        </w:rPr>
        <w:t xml:space="preserve"> 202</w:t>
      </w:r>
      <w:r>
        <w:rPr>
          <w:rFonts w:hAnsi="Times New Roman" w:cs="Times New Roman"/>
        </w:rPr>
        <w:t>5</w:t>
      </w:r>
      <w:r w:rsidRPr="00FB70A2">
        <w:rPr>
          <w:rFonts w:hAnsi="Times New Roman" w:cs="Times New Roman"/>
        </w:rPr>
        <w:t xml:space="preserve"> and 202</w:t>
      </w:r>
      <w:r>
        <w:rPr>
          <w:rFonts w:hAnsi="Times New Roman" w:cs="Times New Roman"/>
        </w:rPr>
        <w:t>4</w:t>
      </w:r>
      <w:r w:rsidRPr="00FB70A2">
        <w:rPr>
          <w:rFonts w:hAnsi="Times New Roman" w:cs="Times New Roman"/>
        </w:rPr>
        <w:t xml:space="preserve">, the balances of short-term loans </w:t>
      </w:r>
      <w:r w:rsidR="004E37A9">
        <w:rPr>
          <w:rFonts w:hAnsi="Times New Roman"/>
          <w:szCs w:val="30"/>
        </w:rPr>
        <w:t>from</w:t>
      </w:r>
      <w:r w:rsidRPr="00FB70A2">
        <w:rPr>
          <w:rFonts w:hAnsi="Times New Roman" w:cs="Times New Roman"/>
        </w:rPr>
        <w:t xml:space="preserve"> subsidiaries and the movement in loans are as follows:</w:t>
      </w:r>
    </w:p>
    <w:tbl>
      <w:tblPr>
        <w:tblW w:w="8822" w:type="dxa"/>
        <w:tblInd w:w="450" w:type="dxa"/>
        <w:tblLayout w:type="fixed"/>
        <w:tblCellMar>
          <w:left w:w="0" w:type="dxa"/>
          <w:right w:w="0" w:type="dxa"/>
        </w:tblCellMar>
        <w:tblLook w:val="0000" w:firstRow="0" w:lastRow="0" w:firstColumn="0" w:lastColumn="0" w:noHBand="0" w:noVBand="0"/>
      </w:tblPr>
      <w:tblGrid>
        <w:gridCol w:w="1188"/>
        <w:gridCol w:w="1218"/>
        <w:gridCol w:w="483"/>
        <w:gridCol w:w="835"/>
        <w:gridCol w:w="65"/>
        <w:gridCol w:w="1219"/>
        <w:gridCol w:w="95"/>
        <w:gridCol w:w="1219"/>
        <w:gridCol w:w="82"/>
        <w:gridCol w:w="1219"/>
        <w:gridCol w:w="69"/>
        <w:gridCol w:w="1130"/>
      </w:tblGrid>
      <w:tr w:rsidR="009232DB" w:rsidRPr="00FB70A2" w14:paraId="174AA2CF" w14:textId="77777777" w:rsidTr="00CF3C05">
        <w:trPr>
          <w:trHeight w:val="80"/>
          <w:tblHeader/>
        </w:trPr>
        <w:tc>
          <w:tcPr>
            <w:tcW w:w="1188" w:type="dxa"/>
          </w:tcPr>
          <w:p w14:paraId="55290D72" w14:textId="77777777" w:rsidR="009232DB" w:rsidRPr="00FB70A2" w:rsidRDefault="009232DB" w:rsidP="00CF3C05">
            <w:pPr>
              <w:spacing w:line="280" w:lineRule="exact"/>
              <w:jc w:val="right"/>
              <w:rPr>
                <w:rFonts w:hAnsi="Times New Roman" w:cs="Times New Roman"/>
                <w:b/>
                <w:bCs/>
                <w:sz w:val="17"/>
                <w:szCs w:val="17"/>
              </w:rPr>
            </w:pPr>
          </w:p>
        </w:tc>
        <w:tc>
          <w:tcPr>
            <w:tcW w:w="1218" w:type="dxa"/>
          </w:tcPr>
          <w:p w14:paraId="22F5BC30" w14:textId="77777777" w:rsidR="009232DB" w:rsidRPr="00FB70A2" w:rsidRDefault="009232DB" w:rsidP="00CF3C05">
            <w:pPr>
              <w:spacing w:line="280" w:lineRule="exact"/>
              <w:jc w:val="right"/>
              <w:rPr>
                <w:rFonts w:hAnsi="Times New Roman" w:cs="Times New Roman"/>
                <w:b/>
                <w:bCs/>
                <w:sz w:val="17"/>
                <w:szCs w:val="17"/>
              </w:rPr>
            </w:pPr>
          </w:p>
        </w:tc>
        <w:tc>
          <w:tcPr>
            <w:tcW w:w="1318" w:type="dxa"/>
            <w:gridSpan w:val="2"/>
          </w:tcPr>
          <w:p w14:paraId="484134E2" w14:textId="77777777" w:rsidR="009232DB" w:rsidRPr="00FB70A2" w:rsidRDefault="009232DB" w:rsidP="00CF3C05">
            <w:pPr>
              <w:spacing w:line="280" w:lineRule="exact"/>
              <w:jc w:val="right"/>
              <w:rPr>
                <w:rFonts w:hAnsi="Times New Roman" w:cs="Times New Roman"/>
                <w:b/>
                <w:bCs/>
                <w:sz w:val="17"/>
                <w:szCs w:val="17"/>
              </w:rPr>
            </w:pPr>
          </w:p>
        </w:tc>
        <w:tc>
          <w:tcPr>
            <w:tcW w:w="5098" w:type="dxa"/>
            <w:gridSpan w:val="8"/>
          </w:tcPr>
          <w:p w14:paraId="0896ABD4" w14:textId="77777777" w:rsidR="009232DB" w:rsidRPr="00FB70A2" w:rsidRDefault="009232DB" w:rsidP="00CF3C05">
            <w:pPr>
              <w:spacing w:line="280" w:lineRule="exact"/>
              <w:ind w:right="36"/>
              <w:jc w:val="right"/>
              <w:rPr>
                <w:rFonts w:hAnsi="Times New Roman" w:cs="Times New Roman"/>
                <w:b/>
                <w:bCs/>
                <w:sz w:val="17"/>
                <w:szCs w:val="17"/>
              </w:rPr>
            </w:pPr>
            <w:r w:rsidRPr="00FB70A2">
              <w:rPr>
                <w:rFonts w:hAnsi="Times New Roman" w:cs="Times New Roman"/>
                <w:b/>
                <w:bCs/>
                <w:sz w:val="17"/>
                <w:szCs w:val="17"/>
              </w:rPr>
              <w:t>(Unit: Thousand Baht)</w:t>
            </w:r>
          </w:p>
        </w:tc>
      </w:tr>
      <w:tr w:rsidR="009232DB" w:rsidRPr="00FB70A2" w14:paraId="47D9EFAE" w14:textId="77777777" w:rsidTr="00CF3C05">
        <w:trPr>
          <w:trHeight w:val="234"/>
          <w:tblHeader/>
        </w:trPr>
        <w:tc>
          <w:tcPr>
            <w:tcW w:w="2889" w:type="dxa"/>
            <w:gridSpan w:val="3"/>
          </w:tcPr>
          <w:p w14:paraId="25549AEB" w14:textId="77777777" w:rsidR="009232DB" w:rsidRPr="00FB70A2" w:rsidRDefault="009232DB" w:rsidP="00CF3C05">
            <w:pPr>
              <w:spacing w:line="280" w:lineRule="exact"/>
              <w:ind w:right="-43"/>
              <w:jc w:val="both"/>
              <w:rPr>
                <w:rFonts w:hAnsi="Times New Roman" w:cs="Times New Roman"/>
                <w:b/>
                <w:bCs/>
                <w:sz w:val="17"/>
                <w:szCs w:val="17"/>
                <w:u w:val="single"/>
              </w:rPr>
            </w:pPr>
          </w:p>
        </w:tc>
        <w:tc>
          <w:tcPr>
            <w:tcW w:w="5933" w:type="dxa"/>
            <w:gridSpan w:val="9"/>
          </w:tcPr>
          <w:p w14:paraId="39C7FA4B" w14:textId="77777777" w:rsidR="009232DB" w:rsidRPr="00FB70A2" w:rsidRDefault="009232DB" w:rsidP="00CF3C05">
            <w:pPr>
              <w:tabs>
                <w:tab w:val="decimal" w:pos="846"/>
              </w:tabs>
              <w:spacing w:line="280" w:lineRule="exact"/>
              <w:ind w:left="-29" w:right="-29"/>
              <w:jc w:val="center"/>
              <w:rPr>
                <w:rFonts w:hAnsi="Times New Roman" w:cs="Times New Roman"/>
                <w:b/>
                <w:bCs/>
                <w:sz w:val="17"/>
                <w:szCs w:val="17"/>
              </w:rPr>
            </w:pPr>
            <w:r w:rsidRPr="00FB70A2">
              <w:rPr>
                <w:rFonts w:hAnsi="Times New Roman" w:cs="Times New Roman"/>
                <w:b/>
                <w:bCs/>
                <w:sz w:val="17"/>
                <w:szCs w:val="17"/>
              </w:rPr>
              <w:t>Separate financial statements</w:t>
            </w:r>
          </w:p>
        </w:tc>
      </w:tr>
      <w:tr w:rsidR="009232DB" w:rsidRPr="00FB70A2" w14:paraId="41F73F43" w14:textId="77777777" w:rsidTr="00CF3C05">
        <w:trPr>
          <w:tblHeader/>
        </w:trPr>
        <w:tc>
          <w:tcPr>
            <w:tcW w:w="2889" w:type="dxa"/>
            <w:gridSpan w:val="3"/>
            <w:vMerge w:val="restart"/>
            <w:vAlign w:val="bottom"/>
          </w:tcPr>
          <w:p w14:paraId="0ECCB749" w14:textId="77777777" w:rsidR="009232DB" w:rsidRPr="00FB70A2" w:rsidRDefault="009232DB" w:rsidP="00CF3C05">
            <w:pPr>
              <w:spacing w:line="280" w:lineRule="exact"/>
              <w:ind w:left="75" w:right="-29" w:hanging="104"/>
              <w:jc w:val="center"/>
              <w:rPr>
                <w:rFonts w:hAnsi="Times New Roman" w:cs="Times New Roman"/>
                <w:b/>
                <w:bCs/>
                <w:spacing w:val="-4"/>
                <w:sz w:val="17"/>
                <w:szCs w:val="17"/>
              </w:rPr>
            </w:pPr>
          </w:p>
          <w:p w14:paraId="5EA03386" w14:textId="39C88627" w:rsidR="009232DB" w:rsidRPr="005E2E88" w:rsidRDefault="009232DB" w:rsidP="00CF3C05">
            <w:pPr>
              <w:spacing w:line="280" w:lineRule="exact"/>
              <w:ind w:left="75" w:right="-29" w:hanging="104"/>
              <w:jc w:val="center"/>
              <w:rPr>
                <w:rFonts w:hAnsi="Times New Roman"/>
                <w:b/>
                <w:bCs/>
                <w:spacing w:val="-4"/>
                <w:sz w:val="17"/>
                <w:szCs w:val="21"/>
              </w:rPr>
            </w:pPr>
            <w:r w:rsidRPr="00FB70A2">
              <w:rPr>
                <w:rFonts w:hAnsi="Times New Roman" w:cs="Times New Roman"/>
                <w:b/>
                <w:bCs/>
                <w:spacing w:val="-4"/>
                <w:sz w:val="17"/>
                <w:szCs w:val="17"/>
              </w:rPr>
              <w:t xml:space="preserve">Loans </w:t>
            </w:r>
            <w:r w:rsidR="005E2E88">
              <w:rPr>
                <w:rFonts w:hAnsi="Times New Roman"/>
                <w:b/>
                <w:bCs/>
                <w:spacing w:val="-4"/>
                <w:sz w:val="17"/>
                <w:szCs w:val="21"/>
              </w:rPr>
              <w:t>from</w:t>
            </w:r>
          </w:p>
        </w:tc>
        <w:tc>
          <w:tcPr>
            <w:tcW w:w="900" w:type="dxa"/>
            <w:gridSpan w:val="2"/>
            <w:vAlign w:val="bottom"/>
          </w:tcPr>
          <w:p w14:paraId="42E58AE0" w14:textId="77777777" w:rsidR="009232DB" w:rsidRPr="00FB70A2" w:rsidRDefault="009232DB" w:rsidP="00CF3C05">
            <w:pPr>
              <w:tabs>
                <w:tab w:val="decimal" w:pos="846"/>
              </w:tabs>
              <w:spacing w:line="280" w:lineRule="exact"/>
              <w:ind w:left="-29" w:right="-29"/>
              <w:jc w:val="center"/>
              <w:rPr>
                <w:rFonts w:hAnsi="Times New Roman" w:cs="Times New Roman"/>
                <w:b/>
                <w:bCs/>
                <w:spacing w:val="-4"/>
                <w:sz w:val="17"/>
                <w:szCs w:val="17"/>
              </w:rPr>
            </w:pPr>
          </w:p>
        </w:tc>
        <w:tc>
          <w:tcPr>
            <w:tcW w:w="1219" w:type="dxa"/>
            <w:vAlign w:val="bottom"/>
          </w:tcPr>
          <w:p w14:paraId="7B0D7C21" w14:textId="77777777" w:rsidR="009232DB" w:rsidRPr="00FB70A2" w:rsidRDefault="009232DB" w:rsidP="00CF3C05">
            <w:pPr>
              <w:spacing w:line="280" w:lineRule="exact"/>
              <w:ind w:left="-29" w:right="-29"/>
              <w:jc w:val="center"/>
              <w:rPr>
                <w:rFonts w:hAnsi="Times New Roman" w:cs="Times New Roman"/>
                <w:b/>
                <w:bCs/>
                <w:sz w:val="17"/>
                <w:szCs w:val="17"/>
              </w:rPr>
            </w:pPr>
            <w:r w:rsidRPr="00FB70A2">
              <w:rPr>
                <w:rFonts w:hAnsi="Times New Roman" w:cs="Times New Roman"/>
                <w:b/>
                <w:bCs/>
                <w:sz w:val="17"/>
                <w:szCs w:val="17"/>
              </w:rPr>
              <w:t>Balance as at</w:t>
            </w:r>
          </w:p>
        </w:tc>
        <w:tc>
          <w:tcPr>
            <w:tcW w:w="95" w:type="dxa"/>
          </w:tcPr>
          <w:p w14:paraId="4F5FE623" w14:textId="77777777" w:rsidR="009232DB" w:rsidRPr="00FB70A2" w:rsidRDefault="009232DB" w:rsidP="00CF3C05">
            <w:pPr>
              <w:spacing w:line="280" w:lineRule="exact"/>
              <w:ind w:left="-29" w:right="-29"/>
              <w:jc w:val="center"/>
              <w:rPr>
                <w:rFonts w:hAnsi="Times New Roman" w:cs="Times New Roman"/>
                <w:b/>
                <w:bCs/>
                <w:sz w:val="17"/>
                <w:szCs w:val="17"/>
              </w:rPr>
            </w:pPr>
          </w:p>
        </w:tc>
        <w:tc>
          <w:tcPr>
            <w:tcW w:w="1219" w:type="dxa"/>
            <w:vAlign w:val="bottom"/>
          </w:tcPr>
          <w:p w14:paraId="2D0CB923" w14:textId="77777777" w:rsidR="009232DB" w:rsidRPr="00FB70A2" w:rsidRDefault="009232DB" w:rsidP="00CF3C05">
            <w:pPr>
              <w:spacing w:line="280" w:lineRule="exact"/>
              <w:ind w:left="-29" w:right="-29"/>
              <w:jc w:val="center"/>
              <w:rPr>
                <w:rFonts w:hAnsi="Times New Roman" w:cs="Times New Roman"/>
                <w:b/>
                <w:bCs/>
                <w:sz w:val="17"/>
                <w:szCs w:val="17"/>
              </w:rPr>
            </w:pPr>
            <w:r w:rsidRPr="00FB70A2">
              <w:rPr>
                <w:rFonts w:hAnsi="Times New Roman" w:cs="Times New Roman"/>
                <w:b/>
                <w:bCs/>
                <w:sz w:val="17"/>
                <w:szCs w:val="17"/>
              </w:rPr>
              <w:t>Increase</w:t>
            </w:r>
          </w:p>
        </w:tc>
        <w:tc>
          <w:tcPr>
            <w:tcW w:w="82" w:type="dxa"/>
          </w:tcPr>
          <w:p w14:paraId="5C27472F" w14:textId="77777777" w:rsidR="009232DB" w:rsidRPr="00FB70A2" w:rsidRDefault="009232DB" w:rsidP="00CF3C05">
            <w:pPr>
              <w:spacing w:line="280" w:lineRule="exact"/>
              <w:ind w:left="-29" w:right="-29"/>
              <w:jc w:val="center"/>
              <w:rPr>
                <w:rFonts w:hAnsi="Times New Roman" w:cs="Times New Roman"/>
                <w:b/>
                <w:bCs/>
                <w:sz w:val="17"/>
                <w:szCs w:val="17"/>
              </w:rPr>
            </w:pPr>
          </w:p>
        </w:tc>
        <w:tc>
          <w:tcPr>
            <w:tcW w:w="1219" w:type="dxa"/>
            <w:vAlign w:val="bottom"/>
          </w:tcPr>
          <w:p w14:paraId="69E2BD40" w14:textId="77777777" w:rsidR="009232DB" w:rsidRPr="00FB70A2" w:rsidRDefault="009232DB" w:rsidP="00CF3C05">
            <w:pPr>
              <w:spacing w:line="280" w:lineRule="exact"/>
              <w:ind w:left="-29" w:right="-29"/>
              <w:jc w:val="center"/>
              <w:rPr>
                <w:rFonts w:hAnsi="Times New Roman" w:cs="Times New Roman"/>
                <w:b/>
                <w:bCs/>
                <w:sz w:val="17"/>
                <w:szCs w:val="17"/>
              </w:rPr>
            </w:pPr>
            <w:r w:rsidRPr="00FB70A2">
              <w:rPr>
                <w:rFonts w:hAnsi="Times New Roman" w:cs="Times New Roman"/>
                <w:b/>
                <w:bCs/>
                <w:sz w:val="17"/>
                <w:szCs w:val="17"/>
              </w:rPr>
              <w:t>Decrease</w:t>
            </w:r>
          </w:p>
        </w:tc>
        <w:tc>
          <w:tcPr>
            <w:tcW w:w="69" w:type="dxa"/>
          </w:tcPr>
          <w:p w14:paraId="3A831EA9" w14:textId="77777777" w:rsidR="009232DB" w:rsidRPr="00FB70A2" w:rsidRDefault="009232DB" w:rsidP="00CF3C05">
            <w:pPr>
              <w:spacing w:line="280" w:lineRule="exact"/>
              <w:ind w:left="-29" w:right="-29"/>
              <w:jc w:val="center"/>
              <w:rPr>
                <w:rFonts w:hAnsi="Times New Roman" w:cs="Times New Roman"/>
                <w:b/>
                <w:bCs/>
                <w:sz w:val="17"/>
                <w:szCs w:val="17"/>
              </w:rPr>
            </w:pPr>
          </w:p>
        </w:tc>
        <w:tc>
          <w:tcPr>
            <w:tcW w:w="1130" w:type="dxa"/>
            <w:vAlign w:val="bottom"/>
          </w:tcPr>
          <w:p w14:paraId="533C0E23" w14:textId="77777777" w:rsidR="009232DB" w:rsidRPr="00FB70A2" w:rsidRDefault="009232DB" w:rsidP="00CF3C05">
            <w:pPr>
              <w:spacing w:line="280" w:lineRule="exact"/>
              <w:ind w:left="-29" w:right="-29"/>
              <w:jc w:val="center"/>
              <w:rPr>
                <w:rFonts w:hAnsi="Times New Roman" w:cs="Times New Roman"/>
                <w:b/>
                <w:bCs/>
                <w:sz w:val="17"/>
                <w:szCs w:val="17"/>
              </w:rPr>
            </w:pPr>
            <w:r w:rsidRPr="00FB70A2">
              <w:rPr>
                <w:rFonts w:hAnsi="Times New Roman" w:cs="Times New Roman"/>
                <w:b/>
                <w:bCs/>
                <w:sz w:val="17"/>
                <w:szCs w:val="17"/>
              </w:rPr>
              <w:t>Balance as at</w:t>
            </w:r>
          </w:p>
        </w:tc>
      </w:tr>
      <w:tr w:rsidR="009232DB" w:rsidRPr="00707759" w14:paraId="59FB6188" w14:textId="77777777" w:rsidTr="00CF3C05">
        <w:trPr>
          <w:trHeight w:val="80"/>
        </w:trPr>
        <w:tc>
          <w:tcPr>
            <w:tcW w:w="2889" w:type="dxa"/>
            <w:gridSpan w:val="3"/>
            <w:vMerge/>
            <w:vAlign w:val="bottom"/>
          </w:tcPr>
          <w:p w14:paraId="4542D26B" w14:textId="77777777" w:rsidR="009232DB" w:rsidRPr="00707759" w:rsidRDefault="009232DB" w:rsidP="00CF3C05">
            <w:pPr>
              <w:pBdr>
                <w:bottom w:val="single" w:sz="4" w:space="1" w:color="auto"/>
              </w:pBdr>
              <w:spacing w:line="280" w:lineRule="exact"/>
              <w:ind w:left="75" w:right="-29" w:hanging="104"/>
              <w:jc w:val="center"/>
              <w:rPr>
                <w:rFonts w:hAnsi="Times New Roman" w:cs="Times New Roman"/>
                <w:spacing w:val="-4"/>
                <w:sz w:val="17"/>
                <w:szCs w:val="17"/>
                <w:cs/>
              </w:rPr>
            </w:pPr>
          </w:p>
        </w:tc>
        <w:tc>
          <w:tcPr>
            <w:tcW w:w="900" w:type="dxa"/>
            <w:gridSpan w:val="2"/>
            <w:vAlign w:val="bottom"/>
          </w:tcPr>
          <w:p w14:paraId="2F8F2DFC" w14:textId="77777777" w:rsidR="009232DB" w:rsidRPr="00FB70A2" w:rsidRDefault="009232DB" w:rsidP="00CF3C05">
            <w:pPr>
              <w:spacing w:line="280" w:lineRule="exact"/>
              <w:ind w:left="-29" w:right="-29"/>
              <w:jc w:val="center"/>
              <w:rPr>
                <w:rFonts w:hAnsi="Times New Roman" w:cs="Times New Roman"/>
                <w:b/>
                <w:bCs/>
                <w:spacing w:val="-4"/>
                <w:sz w:val="17"/>
                <w:szCs w:val="17"/>
              </w:rPr>
            </w:pPr>
            <w:r w:rsidRPr="00FB70A2">
              <w:rPr>
                <w:rFonts w:hAnsi="Times New Roman" w:cs="Times New Roman"/>
                <w:b/>
                <w:bCs/>
                <w:spacing w:val="-4"/>
                <w:sz w:val="17"/>
                <w:szCs w:val="17"/>
              </w:rPr>
              <w:t>Interest rate</w:t>
            </w:r>
          </w:p>
        </w:tc>
        <w:tc>
          <w:tcPr>
            <w:tcW w:w="1219" w:type="dxa"/>
            <w:vAlign w:val="bottom"/>
          </w:tcPr>
          <w:p w14:paraId="22E3F198" w14:textId="77777777" w:rsidR="009232DB" w:rsidRPr="00FB70A2" w:rsidRDefault="009232DB" w:rsidP="00CF3C05">
            <w:pPr>
              <w:spacing w:line="280" w:lineRule="exact"/>
              <w:ind w:left="-29" w:right="50"/>
              <w:jc w:val="center"/>
              <w:rPr>
                <w:rFonts w:hAnsi="Times New Roman" w:cs="Times New Roman"/>
                <w:b/>
                <w:bCs/>
                <w:spacing w:val="-4"/>
                <w:sz w:val="17"/>
                <w:szCs w:val="17"/>
              </w:rPr>
            </w:pPr>
            <w:r w:rsidRPr="00FB70A2">
              <w:rPr>
                <w:rFonts w:hAnsi="Times New Roman" w:cs="Times New Roman"/>
                <w:b/>
                <w:bCs/>
                <w:spacing w:val="-4"/>
                <w:sz w:val="17"/>
                <w:szCs w:val="17"/>
              </w:rPr>
              <w:t>December 31</w:t>
            </w:r>
            <w:r>
              <w:rPr>
                <w:rFonts w:hAnsi="Times New Roman" w:cs="Times New Roman"/>
                <w:b/>
                <w:bCs/>
                <w:spacing w:val="-4"/>
                <w:sz w:val="17"/>
                <w:szCs w:val="17"/>
              </w:rPr>
              <w:t>,</w:t>
            </w:r>
            <w:r w:rsidRPr="00FB70A2">
              <w:rPr>
                <w:rFonts w:hAnsi="Times New Roman" w:cs="Times New Roman"/>
                <w:b/>
                <w:bCs/>
                <w:spacing w:val="-4"/>
                <w:sz w:val="17"/>
                <w:szCs w:val="17"/>
              </w:rPr>
              <w:t xml:space="preserve"> 202</w:t>
            </w:r>
            <w:r>
              <w:rPr>
                <w:rFonts w:hAnsi="Times New Roman" w:cs="Times New Roman"/>
                <w:b/>
                <w:bCs/>
                <w:spacing w:val="-4"/>
                <w:sz w:val="17"/>
                <w:szCs w:val="17"/>
              </w:rPr>
              <w:t>4</w:t>
            </w:r>
          </w:p>
        </w:tc>
        <w:tc>
          <w:tcPr>
            <w:tcW w:w="95" w:type="dxa"/>
          </w:tcPr>
          <w:p w14:paraId="1DB80DEA" w14:textId="77777777" w:rsidR="009232DB" w:rsidRPr="00FB70A2" w:rsidRDefault="009232DB" w:rsidP="00CF3C05">
            <w:pPr>
              <w:spacing w:line="280" w:lineRule="exact"/>
              <w:ind w:left="-29" w:right="-29"/>
              <w:jc w:val="center"/>
              <w:rPr>
                <w:rFonts w:hAnsi="Times New Roman" w:cs="Times New Roman"/>
                <w:b/>
                <w:bCs/>
                <w:sz w:val="17"/>
                <w:szCs w:val="17"/>
              </w:rPr>
            </w:pPr>
          </w:p>
        </w:tc>
        <w:tc>
          <w:tcPr>
            <w:tcW w:w="1219" w:type="dxa"/>
            <w:vAlign w:val="bottom"/>
          </w:tcPr>
          <w:p w14:paraId="38FA9E9A" w14:textId="77777777" w:rsidR="009232DB" w:rsidRPr="00FB70A2" w:rsidRDefault="009232DB" w:rsidP="00CF3C05">
            <w:pPr>
              <w:spacing w:line="280" w:lineRule="exact"/>
              <w:ind w:left="-29" w:right="-29"/>
              <w:jc w:val="center"/>
              <w:rPr>
                <w:rFonts w:hAnsi="Times New Roman" w:cs="Times New Roman"/>
                <w:b/>
                <w:bCs/>
                <w:sz w:val="17"/>
                <w:szCs w:val="17"/>
              </w:rPr>
            </w:pPr>
            <w:r w:rsidRPr="00FB70A2">
              <w:rPr>
                <w:rFonts w:hAnsi="Times New Roman" w:cs="Times New Roman"/>
                <w:b/>
                <w:bCs/>
                <w:sz w:val="17"/>
                <w:szCs w:val="17"/>
              </w:rPr>
              <w:t>During                  the year</w:t>
            </w:r>
          </w:p>
        </w:tc>
        <w:tc>
          <w:tcPr>
            <w:tcW w:w="82" w:type="dxa"/>
          </w:tcPr>
          <w:p w14:paraId="01A35690" w14:textId="77777777" w:rsidR="009232DB" w:rsidRPr="00FB70A2" w:rsidRDefault="009232DB" w:rsidP="00CF3C05">
            <w:pPr>
              <w:spacing w:line="280" w:lineRule="exact"/>
              <w:ind w:left="-29" w:right="-29"/>
              <w:jc w:val="center"/>
              <w:rPr>
                <w:rFonts w:hAnsi="Times New Roman" w:cs="Times New Roman"/>
                <w:b/>
                <w:bCs/>
                <w:sz w:val="17"/>
                <w:szCs w:val="17"/>
              </w:rPr>
            </w:pPr>
          </w:p>
        </w:tc>
        <w:tc>
          <w:tcPr>
            <w:tcW w:w="1219" w:type="dxa"/>
            <w:vAlign w:val="bottom"/>
          </w:tcPr>
          <w:p w14:paraId="723C72E7" w14:textId="77777777" w:rsidR="009232DB" w:rsidRPr="00FB70A2" w:rsidRDefault="009232DB" w:rsidP="00CF3C05">
            <w:pPr>
              <w:spacing w:line="280" w:lineRule="exact"/>
              <w:ind w:left="-29" w:right="-29"/>
              <w:jc w:val="center"/>
              <w:rPr>
                <w:rFonts w:hAnsi="Times New Roman" w:cs="Times New Roman"/>
                <w:b/>
                <w:bCs/>
                <w:spacing w:val="-4"/>
                <w:sz w:val="17"/>
                <w:szCs w:val="17"/>
              </w:rPr>
            </w:pPr>
            <w:r w:rsidRPr="00FB70A2">
              <w:rPr>
                <w:rFonts w:hAnsi="Times New Roman" w:cs="Times New Roman"/>
                <w:b/>
                <w:bCs/>
                <w:sz w:val="17"/>
                <w:szCs w:val="17"/>
              </w:rPr>
              <w:t>During                  the year</w:t>
            </w:r>
          </w:p>
        </w:tc>
        <w:tc>
          <w:tcPr>
            <w:tcW w:w="69" w:type="dxa"/>
          </w:tcPr>
          <w:p w14:paraId="141108A6" w14:textId="77777777" w:rsidR="009232DB" w:rsidRPr="00FB70A2" w:rsidRDefault="009232DB" w:rsidP="00CF3C05">
            <w:pPr>
              <w:spacing w:line="280" w:lineRule="exact"/>
              <w:ind w:left="-29" w:right="-29"/>
              <w:jc w:val="center"/>
              <w:rPr>
                <w:rFonts w:hAnsi="Times New Roman" w:cs="Times New Roman"/>
                <w:b/>
                <w:bCs/>
                <w:spacing w:val="-4"/>
                <w:sz w:val="17"/>
                <w:szCs w:val="17"/>
              </w:rPr>
            </w:pPr>
          </w:p>
        </w:tc>
        <w:tc>
          <w:tcPr>
            <w:tcW w:w="1130" w:type="dxa"/>
            <w:vAlign w:val="bottom"/>
          </w:tcPr>
          <w:p w14:paraId="6C858991" w14:textId="77777777" w:rsidR="009232DB" w:rsidRPr="00FB70A2" w:rsidRDefault="009232DB" w:rsidP="00CF3C05">
            <w:pPr>
              <w:spacing w:line="280" w:lineRule="exact"/>
              <w:ind w:left="-29" w:right="-29"/>
              <w:jc w:val="center"/>
              <w:rPr>
                <w:rFonts w:hAnsi="Times New Roman" w:cs="Times New Roman"/>
                <w:b/>
                <w:bCs/>
                <w:spacing w:val="-4"/>
                <w:sz w:val="17"/>
                <w:szCs w:val="17"/>
              </w:rPr>
            </w:pPr>
            <w:r w:rsidRPr="00FB70A2">
              <w:rPr>
                <w:rFonts w:hAnsi="Times New Roman" w:cs="Times New Roman"/>
                <w:b/>
                <w:bCs/>
                <w:spacing w:val="-4"/>
                <w:sz w:val="17"/>
                <w:szCs w:val="17"/>
              </w:rPr>
              <w:t>December 31</w:t>
            </w:r>
            <w:r>
              <w:rPr>
                <w:rFonts w:hAnsi="Times New Roman" w:cs="Times New Roman"/>
                <w:b/>
                <w:bCs/>
                <w:spacing w:val="-4"/>
                <w:sz w:val="17"/>
                <w:szCs w:val="17"/>
              </w:rPr>
              <w:t xml:space="preserve">, </w:t>
            </w:r>
            <w:r w:rsidRPr="00FB70A2">
              <w:rPr>
                <w:rFonts w:hAnsi="Times New Roman" w:cs="Times New Roman"/>
                <w:b/>
                <w:bCs/>
                <w:spacing w:val="-4"/>
                <w:sz w:val="17"/>
                <w:szCs w:val="17"/>
              </w:rPr>
              <w:t>202</w:t>
            </w:r>
            <w:r>
              <w:rPr>
                <w:rFonts w:hAnsi="Times New Roman" w:cs="Times New Roman"/>
                <w:b/>
                <w:bCs/>
                <w:spacing w:val="-4"/>
                <w:sz w:val="17"/>
                <w:szCs w:val="17"/>
              </w:rPr>
              <w:t>5</w:t>
            </w:r>
          </w:p>
        </w:tc>
      </w:tr>
      <w:tr w:rsidR="009232DB" w:rsidRPr="00707759" w14:paraId="5D2FA724" w14:textId="77777777" w:rsidTr="004E37A9">
        <w:trPr>
          <w:trHeight w:val="80"/>
        </w:trPr>
        <w:tc>
          <w:tcPr>
            <w:tcW w:w="2889" w:type="dxa"/>
            <w:gridSpan w:val="3"/>
          </w:tcPr>
          <w:p w14:paraId="1BD980F1" w14:textId="77777777" w:rsidR="009232DB" w:rsidRPr="00707759" w:rsidRDefault="009232DB" w:rsidP="00CF3C05">
            <w:pPr>
              <w:spacing w:line="280" w:lineRule="exact"/>
              <w:ind w:left="75" w:right="-12" w:hanging="104"/>
              <w:rPr>
                <w:rFonts w:hAnsi="Times New Roman" w:cs="Times New Roman"/>
                <w:sz w:val="17"/>
                <w:szCs w:val="17"/>
              </w:rPr>
            </w:pPr>
          </w:p>
        </w:tc>
        <w:tc>
          <w:tcPr>
            <w:tcW w:w="900" w:type="dxa"/>
            <w:gridSpan w:val="2"/>
            <w:vAlign w:val="bottom"/>
          </w:tcPr>
          <w:p w14:paraId="02344B90" w14:textId="77777777" w:rsidR="009232DB" w:rsidRPr="00707759" w:rsidRDefault="009232DB" w:rsidP="00CF3C05">
            <w:pPr>
              <w:spacing w:line="280" w:lineRule="exact"/>
              <w:jc w:val="center"/>
              <w:rPr>
                <w:rFonts w:hAnsi="Times New Roman" w:cs="Times New Roman"/>
                <w:sz w:val="17"/>
                <w:szCs w:val="17"/>
              </w:rPr>
            </w:pPr>
            <w:r w:rsidRPr="00707759">
              <w:rPr>
                <w:rFonts w:hAnsi="Times New Roman" w:cs="Times New Roman"/>
                <w:sz w:val="17"/>
                <w:szCs w:val="17"/>
              </w:rPr>
              <w:t>(%)</w:t>
            </w:r>
          </w:p>
        </w:tc>
        <w:tc>
          <w:tcPr>
            <w:tcW w:w="1219" w:type="dxa"/>
          </w:tcPr>
          <w:p w14:paraId="2B4374A8" w14:textId="77777777" w:rsidR="009232DB" w:rsidRPr="00707759" w:rsidRDefault="009232DB" w:rsidP="00CF3C05">
            <w:pPr>
              <w:spacing w:line="280" w:lineRule="exact"/>
              <w:ind w:left="-29" w:right="-29"/>
              <w:jc w:val="center"/>
              <w:rPr>
                <w:rFonts w:hAnsi="Times New Roman" w:cs="Times New Roman"/>
                <w:sz w:val="17"/>
                <w:szCs w:val="17"/>
              </w:rPr>
            </w:pPr>
          </w:p>
        </w:tc>
        <w:tc>
          <w:tcPr>
            <w:tcW w:w="95" w:type="dxa"/>
          </w:tcPr>
          <w:p w14:paraId="55DF245A" w14:textId="77777777" w:rsidR="009232DB" w:rsidRPr="00707759" w:rsidRDefault="009232DB" w:rsidP="00CF3C05">
            <w:pPr>
              <w:spacing w:line="280" w:lineRule="exact"/>
              <w:ind w:left="-29" w:right="-29"/>
              <w:jc w:val="center"/>
              <w:rPr>
                <w:rFonts w:hAnsi="Times New Roman" w:cs="Times New Roman"/>
                <w:sz w:val="17"/>
                <w:szCs w:val="17"/>
              </w:rPr>
            </w:pPr>
          </w:p>
        </w:tc>
        <w:tc>
          <w:tcPr>
            <w:tcW w:w="1219" w:type="dxa"/>
          </w:tcPr>
          <w:p w14:paraId="6C8280EF" w14:textId="77777777" w:rsidR="009232DB" w:rsidRPr="00707759" w:rsidRDefault="009232DB" w:rsidP="00CF3C05">
            <w:pPr>
              <w:spacing w:line="280" w:lineRule="exact"/>
              <w:ind w:left="-29" w:right="-29"/>
              <w:jc w:val="center"/>
              <w:rPr>
                <w:rFonts w:hAnsi="Times New Roman" w:cs="Times New Roman"/>
                <w:sz w:val="17"/>
                <w:szCs w:val="17"/>
              </w:rPr>
            </w:pPr>
          </w:p>
        </w:tc>
        <w:tc>
          <w:tcPr>
            <w:tcW w:w="82" w:type="dxa"/>
          </w:tcPr>
          <w:p w14:paraId="659954C5" w14:textId="77777777" w:rsidR="009232DB" w:rsidRPr="00707759" w:rsidRDefault="009232DB" w:rsidP="00CF3C05">
            <w:pPr>
              <w:tabs>
                <w:tab w:val="decimal" w:pos="852"/>
              </w:tabs>
              <w:spacing w:line="280" w:lineRule="exact"/>
              <w:ind w:left="-29" w:right="-29"/>
              <w:jc w:val="both"/>
              <w:rPr>
                <w:rFonts w:hAnsi="Times New Roman" w:cs="Times New Roman"/>
                <w:sz w:val="17"/>
                <w:szCs w:val="17"/>
              </w:rPr>
            </w:pPr>
          </w:p>
        </w:tc>
        <w:tc>
          <w:tcPr>
            <w:tcW w:w="1219" w:type="dxa"/>
          </w:tcPr>
          <w:p w14:paraId="465604D3" w14:textId="77777777" w:rsidR="009232DB" w:rsidRPr="00707759" w:rsidRDefault="009232DB" w:rsidP="00CF3C05">
            <w:pPr>
              <w:tabs>
                <w:tab w:val="decimal" w:pos="852"/>
              </w:tabs>
              <w:spacing w:line="280" w:lineRule="exact"/>
              <w:ind w:left="-29" w:right="-29"/>
              <w:jc w:val="both"/>
              <w:rPr>
                <w:rFonts w:hAnsi="Times New Roman" w:cs="Times New Roman"/>
                <w:sz w:val="17"/>
                <w:szCs w:val="17"/>
              </w:rPr>
            </w:pPr>
          </w:p>
        </w:tc>
        <w:tc>
          <w:tcPr>
            <w:tcW w:w="69" w:type="dxa"/>
          </w:tcPr>
          <w:p w14:paraId="6D03E4C5" w14:textId="77777777" w:rsidR="009232DB" w:rsidRPr="00707759" w:rsidRDefault="009232DB" w:rsidP="00CF3C05">
            <w:pPr>
              <w:tabs>
                <w:tab w:val="decimal" w:pos="852"/>
              </w:tabs>
              <w:spacing w:line="280" w:lineRule="exact"/>
              <w:ind w:left="-29" w:right="-29"/>
              <w:jc w:val="both"/>
              <w:rPr>
                <w:rFonts w:hAnsi="Times New Roman" w:cs="Times New Roman"/>
                <w:sz w:val="17"/>
                <w:szCs w:val="17"/>
              </w:rPr>
            </w:pPr>
          </w:p>
        </w:tc>
        <w:tc>
          <w:tcPr>
            <w:tcW w:w="1130" w:type="dxa"/>
            <w:vAlign w:val="bottom"/>
          </w:tcPr>
          <w:p w14:paraId="496C5CC4" w14:textId="77777777" w:rsidR="009232DB" w:rsidRPr="00707759" w:rsidRDefault="009232DB" w:rsidP="00CF3C05">
            <w:pPr>
              <w:tabs>
                <w:tab w:val="decimal" w:pos="852"/>
              </w:tabs>
              <w:spacing w:line="280" w:lineRule="exact"/>
              <w:ind w:left="-29" w:right="-29"/>
              <w:jc w:val="both"/>
              <w:rPr>
                <w:rFonts w:hAnsi="Times New Roman" w:cs="Times New Roman"/>
                <w:sz w:val="17"/>
                <w:szCs w:val="17"/>
              </w:rPr>
            </w:pPr>
          </w:p>
        </w:tc>
      </w:tr>
      <w:tr w:rsidR="00D14225" w:rsidRPr="00707759" w14:paraId="20B48FD9" w14:textId="77777777" w:rsidTr="004E37A9">
        <w:tc>
          <w:tcPr>
            <w:tcW w:w="2889" w:type="dxa"/>
            <w:gridSpan w:val="3"/>
          </w:tcPr>
          <w:p w14:paraId="082BE50D" w14:textId="3A93D109" w:rsidR="00D14225" w:rsidRPr="00707759" w:rsidRDefault="00D14225" w:rsidP="00D14225">
            <w:pPr>
              <w:spacing w:line="280" w:lineRule="exact"/>
              <w:ind w:left="75" w:right="-246" w:firstLine="15"/>
              <w:rPr>
                <w:rFonts w:hAnsi="Times New Roman" w:cs="Times New Roman"/>
                <w:sz w:val="17"/>
                <w:szCs w:val="17"/>
              </w:rPr>
            </w:pPr>
            <w:r w:rsidRPr="00A149DF">
              <w:rPr>
                <w:rFonts w:hAnsi="Times New Roman" w:cs="Times New Roman"/>
                <w:sz w:val="17"/>
                <w:szCs w:val="17"/>
              </w:rPr>
              <w:t>Pi Ventures Company Limited</w:t>
            </w:r>
          </w:p>
        </w:tc>
        <w:tc>
          <w:tcPr>
            <w:tcW w:w="900" w:type="dxa"/>
            <w:gridSpan w:val="2"/>
            <w:vAlign w:val="bottom"/>
          </w:tcPr>
          <w:p w14:paraId="16FED674" w14:textId="0853AB00" w:rsidR="00D14225" w:rsidRPr="00707759" w:rsidRDefault="00D14225" w:rsidP="00D14225">
            <w:pPr>
              <w:spacing w:line="280" w:lineRule="exact"/>
              <w:jc w:val="center"/>
              <w:rPr>
                <w:rFonts w:hAnsi="Times New Roman" w:cs="Times New Roman"/>
                <w:sz w:val="17"/>
                <w:szCs w:val="17"/>
              </w:rPr>
            </w:pPr>
            <w:r>
              <w:rPr>
                <w:rFonts w:hAnsi="Times New Roman" w:cs="Times New Roman"/>
                <w:sz w:val="17"/>
                <w:szCs w:val="17"/>
              </w:rPr>
              <w:t>4</w:t>
            </w:r>
            <w:r w:rsidRPr="00707759">
              <w:rPr>
                <w:rFonts w:hAnsi="Times New Roman" w:cs="Times New Roman"/>
                <w:sz w:val="17"/>
                <w:szCs w:val="17"/>
              </w:rPr>
              <w:t>.</w:t>
            </w:r>
            <w:r>
              <w:rPr>
                <w:rFonts w:hAnsi="Times New Roman" w:cs="Times New Roman"/>
                <w:sz w:val="17"/>
                <w:szCs w:val="17"/>
              </w:rPr>
              <w:t>0</w:t>
            </w:r>
          </w:p>
        </w:tc>
        <w:tc>
          <w:tcPr>
            <w:tcW w:w="1219" w:type="dxa"/>
            <w:tcBorders>
              <w:bottom w:val="single" w:sz="4" w:space="0" w:color="auto"/>
            </w:tcBorders>
            <w:vAlign w:val="bottom"/>
          </w:tcPr>
          <w:p w14:paraId="4975D27E" w14:textId="77777777" w:rsidR="00D14225" w:rsidRPr="00707759" w:rsidRDefault="00D14225" w:rsidP="00D14225">
            <w:pPr>
              <w:tabs>
                <w:tab w:val="decimal" w:pos="714"/>
              </w:tabs>
              <w:spacing w:line="280" w:lineRule="exact"/>
              <w:ind w:left="-29" w:right="-29"/>
              <w:rPr>
                <w:rFonts w:hAnsi="Times New Roman" w:cs="Times New Roman"/>
                <w:sz w:val="17"/>
                <w:szCs w:val="17"/>
              </w:rPr>
            </w:pPr>
            <w:r>
              <w:rPr>
                <w:rFonts w:ascii="Angsana New" w:hAnsi="Angsana New" w:hint="cs"/>
                <w:cs/>
              </w:rPr>
              <w:t>-</w:t>
            </w:r>
          </w:p>
        </w:tc>
        <w:tc>
          <w:tcPr>
            <w:tcW w:w="95" w:type="dxa"/>
          </w:tcPr>
          <w:p w14:paraId="48190803" w14:textId="77777777" w:rsidR="00D14225" w:rsidRPr="00707759" w:rsidRDefault="00D14225" w:rsidP="00D14225">
            <w:pPr>
              <w:tabs>
                <w:tab w:val="decimal" w:pos="912"/>
              </w:tabs>
              <w:spacing w:line="280" w:lineRule="exact"/>
              <w:ind w:left="-29" w:right="-29"/>
              <w:rPr>
                <w:rFonts w:hAnsi="Times New Roman" w:cs="Times New Roman"/>
                <w:sz w:val="17"/>
                <w:szCs w:val="17"/>
              </w:rPr>
            </w:pPr>
          </w:p>
        </w:tc>
        <w:tc>
          <w:tcPr>
            <w:tcW w:w="1219" w:type="dxa"/>
            <w:tcBorders>
              <w:bottom w:val="single" w:sz="4" w:space="0" w:color="auto"/>
            </w:tcBorders>
          </w:tcPr>
          <w:p w14:paraId="03552593" w14:textId="00EA960C" w:rsidR="00D14225" w:rsidRPr="00707759" w:rsidRDefault="00D14225" w:rsidP="00D14225">
            <w:pPr>
              <w:tabs>
                <w:tab w:val="decimal" w:pos="912"/>
              </w:tabs>
              <w:spacing w:line="280" w:lineRule="exact"/>
              <w:ind w:left="-29" w:right="-29"/>
              <w:rPr>
                <w:rFonts w:hAnsi="Times New Roman" w:cs="Times New Roman"/>
                <w:sz w:val="17"/>
                <w:szCs w:val="17"/>
              </w:rPr>
            </w:pPr>
            <w:r w:rsidRPr="00BE5BAC">
              <w:rPr>
                <w:rFonts w:ascii="Angsana New" w:hAnsi="Angsana New"/>
              </w:rPr>
              <w:t>13</w:t>
            </w:r>
            <w:r>
              <w:rPr>
                <w:rFonts w:ascii="Angsana New" w:hAnsi="Angsana New"/>
              </w:rPr>
              <w:t>3</w:t>
            </w:r>
            <w:r w:rsidRPr="00BE5BAC">
              <w:rPr>
                <w:rFonts w:ascii="Angsana New" w:hAnsi="Angsana New"/>
              </w:rPr>
              <w:t>,</w:t>
            </w:r>
            <w:r>
              <w:rPr>
                <w:rFonts w:ascii="Angsana New" w:hAnsi="Angsana New"/>
              </w:rPr>
              <w:t>670</w:t>
            </w:r>
          </w:p>
        </w:tc>
        <w:tc>
          <w:tcPr>
            <w:tcW w:w="82" w:type="dxa"/>
          </w:tcPr>
          <w:p w14:paraId="748F1AA4" w14:textId="77777777" w:rsidR="00D14225" w:rsidRPr="00707759" w:rsidRDefault="00D14225" w:rsidP="00D14225">
            <w:pPr>
              <w:tabs>
                <w:tab w:val="decimal" w:pos="912"/>
              </w:tabs>
              <w:spacing w:line="280" w:lineRule="exact"/>
              <w:ind w:left="-29" w:right="-29"/>
              <w:rPr>
                <w:rFonts w:hAnsi="Times New Roman" w:cs="Times New Roman"/>
                <w:sz w:val="17"/>
                <w:szCs w:val="17"/>
              </w:rPr>
            </w:pPr>
          </w:p>
        </w:tc>
        <w:tc>
          <w:tcPr>
            <w:tcW w:w="1219" w:type="dxa"/>
            <w:tcBorders>
              <w:bottom w:val="single" w:sz="4" w:space="0" w:color="auto"/>
            </w:tcBorders>
            <w:vAlign w:val="bottom"/>
          </w:tcPr>
          <w:p w14:paraId="30FE0629" w14:textId="77777777" w:rsidR="00D14225" w:rsidRPr="002C3E8A" w:rsidRDefault="00D14225" w:rsidP="00D14225">
            <w:pPr>
              <w:tabs>
                <w:tab w:val="decimal" w:pos="714"/>
              </w:tabs>
              <w:spacing w:line="280" w:lineRule="exact"/>
              <w:ind w:left="-29" w:right="-29"/>
              <w:rPr>
                <w:rFonts w:ascii="Angsana New" w:hAnsi="Angsana New"/>
              </w:rPr>
            </w:pPr>
            <w:r>
              <w:rPr>
                <w:rFonts w:ascii="Angsana New" w:hAnsi="Angsana New" w:hint="cs"/>
                <w:cs/>
              </w:rPr>
              <w:t>-</w:t>
            </w:r>
          </w:p>
        </w:tc>
        <w:tc>
          <w:tcPr>
            <w:tcW w:w="69" w:type="dxa"/>
          </w:tcPr>
          <w:p w14:paraId="1C3F11C3" w14:textId="77777777" w:rsidR="00D14225" w:rsidRPr="00707759" w:rsidRDefault="00D14225" w:rsidP="00D14225">
            <w:pPr>
              <w:tabs>
                <w:tab w:val="decimal" w:pos="912"/>
              </w:tabs>
              <w:spacing w:line="280" w:lineRule="exact"/>
              <w:ind w:left="-29" w:right="-29"/>
              <w:rPr>
                <w:rFonts w:hAnsi="Times New Roman" w:cs="Times New Roman"/>
                <w:sz w:val="17"/>
                <w:szCs w:val="17"/>
              </w:rPr>
            </w:pPr>
          </w:p>
        </w:tc>
        <w:tc>
          <w:tcPr>
            <w:tcW w:w="1130" w:type="dxa"/>
            <w:tcBorders>
              <w:bottom w:val="single" w:sz="4" w:space="0" w:color="auto"/>
            </w:tcBorders>
          </w:tcPr>
          <w:p w14:paraId="3A992887" w14:textId="7BA615FE" w:rsidR="00D14225" w:rsidRPr="00707759" w:rsidRDefault="00D14225" w:rsidP="00D14225">
            <w:pPr>
              <w:tabs>
                <w:tab w:val="decimal" w:pos="912"/>
              </w:tabs>
              <w:spacing w:line="280" w:lineRule="exact"/>
              <w:ind w:left="-29" w:right="-29"/>
              <w:rPr>
                <w:rFonts w:hAnsi="Times New Roman" w:cs="Times New Roman"/>
                <w:sz w:val="17"/>
                <w:szCs w:val="17"/>
              </w:rPr>
            </w:pPr>
            <w:r w:rsidRPr="00BE5BAC">
              <w:rPr>
                <w:rFonts w:ascii="Angsana New" w:hAnsi="Angsana New"/>
              </w:rPr>
              <w:t>13</w:t>
            </w:r>
            <w:r>
              <w:rPr>
                <w:rFonts w:ascii="Angsana New" w:hAnsi="Angsana New"/>
              </w:rPr>
              <w:t>3</w:t>
            </w:r>
            <w:r w:rsidRPr="00BE5BAC">
              <w:rPr>
                <w:rFonts w:ascii="Angsana New" w:hAnsi="Angsana New"/>
              </w:rPr>
              <w:t>,</w:t>
            </w:r>
            <w:r>
              <w:rPr>
                <w:rFonts w:ascii="Angsana New" w:hAnsi="Angsana New"/>
              </w:rPr>
              <w:t>670</w:t>
            </w:r>
          </w:p>
        </w:tc>
      </w:tr>
      <w:tr w:rsidR="00D14225" w:rsidRPr="00707759" w14:paraId="0DF198F0" w14:textId="77777777" w:rsidTr="004E37A9">
        <w:tc>
          <w:tcPr>
            <w:tcW w:w="2889" w:type="dxa"/>
            <w:gridSpan w:val="3"/>
          </w:tcPr>
          <w:p w14:paraId="59F760CF" w14:textId="77777777" w:rsidR="00D14225" w:rsidRPr="00707759" w:rsidRDefault="00D14225" w:rsidP="00D14225">
            <w:pPr>
              <w:spacing w:line="280" w:lineRule="exact"/>
              <w:ind w:left="522" w:right="-12"/>
              <w:jc w:val="thaiDistribute"/>
              <w:rPr>
                <w:rFonts w:hAnsi="Times New Roman" w:cs="Times New Roman"/>
                <w:sz w:val="17"/>
                <w:szCs w:val="17"/>
              </w:rPr>
            </w:pPr>
            <w:r w:rsidRPr="00707759">
              <w:rPr>
                <w:rFonts w:hAnsi="Times New Roman" w:cs="Times New Roman"/>
                <w:sz w:val="17"/>
                <w:szCs w:val="17"/>
              </w:rPr>
              <w:t>Total</w:t>
            </w:r>
          </w:p>
        </w:tc>
        <w:tc>
          <w:tcPr>
            <w:tcW w:w="900" w:type="dxa"/>
            <w:gridSpan w:val="2"/>
            <w:vAlign w:val="bottom"/>
          </w:tcPr>
          <w:p w14:paraId="0249CD47" w14:textId="77777777" w:rsidR="00D14225" w:rsidRPr="00707759" w:rsidRDefault="00D14225" w:rsidP="00D14225">
            <w:pPr>
              <w:tabs>
                <w:tab w:val="decimal" w:pos="946"/>
              </w:tabs>
              <w:spacing w:line="280" w:lineRule="exact"/>
              <w:jc w:val="both"/>
              <w:rPr>
                <w:rFonts w:hAnsi="Times New Roman" w:cs="Times New Roman"/>
                <w:sz w:val="17"/>
                <w:szCs w:val="17"/>
              </w:rPr>
            </w:pPr>
          </w:p>
        </w:tc>
        <w:tc>
          <w:tcPr>
            <w:tcW w:w="1219" w:type="dxa"/>
            <w:tcBorders>
              <w:top w:val="single" w:sz="4" w:space="0" w:color="auto"/>
            </w:tcBorders>
            <w:vAlign w:val="bottom"/>
          </w:tcPr>
          <w:p w14:paraId="6454DBBB" w14:textId="77777777" w:rsidR="00D14225" w:rsidRPr="00707759" w:rsidRDefault="00D14225" w:rsidP="00D14225">
            <w:pPr>
              <w:pBdr>
                <w:bottom w:val="double" w:sz="4" w:space="1" w:color="auto"/>
              </w:pBdr>
              <w:tabs>
                <w:tab w:val="decimal" w:pos="714"/>
              </w:tabs>
              <w:spacing w:line="280" w:lineRule="exact"/>
              <w:ind w:left="-29" w:right="-29"/>
              <w:rPr>
                <w:rFonts w:hAnsi="Times New Roman" w:cs="Times New Roman"/>
                <w:sz w:val="17"/>
                <w:szCs w:val="17"/>
              </w:rPr>
            </w:pPr>
            <w:r>
              <w:rPr>
                <w:rFonts w:ascii="Angsana New" w:hAnsi="Angsana New" w:hint="cs"/>
                <w:cs/>
              </w:rPr>
              <w:t>-</w:t>
            </w:r>
          </w:p>
        </w:tc>
        <w:tc>
          <w:tcPr>
            <w:tcW w:w="95" w:type="dxa"/>
          </w:tcPr>
          <w:p w14:paraId="267E84F5" w14:textId="77777777" w:rsidR="00D14225" w:rsidRPr="00707759" w:rsidRDefault="00D14225" w:rsidP="00D14225">
            <w:pPr>
              <w:tabs>
                <w:tab w:val="decimal" w:pos="912"/>
              </w:tabs>
              <w:spacing w:line="280" w:lineRule="exact"/>
              <w:ind w:left="-29" w:right="-29"/>
              <w:rPr>
                <w:rFonts w:hAnsi="Times New Roman" w:cs="Times New Roman"/>
                <w:sz w:val="17"/>
                <w:szCs w:val="17"/>
              </w:rPr>
            </w:pPr>
          </w:p>
        </w:tc>
        <w:tc>
          <w:tcPr>
            <w:tcW w:w="1219" w:type="dxa"/>
            <w:tcBorders>
              <w:top w:val="single" w:sz="4" w:space="0" w:color="auto"/>
            </w:tcBorders>
          </w:tcPr>
          <w:p w14:paraId="5EBF6453" w14:textId="6736ECA4" w:rsidR="00D14225" w:rsidRPr="00707759" w:rsidRDefault="00D14225" w:rsidP="00D14225">
            <w:pPr>
              <w:pBdr>
                <w:bottom w:val="double" w:sz="4" w:space="1" w:color="auto"/>
              </w:pBdr>
              <w:tabs>
                <w:tab w:val="decimal" w:pos="912"/>
              </w:tabs>
              <w:spacing w:line="280" w:lineRule="exact"/>
              <w:ind w:left="-29" w:right="-29"/>
              <w:rPr>
                <w:rFonts w:hAnsi="Times New Roman" w:cs="Times New Roman"/>
                <w:sz w:val="17"/>
                <w:szCs w:val="17"/>
              </w:rPr>
            </w:pPr>
            <w:r w:rsidRPr="00BE5BAC">
              <w:rPr>
                <w:rFonts w:ascii="Angsana New" w:hAnsi="Angsana New"/>
              </w:rPr>
              <w:t>13</w:t>
            </w:r>
            <w:r>
              <w:rPr>
                <w:rFonts w:ascii="Angsana New" w:hAnsi="Angsana New"/>
              </w:rPr>
              <w:t>3</w:t>
            </w:r>
            <w:r w:rsidRPr="00BE5BAC">
              <w:rPr>
                <w:rFonts w:ascii="Angsana New" w:hAnsi="Angsana New"/>
              </w:rPr>
              <w:t>,</w:t>
            </w:r>
            <w:r>
              <w:rPr>
                <w:rFonts w:ascii="Angsana New" w:hAnsi="Angsana New"/>
              </w:rPr>
              <w:t>670</w:t>
            </w:r>
          </w:p>
        </w:tc>
        <w:tc>
          <w:tcPr>
            <w:tcW w:w="82" w:type="dxa"/>
          </w:tcPr>
          <w:p w14:paraId="6F789C44" w14:textId="77777777" w:rsidR="00D14225" w:rsidRPr="00707759" w:rsidRDefault="00D14225" w:rsidP="00D14225">
            <w:pPr>
              <w:tabs>
                <w:tab w:val="decimal" w:pos="912"/>
              </w:tabs>
              <w:spacing w:line="280" w:lineRule="exact"/>
              <w:ind w:left="-29" w:right="-29"/>
              <w:rPr>
                <w:rFonts w:hAnsi="Times New Roman" w:cs="Times New Roman"/>
                <w:sz w:val="17"/>
                <w:szCs w:val="17"/>
              </w:rPr>
            </w:pPr>
          </w:p>
        </w:tc>
        <w:tc>
          <w:tcPr>
            <w:tcW w:w="1219" w:type="dxa"/>
            <w:tcBorders>
              <w:top w:val="single" w:sz="4" w:space="0" w:color="auto"/>
            </w:tcBorders>
            <w:vAlign w:val="bottom"/>
          </w:tcPr>
          <w:p w14:paraId="010FCDED" w14:textId="77777777" w:rsidR="00D14225" w:rsidRPr="002C3E8A" w:rsidRDefault="00D14225" w:rsidP="00D14225">
            <w:pPr>
              <w:pBdr>
                <w:bottom w:val="double" w:sz="4" w:space="1" w:color="auto"/>
              </w:pBdr>
              <w:tabs>
                <w:tab w:val="decimal" w:pos="714"/>
              </w:tabs>
              <w:spacing w:line="280" w:lineRule="exact"/>
              <w:ind w:left="-29" w:right="-29"/>
              <w:rPr>
                <w:rFonts w:ascii="Angsana New" w:hAnsi="Angsana New"/>
              </w:rPr>
            </w:pPr>
            <w:r>
              <w:rPr>
                <w:rFonts w:ascii="Angsana New" w:hAnsi="Angsana New" w:hint="cs"/>
                <w:cs/>
              </w:rPr>
              <w:t>-</w:t>
            </w:r>
          </w:p>
        </w:tc>
        <w:tc>
          <w:tcPr>
            <w:tcW w:w="69" w:type="dxa"/>
          </w:tcPr>
          <w:p w14:paraId="565B9BE4" w14:textId="77777777" w:rsidR="00D14225" w:rsidRPr="00707759" w:rsidRDefault="00D14225" w:rsidP="00D14225">
            <w:pPr>
              <w:tabs>
                <w:tab w:val="decimal" w:pos="912"/>
              </w:tabs>
              <w:spacing w:line="280" w:lineRule="exact"/>
              <w:ind w:left="-29" w:right="-29"/>
              <w:rPr>
                <w:rFonts w:hAnsi="Times New Roman" w:cs="Times New Roman"/>
                <w:sz w:val="17"/>
                <w:szCs w:val="17"/>
              </w:rPr>
            </w:pPr>
          </w:p>
        </w:tc>
        <w:tc>
          <w:tcPr>
            <w:tcW w:w="1130" w:type="dxa"/>
            <w:tcBorders>
              <w:top w:val="single" w:sz="4" w:space="0" w:color="auto"/>
            </w:tcBorders>
          </w:tcPr>
          <w:p w14:paraId="13786CC6" w14:textId="6E668D7A" w:rsidR="00D14225" w:rsidRPr="00707759" w:rsidRDefault="00D14225" w:rsidP="00D14225">
            <w:pPr>
              <w:pBdr>
                <w:bottom w:val="double" w:sz="4" w:space="1" w:color="auto"/>
              </w:pBdr>
              <w:tabs>
                <w:tab w:val="decimal" w:pos="912"/>
              </w:tabs>
              <w:spacing w:line="280" w:lineRule="exact"/>
              <w:ind w:left="-29" w:right="-29"/>
              <w:rPr>
                <w:rFonts w:hAnsi="Times New Roman" w:cs="Times New Roman"/>
                <w:sz w:val="17"/>
                <w:szCs w:val="17"/>
              </w:rPr>
            </w:pPr>
            <w:r w:rsidRPr="00BE5BAC">
              <w:rPr>
                <w:rFonts w:ascii="Angsana New" w:hAnsi="Angsana New"/>
              </w:rPr>
              <w:t>13</w:t>
            </w:r>
            <w:r>
              <w:rPr>
                <w:rFonts w:ascii="Angsana New" w:hAnsi="Angsana New"/>
              </w:rPr>
              <w:t>3</w:t>
            </w:r>
            <w:r w:rsidRPr="00BE5BAC">
              <w:rPr>
                <w:rFonts w:ascii="Angsana New" w:hAnsi="Angsana New"/>
              </w:rPr>
              <w:t>,</w:t>
            </w:r>
            <w:r>
              <w:rPr>
                <w:rFonts w:ascii="Angsana New" w:hAnsi="Angsana New"/>
              </w:rPr>
              <w:t>670</w:t>
            </w:r>
          </w:p>
        </w:tc>
      </w:tr>
    </w:tbl>
    <w:p w14:paraId="7222D99B" w14:textId="54004F96" w:rsidR="009232DB" w:rsidRPr="00FC1CB5" w:rsidRDefault="009232DB" w:rsidP="005E2E88">
      <w:pPr>
        <w:spacing w:before="240" w:after="240"/>
        <w:ind w:left="547"/>
        <w:jc w:val="thaiDistribute"/>
        <w:rPr>
          <w:rFonts w:hAnsi="Times New Roman" w:cs="Times New Roman"/>
          <w:spacing w:val="-2"/>
        </w:rPr>
      </w:pPr>
      <w:r w:rsidRPr="004E503B">
        <w:rPr>
          <w:rFonts w:hAnsi="Times New Roman" w:cs="Times New Roman"/>
        </w:rPr>
        <w:t xml:space="preserve">Thus </w:t>
      </w:r>
      <w:r w:rsidR="002C3E8A">
        <w:rPr>
          <w:rFonts w:hAnsi="Times New Roman" w:cs="Times New Roman"/>
        </w:rPr>
        <w:t>short</w:t>
      </w:r>
      <w:r w:rsidRPr="004E503B">
        <w:rPr>
          <w:rFonts w:hAnsi="Times New Roman" w:cs="Times New Roman"/>
        </w:rPr>
        <w:t>-term loans from subsidiaries are unsecured and</w:t>
      </w:r>
      <w:r w:rsidR="002C3E8A" w:rsidRPr="00FC1CB5">
        <w:rPr>
          <w:rFonts w:hAnsi="Times New Roman" w:cs="Times New Roman"/>
          <w:spacing w:val="-2"/>
        </w:rPr>
        <w:t xml:space="preserve"> are repayable on call</w:t>
      </w:r>
      <w:r w:rsidRPr="004E503B">
        <w:rPr>
          <w:rFonts w:hAnsi="Times New Roman" w:cs="Times New Roman"/>
        </w:rPr>
        <w:t>.</w:t>
      </w:r>
    </w:p>
    <w:p w14:paraId="0F571776" w14:textId="77777777" w:rsidR="00A56FB0" w:rsidRPr="00FB70A2" w:rsidRDefault="00A56FB0" w:rsidP="00A56FB0">
      <w:pPr>
        <w:spacing w:before="240" w:after="240"/>
        <w:ind w:left="547" w:right="-43"/>
        <w:jc w:val="thaiDistribute"/>
        <w:rPr>
          <w:rFonts w:hAnsi="Times New Roman" w:cs="Times New Roman"/>
          <w:u w:val="single"/>
        </w:rPr>
      </w:pPr>
      <w:r>
        <w:rPr>
          <w:rFonts w:hAnsi="Times New Roman" w:cs="Times New Roman"/>
          <w:u w:val="single"/>
        </w:rPr>
        <w:t>Long</w:t>
      </w:r>
      <w:r w:rsidRPr="00FB70A2">
        <w:rPr>
          <w:rFonts w:hAnsi="Times New Roman" w:cs="Times New Roman"/>
          <w:u w:val="single"/>
        </w:rPr>
        <w:t xml:space="preserve">-term loans </w:t>
      </w:r>
      <w:r>
        <w:rPr>
          <w:rFonts w:hAnsi="Times New Roman" w:cs="Times New Roman"/>
          <w:u w:val="single"/>
        </w:rPr>
        <w:t>from</w:t>
      </w:r>
      <w:r w:rsidRPr="00FB70A2">
        <w:rPr>
          <w:rFonts w:hAnsi="Times New Roman" w:cs="Times New Roman"/>
          <w:u w:val="single"/>
        </w:rPr>
        <w:t xml:space="preserve"> subsidiar</w:t>
      </w:r>
      <w:r>
        <w:rPr>
          <w:rFonts w:hAnsi="Times New Roman" w:cs="Times New Roman"/>
          <w:u w:val="single"/>
        </w:rPr>
        <w:t>y</w:t>
      </w:r>
    </w:p>
    <w:p w14:paraId="1B2BD09A" w14:textId="3A9F340A" w:rsidR="00A56FB0" w:rsidRPr="00FB70A2" w:rsidRDefault="00A56FB0" w:rsidP="00A56FB0">
      <w:pPr>
        <w:keepNext/>
        <w:spacing w:after="240"/>
        <w:ind w:left="547"/>
        <w:jc w:val="thaiDistribute"/>
        <w:rPr>
          <w:rFonts w:hAnsi="Times New Roman" w:cs="Times New Roman"/>
        </w:rPr>
      </w:pPr>
      <w:r w:rsidRPr="00FB70A2">
        <w:rPr>
          <w:rFonts w:hAnsi="Times New Roman" w:cs="Times New Roman"/>
        </w:rPr>
        <w:t>As at December 31</w:t>
      </w:r>
      <w:r>
        <w:rPr>
          <w:rFonts w:hAnsi="Times New Roman" w:cs="Times New Roman"/>
        </w:rPr>
        <w:t>,</w:t>
      </w:r>
      <w:r w:rsidRPr="00FB70A2">
        <w:rPr>
          <w:rFonts w:hAnsi="Times New Roman" w:cs="Times New Roman"/>
        </w:rPr>
        <w:t xml:space="preserve"> 202</w:t>
      </w:r>
      <w:r>
        <w:rPr>
          <w:rFonts w:hAnsi="Times New Roman" w:cs="Times New Roman"/>
        </w:rPr>
        <w:t>5</w:t>
      </w:r>
      <w:r w:rsidRPr="00FB70A2">
        <w:rPr>
          <w:rFonts w:hAnsi="Times New Roman" w:cs="Times New Roman"/>
        </w:rPr>
        <w:t xml:space="preserve"> and 202</w:t>
      </w:r>
      <w:r>
        <w:rPr>
          <w:rFonts w:hAnsi="Times New Roman" w:cs="Times New Roman"/>
        </w:rPr>
        <w:t>4</w:t>
      </w:r>
      <w:r w:rsidRPr="00FB70A2">
        <w:rPr>
          <w:rFonts w:hAnsi="Times New Roman" w:cs="Times New Roman"/>
        </w:rPr>
        <w:t xml:space="preserve">, the balances of </w:t>
      </w:r>
      <w:r w:rsidR="009232DB">
        <w:rPr>
          <w:rFonts w:hAnsi="Times New Roman" w:cs="Times New Roman"/>
        </w:rPr>
        <w:t>long</w:t>
      </w:r>
      <w:r w:rsidRPr="00FB70A2">
        <w:rPr>
          <w:rFonts w:hAnsi="Times New Roman" w:cs="Times New Roman"/>
        </w:rPr>
        <w:t>-term loans to subsidiaries and the movement in loans are as follows:</w:t>
      </w:r>
    </w:p>
    <w:tbl>
      <w:tblPr>
        <w:tblW w:w="8822" w:type="dxa"/>
        <w:tblInd w:w="450" w:type="dxa"/>
        <w:tblLayout w:type="fixed"/>
        <w:tblCellMar>
          <w:left w:w="0" w:type="dxa"/>
          <w:right w:w="0" w:type="dxa"/>
        </w:tblCellMar>
        <w:tblLook w:val="0000" w:firstRow="0" w:lastRow="0" w:firstColumn="0" w:lastColumn="0" w:noHBand="0" w:noVBand="0"/>
      </w:tblPr>
      <w:tblGrid>
        <w:gridCol w:w="1188"/>
        <w:gridCol w:w="1218"/>
        <w:gridCol w:w="483"/>
        <w:gridCol w:w="835"/>
        <w:gridCol w:w="65"/>
        <w:gridCol w:w="1219"/>
        <w:gridCol w:w="95"/>
        <w:gridCol w:w="1219"/>
        <w:gridCol w:w="82"/>
        <w:gridCol w:w="1219"/>
        <w:gridCol w:w="69"/>
        <w:gridCol w:w="1130"/>
      </w:tblGrid>
      <w:tr w:rsidR="00A56FB0" w:rsidRPr="00FB70A2" w14:paraId="38ECDE36" w14:textId="77777777" w:rsidTr="00156446">
        <w:trPr>
          <w:trHeight w:val="80"/>
          <w:tblHeader/>
        </w:trPr>
        <w:tc>
          <w:tcPr>
            <w:tcW w:w="1188" w:type="dxa"/>
          </w:tcPr>
          <w:p w14:paraId="7AEE6967" w14:textId="77777777" w:rsidR="00A56FB0" w:rsidRPr="00FB70A2" w:rsidRDefault="00A56FB0" w:rsidP="00156446">
            <w:pPr>
              <w:spacing w:line="280" w:lineRule="exact"/>
              <w:jc w:val="right"/>
              <w:rPr>
                <w:rFonts w:hAnsi="Times New Roman" w:cs="Times New Roman"/>
                <w:b/>
                <w:bCs/>
                <w:sz w:val="17"/>
                <w:szCs w:val="17"/>
              </w:rPr>
            </w:pPr>
          </w:p>
        </w:tc>
        <w:tc>
          <w:tcPr>
            <w:tcW w:w="1218" w:type="dxa"/>
          </w:tcPr>
          <w:p w14:paraId="274E7CDF" w14:textId="77777777" w:rsidR="00A56FB0" w:rsidRPr="00FB70A2" w:rsidRDefault="00A56FB0" w:rsidP="00156446">
            <w:pPr>
              <w:spacing w:line="280" w:lineRule="exact"/>
              <w:jc w:val="right"/>
              <w:rPr>
                <w:rFonts w:hAnsi="Times New Roman" w:cs="Times New Roman"/>
                <w:b/>
                <w:bCs/>
                <w:sz w:val="17"/>
                <w:szCs w:val="17"/>
              </w:rPr>
            </w:pPr>
          </w:p>
        </w:tc>
        <w:tc>
          <w:tcPr>
            <w:tcW w:w="1318" w:type="dxa"/>
            <w:gridSpan w:val="2"/>
          </w:tcPr>
          <w:p w14:paraId="09193295" w14:textId="77777777" w:rsidR="00A56FB0" w:rsidRPr="00FB70A2" w:rsidRDefault="00A56FB0" w:rsidP="00156446">
            <w:pPr>
              <w:spacing w:line="280" w:lineRule="exact"/>
              <w:jc w:val="right"/>
              <w:rPr>
                <w:rFonts w:hAnsi="Times New Roman" w:cs="Times New Roman"/>
                <w:b/>
                <w:bCs/>
                <w:sz w:val="17"/>
                <w:szCs w:val="17"/>
              </w:rPr>
            </w:pPr>
          </w:p>
        </w:tc>
        <w:tc>
          <w:tcPr>
            <w:tcW w:w="5098" w:type="dxa"/>
            <w:gridSpan w:val="8"/>
          </w:tcPr>
          <w:p w14:paraId="26B6411E" w14:textId="77777777" w:rsidR="00A56FB0" w:rsidRPr="00FB70A2" w:rsidRDefault="00A56FB0" w:rsidP="00156446">
            <w:pPr>
              <w:spacing w:line="280" w:lineRule="exact"/>
              <w:ind w:right="36"/>
              <w:jc w:val="right"/>
              <w:rPr>
                <w:rFonts w:hAnsi="Times New Roman" w:cs="Times New Roman"/>
                <w:b/>
                <w:bCs/>
                <w:sz w:val="17"/>
                <w:szCs w:val="17"/>
              </w:rPr>
            </w:pPr>
            <w:r w:rsidRPr="00FB70A2">
              <w:rPr>
                <w:rFonts w:hAnsi="Times New Roman" w:cs="Times New Roman"/>
                <w:b/>
                <w:bCs/>
                <w:sz w:val="17"/>
                <w:szCs w:val="17"/>
              </w:rPr>
              <w:t>(Unit: Thousand Baht)</w:t>
            </w:r>
          </w:p>
        </w:tc>
      </w:tr>
      <w:tr w:rsidR="00A56FB0" w:rsidRPr="00FB70A2" w14:paraId="6DF650B2" w14:textId="77777777" w:rsidTr="00156446">
        <w:trPr>
          <w:trHeight w:val="234"/>
          <w:tblHeader/>
        </w:trPr>
        <w:tc>
          <w:tcPr>
            <w:tcW w:w="2889" w:type="dxa"/>
            <w:gridSpan w:val="3"/>
          </w:tcPr>
          <w:p w14:paraId="72158DF0" w14:textId="77777777" w:rsidR="00A56FB0" w:rsidRPr="00FB70A2" w:rsidRDefault="00A56FB0" w:rsidP="00156446">
            <w:pPr>
              <w:spacing w:line="280" w:lineRule="exact"/>
              <w:ind w:right="-43"/>
              <w:jc w:val="both"/>
              <w:rPr>
                <w:rFonts w:hAnsi="Times New Roman" w:cs="Times New Roman"/>
                <w:b/>
                <w:bCs/>
                <w:sz w:val="17"/>
                <w:szCs w:val="17"/>
                <w:u w:val="single"/>
              </w:rPr>
            </w:pPr>
          </w:p>
        </w:tc>
        <w:tc>
          <w:tcPr>
            <w:tcW w:w="5933" w:type="dxa"/>
            <w:gridSpan w:val="9"/>
          </w:tcPr>
          <w:p w14:paraId="3FF3259A" w14:textId="77777777" w:rsidR="00A56FB0" w:rsidRPr="00FB70A2" w:rsidRDefault="00A56FB0" w:rsidP="00156446">
            <w:pPr>
              <w:tabs>
                <w:tab w:val="decimal" w:pos="846"/>
              </w:tabs>
              <w:spacing w:line="280" w:lineRule="exact"/>
              <w:ind w:left="-29" w:right="-29"/>
              <w:jc w:val="center"/>
              <w:rPr>
                <w:rFonts w:hAnsi="Times New Roman" w:cs="Times New Roman"/>
                <w:b/>
                <w:bCs/>
                <w:sz w:val="17"/>
                <w:szCs w:val="17"/>
              </w:rPr>
            </w:pPr>
            <w:r w:rsidRPr="00FB70A2">
              <w:rPr>
                <w:rFonts w:hAnsi="Times New Roman" w:cs="Times New Roman"/>
                <w:b/>
                <w:bCs/>
                <w:sz w:val="17"/>
                <w:szCs w:val="17"/>
              </w:rPr>
              <w:t>Separate financial statements</w:t>
            </w:r>
          </w:p>
        </w:tc>
      </w:tr>
      <w:tr w:rsidR="00A56FB0" w:rsidRPr="00FB70A2" w14:paraId="483C2C99" w14:textId="77777777" w:rsidTr="00156446">
        <w:trPr>
          <w:tblHeader/>
        </w:trPr>
        <w:tc>
          <w:tcPr>
            <w:tcW w:w="2889" w:type="dxa"/>
            <w:gridSpan w:val="3"/>
            <w:vMerge w:val="restart"/>
            <w:vAlign w:val="bottom"/>
          </w:tcPr>
          <w:p w14:paraId="1D82AF02" w14:textId="77777777" w:rsidR="00A56FB0" w:rsidRPr="00FB70A2" w:rsidRDefault="00A56FB0" w:rsidP="00156446">
            <w:pPr>
              <w:spacing w:line="280" w:lineRule="exact"/>
              <w:ind w:left="75" w:right="-29" w:hanging="104"/>
              <w:jc w:val="center"/>
              <w:rPr>
                <w:rFonts w:hAnsi="Times New Roman" w:cs="Times New Roman"/>
                <w:b/>
                <w:bCs/>
                <w:spacing w:val="-4"/>
                <w:sz w:val="17"/>
                <w:szCs w:val="17"/>
              </w:rPr>
            </w:pPr>
          </w:p>
          <w:p w14:paraId="39809A65" w14:textId="15F66D08" w:rsidR="00A56FB0" w:rsidRPr="00FB70A2" w:rsidRDefault="00A56FB0" w:rsidP="00156446">
            <w:pPr>
              <w:spacing w:line="280" w:lineRule="exact"/>
              <w:ind w:left="75" w:right="-29" w:hanging="104"/>
              <w:jc w:val="center"/>
              <w:rPr>
                <w:rFonts w:hAnsi="Times New Roman" w:cs="Times New Roman"/>
                <w:b/>
                <w:bCs/>
                <w:spacing w:val="-4"/>
                <w:sz w:val="17"/>
                <w:szCs w:val="17"/>
              </w:rPr>
            </w:pPr>
            <w:r w:rsidRPr="00FB70A2">
              <w:rPr>
                <w:rFonts w:hAnsi="Times New Roman" w:cs="Times New Roman"/>
                <w:b/>
                <w:bCs/>
                <w:spacing w:val="-4"/>
                <w:sz w:val="17"/>
                <w:szCs w:val="17"/>
              </w:rPr>
              <w:t xml:space="preserve">Loans </w:t>
            </w:r>
            <w:r w:rsidR="005E2E88">
              <w:rPr>
                <w:rFonts w:hAnsi="Times New Roman" w:cs="Times New Roman"/>
                <w:b/>
                <w:bCs/>
                <w:spacing w:val="-4"/>
                <w:sz w:val="17"/>
                <w:szCs w:val="17"/>
              </w:rPr>
              <w:t>from</w:t>
            </w:r>
          </w:p>
        </w:tc>
        <w:tc>
          <w:tcPr>
            <w:tcW w:w="900" w:type="dxa"/>
            <w:gridSpan w:val="2"/>
            <w:vAlign w:val="bottom"/>
          </w:tcPr>
          <w:p w14:paraId="15AFF726" w14:textId="77777777" w:rsidR="00A56FB0" w:rsidRPr="00FB70A2" w:rsidRDefault="00A56FB0" w:rsidP="00156446">
            <w:pPr>
              <w:tabs>
                <w:tab w:val="decimal" w:pos="846"/>
              </w:tabs>
              <w:spacing w:line="280" w:lineRule="exact"/>
              <w:ind w:left="-29" w:right="-29"/>
              <w:jc w:val="center"/>
              <w:rPr>
                <w:rFonts w:hAnsi="Times New Roman" w:cs="Times New Roman"/>
                <w:b/>
                <w:bCs/>
                <w:spacing w:val="-4"/>
                <w:sz w:val="17"/>
                <w:szCs w:val="17"/>
              </w:rPr>
            </w:pPr>
          </w:p>
        </w:tc>
        <w:tc>
          <w:tcPr>
            <w:tcW w:w="1219" w:type="dxa"/>
            <w:vAlign w:val="bottom"/>
          </w:tcPr>
          <w:p w14:paraId="1AA93A35" w14:textId="77777777" w:rsidR="00A56FB0" w:rsidRPr="00FB70A2" w:rsidRDefault="00A56FB0" w:rsidP="00156446">
            <w:pPr>
              <w:spacing w:line="280" w:lineRule="exact"/>
              <w:ind w:left="-29" w:right="-29"/>
              <w:jc w:val="center"/>
              <w:rPr>
                <w:rFonts w:hAnsi="Times New Roman" w:cs="Times New Roman"/>
                <w:b/>
                <w:bCs/>
                <w:sz w:val="17"/>
                <w:szCs w:val="17"/>
              </w:rPr>
            </w:pPr>
            <w:r w:rsidRPr="00FB70A2">
              <w:rPr>
                <w:rFonts w:hAnsi="Times New Roman" w:cs="Times New Roman"/>
                <w:b/>
                <w:bCs/>
                <w:sz w:val="17"/>
                <w:szCs w:val="17"/>
              </w:rPr>
              <w:t>Balance as at</w:t>
            </w:r>
          </w:p>
        </w:tc>
        <w:tc>
          <w:tcPr>
            <w:tcW w:w="95" w:type="dxa"/>
          </w:tcPr>
          <w:p w14:paraId="692ACF14" w14:textId="77777777" w:rsidR="00A56FB0" w:rsidRPr="00FB70A2" w:rsidRDefault="00A56FB0" w:rsidP="00156446">
            <w:pPr>
              <w:spacing w:line="280" w:lineRule="exact"/>
              <w:ind w:left="-29" w:right="-29"/>
              <w:jc w:val="center"/>
              <w:rPr>
                <w:rFonts w:hAnsi="Times New Roman" w:cs="Times New Roman"/>
                <w:b/>
                <w:bCs/>
                <w:sz w:val="17"/>
                <w:szCs w:val="17"/>
              </w:rPr>
            </w:pPr>
          </w:p>
        </w:tc>
        <w:tc>
          <w:tcPr>
            <w:tcW w:w="1219" w:type="dxa"/>
            <w:vAlign w:val="bottom"/>
          </w:tcPr>
          <w:p w14:paraId="2A572B94" w14:textId="77777777" w:rsidR="00A56FB0" w:rsidRPr="00FB70A2" w:rsidRDefault="00A56FB0" w:rsidP="00156446">
            <w:pPr>
              <w:spacing w:line="280" w:lineRule="exact"/>
              <w:ind w:left="-29" w:right="-29"/>
              <w:jc w:val="center"/>
              <w:rPr>
                <w:rFonts w:hAnsi="Times New Roman" w:cs="Times New Roman"/>
                <w:b/>
                <w:bCs/>
                <w:sz w:val="17"/>
                <w:szCs w:val="17"/>
              </w:rPr>
            </w:pPr>
            <w:r w:rsidRPr="00FB70A2">
              <w:rPr>
                <w:rFonts w:hAnsi="Times New Roman" w:cs="Times New Roman"/>
                <w:b/>
                <w:bCs/>
                <w:sz w:val="17"/>
                <w:szCs w:val="17"/>
              </w:rPr>
              <w:t>Increase</w:t>
            </w:r>
          </w:p>
        </w:tc>
        <w:tc>
          <w:tcPr>
            <w:tcW w:w="82" w:type="dxa"/>
          </w:tcPr>
          <w:p w14:paraId="6D2F8329" w14:textId="77777777" w:rsidR="00A56FB0" w:rsidRPr="00FB70A2" w:rsidRDefault="00A56FB0" w:rsidP="00156446">
            <w:pPr>
              <w:spacing w:line="280" w:lineRule="exact"/>
              <w:ind w:left="-29" w:right="-29"/>
              <w:jc w:val="center"/>
              <w:rPr>
                <w:rFonts w:hAnsi="Times New Roman" w:cs="Times New Roman"/>
                <w:b/>
                <w:bCs/>
                <w:sz w:val="17"/>
                <w:szCs w:val="17"/>
              </w:rPr>
            </w:pPr>
          </w:p>
        </w:tc>
        <w:tc>
          <w:tcPr>
            <w:tcW w:w="1219" w:type="dxa"/>
            <w:vAlign w:val="bottom"/>
          </w:tcPr>
          <w:p w14:paraId="52C7B727" w14:textId="77777777" w:rsidR="00A56FB0" w:rsidRPr="00FB70A2" w:rsidRDefault="00A56FB0" w:rsidP="00156446">
            <w:pPr>
              <w:spacing w:line="280" w:lineRule="exact"/>
              <w:ind w:left="-29" w:right="-29"/>
              <w:jc w:val="center"/>
              <w:rPr>
                <w:rFonts w:hAnsi="Times New Roman" w:cs="Times New Roman"/>
                <w:b/>
                <w:bCs/>
                <w:sz w:val="17"/>
                <w:szCs w:val="17"/>
              </w:rPr>
            </w:pPr>
            <w:r w:rsidRPr="00FB70A2">
              <w:rPr>
                <w:rFonts w:hAnsi="Times New Roman" w:cs="Times New Roman"/>
                <w:b/>
                <w:bCs/>
                <w:sz w:val="17"/>
                <w:szCs w:val="17"/>
              </w:rPr>
              <w:t>Decrease</w:t>
            </w:r>
          </w:p>
        </w:tc>
        <w:tc>
          <w:tcPr>
            <w:tcW w:w="69" w:type="dxa"/>
          </w:tcPr>
          <w:p w14:paraId="52CA255D" w14:textId="77777777" w:rsidR="00A56FB0" w:rsidRPr="00FB70A2" w:rsidRDefault="00A56FB0" w:rsidP="00156446">
            <w:pPr>
              <w:spacing w:line="280" w:lineRule="exact"/>
              <w:ind w:left="-29" w:right="-29"/>
              <w:jc w:val="center"/>
              <w:rPr>
                <w:rFonts w:hAnsi="Times New Roman" w:cs="Times New Roman"/>
                <w:b/>
                <w:bCs/>
                <w:sz w:val="17"/>
                <w:szCs w:val="17"/>
              </w:rPr>
            </w:pPr>
          </w:p>
        </w:tc>
        <w:tc>
          <w:tcPr>
            <w:tcW w:w="1130" w:type="dxa"/>
            <w:vAlign w:val="bottom"/>
          </w:tcPr>
          <w:p w14:paraId="30084497" w14:textId="77777777" w:rsidR="00A56FB0" w:rsidRPr="00FB70A2" w:rsidRDefault="00A56FB0" w:rsidP="00156446">
            <w:pPr>
              <w:spacing w:line="280" w:lineRule="exact"/>
              <w:ind w:left="-29" w:right="-29"/>
              <w:jc w:val="center"/>
              <w:rPr>
                <w:rFonts w:hAnsi="Times New Roman" w:cs="Times New Roman"/>
                <w:b/>
                <w:bCs/>
                <w:sz w:val="17"/>
                <w:szCs w:val="17"/>
              </w:rPr>
            </w:pPr>
            <w:r w:rsidRPr="00FB70A2">
              <w:rPr>
                <w:rFonts w:hAnsi="Times New Roman" w:cs="Times New Roman"/>
                <w:b/>
                <w:bCs/>
                <w:sz w:val="17"/>
                <w:szCs w:val="17"/>
              </w:rPr>
              <w:t>Balance as at</w:t>
            </w:r>
          </w:p>
        </w:tc>
      </w:tr>
      <w:tr w:rsidR="00A56FB0" w:rsidRPr="00707759" w14:paraId="5C4B6A5A" w14:textId="77777777" w:rsidTr="00156446">
        <w:trPr>
          <w:trHeight w:val="80"/>
        </w:trPr>
        <w:tc>
          <w:tcPr>
            <w:tcW w:w="2889" w:type="dxa"/>
            <w:gridSpan w:val="3"/>
            <w:vMerge/>
            <w:vAlign w:val="bottom"/>
          </w:tcPr>
          <w:p w14:paraId="4787B7F5" w14:textId="77777777" w:rsidR="00A56FB0" w:rsidRPr="00707759" w:rsidRDefault="00A56FB0" w:rsidP="00156446">
            <w:pPr>
              <w:pBdr>
                <w:bottom w:val="single" w:sz="4" w:space="1" w:color="auto"/>
              </w:pBdr>
              <w:spacing w:line="280" w:lineRule="exact"/>
              <w:ind w:left="75" w:right="-29" w:hanging="104"/>
              <w:jc w:val="center"/>
              <w:rPr>
                <w:rFonts w:hAnsi="Times New Roman" w:cs="Times New Roman"/>
                <w:spacing w:val="-4"/>
                <w:sz w:val="17"/>
                <w:szCs w:val="17"/>
                <w:cs/>
              </w:rPr>
            </w:pPr>
          </w:p>
        </w:tc>
        <w:tc>
          <w:tcPr>
            <w:tcW w:w="900" w:type="dxa"/>
            <w:gridSpan w:val="2"/>
            <w:vAlign w:val="bottom"/>
          </w:tcPr>
          <w:p w14:paraId="3CA90BB2" w14:textId="77777777" w:rsidR="00A56FB0" w:rsidRPr="00FB70A2" w:rsidRDefault="00A56FB0" w:rsidP="00156446">
            <w:pPr>
              <w:spacing w:line="280" w:lineRule="exact"/>
              <w:ind w:left="-29" w:right="-29"/>
              <w:jc w:val="center"/>
              <w:rPr>
                <w:rFonts w:hAnsi="Times New Roman" w:cs="Times New Roman"/>
                <w:b/>
                <w:bCs/>
                <w:spacing w:val="-4"/>
                <w:sz w:val="17"/>
                <w:szCs w:val="17"/>
              </w:rPr>
            </w:pPr>
            <w:r w:rsidRPr="00FB70A2">
              <w:rPr>
                <w:rFonts w:hAnsi="Times New Roman" w:cs="Times New Roman"/>
                <w:b/>
                <w:bCs/>
                <w:spacing w:val="-4"/>
                <w:sz w:val="17"/>
                <w:szCs w:val="17"/>
              </w:rPr>
              <w:t>Interest rate</w:t>
            </w:r>
          </w:p>
        </w:tc>
        <w:tc>
          <w:tcPr>
            <w:tcW w:w="1219" w:type="dxa"/>
            <w:vAlign w:val="bottom"/>
          </w:tcPr>
          <w:p w14:paraId="3C326F66" w14:textId="77777777" w:rsidR="00A56FB0" w:rsidRPr="00FB70A2" w:rsidRDefault="00A56FB0" w:rsidP="00156446">
            <w:pPr>
              <w:spacing w:line="280" w:lineRule="exact"/>
              <w:ind w:left="-29" w:right="50"/>
              <w:jc w:val="center"/>
              <w:rPr>
                <w:rFonts w:hAnsi="Times New Roman" w:cs="Times New Roman"/>
                <w:b/>
                <w:bCs/>
                <w:spacing w:val="-4"/>
                <w:sz w:val="17"/>
                <w:szCs w:val="17"/>
              </w:rPr>
            </w:pPr>
            <w:r w:rsidRPr="00FB70A2">
              <w:rPr>
                <w:rFonts w:hAnsi="Times New Roman" w:cs="Times New Roman"/>
                <w:b/>
                <w:bCs/>
                <w:spacing w:val="-4"/>
                <w:sz w:val="17"/>
                <w:szCs w:val="17"/>
              </w:rPr>
              <w:t>December 31</w:t>
            </w:r>
            <w:r>
              <w:rPr>
                <w:rFonts w:hAnsi="Times New Roman" w:cs="Times New Roman"/>
                <w:b/>
                <w:bCs/>
                <w:spacing w:val="-4"/>
                <w:sz w:val="17"/>
                <w:szCs w:val="17"/>
              </w:rPr>
              <w:t>,</w:t>
            </w:r>
            <w:r w:rsidRPr="00FB70A2">
              <w:rPr>
                <w:rFonts w:hAnsi="Times New Roman" w:cs="Times New Roman"/>
                <w:b/>
                <w:bCs/>
                <w:spacing w:val="-4"/>
                <w:sz w:val="17"/>
                <w:szCs w:val="17"/>
              </w:rPr>
              <w:t xml:space="preserve"> 202</w:t>
            </w:r>
            <w:r>
              <w:rPr>
                <w:rFonts w:hAnsi="Times New Roman" w:cs="Times New Roman"/>
                <w:b/>
                <w:bCs/>
                <w:spacing w:val="-4"/>
                <w:sz w:val="17"/>
                <w:szCs w:val="17"/>
              </w:rPr>
              <w:t>4</w:t>
            </w:r>
          </w:p>
        </w:tc>
        <w:tc>
          <w:tcPr>
            <w:tcW w:w="95" w:type="dxa"/>
          </w:tcPr>
          <w:p w14:paraId="75E87DAF" w14:textId="77777777" w:rsidR="00A56FB0" w:rsidRPr="00FB70A2" w:rsidRDefault="00A56FB0" w:rsidP="00156446">
            <w:pPr>
              <w:spacing w:line="280" w:lineRule="exact"/>
              <w:ind w:left="-29" w:right="-29"/>
              <w:jc w:val="center"/>
              <w:rPr>
                <w:rFonts w:hAnsi="Times New Roman" w:cs="Times New Roman"/>
                <w:b/>
                <w:bCs/>
                <w:sz w:val="17"/>
                <w:szCs w:val="17"/>
              </w:rPr>
            </w:pPr>
          </w:p>
        </w:tc>
        <w:tc>
          <w:tcPr>
            <w:tcW w:w="1219" w:type="dxa"/>
            <w:vAlign w:val="bottom"/>
          </w:tcPr>
          <w:p w14:paraId="732A9669" w14:textId="77777777" w:rsidR="00A56FB0" w:rsidRPr="00FB70A2" w:rsidRDefault="00A56FB0" w:rsidP="00156446">
            <w:pPr>
              <w:spacing w:line="280" w:lineRule="exact"/>
              <w:ind w:left="-29" w:right="-29"/>
              <w:jc w:val="center"/>
              <w:rPr>
                <w:rFonts w:hAnsi="Times New Roman" w:cs="Times New Roman"/>
                <w:b/>
                <w:bCs/>
                <w:sz w:val="17"/>
                <w:szCs w:val="17"/>
              </w:rPr>
            </w:pPr>
            <w:r w:rsidRPr="00FB70A2">
              <w:rPr>
                <w:rFonts w:hAnsi="Times New Roman" w:cs="Times New Roman"/>
                <w:b/>
                <w:bCs/>
                <w:sz w:val="17"/>
                <w:szCs w:val="17"/>
              </w:rPr>
              <w:t>During                  the year</w:t>
            </w:r>
          </w:p>
        </w:tc>
        <w:tc>
          <w:tcPr>
            <w:tcW w:w="82" w:type="dxa"/>
          </w:tcPr>
          <w:p w14:paraId="43D93374" w14:textId="77777777" w:rsidR="00A56FB0" w:rsidRPr="00FB70A2" w:rsidRDefault="00A56FB0" w:rsidP="00156446">
            <w:pPr>
              <w:spacing w:line="280" w:lineRule="exact"/>
              <w:ind w:left="-29" w:right="-29"/>
              <w:jc w:val="center"/>
              <w:rPr>
                <w:rFonts w:hAnsi="Times New Roman" w:cs="Times New Roman"/>
                <w:b/>
                <w:bCs/>
                <w:sz w:val="17"/>
                <w:szCs w:val="17"/>
              </w:rPr>
            </w:pPr>
          </w:p>
        </w:tc>
        <w:tc>
          <w:tcPr>
            <w:tcW w:w="1219" w:type="dxa"/>
            <w:vAlign w:val="bottom"/>
          </w:tcPr>
          <w:p w14:paraId="7E97C5F9" w14:textId="77777777" w:rsidR="00A56FB0" w:rsidRPr="00FB70A2" w:rsidRDefault="00A56FB0" w:rsidP="00156446">
            <w:pPr>
              <w:spacing w:line="280" w:lineRule="exact"/>
              <w:ind w:left="-29" w:right="-29"/>
              <w:jc w:val="center"/>
              <w:rPr>
                <w:rFonts w:hAnsi="Times New Roman" w:cs="Times New Roman"/>
                <w:b/>
                <w:bCs/>
                <w:spacing w:val="-4"/>
                <w:sz w:val="17"/>
                <w:szCs w:val="17"/>
              </w:rPr>
            </w:pPr>
            <w:r w:rsidRPr="00FB70A2">
              <w:rPr>
                <w:rFonts w:hAnsi="Times New Roman" w:cs="Times New Roman"/>
                <w:b/>
                <w:bCs/>
                <w:sz w:val="17"/>
                <w:szCs w:val="17"/>
              </w:rPr>
              <w:t>During                  the year</w:t>
            </w:r>
          </w:p>
        </w:tc>
        <w:tc>
          <w:tcPr>
            <w:tcW w:w="69" w:type="dxa"/>
          </w:tcPr>
          <w:p w14:paraId="1F92E3AF" w14:textId="77777777" w:rsidR="00A56FB0" w:rsidRPr="00FB70A2" w:rsidRDefault="00A56FB0" w:rsidP="00156446">
            <w:pPr>
              <w:spacing w:line="280" w:lineRule="exact"/>
              <w:ind w:left="-29" w:right="-29"/>
              <w:jc w:val="center"/>
              <w:rPr>
                <w:rFonts w:hAnsi="Times New Roman" w:cs="Times New Roman"/>
                <w:b/>
                <w:bCs/>
                <w:spacing w:val="-4"/>
                <w:sz w:val="17"/>
                <w:szCs w:val="17"/>
              </w:rPr>
            </w:pPr>
          </w:p>
        </w:tc>
        <w:tc>
          <w:tcPr>
            <w:tcW w:w="1130" w:type="dxa"/>
            <w:vAlign w:val="bottom"/>
          </w:tcPr>
          <w:p w14:paraId="61357EB9" w14:textId="77777777" w:rsidR="00A56FB0" w:rsidRPr="00FB70A2" w:rsidRDefault="00A56FB0" w:rsidP="00156446">
            <w:pPr>
              <w:spacing w:line="280" w:lineRule="exact"/>
              <w:ind w:left="-29" w:right="-29"/>
              <w:jc w:val="center"/>
              <w:rPr>
                <w:rFonts w:hAnsi="Times New Roman" w:cs="Times New Roman"/>
                <w:b/>
                <w:bCs/>
                <w:spacing w:val="-4"/>
                <w:sz w:val="17"/>
                <w:szCs w:val="17"/>
              </w:rPr>
            </w:pPr>
            <w:r w:rsidRPr="00FB70A2">
              <w:rPr>
                <w:rFonts w:hAnsi="Times New Roman" w:cs="Times New Roman"/>
                <w:b/>
                <w:bCs/>
                <w:spacing w:val="-4"/>
                <w:sz w:val="17"/>
                <w:szCs w:val="17"/>
              </w:rPr>
              <w:t>December 31</w:t>
            </w:r>
            <w:r>
              <w:rPr>
                <w:rFonts w:hAnsi="Times New Roman" w:cs="Times New Roman"/>
                <w:b/>
                <w:bCs/>
                <w:spacing w:val="-4"/>
                <w:sz w:val="17"/>
                <w:szCs w:val="17"/>
              </w:rPr>
              <w:t xml:space="preserve">, </w:t>
            </w:r>
            <w:r w:rsidRPr="00FB70A2">
              <w:rPr>
                <w:rFonts w:hAnsi="Times New Roman" w:cs="Times New Roman"/>
                <w:b/>
                <w:bCs/>
                <w:spacing w:val="-4"/>
                <w:sz w:val="17"/>
                <w:szCs w:val="17"/>
              </w:rPr>
              <w:t>202</w:t>
            </w:r>
            <w:r>
              <w:rPr>
                <w:rFonts w:hAnsi="Times New Roman" w:cs="Times New Roman"/>
                <w:b/>
                <w:bCs/>
                <w:spacing w:val="-4"/>
                <w:sz w:val="17"/>
                <w:szCs w:val="17"/>
              </w:rPr>
              <w:t>5</w:t>
            </w:r>
          </w:p>
        </w:tc>
      </w:tr>
      <w:tr w:rsidR="00A56FB0" w:rsidRPr="00707759" w14:paraId="20530B11" w14:textId="77777777" w:rsidTr="00615BF1">
        <w:trPr>
          <w:trHeight w:val="80"/>
        </w:trPr>
        <w:tc>
          <w:tcPr>
            <w:tcW w:w="2889" w:type="dxa"/>
            <w:gridSpan w:val="3"/>
          </w:tcPr>
          <w:p w14:paraId="543BF528" w14:textId="77777777" w:rsidR="00A56FB0" w:rsidRPr="00707759" w:rsidRDefault="00A56FB0" w:rsidP="00156446">
            <w:pPr>
              <w:spacing w:line="280" w:lineRule="exact"/>
              <w:ind w:left="75" w:right="-12" w:hanging="104"/>
              <w:rPr>
                <w:rFonts w:hAnsi="Times New Roman" w:cs="Times New Roman"/>
                <w:sz w:val="17"/>
                <w:szCs w:val="17"/>
              </w:rPr>
            </w:pPr>
          </w:p>
        </w:tc>
        <w:tc>
          <w:tcPr>
            <w:tcW w:w="900" w:type="dxa"/>
            <w:gridSpan w:val="2"/>
            <w:vAlign w:val="bottom"/>
          </w:tcPr>
          <w:p w14:paraId="1B38E00B" w14:textId="77777777" w:rsidR="00A56FB0" w:rsidRPr="00707759" w:rsidRDefault="00A56FB0" w:rsidP="00156446">
            <w:pPr>
              <w:spacing w:line="280" w:lineRule="exact"/>
              <w:jc w:val="center"/>
              <w:rPr>
                <w:rFonts w:hAnsi="Times New Roman" w:cs="Times New Roman"/>
                <w:sz w:val="17"/>
                <w:szCs w:val="17"/>
              </w:rPr>
            </w:pPr>
            <w:r w:rsidRPr="00707759">
              <w:rPr>
                <w:rFonts w:hAnsi="Times New Roman" w:cs="Times New Roman"/>
                <w:sz w:val="17"/>
                <w:szCs w:val="17"/>
              </w:rPr>
              <w:t>(%)</w:t>
            </w:r>
          </w:p>
        </w:tc>
        <w:tc>
          <w:tcPr>
            <w:tcW w:w="1219" w:type="dxa"/>
          </w:tcPr>
          <w:p w14:paraId="6FF7B7AC" w14:textId="77777777" w:rsidR="00A56FB0" w:rsidRPr="00707759" w:rsidRDefault="00A56FB0" w:rsidP="00156446">
            <w:pPr>
              <w:spacing w:line="280" w:lineRule="exact"/>
              <w:ind w:left="-29" w:right="-29"/>
              <w:jc w:val="center"/>
              <w:rPr>
                <w:rFonts w:hAnsi="Times New Roman" w:cs="Times New Roman"/>
                <w:sz w:val="17"/>
                <w:szCs w:val="17"/>
              </w:rPr>
            </w:pPr>
          </w:p>
        </w:tc>
        <w:tc>
          <w:tcPr>
            <w:tcW w:w="95" w:type="dxa"/>
          </w:tcPr>
          <w:p w14:paraId="0D4E2BBC" w14:textId="77777777" w:rsidR="00A56FB0" w:rsidRPr="00707759" w:rsidRDefault="00A56FB0" w:rsidP="00156446">
            <w:pPr>
              <w:spacing w:line="280" w:lineRule="exact"/>
              <w:ind w:left="-29" w:right="-29"/>
              <w:jc w:val="center"/>
              <w:rPr>
                <w:rFonts w:hAnsi="Times New Roman" w:cs="Times New Roman"/>
                <w:sz w:val="17"/>
                <w:szCs w:val="17"/>
              </w:rPr>
            </w:pPr>
          </w:p>
        </w:tc>
        <w:tc>
          <w:tcPr>
            <w:tcW w:w="1219" w:type="dxa"/>
          </w:tcPr>
          <w:p w14:paraId="0AF094A8" w14:textId="77777777" w:rsidR="00A56FB0" w:rsidRPr="00707759" w:rsidRDefault="00A56FB0" w:rsidP="00156446">
            <w:pPr>
              <w:spacing w:line="280" w:lineRule="exact"/>
              <w:ind w:left="-29" w:right="-29"/>
              <w:jc w:val="center"/>
              <w:rPr>
                <w:rFonts w:hAnsi="Times New Roman" w:cs="Times New Roman"/>
                <w:sz w:val="17"/>
                <w:szCs w:val="17"/>
              </w:rPr>
            </w:pPr>
          </w:p>
        </w:tc>
        <w:tc>
          <w:tcPr>
            <w:tcW w:w="82" w:type="dxa"/>
          </w:tcPr>
          <w:p w14:paraId="4A839DD7" w14:textId="77777777" w:rsidR="00A56FB0" w:rsidRPr="00707759" w:rsidRDefault="00A56FB0" w:rsidP="00156446">
            <w:pPr>
              <w:tabs>
                <w:tab w:val="decimal" w:pos="852"/>
              </w:tabs>
              <w:spacing w:line="280" w:lineRule="exact"/>
              <w:ind w:left="-29" w:right="-29"/>
              <w:jc w:val="both"/>
              <w:rPr>
                <w:rFonts w:hAnsi="Times New Roman" w:cs="Times New Roman"/>
                <w:sz w:val="17"/>
                <w:szCs w:val="17"/>
              </w:rPr>
            </w:pPr>
          </w:p>
        </w:tc>
        <w:tc>
          <w:tcPr>
            <w:tcW w:w="1219" w:type="dxa"/>
          </w:tcPr>
          <w:p w14:paraId="364B0C69" w14:textId="77777777" w:rsidR="00A56FB0" w:rsidRPr="00707759" w:rsidRDefault="00A56FB0" w:rsidP="00156446">
            <w:pPr>
              <w:tabs>
                <w:tab w:val="decimal" w:pos="852"/>
              </w:tabs>
              <w:spacing w:line="280" w:lineRule="exact"/>
              <w:ind w:left="-29" w:right="-29"/>
              <w:jc w:val="both"/>
              <w:rPr>
                <w:rFonts w:hAnsi="Times New Roman" w:cs="Times New Roman"/>
                <w:sz w:val="17"/>
                <w:szCs w:val="17"/>
              </w:rPr>
            </w:pPr>
          </w:p>
        </w:tc>
        <w:tc>
          <w:tcPr>
            <w:tcW w:w="69" w:type="dxa"/>
          </w:tcPr>
          <w:p w14:paraId="7827E0AC" w14:textId="77777777" w:rsidR="00A56FB0" w:rsidRPr="00707759" w:rsidRDefault="00A56FB0" w:rsidP="00156446">
            <w:pPr>
              <w:tabs>
                <w:tab w:val="decimal" w:pos="852"/>
              </w:tabs>
              <w:spacing w:line="280" w:lineRule="exact"/>
              <w:ind w:left="-29" w:right="-29"/>
              <w:jc w:val="both"/>
              <w:rPr>
                <w:rFonts w:hAnsi="Times New Roman" w:cs="Times New Roman"/>
                <w:sz w:val="17"/>
                <w:szCs w:val="17"/>
              </w:rPr>
            </w:pPr>
          </w:p>
        </w:tc>
        <w:tc>
          <w:tcPr>
            <w:tcW w:w="1130" w:type="dxa"/>
            <w:vAlign w:val="bottom"/>
          </w:tcPr>
          <w:p w14:paraId="2CE32018" w14:textId="77777777" w:rsidR="00A56FB0" w:rsidRPr="00707759" w:rsidRDefault="00A56FB0" w:rsidP="00156446">
            <w:pPr>
              <w:tabs>
                <w:tab w:val="decimal" w:pos="852"/>
              </w:tabs>
              <w:spacing w:line="280" w:lineRule="exact"/>
              <w:ind w:left="-29" w:right="-29"/>
              <w:jc w:val="both"/>
              <w:rPr>
                <w:rFonts w:hAnsi="Times New Roman" w:cs="Times New Roman"/>
                <w:sz w:val="17"/>
                <w:szCs w:val="17"/>
              </w:rPr>
            </w:pPr>
          </w:p>
        </w:tc>
      </w:tr>
      <w:tr w:rsidR="00A56FB0" w:rsidRPr="00707759" w14:paraId="6A793013" w14:textId="77777777" w:rsidTr="00615BF1">
        <w:tc>
          <w:tcPr>
            <w:tcW w:w="2889" w:type="dxa"/>
            <w:gridSpan w:val="3"/>
          </w:tcPr>
          <w:p w14:paraId="2CDC568E" w14:textId="77777777" w:rsidR="00A56FB0" w:rsidRPr="00707759" w:rsidRDefault="00A56FB0" w:rsidP="00156446">
            <w:pPr>
              <w:spacing w:line="280" w:lineRule="exact"/>
              <w:ind w:left="75" w:right="-246" w:firstLine="15"/>
              <w:rPr>
                <w:rFonts w:hAnsi="Times New Roman" w:cs="Times New Roman"/>
                <w:sz w:val="17"/>
                <w:szCs w:val="17"/>
              </w:rPr>
            </w:pPr>
            <w:r w:rsidRPr="00707759">
              <w:rPr>
                <w:rFonts w:hAnsi="Times New Roman" w:cs="Times New Roman"/>
                <w:sz w:val="17"/>
                <w:szCs w:val="17"/>
              </w:rPr>
              <w:t>Pi Pinnacle Assets Company Limited</w:t>
            </w:r>
          </w:p>
        </w:tc>
        <w:tc>
          <w:tcPr>
            <w:tcW w:w="900" w:type="dxa"/>
            <w:gridSpan w:val="2"/>
            <w:vAlign w:val="bottom"/>
          </w:tcPr>
          <w:p w14:paraId="1BF15516" w14:textId="77777777" w:rsidR="00A56FB0" w:rsidRPr="00707759" w:rsidRDefault="00A56FB0" w:rsidP="00156446">
            <w:pPr>
              <w:spacing w:line="280" w:lineRule="exact"/>
              <w:jc w:val="center"/>
              <w:rPr>
                <w:rFonts w:hAnsi="Times New Roman" w:cs="Times New Roman"/>
                <w:sz w:val="17"/>
                <w:szCs w:val="17"/>
              </w:rPr>
            </w:pPr>
            <w:r w:rsidRPr="00707759">
              <w:rPr>
                <w:rFonts w:hAnsi="Times New Roman" w:cs="Times New Roman"/>
                <w:sz w:val="17"/>
                <w:szCs w:val="17"/>
              </w:rPr>
              <w:t>5.</w:t>
            </w:r>
            <w:r>
              <w:rPr>
                <w:rFonts w:hAnsi="Times New Roman" w:cs="Times New Roman"/>
                <w:sz w:val="17"/>
                <w:szCs w:val="17"/>
              </w:rPr>
              <w:t>5</w:t>
            </w:r>
          </w:p>
        </w:tc>
        <w:tc>
          <w:tcPr>
            <w:tcW w:w="1219" w:type="dxa"/>
            <w:tcBorders>
              <w:bottom w:val="single" w:sz="4" w:space="0" w:color="auto"/>
            </w:tcBorders>
            <w:vAlign w:val="bottom"/>
          </w:tcPr>
          <w:p w14:paraId="1459FC1F" w14:textId="77777777" w:rsidR="00A56FB0" w:rsidRPr="00424D95" w:rsidRDefault="00A56FB0" w:rsidP="00424D95">
            <w:pPr>
              <w:tabs>
                <w:tab w:val="decimal" w:pos="714"/>
              </w:tabs>
              <w:spacing w:line="280" w:lineRule="exact"/>
              <w:ind w:left="-29" w:right="-29"/>
              <w:rPr>
                <w:rFonts w:ascii="Angsana New" w:hAnsi="Angsana New"/>
              </w:rPr>
            </w:pPr>
            <w:r>
              <w:rPr>
                <w:rFonts w:ascii="Angsana New" w:hAnsi="Angsana New" w:hint="cs"/>
                <w:cs/>
              </w:rPr>
              <w:t>-</w:t>
            </w:r>
          </w:p>
        </w:tc>
        <w:tc>
          <w:tcPr>
            <w:tcW w:w="95" w:type="dxa"/>
          </w:tcPr>
          <w:p w14:paraId="5B29DD8B" w14:textId="77777777" w:rsidR="00A56FB0" w:rsidRPr="00707759" w:rsidRDefault="00A56FB0" w:rsidP="00156446">
            <w:pPr>
              <w:tabs>
                <w:tab w:val="decimal" w:pos="912"/>
              </w:tabs>
              <w:spacing w:line="280" w:lineRule="exact"/>
              <w:ind w:left="-29" w:right="-29"/>
              <w:rPr>
                <w:rFonts w:hAnsi="Times New Roman" w:cs="Times New Roman"/>
                <w:sz w:val="17"/>
                <w:szCs w:val="17"/>
              </w:rPr>
            </w:pPr>
          </w:p>
        </w:tc>
        <w:tc>
          <w:tcPr>
            <w:tcW w:w="1219" w:type="dxa"/>
            <w:tcBorders>
              <w:bottom w:val="single" w:sz="4" w:space="0" w:color="auto"/>
            </w:tcBorders>
            <w:vAlign w:val="bottom"/>
          </w:tcPr>
          <w:p w14:paraId="702504BF" w14:textId="77777777" w:rsidR="00A56FB0" w:rsidRPr="00707759" w:rsidRDefault="00A56FB0" w:rsidP="00156446">
            <w:pPr>
              <w:tabs>
                <w:tab w:val="decimal" w:pos="912"/>
              </w:tabs>
              <w:spacing w:line="280" w:lineRule="exact"/>
              <w:ind w:left="-29" w:right="-29"/>
              <w:rPr>
                <w:rFonts w:hAnsi="Times New Roman" w:cs="Times New Roman"/>
                <w:sz w:val="17"/>
                <w:szCs w:val="17"/>
              </w:rPr>
            </w:pPr>
            <w:r>
              <w:rPr>
                <w:rFonts w:ascii="Angsana New" w:hAnsi="Angsana New"/>
              </w:rPr>
              <w:t>28,000</w:t>
            </w:r>
          </w:p>
        </w:tc>
        <w:tc>
          <w:tcPr>
            <w:tcW w:w="82" w:type="dxa"/>
          </w:tcPr>
          <w:p w14:paraId="5733F8C3" w14:textId="77777777" w:rsidR="00A56FB0" w:rsidRPr="00707759" w:rsidRDefault="00A56FB0" w:rsidP="00156446">
            <w:pPr>
              <w:tabs>
                <w:tab w:val="decimal" w:pos="912"/>
              </w:tabs>
              <w:spacing w:line="280" w:lineRule="exact"/>
              <w:ind w:left="-29" w:right="-29"/>
              <w:rPr>
                <w:rFonts w:hAnsi="Times New Roman" w:cs="Times New Roman"/>
                <w:sz w:val="17"/>
                <w:szCs w:val="17"/>
              </w:rPr>
            </w:pPr>
          </w:p>
        </w:tc>
        <w:tc>
          <w:tcPr>
            <w:tcW w:w="1219" w:type="dxa"/>
            <w:tcBorders>
              <w:bottom w:val="single" w:sz="4" w:space="0" w:color="auto"/>
            </w:tcBorders>
            <w:vAlign w:val="bottom"/>
          </w:tcPr>
          <w:p w14:paraId="7FDB47E6" w14:textId="77777777" w:rsidR="00A56FB0" w:rsidRPr="00424D95" w:rsidRDefault="00A56FB0" w:rsidP="00424D95">
            <w:pPr>
              <w:tabs>
                <w:tab w:val="decimal" w:pos="714"/>
              </w:tabs>
              <w:spacing w:line="280" w:lineRule="exact"/>
              <w:ind w:left="-29" w:right="-29"/>
              <w:rPr>
                <w:rFonts w:ascii="Angsana New" w:hAnsi="Angsana New"/>
              </w:rPr>
            </w:pPr>
            <w:r>
              <w:rPr>
                <w:rFonts w:ascii="Angsana New" w:hAnsi="Angsana New" w:hint="cs"/>
                <w:cs/>
              </w:rPr>
              <w:t>-</w:t>
            </w:r>
          </w:p>
        </w:tc>
        <w:tc>
          <w:tcPr>
            <w:tcW w:w="69" w:type="dxa"/>
          </w:tcPr>
          <w:p w14:paraId="1A623473" w14:textId="77777777" w:rsidR="00A56FB0" w:rsidRPr="00707759" w:rsidRDefault="00A56FB0" w:rsidP="00156446">
            <w:pPr>
              <w:tabs>
                <w:tab w:val="decimal" w:pos="912"/>
              </w:tabs>
              <w:spacing w:line="280" w:lineRule="exact"/>
              <w:ind w:left="-29" w:right="-29"/>
              <w:rPr>
                <w:rFonts w:hAnsi="Times New Roman" w:cs="Times New Roman"/>
                <w:sz w:val="17"/>
                <w:szCs w:val="17"/>
              </w:rPr>
            </w:pPr>
          </w:p>
        </w:tc>
        <w:tc>
          <w:tcPr>
            <w:tcW w:w="1130" w:type="dxa"/>
            <w:tcBorders>
              <w:bottom w:val="single" w:sz="4" w:space="0" w:color="auto"/>
            </w:tcBorders>
            <w:vAlign w:val="bottom"/>
          </w:tcPr>
          <w:p w14:paraId="4482D6DA" w14:textId="77777777" w:rsidR="00A56FB0" w:rsidRPr="00707759" w:rsidRDefault="00A56FB0" w:rsidP="00156446">
            <w:pPr>
              <w:tabs>
                <w:tab w:val="decimal" w:pos="912"/>
              </w:tabs>
              <w:spacing w:line="280" w:lineRule="exact"/>
              <w:ind w:left="-29" w:right="-29"/>
              <w:rPr>
                <w:rFonts w:hAnsi="Times New Roman" w:cs="Times New Roman"/>
                <w:sz w:val="17"/>
                <w:szCs w:val="17"/>
              </w:rPr>
            </w:pPr>
            <w:r>
              <w:rPr>
                <w:rFonts w:ascii="Angsana New" w:hAnsi="Angsana New"/>
              </w:rPr>
              <w:t>28,000</w:t>
            </w:r>
          </w:p>
        </w:tc>
      </w:tr>
      <w:tr w:rsidR="00A56FB0" w:rsidRPr="00707759" w14:paraId="797B45B3" w14:textId="77777777" w:rsidTr="00615BF1">
        <w:tc>
          <w:tcPr>
            <w:tcW w:w="2889" w:type="dxa"/>
            <w:gridSpan w:val="3"/>
          </w:tcPr>
          <w:p w14:paraId="3D605196" w14:textId="77777777" w:rsidR="00A56FB0" w:rsidRPr="00707759" w:rsidRDefault="00A56FB0" w:rsidP="00156446">
            <w:pPr>
              <w:spacing w:line="280" w:lineRule="exact"/>
              <w:ind w:left="522" w:right="-12"/>
              <w:jc w:val="thaiDistribute"/>
              <w:rPr>
                <w:rFonts w:hAnsi="Times New Roman" w:cs="Times New Roman"/>
                <w:sz w:val="17"/>
                <w:szCs w:val="17"/>
              </w:rPr>
            </w:pPr>
            <w:r w:rsidRPr="00707759">
              <w:rPr>
                <w:rFonts w:hAnsi="Times New Roman" w:cs="Times New Roman"/>
                <w:sz w:val="17"/>
                <w:szCs w:val="17"/>
              </w:rPr>
              <w:t>Total</w:t>
            </w:r>
          </w:p>
        </w:tc>
        <w:tc>
          <w:tcPr>
            <w:tcW w:w="900" w:type="dxa"/>
            <w:gridSpan w:val="2"/>
            <w:vAlign w:val="bottom"/>
          </w:tcPr>
          <w:p w14:paraId="3326BB57" w14:textId="77777777" w:rsidR="00A56FB0" w:rsidRPr="00707759" w:rsidRDefault="00A56FB0" w:rsidP="00156446">
            <w:pPr>
              <w:tabs>
                <w:tab w:val="decimal" w:pos="946"/>
              </w:tabs>
              <w:spacing w:line="280" w:lineRule="exact"/>
              <w:jc w:val="both"/>
              <w:rPr>
                <w:rFonts w:hAnsi="Times New Roman" w:cs="Times New Roman"/>
                <w:sz w:val="17"/>
                <w:szCs w:val="17"/>
              </w:rPr>
            </w:pPr>
          </w:p>
        </w:tc>
        <w:tc>
          <w:tcPr>
            <w:tcW w:w="1219" w:type="dxa"/>
            <w:tcBorders>
              <w:top w:val="single" w:sz="4" w:space="0" w:color="auto"/>
            </w:tcBorders>
            <w:vAlign w:val="bottom"/>
          </w:tcPr>
          <w:p w14:paraId="6FEDB5E5" w14:textId="77777777" w:rsidR="00A56FB0" w:rsidRPr="00424D95" w:rsidRDefault="00A56FB0" w:rsidP="00424D95">
            <w:pPr>
              <w:pBdr>
                <w:bottom w:val="double" w:sz="4" w:space="1" w:color="auto"/>
              </w:pBdr>
              <w:tabs>
                <w:tab w:val="decimal" w:pos="714"/>
              </w:tabs>
              <w:spacing w:line="280" w:lineRule="exact"/>
              <w:ind w:left="-29" w:right="-29"/>
              <w:rPr>
                <w:rFonts w:ascii="Angsana New" w:hAnsi="Angsana New"/>
              </w:rPr>
            </w:pPr>
            <w:r>
              <w:rPr>
                <w:rFonts w:ascii="Angsana New" w:hAnsi="Angsana New" w:hint="cs"/>
                <w:cs/>
              </w:rPr>
              <w:t>-</w:t>
            </w:r>
          </w:p>
        </w:tc>
        <w:tc>
          <w:tcPr>
            <w:tcW w:w="95" w:type="dxa"/>
          </w:tcPr>
          <w:p w14:paraId="0D68025D" w14:textId="77777777" w:rsidR="00A56FB0" w:rsidRPr="00707759" w:rsidRDefault="00A56FB0" w:rsidP="00156446">
            <w:pPr>
              <w:tabs>
                <w:tab w:val="decimal" w:pos="912"/>
              </w:tabs>
              <w:spacing w:line="280" w:lineRule="exact"/>
              <w:ind w:left="-29" w:right="-29"/>
              <w:rPr>
                <w:rFonts w:hAnsi="Times New Roman" w:cs="Times New Roman"/>
                <w:sz w:val="17"/>
                <w:szCs w:val="17"/>
              </w:rPr>
            </w:pPr>
          </w:p>
        </w:tc>
        <w:tc>
          <w:tcPr>
            <w:tcW w:w="1219" w:type="dxa"/>
            <w:tcBorders>
              <w:top w:val="single" w:sz="4" w:space="0" w:color="auto"/>
            </w:tcBorders>
            <w:vAlign w:val="bottom"/>
          </w:tcPr>
          <w:p w14:paraId="6A2F5A1D" w14:textId="77777777" w:rsidR="00A56FB0" w:rsidRPr="00707759" w:rsidRDefault="00A56FB0" w:rsidP="00156446">
            <w:pPr>
              <w:pBdr>
                <w:bottom w:val="double" w:sz="4" w:space="1" w:color="auto"/>
              </w:pBdr>
              <w:tabs>
                <w:tab w:val="decimal" w:pos="912"/>
              </w:tabs>
              <w:spacing w:line="280" w:lineRule="exact"/>
              <w:ind w:left="-29" w:right="-29"/>
              <w:rPr>
                <w:rFonts w:hAnsi="Times New Roman" w:cs="Times New Roman"/>
                <w:sz w:val="17"/>
                <w:szCs w:val="17"/>
              </w:rPr>
            </w:pPr>
            <w:r>
              <w:rPr>
                <w:rFonts w:ascii="Angsana New" w:hAnsi="Angsana New"/>
              </w:rPr>
              <w:t>28,000</w:t>
            </w:r>
          </w:p>
        </w:tc>
        <w:tc>
          <w:tcPr>
            <w:tcW w:w="82" w:type="dxa"/>
          </w:tcPr>
          <w:p w14:paraId="35A0EA72" w14:textId="77777777" w:rsidR="00A56FB0" w:rsidRPr="00707759" w:rsidRDefault="00A56FB0" w:rsidP="00156446">
            <w:pPr>
              <w:tabs>
                <w:tab w:val="decimal" w:pos="912"/>
              </w:tabs>
              <w:spacing w:line="280" w:lineRule="exact"/>
              <w:ind w:left="-29" w:right="-29"/>
              <w:rPr>
                <w:rFonts w:hAnsi="Times New Roman" w:cs="Times New Roman"/>
                <w:sz w:val="17"/>
                <w:szCs w:val="17"/>
              </w:rPr>
            </w:pPr>
          </w:p>
        </w:tc>
        <w:tc>
          <w:tcPr>
            <w:tcW w:w="1219" w:type="dxa"/>
            <w:tcBorders>
              <w:top w:val="single" w:sz="4" w:space="0" w:color="auto"/>
            </w:tcBorders>
            <w:vAlign w:val="bottom"/>
          </w:tcPr>
          <w:p w14:paraId="794EDE11" w14:textId="77777777" w:rsidR="00A56FB0" w:rsidRPr="00424D95" w:rsidRDefault="00A56FB0" w:rsidP="00424D95">
            <w:pPr>
              <w:pBdr>
                <w:bottom w:val="double" w:sz="4" w:space="1" w:color="auto"/>
              </w:pBdr>
              <w:tabs>
                <w:tab w:val="decimal" w:pos="714"/>
              </w:tabs>
              <w:spacing w:line="280" w:lineRule="exact"/>
              <w:ind w:left="-29" w:right="-29"/>
              <w:rPr>
                <w:rFonts w:ascii="Angsana New" w:hAnsi="Angsana New"/>
              </w:rPr>
            </w:pPr>
            <w:r>
              <w:rPr>
                <w:rFonts w:ascii="Angsana New" w:hAnsi="Angsana New" w:hint="cs"/>
                <w:cs/>
              </w:rPr>
              <w:t>-</w:t>
            </w:r>
          </w:p>
        </w:tc>
        <w:tc>
          <w:tcPr>
            <w:tcW w:w="69" w:type="dxa"/>
          </w:tcPr>
          <w:p w14:paraId="61AA3D64" w14:textId="77777777" w:rsidR="00A56FB0" w:rsidRPr="00707759" w:rsidRDefault="00A56FB0" w:rsidP="00156446">
            <w:pPr>
              <w:tabs>
                <w:tab w:val="decimal" w:pos="912"/>
              </w:tabs>
              <w:spacing w:line="280" w:lineRule="exact"/>
              <w:ind w:left="-29" w:right="-29"/>
              <w:rPr>
                <w:rFonts w:hAnsi="Times New Roman" w:cs="Times New Roman"/>
                <w:sz w:val="17"/>
                <w:szCs w:val="17"/>
              </w:rPr>
            </w:pPr>
          </w:p>
        </w:tc>
        <w:tc>
          <w:tcPr>
            <w:tcW w:w="1130" w:type="dxa"/>
            <w:tcBorders>
              <w:top w:val="single" w:sz="4" w:space="0" w:color="auto"/>
            </w:tcBorders>
            <w:vAlign w:val="bottom"/>
          </w:tcPr>
          <w:p w14:paraId="5B02120C" w14:textId="77777777" w:rsidR="00A56FB0" w:rsidRPr="00707759" w:rsidRDefault="00A56FB0" w:rsidP="00156446">
            <w:pPr>
              <w:pBdr>
                <w:bottom w:val="double" w:sz="4" w:space="1" w:color="auto"/>
              </w:pBdr>
              <w:tabs>
                <w:tab w:val="decimal" w:pos="912"/>
              </w:tabs>
              <w:spacing w:line="280" w:lineRule="exact"/>
              <w:ind w:left="-29" w:right="-29"/>
              <w:rPr>
                <w:rFonts w:hAnsi="Times New Roman" w:cs="Times New Roman"/>
                <w:sz w:val="17"/>
                <w:szCs w:val="17"/>
              </w:rPr>
            </w:pPr>
            <w:r>
              <w:rPr>
                <w:rFonts w:ascii="Angsana New" w:hAnsi="Angsana New"/>
              </w:rPr>
              <w:t>28,000</w:t>
            </w:r>
          </w:p>
        </w:tc>
      </w:tr>
    </w:tbl>
    <w:p w14:paraId="092DE116" w14:textId="77777777" w:rsidR="00A56FB0" w:rsidRDefault="00A56FB0" w:rsidP="00726787">
      <w:pPr>
        <w:spacing w:before="240" w:after="480"/>
        <w:ind w:left="547"/>
        <w:jc w:val="thaiDistribute"/>
        <w:rPr>
          <w:rFonts w:hAnsi="Times New Roman" w:cs="Times New Roman"/>
        </w:rPr>
      </w:pPr>
      <w:r w:rsidRPr="004E503B">
        <w:rPr>
          <w:rFonts w:hAnsi="Times New Roman" w:cs="Times New Roman"/>
        </w:rPr>
        <w:t>Thus long-term loans from subsidiaries are unsecured and are mature on 14 December 2030.</w:t>
      </w:r>
    </w:p>
    <w:p w14:paraId="11CF75C8" w14:textId="77777777" w:rsidR="00961C5A" w:rsidRDefault="00961C5A">
      <w:pPr>
        <w:overflowPunct/>
        <w:autoSpaceDE/>
        <w:autoSpaceDN/>
        <w:adjustRightInd/>
        <w:textAlignment w:val="auto"/>
        <w:rPr>
          <w:rFonts w:hAnsi="Times New Roman" w:cs="Times New Roman"/>
          <w:u w:val="single"/>
        </w:rPr>
      </w:pPr>
      <w:r>
        <w:rPr>
          <w:rFonts w:hAnsi="Times New Roman" w:cs="Times New Roman"/>
          <w:u w:val="single"/>
        </w:rPr>
        <w:br w:type="page"/>
      </w:r>
    </w:p>
    <w:p w14:paraId="3C0E7994" w14:textId="2CAD5CD7" w:rsidR="0036349D" w:rsidRPr="0036349D" w:rsidRDefault="0036349D" w:rsidP="0036349D">
      <w:pPr>
        <w:spacing w:before="240" w:after="240"/>
        <w:ind w:left="547" w:right="-43"/>
        <w:jc w:val="thaiDistribute"/>
        <w:rPr>
          <w:rFonts w:hAnsi="Times New Roman" w:cs="Times New Roman"/>
          <w:u w:val="single"/>
        </w:rPr>
      </w:pPr>
      <w:r w:rsidRPr="0036349D">
        <w:rPr>
          <w:rFonts w:hAnsi="Times New Roman" w:cs="Times New Roman"/>
          <w:u w:val="single"/>
        </w:rPr>
        <w:lastRenderedPageBreak/>
        <w:t>Entire Business Transfer, Dividend Payments, and Dissolution of Subsidiary</w:t>
      </w:r>
    </w:p>
    <w:p w14:paraId="125B042E" w14:textId="66C70DEA" w:rsidR="0036349D" w:rsidRPr="0036349D" w:rsidRDefault="0036349D" w:rsidP="00206356">
      <w:pPr>
        <w:keepNext/>
        <w:spacing w:after="240"/>
        <w:ind w:left="547"/>
        <w:jc w:val="both"/>
        <w:rPr>
          <w:rFonts w:hAnsi="Times New Roman" w:cs="Times New Roman"/>
        </w:rPr>
      </w:pPr>
      <w:r w:rsidRPr="0036349D">
        <w:rPr>
          <w:rFonts w:hAnsi="Times New Roman" w:cs="Times New Roman"/>
        </w:rPr>
        <w:t>On April 25, 2025, the Annual General Meeting of Shareholders of Pi Ventures Co., Ltd. approved an interim dividend payment of Baht 50 million. The payment was subsequently completed on May 23, 2025.</w:t>
      </w:r>
    </w:p>
    <w:p w14:paraId="48BC01EC" w14:textId="0B0321D9" w:rsidR="0036349D" w:rsidRPr="0036349D" w:rsidRDefault="0036349D" w:rsidP="00206356">
      <w:pPr>
        <w:keepNext/>
        <w:spacing w:after="240"/>
        <w:ind w:left="547"/>
        <w:jc w:val="both"/>
        <w:rPr>
          <w:rFonts w:hAnsi="Times New Roman" w:cs="Times New Roman"/>
        </w:rPr>
      </w:pPr>
      <w:r w:rsidRPr="0036349D">
        <w:rPr>
          <w:rFonts w:hAnsi="Times New Roman" w:cs="Times New Roman"/>
        </w:rPr>
        <w:t xml:space="preserve">On October 1, 2025, </w:t>
      </w:r>
      <w:r w:rsidR="004E072C" w:rsidRPr="0036349D">
        <w:rPr>
          <w:rFonts w:hAnsi="Times New Roman" w:cs="Times New Roman"/>
        </w:rPr>
        <w:t>Pi Ventures Co., Ltd.</w:t>
      </w:r>
      <w:r w:rsidR="004E072C">
        <w:rPr>
          <w:rFonts w:hAnsi="Times New Roman" w:cs="Times New Roman"/>
        </w:rPr>
        <w:t xml:space="preserve"> </w:t>
      </w:r>
      <w:r w:rsidRPr="0036349D">
        <w:rPr>
          <w:rFonts w:hAnsi="Times New Roman" w:cs="Times New Roman"/>
        </w:rPr>
        <w:t>successfully completed the Entire Business Transfer (EBT) to its parent company, Country Group Holdings Public Company Limited.</w:t>
      </w:r>
    </w:p>
    <w:p w14:paraId="6FA290D3" w14:textId="77777777" w:rsidR="0036349D" w:rsidRPr="0036349D" w:rsidRDefault="0036349D" w:rsidP="00206356">
      <w:pPr>
        <w:keepNext/>
        <w:spacing w:after="240"/>
        <w:ind w:left="547"/>
        <w:jc w:val="both"/>
        <w:rPr>
          <w:rFonts w:hAnsi="Times New Roman" w:cs="Times New Roman"/>
        </w:rPr>
      </w:pPr>
      <w:r w:rsidRPr="0036349D">
        <w:rPr>
          <w:rFonts w:hAnsi="Times New Roman" w:cs="Times New Roman"/>
        </w:rPr>
        <w:t>Subsequently, on October 17, 2025, the Extraordinary General Meeting of Shareholders of the Subsidiary passed special resolutions to approve the following matters:</w:t>
      </w:r>
    </w:p>
    <w:p w14:paraId="4A9AE38A" w14:textId="77777777" w:rsidR="0036349D" w:rsidRPr="00874E4B" w:rsidRDefault="0036349D" w:rsidP="00206356">
      <w:pPr>
        <w:numPr>
          <w:ilvl w:val="0"/>
          <w:numId w:val="50"/>
        </w:numPr>
        <w:overflowPunct/>
        <w:autoSpaceDE/>
        <w:autoSpaceDN/>
        <w:adjustRightInd/>
        <w:spacing w:after="160" w:line="259" w:lineRule="auto"/>
        <w:jc w:val="both"/>
        <w:textAlignment w:val="auto"/>
      </w:pPr>
      <w:r w:rsidRPr="00206356">
        <w:t>Interim Dividend Payment:</w:t>
      </w:r>
      <w:r w:rsidRPr="00874E4B">
        <w:t xml:space="preserve"> To ratify an additional interim dividend payment of Baht 13.99 million, scheduled for payment by October 16, 2025.</w:t>
      </w:r>
    </w:p>
    <w:p w14:paraId="33180CC2" w14:textId="0A9EFA73" w:rsidR="0036349D" w:rsidRPr="00874E4B" w:rsidRDefault="0036349D" w:rsidP="00206356">
      <w:pPr>
        <w:numPr>
          <w:ilvl w:val="0"/>
          <w:numId w:val="50"/>
        </w:numPr>
        <w:overflowPunct/>
        <w:autoSpaceDE/>
        <w:autoSpaceDN/>
        <w:adjustRightInd/>
        <w:spacing w:after="160" w:line="259" w:lineRule="auto"/>
        <w:jc w:val="both"/>
        <w:textAlignment w:val="auto"/>
      </w:pPr>
      <w:r w:rsidRPr="00206356">
        <w:t xml:space="preserve">Dissolution and Liquidation: </w:t>
      </w:r>
      <w:r w:rsidRPr="00874E4B">
        <w:t xml:space="preserve">To approve the dissolution of </w:t>
      </w:r>
      <w:r w:rsidR="00F342EC" w:rsidRPr="0036349D">
        <w:rPr>
          <w:rFonts w:hAnsi="Times New Roman" w:cs="Times New Roman"/>
        </w:rPr>
        <w:t>Pi Ventures Co., Ltd</w:t>
      </w:r>
      <w:r w:rsidRPr="00874E4B">
        <w:t>. The Subsidiary is currently in the process of legal liquidation.</w:t>
      </w:r>
    </w:p>
    <w:p w14:paraId="150C0298" w14:textId="77777777" w:rsidR="002C3E8A" w:rsidRDefault="002C3E8A" w:rsidP="00A56FB0">
      <w:pPr>
        <w:snapToGrid w:val="0"/>
        <w:ind w:left="547" w:hanging="547"/>
        <w:jc w:val="both"/>
        <w:outlineLvl w:val="0"/>
        <w:rPr>
          <w:b/>
          <w:bCs/>
          <w:caps/>
        </w:rPr>
      </w:pPr>
    </w:p>
    <w:p w14:paraId="22C30A21" w14:textId="2BD492AF" w:rsidR="00A56FB0" w:rsidRPr="0044758E" w:rsidRDefault="00A56FB0" w:rsidP="00A56FB0">
      <w:pPr>
        <w:snapToGrid w:val="0"/>
        <w:ind w:left="547" w:hanging="547"/>
        <w:jc w:val="both"/>
        <w:outlineLvl w:val="0"/>
        <w:rPr>
          <w:b/>
          <w:bCs/>
          <w:caps/>
          <w:sz w:val="20"/>
          <w:szCs w:val="20"/>
        </w:rPr>
      </w:pPr>
      <w:r w:rsidRPr="00256FEC">
        <w:rPr>
          <w:b/>
          <w:bCs/>
          <w:caps/>
        </w:rPr>
        <w:t>4</w:t>
      </w:r>
      <w:r>
        <w:rPr>
          <w:b/>
          <w:bCs/>
          <w:caps/>
        </w:rPr>
        <w:t>2</w:t>
      </w:r>
      <w:r w:rsidRPr="00256FEC">
        <w:rPr>
          <w:b/>
          <w:bCs/>
          <w:caps/>
        </w:rPr>
        <w:t>.</w:t>
      </w:r>
      <w:r w:rsidRPr="00256FEC">
        <w:rPr>
          <w:b/>
          <w:bCs/>
          <w:caps/>
        </w:rPr>
        <w:tab/>
      </w:r>
      <w:r w:rsidRPr="0044758E">
        <w:rPr>
          <w:b/>
          <w:bCs/>
          <w:caps/>
          <w:sz w:val="20"/>
          <w:szCs w:val="20"/>
        </w:rPr>
        <w:t>KEY  MANAGEMENT  BENEFIT  EXPENSES</w:t>
      </w:r>
    </w:p>
    <w:p w14:paraId="2F685A92" w14:textId="77777777" w:rsidR="00A56FB0" w:rsidRDefault="00A56FB0" w:rsidP="00A56FB0">
      <w:pPr>
        <w:snapToGrid w:val="0"/>
        <w:spacing w:before="240" w:after="240"/>
        <w:ind w:left="547"/>
        <w:jc w:val="both"/>
        <w:rPr>
          <w:rFonts w:cs="Times New Roman"/>
        </w:rPr>
      </w:pPr>
      <w:r w:rsidRPr="00726787">
        <w:rPr>
          <w:rFonts w:hAnsi="Times New Roman" w:cs="Times New Roman"/>
          <w:spacing w:val="-4"/>
        </w:rPr>
        <w:t xml:space="preserve">Compensation or remuneration payable to key managements for the years ended December </w:t>
      </w:r>
      <w:r w:rsidRPr="00726787">
        <w:rPr>
          <w:rFonts w:hAnsi="Times New Roman"/>
          <w:spacing w:val="-4"/>
        </w:rPr>
        <w:t>31</w:t>
      </w:r>
      <w:r w:rsidRPr="00726787">
        <w:rPr>
          <w:rFonts w:hAnsi="Times New Roman" w:cs="Times New Roman"/>
          <w:spacing w:val="-4"/>
        </w:rPr>
        <w:t>,</w:t>
      </w:r>
      <w:r w:rsidRPr="007777EC">
        <w:rPr>
          <w:rFonts w:cs="Times New Roman"/>
        </w:rPr>
        <w:t xml:space="preserve"> </w:t>
      </w:r>
      <w:r w:rsidRPr="007777EC">
        <w:rPr>
          <w:spacing w:val="-6"/>
        </w:rPr>
        <w:t>202</w:t>
      </w:r>
      <w:r>
        <w:rPr>
          <w:spacing w:val="-6"/>
        </w:rPr>
        <w:t>5</w:t>
      </w:r>
      <w:r w:rsidRPr="007777EC">
        <w:rPr>
          <w:rFonts w:cs="Times New Roman"/>
          <w:spacing w:val="-6"/>
        </w:rPr>
        <w:t xml:space="preserve"> and </w:t>
      </w:r>
      <w:r w:rsidRPr="007777EC">
        <w:rPr>
          <w:spacing w:val="-6"/>
        </w:rPr>
        <w:t>202</w:t>
      </w:r>
      <w:r>
        <w:rPr>
          <w:spacing w:val="-6"/>
        </w:rPr>
        <w:t>4</w:t>
      </w:r>
      <w:r w:rsidRPr="007777EC">
        <w:rPr>
          <w:rFonts w:cs="Times New Roman"/>
          <w:spacing w:val="-6"/>
          <w:cs/>
        </w:rPr>
        <w:t xml:space="preserve"> </w:t>
      </w:r>
      <w:r w:rsidRPr="007777EC">
        <w:rPr>
          <w:rFonts w:cs="Times New Roman"/>
        </w:rPr>
        <w:t>are as follows:</w:t>
      </w:r>
    </w:p>
    <w:tbl>
      <w:tblPr>
        <w:tblW w:w="8280" w:type="dxa"/>
        <w:tblInd w:w="450" w:type="dxa"/>
        <w:tblLayout w:type="fixed"/>
        <w:tblCellMar>
          <w:left w:w="0" w:type="dxa"/>
          <w:right w:w="0" w:type="dxa"/>
        </w:tblCellMar>
        <w:tblLook w:val="0000" w:firstRow="0" w:lastRow="0" w:firstColumn="0" w:lastColumn="0" w:noHBand="0" w:noVBand="0"/>
      </w:tblPr>
      <w:tblGrid>
        <w:gridCol w:w="2880"/>
        <w:gridCol w:w="1350"/>
        <w:gridCol w:w="1350"/>
        <w:gridCol w:w="1350"/>
        <w:gridCol w:w="1350"/>
      </w:tblGrid>
      <w:tr w:rsidR="00A56FB0" w:rsidRPr="00FC1CB5" w14:paraId="35CE0EF2" w14:textId="77777777" w:rsidTr="00156446">
        <w:tc>
          <w:tcPr>
            <w:tcW w:w="2880" w:type="dxa"/>
          </w:tcPr>
          <w:p w14:paraId="516770EC" w14:textId="77777777" w:rsidR="00A56FB0" w:rsidRPr="00FC1CB5"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2700" w:type="dxa"/>
            <w:gridSpan w:val="2"/>
          </w:tcPr>
          <w:p w14:paraId="0863FE6E" w14:textId="77777777" w:rsidR="00A56FB0" w:rsidRPr="00FC1CB5" w:rsidRDefault="00A56FB0" w:rsidP="00156446">
            <w:pPr>
              <w:tabs>
                <w:tab w:val="left" w:pos="2880"/>
                <w:tab w:val="right" w:pos="5040"/>
                <w:tab w:val="right" w:pos="6390"/>
                <w:tab w:val="right" w:pos="8190"/>
              </w:tabs>
              <w:spacing w:line="280" w:lineRule="exact"/>
              <w:ind w:left="-18" w:right="-18"/>
              <w:jc w:val="center"/>
              <w:rPr>
                <w:rFonts w:hAnsi="Times New Roman" w:cs="Times New Roman"/>
                <w:b/>
                <w:bCs/>
                <w:sz w:val="18"/>
                <w:szCs w:val="18"/>
              </w:rPr>
            </w:pPr>
          </w:p>
        </w:tc>
        <w:tc>
          <w:tcPr>
            <w:tcW w:w="2700" w:type="dxa"/>
            <w:gridSpan w:val="2"/>
          </w:tcPr>
          <w:p w14:paraId="7F247CA0" w14:textId="77777777" w:rsidR="00A56FB0" w:rsidRPr="00FC1CB5" w:rsidRDefault="00A56FB0" w:rsidP="00156446">
            <w:pPr>
              <w:tabs>
                <w:tab w:val="left" w:pos="2880"/>
                <w:tab w:val="right" w:pos="5040"/>
                <w:tab w:val="right" w:pos="6390"/>
                <w:tab w:val="right" w:pos="8190"/>
              </w:tabs>
              <w:spacing w:line="280" w:lineRule="exact"/>
              <w:ind w:left="-18" w:right="-18"/>
              <w:jc w:val="right"/>
              <w:rPr>
                <w:rFonts w:hAnsi="Times New Roman" w:cs="Times New Roman"/>
                <w:b/>
                <w:bCs/>
                <w:sz w:val="18"/>
                <w:szCs w:val="18"/>
              </w:rPr>
            </w:pPr>
            <w:r w:rsidRPr="00FC1CB5">
              <w:rPr>
                <w:rFonts w:hAnsi="Times New Roman" w:cs="Times New Roman"/>
                <w:b/>
                <w:bCs/>
                <w:sz w:val="18"/>
                <w:szCs w:val="18"/>
              </w:rPr>
              <w:t>(Unit: Thousand Baht)</w:t>
            </w:r>
          </w:p>
        </w:tc>
      </w:tr>
      <w:tr w:rsidR="00A56FB0" w:rsidRPr="00FC1CB5" w14:paraId="476CA51E" w14:textId="77777777" w:rsidTr="00156446">
        <w:tc>
          <w:tcPr>
            <w:tcW w:w="2880" w:type="dxa"/>
          </w:tcPr>
          <w:p w14:paraId="3D202777" w14:textId="77777777" w:rsidR="00A56FB0" w:rsidRPr="00FC1CB5"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2700" w:type="dxa"/>
            <w:gridSpan w:val="2"/>
          </w:tcPr>
          <w:p w14:paraId="1596D9FF" w14:textId="77777777" w:rsidR="00A56FB0" w:rsidRPr="00FC1CB5" w:rsidRDefault="00A56FB0" w:rsidP="00156446">
            <w:pPr>
              <w:pBdr>
                <w:bottom w:val="single" w:sz="4" w:space="1" w:color="auto"/>
              </w:pBd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FC1CB5">
              <w:rPr>
                <w:rFonts w:hAnsi="Times New Roman" w:cs="Times New Roman"/>
                <w:b/>
                <w:bCs/>
                <w:sz w:val="18"/>
                <w:szCs w:val="18"/>
              </w:rPr>
              <w:t>Consolidated                       financial statements</w:t>
            </w:r>
          </w:p>
        </w:tc>
        <w:tc>
          <w:tcPr>
            <w:tcW w:w="2700" w:type="dxa"/>
            <w:gridSpan w:val="2"/>
          </w:tcPr>
          <w:p w14:paraId="5735D657" w14:textId="77777777" w:rsidR="00A56FB0" w:rsidRPr="00FC1CB5" w:rsidRDefault="00A56FB0" w:rsidP="00156446">
            <w:pPr>
              <w:pBdr>
                <w:bottom w:val="single" w:sz="4" w:space="1" w:color="auto"/>
              </w:pBd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FC1CB5">
              <w:rPr>
                <w:rFonts w:hAnsi="Times New Roman" w:cs="Times New Roman"/>
                <w:b/>
                <w:bCs/>
                <w:sz w:val="18"/>
                <w:szCs w:val="18"/>
              </w:rPr>
              <w:t>Separate                             financial statements</w:t>
            </w:r>
          </w:p>
        </w:tc>
      </w:tr>
      <w:tr w:rsidR="00A56FB0" w:rsidRPr="00FC1CB5" w14:paraId="2FCE33F3" w14:textId="77777777" w:rsidTr="00156446">
        <w:tc>
          <w:tcPr>
            <w:tcW w:w="2880" w:type="dxa"/>
          </w:tcPr>
          <w:p w14:paraId="2E073DC0" w14:textId="77777777" w:rsidR="00A56FB0" w:rsidRPr="00FC1CB5" w:rsidRDefault="00A56FB0" w:rsidP="00156446">
            <w:pPr>
              <w:tabs>
                <w:tab w:val="left" w:pos="2880"/>
                <w:tab w:val="right" w:pos="5040"/>
                <w:tab w:val="right" w:pos="6390"/>
                <w:tab w:val="right" w:pos="8190"/>
              </w:tabs>
              <w:spacing w:line="280" w:lineRule="exact"/>
              <w:ind w:right="-43"/>
              <w:jc w:val="both"/>
              <w:rPr>
                <w:rFonts w:hAnsi="Times New Roman" w:cs="Times New Roman"/>
                <w:b/>
                <w:bCs/>
                <w:sz w:val="18"/>
                <w:szCs w:val="18"/>
              </w:rPr>
            </w:pPr>
          </w:p>
        </w:tc>
        <w:tc>
          <w:tcPr>
            <w:tcW w:w="1350" w:type="dxa"/>
          </w:tcPr>
          <w:p w14:paraId="66D8BE06" w14:textId="77777777" w:rsidR="00A56FB0" w:rsidRPr="00FC1CB5" w:rsidRDefault="00A56FB0" w:rsidP="00156446">
            <w:pPr>
              <w:pBdr>
                <w:bottom w:val="single" w:sz="4" w:space="1" w:color="auto"/>
              </w:pBdr>
              <w:tabs>
                <w:tab w:val="left" w:pos="2880"/>
                <w:tab w:val="right" w:pos="5040"/>
                <w:tab w:val="right" w:pos="6390"/>
                <w:tab w:val="right" w:pos="8190"/>
              </w:tabs>
              <w:spacing w:line="280" w:lineRule="exact"/>
              <w:ind w:left="-18" w:right="-18"/>
              <w:jc w:val="center"/>
              <w:rPr>
                <w:rFonts w:hAnsi="Times New Roman" w:cs="Times New Roman"/>
                <w:b/>
                <w:bCs/>
                <w:sz w:val="18"/>
                <w:szCs w:val="18"/>
                <w:cs/>
              </w:rPr>
            </w:pPr>
            <w:r w:rsidRPr="00FC1CB5">
              <w:rPr>
                <w:rFonts w:hAnsi="Times New Roman" w:cs="Times New Roman"/>
                <w:b/>
                <w:bCs/>
                <w:sz w:val="18"/>
                <w:szCs w:val="18"/>
              </w:rPr>
              <w:t>202</w:t>
            </w:r>
            <w:r>
              <w:rPr>
                <w:rFonts w:hAnsi="Times New Roman" w:cs="Times New Roman"/>
                <w:b/>
                <w:bCs/>
                <w:sz w:val="18"/>
                <w:szCs w:val="18"/>
              </w:rPr>
              <w:t>5</w:t>
            </w:r>
          </w:p>
        </w:tc>
        <w:tc>
          <w:tcPr>
            <w:tcW w:w="1350" w:type="dxa"/>
          </w:tcPr>
          <w:p w14:paraId="23FECCC4" w14:textId="77777777" w:rsidR="00A56FB0" w:rsidRPr="00FC1CB5" w:rsidRDefault="00A56FB0" w:rsidP="00156446">
            <w:pPr>
              <w:pBdr>
                <w:bottom w:val="single" w:sz="4" w:space="1" w:color="auto"/>
              </w:pBd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FC1CB5">
              <w:rPr>
                <w:rFonts w:hAnsi="Times New Roman" w:cs="Times New Roman"/>
                <w:b/>
                <w:bCs/>
                <w:sz w:val="18"/>
                <w:szCs w:val="18"/>
              </w:rPr>
              <w:t>2024</w:t>
            </w:r>
          </w:p>
        </w:tc>
        <w:tc>
          <w:tcPr>
            <w:tcW w:w="1350" w:type="dxa"/>
          </w:tcPr>
          <w:p w14:paraId="010233DA" w14:textId="77777777" w:rsidR="00A56FB0" w:rsidRPr="00FC1CB5" w:rsidRDefault="00A56FB0" w:rsidP="00156446">
            <w:pPr>
              <w:pBdr>
                <w:bottom w:val="single" w:sz="4" w:space="1" w:color="auto"/>
              </w:pBdr>
              <w:tabs>
                <w:tab w:val="left" w:pos="2880"/>
                <w:tab w:val="right" w:pos="5040"/>
                <w:tab w:val="right" w:pos="6390"/>
                <w:tab w:val="right" w:pos="8190"/>
              </w:tabs>
              <w:spacing w:line="280" w:lineRule="exact"/>
              <w:ind w:left="-18" w:right="-18"/>
              <w:jc w:val="center"/>
              <w:rPr>
                <w:rFonts w:hAnsi="Times New Roman" w:cs="Times New Roman"/>
                <w:b/>
                <w:bCs/>
                <w:sz w:val="18"/>
                <w:szCs w:val="18"/>
                <w:cs/>
              </w:rPr>
            </w:pPr>
            <w:r w:rsidRPr="00FC1CB5">
              <w:rPr>
                <w:rFonts w:hAnsi="Times New Roman" w:cs="Times New Roman"/>
                <w:b/>
                <w:bCs/>
                <w:sz w:val="18"/>
                <w:szCs w:val="18"/>
              </w:rPr>
              <w:t>202</w:t>
            </w:r>
            <w:r>
              <w:rPr>
                <w:rFonts w:hAnsi="Times New Roman" w:cs="Times New Roman"/>
                <w:b/>
                <w:bCs/>
                <w:sz w:val="18"/>
                <w:szCs w:val="18"/>
              </w:rPr>
              <w:t>5</w:t>
            </w:r>
          </w:p>
        </w:tc>
        <w:tc>
          <w:tcPr>
            <w:tcW w:w="1350" w:type="dxa"/>
          </w:tcPr>
          <w:p w14:paraId="4C8BF1F5" w14:textId="77777777" w:rsidR="00A56FB0" w:rsidRPr="00FC1CB5" w:rsidRDefault="00A56FB0" w:rsidP="00156446">
            <w:pPr>
              <w:pBdr>
                <w:bottom w:val="single" w:sz="4" w:space="1" w:color="auto"/>
              </w:pBdr>
              <w:tabs>
                <w:tab w:val="left" w:pos="2880"/>
                <w:tab w:val="right" w:pos="5040"/>
                <w:tab w:val="right" w:pos="6390"/>
                <w:tab w:val="right" w:pos="8190"/>
              </w:tabs>
              <w:spacing w:line="280" w:lineRule="exact"/>
              <w:ind w:left="-18" w:right="-18"/>
              <w:jc w:val="center"/>
              <w:rPr>
                <w:rFonts w:hAnsi="Times New Roman" w:cs="Times New Roman"/>
                <w:b/>
                <w:bCs/>
                <w:sz w:val="18"/>
                <w:szCs w:val="18"/>
              </w:rPr>
            </w:pPr>
            <w:r w:rsidRPr="00FC1CB5">
              <w:rPr>
                <w:rFonts w:hAnsi="Times New Roman" w:cs="Times New Roman"/>
                <w:b/>
                <w:bCs/>
                <w:sz w:val="18"/>
                <w:szCs w:val="18"/>
              </w:rPr>
              <w:t>2024</w:t>
            </w:r>
          </w:p>
        </w:tc>
      </w:tr>
      <w:tr w:rsidR="00A56FB0" w:rsidRPr="00707759" w14:paraId="0A72DC98" w14:textId="77777777" w:rsidTr="00156446">
        <w:tc>
          <w:tcPr>
            <w:tcW w:w="2880" w:type="dxa"/>
            <w:vAlign w:val="bottom"/>
          </w:tcPr>
          <w:p w14:paraId="14ABBE75" w14:textId="77777777" w:rsidR="00A56FB0" w:rsidRPr="00707759" w:rsidRDefault="00A56FB0" w:rsidP="00156446">
            <w:pPr>
              <w:tabs>
                <w:tab w:val="left" w:pos="102"/>
                <w:tab w:val="left" w:pos="567"/>
                <w:tab w:val="left" w:pos="1134"/>
                <w:tab w:val="left" w:pos="1701"/>
              </w:tabs>
              <w:spacing w:line="280" w:lineRule="exact"/>
              <w:ind w:left="252" w:right="-108" w:hanging="243"/>
              <w:rPr>
                <w:rFonts w:hAnsi="Times New Roman" w:cs="Times New Roman"/>
                <w:sz w:val="18"/>
                <w:szCs w:val="18"/>
                <w:cs/>
              </w:rPr>
            </w:pPr>
            <w:r w:rsidRPr="00707759">
              <w:rPr>
                <w:rFonts w:hAnsi="Times New Roman" w:cs="Times New Roman"/>
                <w:sz w:val="18"/>
                <w:szCs w:val="18"/>
              </w:rPr>
              <w:t>Short-term employee benefits</w:t>
            </w:r>
          </w:p>
        </w:tc>
        <w:tc>
          <w:tcPr>
            <w:tcW w:w="1350" w:type="dxa"/>
            <w:vAlign w:val="bottom"/>
          </w:tcPr>
          <w:p w14:paraId="1BB6456E" w14:textId="77777777" w:rsidR="00A56FB0" w:rsidRPr="00707759" w:rsidRDefault="00A56FB0" w:rsidP="00726787">
            <w:pPr>
              <w:tabs>
                <w:tab w:val="decimal" w:pos="975"/>
              </w:tabs>
              <w:spacing w:line="280" w:lineRule="exact"/>
              <w:ind w:left="-18" w:right="-18"/>
              <w:rPr>
                <w:rFonts w:hAnsi="Times New Roman" w:cs="Times New Roman"/>
                <w:sz w:val="18"/>
                <w:szCs w:val="18"/>
              </w:rPr>
            </w:pPr>
            <w:r w:rsidRPr="00AE11D6">
              <w:rPr>
                <w:rFonts w:ascii="Angsana New" w:hAnsi="Angsana New"/>
                <w:sz w:val="28"/>
                <w:szCs w:val="28"/>
              </w:rPr>
              <w:t>165,272</w:t>
            </w:r>
          </w:p>
        </w:tc>
        <w:tc>
          <w:tcPr>
            <w:tcW w:w="1350" w:type="dxa"/>
            <w:vAlign w:val="bottom"/>
          </w:tcPr>
          <w:p w14:paraId="3A9245E8" w14:textId="77777777" w:rsidR="00A56FB0" w:rsidRPr="00707759" w:rsidRDefault="00A56FB0" w:rsidP="00156446">
            <w:pPr>
              <w:tabs>
                <w:tab w:val="decimal" w:pos="975"/>
              </w:tabs>
              <w:spacing w:line="280" w:lineRule="exact"/>
              <w:ind w:left="-18" w:right="-18"/>
              <w:rPr>
                <w:rFonts w:hAnsi="Times New Roman" w:cs="Times New Roman"/>
                <w:sz w:val="18"/>
                <w:szCs w:val="18"/>
              </w:rPr>
            </w:pPr>
            <w:r w:rsidRPr="00707759">
              <w:rPr>
                <w:rFonts w:hAnsi="Times New Roman" w:cs="Times New Roman"/>
                <w:sz w:val="18"/>
                <w:szCs w:val="18"/>
              </w:rPr>
              <w:t>160,209</w:t>
            </w:r>
          </w:p>
        </w:tc>
        <w:tc>
          <w:tcPr>
            <w:tcW w:w="1350" w:type="dxa"/>
            <w:vAlign w:val="bottom"/>
          </w:tcPr>
          <w:p w14:paraId="1890B0EC" w14:textId="77777777" w:rsidR="00A56FB0" w:rsidRPr="00707759" w:rsidRDefault="00A56FB0" w:rsidP="00156446">
            <w:pPr>
              <w:tabs>
                <w:tab w:val="decimal" w:pos="975"/>
              </w:tabs>
              <w:spacing w:line="280" w:lineRule="exact"/>
              <w:ind w:left="-18" w:right="-18"/>
              <w:rPr>
                <w:rFonts w:hAnsi="Times New Roman" w:cs="Times New Roman"/>
                <w:sz w:val="18"/>
                <w:szCs w:val="18"/>
              </w:rPr>
            </w:pPr>
            <w:r w:rsidRPr="00AE11D6">
              <w:rPr>
                <w:rFonts w:ascii="Angsana New" w:hAnsi="Angsana New"/>
                <w:sz w:val="28"/>
                <w:szCs w:val="28"/>
              </w:rPr>
              <w:t>27,635</w:t>
            </w:r>
          </w:p>
        </w:tc>
        <w:tc>
          <w:tcPr>
            <w:tcW w:w="1350" w:type="dxa"/>
            <w:vAlign w:val="bottom"/>
          </w:tcPr>
          <w:p w14:paraId="01E006D5" w14:textId="77777777" w:rsidR="00A56FB0" w:rsidRPr="00707759" w:rsidRDefault="00A56FB0" w:rsidP="00156446">
            <w:pPr>
              <w:tabs>
                <w:tab w:val="decimal" w:pos="975"/>
              </w:tabs>
              <w:spacing w:line="280" w:lineRule="exact"/>
              <w:ind w:left="-18" w:right="-18"/>
              <w:rPr>
                <w:rFonts w:hAnsi="Times New Roman" w:cs="Times New Roman"/>
                <w:sz w:val="18"/>
                <w:szCs w:val="18"/>
              </w:rPr>
            </w:pPr>
            <w:r w:rsidRPr="00707759">
              <w:rPr>
                <w:rFonts w:hAnsi="Times New Roman" w:cs="Times New Roman"/>
                <w:sz w:val="18"/>
                <w:szCs w:val="18"/>
              </w:rPr>
              <w:t>26,350</w:t>
            </w:r>
          </w:p>
        </w:tc>
      </w:tr>
      <w:tr w:rsidR="00A56FB0" w:rsidRPr="00707759" w14:paraId="07B1C7C3" w14:textId="77777777" w:rsidTr="00156446">
        <w:tc>
          <w:tcPr>
            <w:tcW w:w="2880" w:type="dxa"/>
            <w:vAlign w:val="bottom"/>
          </w:tcPr>
          <w:p w14:paraId="73856412" w14:textId="77777777" w:rsidR="00A56FB0" w:rsidRPr="00707759" w:rsidRDefault="00A56FB0" w:rsidP="00156446">
            <w:pPr>
              <w:tabs>
                <w:tab w:val="left" w:pos="102"/>
                <w:tab w:val="left" w:pos="567"/>
                <w:tab w:val="left" w:pos="1134"/>
                <w:tab w:val="left" w:pos="1701"/>
              </w:tabs>
              <w:spacing w:line="280" w:lineRule="exact"/>
              <w:ind w:left="252" w:right="-108" w:hanging="243"/>
              <w:rPr>
                <w:rFonts w:hAnsi="Times New Roman" w:cs="Times New Roman"/>
                <w:sz w:val="18"/>
                <w:szCs w:val="18"/>
              </w:rPr>
            </w:pPr>
            <w:r w:rsidRPr="00707759">
              <w:rPr>
                <w:rFonts w:hAnsi="Times New Roman" w:cs="Times New Roman"/>
                <w:sz w:val="18"/>
                <w:szCs w:val="18"/>
              </w:rPr>
              <w:t>Post-employment benefits</w:t>
            </w:r>
          </w:p>
        </w:tc>
        <w:tc>
          <w:tcPr>
            <w:tcW w:w="1350" w:type="dxa"/>
            <w:vAlign w:val="bottom"/>
          </w:tcPr>
          <w:p w14:paraId="5F5D07DB" w14:textId="77777777" w:rsidR="00A56FB0" w:rsidRPr="00707759" w:rsidRDefault="00A56FB0" w:rsidP="00156446">
            <w:pPr>
              <w:tabs>
                <w:tab w:val="decimal" w:pos="975"/>
              </w:tabs>
              <w:spacing w:line="280" w:lineRule="exact"/>
              <w:ind w:left="-18" w:right="-18"/>
              <w:rPr>
                <w:rFonts w:hAnsi="Times New Roman" w:cs="Times New Roman"/>
                <w:sz w:val="18"/>
                <w:szCs w:val="18"/>
              </w:rPr>
            </w:pPr>
            <w:r w:rsidRPr="00AE11D6">
              <w:rPr>
                <w:rFonts w:ascii="Angsana New" w:hAnsi="Angsana New"/>
                <w:sz w:val="28"/>
                <w:szCs w:val="28"/>
              </w:rPr>
              <w:t>3,361</w:t>
            </w:r>
          </w:p>
        </w:tc>
        <w:tc>
          <w:tcPr>
            <w:tcW w:w="1350" w:type="dxa"/>
            <w:vAlign w:val="bottom"/>
          </w:tcPr>
          <w:p w14:paraId="0F033AE6" w14:textId="77777777" w:rsidR="00A56FB0" w:rsidRPr="00707759" w:rsidRDefault="00A56FB0" w:rsidP="00156446">
            <w:pPr>
              <w:tabs>
                <w:tab w:val="decimal" w:pos="975"/>
              </w:tabs>
              <w:spacing w:line="280" w:lineRule="exact"/>
              <w:ind w:left="-18" w:right="-18"/>
              <w:rPr>
                <w:rFonts w:hAnsi="Times New Roman" w:cs="Times New Roman"/>
                <w:sz w:val="18"/>
                <w:szCs w:val="18"/>
              </w:rPr>
            </w:pPr>
            <w:r w:rsidRPr="00707759">
              <w:rPr>
                <w:rFonts w:hAnsi="Times New Roman" w:cs="Times New Roman"/>
                <w:sz w:val="18"/>
                <w:szCs w:val="18"/>
              </w:rPr>
              <w:t>2,912</w:t>
            </w:r>
          </w:p>
        </w:tc>
        <w:tc>
          <w:tcPr>
            <w:tcW w:w="1350" w:type="dxa"/>
            <w:vAlign w:val="bottom"/>
          </w:tcPr>
          <w:p w14:paraId="09F730F8" w14:textId="77777777" w:rsidR="00A56FB0" w:rsidRPr="00707759" w:rsidRDefault="00A56FB0" w:rsidP="00156446">
            <w:pPr>
              <w:tabs>
                <w:tab w:val="decimal" w:pos="975"/>
              </w:tabs>
              <w:spacing w:line="280" w:lineRule="exact"/>
              <w:ind w:left="-18" w:right="-18"/>
              <w:rPr>
                <w:rFonts w:hAnsi="Times New Roman" w:cs="Times New Roman"/>
                <w:sz w:val="18"/>
                <w:szCs w:val="18"/>
              </w:rPr>
            </w:pPr>
            <w:r w:rsidRPr="00AE11D6">
              <w:rPr>
                <w:rFonts w:ascii="Angsana New" w:hAnsi="Angsana New"/>
                <w:sz w:val="28"/>
                <w:szCs w:val="28"/>
              </w:rPr>
              <w:t>476</w:t>
            </w:r>
          </w:p>
        </w:tc>
        <w:tc>
          <w:tcPr>
            <w:tcW w:w="1350" w:type="dxa"/>
            <w:vAlign w:val="bottom"/>
          </w:tcPr>
          <w:p w14:paraId="6B1E6266" w14:textId="77777777" w:rsidR="00A56FB0" w:rsidRPr="00707759" w:rsidRDefault="00A56FB0" w:rsidP="00156446">
            <w:pPr>
              <w:tabs>
                <w:tab w:val="decimal" w:pos="975"/>
              </w:tabs>
              <w:spacing w:line="280" w:lineRule="exact"/>
              <w:ind w:left="-18" w:right="-18"/>
              <w:rPr>
                <w:rFonts w:hAnsi="Times New Roman" w:cs="Times New Roman"/>
                <w:sz w:val="18"/>
                <w:szCs w:val="18"/>
              </w:rPr>
            </w:pPr>
            <w:r w:rsidRPr="00707759">
              <w:rPr>
                <w:rFonts w:hAnsi="Times New Roman" w:cs="Times New Roman"/>
                <w:sz w:val="18"/>
                <w:szCs w:val="18"/>
                <w:cs/>
              </w:rPr>
              <w:t>44</w:t>
            </w:r>
            <w:r w:rsidRPr="00707759">
              <w:rPr>
                <w:rFonts w:hAnsi="Times New Roman" w:cs="Times New Roman"/>
                <w:sz w:val="18"/>
                <w:szCs w:val="18"/>
              </w:rPr>
              <w:t>3</w:t>
            </w:r>
          </w:p>
        </w:tc>
      </w:tr>
      <w:tr w:rsidR="00A56FB0" w:rsidRPr="00707759" w14:paraId="19A8CAE6" w14:textId="77777777" w:rsidTr="00156446">
        <w:tc>
          <w:tcPr>
            <w:tcW w:w="2880" w:type="dxa"/>
            <w:vAlign w:val="bottom"/>
          </w:tcPr>
          <w:p w14:paraId="4A493C1C" w14:textId="77777777" w:rsidR="00A56FB0" w:rsidRPr="00707759" w:rsidRDefault="00A56FB0" w:rsidP="00156446">
            <w:pPr>
              <w:tabs>
                <w:tab w:val="left" w:pos="102"/>
                <w:tab w:val="left" w:pos="567"/>
                <w:tab w:val="left" w:pos="1134"/>
                <w:tab w:val="left" w:pos="1701"/>
              </w:tabs>
              <w:spacing w:line="280" w:lineRule="exact"/>
              <w:ind w:left="180" w:right="-108" w:hanging="171"/>
              <w:rPr>
                <w:rFonts w:hAnsi="Times New Roman" w:cs="Times New Roman"/>
                <w:sz w:val="18"/>
                <w:szCs w:val="18"/>
                <w:cs/>
              </w:rPr>
            </w:pPr>
            <w:r w:rsidRPr="00707759">
              <w:rPr>
                <w:rFonts w:hAnsi="Times New Roman" w:cs="Times New Roman"/>
                <w:sz w:val="18"/>
                <w:szCs w:val="18"/>
              </w:rPr>
              <w:t>Benefit expenses in relation to                share-base payments</w:t>
            </w:r>
          </w:p>
        </w:tc>
        <w:tc>
          <w:tcPr>
            <w:tcW w:w="1350" w:type="dxa"/>
            <w:vAlign w:val="bottom"/>
          </w:tcPr>
          <w:p w14:paraId="7693E7D1" w14:textId="77777777" w:rsidR="00A56FB0" w:rsidRPr="00707759" w:rsidRDefault="00A56FB0" w:rsidP="00156446">
            <w:pPr>
              <w:tabs>
                <w:tab w:val="decimal" w:pos="975"/>
              </w:tabs>
              <w:spacing w:line="280" w:lineRule="exact"/>
              <w:ind w:left="-18" w:right="-18"/>
              <w:rPr>
                <w:rFonts w:hAnsi="Times New Roman" w:cs="Times New Roman"/>
                <w:sz w:val="18"/>
                <w:szCs w:val="18"/>
              </w:rPr>
            </w:pPr>
            <w:r>
              <w:rPr>
                <w:rFonts w:ascii="Angsana New" w:hAnsi="Angsana New"/>
                <w:sz w:val="28"/>
                <w:szCs w:val="28"/>
              </w:rPr>
              <w:t>(</w:t>
            </w:r>
            <w:r w:rsidRPr="00AE11D6">
              <w:rPr>
                <w:rFonts w:ascii="Angsana New" w:hAnsi="Angsana New"/>
                <w:sz w:val="28"/>
                <w:szCs w:val="28"/>
              </w:rPr>
              <w:t>3,223</w:t>
            </w:r>
            <w:r>
              <w:rPr>
                <w:rFonts w:ascii="Angsana New" w:hAnsi="Angsana New"/>
                <w:sz w:val="28"/>
                <w:szCs w:val="28"/>
              </w:rPr>
              <w:t>)</w:t>
            </w:r>
          </w:p>
        </w:tc>
        <w:tc>
          <w:tcPr>
            <w:tcW w:w="1350" w:type="dxa"/>
            <w:vAlign w:val="bottom"/>
          </w:tcPr>
          <w:p w14:paraId="2331417A" w14:textId="77777777" w:rsidR="00A56FB0" w:rsidRPr="00707759" w:rsidRDefault="00A56FB0" w:rsidP="00156446">
            <w:pPr>
              <w:tabs>
                <w:tab w:val="decimal" w:pos="975"/>
              </w:tabs>
              <w:spacing w:line="280" w:lineRule="exact"/>
              <w:ind w:left="-18" w:right="-18"/>
              <w:rPr>
                <w:rFonts w:hAnsi="Times New Roman" w:cs="Times New Roman"/>
                <w:sz w:val="18"/>
                <w:szCs w:val="18"/>
              </w:rPr>
            </w:pPr>
            <w:r w:rsidRPr="00707759">
              <w:rPr>
                <w:rFonts w:hAnsi="Times New Roman" w:cs="Times New Roman"/>
                <w:sz w:val="18"/>
                <w:szCs w:val="18"/>
              </w:rPr>
              <w:t>872</w:t>
            </w:r>
          </w:p>
        </w:tc>
        <w:tc>
          <w:tcPr>
            <w:tcW w:w="1350" w:type="dxa"/>
            <w:vAlign w:val="bottom"/>
          </w:tcPr>
          <w:p w14:paraId="33A9A53C" w14:textId="77777777" w:rsidR="00A56FB0" w:rsidRPr="00707759" w:rsidRDefault="00A56FB0" w:rsidP="00156446">
            <w:pPr>
              <w:tabs>
                <w:tab w:val="decimal" w:pos="722"/>
              </w:tabs>
              <w:spacing w:line="280" w:lineRule="exact"/>
              <w:ind w:left="-18" w:right="-18"/>
              <w:rPr>
                <w:rFonts w:hAnsi="Times New Roman" w:cs="Times New Roman"/>
                <w:sz w:val="18"/>
                <w:szCs w:val="18"/>
              </w:rPr>
            </w:pPr>
            <w:r>
              <w:rPr>
                <w:rFonts w:ascii="Angsana New" w:hAnsi="Angsana New"/>
                <w:sz w:val="28"/>
                <w:szCs w:val="28"/>
              </w:rPr>
              <w:t>-</w:t>
            </w:r>
          </w:p>
        </w:tc>
        <w:tc>
          <w:tcPr>
            <w:tcW w:w="1350" w:type="dxa"/>
            <w:vAlign w:val="bottom"/>
          </w:tcPr>
          <w:p w14:paraId="0E34C651" w14:textId="77777777" w:rsidR="00A56FB0" w:rsidRPr="00707759" w:rsidRDefault="00A56FB0" w:rsidP="00156446">
            <w:pPr>
              <w:tabs>
                <w:tab w:val="decimal" w:pos="722"/>
              </w:tabs>
              <w:spacing w:line="280" w:lineRule="exact"/>
              <w:ind w:left="-18" w:right="-18"/>
              <w:rPr>
                <w:rFonts w:hAnsi="Times New Roman" w:cs="Times New Roman"/>
                <w:sz w:val="18"/>
                <w:szCs w:val="18"/>
              </w:rPr>
            </w:pPr>
            <w:r w:rsidRPr="00707759">
              <w:rPr>
                <w:rFonts w:hAnsi="Times New Roman" w:cs="Times New Roman"/>
                <w:sz w:val="18"/>
                <w:szCs w:val="18"/>
                <w:cs/>
              </w:rPr>
              <w:t>-</w:t>
            </w:r>
          </w:p>
        </w:tc>
      </w:tr>
      <w:tr w:rsidR="00A56FB0" w:rsidRPr="00707759" w14:paraId="155BB942" w14:textId="77777777" w:rsidTr="00156446">
        <w:trPr>
          <w:trHeight w:val="60"/>
        </w:trPr>
        <w:tc>
          <w:tcPr>
            <w:tcW w:w="2880" w:type="dxa"/>
            <w:vAlign w:val="bottom"/>
          </w:tcPr>
          <w:p w14:paraId="7B7C993E" w14:textId="77777777" w:rsidR="00A56FB0" w:rsidRPr="00707759" w:rsidRDefault="00A56FB0" w:rsidP="00156446">
            <w:pPr>
              <w:tabs>
                <w:tab w:val="left" w:pos="102"/>
                <w:tab w:val="left" w:pos="567"/>
                <w:tab w:val="left" w:pos="1134"/>
                <w:tab w:val="left" w:pos="1701"/>
              </w:tabs>
              <w:spacing w:line="280" w:lineRule="exact"/>
              <w:ind w:left="252" w:right="-108" w:hanging="243"/>
              <w:rPr>
                <w:rFonts w:hAnsi="Times New Roman" w:cs="Times New Roman"/>
                <w:sz w:val="18"/>
                <w:szCs w:val="18"/>
                <w:cs/>
              </w:rPr>
            </w:pPr>
            <w:r w:rsidRPr="00707759">
              <w:rPr>
                <w:rFonts w:hAnsi="Times New Roman" w:cs="Times New Roman"/>
                <w:sz w:val="18"/>
                <w:szCs w:val="18"/>
              </w:rPr>
              <w:t>Total</w:t>
            </w:r>
          </w:p>
        </w:tc>
        <w:tc>
          <w:tcPr>
            <w:tcW w:w="1350" w:type="dxa"/>
            <w:vAlign w:val="bottom"/>
          </w:tcPr>
          <w:p w14:paraId="760FC87F" w14:textId="77777777" w:rsidR="00A56FB0" w:rsidRPr="00707759" w:rsidRDefault="00A56FB0" w:rsidP="00156446">
            <w:pPr>
              <w:pBdr>
                <w:top w:val="single" w:sz="4" w:space="1" w:color="auto"/>
                <w:bottom w:val="double" w:sz="4" w:space="1" w:color="auto"/>
              </w:pBdr>
              <w:tabs>
                <w:tab w:val="decimal" w:pos="975"/>
              </w:tabs>
              <w:spacing w:line="280" w:lineRule="exact"/>
              <w:ind w:left="-18" w:right="-18"/>
              <w:rPr>
                <w:rFonts w:hAnsi="Times New Roman" w:cs="Times New Roman"/>
                <w:sz w:val="18"/>
                <w:szCs w:val="18"/>
              </w:rPr>
            </w:pPr>
            <w:r w:rsidRPr="00AE11D6">
              <w:rPr>
                <w:rFonts w:ascii="Angsana New" w:hAnsi="Angsana New"/>
                <w:sz w:val="28"/>
                <w:szCs w:val="28"/>
              </w:rPr>
              <w:t>165,410</w:t>
            </w:r>
          </w:p>
        </w:tc>
        <w:tc>
          <w:tcPr>
            <w:tcW w:w="1350" w:type="dxa"/>
            <w:vAlign w:val="bottom"/>
          </w:tcPr>
          <w:p w14:paraId="568B9C68" w14:textId="77777777" w:rsidR="00A56FB0" w:rsidRPr="00707759" w:rsidRDefault="00A56FB0" w:rsidP="00156446">
            <w:pPr>
              <w:pBdr>
                <w:top w:val="single" w:sz="4" w:space="1" w:color="auto"/>
                <w:bottom w:val="double" w:sz="4" w:space="1" w:color="auto"/>
              </w:pBdr>
              <w:tabs>
                <w:tab w:val="decimal" w:pos="975"/>
              </w:tabs>
              <w:spacing w:line="280" w:lineRule="exact"/>
              <w:ind w:left="-18" w:right="-18"/>
              <w:rPr>
                <w:rFonts w:hAnsi="Times New Roman" w:cs="Times New Roman"/>
                <w:sz w:val="18"/>
                <w:szCs w:val="18"/>
              </w:rPr>
            </w:pPr>
            <w:r w:rsidRPr="00707759">
              <w:rPr>
                <w:rFonts w:hAnsi="Times New Roman" w:cs="Times New Roman"/>
                <w:sz w:val="18"/>
                <w:szCs w:val="18"/>
              </w:rPr>
              <w:t>163,993</w:t>
            </w:r>
          </w:p>
        </w:tc>
        <w:tc>
          <w:tcPr>
            <w:tcW w:w="1350" w:type="dxa"/>
            <w:vAlign w:val="bottom"/>
          </w:tcPr>
          <w:p w14:paraId="44FC2DC1" w14:textId="77777777" w:rsidR="00A56FB0" w:rsidRPr="00707759" w:rsidRDefault="00A56FB0" w:rsidP="00156446">
            <w:pPr>
              <w:pBdr>
                <w:top w:val="single" w:sz="4" w:space="1" w:color="auto"/>
                <w:bottom w:val="double" w:sz="4" w:space="1" w:color="auto"/>
              </w:pBdr>
              <w:tabs>
                <w:tab w:val="decimal" w:pos="975"/>
              </w:tabs>
              <w:spacing w:line="280" w:lineRule="exact"/>
              <w:ind w:left="-18" w:right="-18"/>
              <w:rPr>
                <w:rFonts w:hAnsi="Times New Roman" w:cs="Times New Roman"/>
                <w:sz w:val="18"/>
                <w:szCs w:val="18"/>
              </w:rPr>
            </w:pPr>
            <w:r>
              <w:rPr>
                <w:rFonts w:ascii="Angsana New" w:hAnsi="Angsana New"/>
                <w:sz w:val="28"/>
                <w:szCs w:val="28"/>
              </w:rPr>
              <w:t>28,111</w:t>
            </w:r>
          </w:p>
        </w:tc>
        <w:tc>
          <w:tcPr>
            <w:tcW w:w="1350" w:type="dxa"/>
            <w:vAlign w:val="bottom"/>
          </w:tcPr>
          <w:p w14:paraId="19741524" w14:textId="77777777" w:rsidR="00A56FB0" w:rsidRPr="00707759" w:rsidRDefault="00A56FB0" w:rsidP="00156446">
            <w:pPr>
              <w:pBdr>
                <w:top w:val="single" w:sz="4" w:space="1" w:color="auto"/>
                <w:bottom w:val="double" w:sz="4" w:space="1" w:color="auto"/>
              </w:pBdr>
              <w:tabs>
                <w:tab w:val="decimal" w:pos="975"/>
              </w:tabs>
              <w:spacing w:line="280" w:lineRule="exact"/>
              <w:ind w:left="-18" w:right="-18"/>
              <w:rPr>
                <w:rFonts w:hAnsi="Times New Roman" w:cs="Times New Roman"/>
                <w:sz w:val="18"/>
                <w:szCs w:val="18"/>
              </w:rPr>
            </w:pPr>
            <w:r w:rsidRPr="00707759">
              <w:rPr>
                <w:rFonts w:hAnsi="Times New Roman" w:cs="Times New Roman"/>
                <w:sz w:val="18"/>
                <w:szCs w:val="18"/>
              </w:rPr>
              <w:t>26,793</w:t>
            </w:r>
          </w:p>
        </w:tc>
      </w:tr>
    </w:tbl>
    <w:p w14:paraId="7ADECEC6" w14:textId="6A7A6CF1" w:rsidR="00A56FB0" w:rsidRPr="00175A03" w:rsidRDefault="00A56FB0" w:rsidP="00A56FB0">
      <w:pPr>
        <w:tabs>
          <w:tab w:val="left" w:pos="900"/>
        </w:tabs>
        <w:spacing w:before="480" w:after="240"/>
        <w:ind w:left="547" w:hanging="547"/>
        <w:jc w:val="thaiDistribute"/>
        <w:rPr>
          <w:rFonts w:hAnsi="Times New Roman" w:cs="Times New Roman"/>
          <w:b/>
          <w:bCs/>
          <w:cs/>
        </w:rPr>
      </w:pPr>
      <w:r w:rsidRPr="00175A03">
        <w:rPr>
          <w:rFonts w:hAnsi="Times New Roman" w:cs="Times New Roman"/>
          <w:b/>
          <w:bCs/>
        </w:rPr>
        <w:t>4</w:t>
      </w:r>
      <w:r>
        <w:rPr>
          <w:rFonts w:hAnsi="Times New Roman" w:cs="Times New Roman"/>
          <w:b/>
          <w:bCs/>
        </w:rPr>
        <w:t>3</w:t>
      </w:r>
      <w:r w:rsidRPr="00175A03">
        <w:rPr>
          <w:rFonts w:hAnsi="Times New Roman" w:cs="Times New Roman"/>
          <w:b/>
          <w:bCs/>
          <w:cs/>
        </w:rPr>
        <w:t>.</w:t>
      </w:r>
      <w:r w:rsidRPr="00175A03">
        <w:rPr>
          <w:rFonts w:hAnsi="Times New Roman" w:cs="Times New Roman"/>
          <w:b/>
          <w:bCs/>
          <w:cs/>
        </w:rPr>
        <w:tab/>
      </w:r>
      <w:r w:rsidR="00726787" w:rsidRPr="00175A03">
        <w:rPr>
          <w:rFonts w:hAnsi="Times New Roman" w:cs="Times New Roman"/>
          <w:b/>
          <w:bCs/>
          <w:sz w:val="20"/>
          <w:szCs w:val="20"/>
        </w:rPr>
        <w:t xml:space="preserve">SEGMENT </w:t>
      </w:r>
      <w:r w:rsidR="00726787">
        <w:rPr>
          <w:rFonts w:hAnsi="Times New Roman" w:cs="Times New Roman"/>
          <w:b/>
          <w:bCs/>
          <w:sz w:val="20"/>
          <w:szCs w:val="20"/>
        </w:rPr>
        <w:t xml:space="preserve"> INFORMATION</w:t>
      </w:r>
    </w:p>
    <w:p w14:paraId="50AF6BCD" w14:textId="77777777" w:rsidR="00A56FB0" w:rsidRPr="00175A03" w:rsidRDefault="00A56FB0" w:rsidP="00A56FB0">
      <w:pPr>
        <w:spacing w:after="240"/>
        <w:ind w:left="547" w:hanging="7"/>
        <w:jc w:val="thaiDistribute"/>
        <w:rPr>
          <w:rFonts w:hAnsi="Times New Roman" w:cs="Times New Roman"/>
          <w:sz w:val="20"/>
          <w:szCs w:val="20"/>
        </w:rPr>
      </w:pPr>
      <w:r w:rsidRPr="00175A03">
        <w:rPr>
          <w:rFonts w:hAnsi="Times New Roman"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175A03">
        <w:rPr>
          <w:rFonts w:hAnsi="Times New Roman" w:cs="Times New Roman"/>
          <w:sz w:val="20"/>
          <w:szCs w:val="20"/>
          <w:cs/>
        </w:rPr>
        <w:tab/>
      </w:r>
    </w:p>
    <w:p w14:paraId="74C78AA2" w14:textId="77777777" w:rsidR="00A56FB0" w:rsidRPr="00175A03" w:rsidRDefault="00A56FB0" w:rsidP="00A56FB0">
      <w:pPr>
        <w:tabs>
          <w:tab w:val="left" w:pos="2160"/>
          <w:tab w:val="right" w:pos="7280"/>
          <w:tab w:val="right" w:pos="8540"/>
        </w:tabs>
        <w:spacing w:after="240"/>
        <w:ind w:left="540"/>
        <w:jc w:val="thaiDistribute"/>
        <w:rPr>
          <w:rFonts w:hAnsi="Times New Roman" w:cs="Times New Roman"/>
        </w:rPr>
      </w:pPr>
      <w:r w:rsidRPr="00175A03">
        <w:rPr>
          <w:rFonts w:hAnsi="Times New Roman" w:cs="Times New Roman"/>
        </w:rPr>
        <w:t>For management purposes, the Group is organized into business units based on its products and services and have four reportable segments as follows:</w:t>
      </w:r>
    </w:p>
    <w:p w14:paraId="261E7006" w14:textId="77777777" w:rsidR="00A56FB0" w:rsidRPr="00175A03" w:rsidRDefault="00A56FB0" w:rsidP="00A56FB0">
      <w:pPr>
        <w:pStyle w:val="ListParagraph"/>
        <w:numPr>
          <w:ilvl w:val="0"/>
          <w:numId w:val="36"/>
        </w:numPr>
        <w:spacing w:after="240"/>
        <w:ind w:left="907"/>
        <w:contextualSpacing w:val="0"/>
        <w:jc w:val="thaiDistribute"/>
        <w:rPr>
          <w:rFonts w:hAnsi="Times New Roman" w:cs="Times New Roman"/>
          <w:szCs w:val="24"/>
        </w:rPr>
      </w:pPr>
      <w:r w:rsidRPr="00175A03">
        <w:rPr>
          <w:rFonts w:hAnsi="Times New Roman" w:cs="Times New Roman"/>
          <w:szCs w:val="24"/>
        </w:rPr>
        <w:t>Securities and derivatives brokerage segment, which provides brokering services for both local and foreign investors.</w:t>
      </w:r>
    </w:p>
    <w:p w14:paraId="78BC63BA" w14:textId="77777777" w:rsidR="00A56FB0" w:rsidRPr="00175A03" w:rsidRDefault="00A56FB0" w:rsidP="00A56FB0">
      <w:pPr>
        <w:pStyle w:val="ListParagraph"/>
        <w:numPr>
          <w:ilvl w:val="0"/>
          <w:numId w:val="36"/>
        </w:numPr>
        <w:spacing w:after="240"/>
        <w:ind w:left="907"/>
        <w:contextualSpacing w:val="0"/>
        <w:jc w:val="thaiDistribute"/>
        <w:rPr>
          <w:rFonts w:hAnsi="Times New Roman" w:cs="Times New Roman"/>
          <w:szCs w:val="24"/>
        </w:rPr>
      </w:pPr>
      <w:r w:rsidRPr="00175A03">
        <w:rPr>
          <w:rFonts w:hAnsi="Times New Roman" w:cs="Times New Roman"/>
          <w:szCs w:val="24"/>
        </w:rPr>
        <w:t xml:space="preserve">Securities and derivatives trading segment, comprising the Group’s investment segments, i.e. securities and derivatives trading segment, debt instrument investing segment, equity derivatives segment and Wealth Plus segment.   </w:t>
      </w:r>
    </w:p>
    <w:p w14:paraId="3F4D03CD" w14:textId="77777777" w:rsidR="00961C5A" w:rsidRDefault="00961C5A">
      <w:pPr>
        <w:overflowPunct/>
        <w:autoSpaceDE/>
        <w:autoSpaceDN/>
        <w:adjustRightInd/>
        <w:textAlignment w:val="auto"/>
        <w:rPr>
          <w:rFonts w:hAnsi="Times New Roman" w:cs="Times New Roman"/>
        </w:rPr>
      </w:pPr>
      <w:r>
        <w:rPr>
          <w:rFonts w:hAnsi="Times New Roman" w:cs="Times New Roman"/>
        </w:rPr>
        <w:br w:type="page"/>
      </w:r>
    </w:p>
    <w:p w14:paraId="6E4AD6B2" w14:textId="5EE62CAE" w:rsidR="00A56FB0" w:rsidRPr="00175A03" w:rsidRDefault="00A56FB0" w:rsidP="00A56FB0">
      <w:pPr>
        <w:pStyle w:val="ListParagraph"/>
        <w:numPr>
          <w:ilvl w:val="0"/>
          <w:numId w:val="36"/>
        </w:numPr>
        <w:spacing w:after="240"/>
        <w:ind w:left="907"/>
        <w:contextualSpacing w:val="0"/>
        <w:jc w:val="thaiDistribute"/>
        <w:rPr>
          <w:rFonts w:hAnsi="Times New Roman" w:cs="Times New Roman"/>
          <w:szCs w:val="24"/>
        </w:rPr>
      </w:pPr>
      <w:r w:rsidRPr="00175A03">
        <w:rPr>
          <w:rFonts w:hAnsi="Times New Roman" w:cs="Times New Roman"/>
          <w:szCs w:val="24"/>
        </w:rPr>
        <w:lastRenderedPageBreak/>
        <w:t xml:space="preserve">Investment banking segment, which provided financial advisory services and underwriting services. </w:t>
      </w:r>
    </w:p>
    <w:p w14:paraId="481B5BE1" w14:textId="77777777" w:rsidR="00A56FB0" w:rsidRPr="00175A03" w:rsidRDefault="00A56FB0" w:rsidP="00A56FB0">
      <w:pPr>
        <w:pStyle w:val="ListParagraph"/>
        <w:numPr>
          <w:ilvl w:val="0"/>
          <w:numId w:val="36"/>
        </w:numPr>
        <w:spacing w:after="240"/>
        <w:jc w:val="thaiDistribute"/>
        <w:rPr>
          <w:rFonts w:hAnsi="Times New Roman" w:cs="Times New Roman"/>
          <w:szCs w:val="24"/>
        </w:rPr>
      </w:pPr>
      <w:r w:rsidRPr="00175A03">
        <w:rPr>
          <w:rFonts w:hAnsi="Times New Roman" w:cs="Times New Roman"/>
          <w:szCs w:val="24"/>
        </w:rPr>
        <w:t>Comprising the Group’s digital assets trading.</w:t>
      </w:r>
    </w:p>
    <w:p w14:paraId="5CA0B242" w14:textId="77777777" w:rsidR="00A56FB0" w:rsidRPr="00175A03" w:rsidRDefault="00A56FB0" w:rsidP="00A56FB0">
      <w:pPr>
        <w:spacing w:after="240"/>
        <w:ind w:left="547"/>
        <w:jc w:val="thaiDistribute"/>
        <w:rPr>
          <w:rFonts w:hAnsi="Times New Roman" w:cs="Times New Roman"/>
        </w:rPr>
      </w:pPr>
      <w:r w:rsidRPr="00175A03">
        <w:rPr>
          <w:rFonts w:hAnsi="Times New Roman" w:cs="Times New Roman"/>
        </w:rPr>
        <w:t>The Group</w:t>
      </w:r>
      <w:r w:rsidRPr="00175A03">
        <w:rPr>
          <w:rFonts w:hAnsi="Times New Roman" w:cs="Times New Roman"/>
          <w:cs/>
        </w:rPr>
        <w:t xml:space="preserve"> </w:t>
      </w:r>
      <w:r w:rsidRPr="00175A03">
        <w:rPr>
          <w:rFonts w:hAnsi="Times New Roman" w:cs="Times New Roman"/>
        </w:rPr>
        <w:t xml:space="preserve">has aggregated the operating segments of </w:t>
      </w:r>
      <w:proofErr w:type="gramStart"/>
      <w:r w:rsidRPr="00175A03">
        <w:rPr>
          <w:rFonts w:hAnsi="Times New Roman" w:cs="Times New Roman"/>
        </w:rPr>
        <w:t>back office</w:t>
      </w:r>
      <w:proofErr w:type="gramEnd"/>
      <w:r w:rsidRPr="00175A03">
        <w:rPr>
          <w:rFonts w:hAnsi="Times New Roman" w:cs="Times New Roman"/>
        </w:rPr>
        <w:t xml:space="preserve"> segment, treasury segment and venture capital segment and presented them as the reportable segment of </w:t>
      </w:r>
      <w:proofErr w:type="gramStart"/>
      <w:r w:rsidRPr="00175A03">
        <w:rPr>
          <w:rFonts w:hAnsi="Times New Roman" w:cs="Times New Roman"/>
        </w:rPr>
        <w:t>other</w:t>
      </w:r>
      <w:proofErr w:type="gramEnd"/>
      <w:r w:rsidRPr="00175A03">
        <w:rPr>
          <w:rFonts w:hAnsi="Times New Roman" w:cs="Times New Roman"/>
        </w:rPr>
        <w:t xml:space="preserve"> </w:t>
      </w:r>
      <w:proofErr w:type="gramStart"/>
      <w:r w:rsidRPr="00175A03">
        <w:rPr>
          <w:rFonts w:hAnsi="Times New Roman" w:cs="Times New Roman"/>
        </w:rPr>
        <w:t>segment</w:t>
      </w:r>
      <w:proofErr w:type="gramEnd"/>
      <w:r w:rsidRPr="00175A03">
        <w:rPr>
          <w:rFonts w:hAnsi="Times New Roman" w:cs="Times New Roman"/>
        </w:rPr>
        <w:t>.</w:t>
      </w:r>
    </w:p>
    <w:p w14:paraId="1BE380EB" w14:textId="77777777" w:rsidR="00A56FB0" w:rsidRPr="00175A03" w:rsidRDefault="00A56FB0" w:rsidP="00A56FB0">
      <w:pPr>
        <w:tabs>
          <w:tab w:val="left" w:pos="2160"/>
          <w:tab w:val="right" w:pos="7280"/>
          <w:tab w:val="right" w:pos="8540"/>
        </w:tabs>
        <w:spacing w:after="240"/>
        <w:ind w:left="540"/>
        <w:jc w:val="thaiDistribute"/>
        <w:rPr>
          <w:rFonts w:hAnsi="Times New Roman" w:cs="Times New Roman"/>
        </w:rPr>
      </w:pPr>
      <w:r w:rsidRPr="00175A03">
        <w:rPr>
          <w:rFonts w:hAnsi="Times New Roman" w:cs="Times New Roman"/>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175A03">
        <w:rPr>
          <w:rFonts w:hAnsi="Times New Roman" w:cs="Times New Roman"/>
        </w:rPr>
        <w:t>and</w:t>
      </w:r>
      <w:proofErr w:type="gramEnd"/>
      <w:r w:rsidRPr="00175A03">
        <w:rPr>
          <w:rFonts w:hAnsi="Times New Roman" w:cs="Times New Roman"/>
        </w:rPr>
        <w:t xml:space="preserve"> total assets and on a basis consistent with that used to measure operating profit or loss and total assets in the financial statements. </w:t>
      </w:r>
    </w:p>
    <w:p w14:paraId="01D58347" w14:textId="77777777" w:rsidR="00A56FB0" w:rsidRPr="00175A03" w:rsidRDefault="00A56FB0" w:rsidP="00A56FB0">
      <w:pPr>
        <w:tabs>
          <w:tab w:val="left" w:pos="2160"/>
          <w:tab w:val="right" w:pos="7280"/>
          <w:tab w:val="right" w:pos="8540"/>
        </w:tabs>
        <w:spacing w:after="240"/>
        <w:ind w:left="540"/>
        <w:jc w:val="thaiDistribute"/>
        <w:rPr>
          <w:rFonts w:hAnsi="Times New Roman" w:cs="Times New Roman"/>
        </w:rPr>
      </w:pPr>
      <w:r w:rsidRPr="00175A03">
        <w:rPr>
          <w:rFonts w:hAnsi="Times New Roman" w:cs="Times New Roman"/>
        </w:rPr>
        <w:t>The basis of accounting for any transactions between reportable segments is consistent with that for third party transactions.</w:t>
      </w:r>
    </w:p>
    <w:p w14:paraId="38D97E9D" w14:textId="66FB4F8C" w:rsidR="00A56FB0" w:rsidRPr="00175A03" w:rsidRDefault="00A56FB0" w:rsidP="00A56FB0">
      <w:pPr>
        <w:tabs>
          <w:tab w:val="left" w:pos="2160"/>
          <w:tab w:val="right" w:pos="7280"/>
          <w:tab w:val="right" w:pos="8540"/>
        </w:tabs>
        <w:spacing w:after="240"/>
        <w:ind w:left="547"/>
        <w:jc w:val="thaiDistribute"/>
        <w:rPr>
          <w:rFonts w:hAnsi="Times New Roman" w:cs="Times New Roman"/>
          <w:spacing w:val="-3"/>
        </w:rPr>
      </w:pPr>
      <w:r w:rsidRPr="00175A03">
        <w:rPr>
          <w:rFonts w:hAnsi="Times New Roman" w:cs="Times New Roman"/>
        </w:rPr>
        <w:t>The following tables present revenue and profit information regarding the Group’s operating segments for the years ended December 31</w:t>
      </w:r>
      <w:r>
        <w:rPr>
          <w:rFonts w:hAnsi="Times New Roman" w:cs="Times New Roman"/>
        </w:rPr>
        <w:t>,</w:t>
      </w:r>
      <w:r w:rsidRPr="00175A03">
        <w:rPr>
          <w:rFonts w:hAnsi="Times New Roman" w:cs="Times New Roman"/>
        </w:rPr>
        <w:t xml:space="preserve"> </w:t>
      </w:r>
      <w:proofErr w:type="gramStart"/>
      <w:r w:rsidRPr="00175A03">
        <w:rPr>
          <w:rFonts w:hAnsi="Times New Roman" w:cs="Times New Roman"/>
        </w:rPr>
        <w:t>202</w:t>
      </w:r>
      <w:r>
        <w:rPr>
          <w:rFonts w:hAnsi="Times New Roman" w:cs="Times New Roman"/>
        </w:rPr>
        <w:t>5</w:t>
      </w:r>
      <w:proofErr w:type="gramEnd"/>
      <w:r w:rsidRPr="00175A03">
        <w:rPr>
          <w:rFonts w:hAnsi="Times New Roman" w:cs="Times New Roman"/>
        </w:rPr>
        <w:t xml:space="preserve"> and 202</w:t>
      </w:r>
      <w:r>
        <w:rPr>
          <w:rFonts w:hAnsi="Times New Roman" w:cs="Times New Roman"/>
        </w:rPr>
        <w:t>4</w:t>
      </w:r>
      <w:r w:rsidRPr="00175A03">
        <w:rPr>
          <w:rFonts w:hAnsi="Times New Roman" w:cs="Times New Roman"/>
          <w:spacing w:val="-3"/>
        </w:rPr>
        <w:t>.</w:t>
      </w:r>
    </w:p>
    <w:tbl>
      <w:tblPr>
        <w:tblW w:w="9723" w:type="dxa"/>
        <w:tblInd w:w="-90" w:type="dxa"/>
        <w:tblLayout w:type="fixed"/>
        <w:tblCellMar>
          <w:left w:w="0" w:type="dxa"/>
          <w:right w:w="0" w:type="dxa"/>
        </w:tblCellMar>
        <w:tblLook w:val="0000" w:firstRow="0" w:lastRow="0" w:firstColumn="0" w:lastColumn="0" w:noHBand="0" w:noVBand="0"/>
      </w:tblPr>
      <w:tblGrid>
        <w:gridCol w:w="2159"/>
        <w:gridCol w:w="1210"/>
        <w:gridCol w:w="71"/>
        <w:gridCol w:w="1209"/>
        <w:gridCol w:w="48"/>
        <w:gridCol w:w="1211"/>
        <w:gridCol w:w="50"/>
        <w:gridCol w:w="1211"/>
        <w:gridCol w:w="51"/>
        <w:gridCol w:w="1211"/>
        <w:gridCol w:w="57"/>
        <w:gridCol w:w="1212"/>
        <w:gridCol w:w="23"/>
      </w:tblGrid>
      <w:tr w:rsidR="00A56FB0" w:rsidRPr="00961C5A" w14:paraId="11729373" w14:textId="77777777" w:rsidTr="00156446">
        <w:trPr>
          <w:trHeight w:val="303"/>
          <w:tblHeader/>
        </w:trPr>
        <w:tc>
          <w:tcPr>
            <w:tcW w:w="9723" w:type="dxa"/>
            <w:gridSpan w:val="13"/>
          </w:tcPr>
          <w:p w14:paraId="0ADB12F2" w14:textId="77777777" w:rsidR="00A56FB0" w:rsidRPr="00961C5A" w:rsidRDefault="00A56FB0" w:rsidP="00156446">
            <w:pPr>
              <w:tabs>
                <w:tab w:val="left" w:pos="2880"/>
                <w:tab w:val="right" w:pos="5040"/>
                <w:tab w:val="right" w:pos="6390"/>
                <w:tab w:val="right" w:pos="8190"/>
              </w:tabs>
              <w:spacing w:line="260" w:lineRule="exact"/>
              <w:ind w:right="90"/>
              <w:jc w:val="right"/>
              <w:rPr>
                <w:rFonts w:hAnsi="Times New Roman" w:cs="Times New Roman"/>
                <w:b/>
                <w:bCs/>
                <w:sz w:val="18"/>
                <w:szCs w:val="18"/>
                <w:cs/>
              </w:rPr>
            </w:pPr>
            <w:r w:rsidRPr="00961C5A">
              <w:rPr>
                <w:rFonts w:hAnsi="Times New Roman" w:cs="Times New Roman"/>
                <w:b/>
                <w:bCs/>
                <w:sz w:val="18"/>
                <w:szCs w:val="18"/>
              </w:rPr>
              <w:t>(Unit: Thousand Baht)</w:t>
            </w:r>
          </w:p>
        </w:tc>
      </w:tr>
      <w:tr w:rsidR="00A56FB0" w:rsidRPr="00961C5A" w14:paraId="12C36393" w14:textId="77777777" w:rsidTr="00156446">
        <w:trPr>
          <w:gridAfter w:val="1"/>
          <w:wAfter w:w="23" w:type="dxa"/>
          <w:trHeight w:val="68"/>
          <w:tblHeader/>
        </w:trPr>
        <w:tc>
          <w:tcPr>
            <w:tcW w:w="2159" w:type="dxa"/>
          </w:tcPr>
          <w:p w14:paraId="738F6BD4" w14:textId="77777777" w:rsidR="00A56FB0" w:rsidRPr="00961C5A" w:rsidRDefault="00A56FB0" w:rsidP="00156446">
            <w:pPr>
              <w:tabs>
                <w:tab w:val="left" w:pos="342"/>
                <w:tab w:val="left" w:pos="2160"/>
                <w:tab w:val="left" w:pos="2880"/>
                <w:tab w:val="decimal" w:pos="6660"/>
                <w:tab w:val="decimal" w:pos="8280"/>
              </w:tabs>
              <w:spacing w:line="260" w:lineRule="exact"/>
              <w:ind w:left="162" w:right="-43" w:hanging="180"/>
              <w:jc w:val="right"/>
              <w:rPr>
                <w:rFonts w:hAnsi="Times New Roman" w:cs="Times New Roman"/>
                <w:b/>
                <w:bCs/>
                <w:sz w:val="18"/>
                <w:szCs w:val="18"/>
              </w:rPr>
            </w:pPr>
          </w:p>
        </w:tc>
        <w:tc>
          <w:tcPr>
            <w:tcW w:w="7541" w:type="dxa"/>
            <w:gridSpan w:val="11"/>
          </w:tcPr>
          <w:p w14:paraId="6028A80A" w14:textId="77777777" w:rsidR="00A56FB0" w:rsidRPr="00961C5A" w:rsidRDefault="00A56FB0" w:rsidP="00156446">
            <w:pPr>
              <w:tabs>
                <w:tab w:val="left" w:pos="2880"/>
                <w:tab w:val="right" w:pos="5040"/>
                <w:tab w:val="right" w:pos="6390"/>
                <w:tab w:val="right" w:pos="8190"/>
              </w:tabs>
              <w:spacing w:line="260" w:lineRule="exact"/>
              <w:ind w:right="-15"/>
              <w:jc w:val="center"/>
              <w:rPr>
                <w:rFonts w:hAnsi="Times New Roman" w:cs="Times New Roman"/>
                <w:b/>
                <w:bCs/>
                <w:sz w:val="18"/>
                <w:szCs w:val="18"/>
              </w:rPr>
            </w:pPr>
            <w:r w:rsidRPr="00961C5A">
              <w:rPr>
                <w:rFonts w:eastAsia="Verdana" w:hAnsi="Times New Roman" w:cs="Times New Roman"/>
                <w:b/>
                <w:bCs/>
                <w:sz w:val="18"/>
                <w:szCs w:val="18"/>
              </w:rPr>
              <w:t>Consolidated financial statements</w:t>
            </w:r>
          </w:p>
        </w:tc>
      </w:tr>
      <w:tr w:rsidR="00A56FB0" w:rsidRPr="00961C5A" w14:paraId="373870B7" w14:textId="77777777" w:rsidTr="00156446">
        <w:trPr>
          <w:gridAfter w:val="1"/>
          <w:wAfter w:w="23" w:type="dxa"/>
          <w:trHeight w:val="68"/>
          <w:tblHeader/>
        </w:trPr>
        <w:tc>
          <w:tcPr>
            <w:tcW w:w="2159" w:type="dxa"/>
          </w:tcPr>
          <w:p w14:paraId="6CCFAD01" w14:textId="77777777" w:rsidR="00A56FB0" w:rsidRPr="00961C5A" w:rsidRDefault="00A56FB0" w:rsidP="00156446">
            <w:pPr>
              <w:tabs>
                <w:tab w:val="left" w:pos="342"/>
                <w:tab w:val="left" w:pos="2160"/>
                <w:tab w:val="left" w:pos="2880"/>
                <w:tab w:val="decimal" w:pos="6660"/>
                <w:tab w:val="decimal" w:pos="8280"/>
              </w:tabs>
              <w:spacing w:line="260" w:lineRule="exact"/>
              <w:ind w:left="162" w:right="-43" w:hanging="180"/>
              <w:jc w:val="right"/>
              <w:rPr>
                <w:rFonts w:hAnsi="Times New Roman" w:cs="Times New Roman"/>
                <w:b/>
                <w:bCs/>
                <w:sz w:val="18"/>
                <w:szCs w:val="18"/>
              </w:rPr>
            </w:pPr>
          </w:p>
        </w:tc>
        <w:tc>
          <w:tcPr>
            <w:tcW w:w="7541" w:type="dxa"/>
            <w:gridSpan w:val="11"/>
          </w:tcPr>
          <w:p w14:paraId="762CFED0" w14:textId="77777777" w:rsidR="00A56FB0" w:rsidRPr="00961C5A" w:rsidRDefault="00A56FB0" w:rsidP="00156446">
            <w:pPr>
              <w:tabs>
                <w:tab w:val="left" w:pos="2880"/>
                <w:tab w:val="right" w:pos="5040"/>
                <w:tab w:val="right" w:pos="6390"/>
                <w:tab w:val="right" w:pos="8190"/>
              </w:tabs>
              <w:spacing w:line="260" w:lineRule="exact"/>
              <w:ind w:right="-15"/>
              <w:jc w:val="center"/>
              <w:rPr>
                <w:rFonts w:eastAsia="Verdana" w:hAnsi="Times New Roman" w:cs="Times New Roman"/>
                <w:b/>
                <w:bCs/>
                <w:sz w:val="18"/>
                <w:szCs w:val="18"/>
                <w:cs/>
              </w:rPr>
            </w:pPr>
            <w:r w:rsidRPr="00961C5A">
              <w:rPr>
                <w:rFonts w:eastAsia="Verdana" w:hAnsi="Times New Roman" w:cs="Times New Roman"/>
                <w:b/>
                <w:bCs/>
                <w:sz w:val="18"/>
                <w:szCs w:val="18"/>
              </w:rPr>
              <w:t>2025</w:t>
            </w:r>
          </w:p>
        </w:tc>
      </w:tr>
      <w:tr w:rsidR="00A56FB0" w:rsidRPr="00961C5A" w14:paraId="30ED4B62" w14:textId="77777777" w:rsidTr="00156446">
        <w:trPr>
          <w:gridAfter w:val="1"/>
          <w:wAfter w:w="23" w:type="dxa"/>
          <w:trHeight w:val="68"/>
          <w:tblHeader/>
        </w:trPr>
        <w:tc>
          <w:tcPr>
            <w:tcW w:w="2159" w:type="dxa"/>
          </w:tcPr>
          <w:p w14:paraId="0B48FFC4" w14:textId="77777777" w:rsidR="00A56FB0" w:rsidRPr="00961C5A" w:rsidRDefault="00A56FB0" w:rsidP="00156446">
            <w:pPr>
              <w:tabs>
                <w:tab w:val="left" w:pos="342"/>
                <w:tab w:val="left" w:pos="2160"/>
                <w:tab w:val="left" w:pos="2880"/>
                <w:tab w:val="decimal" w:pos="6660"/>
                <w:tab w:val="decimal" w:pos="8280"/>
              </w:tabs>
              <w:spacing w:line="260" w:lineRule="exact"/>
              <w:ind w:left="162" w:right="-43" w:hanging="180"/>
              <w:jc w:val="right"/>
              <w:rPr>
                <w:rFonts w:hAnsi="Times New Roman" w:cs="Times New Roman"/>
                <w:b/>
                <w:bCs/>
                <w:sz w:val="18"/>
                <w:szCs w:val="18"/>
              </w:rPr>
            </w:pPr>
          </w:p>
        </w:tc>
        <w:tc>
          <w:tcPr>
            <w:tcW w:w="1210" w:type="dxa"/>
            <w:vAlign w:val="bottom"/>
          </w:tcPr>
          <w:p w14:paraId="0A88A92B"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r w:rsidRPr="00961C5A">
              <w:rPr>
                <w:rFonts w:eastAsia="Verdana" w:hAnsi="Times New Roman" w:cs="Times New Roman"/>
                <w:b/>
                <w:bCs/>
                <w:spacing w:val="-2"/>
                <w:sz w:val="18"/>
                <w:szCs w:val="18"/>
              </w:rPr>
              <w:t>Securities and</w:t>
            </w:r>
            <w:r w:rsidRPr="00961C5A">
              <w:rPr>
                <w:rFonts w:eastAsia="Verdana" w:hAnsi="Times New Roman" w:cs="Times New Roman"/>
                <w:b/>
                <w:bCs/>
                <w:sz w:val="18"/>
                <w:szCs w:val="18"/>
              </w:rPr>
              <w:t xml:space="preserve"> derivatives brokerage segment</w:t>
            </w:r>
          </w:p>
        </w:tc>
        <w:tc>
          <w:tcPr>
            <w:tcW w:w="71" w:type="dxa"/>
          </w:tcPr>
          <w:p w14:paraId="37CE9B7B" w14:textId="77777777" w:rsidR="00A56FB0" w:rsidRPr="00961C5A" w:rsidRDefault="00A56FB0" w:rsidP="00156446">
            <w:pPr>
              <w:tabs>
                <w:tab w:val="left" w:pos="2880"/>
                <w:tab w:val="right" w:pos="5040"/>
                <w:tab w:val="right" w:pos="6390"/>
                <w:tab w:val="right" w:pos="8190"/>
              </w:tabs>
              <w:spacing w:line="260" w:lineRule="exact"/>
              <w:jc w:val="center"/>
              <w:rPr>
                <w:rFonts w:eastAsia="Verdana" w:hAnsi="Times New Roman" w:cs="Times New Roman"/>
                <w:b/>
                <w:bCs/>
                <w:spacing w:val="-2"/>
                <w:sz w:val="18"/>
                <w:szCs w:val="18"/>
              </w:rPr>
            </w:pPr>
          </w:p>
        </w:tc>
        <w:tc>
          <w:tcPr>
            <w:tcW w:w="1209" w:type="dxa"/>
            <w:vAlign w:val="bottom"/>
          </w:tcPr>
          <w:p w14:paraId="0C2F94C1"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r w:rsidRPr="00961C5A">
              <w:rPr>
                <w:rFonts w:eastAsia="Verdana" w:hAnsi="Times New Roman" w:cs="Times New Roman"/>
                <w:b/>
                <w:bCs/>
                <w:spacing w:val="-2"/>
                <w:sz w:val="18"/>
                <w:szCs w:val="18"/>
              </w:rPr>
              <w:t>Securities and</w:t>
            </w:r>
            <w:r w:rsidRPr="00961C5A">
              <w:rPr>
                <w:rFonts w:eastAsia="Verdana" w:hAnsi="Times New Roman" w:cs="Times New Roman"/>
                <w:b/>
                <w:bCs/>
                <w:sz w:val="18"/>
                <w:szCs w:val="18"/>
              </w:rPr>
              <w:t xml:space="preserve"> derivatives trading segment</w:t>
            </w:r>
          </w:p>
        </w:tc>
        <w:tc>
          <w:tcPr>
            <w:tcW w:w="48" w:type="dxa"/>
          </w:tcPr>
          <w:p w14:paraId="186A6624" w14:textId="77777777" w:rsidR="00A56FB0" w:rsidRPr="00961C5A" w:rsidRDefault="00A56FB0" w:rsidP="00156446">
            <w:pPr>
              <w:tabs>
                <w:tab w:val="left" w:pos="2880"/>
                <w:tab w:val="right" w:pos="5040"/>
                <w:tab w:val="right" w:pos="6390"/>
                <w:tab w:val="right" w:pos="8190"/>
              </w:tabs>
              <w:spacing w:line="260" w:lineRule="exact"/>
              <w:jc w:val="center"/>
              <w:rPr>
                <w:rFonts w:eastAsia="Verdana" w:hAnsi="Times New Roman" w:cs="Times New Roman"/>
                <w:b/>
                <w:bCs/>
                <w:sz w:val="18"/>
                <w:szCs w:val="18"/>
              </w:rPr>
            </w:pPr>
          </w:p>
        </w:tc>
        <w:tc>
          <w:tcPr>
            <w:tcW w:w="1211" w:type="dxa"/>
            <w:vAlign w:val="bottom"/>
          </w:tcPr>
          <w:p w14:paraId="44DD2521"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cs/>
              </w:rPr>
            </w:pPr>
            <w:r w:rsidRPr="00961C5A">
              <w:rPr>
                <w:rFonts w:eastAsia="Verdana" w:hAnsi="Times New Roman" w:cs="Times New Roman"/>
                <w:b/>
                <w:bCs/>
                <w:sz w:val="18"/>
                <w:szCs w:val="18"/>
              </w:rPr>
              <w:t>Investment banking segment</w:t>
            </w:r>
          </w:p>
        </w:tc>
        <w:tc>
          <w:tcPr>
            <w:tcW w:w="50" w:type="dxa"/>
          </w:tcPr>
          <w:p w14:paraId="72E649B6"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p>
        </w:tc>
        <w:tc>
          <w:tcPr>
            <w:tcW w:w="1211" w:type="dxa"/>
            <w:vAlign w:val="bottom"/>
          </w:tcPr>
          <w:p w14:paraId="07A6CC72"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r w:rsidRPr="00961C5A">
              <w:rPr>
                <w:rFonts w:hAnsi="Times New Roman" w:cs="Times New Roman"/>
                <w:b/>
                <w:bCs/>
                <w:sz w:val="18"/>
                <w:szCs w:val="18"/>
              </w:rPr>
              <w:t xml:space="preserve">Digital </w:t>
            </w:r>
            <w:proofErr w:type="gramStart"/>
            <w:r w:rsidRPr="00961C5A">
              <w:rPr>
                <w:rFonts w:hAnsi="Times New Roman" w:cs="Times New Roman"/>
                <w:b/>
                <w:bCs/>
                <w:sz w:val="18"/>
                <w:szCs w:val="18"/>
              </w:rPr>
              <w:t>asset</w:t>
            </w:r>
            <w:proofErr w:type="gramEnd"/>
          </w:p>
          <w:p w14:paraId="24FDF8AC"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r w:rsidRPr="00961C5A">
              <w:rPr>
                <w:rFonts w:hAnsi="Times New Roman" w:cs="Times New Roman"/>
                <w:b/>
                <w:bCs/>
                <w:sz w:val="18"/>
                <w:szCs w:val="18"/>
              </w:rPr>
              <w:t>segment</w:t>
            </w:r>
          </w:p>
        </w:tc>
        <w:tc>
          <w:tcPr>
            <w:tcW w:w="51" w:type="dxa"/>
          </w:tcPr>
          <w:p w14:paraId="3E39AE5C" w14:textId="77777777" w:rsidR="00A56FB0" w:rsidRPr="00961C5A" w:rsidRDefault="00A56FB0" w:rsidP="00156446">
            <w:pPr>
              <w:tabs>
                <w:tab w:val="left" w:pos="2880"/>
                <w:tab w:val="right" w:pos="5040"/>
                <w:tab w:val="right" w:pos="6390"/>
                <w:tab w:val="right" w:pos="8190"/>
              </w:tabs>
              <w:spacing w:line="260" w:lineRule="exact"/>
              <w:jc w:val="center"/>
              <w:rPr>
                <w:rFonts w:eastAsia="Verdana" w:hAnsi="Times New Roman" w:cs="Times New Roman"/>
                <w:b/>
                <w:bCs/>
                <w:sz w:val="18"/>
                <w:szCs w:val="18"/>
              </w:rPr>
            </w:pPr>
          </w:p>
        </w:tc>
        <w:tc>
          <w:tcPr>
            <w:tcW w:w="1211" w:type="dxa"/>
            <w:vAlign w:val="bottom"/>
          </w:tcPr>
          <w:p w14:paraId="45E2CB06"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r w:rsidRPr="00961C5A">
              <w:rPr>
                <w:rFonts w:eastAsia="Verdana" w:hAnsi="Times New Roman" w:cs="Times New Roman"/>
                <w:b/>
                <w:bCs/>
                <w:sz w:val="18"/>
                <w:szCs w:val="18"/>
              </w:rPr>
              <w:t>Others segment</w:t>
            </w:r>
          </w:p>
        </w:tc>
        <w:tc>
          <w:tcPr>
            <w:tcW w:w="57" w:type="dxa"/>
          </w:tcPr>
          <w:p w14:paraId="28938996" w14:textId="77777777" w:rsidR="00A56FB0" w:rsidRPr="00961C5A" w:rsidRDefault="00A56FB0" w:rsidP="00156446">
            <w:pPr>
              <w:tabs>
                <w:tab w:val="left" w:pos="2880"/>
                <w:tab w:val="right" w:pos="5040"/>
                <w:tab w:val="right" w:pos="6390"/>
                <w:tab w:val="right" w:pos="8190"/>
              </w:tabs>
              <w:spacing w:line="260" w:lineRule="exact"/>
              <w:jc w:val="center"/>
              <w:rPr>
                <w:rFonts w:eastAsia="Verdana" w:hAnsi="Times New Roman" w:cs="Times New Roman"/>
                <w:b/>
                <w:bCs/>
                <w:sz w:val="18"/>
                <w:szCs w:val="18"/>
              </w:rPr>
            </w:pPr>
          </w:p>
        </w:tc>
        <w:tc>
          <w:tcPr>
            <w:tcW w:w="1212" w:type="dxa"/>
            <w:vAlign w:val="bottom"/>
          </w:tcPr>
          <w:p w14:paraId="3F120241"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r w:rsidRPr="00961C5A">
              <w:rPr>
                <w:rFonts w:eastAsia="Verdana" w:hAnsi="Times New Roman" w:cs="Times New Roman"/>
                <w:b/>
                <w:bCs/>
                <w:sz w:val="18"/>
                <w:szCs w:val="18"/>
              </w:rPr>
              <w:t>Total</w:t>
            </w:r>
          </w:p>
        </w:tc>
      </w:tr>
      <w:tr w:rsidR="00A56FB0" w:rsidRPr="00961C5A" w14:paraId="3F7822A5" w14:textId="77777777" w:rsidTr="00156446">
        <w:trPr>
          <w:gridAfter w:val="1"/>
          <w:wAfter w:w="23" w:type="dxa"/>
          <w:trHeight w:val="68"/>
        </w:trPr>
        <w:tc>
          <w:tcPr>
            <w:tcW w:w="2159" w:type="dxa"/>
          </w:tcPr>
          <w:p w14:paraId="1A71CB4A" w14:textId="77777777" w:rsidR="00A56FB0" w:rsidRPr="00961C5A" w:rsidRDefault="00A56FB0" w:rsidP="00156446">
            <w:pPr>
              <w:tabs>
                <w:tab w:val="left" w:pos="342"/>
              </w:tabs>
              <w:spacing w:line="260" w:lineRule="exact"/>
              <w:ind w:left="162" w:right="-43" w:hanging="180"/>
              <w:rPr>
                <w:rFonts w:hAnsi="Times New Roman" w:cs="Times New Roman"/>
                <w:sz w:val="18"/>
                <w:szCs w:val="18"/>
              </w:rPr>
            </w:pPr>
            <w:r w:rsidRPr="00961C5A">
              <w:rPr>
                <w:rFonts w:eastAsia="Verdana" w:hAnsi="Times New Roman" w:cs="Times New Roman"/>
                <w:sz w:val="18"/>
                <w:szCs w:val="18"/>
              </w:rPr>
              <w:t>Revenues</w:t>
            </w:r>
          </w:p>
        </w:tc>
        <w:tc>
          <w:tcPr>
            <w:tcW w:w="1210" w:type="dxa"/>
            <w:vAlign w:val="bottom"/>
          </w:tcPr>
          <w:p w14:paraId="1A90A3D0" w14:textId="77777777" w:rsidR="00A56FB0" w:rsidRPr="00961C5A" w:rsidRDefault="00A56FB0" w:rsidP="00156446">
            <w:pPr>
              <w:tabs>
                <w:tab w:val="decimal" w:pos="1332"/>
              </w:tabs>
              <w:spacing w:line="260" w:lineRule="exact"/>
              <w:rPr>
                <w:rFonts w:hAnsi="Times New Roman" w:cs="Times New Roman"/>
                <w:sz w:val="18"/>
                <w:szCs w:val="18"/>
              </w:rPr>
            </w:pPr>
          </w:p>
        </w:tc>
        <w:tc>
          <w:tcPr>
            <w:tcW w:w="71" w:type="dxa"/>
          </w:tcPr>
          <w:p w14:paraId="39E91271" w14:textId="77777777" w:rsidR="00A56FB0" w:rsidRPr="00961C5A" w:rsidRDefault="00A56FB0" w:rsidP="00156446">
            <w:pPr>
              <w:tabs>
                <w:tab w:val="decimal" w:pos="1332"/>
              </w:tabs>
              <w:spacing w:line="260" w:lineRule="exact"/>
              <w:rPr>
                <w:rFonts w:hAnsi="Times New Roman" w:cs="Times New Roman"/>
                <w:sz w:val="18"/>
                <w:szCs w:val="18"/>
              </w:rPr>
            </w:pPr>
          </w:p>
        </w:tc>
        <w:tc>
          <w:tcPr>
            <w:tcW w:w="1209" w:type="dxa"/>
            <w:vAlign w:val="bottom"/>
          </w:tcPr>
          <w:p w14:paraId="3D755583" w14:textId="77777777" w:rsidR="00A56FB0" w:rsidRPr="00961C5A" w:rsidRDefault="00A56FB0" w:rsidP="00156446">
            <w:pPr>
              <w:tabs>
                <w:tab w:val="decimal" w:pos="1332"/>
              </w:tabs>
              <w:spacing w:line="260" w:lineRule="exact"/>
              <w:rPr>
                <w:rFonts w:hAnsi="Times New Roman" w:cs="Times New Roman"/>
                <w:sz w:val="18"/>
                <w:szCs w:val="18"/>
              </w:rPr>
            </w:pPr>
          </w:p>
        </w:tc>
        <w:tc>
          <w:tcPr>
            <w:tcW w:w="48" w:type="dxa"/>
          </w:tcPr>
          <w:p w14:paraId="595E61F9" w14:textId="77777777" w:rsidR="00A56FB0" w:rsidRPr="00961C5A" w:rsidRDefault="00A56FB0" w:rsidP="00156446">
            <w:pPr>
              <w:tabs>
                <w:tab w:val="decimal" w:pos="1332"/>
              </w:tabs>
              <w:spacing w:line="260" w:lineRule="exact"/>
              <w:rPr>
                <w:rFonts w:hAnsi="Times New Roman" w:cs="Times New Roman"/>
                <w:sz w:val="18"/>
                <w:szCs w:val="18"/>
              </w:rPr>
            </w:pPr>
          </w:p>
        </w:tc>
        <w:tc>
          <w:tcPr>
            <w:tcW w:w="1211" w:type="dxa"/>
            <w:vAlign w:val="bottom"/>
          </w:tcPr>
          <w:p w14:paraId="14E17011" w14:textId="77777777" w:rsidR="00A56FB0" w:rsidRPr="00961C5A" w:rsidRDefault="00A56FB0" w:rsidP="00156446">
            <w:pPr>
              <w:tabs>
                <w:tab w:val="decimal" w:pos="1332"/>
              </w:tabs>
              <w:spacing w:line="260" w:lineRule="exact"/>
              <w:rPr>
                <w:rFonts w:hAnsi="Times New Roman" w:cs="Times New Roman"/>
                <w:sz w:val="18"/>
                <w:szCs w:val="18"/>
              </w:rPr>
            </w:pPr>
          </w:p>
        </w:tc>
        <w:tc>
          <w:tcPr>
            <w:tcW w:w="50" w:type="dxa"/>
          </w:tcPr>
          <w:p w14:paraId="2794F127" w14:textId="77777777" w:rsidR="00A56FB0" w:rsidRPr="00961C5A" w:rsidRDefault="00A56FB0" w:rsidP="00156446">
            <w:pPr>
              <w:tabs>
                <w:tab w:val="decimal" w:pos="1332"/>
              </w:tabs>
              <w:spacing w:line="260" w:lineRule="exact"/>
              <w:rPr>
                <w:rFonts w:hAnsi="Times New Roman" w:cs="Times New Roman"/>
                <w:sz w:val="18"/>
                <w:szCs w:val="18"/>
              </w:rPr>
            </w:pPr>
          </w:p>
        </w:tc>
        <w:tc>
          <w:tcPr>
            <w:tcW w:w="1211" w:type="dxa"/>
          </w:tcPr>
          <w:p w14:paraId="17F428C2" w14:textId="77777777" w:rsidR="00A56FB0" w:rsidRPr="00961C5A" w:rsidRDefault="00A56FB0" w:rsidP="00156446">
            <w:pPr>
              <w:tabs>
                <w:tab w:val="decimal" w:pos="1332"/>
              </w:tabs>
              <w:spacing w:line="260" w:lineRule="exact"/>
              <w:rPr>
                <w:rFonts w:hAnsi="Times New Roman" w:cs="Times New Roman"/>
                <w:sz w:val="18"/>
                <w:szCs w:val="18"/>
              </w:rPr>
            </w:pPr>
          </w:p>
        </w:tc>
        <w:tc>
          <w:tcPr>
            <w:tcW w:w="51" w:type="dxa"/>
          </w:tcPr>
          <w:p w14:paraId="0CCC47D0" w14:textId="77777777" w:rsidR="00A56FB0" w:rsidRPr="00961C5A" w:rsidRDefault="00A56FB0" w:rsidP="00156446">
            <w:pPr>
              <w:tabs>
                <w:tab w:val="decimal" w:pos="1332"/>
              </w:tabs>
              <w:spacing w:line="260" w:lineRule="exact"/>
              <w:rPr>
                <w:rFonts w:hAnsi="Times New Roman" w:cs="Times New Roman"/>
                <w:sz w:val="18"/>
                <w:szCs w:val="18"/>
              </w:rPr>
            </w:pPr>
          </w:p>
        </w:tc>
        <w:tc>
          <w:tcPr>
            <w:tcW w:w="1211" w:type="dxa"/>
            <w:vAlign w:val="bottom"/>
          </w:tcPr>
          <w:p w14:paraId="13EBA5EC" w14:textId="77777777" w:rsidR="00A56FB0" w:rsidRPr="00961C5A" w:rsidRDefault="00A56FB0" w:rsidP="00156446">
            <w:pPr>
              <w:tabs>
                <w:tab w:val="decimal" w:pos="1332"/>
              </w:tabs>
              <w:spacing w:line="260" w:lineRule="exact"/>
              <w:rPr>
                <w:rFonts w:hAnsi="Times New Roman" w:cs="Times New Roman"/>
                <w:sz w:val="18"/>
                <w:szCs w:val="18"/>
              </w:rPr>
            </w:pPr>
          </w:p>
        </w:tc>
        <w:tc>
          <w:tcPr>
            <w:tcW w:w="57" w:type="dxa"/>
          </w:tcPr>
          <w:p w14:paraId="5248FA6B" w14:textId="77777777" w:rsidR="00A56FB0" w:rsidRPr="00961C5A" w:rsidRDefault="00A56FB0" w:rsidP="00156446">
            <w:pPr>
              <w:tabs>
                <w:tab w:val="decimal" w:pos="1332"/>
              </w:tabs>
              <w:spacing w:line="260" w:lineRule="exact"/>
              <w:rPr>
                <w:rFonts w:hAnsi="Times New Roman" w:cs="Times New Roman"/>
                <w:sz w:val="18"/>
                <w:szCs w:val="18"/>
              </w:rPr>
            </w:pPr>
          </w:p>
        </w:tc>
        <w:tc>
          <w:tcPr>
            <w:tcW w:w="1212" w:type="dxa"/>
            <w:vAlign w:val="bottom"/>
          </w:tcPr>
          <w:p w14:paraId="54BBB0BD" w14:textId="77777777" w:rsidR="00A56FB0" w:rsidRPr="00961C5A" w:rsidRDefault="00A56FB0" w:rsidP="00156446">
            <w:pPr>
              <w:tabs>
                <w:tab w:val="decimal" w:pos="1332"/>
              </w:tabs>
              <w:spacing w:line="260" w:lineRule="exact"/>
              <w:rPr>
                <w:rFonts w:hAnsi="Times New Roman" w:cs="Times New Roman"/>
                <w:sz w:val="18"/>
                <w:szCs w:val="18"/>
              </w:rPr>
            </w:pPr>
          </w:p>
        </w:tc>
      </w:tr>
      <w:tr w:rsidR="00A56FB0" w:rsidRPr="00961C5A" w14:paraId="28D94BC6" w14:textId="77777777" w:rsidTr="00156446">
        <w:trPr>
          <w:gridAfter w:val="1"/>
          <w:wAfter w:w="23" w:type="dxa"/>
          <w:trHeight w:val="68"/>
        </w:trPr>
        <w:tc>
          <w:tcPr>
            <w:tcW w:w="2159" w:type="dxa"/>
          </w:tcPr>
          <w:p w14:paraId="7ED5E190" w14:textId="77777777" w:rsidR="00A56FB0" w:rsidRPr="00961C5A" w:rsidRDefault="00A56FB0" w:rsidP="00156446">
            <w:pPr>
              <w:spacing w:line="260" w:lineRule="exact"/>
              <w:ind w:left="165" w:right="-43" w:hanging="183"/>
              <w:rPr>
                <w:rFonts w:hAnsi="Times New Roman" w:cs="Times New Roman"/>
                <w:sz w:val="18"/>
                <w:szCs w:val="18"/>
                <w:cs/>
              </w:rPr>
            </w:pPr>
            <w:r w:rsidRPr="00961C5A">
              <w:rPr>
                <w:rFonts w:eastAsia="Verdana" w:hAnsi="Times New Roman" w:cs="Times New Roman"/>
                <w:sz w:val="18"/>
                <w:szCs w:val="18"/>
              </w:rPr>
              <w:t xml:space="preserve">   Brokerage fees</w:t>
            </w:r>
          </w:p>
        </w:tc>
        <w:tc>
          <w:tcPr>
            <w:tcW w:w="1210" w:type="dxa"/>
            <w:vAlign w:val="bottom"/>
          </w:tcPr>
          <w:p w14:paraId="6E3B5868" w14:textId="77777777" w:rsidR="00A56FB0" w:rsidRPr="00961C5A" w:rsidRDefault="00A56FB0" w:rsidP="00156446">
            <w:pPr>
              <w:tabs>
                <w:tab w:val="decimal" w:pos="945"/>
              </w:tabs>
              <w:spacing w:line="260" w:lineRule="exact"/>
              <w:rPr>
                <w:rFonts w:hAnsi="Times New Roman" w:cs="Times New Roman"/>
                <w:sz w:val="18"/>
                <w:szCs w:val="18"/>
                <w:cs/>
              </w:rPr>
            </w:pPr>
          </w:p>
        </w:tc>
        <w:tc>
          <w:tcPr>
            <w:tcW w:w="71" w:type="dxa"/>
          </w:tcPr>
          <w:p w14:paraId="75BB7ACD" w14:textId="77777777" w:rsidR="00A56FB0" w:rsidRPr="00961C5A" w:rsidRDefault="00A56FB0" w:rsidP="00156446">
            <w:pPr>
              <w:tabs>
                <w:tab w:val="decimal" w:pos="945"/>
              </w:tabs>
              <w:spacing w:line="260" w:lineRule="exact"/>
              <w:rPr>
                <w:rFonts w:hAnsi="Times New Roman" w:cs="Times New Roman"/>
                <w:sz w:val="18"/>
                <w:szCs w:val="18"/>
              </w:rPr>
            </w:pPr>
          </w:p>
        </w:tc>
        <w:tc>
          <w:tcPr>
            <w:tcW w:w="1209" w:type="dxa"/>
            <w:vAlign w:val="bottom"/>
          </w:tcPr>
          <w:p w14:paraId="3462EF67" w14:textId="77777777" w:rsidR="00A56FB0" w:rsidRPr="00961C5A" w:rsidRDefault="00A56FB0" w:rsidP="00156446">
            <w:pPr>
              <w:tabs>
                <w:tab w:val="decimal" w:pos="945"/>
              </w:tabs>
              <w:spacing w:line="260" w:lineRule="exact"/>
              <w:rPr>
                <w:rFonts w:hAnsi="Times New Roman" w:cs="Times New Roman"/>
                <w:sz w:val="18"/>
                <w:szCs w:val="18"/>
              </w:rPr>
            </w:pPr>
          </w:p>
        </w:tc>
        <w:tc>
          <w:tcPr>
            <w:tcW w:w="48" w:type="dxa"/>
          </w:tcPr>
          <w:p w14:paraId="52870FAB" w14:textId="77777777" w:rsidR="00A56FB0" w:rsidRPr="00961C5A" w:rsidRDefault="00A56FB0" w:rsidP="00156446">
            <w:pPr>
              <w:tabs>
                <w:tab w:val="decimal" w:pos="945"/>
              </w:tabs>
              <w:spacing w:line="260" w:lineRule="exact"/>
              <w:rPr>
                <w:rFonts w:hAnsi="Times New Roman" w:cs="Times New Roman"/>
                <w:sz w:val="18"/>
                <w:szCs w:val="18"/>
              </w:rPr>
            </w:pPr>
          </w:p>
        </w:tc>
        <w:tc>
          <w:tcPr>
            <w:tcW w:w="1211" w:type="dxa"/>
            <w:vAlign w:val="bottom"/>
          </w:tcPr>
          <w:p w14:paraId="2270F761" w14:textId="77777777" w:rsidR="00A56FB0" w:rsidRPr="00961C5A" w:rsidRDefault="00A56FB0" w:rsidP="00156446">
            <w:pPr>
              <w:tabs>
                <w:tab w:val="decimal" w:pos="945"/>
              </w:tabs>
              <w:spacing w:line="260" w:lineRule="exact"/>
              <w:rPr>
                <w:rFonts w:hAnsi="Times New Roman" w:cs="Times New Roman"/>
                <w:sz w:val="18"/>
                <w:szCs w:val="18"/>
              </w:rPr>
            </w:pPr>
          </w:p>
        </w:tc>
        <w:tc>
          <w:tcPr>
            <w:tcW w:w="50" w:type="dxa"/>
          </w:tcPr>
          <w:p w14:paraId="62CEF910" w14:textId="77777777" w:rsidR="00A56FB0" w:rsidRPr="00961C5A" w:rsidRDefault="00A56FB0" w:rsidP="00156446">
            <w:pPr>
              <w:tabs>
                <w:tab w:val="decimal" w:pos="945"/>
              </w:tabs>
              <w:spacing w:line="260" w:lineRule="exact"/>
              <w:rPr>
                <w:rFonts w:hAnsi="Times New Roman" w:cs="Times New Roman"/>
                <w:sz w:val="18"/>
                <w:szCs w:val="18"/>
              </w:rPr>
            </w:pPr>
          </w:p>
        </w:tc>
        <w:tc>
          <w:tcPr>
            <w:tcW w:w="1211" w:type="dxa"/>
          </w:tcPr>
          <w:p w14:paraId="3935B6D3" w14:textId="77777777" w:rsidR="00A56FB0" w:rsidRPr="00961C5A" w:rsidRDefault="00A56FB0" w:rsidP="00156446">
            <w:pPr>
              <w:tabs>
                <w:tab w:val="decimal" w:pos="945"/>
              </w:tabs>
              <w:spacing w:line="260" w:lineRule="exact"/>
              <w:rPr>
                <w:rFonts w:hAnsi="Times New Roman" w:cs="Times New Roman"/>
                <w:sz w:val="18"/>
                <w:szCs w:val="18"/>
              </w:rPr>
            </w:pPr>
          </w:p>
        </w:tc>
        <w:tc>
          <w:tcPr>
            <w:tcW w:w="51" w:type="dxa"/>
          </w:tcPr>
          <w:p w14:paraId="5CB39897" w14:textId="77777777" w:rsidR="00A56FB0" w:rsidRPr="00961C5A" w:rsidRDefault="00A56FB0" w:rsidP="00156446">
            <w:pPr>
              <w:tabs>
                <w:tab w:val="decimal" w:pos="945"/>
              </w:tabs>
              <w:spacing w:line="260" w:lineRule="exact"/>
              <w:rPr>
                <w:rFonts w:hAnsi="Times New Roman" w:cs="Times New Roman"/>
                <w:sz w:val="18"/>
                <w:szCs w:val="18"/>
              </w:rPr>
            </w:pPr>
          </w:p>
        </w:tc>
        <w:tc>
          <w:tcPr>
            <w:tcW w:w="1211" w:type="dxa"/>
            <w:vAlign w:val="bottom"/>
          </w:tcPr>
          <w:p w14:paraId="70F1ADD2" w14:textId="77777777" w:rsidR="00A56FB0" w:rsidRPr="00961C5A" w:rsidRDefault="00A56FB0" w:rsidP="00156446">
            <w:pPr>
              <w:tabs>
                <w:tab w:val="decimal" w:pos="945"/>
              </w:tabs>
              <w:spacing w:line="260" w:lineRule="exact"/>
              <w:rPr>
                <w:rFonts w:hAnsi="Times New Roman" w:cs="Times New Roman"/>
                <w:sz w:val="18"/>
                <w:szCs w:val="18"/>
              </w:rPr>
            </w:pPr>
          </w:p>
        </w:tc>
        <w:tc>
          <w:tcPr>
            <w:tcW w:w="57" w:type="dxa"/>
          </w:tcPr>
          <w:p w14:paraId="02A650BF" w14:textId="77777777" w:rsidR="00A56FB0" w:rsidRPr="00961C5A" w:rsidRDefault="00A56FB0" w:rsidP="00156446">
            <w:pPr>
              <w:tabs>
                <w:tab w:val="decimal" w:pos="945"/>
              </w:tabs>
              <w:spacing w:line="260" w:lineRule="exact"/>
              <w:rPr>
                <w:rFonts w:hAnsi="Times New Roman" w:cs="Times New Roman"/>
                <w:sz w:val="18"/>
                <w:szCs w:val="18"/>
              </w:rPr>
            </w:pPr>
          </w:p>
        </w:tc>
        <w:tc>
          <w:tcPr>
            <w:tcW w:w="1212" w:type="dxa"/>
            <w:vAlign w:val="bottom"/>
          </w:tcPr>
          <w:p w14:paraId="417461D0" w14:textId="77777777" w:rsidR="00A56FB0" w:rsidRPr="00961C5A" w:rsidRDefault="00A56FB0" w:rsidP="00156446">
            <w:pPr>
              <w:tabs>
                <w:tab w:val="decimal" w:pos="945"/>
              </w:tabs>
              <w:spacing w:line="260" w:lineRule="exact"/>
              <w:rPr>
                <w:rFonts w:hAnsi="Times New Roman" w:cs="Times New Roman"/>
                <w:sz w:val="18"/>
                <w:szCs w:val="18"/>
              </w:rPr>
            </w:pPr>
          </w:p>
        </w:tc>
      </w:tr>
      <w:tr w:rsidR="00A56FB0" w:rsidRPr="00961C5A" w14:paraId="7309EC98" w14:textId="77777777" w:rsidTr="00156446">
        <w:trPr>
          <w:gridAfter w:val="1"/>
          <w:wAfter w:w="23" w:type="dxa"/>
          <w:trHeight w:val="68"/>
        </w:trPr>
        <w:tc>
          <w:tcPr>
            <w:tcW w:w="2159" w:type="dxa"/>
          </w:tcPr>
          <w:p w14:paraId="333CA1EE" w14:textId="77777777" w:rsidR="00A56FB0" w:rsidRPr="00961C5A" w:rsidRDefault="00A56FB0" w:rsidP="00156446">
            <w:pPr>
              <w:tabs>
                <w:tab w:val="left" w:pos="342"/>
              </w:tabs>
              <w:spacing w:line="260" w:lineRule="exact"/>
              <w:ind w:left="345" w:right="-43" w:hanging="363"/>
              <w:rPr>
                <w:rFonts w:hAnsi="Times New Roman" w:cs="Times New Roman"/>
                <w:sz w:val="18"/>
                <w:szCs w:val="18"/>
                <w:cs/>
              </w:rPr>
            </w:pPr>
            <w:r w:rsidRPr="00961C5A">
              <w:rPr>
                <w:rFonts w:eastAsia="Verdana" w:hAnsi="Times New Roman" w:cs="Times New Roman"/>
                <w:sz w:val="18"/>
                <w:szCs w:val="18"/>
              </w:rPr>
              <w:t xml:space="preserve">     </w:t>
            </w:r>
            <w:proofErr w:type="gramStart"/>
            <w:r w:rsidRPr="00961C5A">
              <w:rPr>
                <w:rFonts w:eastAsia="Verdana" w:hAnsi="Times New Roman" w:cs="Times New Roman"/>
                <w:sz w:val="18"/>
                <w:szCs w:val="18"/>
              </w:rPr>
              <w:t>-  At</w:t>
            </w:r>
            <w:proofErr w:type="gramEnd"/>
            <w:r w:rsidRPr="00961C5A">
              <w:rPr>
                <w:rFonts w:eastAsia="Verdana" w:hAnsi="Times New Roman" w:cs="Times New Roman"/>
                <w:sz w:val="18"/>
                <w:szCs w:val="18"/>
              </w:rPr>
              <w:t xml:space="preserve"> a point in time</w:t>
            </w:r>
          </w:p>
        </w:tc>
        <w:tc>
          <w:tcPr>
            <w:tcW w:w="1210" w:type="dxa"/>
          </w:tcPr>
          <w:p w14:paraId="381CE760"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cs/>
              </w:rPr>
              <w:t>690</w:t>
            </w:r>
            <w:r w:rsidRPr="00961C5A">
              <w:rPr>
                <w:rFonts w:hAnsi="Times New Roman" w:cs="Times New Roman"/>
                <w:color w:val="000000"/>
                <w:sz w:val="18"/>
                <w:szCs w:val="18"/>
              </w:rPr>
              <w:t>,</w:t>
            </w:r>
            <w:r w:rsidRPr="00961C5A">
              <w:rPr>
                <w:rFonts w:hAnsi="Times New Roman" w:cs="Times New Roman"/>
                <w:color w:val="000000"/>
                <w:sz w:val="18"/>
                <w:szCs w:val="18"/>
                <w:cs/>
              </w:rPr>
              <w:t>527</w:t>
            </w:r>
          </w:p>
        </w:tc>
        <w:tc>
          <w:tcPr>
            <w:tcW w:w="71" w:type="dxa"/>
          </w:tcPr>
          <w:p w14:paraId="47E52564"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3CD84D29" w14:textId="77777777" w:rsidR="00A56FB0" w:rsidRPr="00961C5A" w:rsidRDefault="00A56FB0" w:rsidP="00156446">
            <w:pPr>
              <w:tabs>
                <w:tab w:val="decimal" w:pos="555"/>
              </w:tabs>
              <w:spacing w:line="260" w:lineRule="exact"/>
              <w:rPr>
                <w:rFonts w:hAnsi="Times New Roman" w:cs="Times New Roman"/>
                <w:sz w:val="18"/>
                <w:szCs w:val="18"/>
              </w:rPr>
            </w:pPr>
            <w:r w:rsidRPr="00961C5A">
              <w:rPr>
                <w:rFonts w:hAnsi="Times New Roman" w:cs="Times New Roman"/>
                <w:color w:val="000000"/>
                <w:sz w:val="18"/>
                <w:szCs w:val="18"/>
                <w:cs/>
              </w:rPr>
              <w:t>-</w:t>
            </w:r>
          </w:p>
        </w:tc>
        <w:tc>
          <w:tcPr>
            <w:tcW w:w="48" w:type="dxa"/>
          </w:tcPr>
          <w:p w14:paraId="511503F2"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2E4543E4"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cs/>
              </w:rPr>
              <w:t>-</w:t>
            </w:r>
          </w:p>
        </w:tc>
        <w:tc>
          <w:tcPr>
            <w:tcW w:w="50" w:type="dxa"/>
          </w:tcPr>
          <w:p w14:paraId="324A47AA" w14:textId="77777777" w:rsidR="00A56FB0" w:rsidRPr="00961C5A" w:rsidRDefault="00A56FB0" w:rsidP="00156446">
            <w:pPr>
              <w:tabs>
                <w:tab w:val="decimal" w:pos="555"/>
              </w:tabs>
              <w:spacing w:line="260" w:lineRule="exact"/>
              <w:rPr>
                <w:rFonts w:hAnsi="Times New Roman" w:cs="Times New Roman"/>
                <w:color w:val="000000"/>
                <w:sz w:val="18"/>
                <w:szCs w:val="18"/>
              </w:rPr>
            </w:pPr>
          </w:p>
        </w:tc>
        <w:tc>
          <w:tcPr>
            <w:tcW w:w="1211" w:type="dxa"/>
          </w:tcPr>
          <w:p w14:paraId="66AC0352"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cs/>
              </w:rPr>
              <w:t>-</w:t>
            </w:r>
          </w:p>
        </w:tc>
        <w:tc>
          <w:tcPr>
            <w:tcW w:w="51" w:type="dxa"/>
          </w:tcPr>
          <w:p w14:paraId="70085453" w14:textId="77777777" w:rsidR="00A56FB0" w:rsidRPr="00961C5A" w:rsidRDefault="00A56FB0" w:rsidP="00156446">
            <w:pPr>
              <w:tabs>
                <w:tab w:val="decimal" w:pos="555"/>
              </w:tabs>
              <w:spacing w:line="260" w:lineRule="exact"/>
              <w:rPr>
                <w:rFonts w:hAnsi="Times New Roman" w:cs="Times New Roman"/>
                <w:color w:val="000000"/>
                <w:sz w:val="18"/>
                <w:szCs w:val="18"/>
              </w:rPr>
            </w:pPr>
          </w:p>
        </w:tc>
        <w:tc>
          <w:tcPr>
            <w:tcW w:w="1211" w:type="dxa"/>
          </w:tcPr>
          <w:p w14:paraId="0A97F7CE"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cs/>
              </w:rPr>
              <w:t>-</w:t>
            </w:r>
          </w:p>
        </w:tc>
        <w:tc>
          <w:tcPr>
            <w:tcW w:w="57" w:type="dxa"/>
          </w:tcPr>
          <w:p w14:paraId="030A52DC"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3E197E2A" w14:textId="77777777" w:rsidR="00A56FB0" w:rsidRPr="00961C5A" w:rsidRDefault="00A56FB0" w:rsidP="00961C5A">
            <w:pPr>
              <w:tabs>
                <w:tab w:val="decimal" w:pos="960"/>
              </w:tabs>
              <w:spacing w:line="260" w:lineRule="exact"/>
              <w:rPr>
                <w:rFonts w:hAnsi="Times New Roman" w:cs="Times New Roman"/>
                <w:sz w:val="18"/>
                <w:szCs w:val="18"/>
              </w:rPr>
            </w:pPr>
            <w:r w:rsidRPr="00961C5A">
              <w:rPr>
                <w:rFonts w:hAnsi="Times New Roman" w:cs="Times New Roman"/>
                <w:color w:val="000000"/>
                <w:sz w:val="18"/>
                <w:szCs w:val="18"/>
                <w:cs/>
              </w:rPr>
              <w:t>690</w:t>
            </w:r>
            <w:r w:rsidRPr="00961C5A">
              <w:rPr>
                <w:rFonts w:hAnsi="Times New Roman" w:cs="Times New Roman"/>
                <w:color w:val="000000"/>
                <w:sz w:val="18"/>
                <w:szCs w:val="18"/>
              </w:rPr>
              <w:t>,</w:t>
            </w:r>
            <w:r w:rsidRPr="00961C5A">
              <w:rPr>
                <w:rFonts w:hAnsi="Times New Roman" w:cs="Times New Roman"/>
                <w:color w:val="000000"/>
                <w:sz w:val="18"/>
                <w:szCs w:val="18"/>
                <w:cs/>
              </w:rPr>
              <w:t>527</w:t>
            </w:r>
          </w:p>
        </w:tc>
      </w:tr>
      <w:tr w:rsidR="00A56FB0" w:rsidRPr="00961C5A" w14:paraId="6A4CBFF2" w14:textId="77777777" w:rsidTr="00156446">
        <w:trPr>
          <w:gridAfter w:val="1"/>
          <w:wAfter w:w="23" w:type="dxa"/>
          <w:trHeight w:val="68"/>
        </w:trPr>
        <w:tc>
          <w:tcPr>
            <w:tcW w:w="2159" w:type="dxa"/>
          </w:tcPr>
          <w:p w14:paraId="5EC6842B" w14:textId="77777777" w:rsidR="00A56FB0" w:rsidRPr="00961C5A" w:rsidRDefault="00A56FB0" w:rsidP="00156446">
            <w:pPr>
              <w:tabs>
                <w:tab w:val="left" w:pos="342"/>
              </w:tabs>
              <w:spacing w:line="260" w:lineRule="exact"/>
              <w:ind w:left="162" w:right="-43" w:firstLine="3"/>
              <w:rPr>
                <w:rFonts w:hAnsi="Times New Roman" w:cs="Times New Roman"/>
                <w:sz w:val="18"/>
                <w:szCs w:val="18"/>
                <w:cs/>
              </w:rPr>
            </w:pPr>
            <w:r w:rsidRPr="00961C5A">
              <w:rPr>
                <w:rFonts w:eastAsia="Verdana" w:hAnsi="Times New Roman" w:cs="Times New Roman"/>
                <w:sz w:val="18"/>
                <w:szCs w:val="18"/>
              </w:rPr>
              <w:t>Fees and service income</w:t>
            </w:r>
          </w:p>
        </w:tc>
        <w:tc>
          <w:tcPr>
            <w:tcW w:w="1210" w:type="dxa"/>
          </w:tcPr>
          <w:p w14:paraId="00C956B1"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470F7B73"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37FFB8A1"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685AD339"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7F6630A2" w14:textId="77777777" w:rsidR="00A56FB0" w:rsidRPr="00961C5A" w:rsidRDefault="00A56FB0" w:rsidP="00156446">
            <w:pPr>
              <w:tabs>
                <w:tab w:val="decimal" w:pos="888"/>
              </w:tabs>
              <w:spacing w:line="260" w:lineRule="exact"/>
              <w:rPr>
                <w:rFonts w:hAnsi="Times New Roman" w:cs="Times New Roman"/>
                <w:sz w:val="18"/>
                <w:szCs w:val="18"/>
              </w:rPr>
            </w:pPr>
          </w:p>
        </w:tc>
        <w:tc>
          <w:tcPr>
            <w:tcW w:w="50" w:type="dxa"/>
          </w:tcPr>
          <w:p w14:paraId="0E64AB85"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4714B9C0"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0126C994"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480FE98A"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257F2482"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19A85836" w14:textId="77777777" w:rsidR="00A56FB0" w:rsidRPr="00961C5A" w:rsidRDefault="00A56FB0" w:rsidP="00961C5A">
            <w:pPr>
              <w:tabs>
                <w:tab w:val="decimal" w:pos="960"/>
              </w:tabs>
              <w:spacing w:line="260" w:lineRule="exact"/>
              <w:rPr>
                <w:rFonts w:hAnsi="Times New Roman" w:cs="Times New Roman"/>
                <w:sz w:val="18"/>
                <w:szCs w:val="18"/>
              </w:rPr>
            </w:pPr>
          </w:p>
        </w:tc>
      </w:tr>
      <w:tr w:rsidR="00A56FB0" w:rsidRPr="00961C5A" w14:paraId="01244C80" w14:textId="77777777" w:rsidTr="00156446">
        <w:trPr>
          <w:gridAfter w:val="1"/>
          <w:wAfter w:w="23" w:type="dxa"/>
          <w:trHeight w:val="68"/>
        </w:trPr>
        <w:tc>
          <w:tcPr>
            <w:tcW w:w="2159" w:type="dxa"/>
          </w:tcPr>
          <w:p w14:paraId="1D6C86D3" w14:textId="77777777" w:rsidR="00A56FB0" w:rsidRPr="00961C5A" w:rsidRDefault="00A56FB0" w:rsidP="00156446">
            <w:pPr>
              <w:tabs>
                <w:tab w:val="left" w:pos="342"/>
              </w:tabs>
              <w:spacing w:line="260" w:lineRule="exact"/>
              <w:ind w:left="162" w:right="-43" w:firstLine="183"/>
              <w:rPr>
                <w:rFonts w:hAnsi="Times New Roman" w:cs="Times New Roman"/>
                <w:sz w:val="18"/>
                <w:szCs w:val="18"/>
                <w:cs/>
              </w:rPr>
            </w:pPr>
            <w:proofErr w:type="gramStart"/>
            <w:r w:rsidRPr="00961C5A">
              <w:rPr>
                <w:rFonts w:eastAsia="Verdana" w:hAnsi="Times New Roman" w:cs="Times New Roman"/>
                <w:sz w:val="18"/>
                <w:szCs w:val="18"/>
              </w:rPr>
              <w:t>-  At</w:t>
            </w:r>
            <w:proofErr w:type="gramEnd"/>
            <w:r w:rsidRPr="00961C5A">
              <w:rPr>
                <w:rFonts w:eastAsia="Verdana" w:hAnsi="Times New Roman" w:cs="Times New Roman"/>
                <w:sz w:val="18"/>
                <w:szCs w:val="18"/>
              </w:rPr>
              <w:t xml:space="preserve"> a point in time</w:t>
            </w:r>
          </w:p>
        </w:tc>
        <w:tc>
          <w:tcPr>
            <w:tcW w:w="1210" w:type="dxa"/>
          </w:tcPr>
          <w:p w14:paraId="677D134F"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cs/>
              </w:rPr>
              <w:t>97</w:t>
            </w:r>
            <w:r w:rsidRPr="00961C5A">
              <w:rPr>
                <w:rFonts w:hAnsi="Times New Roman" w:cs="Times New Roman"/>
                <w:color w:val="000000"/>
                <w:sz w:val="18"/>
                <w:szCs w:val="18"/>
              </w:rPr>
              <w:t>,</w:t>
            </w:r>
            <w:r w:rsidRPr="00961C5A">
              <w:rPr>
                <w:rFonts w:hAnsi="Times New Roman" w:cs="Times New Roman"/>
                <w:color w:val="000000"/>
                <w:sz w:val="18"/>
                <w:szCs w:val="18"/>
                <w:cs/>
              </w:rPr>
              <w:t>053</w:t>
            </w:r>
          </w:p>
        </w:tc>
        <w:tc>
          <w:tcPr>
            <w:tcW w:w="71" w:type="dxa"/>
          </w:tcPr>
          <w:p w14:paraId="445AA28E"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641AE7CB"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137,752</w:t>
            </w:r>
          </w:p>
        </w:tc>
        <w:tc>
          <w:tcPr>
            <w:tcW w:w="48" w:type="dxa"/>
          </w:tcPr>
          <w:p w14:paraId="773B3826"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35E60F1A"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600</w:t>
            </w:r>
          </w:p>
        </w:tc>
        <w:tc>
          <w:tcPr>
            <w:tcW w:w="50" w:type="dxa"/>
          </w:tcPr>
          <w:p w14:paraId="55DE37AE"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490AE2E1"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1" w:type="dxa"/>
          </w:tcPr>
          <w:p w14:paraId="41AEB551"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666ECDA0"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10,070</w:t>
            </w:r>
          </w:p>
        </w:tc>
        <w:tc>
          <w:tcPr>
            <w:tcW w:w="57" w:type="dxa"/>
          </w:tcPr>
          <w:p w14:paraId="43D34DDD"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1C5EEFDA" w14:textId="77777777" w:rsidR="00A56FB0" w:rsidRPr="00961C5A" w:rsidRDefault="00A56FB0" w:rsidP="00961C5A">
            <w:pPr>
              <w:tabs>
                <w:tab w:val="decimal" w:pos="960"/>
              </w:tabs>
              <w:spacing w:line="260" w:lineRule="exact"/>
              <w:rPr>
                <w:rFonts w:hAnsi="Times New Roman" w:cs="Times New Roman"/>
                <w:sz w:val="18"/>
                <w:szCs w:val="18"/>
              </w:rPr>
            </w:pPr>
            <w:r w:rsidRPr="00961C5A">
              <w:rPr>
                <w:rFonts w:hAnsi="Times New Roman" w:cs="Times New Roman"/>
                <w:color w:val="000000"/>
                <w:sz w:val="18"/>
                <w:szCs w:val="18"/>
              </w:rPr>
              <w:t>245,475</w:t>
            </w:r>
          </w:p>
        </w:tc>
      </w:tr>
      <w:tr w:rsidR="00A56FB0" w:rsidRPr="00961C5A" w14:paraId="1CE62812" w14:textId="77777777" w:rsidTr="00156446">
        <w:trPr>
          <w:gridAfter w:val="1"/>
          <w:wAfter w:w="23" w:type="dxa"/>
          <w:trHeight w:val="68"/>
        </w:trPr>
        <w:tc>
          <w:tcPr>
            <w:tcW w:w="2159" w:type="dxa"/>
          </w:tcPr>
          <w:p w14:paraId="689776DB" w14:textId="77777777" w:rsidR="00A56FB0" w:rsidRPr="00961C5A" w:rsidRDefault="00A56FB0" w:rsidP="00156446">
            <w:pPr>
              <w:tabs>
                <w:tab w:val="left" w:pos="342"/>
              </w:tabs>
              <w:spacing w:line="260" w:lineRule="exact"/>
              <w:ind w:left="162" w:right="-43" w:firstLine="183"/>
              <w:rPr>
                <w:rFonts w:eastAsia="Verdana" w:hAnsi="Times New Roman" w:cs="Times New Roman"/>
                <w:sz w:val="18"/>
                <w:szCs w:val="18"/>
              </w:rPr>
            </w:pPr>
            <w:r w:rsidRPr="00961C5A">
              <w:rPr>
                <w:rFonts w:eastAsia="Verdana" w:hAnsi="Times New Roman" w:cs="Times New Roman"/>
                <w:sz w:val="18"/>
                <w:szCs w:val="18"/>
              </w:rPr>
              <w:t>-  Over time</w:t>
            </w:r>
          </w:p>
        </w:tc>
        <w:tc>
          <w:tcPr>
            <w:tcW w:w="1210" w:type="dxa"/>
          </w:tcPr>
          <w:p w14:paraId="15B79DC8"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71" w:type="dxa"/>
          </w:tcPr>
          <w:p w14:paraId="402CC804" w14:textId="77777777" w:rsidR="00A56FB0" w:rsidRPr="00961C5A" w:rsidRDefault="00A56FB0" w:rsidP="00156446">
            <w:pPr>
              <w:tabs>
                <w:tab w:val="decimal" w:pos="555"/>
              </w:tabs>
              <w:spacing w:line="260" w:lineRule="exact"/>
              <w:rPr>
                <w:rFonts w:hAnsi="Times New Roman" w:cs="Times New Roman"/>
                <w:color w:val="000000"/>
                <w:sz w:val="18"/>
                <w:szCs w:val="18"/>
              </w:rPr>
            </w:pPr>
          </w:p>
        </w:tc>
        <w:tc>
          <w:tcPr>
            <w:tcW w:w="1209" w:type="dxa"/>
          </w:tcPr>
          <w:p w14:paraId="11020A70"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48" w:type="dxa"/>
          </w:tcPr>
          <w:p w14:paraId="16571B05"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26B4485D"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2,657</w:t>
            </w:r>
          </w:p>
        </w:tc>
        <w:tc>
          <w:tcPr>
            <w:tcW w:w="50" w:type="dxa"/>
          </w:tcPr>
          <w:p w14:paraId="6D48DE71"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1F8A79E8"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1" w:type="dxa"/>
          </w:tcPr>
          <w:p w14:paraId="1E737FA4"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4FF47F8F"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58</w:t>
            </w:r>
          </w:p>
        </w:tc>
        <w:tc>
          <w:tcPr>
            <w:tcW w:w="57" w:type="dxa"/>
          </w:tcPr>
          <w:p w14:paraId="71CE67A3"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166ADE7D" w14:textId="77777777" w:rsidR="00A56FB0" w:rsidRPr="00961C5A" w:rsidRDefault="00A56FB0" w:rsidP="00961C5A">
            <w:pPr>
              <w:tabs>
                <w:tab w:val="decimal" w:pos="960"/>
              </w:tabs>
              <w:spacing w:line="260" w:lineRule="exact"/>
              <w:rPr>
                <w:rFonts w:hAnsi="Times New Roman" w:cs="Times New Roman"/>
                <w:sz w:val="18"/>
                <w:szCs w:val="18"/>
              </w:rPr>
            </w:pPr>
            <w:r w:rsidRPr="00961C5A">
              <w:rPr>
                <w:rFonts w:hAnsi="Times New Roman" w:cs="Times New Roman"/>
                <w:color w:val="000000"/>
                <w:sz w:val="18"/>
                <w:szCs w:val="18"/>
              </w:rPr>
              <w:t>2,715</w:t>
            </w:r>
          </w:p>
        </w:tc>
      </w:tr>
      <w:tr w:rsidR="00A56FB0" w:rsidRPr="00961C5A" w14:paraId="0D1F17D6" w14:textId="77777777" w:rsidTr="00156446">
        <w:trPr>
          <w:gridAfter w:val="1"/>
          <w:wAfter w:w="23" w:type="dxa"/>
          <w:trHeight w:val="68"/>
        </w:trPr>
        <w:tc>
          <w:tcPr>
            <w:tcW w:w="2159" w:type="dxa"/>
          </w:tcPr>
          <w:p w14:paraId="449BF908" w14:textId="77777777" w:rsidR="00A56FB0" w:rsidRPr="00961C5A" w:rsidRDefault="00A56FB0" w:rsidP="00156446">
            <w:pPr>
              <w:tabs>
                <w:tab w:val="left" w:pos="338"/>
              </w:tabs>
              <w:spacing w:line="260" w:lineRule="exact"/>
              <w:ind w:left="162" w:right="-43" w:firstLine="3"/>
              <w:rPr>
                <w:rFonts w:eastAsia="Verdana" w:hAnsi="Times New Roman" w:cs="Times New Roman"/>
                <w:sz w:val="18"/>
                <w:szCs w:val="18"/>
              </w:rPr>
            </w:pPr>
            <w:r w:rsidRPr="00961C5A">
              <w:rPr>
                <w:rFonts w:eastAsia="Verdana" w:hAnsi="Times New Roman" w:cs="Times New Roman"/>
                <w:sz w:val="18"/>
                <w:szCs w:val="18"/>
              </w:rPr>
              <w:t>Interest income</w:t>
            </w:r>
          </w:p>
        </w:tc>
        <w:tc>
          <w:tcPr>
            <w:tcW w:w="1210" w:type="dxa"/>
          </w:tcPr>
          <w:p w14:paraId="2EAD6E1E"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52,782</w:t>
            </w:r>
          </w:p>
        </w:tc>
        <w:tc>
          <w:tcPr>
            <w:tcW w:w="71" w:type="dxa"/>
          </w:tcPr>
          <w:p w14:paraId="4E662FF1"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414A0F7C"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66,374</w:t>
            </w:r>
          </w:p>
        </w:tc>
        <w:tc>
          <w:tcPr>
            <w:tcW w:w="48" w:type="dxa"/>
          </w:tcPr>
          <w:p w14:paraId="5140E734"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41F2A9F4"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44</w:t>
            </w:r>
          </w:p>
        </w:tc>
        <w:tc>
          <w:tcPr>
            <w:tcW w:w="50" w:type="dxa"/>
          </w:tcPr>
          <w:p w14:paraId="156EDD58"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592E3B6E"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1" w:type="dxa"/>
          </w:tcPr>
          <w:p w14:paraId="5DAAC938"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7BF65683"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111,480</w:t>
            </w:r>
          </w:p>
        </w:tc>
        <w:tc>
          <w:tcPr>
            <w:tcW w:w="57" w:type="dxa"/>
          </w:tcPr>
          <w:p w14:paraId="3461D262"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27D0B792" w14:textId="77777777" w:rsidR="00A56FB0" w:rsidRPr="00961C5A" w:rsidRDefault="00A56FB0" w:rsidP="00961C5A">
            <w:pPr>
              <w:tabs>
                <w:tab w:val="decimal" w:pos="960"/>
              </w:tabs>
              <w:spacing w:line="260" w:lineRule="exact"/>
              <w:rPr>
                <w:rFonts w:hAnsi="Times New Roman" w:cs="Times New Roman"/>
                <w:sz w:val="18"/>
                <w:szCs w:val="18"/>
              </w:rPr>
            </w:pPr>
            <w:r w:rsidRPr="00961C5A">
              <w:rPr>
                <w:rFonts w:hAnsi="Times New Roman" w:cs="Times New Roman"/>
                <w:color w:val="000000"/>
                <w:sz w:val="18"/>
                <w:szCs w:val="18"/>
              </w:rPr>
              <w:t>230,680</w:t>
            </w:r>
          </w:p>
        </w:tc>
      </w:tr>
      <w:tr w:rsidR="00A56FB0" w:rsidRPr="00961C5A" w14:paraId="42E7DD4B" w14:textId="77777777" w:rsidTr="00156446">
        <w:trPr>
          <w:gridAfter w:val="1"/>
          <w:wAfter w:w="23" w:type="dxa"/>
          <w:trHeight w:val="198"/>
        </w:trPr>
        <w:tc>
          <w:tcPr>
            <w:tcW w:w="2159" w:type="dxa"/>
          </w:tcPr>
          <w:p w14:paraId="7CE21E44" w14:textId="77777777" w:rsidR="00A56FB0" w:rsidRPr="00961C5A" w:rsidRDefault="00A56FB0" w:rsidP="00615BF1">
            <w:pPr>
              <w:tabs>
                <w:tab w:val="left" w:pos="342"/>
              </w:tabs>
              <w:spacing w:line="260" w:lineRule="exact"/>
              <w:ind w:left="158" w:right="-43" w:hanging="129"/>
              <w:rPr>
                <w:rFonts w:eastAsia="Verdana" w:hAnsi="Times New Roman" w:cs="Times New Roman"/>
                <w:sz w:val="18"/>
                <w:szCs w:val="18"/>
              </w:rPr>
            </w:pPr>
            <w:r w:rsidRPr="00961C5A">
              <w:rPr>
                <w:rFonts w:eastAsia="Verdana" w:hAnsi="Times New Roman" w:cs="Times New Roman"/>
                <w:sz w:val="18"/>
                <w:szCs w:val="18"/>
              </w:rPr>
              <w:t xml:space="preserve">  Gain (loss) and return on    </w:t>
            </w:r>
          </w:p>
          <w:p w14:paraId="09B01962" w14:textId="77777777" w:rsidR="00A56FB0" w:rsidRPr="00961C5A" w:rsidRDefault="00A56FB0" w:rsidP="00156446">
            <w:pPr>
              <w:tabs>
                <w:tab w:val="left" w:pos="342"/>
              </w:tabs>
              <w:spacing w:line="260" w:lineRule="exact"/>
              <w:ind w:left="156" w:right="-43" w:hanging="156"/>
              <w:rPr>
                <w:rFonts w:eastAsia="Verdana" w:hAnsi="Times New Roman" w:cs="Times New Roman"/>
                <w:sz w:val="18"/>
                <w:szCs w:val="18"/>
                <w:cs/>
              </w:rPr>
            </w:pPr>
            <w:r w:rsidRPr="00961C5A">
              <w:rPr>
                <w:rFonts w:eastAsia="Verdana" w:hAnsi="Times New Roman" w:cs="Times New Roman"/>
                <w:sz w:val="18"/>
                <w:szCs w:val="18"/>
              </w:rPr>
              <w:t xml:space="preserve">    financial instruments</w:t>
            </w:r>
            <w:r w:rsidRPr="00961C5A">
              <w:rPr>
                <w:rFonts w:eastAsia="Verdana" w:hAnsi="Times New Roman" w:cs="Times New Roman"/>
                <w:sz w:val="18"/>
                <w:szCs w:val="18"/>
              </w:rPr>
              <w:tab/>
            </w:r>
          </w:p>
        </w:tc>
        <w:tc>
          <w:tcPr>
            <w:tcW w:w="1210" w:type="dxa"/>
          </w:tcPr>
          <w:p w14:paraId="43CA6FAF" w14:textId="77777777" w:rsidR="00A56FB0" w:rsidRPr="00961C5A" w:rsidRDefault="00A56FB0" w:rsidP="00156446">
            <w:pPr>
              <w:tabs>
                <w:tab w:val="decimal" w:pos="888"/>
              </w:tabs>
              <w:spacing w:line="260" w:lineRule="exact"/>
              <w:rPr>
                <w:rFonts w:hAnsi="Times New Roman" w:cs="Times New Roman"/>
                <w:color w:val="000000"/>
                <w:sz w:val="18"/>
                <w:szCs w:val="18"/>
              </w:rPr>
            </w:pPr>
          </w:p>
          <w:p w14:paraId="482B776C"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(436)</w:t>
            </w:r>
          </w:p>
        </w:tc>
        <w:tc>
          <w:tcPr>
            <w:tcW w:w="71" w:type="dxa"/>
          </w:tcPr>
          <w:p w14:paraId="469144D3"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4E0A1D48" w14:textId="77777777" w:rsidR="00A56FB0" w:rsidRPr="00961C5A" w:rsidRDefault="00A56FB0" w:rsidP="00156446">
            <w:pPr>
              <w:tabs>
                <w:tab w:val="decimal" w:pos="888"/>
              </w:tabs>
              <w:spacing w:line="260" w:lineRule="exact"/>
              <w:rPr>
                <w:rFonts w:hAnsi="Times New Roman" w:cs="Times New Roman"/>
                <w:color w:val="000000"/>
                <w:sz w:val="18"/>
                <w:szCs w:val="18"/>
              </w:rPr>
            </w:pPr>
          </w:p>
          <w:p w14:paraId="751229B2"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188,036</w:t>
            </w:r>
          </w:p>
        </w:tc>
        <w:tc>
          <w:tcPr>
            <w:tcW w:w="48" w:type="dxa"/>
          </w:tcPr>
          <w:p w14:paraId="54D689FF"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4578F10D" w14:textId="77777777" w:rsidR="00A56FB0" w:rsidRPr="00961C5A" w:rsidRDefault="00A56FB0" w:rsidP="00156446">
            <w:pPr>
              <w:tabs>
                <w:tab w:val="decimal" w:pos="555"/>
              </w:tabs>
              <w:spacing w:line="260" w:lineRule="exact"/>
              <w:rPr>
                <w:rFonts w:hAnsi="Times New Roman" w:cs="Times New Roman"/>
                <w:color w:val="000000"/>
                <w:sz w:val="18"/>
                <w:szCs w:val="18"/>
              </w:rPr>
            </w:pPr>
          </w:p>
          <w:p w14:paraId="4BC44B66" w14:textId="77777777" w:rsidR="00A56FB0" w:rsidRPr="00961C5A" w:rsidRDefault="00A56FB0" w:rsidP="00156446">
            <w:pPr>
              <w:tabs>
                <w:tab w:val="decimal" w:pos="555"/>
              </w:tabs>
              <w:spacing w:line="260" w:lineRule="exact"/>
              <w:rPr>
                <w:rFonts w:hAnsi="Times New Roman" w:cs="Times New Roman"/>
                <w:sz w:val="18"/>
                <w:szCs w:val="18"/>
              </w:rPr>
            </w:pPr>
            <w:r w:rsidRPr="00961C5A">
              <w:rPr>
                <w:rFonts w:hAnsi="Times New Roman" w:cs="Times New Roman"/>
                <w:color w:val="000000"/>
                <w:sz w:val="18"/>
                <w:szCs w:val="18"/>
              </w:rPr>
              <w:t>-</w:t>
            </w:r>
          </w:p>
        </w:tc>
        <w:tc>
          <w:tcPr>
            <w:tcW w:w="50" w:type="dxa"/>
          </w:tcPr>
          <w:p w14:paraId="448D736D"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0192019B" w14:textId="77777777" w:rsidR="00A56FB0" w:rsidRPr="00961C5A" w:rsidRDefault="00A56FB0" w:rsidP="00156446">
            <w:pPr>
              <w:tabs>
                <w:tab w:val="decimal" w:pos="555"/>
              </w:tabs>
              <w:spacing w:line="260" w:lineRule="exact"/>
              <w:rPr>
                <w:rFonts w:hAnsi="Times New Roman" w:cs="Times New Roman"/>
                <w:color w:val="000000"/>
                <w:sz w:val="18"/>
                <w:szCs w:val="18"/>
              </w:rPr>
            </w:pPr>
          </w:p>
          <w:p w14:paraId="59544517"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1" w:type="dxa"/>
          </w:tcPr>
          <w:p w14:paraId="10EB5C86"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30494577" w14:textId="77777777" w:rsidR="00A56FB0" w:rsidRPr="00961C5A" w:rsidRDefault="00A56FB0" w:rsidP="00156446">
            <w:pPr>
              <w:tabs>
                <w:tab w:val="decimal" w:pos="555"/>
              </w:tabs>
              <w:spacing w:line="260" w:lineRule="exact"/>
              <w:rPr>
                <w:rFonts w:hAnsi="Times New Roman" w:cs="Times New Roman"/>
                <w:color w:val="000000"/>
                <w:sz w:val="18"/>
                <w:szCs w:val="18"/>
              </w:rPr>
            </w:pPr>
          </w:p>
          <w:p w14:paraId="05FAB655"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7" w:type="dxa"/>
          </w:tcPr>
          <w:p w14:paraId="7E319505"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4F2EDF38" w14:textId="77777777" w:rsidR="00A56FB0" w:rsidRPr="00961C5A" w:rsidRDefault="00A56FB0" w:rsidP="00961C5A">
            <w:pPr>
              <w:tabs>
                <w:tab w:val="decimal" w:pos="960"/>
              </w:tabs>
              <w:spacing w:line="260" w:lineRule="exact"/>
              <w:rPr>
                <w:rFonts w:hAnsi="Times New Roman" w:cs="Times New Roman"/>
                <w:color w:val="000000"/>
                <w:sz w:val="18"/>
                <w:szCs w:val="18"/>
              </w:rPr>
            </w:pPr>
          </w:p>
          <w:p w14:paraId="543651AB" w14:textId="77777777" w:rsidR="00A56FB0" w:rsidRPr="00961C5A" w:rsidRDefault="00A56FB0" w:rsidP="00961C5A">
            <w:pPr>
              <w:tabs>
                <w:tab w:val="decimal" w:pos="960"/>
              </w:tabs>
              <w:spacing w:line="260" w:lineRule="exact"/>
              <w:rPr>
                <w:rFonts w:hAnsi="Times New Roman" w:cs="Times New Roman"/>
                <w:sz w:val="18"/>
                <w:szCs w:val="18"/>
              </w:rPr>
            </w:pPr>
            <w:r w:rsidRPr="00961C5A">
              <w:rPr>
                <w:rFonts w:hAnsi="Times New Roman" w:cs="Times New Roman"/>
                <w:color w:val="000000"/>
                <w:sz w:val="18"/>
                <w:szCs w:val="18"/>
              </w:rPr>
              <w:t>187,600</w:t>
            </w:r>
          </w:p>
        </w:tc>
      </w:tr>
      <w:tr w:rsidR="00A56FB0" w:rsidRPr="00961C5A" w14:paraId="18527BF7" w14:textId="77777777" w:rsidTr="00156446">
        <w:trPr>
          <w:gridAfter w:val="1"/>
          <w:wAfter w:w="23" w:type="dxa"/>
          <w:trHeight w:val="68"/>
        </w:trPr>
        <w:tc>
          <w:tcPr>
            <w:tcW w:w="2159" w:type="dxa"/>
          </w:tcPr>
          <w:p w14:paraId="54216DB9" w14:textId="74FCCE71" w:rsidR="00A56FB0" w:rsidRPr="00961C5A" w:rsidRDefault="00A56FB0" w:rsidP="00615BF1">
            <w:pPr>
              <w:tabs>
                <w:tab w:val="left" w:pos="342"/>
              </w:tabs>
              <w:spacing w:line="260" w:lineRule="exact"/>
              <w:ind w:left="162" w:right="-43" w:firstLine="3"/>
              <w:rPr>
                <w:rFonts w:eastAsia="Verdana" w:hAnsi="Times New Roman" w:cs="Times New Roman"/>
                <w:sz w:val="18"/>
                <w:szCs w:val="18"/>
              </w:rPr>
            </w:pPr>
            <w:r w:rsidRPr="00961C5A">
              <w:rPr>
                <w:rFonts w:eastAsia="Verdana" w:hAnsi="Times New Roman" w:cs="Times New Roman"/>
                <w:sz w:val="18"/>
                <w:szCs w:val="18"/>
              </w:rPr>
              <w:t>Gain on digital assets</w:t>
            </w:r>
          </w:p>
        </w:tc>
        <w:tc>
          <w:tcPr>
            <w:tcW w:w="1210" w:type="dxa"/>
          </w:tcPr>
          <w:p w14:paraId="217B2621"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71" w:type="dxa"/>
          </w:tcPr>
          <w:p w14:paraId="0C728440" w14:textId="77777777" w:rsidR="00A56FB0" w:rsidRPr="00961C5A" w:rsidRDefault="00A56FB0" w:rsidP="00156446">
            <w:pPr>
              <w:tabs>
                <w:tab w:val="decimal" w:pos="555"/>
              </w:tabs>
              <w:spacing w:line="260" w:lineRule="exact"/>
              <w:rPr>
                <w:rFonts w:hAnsi="Times New Roman" w:cs="Times New Roman"/>
                <w:color w:val="000000"/>
                <w:sz w:val="18"/>
                <w:szCs w:val="18"/>
              </w:rPr>
            </w:pPr>
          </w:p>
        </w:tc>
        <w:tc>
          <w:tcPr>
            <w:tcW w:w="1209" w:type="dxa"/>
          </w:tcPr>
          <w:p w14:paraId="204850F0"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48" w:type="dxa"/>
          </w:tcPr>
          <w:p w14:paraId="1155B7D2" w14:textId="77777777" w:rsidR="00A56FB0" w:rsidRPr="00961C5A" w:rsidRDefault="00A56FB0" w:rsidP="00156446">
            <w:pPr>
              <w:tabs>
                <w:tab w:val="decimal" w:pos="555"/>
              </w:tabs>
              <w:spacing w:line="260" w:lineRule="exact"/>
              <w:rPr>
                <w:rFonts w:hAnsi="Times New Roman" w:cs="Times New Roman"/>
                <w:color w:val="000000"/>
                <w:sz w:val="18"/>
                <w:szCs w:val="18"/>
              </w:rPr>
            </w:pPr>
          </w:p>
        </w:tc>
        <w:tc>
          <w:tcPr>
            <w:tcW w:w="1211" w:type="dxa"/>
          </w:tcPr>
          <w:p w14:paraId="2079A259"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0" w:type="dxa"/>
          </w:tcPr>
          <w:p w14:paraId="7555E681"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7B78C936"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49,700</w:t>
            </w:r>
          </w:p>
        </w:tc>
        <w:tc>
          <w:tcPr>
            <w:tcW w:w="51" w:type="dxa"/>
          </w:tcPr>
          <w:p w14:paraId="63CC219D"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29326DC3"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7" w:type="dxa"/>
          </w:tcPr>
          <w:p w14:paraId="0EA990A2"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1A1E5292" w14:textId="77777777" w:rsidR="00A56FB0" w:rsidRPr="00961C5A" w:rsidRDefault="00A56FB0" w:rsidP="00961C5A">
            <w:pPr>
              <w:tabs>
                <w:tab w:val="decimal" w:pos="960"/>
              </w:tabs>
              <w:spacing w:line="260" w:lineRule="exact"/>
              <w:rPr>
                <w:rFonts w:hAnsi="Times New Roman" w:cs="Times New Roman"/>
                <w:sz w:val="18"/>
                <w:szCs w:val="18"/>
              </w:rPr>
            </w:pPr>
            <w:r w:rsidRPr="00961C5A">
              <w:rPr>
                <w:rFonts w:hAnsi="Times New Roman" w:cs="Times New Roman"/>
                <w:color w:val="000000"/>
                <w:sz w:val="18"/>
                <w:szCs w:val="18"/>
              </w:rPr>
              <w:t>49,700</w:t>
            </w:r>
          </w:p>
        </w:tc>
      </w:tr>
      <w:tr w:rsidR="00A56FB0" w:rsidRPr="00961C5A" w14:paraId="70C342A5" w14:textId="77777777" w:rsidTr="00156446">
        <w:trPr>
          <w:gridAfter w:val="1"/>
          <w:wAfter w:w="23" w:type="dxa"/>
          <w:trHeight w:val="68"/>
        </w:trPr>
        <w:tc>
          <w:tcPr>
            <w:tcW w:w="2159" w:type="dxa"/>
          </w:tcPr>
          <w:p w14:paraId="79824506" w14:textId="77777777" w:rsidR="00A56FB0" w:rsidRPr="00961C5A" w:rsidRDefault="00A56FB0" w:rsidP="00156446">
            <w:pPr>
              <w:tabs>
                <w:tab w:val="left" w:pos="342"/>
              </w:tabs>
              <w:spacing w:line="260" w:lineRule="exact"/>
              <w:ind w:right="-43"/>
              <w:rPr>
                <w:rFonts w:eastAsia="Verdana" w:hAnsi="Times New Roman" w:cs="Times New Roman"/>
                <w:sz w:val="18"/>
                <w:szCs w:val="18"/>
                <w:cs/>
              </w:rPr>
            </w:pPr>
            <w:r w:rsidRPr="00961C5A">
              <w:rPr>
                <w:rFonts w:eastAsia="Verdana" w:hAnsi="Times New Roman" w:cs="Times New Roman"/>
                <w:sz w:val="18"/>
                <w:szCs w:val="18"/>
              </w:rPr>
              <w:t xml:space="preserve">  Other income</w:t>
            </w:r>
          </w:p>
        </w:tc>
        <w:tc>
          <w:tcPr>
            <w:tcW w:w="1210" w:type="dxa"/>
          </w:tcPr>
          <w:p w14:paraId="159EE195"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11,351</w:t>
            </w:r>
          </w:p>
        </w:tc>
        <w:tc>
          <w:tcPr>
            <w:tcW w:w="71" w:type="dxa"/>
          </w:tcPr>
          <w:p w14:paraId="0B40C1E9"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4E5BC4A3"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1,375</w:t>
            </w:r>
          </w:p>
        </w:tc>
        <w:tc>
          <w:tcPr>
            <w:tcW w:w="48" w:type="dxa"/>
          </w:tcPr>
          <w:p w14:paraId="31937583"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010FE355"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51</w:t>
            </w:r>
          </w:p>
        </w:tc>
        <w:tc>
          <w:tcPr>
            <w:tcW w:w="50" w:type="dxa"/>
          </w:tcPr>
          <w:p w14:paraId="5990E4F5"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26AC63DF" w14:textId="77777777" w:rsidR="00A56FB0" w:rsidRPr="00961C5A" w:rsidRDefault="00A56FB0" w:rsidP="00156446">
            <w:pPr>
              <w:pBdr>
                <w:bottom w:val="single" w:sz="4" w:space="1" w:color="auto"/>
              </w:pBd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1" w:type="dxa"/>
          </w:tcPr>
          <w:p w14:paraId="3E803149"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56EF9E1A" w14:textId="2254F582" w:rsidR="00A56FB0" w:rsidRPr="00961C5A" w:rsidRDefault="000B265E" w:rsidP="00156446">
            <w:pPr>
              <w:pBdr>
                <w:bottom w:val="single" w:sz="4" w:space="1" w:color="auto"/>
              </w:pBdr>
              <w:tabs>
                <w:tab w:val="decimal" w:pos="888"/>
              </w:tabs>
              <w:spacing w:line="260" w:lineRule="exact"/>
              <w:rPr>
                <w:rFonts w:hAnsi="Times New Roman" w:cs="Times New Roman"/>
                <w:sz w:val="18"/>
                <w:szCs w:val="18"/>
              </w:rPr>
            </w:pPr>
            <w:r>
              <w:rPr>
                <w:rFonts w:hAnsi="Times New Roman" w:cs="Times New Roman"/>
                <w:color w:val="000000"/>
                <w:sz w:val="18"/>
                <w:szCs w:val="18"/>
              </w:rPr>
              <w:t>13,423</w:t>
            </w:r>
          </w:p>
        </w:tc>
        <w:tc>
          <w:tcPr>
            <w:tcW w:w="57" w:type="dxa"/>
          </w:tcPr>
          <w:p w14:paraId="41912A74"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79168A44" w14:textId="4D58D215" w:rsidR="00A56FB0" w:rsidRPr="00961C5A" w:rsidRDefault="000B265E" w:rsidP="00961C5A">
            <w:pPr>
              <w:pBdr>
                <w:bottom w:val="single" w:sz="4" w:space="1" w:color="auto"/>
              </w:pBdr>
              <w:tabs>
                <w:tab w:val="decimal" w:pos="960"/>
              </w:tabs>
              <w:spacing w:line="260" w:lineRule="exact"/>
              <w:rPr>
                <w:rFonts w:hAnsi="Times New Roman" w:cs="Times New Roman"/>
                <w:sz w:val="18"/>
                <w:szCs w:val="18"/>
              </w:rPr>
            </w:pPr>
            <w:r>
              <w:rPr>
                <w:rFonts w:hAnsi="Times New Roman" w:cs="Times New Roman"/>
                <w:color w:val="000000"/>
                <w:sz w:val="18"/>
                <w:szCs w:val="18"/>
              </w:rPr>
              <w:t>26,200</w:t>
            </w:r>
          </w:p>
        </w:tc>
      </w:tr>
      <w:tr w:rsidR="00A56FB0" w:rsidRPr="00961C5A" w14:paraId="7CE9EFDC" w14:textId="77777777" w:rsidTr="00156446">
        <w:trPr>
          <w:gridAfter w:val="1"/>
          <w:wAfter w:w="23" w:type="dxa"/>
          <w:trHeight w:val="68"/>
        </w:trPr>
        <w:tc>
          <w:tcPr>
            <w:tcW w:w="2159" w:type="dxa"/>
          </w:tcPr>
          <w:p w14:paraId="0DE09C2C" w14:textId="77777777" w:rsidR="00A56FB0" w:rsidRPr="00961C5A" w:rsidRDefault="00A56FB0" w:rsidP="00156446">
            <w:pPr>
              <w:tabs>
                <w:tab w:val="left" w:pos="342"/>
              </w:tabs>
              <w:spacing w:line="260" w:lineRule="exact"/>
              <w:rPr>
                <w:rFonts w:hAnsi="Times New Roman" w:cs="Times New Roman"/>
                <w:sz w:val="18"/>
                <w:szCs w:val="18"/>
                <w:cs/>
              </w:rPr>
            </w:pPr>
            <w:r w:rsidRPr="00961C5A">
              <w:rPr>
                <w:rFonts w:eastAsia="Verdana" w:hAnsi="Times New Roman" w:cs="Times New Roman"/>
                <w:sz w:val="18"/>
                <w:szCs w:val="18"/>
              </w:rPr>
              <w:t xml:space="preserve">Total revenues </w:t>
            </w:r>
          </w:p>
        </w:tc>
        <w:tc>
          <w:tcPr>
            <w:tcW w:w="1210" w:type="dxa"/>
          </w:tcPr>
          <w:p w14:paraId="7CD3EA92"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851,277</w:t>
            </w:r>
          </w:p>
        </w:tc>
        <w:tc>
          <w:tcPr>
            <w:tcW w:w="71" w:type="dxa"/>
          </w:tcPr>
          <w:p w14:paraId="68DAD1C8"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2DAED17B"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393,537</w:t>
            </w:r>
          </w:p>
        </w:tc>
        <w:tc>
          <w:tcPr>
            <w:tcW w:w="48" w:type="dxa"/>
          </w:tcPr>
          <w:p w14:paraId="26A71DC6"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742DF058"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3,352</w:t>
            </w:r>
          </w:p>
        </w:tc>
        <w:tc>
          <w:tcPr>
            <w:tcW w:w="50" w:type="dxa"/>
          </w:tcPr>
          <w:p w14:paraId="216A61BF"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0934A6F2"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49,700</w:t>
            </w:r>
          </w:p>
        </w:tc>
        <w:tc>
          <w:tcPr>
            <w:tcW w:w="51" w:type="dxa"/>
          </w:tcPr>
          <w:p w14:paraId="43F53B20"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31EA10B8" w14:textId="100A11F4" w:rsidR="00A56FB0" w:rsidRPr="00961C5A" w:rsidRDefault="000B265E" w:rsidP="00156446">
            <w:pPr>
              <w:pBdr>
                <w:bottom w:val="single" w:sz="4" w:space="1" w:color="auto"/>
              </w:pBdr>
              <w:tabs>
                <w:tab w:val="decimal" w:pos="888"/>
              </w:tabs>
              <w:spacing w:line="260" w:lineRule="exact"/>
              <w:rPr>
                <w:rFonts w:hAnsi="Times New Roman" w:cs="Times New Roman"/>
                <w:sz w:val="18"/>
                <w:szCs w:val="18"/>
              </w:rPr>
            </w:pPr>
            <w:r>
              <w:rPr>
                <w:rFonts w:hAnsi="Times New Roman" w:cs="Times New Roman"/>
                <w:color w:val="000000"/>
                <w:sz w:val="18"/>
                <w:szCs w:val="18"/>
              </w:rPr>
              <w:t>135,031</w:t>
            </w:r>
          </w:p>
        </w:tc>
        <w:tc>
          <w:tcPr>
            <w:tcW w:w="57" w:type="dxa"/>
          </w:tcPr>
          <w:p w14:paraId="7B90315E"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65C2CAC6" w14:textId="363E8CE5" w:rsidR="00A56FB0" w:rsidRPr="00961C5A" w:rsidRDefault="000B265E" w:rsidP="00961C5A">
            <w:pPr>
              <w:tabs>
                <w:tab w:val="decimal" w:pos="960"/>
              </w:tabs>
              <w:spacing w:line="260" w:lineRule="exact"/>
              <w:rPr>
                <w:rFonts w:hAnsi="Times New Roman" w:cs="Times New Roman"/>
                <w:sz w:val="18"/>
                <w:szCs w:val="18"/>
              </w:rPr>
            </w:pPr>
            <w:r>
              <w:rPr>
                <w:rFonts w:hAnsi="Times New Roman" w:cs="Times New Roman"/>
                <w:color w:val="000000"/>
                <w:sz w:val="18"/>
                <w:szCs w:val="18"/>
              </w:rPr>
              <w:t>1,432,897</w:t>
            </w:r>
          </w:p>
        </w:tc>
      </w:tr>
      <w:tr w:rsidR="00A56FB0" w:rsidRPr="00961C5A" w14:paraId="619C6FB4" w14:textId="77777777" w:rsidTr="00156446">
        <w:trPr>
          <w:gridAfter w:val="1"/>
          <w:wAfter w:w="23" w:type="dxa"/>
          <w:trHeight w:val="68"/>
        </w:trPr>
        <w:tc>
          <w:tcPr>
            <w:tcW w:w="2159" w:type="dxa"/>
          </w:tcPr>
          <w:p w14:paraId="35A3B446" w14:textId="77777777" w:rsidR="00A56FB0" w:rsidRPr="00961C5A" w:rsidRDefault="00A56FB0" w:rsidP="00156446">
            <w:pPr>
              <w:tabs>
                <w:tab w:val="left" w:pos="342"/>
              </w:tabs>
              <w:spacing w:line="260" w:lineRule="exact"/>
              <w:rPr>
                <w:rFonts w:eastAsia="Verdana" w:hAnsi="Times New Roman" w:cs="Times New Roman"/>
                <w:sz w:val="18"/>
                <w:szCs w:val="18"/>
                <w:cs/>
              </w:rPr>
            </w:pPr>
            <w:r w:rsidRPr="00961C5A">
              <w:rPr>
                <w:rFonts w:eastAsia="Verdana" w:hAnsi="Times New Roman" w:cs="Times New Roman"/>
                <w:sz w:val="18"/>
                <w:szCs w:val="18"/>
              </w:rPr>
              <w:t>Total expenses</w:t>
            </w:r>
          </w:p>
        </w:tc>
        <w:tc>
          <w:tcPr>
            <w:tcW w:w="1210" w:type="dxa"/>
            <w:vAlign w:val="bottom"/>
          </w:tcPr>
          <w:p w14:paraId="6447A3E4"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2B674017"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3312792A"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66BF0CAF" w14:textId="77777777" w:rsidR="00A56FB0" w:rsidRPr="00961C5A" w:rsidRDefault="00A56FB0" w:rsidP="00156446">
            <w:pPr>
              <w:tabs>
                <w:tab w:val="decimal" w:pos="888"/>
              </w:tabs>
              <w:spacing w:line="260" w:lineRule="exact"/>
              <w:rPr>
                <w:rFonts w:hAnsi="Times New Roman" w:cs="Times New Roman"/>
                <w:sz w:val="18"/>
                <w:szCs w:val="18"/>
                <w:cs/>
              </w:rPr>
            </w:pPr>
          </w:p>
        </w:tc>
        <w:tc>
          <w:tcPr>
            <w:tcW w:w="1211" w:type="dxa"/>
            <w:vAlign w:val="bottom"/>
          </w:tcPr>
          <w:p w14:paraId="4A5679E7" w14:textId="77777777" w:rsidR="00A56FB0" w:rsidRPr="00961C5A" w:rsidRDefault="00A56FB0" w:rsidP="00156446">
            <w:pPr>
              <w:tabs>
                <w:tab w:val="decimal" w:pos="888"/>
              </w:tabs>
              <w:spacing w:line="260" w:lineRule="exact"/>
              <w:rPr>
                <w:rFonts w:hAnsi="Times New Roman" w:cs="Times New Roman"/>
                <w:sz w:val="18"/>
                <w:szCs w:val="18"/>
                <w:cs/>
              </w:rPr>
            </w:pPr>
          </w:p>
        </w:tc>
        <w:tc>
          <w:tcPr>
            <w:tcW w:w="50" w:type="dxa"/>
          </w:tcPr>
          <w:p w14:paraId="728F7512"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048B31CC"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6B021521"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49F191C4"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5371F2EE"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55816F6C" w14:textId="5A29BB44" w:rsidR="00A56FB0" w:rsidRPr="00961C5A" w:rsidRDefault="00A56FB0" w:rsidP="00C65F59">
            <w:pPr>
              <w:pBdr>
                <w:bottom w:val="single" w:sz="4" w:space="1" w:color="auto"/>
              </w:pBdr>
              <w:tabs>
                <w:tab w:val="decimal" w:pos="960"/>
              </w:tabs>
              <w:spacing w:line="260" w:lineRule="exact"/>
              <w:rPr>
                <w:rFonts w:hAnsi="Times New Roman" w:cs="Times New Roman"/>
                <w:sz w:val="18"/>
                <w:szCs w:val="18"/>
              </w:rPr>
            </w:pPr>
            <w:r w:rsidRPr="00961C5A">
              <w:rPr>
                <w:rFonts w:hAnsi="Times New Roman" w:cs="Times New Roman"/>
                <w:color w:val="000000"/>
                <w:sz w:val="18"/>
                <w:szCs w:val="18"/>
              </w:rPr>
              <w:t>(1,</w:t>
            </w:r>
            <w:r w:rsidR="000B265E">
              <w:rPr>
                <w:rFonts w:hAnsi="Times New Roman" w:cs="Times New Roman"/>
                <w:color w:val="000000"/>
                <w:sz w:val="18"/>
                <w:szCs w:val="18"/>
              </w:rPr>
              <w:t>568,213</w:t>
            </w:r>
            <w:r w:rsidRPr="00961C5A">
              <w:rPr>
                <w:rFonts w:hAnsi="Times New Roman" w:cs="Times New Roman"/>
                <w:color w:val="000000"/>
                <w:sz w:val="18"/>
                <w:szCs w:val="18"/>
              </w:rPr>
              <w:t>)</w:t>
            </w:r>
          </w:p>
        </w:tc>
      </w:tr>
      <w:tr w:rsidR="00A56FB0" w:rsidRPr="00961C5A" w14:paraId="27FC2DA0" w14:textId="77777777" w:rsidTr="00156446">
        <w:trPr>
          <w:gridAfter w:val="1"/>
          <w:wAfter w:w="23" w:type="dxa"/>
          <w:trHeight w:val="68"/>
        </w:trPr>
        <w:tc>
          <w:tcPr>
            <w:tcW w:w="2159" w:type="dxa"/>
          </w:tcPr>
          <w:p w14:paraId="497634B1" w14:textId="77777777" w:rsidR="00A56FB0" w:rsidRPr="00961C5A" w:rsidRDefault="00A56FB0" w:rsidP="00156446">
            <w:pPr>
              <w:tabs>
                <w:tab w:val="left" w:pos="342"/>
              </w:tabs>
              <w:spacing w:line="260" w:lineRule="exact"/>
              <w:rPr>
                <w:rFonts w:eastAsia="Verdana" w:hAnsi="Times New Roman" w:cs="Times New Roman"/>
                <w:sz w:val="18"/>
                <w:szCs w:val="18"/>
                <w:cs/>
              </w:rPr>
            </w:pPr>
            <w:r w:rsidRPr="00961C5A">
              <w:rPr>
                <w:rFonts w:eastAsia="Verdana" w:hAnsi="Times New Roman" w:cs="Times New Roman"/>
                <w:sz w:val="18"/>
                <w:szCs w:val="18"/>
              </w:rPr>
              <w:t>Operating loss</w:t>
            </w:r>
          </w:p>
        </w:tc>
        <w:tc>
          <w:tcPr>
            <w:tcW w:w="1210" w:type="dxa"/>
            <w:vAlign w:val="bottom"/>
          </w:tcPr>
          <w:p w14:paraId="56D03E25"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0DECF519"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568389E3"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0F4DA016" w14:textId="77777777" w:rsidR="00A56FB0" w:rsidRPr="00961C5A" w:rsidRDefault="00A56FB0" w:rsidP="00156446">
            <w:pPr>
              <w:tabs>
                <w:tab w:val="decimal" w:pos="888"/>
              </w:tabs>
              <w:spacing w:line="260" w:lineRule="exact"/>
              <w:rPr>
                <w:rFonts w:hAnsi="Times New Roman" w:cs="Times New Roman"/>
                <w:sz w:val="18"/>
                <w:szCs w:val="18"/>
                <w:cs/>
              </w:rPr>
            </w:pPr>
          </w:p>
        </w:tc>
        <w:tc>
          <w:tcPr>
            <w:tcW w:w="1211" w:type="dxa"/>
            <w:vAlign w:val="bottom"/>
          </w:tcPr>
          <w:p w14:paraId="30031E92" w14:textId="77777777" w:rsidR="00A56FB0" w:rsidRPr="00961C5A" w:rsidRDefault="00A56FB0" w:rsidP="00156446">
            <w:pPr>
              <w:tabs>
                <w:tab w:val="decimal" w:pos="888"/>
              </w:tabs>
              <w:spacing w:line="260" w:lineRule="exact"/>
              <w:rPr>
                <w:rFonts w:hAnsi="Times New Roman" w:cs="Times New Roman"/>
                <w:sz w:val="18"/>
                <w:szCs w:val="18"/>
                <w:cs/>
              </w:rPr>
            </w:pPr>
          </w:p>
        </w:tc>
        <w:tc>
          <w:tcPr>
            <w:tcW w:w="50" w:type="dxa"/>
          </w:tcPr>
          <w:p w14:paraId="02B891D2"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7DBEE367"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1F26D684"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30004651"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15966C64"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46C8FF6F" w14:textId="77777777" w:rsidR="00A56FB0" w:rsidRPr="00961C5A" w:rsidRDefault="00A56FB0" w:rsidP="00961C5A">
            <w:pPr>
              <w:tabs>
                <w:tab w:val="decimal" w:pos="960"/>
              </w:tabs>
              <w:spacing w:line="260" w:lineRule="exact"/>
              <w:rPr>
                <w:rFonts w:hAnsi="Times New Roman" w:cs="Times New Roman"/>
                <w:sz w:val="18"/>
                <w:szCs w:val="18"/>
              </w:rPr>
            </w:pPr>
            <w:r w:rsidRPr="00961C5A">
              <w:rPr>
                <w:rFonts w:hAnsi="Times New Roman" w:cs="Times New Roman"/>
                <w:color w:val="000000"/>
                <w:sz w:val="18"/>
                <w:szCs w:val="18"/>
                <w:cs/>
              </w:rPr>
              <w:t>(135</w:t>
            </w:r>
            <w:r w:rsidRPr="00961C5A">
              <w:rPr>
                <w:rFonts w:hAnsi="Times New Roman" w:cs="Times New Roman"/>
                <w:color w:val="000000"/>
                <w:sz w:val="18"/>
                <w:szCs w:val="18"/>
              </w:rPr>
              <w:t>,</w:t>
            </w:r>
            <w:r w:rsidRPr="00961C5A">
              <w:rPr>
                <w:rFonts w:hAnsi="Times New Roman" w:cs="Times New Roman"/>
                <w:color w:val="000000"/>
                <w:sz w:val="18"/>
                <w:szCs w:val="18"/>
                <w:cs/>
              </w:rPr>
              <w:t>316)</w:t>
            </w:r>
          </w:p>
        </w:tc>
      </w:tr>
      <w:tr w:rsidR="00A56FB0" w:rsidRPr="00961C5A" w14:paraId="1895D4C4" w14:textId="77777777" w:rsidTr="00156446">
        <w:trPr>
          <w:gridAfter w:val="1"/>
          <w:wAfter w:w="23" w:type="dxa"/>
          <w:trHeight w:val="68"/>
        </w:trPr>
        <w:tc>
          <w:tcPr>
            <w:tcW w:w="2159" w:type="dxa"/>
          </w:tcPr>
          <w:p w14:paraId="106F26F9" w14:textId="77777777" w:rsidR="00A56FB0" w:rsidRPr="00961C5A" w:rsidRDefault="00A56FB0" w:rsidP="00156446">
            <w:pPr>
              <w:tabs>
                <w:tab w:val="left" w:pos="342"/>
              </w:tabs>
              <w:spacing w:line="260" w:lineRule="exact"/>
              <w:rPr>
                <w:rFonts w:eastAsia="Verdana" w:hAnsi="Times New Roman" w:cs="Times New Roman"/>
                <w:sz w:val="18"/>
                <w:szCs w:val="18"/>
              </w:rPr>
            </w:pPr>
            <w:r w:rsidRPr="00961C5A">
              <w:rPr>
                <w:rFonts w:eastAsia="Verdana" w:hAnsi="Times New Roman" w:cs="Times New Roman"/>
                <w:sz w:val="18"/>
                <w:szCs w:val="18"/>
              </w:rPr>
              <w:t>Financial costs</w:t>
            </w:r>
          </w:p>
        </w:tc>
        <w:tc>
          <w:tcPr>
            <w:tcW w:w="1210" w:type="dxa"/>
            <w:vAlign w:val="bottom"/>
          </w:tcPr>
          <w:p w14:paraId="1336DBC0"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3A991E8E"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1F360435"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764C17D4" w14:textId="77777777" w:rsidR="00A56FB0" w:rsidRPr="00961C5A" w:rsidRDefault="00A56FB0" w:rsidP="00156446">
            <w:pPr>
              <w:tabs>
                <w:tab w:val="decimal" w:pos="888"/>
              </w:tabs>
              <w:spacing w:line="260" w:lineRule="exact"/>
              <w:rPr>
                <w:rFonts w:hAnsi="Times New Roman" w:cs="Times New Roman"/>
                <w:sz w:val="18"/>
                <w:szCs w:val="18"/>
                <w:cs/>
              </w:rPr>
            </w:pPr>
          </w:p>
        </w:tc>
        <w:tc>
          <w:tcPr>
            <w:tcW w:w="1211" w:type="dxa"/>
            <w:vAlign w:val="bottom"/>
          </w:tcPr>
          <w:p w14:paraId="603B1128" w14:textId="77777777" w:rsidR="00A56FB0" w:rsidRPr="00961C5A" w:rsidRDefault="00A56FB0" w:rsidP="00156446">
            <w:pPr>
              <w:tabs>
                <w:tab w:val="decimal" w:pos="888"/>
              </w:tabs>
              <w:spacing w:line="260" w:lineRule="exact"/>
              <w:rPr>
                <w:rFonts w:hAnsi="Times New Roman" w:cs="Times New Roman"/>
                <w:sz w:val="18"/>
                <w:szCs w:val="18"/>
                <w:cs/>
              </w:rPr>
            </w:pPr>
          </w:p>
        </w:tc>
        <w:tc>
          <w:tcPr>
            <w:tcW w:w="50" w:type="dxa"/>
          </w:tcPr>
          <w:p w14:paraId="550E1029"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178ECC90"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5C4A77B8"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2FDFABA8"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32C90F65"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vAlign w:val="bottom"/>
          </w:tcPr>
          <w:p w14:paraId="6660547B" w14:textId="77777777" w:rsidR="00A56FB0" w:rsidRPr="00961C5A" w:rsidRDefault="00A56FB0" w:rsidP="00961C5A">
            <w:pPr>
              <w:tabs>
                <w:tab w:val="decimal" w:pos="960"/>
              </w:tabs>
              <w:spacing w:line="260" w:lineRule="exact"/>
              <w:rPr>
                <w:rFonts w:hAnsi="Times New Roman" w:cs="Times New Roman"/>
                <w:sz w:val="18"/>
                <w:szCs w:val="18"/>
              </w:rPr>
            </w:pPr>
            <w:r w:rsidRPr="00961C5A">
              <w:rPr>
                <w:rFonts w:hAnsi="Times New Roman" w:cs="Times New Roman"/>
                <w:color w:val="000000"/>
                <w:sz w:val="18"/>
                <w:szCs w:val="18"/>
                <w:cs/>
              </w:rPr>
              <w:t>(100</w:t>
            </w:r>
            <w:r w:rsidRPr="00961C5A">
              <w:rPr>
                <w:rFonts w:hAnsi="Times New Roman" w:cs="Times New Roman"/>
                <w:color w:val="000000"/>
                <w:sz w:val="18"/>
                <w:szCs w:val="18"/>
              </w:rPr>
              <w:t>,</w:t>
            </w:r>
            <w:r w:rsidRPr="00961C5A">
              <w:rPr>
                <w:rFonts w:hAnsi="Times New Roman" w:cs="Times New Roman"/>
                <w:color w:val="000000"/>
                <w:sz w:val="18"/>
                <w:szCs w:val="18"/>
                <w:cs/>
              </w:rPr>
              <w:t>953)</w:t>
            </w:r>
          </w:p>
        </w:tc>
      </w:tr>
      <w:tr w:rsidR="00A56FB0" w:rsidRPr="00961C5A" w14:paraId="1E323A30" w14:textId="77777777" w:rsidTr="00156446">
        <w:trPr>
          <w:gridAfter w:val="1"/>
          <w:wAfter w:w="23" w:type="dxa"/>
          <w:trHeight w:val="68"/>
        </w:trPr>
        <w:tc>
          <w:tcPr>
            <w:tcW w:w="3369" w:type="dxa"/>
            <w:gridSpan w:val="2"/>
          </w:tcPr>
          <w:p w14:paraId="47103420"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Profit sharing from investments in associates</w:t>
            </w:r>
          </w:p>
        </w:tc>
        <w:tc>
          <w:tcPr>
            <w:tcW w:w="71" w:type="dxa"/>
          </w:tcPr>
          <w:p w14:paraId="53AC900F"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1E1F6086"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34C6BCB0" w14:textId="77777777" w:rsidR="00A56FB0" w:rsidRPr="00961C5A" w:rsidRDefault="00A56FB0" w:rsidP="00156446">
            <w:pPr>
              <w:tabs>
                <w:tab w:val="decimal" w:pos="888"/>
              </w:tabs>
              <w:spacing w:line="260" w:lineRule="exact"/>
              <w:rPr>
                <w:rFonts w:hAnsi="Times New Roman" w:cs="Times New Roman"/>
                <w:sz w:val="18"/>
                <w:szCs w:val="18"/>
                <w:cs/>
              </w:rPr>
            </w:pPr>
          </w:p>
        </w:tc>
        <w:tc>
          <w:tcPr>
            <w:tcW w:w="1211" w:type="dxa"/>
            <w:vAlign w:val="bottom"/>
          </w:tcPr>
          <w:p w14:paraId="474174C5" w14:textId="77777777" w:rsidR="00A56FB0" w:rsidRPr="00961C5A" w:rsidRDefault="00A56FB0" w:rsidP="00156446">
            <w:pPr>
              <w:tabs>
                <w:tab w:val="decimal" w:pos="888"/>
              </w:tabs>
              <w:spacing w:line="260" w:lineRule="exact"/>
              <w:rPr>
                <w:rFonts w:hAnsi="Times New Roman" w:cs="Times New Roman"/>
                <w:sz w:val="18"/>
                <w:szCs w:val="18"/>
                <w:cs/>
              </w:rPr>
            </w:pPr>
          </w:p>
        </w:tc>
        <w:tc>
          <w:tcPr>
            <w:tcW w:w="50" w:type="dxa"/>
          </w:tcPr>
          <w:p w14:paraId="35297253"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12139BF1"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15523276"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0D669E67"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34D79E79"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vAlign w:val="bottom"/>
          </w:tcPr>
          <w:p w14:paraId="4EE7659E" w14:textId="77777777" w:rsidR="00A56FB0" w:rsidRPr="00961C5A" w:rsidRDefault="00A56FB0" w:rsidP="00961C5A">
            <w:pPr>
              <w:pBdr>
                <w:bottom w:val="single" w:sz="4" w:space="1" w:color="auto"/>
              </w:pBdr>
              <w:tabs>
                <w:tab w:val="decimal" w:pos="960"/>
              </w:tabs>
              <w:spacing w:line="260" w:lineRule="exact"/>
              <w:rPr>
                <w:rFonts w:hAnsi="Times New Roman" w:cs="Times New Roman"/>
                <w:sz w:val="18"/>
                <w:szCs w:val="18"/>
              </w:rPr>
            </w:pPr>
            <w:r w:rsidRPr="00961C5A">
              <w:rPr>
                <w:rFonts w:hAnsi="Times New Roman" w:cs="Times New Roman"/>
                <w:color w:val="000000"/>
                <w:sz w:val="18"/>
                <w:szCs w:val="18"/>
              </w:rPr>
              <w:t>2,701</w:t>
            </w:r>
          </w:p>
        </w:tc>
      </w:tr>
      <w:tr w:rsidR="00A56FB0" w:rsidRPr="00961C5A" w14:paraId="0FB9C013" w14:textId="77777777" w:rsidTr="00156446">
        <w:trPr>
          <w:gridAfter w:val="1"/>
          <w:wAfter w:w="23" w:type="dxa"/>
          <w:trHeight w:val="68"/>
        </w:trPr>
        <w:tc>
          <w:tcPr>
            <w:tcW w:w="2159" w:type="dxa"/>
          </w:tcPr>
          <w:p w14:paraId="07EF0A79" w14:textId="3480E530" w:rsidR="00A56FB0" w:rsidRPr="00961C5A" w:rsidRDefault="00615BF1" w:rsidP="00156446">
            <w:pPr>
              <w:tabs>
                <w:tab w:val="left" w:pos="342"/>
              </w:tabs>
              <w:spacing w:line="260" w:lineRule="exact"/>
              <w:rPr>
                <w:rFonts w:eastAsia="Verdana" w:hAnsi="Times New Roman" w:cs="Times New Roman"/>
                <w:sz w:val="18"/>
                <w:szCs w:val="18"/>
                <w:cs/>
              </w:rPr>
            </w:pPr>
            <w:r w:rsidRPr="00961C5A">
              <w:rPr>
                <w:rFonts w:eastAsia="Verdana" w:hAnsi="Times New Roman" w:cs="Times New Roman"/>
                <w:sz w:val="18"/>
                <w:szCs w:val="18"/>
              </w:rPr>
              <w:t>Loss</w:t>
            </w:r>
            <w:r w:rsidR="00A56FB0" w:rsidRPr="00961C5A">
              <w:rPr>
                <w:rFonts w:eastAsia="Verdana" w:hAnsi="Times New Roman" w:cs="Times New Roman"/>
                <w:sz w:val="18"/>
                <w:szCs w:val="18"/>
              </w:rPr>
              <w:t xml:space="preserve"> before income tax</w:t>
            </w:r>
          </w:p>
        </w:tc>
        <w:tc>
          <w:tcPr>
            <w:tcW w:w="1210" w:type="dxa"/>
            <w:vAlign w:val="bottom"/>
          </w:tcPr>
          <w:p w14:paraId="78717EEC"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351F2211"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066AA33F"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44055CC9"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1CC56E01" w14:textId="77777777" w:rsidR="00A56FB0" w:rsidRPr="00961C5A" w:rsidRDefault="00A56FB0" w:rsidP="00156446">
            <w:pPr>
              <w:tabs>
                <w:tab w:val="decimal" w:pos="888"/>
              </w:tabs>
              <w:spacing w:line="260" w:lineRule="exact"/>
              <w:rPr>
                <w:rFonts w:hAnsi="Times New Roman" w:cs="Times New Roman"/>
                <w:sz w:val="18"/>
                <w:szCs w:val="18"/>
              </w:rPr>
            </w:pPr>
          </w:p>
        </w:tc>
        <w:tc>
          <w:tcPr>
            <w:tcW w:w="50" w:type="dxa"/>
          </w:tcPr>
          <w:p w14:paraId="5D19CDD1"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41F9A045"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20864CA3"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5B36CD53"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606FC743"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3B3C3493" w14:textId="77777777" w:rsidR="00A56FB0" w:rsidRPr="00961C5A" w:rsidRDefault="00A56FB0" w:rsidP="00961C5A">
            <w:pPr>
              <w:tabs>
                <w:tab w:val="decimal" w:pos="960"/>
              </w:tabs>
              <w:spacing w:line="260" w:lineRule="exact"/>
              <w:rPr>
                <w:rFonts w:hAnsi="Times New Roman" w:cs="Times New Roman"/>
                <w:sz w:val="18"/>
                <w:szCs w:val="18"/>
              </w:rPr>
            </w:pPr>
            <w:r w:rsidRPr="00961C5A">
              <w:rPr>
                <w:rFonts w:hAnsi="Times New Roman" w:cs="Times New Roman"/>
                <w:color w:val="000000"/>
                <w:sz w:val="18"/>
                <w:szCs w:val="18"/>
              </w:rPr>
              <w:t>(233,568)</w:t>
            </w:r>
          </w:p>
        </w:tc>
      </w:tr>
      <w:tr w:rsidR="00A56FB0" w:rsidRPr="00961C5A" w14:paraId="589B4D79" w14:textId="77777777" w:rsidTr="00156446">
        <w:trPr>
          <w:gridAfter w:val="1"/>
          <w:wAfter w:w="23" w:type="dxa"/>
          <w:trHeight w:val="68"/>
        </w:trPr>
        <w:tc>
          <w:tcPr>
            <w:tcW w:w="2159" w:type="dxa"/>
          </w:tcPr>
          <w:p w14:paraId="640A561E" w14:textId="77777777" w:rsidR="00A56FB0" w:rsidRPr="00961C5A" w:rsidRDefault="00A56FB0" w:rsidP="00156446">
            <w:pPr>
              <w:tabs>
                <w:tab w:val="left" w:pos="342"/>
              </w:tabs>
              <w:spacing w:line="260" w:lineRule="exact"/>
              <w:rPr>
                <w:rFonts w:eastAsia="Verdana" w:hAnsi="Times New Roman" w:cs="Times New Roman"/>
                <w:sz w:val="18"/>
                <w:szCs w:val="18"/>
                <w:cs/>
              </w:rPr>
            </w:pPr>
            <w:r w:rsidRPr="00961C5A">
              <w:rPr>
                <w:rFonts w:eastAsia="Verdana" w:hAnsi="Times New Roman" w:cs="Times New Roman"/>
                <w:sz w:val="18"/>
                <w:szCs w:val="18"/>
              </w:rPr>
              <w:t>Income tax expenses</w:t>
            </w:r>
          </w:p>
        </w:tc>
        <w:tc>
          <w:tcPr>
            <w:tcW w:w="1210" w:type="dxa"/>
            <w:vAlign w:val="bottom"/>
          </w:tcPr>
          <w:p w14:paraId="7B96A618"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5D6EE7D2"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02C03BEF"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23C7EEBB"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481E4A89" w14:textId="77777777" w:rsidR="00A56FB0" w:rsidRPr="00961C5A" w:rsidRDefault="00A56FB0" w:rsidP="00156446">
            <w:pPr>
              <w:tabs>
                <w:tab w:val="decimal" w:pos="888"/>
              </w:tabs>
              <w:spacing w:line="260" w:lineRule="exact"/>
              <w:rPr>
                <w:rFonts w:hAnsi="Times New Roman" w:cs="Times New Roman"/>
                <w:sz w:val="18"/>
                <w:szCs w:val="18"/>
              </w:rPr>
            </w:pPr>
          </w:p>
        </w:tc>
        <w:tc>
          <w:tcPr>
            <w:tcW w:w="50" w:type="dxa"/>
          </w:tcPr>
          <w:p w14:paraId="4D1E4901"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1DE38009"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3BB3967D"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73A0FC3E"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01F9D7A1"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68D1EDC3" w14:textId="77777777" w:rsidR="00A56FB0" w:rsidRPr="00961C5A" w:rsidRDefault="00A56FB0" w:rsidP="00961C5A">
            <w:pPr>
              <w:pBdr>
                <w:bottom w:val="single" w:sz="4" w:space="1" w:color="auto"/>
              </w:pBdr>
              <w:tabs>
                <w:tab w:val="decimal" w:pos="960"/>
              </w:tabs>
              <w:spacing w:line="260" w:lineRule="exact"/>
              <w:rPr>
                <w:rFonts w:hAnsi="Times New Roman" w:cs="Times New Roman"/>
                <w:sz w:val="18"/>
                <w:szCs w:val="18"/>
              </w:rPr>
            </w:pPr>
            <w:r w:rsidRPr="00961C5A">
              <w:rPr>
                <w:rFonts w:hAnsi="Times New Roman" w:cs="Times New Roman"/>
                <w:color w:val="000000"/>
                <w:sz w:val="18"/>
                <w:szCs w:val="18"/>
              </w:rPr>
              <w:t>17,161</w:t>
            </w:r>
          </w:p>
        </w:tc>
      </w:tr>
      <w:tr w:rsidR="00A56FB0" w:rsidRPr="00961C5A" w14:paraId="04A7AED1" w14:textId="77777777" w:rsidTr="00156446">
        <w:trPr>
          <w:gridAfter w:val="1"/>
          <w:wAfter w:w="23" w:type="dxa"/>
          <w:trHeight w:val="68"/>
        </w:trPr>
        <w:tc>
          <w:tcPr>
            <w:tcW w:w="2159" w:type="dxa"/>
          </w:tcPr>
          <w:p w14:paraId="58F8008F" w14:textId="77777777" w:rsidR="00A56FB0" w:rsidRPr="00961C5A" w:rsidRDefault="00A56FB0" w:rsidP="00156446">
            <w:pPr>
              <w:tabs>
                <w:tab w:val="left" w:pos="342"/>
              </w:tabs>
              <w:spacing w:line="260" w:lineRule="exact"/>
              <w:rPr>
                <w:rFonts w:eastAsia="Verdana" w:hAnsi="Times New Roman" w:cs="Times New Roman"/>
                <w:sz w:val="18"/>
                <w:szCs w:val="18"/>
                <w:cs/>
              </w:rPr>
            </w:pPr>
            <w:r w:rsidRPr="00961C5A">
              <w:rPr>
                <w:rFonts w:eastAsia="Verdana" w:hAnsi="Times New Roman" w:cs="Times New Roman"/>
                <w:sz w:val="18"/>
                <w:szCs w:val="18"/>
              </w:rPr>
              <w:t>Loss for the period</w:t>
            </w:r>
          </w:p>
        </w:tc>
        <w:tc>
          <w:tcPr>
            <w:tcW w:w="1210" w:type="dxa"/>
            <w:vAlign w:val="bottom"/>
          </w:tcPr>
          <w:p w14:paraId="3D3A537A"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01A14DE2"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2435936C"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3665522E"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680E79AD" w14:textId="77777777" w:rsidR="00A56FB0" w:rsidRPr="00961C5A" w:rsidRDefault="00A56FB0" w:rsidP="00156446">
            <w:pPr>
              <w:tabs>
                <w:tab w:val="decimal" w:pos="888"/>
              </w:tabs>
              <w:spacing w:line="260" w:lineRule="exact"/>
              <w:rPr>
                <w:rFonts w:hAnsi="Times New Roman" w:cs="Times New Roman"/>
                <w:sz w:val="18"/>
                <w:szCs w:val="18"/>
              </w:rPr>
            </w:pPr>
          </w:p>
        </w:tc>
        <w:tc>
          <w:tcPr>
            <w:tcW w:w="50" w:type="dxa"/>
          </w:tcPr>
          <w:p w14:paraId="0E5EC49B"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64A93138"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49D2130D"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1B31AE2B"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5BF3764B"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260E10CF" w14:textId="77777777" w:rsidR="00A56FB0" w:rsidRPr="00961C5A" w:rsidRDefault="00A56FB0" w:rsidP="00961C5A">
            <w:pPr>
              <w:pBdr>
                <w:bottom w:val="double" w:sz="4" w:space="1" w:color="auto"/>
              </w:pBdr>
              <w:tabs>
                <w:tab w:val="decimal" w:pos="960"/>
              </w:tabs>
              <w:spacing w:line="260" w:lineRule="exact"/>
              <w:rPr>
                <w:rFonts w:hAnsi="Times New Roman" w:cs="Times New Roman"/>
                <w:sz w:val="18"/>
                <w:szCs w:val="18"/>
              </w:rPr>
            </w:pPr>
            <w:r w:rsidRPr="00961C5A">
              <w:rPr>
                <w:rFonts w:hAnsi="Times New Roman" w:cs="Times New Roman"/>
                <w:color w:val="000000"/>
                <w:sz w:val="18"/>
                <w:szCs w:val="18"/>
              </w:rPr>
              <w:t>(216,407)</w:t>
            </w:r>
          </w:p>
        </w:tc>
      </w:tr>
    </w:tbl>
    <w:p w14:paraId="2FEA44B2" w14:textId="77777777" w:rsidR="00A56FB0" w:rsidRDefault="00A56FB0" w:rsidP="00A56FB0">
      <w:pPr>
        <w:rPr>
          <w:rFonts w:hAnsi="Times New Roman" w:cs="Times New Roman"/>
        </w:rPr>
      </w:pPr>
    </w:p>
    <w:p w14:paraId="495A200E" w14:textId="77777777" w:rsidR="00A56FB0" w:rsidRPr="00707759" w:rsidRDefault="00A56FB0" w:rsidP="00A56FB0">
      <w:pPr>
        <w:rPr>
          <w:rFonts w:hAnsi="Times New Roman" w:cs="Times New Roman"/>
        </w:rPr>
      </w:pPr>
      <w:r w:rsidRPr="00707759">
        <w:rPr>
          <w:rFonts w:hAnsi="Times New Roman" w:cs="Times New Roman"/>
        </w:rPr>
        <w:br w:type="page"/>
      </w:r>
    </w:p>
    <w:tbl>
      <w:tblPr>
        <w:tblW w:w="9723" w:type="dxa"/>
        <w:tblInd w:w="-90" w:type="dxa"/>
        <w:tblLayout w:type="fixed"/>
        <w:tblCellMar>
          <w:left w:w="0" w:type="dxa"/>
          <w:right w:w="0" w:type="dxa"/>
        </w:tblCellMar>
        <w:tblLook w:val="0000" w:firstRow="0" w:lastRow="0" w:firstColumn="0" w:lastColumn="0" w:noHBand="0" w:noVBand="0"/>
      </w:tblPr>
      <w:tblGrid>
        <w:gridCol w:w="2159"/>
        <w:gridCol w:w="1210"/>
        <w:gridCol w:w="71"/>
        <w:gridCol w:w="1209"/>
        <w:gridCol w:w="48"/>
        <w:gridCol w:w="1211"/>
        <w:gridCol w:w="50"/>
        <w:gridCol w:w="1211"/>
        <w:gridCol w:w="51"/>
        <w:gridCol w:w="1211"/>
        <w:gridCol w:w="57"/>
        <w:gridCol w:w="1212"/>
        <w:gridCol w:w="23"/>
      </w:tblGrid>
      <w:tr w:rsidR="00A56FB0" w:rsidRPr="00961C5A" w14:paraId="2704B5C2" w14:textId="77777777" w:rsidTr="00156446">
        <w:trPr>
          <w:trHeight w:val="303"/>
          <w:tblHeader/>
        </w:trPr>
        <w:tc>
          <w:tcPr>
            <w:tcW w:w="9723" w:type="dxa"/>
            <w:gridSpan w:val="13"/>
          </w:tcPr>
          <w:p w14:paraId="218C8630" w14:textId="77777777" w:rsidR="00A56FB0" w:rsidRPr="00961C5A" w:rsidRDefault="00A56FB0" w:rsidP="00156446">
            <w:pPr>
              <w:tabs>
                <w:tab w:val="left" w:pos="2880"/>
                <w:tab w:val="right" w:pos="5040"/>
                <w:tab w:val="right" w:pos="6390"/>
                <w:tab w:val="right" w:pos="8190"/>
              </w:tabs>
              <w:spacing w:line="260" w:lineRule="exact"/>
              <w:ind w:right="90"/>
              <w:jc w:val="right"/>
              <w:rPr>
                <w:rFonts w:hAnsi="Times New Roman" w:cs="Times New Roman"/>
                <w:b/>
                <w:bCs/>
                <w:sz w:val="18"/>
                <w:szCs w:val="18"/>
                <w:cs/>
              </w:rPr>
            </w:pPr>
            <w:r w:rsidRPr="00961C5A">
              <w:rPr>
                <w:rFonts w:hAnsi="Times New Roman" w:cs="Times New Roman"/>
                <w:b/>
                <w:bCs/>
                <w:sz w:val="18"/>
                <w:szCs w:val="18"/>
              </w:rPr>
              <w:lastRenderedPageBreak/>
              <w:t>(Unit: Thousand Baht)</w:t>
            </w:r>
          </w:p>
        </w:tc>
      </w:tr>
      <w:tr w:rsidR="00A56FB0" w:rsidRPr="00961C5A" w14:paraId="3886989C" w14:textId="77777777" w:rsidTr="00156446">
        <w:trPr>
          <w:gridAfter w:val="1"/>
          <w:wAfter w:w="23" w:type="dxa"/>
          <w:trHeight w:val="68"/>
          <w:tblHeader/>
        </w:trPr>
        <w:tc>
          <w:tcPr>
            <w:tcW w:w="2159" w:type="dxa"/>
          </w:tcPr>
          <w:p w14:paraId="7ABD908A" w14:textId="77777777" w:rsidR="00A56FB0" w:rsidRPr="00961C5A" w:rsidRDefault="00A56FB0" w:rsidP="00156446">
            <w:pPr>
              <w:tabs>
                <w:tab w:val="left" w:pos="342"/>
                <w:tab w:val="left" w:pos="2160"/>
                <w:tab w:val="left" w:pos="2880"/>
                <w:tab w:val="decimal" w:pos="6660"/>
                <w:tab w:val="decimal" w:pos="8280"/>
              </w:tabs>
              <w:spacing w:line="260" w:lineRule="exact"/>
              <w:ind w:left="162" w:right="-43" w:hanging="180"/>
              <w:jc w:val="right"/>
              <w:rPr>
                <w:rFonts w:hAnsi="Times New Roman" w:cs="Times New Roman"/>
                <w:b/>
                <w:bCs/>
                <w:sz w:val="18"/>
                <w:szCs w:val="18"/>
              </w:rPr>
            </w:pPr>
          </w:p>
        </w:tc>
        <w:tc>
          <w:tcPr>
            <w:tcW w:w="7541" w:type="dxa"/>
            <w:gridSpan w:val="11"/>
          </w:tcPr>
          <w:p w14:paraId="555EFFC2" w14:textId="77777777" w:rsidR="00A56FB0" w:rsidRPr="00961C5A" w:rsidRDefault="00A56FB0" w:rsidP="00156446">
            <w:pPr>
              <w:tabs>
                <w:tab w:val="left" w:pos="2880"/>
                <w:tab w:val="right" w:pos="5040"/>
                <w:tab w:val="right" w:pos="6390"/>
                <w:tab w:val="right" w:pos="8190"/>
              </w:tabs>
              <w:spacing w:line="260" w:lineRule="exact"/>
              <w:ind w:right="-15"/>
              <w:jc w:val="center"/>
              <w:rPr>
                <w:rFonts w:hAnsi="Times New Roman" w:cs="Times New Roman"/>
                <w:b/>
                <w:bCs/>
                <w:sz w:val="18"/>
                <w:szCs w:val="18"/>
              </w:rPr>
            </w:pPr>
            <w:r w:rsidRPr="00961C5A">
              <w:rPr>
                <w:rFonts w:eastAsia="Verdana" w:hAnsi="Times New Roman" w:cs="Times New Roman"/>
                <w:b/>
                <w:bCs/>
                <w:sz w:val="18"/>
                <w:szCs w:val="18"/>
              </w:rPr>
              <w:t>Consolidated financial statements</w:t>
            </w:r>
          </w:p>
        </w:tc>
      </w:tr>
      <w:tr w:rsidR="00A56FB0" w:rsidRPr="00961C5A" w14:paraId="4A613895" w14:textId="77777777" w:rsidTr="00156446">
        <w:trPr>
          <w:gridAfter w:val="1"/>
          <w:wAfter w:w="23" w:type="dxa"/>
          <w:trHeight w:val="68"/>
          <w:tblHeader/>
        </w:trPr>
        <w:tc>
          <w:tcPr>
            <w:tcW w:w="2159" w:type="dxa"/>
          </w:tcPr>
          <w:p w14:paraId="1E995810" w14:textId="77777777" w:rsidR="00A56FB0" w:rsidRPr="00961C5A" w:rsidRDefault="00A56FB0" w:rsidP="00156446">
            <w:pPr>
              <w:tabs>
                <w:tab w:val="left" w:pos="342"/>
                <w:tab w:val="left" w:pos="2160"/>
                <w:tab w:val="left" w:pos="2880"/>
                <w:tab w:val="decimal" w:pos="6660"/>
                <w:tab w:val="decimal" w:pos="8280"/>
              </w:tabs>
              <w:spacing w:line="260" w:lineRule="exact"/>
              <w:ind w:left="162" w:right="-43" w:hanging="180"/>
              <w:jc w:val="right"/>
              <w:rPr>
                <w:rFonts w:hAnsi="Times New Roman" w:cs="Times New Roman"/>
                <w:b/>
                <w:bCs/>
                <w:sz w:val="18"/>
                <w:szCs w:val="18"/>
              </w:rPr>
            </w:pPr>
          </w:p>
        </w:tc>
        <w:tc>
          <w:tcPr>
            <w:tcW w:w="7541" w:type="dxa"/>
            <w:gridSpan w:val="11"/>
          </w:tcPr>
          <w:p w14:paraId="7BD42AE9" w14:textId="77777777" w:rsidR="00A56FB0" w:rsidRPr="00961C5A" w:rsidRDefault="00A56FB0" w:rsidP="00156446">
            <w:pPr>
              <w:tabs>
                <w:tab w:val="left" w:pos="2880"/>
                <w:tab w:val="right" w:pos="5040"/>
                <w:tab w:val="right" w:pos="6390"/>
                <w:tab w:val="right" w:pos="8190"/>
              </w:tabs>
              <w:spacing w:line="260" w:lineRule="exact"/>
              <w:ind w:right="-15"/>
              <w:jc w:val="center"/>
              <w:rPr>
                <w:rFonts w:eastAsia="Verdana" w:hAnsi="Times New Roman" w:cs="Times New Roman"/>
                <w:b/>
                <w:bCs/>
                <w:sz w:val="18"/>
                <w:szCs w:val="18"/>
              </w:rPr>
            </w:pPr>
            <w:r w:rsidRPr="00961C5A">
              <w:rPr>
                <w:rFonts w:eastAsia="Verdana" w:hAnsi="Times New Roman" w:cs="Times New Roman"/>
                <w:b/>
                <w:bCs/>
                <w:sz w:val="18"/>
                <w:szCs w:val="18"/>
              </w:rPr>
              <w:t>2024</w:t>
            </w:r>
          </w:p>
          <w:p w14:paraId="157F2954" w14:textId="77777777" w:rsidR="00A56FB0" w:rsidRPr="00961C5A" w:rsidRDefault="00A56FB0" w:rsidP="00156446">
            <w:pPr>
              <w:tabs>
                <w:tab w:val="left" w:pos="2880"/>
                <w:tab w:val="right" w:pos="5040"/>
                <w:tab w:val="right" w:pos="6390"/>
                <w:tab w:val="right" w:pos="8190"/>
              </w:tabs>
              <w:spacing w:line="260" w:lineRule="exact"/>
              <w:ind w:right="-15"/>
              <w:jc w:val="center"/>
              <w:rPr>
                <w:rFonts w:eastAsia="Verdana" w:hAnsi="Times New Roman" w:cs="Times New Roman"/>
                <w:b/>
                <w:bCs/>
                <w:sz w:val="18"/>
                <w:szCs w:val="18"/>
                <w:cs/>
              </w:rPr>
            </w:pPr>
            <w:r w:rsidRPr="00961C5A">
              <w:rPr>
                <w:rFonts w:eastAsia="Verdana" w:hAnsi="Times New Roman" w:cs="Times New Roman"/>
                <w:b/>
                <w:bCs/>
                <w:sz w:val="18"/>
                <w:szCs w:val="18"/>
              </w:rPr>
              <w:t>(“Restated”)</w:t>
            </w:r>
          </w:p>
        </w:tc>
      </w:tr>
      <w:tr w:rsidR="00A56FB0" w:rsidRPr="00961C5A" w14:paraId="0B11951F" w14:textId="77777777" w:rsidTr="00156446">
        <w:trPr>
          <w:gridAfter w:val="1"/>
          <w:wAfter w:w="23" w:type="dxa"/>
          <w:trHeight w:val="68"/>
          <w:tblHeader/>
        </w:trPr>
        <w:tc>
          <w:tcPr>
            <w:tcW w:w="2159" w:type="dxa"/>
          </w:tcPr>
          <w:p w14:paraId="0EC48765" w14:textId="77777777" w:rsidR="00A56FB0" w:rsidRPr="00961C5A" w:rsidRDefault="00A56FB0" w:rsidP="00156446">
            <w:pPr>
              <w:tabs>
                <w:tab w:val="left" w:pos="342"/>
                <w:tab w:val="left" w:pos="2160"/>
                <w:tab w:val="left" w:pos="2880"/>
                <w:tab w:val="decimal" w:pos="6660"/>
                <w:tab w:val="decimal" w:pos="8280"/>
              </w:tabs>
              <w:spacing w:line="260" w:lineRule="exact"/>
              <w:ind w:left="162" w:right="-43" w:hanging="180"/>
              <w:jc w:val="right"/>
              <w:rPr>
                <w:rFonts w:hAnsi="Times New Roman" w:cs="Times New Roman"/>
                <w:b/>
                <w:bCs/>
                <w:sz w:val="18"/>
                <w:szCs w:val="18"/>
              </w:rPr>
            </w:pPr>
          </w:p>
        </w:tc>
        <w:tc>
          <w:tcPr>
            <w:tcW w:w="1210" w:type="dxa"/>
            <w:vAlign w:val="bottom"/>
          </w:tcPr>
          <w:p w14:paraId="248AEA4F"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r w:rsidRPr="00961C5A">
              <w:rPr>
                <w:rFonts w:eastAsia="Verdana" w:hAnsi="Times New Roman" w:cs="Times New Roman"/>
                <w:b/>
                <w:bCs/>
                <w:spacing w:val="-2"/>
                <w:sz w:val="18"/>
                <w:szCs w:val="18"/>
              </w:rPr>
              <w:t>Securities and</w:t>
            </w:r>
            <w:r w:rsidRPr="00961C5A">
              <w:rPr>
                <w:rFonts w:eastAsia="Verdana" w:hAnsi="Times New Roman" w:cs="Times New Roman"/>
                <w:b/>
                <w:bCs/>
                <w:sz w:val="18"/>
                <w:szCs w:val="18"/>
              </w:rPr>
              <w:t xml:space="preserve"> derivatives brokerage segment</w:t>
            </w:r>
          </w:p>
        </w:tc>
        <w:tc>
          <w:tcPr>
            <w:tcW w:w="71" w:type="dxa"/>
          </w:tcPr>
          <w:p w14:paraId="004BB085" w14:textId="77777777" w:rsidR="00A56FB0" w:rsidRPr="00961C5A" w:rsidRDefault="00A56FB0" w:rsidP="00156446">
            <w:pPr>
              <w:tabs>
                <w:tab w:val="left" w:pos="2880"/>
                <w:tab w:val="right" w:pos="5040"/>
                <w:tab w:val="right" w:pos="6390"/>
                <w:tab w:val="right" w:pos="8190"/>
              </w:tabs>
              <w:spacing w:line="260" w:lineRule="exact"/>
              <w:jc w:val="center"/>
              <w:rPr>
                <w:rFonts w:eastAsia="Verdana" w:hAnsi="Times New Roman" w:cs="Times New Roman"/>
                <w:b/>
                <w:bCs/>
                <w:spacing w:val="-2"/>
                <w:sz w:val="18"/>
                <w:szCs w:val="18"/>
              </w:rPr>
            </w:pPr>
          </w:p>
        </w:tc>
        <w:tc>
          <w:tcPr>
            <w:tcW w:w="1209" w:type="dxa"/>
            <w:vAlign w:val="bottom"/>
          </w:tcPr>
          <w:p w14:paraId="72BF8D4B"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r w:rsidRPr="00961C5A">
              <w:rPr>
                <w:rFonts w:eastAsia="Verdana" w:hAnsi="Times New Roman" w:cs="Times New Roman"/>
                <w:b/>
                <w:bCs/>
                <w:spacing w:val="-2"/>
                <w:sz w:val="18"/>
                <w:szCs w:val="18"/>
              </w:rPr>
              <w:t>Securities and</w:t>
            </w:r>
            <w:r w:rsidRPr="00961C5A">
              <w:rPr>
                <w:rFonts w:eastAsia="Verdana" w:hAnsi="Times New Roman" w:cs="Times New Roman"/>
                <w:b/>
                <w:bCs/>
                <w:sz w:val="18"/>
                <w:szCs w:val="18"/>
              </w:rPr>
              <w:t xml:space="preserve"> derivatives trading segment</w:t>
            </w:r>
          </w:p>
        </w:tc>
        <w:tc>
          <w:tcPr>
            <w:tcW w:w="48" w:type="dxa"/>
          </w:tcPr>
          <w:p w14:paraId="399C722E" w14:textId="77777777" w:rsidR="00A56FB0" w:rsidRPr="00961C5A" w:rsidRDefault="00A56FB0" w:rsidP="00156446">
            <w:pPr>
              <w:tabs>
                <w:tab w:val="left" w:pos="2880"/>
                <w:tab w:val="right" w:pos="5040"/>
                <w:tab w:val="right" w:pos="6390"/>
                <w:tab w:val="right" w:pos="8190"/>
              </w:tabs>
              <w:spacing w:line="260" w:lineRule="exact"/>
              <w:jc w:val="center"/>
              <w:rPr>
                <w:rFonts w:eastAsia="Verdana" w:hAnsi="Times New Roman" w:cs="Times New Roman"/>
                <w:b/>
                <w:bCs/>
                <w:sz w:val="18"/>
                <w:szCs w:val="18"/>
              </w:rPr>
            </w:pPr>
          </w:p>
        </w:tc>
        <w:tc>
          <w:tcPr>
            <w:tcW w:w="1211" w:type="dxa"/>
            <w:vAlign w:val="bottom"/>
          </w:tcPr>
          <w:p w14:paraId="41D52135"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cs/>
              </w:rPr>
            </w:pPr>
            <w:r w:rsidRPr="00961C5A">
              <w:rPr>
                <w:rFonts w:eastAsia="Verdana" w:hAnsi="Times New Roman" w:cs="Times New Roman"/>
                <w:b/>
                <w:bCs/>
                <w:sz w:val="18"/>
                <w:szCs w:val="18"/>
              </w:rPr>
              <w:t>Investment banking segment</w:t>
            </w:r>
          </w:p>
        </w:tc>
        <w:tc>
          <w:tcPr>
            <w:tcW w:w="50" w:type="dxa"/>
          </w:tcPr>
          <w:p w14:paraId="2867C792"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p>
        </w:tc>
        <w:tc>
          <w:tcPr>
            <w:tcW w:w="1211" w:type="dxa"/>
            <w:vAlign w:val="bottom"/>
          </w:tcPr>
          <w:p w14:paraId="305FF34C"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r w:rsidRPr="00961C5A">
              <w:rPr>
                <w:rFonts w:hAnsi="Times New Roman" w:cs="Times New Roman"/>
                <w:b/>
                <w:bCs/>
                <w:sz w:val="18"/>
                <w:szCs w:val="18"/>
              </w:rPr>
              <w:t xml:space="preserve">Digital </w:t>
            </w:r>
            <w:proofErr w:type="gramStart"/>
            <w:r w:rsidRPr="00961C5A">
              <w:rPr>
                <w:rFonts w:hAnsi="Times New Roman" w:cs="Times New Roman"/>
                <w:b/>
                <w:bCs/>
                <w:sz w:val="18"/>
                <w:szCs w:val="18"/>
              </w:rPr>
              <w:t>asset</w:t>
            </w:r>
            <w:proofErr w:type="gramEnd"/>
          </w:p>
          <w:p w14:paraId="6C057A7B"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r w:rsidRPr="00961C5A">
              <w:rPr>
                <w:rFonts w:hAnsi="Times New Roman" w:cs="Times New Roman"/>
                <w:b/>
                <w:bCs/>
                <w:sz w:val="18"/>
                <w:szCs w:val="18"/>
              </w:rPr>
              <w:t>segment</w:t>
            </w:r>
          </w:p>
        </w:tc>
        <w:tc>
          <w:tcPr>
            <w:tcW w:w="51" w:type="dxa"/>
          </w:tcPr>
          <w:p w14:paraId="2938B2A7" w14:textId="77777777" w:rsidR="00A56FB0" w:rsidRPr="00961C5A" w:rsidRDefault="00A56FB0" w:rsidP="00156446">
            <w:pPr>
              <w:tabs>
                <w:tab w:val="left" w:pos="2880"/>
                <w:tab w:val="right" w:pos="5040"/>
                <w:tab w:val="right" w:pos="6390"/>
                <w:tab w:val="right" w:pos="8190"/>
              </w:tabs>
              <w:spacing w:line="260" w:lineRule="exact"/>
              <w:jc w:val="center"/>
              <w:rPr>
                <w:rFonts w:eastAsia="Verdana" w:hAnsi="Times New Roman" w:cs="Times New Roman"/>
                <w:b/>
                <w:bCs/>
                <w:sz w:val="18"/>
                <w:szCs w:val="18"/>
              </w:rPr>
            </w:pPr>
          </w:p>
        </w:tc>
        <w:tc>
          <w:tcPr>
            <w:tcW w:w="1211" w:type="dxa"/>
            <w:vAlign w:val="bottom"/>
          </w:tcPr>
          <w:p w14:paraId="7F2A6EC8"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r w:rsidRPr="00961C5A">
              <w:rPr>
                <w:rFonts w:eastAsia="Verdana" w:hAnsi="Times New Roman" w:cs="Times New Roman"/>
                <w:b/>
                <w:bCs/>
                <w:sz w:val="18"/>
                <w:szCs w:val="18"/>
              </w:rPr>
              <w:t>Others segment</w:t>
            </w:r>
          </w:p>
        </w:tc>
        <w:tc>
          <w:tcPr>
            <w:tcW w:w="57" w:type="dxa"/>
          </w:tcPr>
          <w:p w14:paraId="19E8DEC0" w14:textId="77777777" w:rsidR="00A56FB0" w:rsidRPr="00961C5A" w:rsidRDefault="00A56FB0" w:rsidP="00156446">
            <w:pPr>
              <w:tabs>
                <w:tab w:val="left" w:pos="2880"/>
                <w:tab w:val="right" w:pos="5040"/>
                <w:tab w:val="right" w:pos="6390"/>
                <w:tab w:val="right" w:pos="8190"/>
              </w:tabs>
              <w:spacing w:line="260" w:lineRule="exact"/>
              <w:jc w:val="center"/>
              <w:rPr>
                <w:rFonts w:eastAsia="Verdana" w:hAnsi="Times New Roman" w:cs="Times New Roman"/>
                <w:b/>
                <w:bCs/>
                <w:sz w:val="18"/>
                <w:szCs w:val="18"/>
              </w:rPr>
            </w:pPr>
          </w:p>
        </w:tc>
        <w:tc>
          <w:tcPr>
            <w:tcW w:w="1212" w:type="dxa"/>
            <w:vAlign w:val="bottom"/>
          </w:tcPr>
          <w:p w14:paraId="15B63B67" w14:textId="77777777" w:rsidR="00A56FB0" w:rsidRPr="00961C5A" w:rsidRDefault="00A56FB0" w:rsidP="00156446">
            <w:pPr>
              <w:tabs>
                <w:tab w:val="left" w:pos="2880"/>
                <w:tab w:val="right" w:pos="5040"/>
                <w:tab w:val="right" w:pos="6390"/>
                <w:tab w:val="right" w:pos="8190"/>
              </w:tabs>
              <w:spacing w:line="260" w:lineRule="exact"/>
              <w:jc w:val="center"/>
              <w:rPr>
                <w:rFonts w:hAnsi="Times New Roman" w:cs="Times New Roman"/>
                <w:b/>
                <w:bCs/>
                <w:sz w:val="18"/>
                <w:szCs w:val="18"/>
              </w:rPr>
            </w:pPr>
            <w:r w:rsidRPr="00961C5A">
              <w:rPr>
                <w:rFonts w:eastAsia="Verdana" w:hAnsi="Times New Roman" w:cs="Times New Roman"/>
                <w:b/>
                <w:bCs/>
                <w:sz w:val="18"/>
                <w:szCs w:val="18"/>
              </w:rPr>
              <w:t>Total</w:t>
            </w:r>
          </w:p>
        </w:tc>
      </w:tr>
      <w:tr w:rsidR="00A56FB0" w:rsidRPr="00961C5A" w14:paraId="0FA6331B" w14:textId="77777777" w:rsidTr="00156446">
        <w:trPr>
          <w:gridAfter w:val="1"/>
          <w:wAfter w:w="23" w:type="dxa"/>
          <w:trHeight w:val="68"/>
        </w:trPr>
        <w:tc>
          <w:tcPr>
            <w:tcW w:w="2159" w:type="dxa"/>
          </w:tcPr>
          <w:p w14:paraId="3C926A4E" w14:textId="77777777" w:rsidR="00A56FB0" w:rsidRPr="00961C5A" w:rsidRDefault="00A56FB0" w:rsidP="00156446">
            <w:pPr>
              <w:tabs>
                <w:tab w:val="left" w:pos="342"/>
              </w:tabs>
              <w:spacing w:line="260" w:lineRule="exact"/>
              <w:ind w:left="162" w:right="-43" w:hanging="180"/>
              <w:rPr>
                <w:rFonts w:hAnsi="Times New Roman" w:cs="Times New Roman"/>
                <w:sz w:val="18"/>
                <w:szCs w:val="18"/>
              </w:rPr>
            </w:pPr>
            <w:r w:rsidRPr="00961C5A">
              <w:rPr>
                <w:rFonts w:eastAsia="Verdana" w:hAnsi="Times New Roman" w:cs="Times New Roman"/>
                <w:sz w:val="18"/>
                <w:szCs w:val="18"/>
              </w:rPr>
              <w:t>Revenues</w:t>
            </w:r>
          </w:p>
        </w:tc>
        <w:tc>
          <w:tcPr>
            <w:tcW w:w="1210" w:type="dxa"/>
            <w:vAlign w:val="bottom"/>
          </w:tcPr>
          <w:p w14:paraId="5804F3F9" w14:textId="77777777" w:rsidR="00A56FB0" w:rsidRPr="00961C5A" w:rsidRDefault="00A56FB0" w:rsidP="00156446">
            <w:pPr>
              <w:tabs>
                <w:tab w:val="decimal" w:pos="1332"/>
              </w:tabs>
              <w:spacing w:line="260" w:lineRule="exact"/>
              <w:rPr>
                <w:rFonts w:hAnsi="Times New Roman" w:cs="Times New Roman"/>
                <w:sz w:val="18"/>
                <w:szCs w:val="18"/>
              </w:rPr>
            </w:pPr>
          </w:p>
        </w:tc>
        <w:tc>
          <w:tcPr>
            <w:tcW w:w="71" w:type="dxa"/>
          </w:tcPr>
          <w:p w14:paraId="511075CB" w14:textId="77777777" w:rsidR="00A56FB0" w:rsidRPr="00961C5A" w:rsidRDefault="00A56FB0" w:rsidP="00156446">
            <w:pPr>
              <w:tabs>
                <w:tab w:val="decimal" w:pos="1332"/>
              </w:tabs>
              <w:spacing w:line="260" w:lineRule="exact"/>
              <w:rPr>
                <w:rFonts w:hAnsi="Times New Roman" w:cs="Times New Roman"/>
                <w:sz w:val="18"/>
                <w:szCs w:val="18"/>
              </w:rPr>
            </w:pPr>
          </w:p>
        </w:tc>
        <w:tc>
          <w:tcPr>
            <w:tcW w:w="1209" w:type="dxa"/>
            <w:vAlign w:val="bottom"/>
          </w:tcPr>
          <w:p w14:paraId="7F83BA85" w14:textId="77777777" w:rsidR="00A56FB0" w:rsidRPr="00961C5A" w:rsidRDefault="00A56FB0" w:rsidP="00156446">
            <w:pPr>
              <w:tabs>
                <w:tab w:val="decimal" w:pos="1332"/>
              </w:tabs>
              <w:spacing w:line="260" w:lineRule="exact"/>
              <w:rPr>
                <w:rFonts w:hAnsi="Times New Roman" w:cs="Times New Roman"/>
                <w:sz w:val="18"/>
                <w:szCs w:val="18"/>
              </w:rPr>
            </w:pPr>
          </w:p>
        </w:tc>
        <w:tc>
          <w:tcPr>
            <w:tcW w:w="48" w:type="dxa"/>
          </w:tcPr>
          <w:p w14:paraId="7B976EFB" w14:textId="77777777" w:rsidR="00A56FB0" w:rsidRPr="00961C5A" w:rsidRDefault="00A56FB0" w:rsidP="00156446">
            <w:pPr>
              <w:tabs>
                <w:tab w:val="decimal" w:pos="1332"/>
              </w:tabs>
              <w:spacing w:line="260" w:lineRule="exact"/>
              <w:rPr>
                <w:rFonts w:hAnsi="Times New Roman" w:cs="Times New Roman"/>
                <w:sz w:val="18"/>
                <w:szCs w:val="18"/>
              </w:rPr>
            </w:pPr>
          </w:p>
        </w:tc>
        <w:tc>
          <w:tcPr>
            <w:tcW w:w="1211" w:type="dxa"/>
            <w:vAlign w:val="bottom"/>
          </w:tcPr>
          <w:p w14:paraId="7B899E52" w14:textId="77777777" w:rsidR="00A56FB0" w:rsidRPr="00961C5A" w:rsidRDefault="00A56FB0" w:rsidP="00156446">
            <w:pPr>
              <w:tabs>
                <w:tab w:val="decimal" w:pos="1332"/>
              </w:tabs>
              <w:spacing w:line="260" w:lineRule="exact"/>
              <w:rPr>
                <w:rFonts w:hAnsi="Times New Roman" w:cs="Times New Roman"/>
                <w:sz w:val="18"/>
                <w:szCs w:val="18"/>
              </w:rPr>
            </w:pPr>
          </w:p>
        </w:tc>
        <w:tc>
          <w:tcPr>
            <w:tcW w:w="50" w:type="dxa"/>
          </w:tcPr>
          <w:p w14:paraId="698BBBD4" w14:textId="77777777" w:rsidR="00A56FB0" w:rsidRPr="00961C5A" w:rsidRDefault="00A56FB0" w:rsidP="00156446">
            <w:pPr>
              <w:tabs>
                <w:tab w:val="decimal" w:pos="1332"/>
              </w:tabs>
              <w:spacing w:line="260" w:lineRule="exact"/>
              <w:rPr>
                <w:rFonts w:hAnsi="Times New Roman" w:cs="Times New Roman"/>
                <w:sz w:val="18"/>
                <w:szCs w:val="18"/>
              </w:rPr>
            </w:pPr>
          </w:p>
        </w:tc>
        <w:tc>
          <w:tcPr>
            <w:tcW w:w="1211" w:type="dxa"/>
          </w:tcPr>
          <w:p w14:paraId="30B1A097" w14:textId="77777777" w:rsidR="00A56FB0" w:rsidRPr="00961C5A" w:rsidRDefault="00A56FB0" w:rsidP="00156446">
            <w:pPr>
              <w:tabs>
                <w:tab w:val="decimal" w:pos="1332"/>
              </w:tabs>
              <w:spacing w:line="260" w:lineRule="exact"/>
              <w:rPr>
                <w:rFonts w:hAnsi="Times New Roman" w:cs="Times New Roman"/>
                <w:sz w:val="18"/>
                <w:szCs w:val="18"/>
              </w:rPr>
            </w:pPr>
          </w:p>
        </w:tc>
        <w:tc>
          <w:tcPr>
            <w:tcW w:w="51" w:type="dxa"/>
          </w:tcPr>
          <w:p w14:paraId="296A7BE7" w14:textId="77777777" w:rsidR="00A56FB0" w:rsidRPr="00961C5A" w:rsidRDefault="00A56FB0" w:rsidP="00156446">
            <w:pPr>
              <w:tabs>
                <w:tab w:val="decimal" w:pos="1332"/>
              </w:tabs>
              <w:spacing w:line="260" w:lineRule="exact"/>
              <w:rPr>
                <w:rFonts w:hAnsi="Times New Roman" w:cs="Times New Roman"/>
                <w:sz w:val="18"/>
                <w:szCs w:val="18"/>
              </w:rPr>
            </w:pPr>
          </w:p>
        </w:tc>
        <w:tc>
          <w:tcPr>
            <w:tcW w:w="1211" w:type="dxa"/>
            <w:vAlign w:val="bottom"/>
          </w:tcPr>
          <w:p w14:paraId="7520057C" w14:textId="77777777" w:rsidR="00A56FB0" w:rsidRPr="00961C5A" w:rsidRDefault="00A56FB0" w:rsidP="00156446">
            <w:pPr>
              <w:tabs>
                <w:tab w:val="decimal" w:pos="1332"/>
              </w:tabs>
              <w:spacing w:line="260" w:lineRule="exact"/>
              <w:rPr>
                <w:rFonts w:hAnsi="Times New Roman" w:cs="Times New Roman"/>
                <w:sz w:val="18"/>
                <w:szCs w:val="18"/>
              </w:rPr>
            </w:pPr>
          </w:p>
        </w:tc>
        <w:tc>
          <w:tcPr>
            <w:tcW w:w="57" w:type="dxa"/>
          </w:tcPr>
          <w:p w14:paraId="687F6B91" w14:textId="77777777" w:rsidR="00A56FB0" w:rsidRPr="00961C5A" w:rsidRDefault="00A56FB0" w:rsidP="00156446">
            <w:pPr>
              <w:tabs>
                <w:tab w:val="decimal" w:pos="1332"/>
              </w:tabs>
              <w:spacing w:line="260" w:lineRule="exact"/>
              <w:rPr>
                <w:rFonts w:hAnsi="Times New Roman" w:cs="Times New Roman"/>
                <w:sz w:val="18"/>
                <w:szCs w:val="18"/>
              </w:rPr>
            </w:pPr>
          </w:p>
        </w:tc>
        <w:tc>
          <w:tcPr>
            <w:tcW w:w="1212" w:type="dxa"/>
            <w:vAlign w:val="bottom"/>
          </w:tcPr>
          <w:p w14:paraId="7B4E8DE3" w14:textId="77777777" w:rsidR="00A56FB0" w:rsidRPr="00961C5A" w:rsidRDefault="00A56FB0" w:rsidP="00156446">
            <w:pPr>
              <w:tabs>
                <w:tab w:val="decimal" w:pos="1332"/>
              </w:tabs>
              <w:spacing w:line="260" w:lineRule="exact"/>
              <w:rPr>
                <w:rFonts w:hAnsi="Times New Roman" w:cs="Times New Roman"/>
                <w:sz w:val="18"/>
                <w:szCs w:val="18"/>
              </w:rPr>
            </w:pPr>
          </w:p>
        </w:tc>
      </w:tr>
      <w:tr w:rsidR="00A56FB0" w:rsidRPr="00961C5A" w14:paraId="77363E15" w14:textId="77777777" w:rsidTr="00156446">
        <w:trPr>
          <w:gridAfter w:val="1"/>
          <w:wAfter w:w="23" w:type="dxa"/>
          <w:trHeight w:val="68"/>
        </w:trPr>
        <w:tc>
          <w:tcPr>
            <w:tcW w:w="2159" w:type="dxa"/>
          </w:tcPr>
          <w:p w14:paraId="76034D2D" w14:textId="77777777" w:rsidR="00A56FB0" w:rsidRPr="00961C5A" w:rsidRDefault="00A56FB0" w:rsidP="00156446">
            <w:pPr>
              <w:spacing w:line="260" w:lineRule="exact"/>
              <w:ind w:left="165" w:right="-43" w:hanging="183"/>
              <w:rPr>
                <w:rFonts w:hAnsi="Times New Roman" w:cs="Times New Roman"/>
                <w:sz w:val="18"/>
                <w:szCs w:val="18"/>
                <w:cs/>
              </w:rPr>
            </w:pPr>
            <w:r w:rsidRPr="00961C5A">
              <w:rPr>
                <w:rFonts w:eastAsia="Verdana" w:hAnsi="Times New Roman" w:cs="Times New Roman"/>
                <w:sz w:val="18"/>
                <w:szCs w:val="18"/>
              </w:rPr>
              <w:t xml:space="preserve">   Brokerage fees</w:t>
            </w:r>
          </w:p>
        </w:tc>
        <w:tc>
          <w:tcPr>
            <w:tcW w:w="1210" w:type="dxa"/>
            <w:vAlign w:val="bottom"/>
          </w:tcPr>
          <w:p w14:paraId="77B4A44A" w14:textId="77777777" w:rsidR="00A56FB0" w:rsidRPr="00961C5A" w:rsidRDefault="00A56FB0" w:rsidP="00156446">
            <w:pPr>
              <w:tabs>
                <w:tab w:val="decimal" w:pos="945"/>
              </w:tabs>
              <w:spacing w:line="260" w:lineRule="exact"/>
              <w:rPr>
                <w:rFonts w:hAnsi="Times New Roman" w:cs="Times New Roman"/>
                <w:sz w:val="18"/>
                <w:szCs w:val="18"/>
                <w:cs/>
              </w:rPr>
            </w:pPr>
          </w:p>
        </w:tc>
        <w:tc>
          <w:tcPr>
            <w:tcW w:w="71" w:type="dxa"/>
          </w:tcPr>
          <w:p w14:paraId="680FAF47" w14:textId="77777777" w:rsidR="00A56FB0" w:rsidRPr="00961C5A" w:rsidRDefault="00A56FB0" w:rsidP="00156446">
            <w:pPr>
              <w:tabs>
                <w:tab w:val="decimal" w:pos="945"/>
              </w:tabs>
              <w:spacing w:line="260" w:lineRule="exact"/>
              <w:rPr>
                <w:rFonts w:hAnsi="Times New Roman" w:cs="Times New Roman"/>
                <w:sz w:val="18"/>
                <w:szCs w:val="18"/>
              </w:rPr>
            </w:pPr>
          </w:p>
        </w:tc>
        <w:tc>
          <w:tcPr>
            <w:tcW w:w="1209" w:type="dxa"/>
            <w:vAlign w:val="bottom"/>
          </w:tcPr>
          <w:p w14:paraId="3CC4357F" w14:textId="77777777" w:rsidR="00A56FB0" w:rsidRPr="00961C5A" w:rsidRDefault="00A56FB0" w:rsidP="00156446">
            <w:pPr>
              <w:tabs>
                <w:tab w:val="decimal" w:pos="945"/>
              </w:tabs>
              <w:spacing w:line="260" w:lineRule="exact"/>
              <w:rPr>
                <w:rFonts w:hAnsi="Times New Roman" w:cs="Times New Roman"/>
                <w:sz w:val="18"/>
                <w:szCs w:val="18"/>
              </w:rPr>
            </w:pPr>
          </w:p>
        </w:tc>
        <w:tc>
          <w:tcPr>
            <w:tcW w:w="48" w:type="dxa"/>
          </w:tcPr>
          <w:p w14:paraId="4E4528E5" w14:textId="77777777" w:rsidR="00A56FB0" w:rsidRPr="00961C5A" w:rsidRDefault="00A56FB0" w:rsidP="00156446">
            <w:pPr>
              <w:tabs>
                <w:tab w:val="decimal" w:pos="945"/>
              </w:tabs>
              <w:spacing w:line="260" w:lineRule="exact"/>
              <w:rPr>
                <w:rFonts w:hAnsi="Times New Roman" w:cs="Times New Roman"/>
                <w:sz w:val="18"/>
                <w:szCs w:val="18"/>
              </w:rPr>
            </w:pPr>
          </w:p>
        </w:tc>
        <w:tc>
          <w:tcPr>
            <w:tcW w:w="1211" w:type="dxa"/>
            <w:vAlign w:val="bottom"/>
          </w:tcPr>
          <w:p w14:paraId="4E3EB846" w14:textId="77777777" w:rsidR="00A56FB0" w:rsidRPr="00961C5A" w:rsidRDefault="00A56FB0" w:rsidP="00156446">
            <w:pPr>
              <w:tabs>
                <w:tab w:val="decimal" w:pos="945"/>
              </w:tabs>
              <w:spacing w:line="260" w:lineRule="exact"/>
              <w:rPr>
                <w:rFonts w:hAnsi="Times New Roman" w:cs="Times New Roman"/>
                <w:sz w:val="18"/>
                <w:szCs w:val="18"/>
              </w:rPr>
            </w:pPr>
          </w:p>
        </w:tc>
        <w:tc>
          <w:tcPr>
            <w:tcW w:w="50" w:type="dxa"/>
          </w:tcPr>
          <w:p w14:paraId="57304286" w14:textId="77777777" w:rsidR="00A56FB0" w:rsidRPr="00961C5A" w:rsidRDefault="00A56FB0" w:rsidP="00156446">
            <w:pPr>
              <w:tabs>
                <w:tab w:val="decimal" w:pos="945"/>
              </w:tabs>
              <w:spacing w:line="260" w:lineRule="exact"/>
              <w:rPr>
                <w:rFonts w:hAnsi="Times New Roman" w:cs="Times New Roman"/>
                <w:sz w:val="18"/>
                <w:szCs w:val="18"/>
              </w:rPr>
            </w:pPr>
          </w:p>
        </w:tc>
        <w:tc>
          <w:tcPr>
            <w:tcW w:w="1211" w:type="dxa"/>
          </w:tcPr>
          <w:p w14:paraId="7174FA80" w14:textId="77777777" w:rsidR="00A56FB0" w:rsidRPr="00961C5A" w:rsidRDefault="00A56FB0" w:rsidP="00156446">
            <w:pPr>
              <w:tabs>
                <w:tab w:val="decimal" w:pos="945"/>
              </w:tabs>
              <w:spacing w:line="260" w:lineRule="exact"/>
              <w:rPr>
                <w:rFonts w:hAnsi="Times New Roman" w:cs="Times New Roman"/>
                <w:sz w:val="18"/>
                <w:szCs w:val="18"/>
              </w:rPr>
            </w:pPr>
          </w:p>
        </w:tc>
        <w:tc>
          <w:tcPr>
            <w:tcW w:w="51" w:type="dxa"/>
          </w:tcPr>
          <w:p w14:paraId="2FBAE8F4" w14:textId="77777777" w:rsidR="00A56FB0" w:rsidRPr="00961C5A" w:rsidRDefault="00A56FB0" w:rsidP="00156446">
            <w:pPr>
              <w:tabs>
                <w:tab w:val="decimal" w:pos="945"/>
              </w:tabs>
              <w:spacing w:line="260" w:lineRule="exact"/>
              <w:rPr>
                <w:rFonts w:hAnsi="Times New Roman" w:cs="Times New Roman"/>
                <w:sz w:val="18"/>
                <w:szCs w:val="18"/>
              </w:rPr>
            </w:pPr>
          </w:p>
        </w:tc>
        <w:tc>
          <w:tcPr>
            <w:tcW w:w="1211" w:type="dxa"/>
            <w:vAlign w:val="bottom"/>
          </w:tcPr>
          <w:p w14:paraId="30879436" w14:textId="77777777" w:rsidR="00A56FB0" w:rsidRPr="00961C5A" w:rsidRDefault="00A56FB0" w:rsidP="00156446">
            <w:pPr>
              <w:tabs>
                <w:tab w:val="decimal" w:pos="945"/>
              </w:tabs>
              <w:spacing w:line="260" w:lineRule="exact"/>
              <w:rPr>
                <w:rFonts w:hAnsi="Times New Roman" w:cs="Times New Roman"/>
                <w:sz w:val="18"/>
                <w:szCs w:val="18"/>
              </w:rPr>
            </w:pPr>
          </w:p>
        </w:tc>
        <w:tc>
          <w:tcPr>
            <w:tcW w:w="57" w:type="dxa"/>
          </w:tcPr>
          <w:p w14:paraId="5C4D9E9A" w14:textId="77777777" w:rsidR="00A56FB0" w:rsidRPr="00961C5A" w:rsidRDefault="00A56FB0" w:rsidP="00156446">
            <w:pPr>
              <w:tabs>
                <w:tab w:val="decimal" w:pos="945"/>
              </w:tabs>
              <w:spacing w:line="260" w:lineRule="exact"/>
              <w:rPr>
                <w:rFonts w:hAnsi="Times New Roman" w:cs="Times New Roman"/>
                <w:sz w:val="18"/>
                <w:szCs w:val="18"/>
              </w:rPr>
            </w:pPr>
          </w:p>
        </w:tc>
        <w:tc>
          <w:tcPr>
            <w:tcW w:w="1212" w:type="dxa"/>
            <w:vAlign w:val="bottom"/>
          </w:tcPr>
          <w:p w14:paraId="28CA629F" w14:textId="77777777" w:rsidR="00A56FB0" w:rsidRPr="00961C5A" w:rsidRDefault="00A56FB0" w:rsidP="00156446">
            <w:pPr>
              <w:tabs>
                <w:tab w:val="decimal" w:pos="945"/>
              </w:tabs>
              <w:spacing w:line="260" w:lineRule="exact"/>
              <w:rPr>
                <w:rFonts w:hAnsi="Times New Roman" w:cs="Times New Roman"/>
                <w:sz w:val="18"/>
                <w:szCs w:val="18"/>
              </w:rPr>
            </w:pPr>
          </w:p>
        </w:tc>
      </w:tr>
      <w:tr w:rsidR="00A56FB0" w:rsidRPr="00961C5A" w14:paraId="6E48D1D7" w14:textId="77777777" w:rsidTr="00156446">
        <w:trPr>
          <w:gridAfter w:val="1"/>
          <w:wAfter w:w="23" w:type="dxa"/>
          <w:trHeight w:val="68"/>
        </w:trPr>
        <w:tc>
          <w:tcPr>
            <w:tcW w:w="2159" w:type="dxa"/>
          </w:tcPr>
          <w:p w14:paraId="76F8A10A" w14:textId="77777777" w:rsidR="00A56FB0" w:rsidRPr="00961C5A" w:rsidRDefault="00A56FB0" w:rsidP="00156446">
            <w:pPr>
              <w:tabs>
                <w:tab w:val="left" w:pos="342"/>
              </w:tabs>
              <w:spacing w:line="260" w:lineRule="exact"/>
              <w:ind w:left="345" w:right="-43" w:hanging="363"/>
              <w:rPr>
                <w:rFonts w:hAnsi="Times New Roman" w:cs="Times New Roman"/>
                <w:sz w:val="18"/>
                <w:szCs w:val="18"/>
                <w:cs/>
              </w:rPr>
            </w:pPr>
            <w:r w:rsidRPr="00961C5A">
              <w:rPr>
                <w:rFonts w:eastAsia="Verdana" w:hAnsi="Times New Roman" w:cs="Times New Roman"/>
                <w:sz w:val="18"/>
                <w:szCs w:val="18"/>
              </w:rPr>
              <w:t xml:space="preserve">     </w:t>
            </w:r>
            <w:proofErr w:type="gramStart"/>
            <w:r w:rsidRPr="00961C5A">
              <w:rPr>
                <w:rFonts w:eastAsia="Verdana" w:hAnsi="Times New Roman" w:cs="Times New Roman"/>
                <w:sz w:val="18"/>
                <w:szCs w:val="18"/>
              </w:rPr>
              <w:t>-  At</w:t>
            </w:r>
            <w:proofErr w:type="gramEnd"/>
            <w:r w:rsidRPr="00961C5A">
              <w:rPr>
                <w:rFonts w:eastAsia="Verdana" w:hAnsi="Times New Roman" w:cs="Times New Roman"/>
                <w:sz w:val="18"/>
                <w:szCs w:val="18"/>
              </w:rPr>
              <w:t xml:space="preserve"> a point in time</w:t>
            </w:r>
          </w:p>
        </w:tc>
        <w:tc>
          <w:tcPr>
            <w:tcW w:w="1210" w:type="dxa"/>
          </w:tcPr>
          <w:p w14:paraId="3B46EEC0"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849,647</w:t>
            </w:r>
          </w:p>
        </w:tc>
        <w:tc>
          <w:tcPr>
            <w:tcW w:w="71" w:type="dxa"/>
          </w:tcPr>
          <w:p w14:paraId="2B4207CE"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1F322B53"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48" w:type="dxa"/>
          </w:tcPr>
          <w:p w14:paraId="62B4DF8C" w14:textId="77777777" w:rsidR="00A56FB0" w:rsidRPr="00961C5A" w:rsidRDefault="00A56FB0" w:rsidP="00156446">
            <w:pPr>
              <w:tabs>
                <w:tab w:val="decimal" w:pos="555"/>
              </w:tabs>
              <w:spacing w:line="260" w:lineRule="exact"/>
              <w:rPr>
                <w:rFonts w:hAnsi="Times New Roman" w:cs="Times New Roman"/>
                <w:color w:val="000000"/>
                <w:sz w:val="18"/>
                <w:szCs w:val="18"/>
              </w:rPr>
            </w:pPr>
          </w:p>
        </w:tc>
        <w:tc>
          <w:tcPr>
            <w:tcW w:w="1211" w:type="dxa"/>
          </w:tcPr>
          <w:p w14:paraId="4FF0FA3D"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0" w:type="dxa"/>
          </w:tcPr>
          <w:p w14:paraId="6ABCE414" w14:textId="77777777" w:rsidR="00A56FB0" w:rsidRPr="00961C5A" w:rsidRDefault="00A56FB0" w:rsidP="00156446">
            <w:pPr>
              <w:tabs>
                <w:tab w:val="decimal" w:pos="555"/>
              </w:tabs>
              <w:spacing w:line="260" w:lineRule="exact"/>
              <w:rPr>
                <w:rFonts w:hAnsi="Times New Roman" w:cs="Times New Roman"/>
                <w:color w:val="000000"/>
                <w:sz w:val="18"/>
                <w:szCs w:val="18"/>
              </w:rPr>
            </w:pPr>
          </w:p>
        </w:tc>
        <w:tc>
          <w:tcPr>
            <w:tcW w:w="1211" w:type="dxa"/>
          </w:tcPr>
          <w:p w14:paraId="6B86BF03"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1" w:type="dxa"/>
          </w:tcPr>
          <w:p w14:paraId="2B5AB793" w14:textId="77777777" w:rsidR="00A56FB0" w:rsidRPr="00961C5A" w:rsidRDefault="00A56FB0" w:rsidP="00156446">
            <w:pPr>
              <w:tabs>
                <w:tab w:val="decimal" w:pos="555"/>
              </w:tabs>
              <w:spacing w:line="260" w:lineRule="exact"/>
              <w:rPr>
                <w:rFonts w:hAnsi="Times New Roman" w:cs="Times New Roman"/>
                <w:color w:val="000000"/>
                <w:sz w:val="18"/>
                <w:szCs w:val="18"/>
              </w:rPr>
            </w:pPr>
          </w:p>
        </w:tc>
        <w:tc>
          <w:tcPr>
            <w:tcW w:w="1211" w:type="dxa"/>
          </w:tcPr>
          <w:p w14:paraId="52414204"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7" w:type="dxa"/>
          </w:tcPr>
          <w:p w14:paraId="2C8E7576"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703CF9D2"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849,647</w:t>
            </w:r>
          </w:p>
        </w:tc>
      </w:tr>
      <w:tr w:rsidR="00A56FB0" w:rsidRPr="00961C5A" w14:paraId="600C4DC2" w14:textId="77777777" w:rsidTr="00156446">
        <w:trPr>
          <w:gridAfter w:val="1"/>
          <w:wAfter w:w="23" w:type="dxa"/>
          <w:trHeight w:val="68"/>
        </w:trPr>
        <w:tc>
          <w:tcPr>
            <w:tcW w:w="2159" w:type="dxa"/>
          </w:tcPr>
          <w:p w14:paraId="7AA71C50" w14:textId="77777777" w:rsidR="00A56FB0" w:rsidRPr="00961C5A" w:rsidRDefault="00A56FB0" w:rsidP="00156446">
            <w:pPr>
              <w:tabs>
                <w:tab w:val="left" w:pos="342"/>
              </w:tabs>
              <w:spacing w:line="260" w:lineRule="exact"/>
              <w:ind w:left="162" w:right="-43" w:firstLine="3"/>
              <w:rPr>
                <w:rFonts w:hAnsi="Times New Roman" w:cs="Times New Roman"/>
                <w:sz w:val="18"/>
                <w:szCs w:val="18"/>
                <w:cs/>
              </w:rPr>
            </w:pPr>
            <w:r w:rsidRPr="00961C5A">
              <w:rPr>
                <w:rFonts w:eastAsia="Verdana" w:hAnsi="Times New Roman" w:cs="Times New Roman"/>
                <w:sz w:val="18"/>
                <w:szCs w:val="18"/>
              </w:rPr>
              <w:t>Fees and service income</w:t>
            </w:r>
          </w:p>
        </w:tc>
        <w:tc>
          <w:tcPr>
            <w:tcW w:w="1210" w:type="dxa"/>
          </w:tcPr>
          <w:p w14:paraId="77F628F6"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398E67F8"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27375FA6"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125D32E2"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1C75B7D5" w14:textId="77777777" w:rsidR="00A56FB0" w:rsidRPr="00961C5A" w:rsidRDefault="00A56FB0" w:rsidP="00156446">
            <w:pPr>
              <w:tabs>
                <w:tab w:val="decimal" w:pos="888"/>
              </w:tabs>
              <w:spacing w:line="260" w:lineRule="exact"/>
              <w:rPr>
                <w:rFonts w:hAnsi="Times New Roman" w:cs="Times New Roman"/>
                <w:sz w:val="18"/>
                <w:szCs w:val="18"/>
              </w:rPr>
            </w:pPr>
          </w:p>
        </w:tc>
        <w:tc>
          <w:tcPr>
            <w:tcW w:w="50" w:type="dxa"/>
          </w:tcPr>
          <w:p w14:paraId="6B1A34E7"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676C698B"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4519DB6D"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0C03CDF3"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0900A598"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78DD622D" w14:textId="77777777" w:rsidR="00A56FB0" w:rsidRPr="00961C5A" w:rsidRDefault="00A56FB0" w:rsidP="00156446">
            <w:pPr>
              <w:tabs>
                <w:tab w:val="decimal" w:pos="888"/>
              </w:tabs>
              <w:spacing w:line="260" w:lineRule="exact"/>
              <w:rPr>
                <w:rFonts w:hAnsi="Times New Roman" w:cs="Times New Roman"/>
                <w:sz w:val="18"/>
                <w:szCs w:val="18"/>
              </w:rPr>
            </w:pPr>
          </w:p>
        </w:tc>
      </w:tr>
      <w:tr w:rsidR="00A56FB0" w:rsidRPr="00961C5A" w14:paraId="49A99D9F" w14:textId="77777777" w:rsidTr="00156446">
        <w:trPr>
          <w:gridAfter w:val="1"/>
          <w:wAfter w:w="23" w:type="dxa"/>
          <w:trHeight w:val="68"/>
        </w:trPr>
        <w:tc>
          <w:tcPr>
            <w:tcW w:w="2159" w:type="dxa"/>
          </w:tcPr>
          <w:p w14:paraId="530FFD97" w14:textId="77777777" w:rsidR="00A56FB0" w:rsidRPr="00961C5A" w:rsidRDefault="00A56FB0" w:rsidP="00156446">
            <w:pPr>
              <w:tabs>
                <w:tab w:val="left" w:pos="342"/>
              </w:tabs>
              <w:spacing w:line="260" w:lineRule="exact"/>
              <w:ind w:left="162" w:right="-43" w:firstLine="183"/>
              <w:rPr>
                <w:rFonts w:hAnsi="Times New Roman" w:cs="Times New Roman"/>
                <w:sz w:val="18"/>
                <w:szCs w:val="18"/>
                <w:cs/>
              </w:rPr>
            </w:pPr>
            <w:proofErr w:type="gramStart"/>
            <w:r w:rsidRPr="00961C5A">
              <w:rPr>
                <w:rFonts w:eastAsia="Verdana" w:hAnsi="Times New Roman" w:cs="Times New Roman"/>
                <w:sz w:val="18"/>
                <w:szCs w:val="18"/>
              </w:rPr>
              <w:t>-  At</w:t>
            </w:r>
            <w:proofErr w:type="gramEnd"/>
            <w:r w:rsidRPr="00961C5A">
              <w:rPr>
                <w:rFonts w:eastAsia="Verdana" w:hAnsi="Times New Roman" w:cs="Times New Roman"/>
                <w:sz w:val="18"/>
                <w:szCs w:val="18"/>
              </w:rPr>
              <w:t xml:space="preserve"> a point in time</w:t>
            </w:r>
          </w:p>
        </w:tc>
        <w:tc>
          <w:tcPr>
            <w:tcW w:w="1210" w:type="dxa"/>
          </w:tcPr>
          <w:p w14:paraId="27807C33"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83,371</w:t>
            </w:r>
          </w:p>
        </w:tc>
        <w:tc>
          <w:tcPr>
            <w:tcW w:w="71" w:type="dxa"/>
          </w:tcPr>
          <w:p w14:paraId="07296B0D"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5AFC7FE1" w14:textId="3FEFB92E" w:rsidR="00A56FB0" w:rsidRPr="00961C5A" w:rsidRDefault="002618D6" w:rsidP="00156446">
            <w:pPr>
              <w:tabs>
                <w:tab w:val="decimal" w:pos="888"/>
              </w:tabs>
              <w:spacing w:line="260" w:lineRule="exact"/>
              <w:rPr>
                <w:rFonts w:hAnsi="Times New Roman" w:cs="Times New Roman"/>
                <w:sz w:val="18"/>
                <w:szCs w:val="18"/>
                <w:cs/>
              </w:rPr>
            </w:pPr>
            <w:r w:rsidRPr="00961C5A">
              <w:rPr>
                <w:rFonts w:hAnsi="Times New Roman" w:cs="Times New Roman"/>
                <w:sz w:val="18"/>
                <w:szCs w:val="18"/>
              </w:rPr>
              <w:t>74</w:t>
            </w:r>
            <w:r w:rsidR="00A56FB0" w:rsidRPr="00961C5A">
              <w:rPr>
                <w:rFonts w:hAnsi="Times New Roman" w:cs="Times New Roman"/>
                <w:sz w:val="18"/>
                <w:szCs w:val="18"/>
              </w:rPr>
              <w:t>,</w:t>
            </w:r>
            <w:r w:rsidRPr="00961C5A">
              <w:rPr>
                <w:rFonts w:hAnsi="Times New Roman" w:cs="Times New Roman"/>
                <w:sz w:val="18"/>
                <w:szCs w:val="18"/>
              </w:rPr>
              <w:t>109</w:t>
            </w:r>
          </w:p>
        </w:tc>
        <w:tc>
          <w:tcPr>
            <w:tcW w:w="48" w:type="dxa"/>
          </w:tcPr>
          <w:p w14:paraId="23C2B062"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7EF56AAD"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3,066</w:t>
            </w:r>
          </w:p>
        </w:tc>
        <w:tc>
          <w:tcPr>
            <w:tcW w:w="50" w:type="dxa"/>
          </w:tcPr>
          <w:p w14:paraId="280A6F34"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3358D736"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1" w:type="dxa"/>
          </w:tcPr>
          <w:p w14:paraId="72450ABB"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5DB99926"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6,594</w:t>
            </w:r>
          </w:p>
        </w:tc>
        <w:tc>
          <w:tcPr>
            <w:tcW w:w="57" w:type="dxa"/>
          </w:tcPr>
          <w:p w14:paraId="34353254"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77D88D17" w14:textId="797843C5"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1</w:t>
            </w:r>
            <w:r w:rsidR="00BE3B44" w:rsidRPr="00961C5A">
              <w:rPr>
                <w:rFonts w:hAnsi="Times New Roman" w:cs="Times New Roman"/>
                <w:sz w:val="18"/>
                <w:szCs w:val="18"/>
              </w:rPr>
              <w:t>67</w:t>
            </w:r>
            <w:r w:rsidRPr="00961C5A">
              <w:rPr>
                <w:rFonts w:hAnsi="Times New Roman" w:cs="Times New Roman"/>
                <w:sz w:val="18"/>
                <w:szCs w:val="18"/>
              </w:rPr>
              <w:t>,</w:t>
            </w:r>
            <w:r w:rsidR="00BE3B44" w:rsidRPr="00961C5A">
              <w:rPr>
                <w:rFonts w:hAnsi="Times New Roman" w:cs="Times New Roman"/>
                <w:sz w:val="18"/>
                <w:szCs w:val="18"/>
              </w:rPr>
              <w:t>14</w:t>
            </w:r>
            <w:r w:rsidR="00C65F59">
              <w:rPr>
                <w:rFonts w:hAnsi="Times New Roman" w:cs="Times New Roman"/>
                <w:sz w:val="18"/>
                <w:szCs w:val="18"/>
              </w:rPr>
              <w:t>0</w:t>
            </w:r>
          </w:p>
        </w:tc>
      </w:tr>
      <w:tr w:rsidR="00A56FB0" w:rsidRPr="00961C5A" w14:paraId="44BC50B6" w14:textId="77777777" w:rsidTr="00156446">
        <w:trPr>
          <w:gridAfter w:val="1"/>
          <w:wAfter w:w="23" w:type="dxa"/>
          <w:trHeight w:val="68"/>
        </w:trPr>
        <w:tc>
          <w:tcPr>
            <w:tcW w:w="2159" w:type="dxa"/>
          </w:tcPr>
          <w:p w14:paraId="0B10B6C1" w14:textId="77777777" w:rsidR="00A56FB0" w:rsidRPr="00961C5A" w:rsidRDefault="00A56FB0" w:rsidP="00156446">
            <w:pPr>
              <w:tabs>
                <w:tab w:val="left" w:pos="342"/>
              </w:tabs>
              <w:spacing w:line="260" w:lineRule="exact"/>
              <w:ind w:left="162" w:right="-43" w:firstLine="183"/>
              <w:rPr>
                <w:rFonts w:eastAsia="Verdana" w:hAnsi="Times New Roman" w:cs="Times New Roman"/>
                <w:sz w:val="18"/>
                <w:szCs w:val="18"/>
              </w:rPr>
            </w:pPr>
            <w:r w:rsidRPr="00961C5A">
              <w:rPr>
                <w:rFonts w:eastAsia="Verdana" w:hAnsi="Times New Roman" w:cs="Times New Roman"/>
                <w:sz w:val="18"/>
                <w:szCs w:val="18"/>
              </w:rPr>
              <w:t>-  Over time</w:t>
            </w:r>
          </w:p>
        </w:tc>
        <w:tc>
          <w:tcPr>
            <w:tcW w:w="1210" w:type="dxa"/>
          </w:tcPr>
          <w:p w14:paraId="1B3FC35C"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w:t>
            </w:r>
          </w:p>
        </w:tc>
        <w:tc>
          <w:tcPr>
            <w:tcW w:w="71" w:type="dxa"/>
          </w:tcPr>
          <w:p w14:paraId="78367191"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5BAFBD03"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w:t>
            </w:r>
          </w:p>
        </w:tc>
        <w:tc>
          <w:tcPr>
            <w:tcW w:w="48" w:type="dxa"/>
          </w:tcPr>
          <w:p w14:paraId="7FF3074F"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296C5F22"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27,279</w:t>
            </w:r>
          </w:p>
        </w:tc>
        <w:tc>
          <w:tcPr>
            <w:tcW w:w="50" w:type="dxa"/>
          </w:tcPr>
          <w:p w14:paraId="3D8A5186"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7E666807"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1" w:type="dxa"/>
          </w:tcPr>
          <w:p w14:paraId="39B1D964"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76EDAD1D"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35</w:t>
            </w:r>
          </w:p>
        </w:tc>
        <w:tc>
          <w:tcPr>
            <w:tcW w:w="57" w:type="dxa"/>
          </w:tcPr>
          <w:p w14:paraId="17171EEF"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6D0A71CA"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27,314</w:t>
            </w:r>
          </w:p>
        </w:tc>
      </w:tr>
      <w:tr w:rsidR="00A56FB0" w:rsidRPr="00961C5A" w14:paraId="62FA1C8F" w14:textId="77777777" w:rsidTr="00156446">
        <w:trPr>
          <w:gridAfter w:val="1"/>
          <w:wAfter w:w="23" w:type="dxa"/>
          <w:trHeight w:val="68"/>
        </w:trPr>
        <w:tc>
          <w:tcPr>
            <w:tcW w:w="2159" w:type="dxa"/>
          </w:tcPr>
          <w:p w14:paraId="0771398D" w14:textId="77777777" w:rsidR="00A56FB0" w:rsidRPr="00961C5A" w:rsidRDefault="00A56FB0" w:rsidP="00156446">
            <w:pPr>
              <w:tabs>
                <w:tab w:val="left" w:pos="338"/>
              </w:tabs>
              <w:spacing w:line="260" w:lineRule="exact"/>
              <w:ind w:left="162" w:right="-43" w:firstLine="3"/>
              <w:rPr>
                <w:rFonts w:eastAsia="Verdana" w:hAnsi="Times New Roman" w:cs="Times New Roman"/>
                <w:sz w:val="18"/>
                <w:szCs w:val="18"/>
              </w:rPr>
            </w:pPr>
            <w:r w:rsidRPr="00961C5A">
              <w:rPr>
                <w:rFonts w:eastAsia="Verdana" w:hAnsi="Times New Roman" w:cs="Times New Roman"/>
                <w:sz w:val="18"/>
                <w:szCs w:val="18"/>
              </w:rPr>
              <w:t>Interest income</w:t>
            </w:r>
          </w:p>
        </w:tc>
        <w:tc>
          <w:tcPr>
            <w:tcW w:w="1210" w:type="dxa"/>
          </w:tcPr>
          <w:p w14:paraId="1DB98B20"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64,030</w:t>
            </w:r>
          </w:p>
        </w:tc>
        <w:tc>
          <w:tcPr>
            <w:tcW w:w="71" w:type="dxa"/>
          </w:tcPr>
          <w:p w14:paraId="721B073D"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11F1AD58"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52,114</w:t>
            </w:r>
          </w:p>
        </w:tc>
        <w:tc>
          <w:tcPr>
            <w:tcW w:w="48" w:type="dxa"/>
          </w:tcPr>
          <w:p w14:paraId="7F93B7F2"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6104BAD8"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0" w:type="dxa"/>
          </w:tcPr>
          <w:p w14:paraId="0D80DB18"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2361ED67"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1" w:type="dxa"/>
          </w:tcPr>
          <w:p w14:paraId="7EDD5F68"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0DA21491"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139,424</w:t>
            </w:r>
          </w:p>
        </w:tc>
        <w:tc>
          <w:tcPr>
            <w:tcW w:w="57" w:type="dxa"/>
          </w:tcPr>
          <w:p w14:paraId="1DFBB4DA"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5C55CF2F"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255,568</w:t>
            </w:r>
          </w:p>
        </w:tc>
      </w:tr>
      <w:tr w:rsidR="00A56FB0" w:rsidRPr="00961C5A" w14:paraId="720A052E" w14:textId="77777777" w:rsidTr="00156446">
        <w:trPr>
          <w:gridAfter w:val="1"/>
          <w:wAfter w:w="23" w:type="dxa"/>
          <w:trHeight w:val="198"/>
        </w:trPr>
        <w:tc>
          <w:tcPr>
            <w:tcW w:w="2159" w:type="dxa"/>
          </w:tcPr>
          <w:p w14:paraId="302675AA" w14:textId="77777777" w:rsidR="00A56FB0" w:rsidRPr="00961C5A" w:rsidRDefault="00A56FB0" w:rsidP="00615BF1">
            <w:pPr>
              <w:tabs>
                <w:tab w:val="left" w:pos="342"/>
              </w:tabs>
              <w:spacing w:line="260" w:lineRule="exact"/>
              <w:ind w:left="176" w:right="-43" w:hanging="156"/>
              <w:rPr>
                <w:rFonts w:eastAsia="Verdana" w:hAnsi="Times New Roman" w:cs="Times New Roman"/>
                <w:sz w:val="18"/>
                <w:szCs w:val="18"/>
              </w:rPr>
            </w:pPr>
            <w:r w:rsidRPr="00961C5A">
              <w:rPr>
                <w:rFonts w:eastAsia="Verdana" w:hAnsi="Times New Roman" w:cs="Times New Roman"/>
                <w:sz w:val="18"/>
                <w:szCs w:val="18"/>
              </w:rPr>
              <w:t xml:space="preserve">  Gain (loss) and return on    </w:t>
            </w:r>
          </w:p>
          <w:p w14:paraId="4E7CBAD2" w14:textId="77777777" w:rsidR="00A56FB0" w:rsidRPr="00961C5A" w:rsidRDefault="00A56FB0" w:rsidP="00156446">
            <w:pPr>
              <w:tabs>
                <w:tab w:val="left" w:pos="342"/>
              </w:tabs>
              <w:spacing w:line="260" w:lineRule="exact"/>
              <w:ind w:left="156" w:right="-43" w:hanging="156"/>
              <w:rPr>
                <w:rFonts w:eastAsia="Verdana" w:hAnsi="Times New Roman" w:cs="Times New Roman"/>
                <w:sz w:val="18"/>
                <w:szCs w:val="18"/>
                <w:cs/>
              </w:rPr>
            </w:pPr>
            <w:r w:rsidRPr="00961C5A">
              <w:rPr>
                <w:rFonts w:eastAsia="Verdana" w:hAnsi="Times New Roman" w:cs="Times New Roman"/>
                <w:sz w:val="18"/>
                <w:szCs w:val="18"/>
              </w:rPr>
              <w:t xml:space="preserve">    financial instruments</w:t>
            </w:r>
            <w:r w:rsidRPr="00961C5A">
              <w:rPr>
                <w:rFonts w:eastAsia="Verdana" w:hAnsi="Times New Roman" w:cs="Times New Roman"/>
                <w:sz w:val="18"/>
                <w:szCs w:val="18"/>
              </w:rPr>
              <w:tab/>
            </w:r>
          </w:p>
        </w:tc>
        <w:tc>
          <w:tcPr>
            <w:tcW w:w="1210" w:type="dxa"/>
          </w:tcPr>
          <w:p w14:paraId="2217EFBE" w14:textId="77777777" w:rsidR="00A56FB0" w:rsidRPr="00961C5A" w:rsidRDefault="00A56FB0" w:rsidP="00156446">
            <w:pPr>
              <w:tabs>
                <w:tab w:val="decimal" w:pos="888"/>
              </w:tabs>
              <w:spacing w:line="260" w:lineRule="exact"/>
              <w:rPr>
                <w:rFonts w:hAnsi="Times New Roman" w:cs="Times New Roman"/>
                <w:sz w:val="18"/>
                <w:szCs w:val="18"/>
              </w:rPr>
            </w:pPr>
          </w:p>
          <w:p w14:paraId="0B55239E"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(291)</w:t>
            </w:r>
          </w:p>
        </w:tc>
        <w:tc>
          <w:tcPr>
            <w:tcW w:w="71" w:type="dxa"/>
          </w:tcPr>
          <w:p w14:paraId="5C4424D6"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3D4607AD" w14:textId="77777777" w:rsidR="00A56FB0" w:rsidRPr="00961C5A" w:rsidRDefault="00A56FB0" w:rsidP="00156446">
            <w:pPr>
              <w:tabs>
                <w:tab w:val="decimal" w:pos="888"/>
              </w:tabs>
              <w:spacing w:line="260" w:lineRule="exact"/>
              <w:rPr>
                <w:rFonts w:hAnsi="Times New Roman" w:cs="Times New Roman"/>
                <w:sz w:val="18"/>
                <w:szCs w:val="18"/>
              </w:rPr>
            </w:pPr>
          </w:p>
          <w:p w14:paraId="42A13AD5" w14:textId="5DB3CFB8"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1</w:t>
            </w:r>
            <w:r w:rsidR="00514796" w:rsidRPr="00961C5A">
              <w:rPr>
                <w:rFonts w:hAnsi="Times New Roman" w:cs="Times New Roman"/>
                <w:sz w:val="18"/>
                <w:szCs w:val="18"/>
              </w:rPr>
              <w:t>61</w:t>
            </w:r>
            <w:r w:rsidRPr="00961C5A">
              <w:rPr>
                <w:rFonts w:hAnsi="Times New Roman" w:cs="Times New Roman"/>
                <w:sz w:val="18"/>
                <w:szCs w:val="18"/>
              </w:rPr>
              <w:t>,</w:t>
            </w:r>
            <w:r w:rsidR="00514796" w:rsidRPr="00961C5A">
              <w:rPr>
                <w:rFonts w:hAnsi="Times New Roman" w:cs="Times New Roman"/>
                <w:sz w:val="18"/>
                <w:szCs w:val="18"/>
              </w:rPr>
              <w:t>420</w:t>
            </w:r>
          </w:p>
        </w:tc>
        <w:tc>
          <w:tcPr>
            <w:tcW w:w="48" w:type="dxa"/>
          </w:tcPr>
          <w:p w14:paraId="3E5AE60E"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40387769" w14:textId="77777777" w:rsidR="00A56FB0" w:rsidRPr="00961C5A" w:rsidRDefault="00A56FB0" w:rsidP="00156446">
            <w:pPr>
              <w:tabs>
                <w:tab w:val="decimal" w:pos="555"/>
              </w:tabs>
              <w:spacing w:line="260" w:lineRule="exact"/>
              <w:rPr>
                <w:rFonts w:hAnsi="Times New Roman" w:cs="Times New Roman"/>
                <w:color w:val="000000"/>
                <w:sz w:val="18"/>
                <w:szCs w:val="18"/>
              </w:rPr>
            </w:pPr>
          </w:p>
          <w:p w14:paraId="5149C631"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0" w:type="dxa"/>
          </w:tcPr>
          <w:p w14:paraId="164537D8"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787C1E79" w14:textId="77777777" w:rsidR="00A56FB0" w:rsidRPr="00961C5A" w:rsidRDefault="00A56FB0" w:rsidP="00156446">
            <w:pPr>
              <w:tabs>
                <w:tab w:val="decimal" w:pos="555"/>
              </w:tabs>
              <w:spacing w:line="260" w:lineRule="exact"/>
              <w:rPr>
                <w:rFonts w:hAnsi="Times New Roman" w:cs="Times New Roman"/>
                <w:color w:val="000000"/>
                <w:sz w:val="18"/>
                <w:szCs w:val="18"/>
              </w:rPr>
            </w:pPr>
          </w:p>
          <w:p w14:paraId="4CAA1353"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1" w:type="dxa"/>
          </w:tcPr>
          <w:p w14:paraId="33B42B4C"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21EDDBC7" w14:textId="77777777" w:rsidR="00A56FB0" w:rsidRPr="00961C5A" w:rsidRDefault="00A56FB0" w:rsidP="00156446">
            <w:pPr>
              <w:tabs>
                <w:tab w:val="decimal" w:pos="555"/>
              </w:tabs>
              <w:spacing w:line="260" w:lineRule="exact"/>
              <w:rPr>
                <w:rFonts w:hAnsi="Times New Roman" w:cs="Times New Roman"/>
                <w:color w:val="000000"/>
                <w:sz w:val="18"/>
                <w:szCs w:val="18"/>
              </w:rPr>
            </w:pPr>
          </w:p>
          <w:p w14:paraId="3D151A9D"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7" w:type="dxa"/>
          </w:tcPr>
          <w:p w14:paraId="6DAAD126"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4D269005" w14:textId="77777777" w:rsidR="00A56FB0" w:rsidRPr="00961C5A" w:rsidRDefault="00A56FB0" w:rsidP="00156446">
            <w:pPr>
              <w:tabs>
                <w:tab w:val="decimal" w:pos="888"/>
              </w:tabs>
              <w:spacing w:line="260" w:lineRule="exact"/>
              <w:rPr>
                <w:rFonts w:hAnsi="Times New Roman" w:cs="Times New Roman"/>
                <w:sz w:val="18"/>
                <w:szCs w:val="18"/>
              </w:rPr>
            </w:pPr>
          </w:p>
          <w:p w14:paraId="5B6FFB56" w14:textId="5246A098"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1</w:t>
            </w:r>
            <w:r w:rsidR="00846E5D" w:rsidRPr="00961C5A">
              <w:rPr>
                <w:rFonts w:hAnsi="Times New Roman" w:cs="Times New Roman"/>
                <w:sz w:val="18"/>
                <w:szCs w:val="18"/>
              </w:rPr>
              <w:t>61</w:t>
            </w:r>
            <w:r w:rsidRPr="00961C5A">
              <w:rPr>
                <w:rFonts w:hAnsi="Times New Roman" w:cs="Times New Roman"/>
                <w:sz w:val="18"/>
                <w:szCs w:val="18"/>
              </w:rPr>
              <w:t>,</w:t>
            </w:r>
            <w:r w:rsidR="00846E5D" w:rsidRPr="00961C5A">
              <w:rPr>
                <w:rFonts w:hAnsi="Times New Roman" w:cs="Times New Roman"/>
                <w:sz w:val="18"/>
                <w:szCs w:val="18"/>
              </w:rPr>
              <w:t>129</w:t>
            </w:r>
          </w:p>
        </w:tc>
      </w:tr>
      <w:tr w:rsidR="00A56FB0" w:rsidRPr="00961C5A" w14:paraId="1CA199AF" w14:textId="77777777" w:rsidTr="00156446">
        <w:trPr>
          <w:gridAfter w:val="1"/>
          <w:wAfter w:w="23" w:type="dxa"/>
          <w:trHeight w:val="68"/>
        </w:trPr>
        <w:tc>
          <w:tcPr>
            <w:tcW w:w="2159" w:type="dxa"/>
          </w:tcPr>
          <w:p w14:paraId="0575A7FB" w14:textId="77777777" w:rsidR="00A56FB0" w:rsidRPr="00961C5A" w:rsidRDefault="00A56FB0" w:rsidP="00156446">
            <w:pPr>
              <w:tabs>
                <w:tab w:val="left" w:pos="342"/>
              </w:tabs>
              <w:spacing w:line="260" w:lineRule="exact"/>
              <w:ind w:left="156" w:right="-43" w:hanging="156"/>
              <w:rPr>
                <w:rFonts w:eastAsia="Verdana" w:hAnsi="Times New Roman" w:cs="Times New Roman"/>
                <w:sz w:val="18"/>
                <w:szCs w:val="18"/>
              </w:rPr>
            </w:pPr>
            <w:r w:rsidRPr="00961C5A">
              <w:rPr>
                <w:rFonts w:eastAsia="Verdana" w:hAnsi="Times New Roman" w:cs="Times New Roman"/>
                <w:sz w:val="18"/>
                <w:szCs w:val="18"/>
              </w:rPr>
              <w:tab/>
              <w:t>Gain on digital assets</w:t>
            </w:r>
          </w:p>
        </w:tc>
        <w:tc>
          <w:tcPr>
            <w:tcW w:w="1210" w:type="dxa"/>
          </w:tcPr>
          <w:p w14:paraId="0DB9FBD0"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71" w:type="dxa"/>
          </w:tcPr>
          <w:p w14:paraId="32FE13CF" w14:textId="77777777" w:rsidR="00A56FB0" w:rsidRPr="00961C5A" w:rsidRDefault="00A56FB0" w:rsidP="00156446">
            <w:pPr>
              <w:tabs>
                <w:tab w:val="decimal" w:pos="555"/>
              </w:tabs>
              <w:spacing w:line="260" w:lineRule="exact"/>
              <w:rPr>
                <w:rFonts w:hAnsi="Times New Roman" w:cs="Times New Roman"/>
                <w:color w:val="000000"/>
                <w:sz w:val="18"/>
                <w:szCs w:val="18"/>
              </w:rPr>
            </w:pPr>
          </w:p>
        </w:tc>
        <w:tc>
          <w:tcPr>
            <w:tcW w:w="1209" w:type="dxa"/>
          </w:tcPr>
          <w:p w14:paraId="584ABD58"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48" w:type="dxa"/>
          </w:tcPr>
          <w:p w14:paraId="464ECE4E" w14:textId="77777777" w:rsidR="00A56FB0" w:rsidRPr="00961C5A" w:rsidRDefault="00A56FB0" w:rsidP="00156446">
            <w:pPr>
              <w:tabs>
                <w:tab w:val="decimal" w:pos="555"/>
              </w:tabs>
              <w:spacing w:line="260" w:lineRule="exact"/>
              <w:rPr>
                <w:rFonts w:hAnsi="Times New Roman" w:cs="Times New Roman"/>
                <w:color w:val="000000"/>
                <w:sz w:val="18"/>
                <w:szCs w:val="18"/>
              </w:rPr>
            </w:pPr>
          </w:p>
        </w:tc>
        <w:tc>
          <w:tcPr>
            <w:tcW w:w="1211" w:type="dxa"/>
          </w:tcPr>
          <w:p w14:paraId="584D7168"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0" w:type="dxa"/>
          </w:tcPr>
          <w:p w14:paraId="2E049247"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006C6C10"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220,985</w:t>
            </w:r>
          </w:p>
        </w:tc>
        <w:tc>
          <w:tcPr>
            <w:tcW w:w="51" w:type="dxa"/>
          </w:tcPr>
          <w:p w14:paraId="5A7A531D"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21D36D4F"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7" w:type="dxa"/>
          </w:tcPr>
          <w:p w14:paraId="4715329C"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13436C62"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220,985</w:t>
            </w:r>
          </w:p>
        </w:tc>
      </w:tr>
      <w:tr w:rsidR="00A56FB0" w:rsidRPr="00961C5A" w14:paraId="1BAB8F5A" w14:textId="77777777" w:rsidTr="00156446">
        <w:trPr>
          <w:gridAfter w:val="1"/>
          <w:wAfter w:w="23" w:type="dxa"/>
          <w:trHeight w:val="135"/>
        </w:trPr>
        <w:tc>
          <w:tcPr>
            <w:tcW w:w="2159" w:type="dxa"/>
          </w:tcPr>
          <w:p w14:paraId="7E919D3F" w14:textId="77777777" w:rsidR="00A56FB0" w:rsidRPr="00961C5A" w:rsidRDefault="00A56FB0" w:rsidP="00615BF1">
            <w:pPr>
              <w:tabs>
                <w:tab w:val="left" w:pos="342"/>
              </w:tabs>
              <w:spacing w:line="260" w:lineRule="exact"/>
              <w:ind w:left="176" w:right="-43" w:hanging="156"/>
              <w:rPr>
                <w:rFonts w:eastAsia="Verdana" w:hAnsi="Times New Roman" w:cs="Times New Roman"/>
                <w:sz w:val="18"/>
                <w:szCs w:val="18"/>
              </w:rPr>
            </w:pPr>
            <w:r w:rsidRPr="00961C5A">
              <w:rPr>
                <w:rFonts w:eastAsia="Verdana" w:hAnsi="Times New Roman" w:cs="Times New Roman"/>
                <w:sz w:val="18"/>
                <w:szCs w:val="18"/>
              </w:rPr>
              <w:t xml:space="preserve">  Gain on sales of investment   </w:t>
            </w:r>
          </w:p>
          <w:p w14:paraId="334A6F73" w14:textId="77777777" w:rsidR="00A56FB0" w:rsidRPr="00961C5A" w:rsidRDefault="00A56FB0" w:rsidP="00156446">
            <w:pPr>
              <w:tabs>
                <w:tab w:val="left" w:pos="342"/>
              </w:tabs>
              <w:spacing w:line="260" w:lineRule="exact"/>
              <w:ind w:left="156" w:right="-43" w:hanging="156"/>
              <w:rPr>
                <w:rFonts w:eastAsia="Verdana" w:hAnsi="Times New Roman" w:cs="Times New Roman"/>
                <w:sz w:val="18"/>
                <w:szCs w:val="18"/>
              </w:rPr>
            </w:pPr>
            <w:r w:rsidRPr="00961C5A">
              <w:rPr>
                <w:rFonts w:eastAsia="Verdana" w:hAnsi="Times New Roman" w:cs="Times New Roman"/>
                <w:sz w:val="18"/>
                <w:szCs w:val="18"/>
              </w:rPr>
              <w:t xml:space="preserve">    In associate</w:t>
            </w:r>
          </w:p>
        </w:tc>
        <w:tc>
          <w:tcPr>
            <w:tcW w:w="1210" w:type="dxa"/>
            <w:vAlign w:val="bottom"/>
          </w:tcPr>
          <w:p w14:paraId="49A26877"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71" w:type="dxa"/>
          </w:tcPr>
          <w:p w14:paraId="768E8753" w14:textId="77777777" w:rsidR="00A56FB0" w:rsidRPr="00961C5A" w:rsidRDefault="00A56FB0" w:rsidP="00156446">
            <w:pPr>
              <w:tabs>
                <w:tab w:val="decimal" w:pos="555"/>
              </w:tabs>
              <w:spacing w:line="260" w:lineRule="exact"/>
              <w:rPr>
                <w:rFonts w:hAnsi="Times New Roman" w:cs="Times New Roman"/>
                <w:color w:val="000000"/>
                <w:sz w:val="18"/>
                <w:szCs w:val="18"/>
              </w:rPr>
            </w:pPr>
          </w:p>
        </w:tc>
        <w:tc>
          <w:tcPr>
            <w:tcW w:w="1209" w:type="dxa"/>
            <w:vAlign w:val="bottom"/>
          </w:tcPr>
          <w:p w14:paraId="54EA8325"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48" w:type="dxa"/>
          </w:tcPr>
          <w:p w14:paraId="43B6165B" w14:textId="77777777" w:rsidR="00A56FB0" w:rsidRPr="00961C5A" w:rsidRDefault="00A56FB0" w:rsidP="00156446">
            <w:pPr>
              <w:tabs>
                <w:tab w:val="decimal" w:pos="555"/>
              </w:tabs>
              <w:spacing w:line="260" w:lineRule="exact"/>
              <w:rPr>
                <w:rFonts w:hAnsi="Times New Roman" w:cs="Times New Roman"/>
                <w:color w:val="000000"/>
                <w:sz w:val="18"/>
                <w:szCs w:val="18"/>
              </w:rPr>
            </w:pPr>
          </w:p>
        </w:tc>
        <w:tc>
          <w:tcPr>
            <w:tcW w:w="1211" w:type="dxa"/>
            <w:vAlign w:val="bottom"/>
          </w:tcPr>
          <w:p w14:paraId="3B847AD3"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0" w:type="dxa"/>
          </w:tcPr>
          <w:p w14:paraId="6468BB5B" w14:textId="77777777" w:rsidR="00A56FB0" w:rsidRPr="00961C5A" w:rsidRDefault="00A56FB0" w:rsidP="00156446">
            <w:pPr>
              <w:tabs>
                <w:tab w:val="decimal" w:pos="888"/>
              </w:tabs>
              <w:spacing w:line="260" w:lineRule="exact"/>
              <w:rPr>
                <w:rFonts w:hAnsi="Times New Roman" w:cs="Times New Roman"/>
                <w:color w:val="000000"/>
                <w:sz w:val="18"/>
                <w:szCs w:val="18"/>
              </w:rPr>
            </w:pPr>
          </w:p>
        </w:tc>
        <w:tc>
          <w:tcPr>
            <w:tcW w:w="1211" w:type="dxa"/>
            <w:vAlign w:val="bottom"/>
          </w:tcPr>
          <w:p w14:paraId="20E86F92" w14:textId="77777777" w:rsidR="00A56FB0" w:rsidRPr="00961C5A" w:rsidRDefault="00A56FB0" w:rsidP="00156446">
            <w:pP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1" w:type="dxa"/>
          </w:tcPr>
          <w:p w14:paraId="100D01E5"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5E0E571A"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263,577</w:t>
            </w:r>
          </w:p>
        </w:tc>
        <w:tc>
          <w:tcPr>
            <w:tcW w:w="57" w:type="dxa"/>
          </w:tcPr>
          <w:p w14:paraId="67306107"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vAlign w:val="bottom"/>
          </w:tcPr>
          <w:p w14:paraId="4607288D"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263,577</w:t>
            </w:r>
          </w:p>
        </w:tc>
      </w:tr>
      <w:tr w:rsidR="00A56FB0" w:rsidRPr="00961C5A" w14:paraId="7CCFD689" w14:textId="77777777" w:rsidTr="00156446">
        <w:trPr>
          <w:gridAfter w:val="1"/>
          <w:wAfter w:w="23" w:type="dxa"/>
          <w:trHeight w:val="68"/>
        </w:trPr>
        <w:tc>
          <w:tcPr>
            <w:tcW w:w="2159" w:type="dxa"/>
          </w:tcPr>
          <w:p w14:paraId="1FA73947" w14:textId="77777777" w:rsidR="00A56FB0" w:rsidRPr="00961C5A" w:rsidRDefault="00A56FB0" w:rsidP="00615BF1">
            <w:pPr>
              <w:tabs>
                <w:tab w:val="left" w:pos="342"/>
              </w:tabs>
              <w:spacing w:line="260" w:lineRule="exact"/>
              <w:ind w:left="41" w:right="-43"/>
              <w:rPr>
                <w:rFonts w:eastAsia="Verdana" w:hAnsi="Times New Roman" w:cs="Times New Roman"/>
                <w:sz w:val="18"/>
                <w:szCs w:val="18"/>
                <w:cs/>
              </w:rPr>
            </w:pPr>
            <w:r w:rsidRPr="00961C5A">
              <w:rPr>
                <w:rFonts w:eastAsia="Verdana" w:hAnsi="Times New Roman" w:cs="Times New Roman"/>
                <w:sz w:val="18"/>
                <w:szCs w:val="18"/>
              </w:rPr>
              <w:t xml:space="preserve">  Other income</w:t>
            </w:r>
          </w:p>
        </w:tc>
        <w:tc>
          <w:tcPr>
            <w:tcW w:w="1210" w:type="dxa"/>
          </w:tcPr>
          <w:p w14:paraId="6D4D1A81"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sz w:val="18"/>
                <w:szCs w:val="18"/>
              </w:rPr>
              <w:t>4,819</w:t>
            </w:r>
          </w:p>
        </w:tc>
        <w:tc>
          <w:tcPr>
            <w:tcW w:w="71" w:type="dxa"/>
          </w:tcPr>
          <w:p w14:paraId="41FEAC2B"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621FB746"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sz w:val="18"/>
                <w:szCs w:val="18"/>
              </w:rPr>
              <w:t>545</w:t>
            </w:r>
          </w:p>
        </w:tc>
        <w:tc>
          <w:tcPr>
            <w:tcW w:w="48" w:type="dxa"/>
          </w:tcPr>
          <w:p w14:paraId="75C6E778"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6AAAEE23" w14:textId="77777777" w:rsidR="00A56FB0" w:rsidRPr="00961C5A" w:rsidRDefault="00A56FB0" w:rsidP="00156446">
            <w:pPr>
              <w:pBdr>
                <w:bottom w:val="single" w:sz="4" w:space="1" w:color="auto"/>
              </w:pBd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0" w:type="dxa"/>
          </w:tcPr>
          <w:p w14:paraId="3A7EA52F" w14:textId="77777777" w:rsidR="00A56FB0" w:rsidRPr="00961C5A" w:rsidRDefault="00A56FB0" w:rsidP="00156446">
            <w:pPr>
              <w:tabs>
                <w:tab w:val="decimal" w:pos="555"/>
              </w:tabs>
              <w:spacing w:line="260" w:lineRule="exact"/>
              <w:rPr>
                <w:rFonts w:hAnsi="Times New Roman" w:cs="Times New Roman"/>
                <w:color w:val="000000"/>
                <w:sz w:val="18"/>
                <w:szCs w:val="18"/>
              </w:rPr>
            </w:pPr>
          </w:p>
        </w:tc>
        <w:tc>
          <w:tcPr>
            <w:tcW w:w="1211" w:type="dxa"/>
          </w:tcPr>
          <w:p w14:paraId="2793C834" w14:textId="77777777" w:rsidR="00A56FB0" w:rsidRPr="00961C5A" w:rsidRDefault="00A56FB0" w:rsidP="00156446">
            <w:pPr>
              <w:pBdr>
                <w:bottom w:val="single" w:sz="4" w:space="1" w:color="auto"/>
              </w:pBdr>
              <w:tabs>
                <w:tab w:val="decimal" w:pos="555"/>
              </w:tabs>
              <w:spacing w:line="260" w:lineRule="exact"/>
              <w:rPr>
                <w:rFonts w:hAnsi="Times New Roman" w:cs="Times New Roman"/>
                <w:color w:val="000000"/>
                <w:sz w:val="18"/>
                <w:szCs w:val="18"/>
              </w:rPr>
            </w:pPr>
            <w:r w:rsidRPr="00961C5A">
              <w:rPr>
                <w:rFonts w:hAnsi="Times New Roman" w:cs="Times New Roman"/>
                <w:color w:val="000000"/>
                <w:sz w:val="18"/>
                <w:szCs w:val="18"/>
              </w:rPr>
              <w:t>-</w:t>
            </w:r>
          </w:p>
        </w:tc>
        <w:tc>
          <w:tcPr>
            <w:tcW w:w="51" w:type="dxa"/>
          </w:tcPr>
          <w:p w14:paraId="6B743B58"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6515919B"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sz w:val="18"/>
                <w:szCs w:val="18"/>
              </w:rPr>
              <w:t>38,627</w:t>
            </w:r>
          </w:p>
        </w:tc>
        <w:tc>
          <w:tcPr>
            <w:tcW w:w="57" w:type="dxa"/>
          </w:tcPr>
          <w:p w14:paraId="077FE438"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5062E3F4"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sz w:val="18"/>
                <w:szCs w:val="18"/>
              </w:rPr>
              <w:t>43,991</w:t>
            </w:r>
          </w:p>
        </w:tc>
      </w:tr>
      <w:tr w:rsidR="00A56FB0" w:rsidRPr="00961C5A" w14:paraId="6E047C0C" w14:textId="77777777" w:rsidTr="00156446">
        <w:trPr>
          <w:gridAfter w:val="1"/>
          <w:wAfter w:w="23" w:type="dxa"/>
          <w:trHeight w:val="68"/>
        </w:trPr>
        <w:tc>
          <w:tcPr>
            <w:tcW w:w="2159" w:type="dxa"/>
          </w:tcPr>
          <w:p w14:paraId="4C66503D" w14:textId="77777777" w:rsidR="00A56FB0" w:rsidRPr="00961C5A" w:rsidRDefault="00A56FB0" w:rsidP="00156446">
            <w:pPr>
              <w:tabs>
                <w:tab w:val="left" w:pos="342"/>
              </w:tabs>
              <w:spacing w:line="260" w:lineRule="exact"/>
              <w:rPr>
                <w:rFonts w:hAnsi="Times New Roman" w:cs="Times New Roman"/>
                <w:sz w:val="18"/>
                <w:szCs w:val="18"/>
                <w:cs/>
              </w:rPr>
            </w:pPr>
            <w:r w:rsidRPr="00961C5A">
              <w:rPr>
                <w:rFonts w:eastAsia="Verdana" w:hAnsi="Times New Roman" w:cs="Times New Roman"/>
                <w:sz w:val="18"/>
                <w:szCs w:val="18"/>
              </w:rPr>
              <w:t xml:space="preserve">Total revenues </w:t>
            </w:r>
          </w:p>
        </w:tc>
        <w:tc>
          <w:tcPr>
            <w:tcW w:w="1210" w:type="dxa"/>
          </w:tcPr>
          <w:p w14:paraId="0C21016A"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sz w:val="18"/>
                <w:szCs w:val="18"/>
              </w:rPr>
              <w:t>1,001,576</w:t>
            </w:r>
          </w:p>
        </w:tc>
        <w:tc>
          <w:tcPr>
            <w:tcW w:w="71" w:type="dxa"/>
          </w:tcPr>
          <w:p w14:paraId="693FFD65"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tcPr>
          <w:p w14:paraId="56E90D3E"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sz w:val="18"/>
                <w:szCs w:val="18"/>
              </w:rPr>
              <w:t>288,188</w:t>
            </w:r>
          </w:p>
        </w:tc>
        <w:tc>
          <w:tcPr>
            <w:tcW w:w="48" w:type="dxa"/>
          </w:tcPr>
          <w:p w14:paraId="45ADDF89"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3A6566B5"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sz w:val="18"/>
                <w:szCs w:val="18"/>
              </w:rPr>
              <w:t>30,345</w:t>
            </w:r>
          </w:p>
        </w:tc>
        <w:tc>
          <w:tcPr>
            <w:tcW w:w="50" w:type="dxa"/>
          </w:tcPr>
          <w:p w14:paraId="5F2202B9"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36CF4C4C"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sz w:val="18"/>
                <w:szCs w:val="18"/>
              </w:rPr>
              <w:t>220,985</w:t>
            </w:r>
          </w:p>
        </w:tc>
        <w:tc>
          <w:tcPr>
            <w:tcW w:w="51" w:type="dxa"/>
          </w:tcPr>
          <w:p w14:paraId="49AED853"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53ADC463"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sz w:val="18"/>
                <w:szCs w:val="18"/>
              </w:rPr>
              <w:t>448,257</w:t>
            </w:r>
          </w:p>
        </w:tc>
        <w:tc>
          <w:tcPr>
            <w:tcW w:w="57" w:type="dxa"/>
          </w:tcPr>
          <w:p w14:paraId="4C53FACE"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4CC99FCE"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1,989,351</w:t>
            </w:r>
          </w:p>
        </w:tc>
      </w:tr>
      <w:tr w:rsidR="00A56FB0" w:rsidRPr="00961C5A" w14:paraId="7606D29E" w14:textId="77777777" w:rsidTr="00156446">
        <w:trPr>
          <w:gridAfter w:val="1"/>
          <w:wAfter w:w="23" w:type="dxa"/>
          <w:trHeight w:val="68"/>
        </w:trPr>
        <w:tc>
          <w:tcPr>
            <w:tcW w:w="2159" w:type="dxa"/>
          </w:tcPr>
          <w:p w14:paraId="3D17CCE0" w14:textId="77777777" w:rsidR="00A56FB0" w:rsidRPr="00961C5A" w:rsidRDefault="00A56FB0" w:rsidP="00156446">
            <w:pPr>
              <w:tabs>
                <w:tab w:val="left" w:pos="342"/>
              </w:tabs>
              <w:spacing w:line="260" w:lineRule="exact"/>
              <w:rPr>
                <w:rFonts w:eastAsia="Verdana" w:hAnsi="Times New Roman" w:cs="Times New Roman"/>
                <w:sz w:val="18"/>
                <w:szCs w:val="18"/>
                <w:cs/>
              </w:rPr>
            </w:pPr>
            <w:r w:rsidRPr="00961C5A">
              <w:rPr>
                <w:rFonts w:eastAsia="Verdana" w:hAnsi="Times New Roman" w:cs="Times New Roman"/>
                <w:sz w:val="18"/>
                <w:szCs w:val="18"/>
              </w:rPr>
              <w:t>Total expenses</w:t>
            </w:r>
          </w:p>
        </w:tc>
        <w:tc>
          <w:tcPr>
            <w:tcW w:w="1210" w:type="dxa"/>
            <w:vAlign w:val="bottom"/>
          </w:tcPr>
          <w:p w14:paraId="551B723C"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18FA3EDE"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534A80AC"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6C371EE6" w14:textId="77777777" w:rsidR="00A56FB0" w:rsidRPr="00961C5A" w:rsidRDefault="00A56FB0" w:rsidP="00156446">
            <w:pPr>
              <w:tabs>
                <w:tab w:val="decimal" w:pos="888"/>
              </w:tabs>
              <w:spacing w:line="260" w:lineRule="exact"/>
              <w:rPr>
                <w:rFonts w:hAnsi="Times New Roman" w:cs="Times New Roman"/>
                <w:sz w:val="18"/>
                <w:szCs w:val="18"/>
                <w:cs/>
              </w:rPr>
            </w:pPr>
          </w:p>
        </w:tc>
        <w:tc>
          <w:tcPr>
            <w:tcW w:w="1211" w:type="dxa"/>
            <w:vAlign w:val="bottom"/>
          </w:tcPr>
          <w:p w14:paraId="19A94449" w14:textId="77777777" w:rsidR="00A56FB0" w:rsidRPr="00961C5A" w:rsidRDefault="00A56FB0" w:rsidP="00156446">
            <w:pPr>
              <w:tabs>
                <w:tab w:val="decimal" w:pos="888"/>
              </w:tabs>
              <w:spacing w:line="260" w:lineRule="exact"/>
              <w:rPr>
                <w:rFonts w:hAnsi="Times New Roman" w:cs="Times New Roman"/>
                <w:sz w:val="18"/>
                <w:szCs w:val="18"/>
                <w:cs/>
              </w:rPr>
            </w:pPr>
          </w:p>
        </w:tc>
        <w:tc>
          <w:tcPr>
            <w:tcW w:w="50" w:type="dxa"/>
          </w:tcPr>
          <w:p w14:paraId="0DAD5933"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4E43A13D"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138D8558"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37412ED3"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5AAE34C9"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vAlign w:val="bottom"/>
          </w:tcPr>
          <w:p w14:paraId="682BDE94"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(1,666,592)</w:t>
            </w:r>
          </w:p>
        </w:tc>
      </w:tr>
      <w:tr w:rsidR="00A56FB0" w:rsidRPr="00961C5A" w14:paraId="71BE7541" w14:textId="77777777" w:rsidTr="00156446">
        <w:trPr>
          <w:gridAfter w:val="1"/>
          <w:wAfter w:w="23" w:type="dxa"/>
          <w:trHeight w:val="68"/>
        </w:trPr>
        <w:tc>
          <w:tcPr>
            <w:tcW w:w="2159" w:type="dxa"/>
          </w:tcPr>
          <w:p w14:paraId="7ECAE517" w14:textId="77777777" w:rsidR="00A56FB0" w:rsidRPr="00961C5A" w:rsidRDefault="00A56FB0" w:rsidP="00156446">
            <w:pPr>
              <w:tabs>
                <w:tab w:val="left" w:pos="342"/>
              </w:tabs>
              <w:spacing w:line="260" w:lineRule="exact"/>
              <w:rPr>
                <w:rFonts w:eastAsia="Verdana" w:hAnsi="Times New Roman" w:cs="Times New Roman"/>
                <w:sz w:val="18"/>
                <w:szCs w:val="18"/>
              </w:rPr>
            </w:pPr>
            <w:r w:rsidRPr="00961C5A">
              <w:rPr>
                <w:rFonts w:eastAsia="Verdana" w:hAnsi="Times New Roman" w:cs="Times New Roman"/>
                <w:sz w:val="18"/>
                <w:szCs w:val="18"/>
              </w:rPr>
              <w:t>Operating profit</w:t>
            </w:r>
          </w:p>
        </w:tc>
        <w:tc>
          <w:tcPr>
            <w:tcW w:w="1210" w:type="dxa"/>
            <w:vAlign w:val="bottom"/>
          </w:tcPr>
          <w:p w14:paraId="48C3A08F"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13F37BDF"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7EE3DF64"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06FE072D" w14:textId="77777777" w:rsidR="00A56FB0" w:rsidRPr="00961C5A" w:rsidRDefault="00A56FB0" w:rsidP="00156446">
            <w:pPr>
              <w:tabs>
                <w:tab w:val="decimal" w:pos="888"/>
              </w:tabs>
              <w:spacing w:line="260" w:lineRule="exact"/>
              <w:rPr>
                <w:rFonts w:hAnsi="Times New Roman" w:cs="Times New Roman"/>
                <w:sz w:val="18"/>
                <w:szCs w:val="18"/>
                <w:cs/>
              </w:rPr>
            </w:pPr>
          </w:p>
        </w:tc>
        <w:tc>
          <w:tcPr>
            <w:tcW w:w="1211" w:type="dxa"/>
            <w:vAlign w:val="bottom"/>
          </w:tcPr>
          <w:p w14:paraId="5A6608F6" w14:textId="77777777" w:rsidR="00A56FB0" w:rsidRPr="00961C5A" w:rsidRDefault="00A56FB0" w:rsidP="00156446">
            <w:pPr>
              <w:tabs>
                <w:tab w:val="decimal" w:pos="888"/>
              </w:tabs>
              <w:spacing w:line="260" w:lineRule="exact"/>
              <w:rPr>
                <w:rFonts w:hAnsi="Times New Roman" w:cs="Times New Roman"/>
                <w:sz w:val="18"/>
                <w:szCs w:val="18"/>
                <w:cs/>
              </w:rPr>
            </w:pPr>
          </w:p>
        </w:tc>
        <w:tc>
          <w:tcPr>
            <w:tcW w:w="50" w:type="dxa"/>
          </w:tcPr>
          <w:p w14:paraId="1772A760"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248BD7D5"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23E3C492"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73F8E5BC"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2E924F30"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vAlign w:val="bottom"/>
          </w:tcPr>
          <w:p w14:paraId="3DF4C1E0"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322,759</w:t>
            </w:r>
          </w:p>
        </w:tc>
      </w:tr>
      <w:tr w:rsidR="00A56FB0" w:rsidRPr="00961C5A" w14:paraId="4DF319D5" w14:textId="77777777" w:rsidTr="00156446">
        <w:trPr>
          <w:gridAfter w:val="1"/>
          <w:wAfter w:w="23" w:type="dxa"/>
          <w:trHeight w:val="68"/>
        </w:trPr>
        <w:tc>
          <w:tcPr>
            <w:tcW w:w="2159" w:type="dxa"/>
          </w:tcPr>
          <w:p w14:paraId="32A5385F" w14:textId="77777777" w:rsidR="00A56FB0" w:rsidRPr="00961C5A" w:rsidRDefault="00A56FB0" w:rsidP="00156446">
            <w:pPr>
              <w:tabs>
                <w:tab w:val="left" w:pos="342"/>
              </w:tabs>
              <w:spacing w:line="260" w:lineRule="exact"/>
              <w:rPr>
                <w:rFonts w:eastAsia="Verdana" w:hAnsi="Times New Roman" w:cs="Times New Roman"/>
                <w:sz w:val="18"/>
                <w:szCs w:val="18"/>
              </w:rPr>
            </w:pPr>
            <w:r w:rsidRPr="00961C5A">
              <w:rPr>
                <w:rFonts w:eastAsia="Verdana" w:hAnsi="Times New Roman" w:cs="Times New Roman"/>
                <w:sz w:val="18"/>
                <w:szCs w:val="18"/>
              </w:rPr>
              <w:t>Financial costs</w:t>
            </w:r>
          </w:p>
        </w:tc>
        <w:tc>
          <w:tcPr>
            <w:tcW w:w="1210" w:type="dxa"/>
            <w:vAlign w:val="bottom"/>
          </w:tcPr>
          <w:p w14:paraId="077074CC"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003D7940"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51613622"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1966A4CD" w14:textId="77777777" w:rsidR="00A56FB0" w:rsidRPr="00961C5A" w:rsidRDefault="00A56FB0" w:rsidP="00156446">
            <w:pPr>
              <w:tabs>
                <w:tab w:val="decimal" w:pos="888"/>
              </w:tabs>
              <w:spacing w:line="260" w:lineRule="exact"/>
              <w:rPr>
                <w:rFonts w:hAnsi="Times New Roman" w:cs="Times New Roman"/>
                <w:sz w:val="18"/>
                <w:szCs w:val="18"/>
                <w:cs/>
              </w:rPr>
            </w:pPr>
          </w:p>
        </w:tc>
        <w:tc>
          <w:tcPr>
            <w:tcW w:w="1211" w:type="dxa"/>
            <w:vAlign w:val="bottom"/>
          </w:tcPr>
          <w:p w14:paraId="11CD044C" w14:textId="77777777" w:rsidR="00A56FB0" w:rsidRPr="00961C5A" w:rsidRDefault="00A56FB0" w:rsidP="00156446">
            <w:pPr>
              <w:tabs>
                <w:tab w:val="decimal" w:pos="888"/>
              </w:tabs>
              <w:spacing w:line="260" w:lineRule="exact"/>
              <w:rPr>
                <w:rFonts w:hAnsi="Times New Roman" w:cs="Times New Roman"/>
                <w:sz w:val="18"/>
                <w:szCs w:val="18"/>
                <w:cs/>
              </w:rPr>
            </w:pPr>
          </w:p>
        </w:tc>
        <w:tc>
          <w:tcPr>
            <w:tcW w:w="50" w:type="dxa"/>
          </w:tcPr>
          <w:p w14:paraId="012A9774"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5A00E753"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6FB73F1B"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63FCDFF3"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772851E7"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vAlign w:val="bottom"/>
          </w:tcPr>
          <w:p w14:paraId="60DB08F2"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(118,691)</w:t>
            </w:r>
          </w:p>
        </w:tc>
      </w:tr>
      <w:tr w:rsidR="00A56FB0" w:rsidRPr="00961C5A" w14:paraId="2A172033" w14:textId="77777777" w:rsidTr="00156446">
        <w:trPr>
          <w:gridAfter w:val="1"/>
          <w:wAfter w:w="23" w:type="dxa"/>
          <w:trHeight w:val="68"/>
        </w:trPr>
        <w:tc>
          <w:tcPr>
            <w:tcW w:w="3369" w:type="dxa"/>
            <w:gridSpan w:val="2"/>
          </w:tcPr>
          <w:p w14:paraId="0232EC21"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sz w:val="18"/>
                <w:szCs w:val="18"/>
              </w:rPr>
              <w:t>Share of loss from investments in associates</w:t>
            </w:r>
          </w:p>
        </w:tc>
        <w:tc>
          <w:tcPr>
            <w:tcW w:w="71" w:type="dxa"/>
          </w:tcPr>
          <w:p w14:paraId="7699691B"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766216B6"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2C0E363C" w14:textId="77777777" w:rsidR="00A56FB0" w:rsidRPr="00961C5A" w:rsidRDefault="00A56FB0" w:rsidP="00156446">
            <w:pPr>
              <w:tabs>
                <w:tab w:val="decimal" w:pos="888"/>
              </w:tabs>
              <w:spacing w:line="260" w:lineRule="exact"/>
              <w:rPr>
                <w:rFonts w:hAnsi="Times New Roman" w:cs="Times New Roman"/>
                <w:sz w:val="18"/>
                <w:szCs w:val="18"/>
                <w:cs/>
              </w:rPr>
            </w:pPr>
          </w:p>
        </w:tc>
        <w:tc>
          <w:tcPr>
            <w:tcW w:w="1211" w:type="dxa"/>
            <w:vAlign w:val="bottom"/>
          </w:tcPr>
          <w:p w14:paraId="384367DA" w14:textId="77777777" w:rsidR="00A56FB0" w:rsidRPr="00961C5A" w:rsidRDefault="00A56FB0" w:rsidP="00156446">
            <w:pPr>
              <w:tabs>
                <w:tab w:val="decimal" w:pos="888"/>
              </w:tabs>
              <w:spacing w:line="260" w:lineRule="exact"/>
              <w:rPr>
                <w:rFonts w:hAnsi="Times New Roman" w:cs="Times New Roman"/>
                <w:sz w:val="18"/>
                <w:szCs w:val="18"/>
                <w:cs/>
              </w:rPr>
            </w:pPr>
          </w:p>
        </w:tc>
        <w:tc>
          <w:tcPr>
            <w:tcW w:w="50" w:type="dxa"/>
          </w:tcPr>
          <w:p w14:paraId="0CF3D7B0"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01A624FA"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5DE53A79"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3E0121E1"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4C7D8596"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vAlign w:val="bottom"/>
          </w:tcPr>
          <w:p w14:paraId="067AA4F6"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26,875</w:t>
            </w:r>
          </w:p>
        </w:tc>
      </w:tr>
      <w:tr w:rsidR="00A56FB0" w:rsidRPr="00961C5A" w14:paraId="2BF02316" w14:textId="77777777" w:rsidTr="00156446">
        <w:trPr>
          <w:gridAfter w:val="1"/>
          <w:wAfter w:w="23" w:type="dxa"/>
          <w:trHeight w:val="68"/>
        </w:trPr>
        <w:tc>
          <w:tcPr>
            <w:tcW w:w="2159" w:type="dxa"/>
          </w:tcPr>
          <w:p w14:paraId="543B0C28" w14:textId="77777777" w:rsidR="00A56FB0" w:rsidRPr="00961C5A" w:rsidRDefault="00A56FB0" w:rsidP="00156446">
            <w:pPr>
              <w:tabs>
                <w:tab w:val="left" w:pos="342"/>
              </w:tabs>
              <w:spacing w:line="260" w:lineRule="exact"/>
              <w:rPr>
                <w:rFonts w:eastAsia="Verdana" w:hAnsi="Times New Roman" w:cs="Times New Roman"/>
                <w:sz w:val="18"/>
                <w:szCs w:val="18"/>
                <w:cs/>
              </w:rPr>
            </w:pPr>
            <w:r w:rsidRPr="00961C5A">
              <w:rPr>
                <w:rFonts w:eastAsia="Verdana" w:hAnsi="Times New Roman" w:cs="Times New Roman"/>
                <w:sz w:val="18"/>
                <w:szCs w:val="18"/>
              </w:rPr>
              <w:t>Profit before income tax</w:t>
            </w:r>
          </w:p>
        </w:tc>
        <w:tc>
          <w:tcPr>
            <w:tcW w:w="1210" w:type="dxa"/>
            <w:vAlign w:val="bottom"/>
          </w:tcPr>
          <w:p w14:paraId="784E4D3E"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6EF6473F"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7918224F"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2DE93C97"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67C64B7D" w14:textId="77777777" w:rsidR="00A56FB0" w:rsidRPr="00961C5A" w:rsidRDefault="00A56FB0" w:rsidP="00156446">
            <w:pPr>
              <w:tabs>
                <w:tab w:val="decimal" w:pos="888"/>
              </w:tabs>
              <w:spacing w:line="260" w:lineRule="exact"/>
              <w:rPr>
                <w:rFonts w:hAnsi="Times New Roman" w:cs="Times New Roman"/>
                <w:sz w:val="18"/>
                <w:szCs w:val="18"/>
              </w:rPr>
            </w:pPr>
          </w:p>
        </w:tc>
        <w:tc>
          <w:tcPr>
            <w:tcW w:w="50" w:type="dxa"/>
          </w:tcPr>
          <w:p w14:paraId="3D4AE40F"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7D1BF1A1"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3411BA0E"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271B7BA3"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6462D9CE"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3F4A9984" w14:textId="77777777" w:rsidR="00A56FB0" w:rsidRPr="00961C5A" w:rsidRDefault="00A56FB0" w:rsidP="00156446">
            <w:pP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230,943</w:t>
            </w:r>
          </w:p>
        </w:tc>
      </w:tr>
      <w:tr w:rsidR="00A56FB0" w:rsidRPr="00961C5A" w14:paraId="2FF842E9" w14:textId="77777777" w:rsidTr="00156446">
        <w:trPr>
          <w:gridAfter w:val="1"/>
          <w:wAfter w:w="23" w:type="dxa"/>
          <w:trHeight w:val="68"/>
        </w:trPr>
        <w:tc>
          <w:tcPr>
            <w:tcW w:w="2159" w:type="dxa"/>
          </w:tcPr>
          <w:p w14:paraId="367EDD6E" w14:textId="77777777" w:rsidR="00A56FB0" w:rsidRPr="00961C5A" w:rsidRDefault="00A56FB0" w:rsidP="00156446">
            <w:pPr>
              <w:tabs>
                <w:tab w:val="left" w:pos="342"/>
              </w:tabs>
              <w:spacing w:line="260" w:lineRule="exact"/>
              <w:rPr>
                <w:rFonts w:eastAsia="Verdana" w:hAnsi="Times New Roman" w:cs="Times New Roman"/>
                <w:sz w:val="18"/>
                <w:szCs w:val="18"/>
                <w:cs/>
              </w:rPr>
            </w:pPr>
            <w:r w:rsidRPr="00961C5A">
              <w:rPr>
                <w:rFonts w:eastAsia="Verdana" w:hAnsi="Times New Roman" w:cs="Times New Roman"/>
                <w:sz w:val="18"/>
                <w:szCs w:val="18"/>
              </w:rPr>
              <w:t>Income tax expenses</w:t>
            </w:r>
          </w:p>
        </w:tc>
        <w:tc>
          <w:tcPr>
            <w:tcW w:w="1210" w:type="dxa"/>
            <w:vAlign w:val="bottom"/>
          </w:tcPr>
          <w:p w14:paraId="3C01A804"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2697803D"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1D1F7563"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5AE7068B"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6BF2E972" w14:textId="77777777" w:rsidR="00A56FB0" w:rsidRPr="00961C5A" w:rsidRDefault="00A56FB0" w:rsidP="00156446">
            <w:pPr>
              <w:tabs>
                <w:tab w:val="decimal" w:pos="888"/>
              </w:tabs>
              <w:spacing w:line="260" w:lineRule="exact"/>
              <w:rPr>
                <w:rFonts w:hAnsi="Times New Roman" w:cs="Times New Roman"/>
                <w:sz w:val="18"/>
                <w:szCs w:val="18"/>
              </w:rPr>
            </w:pPr>
          </w:p>
        </w:tc>
        <w:tc>
          <w:tcPr>
            <w:tcW w:w="50" w:type="dxa"/>
          </w:tcPr>
          <w:p w14:paraId="60F2AA48"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587B6D56"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121E6CA3"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343A6E60"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40A92574"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340E9F0B" w14:textId="77777777" w:rsidR="00A56FB0" w:rsidRPr="00961C5A" w:rsidRDefault="00A56FB0" w:rsidP="00156446">
            <w:pPr>
              <w:pBdr>
                <w:bottom w:val="single" w:sz="4" w:space="1" w:color="auto"/>
              </w:pBdr>
              <w:tabs>
                <w:tab w:val="decimal" w:pos="888"/>
              </w:tabs>
              <w:spacing w:line="260" w:lineRule="exact"/>
              <w:rPr>
                <w:rFonts w:hAnsi="Times New Roman" w:cs="Times New Roman"/>
                <w:sz w:val="18"/>
                <w:szCs w:val="18"/>
              </w:rPr>
            </w:pPr>
            <w:r w:rsidRPr="00961C5A">
              <w:rPr>
                <w:rFonts w:hAnsi="Times New Roman" w:cs="Times New Roman"/>
                <w:sz w:val="18"/>
                <w:szCs w:val="18"/>
              </w:rPr>
              <w:t>3,601</w:t>
            </w:r>
          </w:p>
        </w:tc>
      </w:tr>
      <w:tr w:rsidR="00A56FB0" w:rsidRPr="00961C5A" w14:paraId="095EFED6" w14:textId="77777777" w:rsidTr="00156446">
        <w:trPr>
          <w:gridAfter w:val="1"/>
          <w:wAfter w:w="23" w:type="dxa"/>
          <w:trHeight w:val="68"/>
        </w:trPr>
        <w:tc>
          <w:tcPr>
            <w:tcW w:w="2159" w:type="dxa"/>
          </w:tcPr>
          <w:p w14:paraId="622BBD48" w14:textId="77777777" w:rsidR="00A56FB0" w:rsidRPr="00961C5A" w:rsidRDefault="00A56FB0" w:rsidP="00156446">
            <w:pPr>
              <w:tabs>
                <w:tab w:val="left" w:pos="342"/>
              </w:tabs>
              <w:spacing w:line="260" w:lineRule="exact"/>
              <w:rPr>
                <w:rFonts w:eastAsia="Verdana" w:hAnsi="Times New Roman" w:cs="Times New Roman"/>
                <w:sz w:val="18"/>
                <w:szCs w:val="18"/>
                <w:cs/>
              </w:rPr>
            </w:pPr>
            <w:r w:rsidRPr="00961C5A">
              <w:rPr>
                <w:rFonts w:eastAsia="Verdana" w:hAnsi="Times New Roman" w:cs="Times New Roman"/>
                <w:sz w:val="18"/>
                <w:szCs w:val="18"/>
              </w:rPr>
              <w:t>Profit for the period</w:t>
            </w:r>
          </w:p>
        </w:tc>
        <w:tc>
          <w:tcPr>
            <w:tcW w:w="1210" w:type="dxa"/>
            <w:vAlign w:val="bottom"/>
          </w:tcPr>
          <w:p w14:paraId="43096ECA" w14:textId="77777777" w:rsidR="00A56FB0" w:rsidRPr="00961C5A" w:rsidRDefault="00A56FB0" w:rsidP="00156446">
            <w:pPr>
              <w:tabs>
                <w:tab w:val="decimal" w:pos="888"/>
              </w:tabs>
              <w:spacing w:line="260" w:lineRule="exact"/>
              <w:rPr>
                <w:rFonts w:hAnsi="Times New Roman" w:cs="Times New Roman"/>
                <w:sz w:val="18"/>
                <w:szCs w:val="18"/>
              </w:rPr>
            </w:pPr>
          </w:p>
        </w:tc>
        <w:tc>
          <w:tcPr>
            <w:tcW w:w="71" w:type="dxa"/>
          </w:tcPr>
          <w:p w14:paraId="5BEC09FB" w14:textId="77777777" w:rsidR="00A56FB0" w:rsidRPr="00961C5A" w:rsidRDefault="00A56FB0" w:rsidP="00156446">
            <w:pPr>
              <w:tabs>
                <w:tab w:val="decimal" w:pos="888"/>
              </w:tabs>
              <w:spacing w:line="260" w:lineRule="exact"/>
              <w:rPr>
                <w:rFonts w:hAnsi="Times New Roman" w:cs="Times New Roman"/>
                <w:sz w:val="18"/>
                <w:szCs w:val="18"/>
              </w:rPr>
            </w:pPr>
          </w:p>
        </w:tc>
        <w:tc>
          <w:tcPr>
            <w:tcW w:w="1209" w:type="dxa"/>
            <w:vAlign w:val="bottom"/>
          </w:tcPr>
          <w:p w14:paraId="0947D0C8" w14:textId="77777777" w:rsidR="00A56FB0" w:rsidRPr="00961C5A" w:rsidRDefault="00A56FB0" w:rsidP="00156446">
            <w:pPr>
              <w:tabs>
                <w:tab w:val="decimal" w:pos="888"/>
              </w:tabs>
              <w:spacing w:line="260" w:lineRule="exact"/>
              <w:rPr>
                <w:rFonts w:hAnsi="Times New Roman" w:cs="Times New Roman"/>
                <w:sz w:val="18"/>
                <w:szCs w:val="18"/>
              </w:rPr>
            </w:pPr>
          </w:p>
        </w:tc>
        <w:tc>
          <w:tcPr>
            <w:tcW w:w="48" w:type="dxa"/>
          </w:tcPr>
          <w:p w14:paraId="23214008"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vAlign w:val="bottom"/>
          </w:tcPr>
          <w:p w14:paraId="4DA22F4C" w14:textId="77777777" w:rsidR="00A56FB0" w:rsidRPr="00961C5A" w:rsidRDefault="00A56FB0" w:rsidP="00156446">
            <w:pPr>
              <w:tabs>
                <w:tab w:val="decimal" w:pos="888"/>
              </w:tabs>
              <w:spacing w:line="260" w:lineRule="exact"/>
              <w:rPr>
                <w:rFonts w:hAnsi="Times New Roman" w:cs="Times New Roman"/>
                <w:sz w:val="18"/>
                <w:szCs w:val="18"/>
              </w:rPr>
            </w:pPr>
          </w:p>
        </w:tc>
        <w:tc>
          <w:tcPr>
            <w:tcW w:w="50" w:type="dxa"/>
          </w:tcPr>
          <w:p w14:paraId="61FD5FE2"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505442CF" w14:textId="77777777" w:rsidR="00A56FB0" w:rsidRPr="00961C5A" w:rsidRDefault="00A56FB0" w:rsidP="00156446">
            <w:pPr>
              <w:tabs>
                <w:tab w:val="decimal" w:pos="888"/>
              </w:tabs>
              <w:spacing w:line="260" w:lineRule="exact"/>
              <w:rPr>
                <w:rFonts w:hAnsi="Times New Roman" w:cs="Times New Roman"/>
                <w:sz w:val="18"/>
                <w:szCs w:val="18"/>
              </w:rPr>
            </w:pPr>
          </w:p>
        </w:tc>
        <w:tc>
          <w:tcPr>
            <w:tcW w:w="51" w:type="dxa"/>
          </w:tcPr>
          <w:p w14:paraId="4B93D3A5" w14:textId="77777777" w:rsidR="00A56FB0" w:rsidRPr="00961C5A" w:rsidRDefault="00A56FB0" w:rsidP="00156446">
            <w:pPr>
              <w:tabs>
                <w:tab w:val="decimal" w:pos="888"/>
              </w:tabs>
              <w:spacing w:line="260" w:lineRule="exact"/>
              <w:rPr>
                <w:rFonts w:hAnsi="Times New Roman" w:cs="Times New Roman"/>
                <w:sz w:val="18"/>
                <w:szCs w:val="18"/>
              </w:rPr>
            </w:pPr>
          </w:p>
        </w:tc>
        <w:tc>
          <w:tcPr>
            <w:tcW w:w="1211" w:type="dxa"/>
          </w:tcPr>
          <w:p w14:paraId="012B2F9F" w14:textId="77777777" w:rsidR="00A56FB0" w:rsidRPr="00961C5A" w:rsidRDefault="00A56FB0" w:rsidP="00156446">
            <w:pPr>
              <w:tabs>
                <w:tab w:val="decimal" w:pos="888"/>
              </w:tabs>
              <w:spacing w:line="260" w:lineRule="exact"/>
              <w:rPr>
                <w:rFonts w:hAnsi="Times New Roman" w:cs="Times New Roman"/>
                <w:sz w:val="18"/>
                <w:szCs w:val="18"/>
              </w:rPr>
            </w:pPr>
          </w:p>
        </w:tc>
        <w:tc>
          <w:tcPr>
            <w:tcW w:w="57" w:type="dxa"/>
          </w:tcPr>
          <w:p w14:paraId="70CE8F98" w14:textId="77777777" w:rsidR="00A56FB0" w:rsidRPr="00961C5A" w:rsidRDefault="00A56FB0" w:rsidP="00156446">
            <w:pPr>
              <w:tabs>
                <w:tab w:val="decimal" w:pos="888"/>
              </w:tabs>
              <w:spacing w:line="260" w:lineRule="exact"/>
              <w:rPr>
                <w:rFonts w:hAnsi="Times New Roman" w:cs="Times New Roman"/>
                <w:sz w:val="18"/>
                <w:szCs w:val="18"/>
              </w:rPr>
            </w:pPr>
          </w:p>
        </w:tc>
        <w:tc>
          <w:tcPr>
            <w:tcW w:w="1212" w:type="dxa"/>
          </w:tcPr>
          <w:p w14:paraId="3F67BA33" w14:textId="77777777" w:rsidR="00A56FB0" w:rsidRPr="00961C5A" w:rsidRDefault="00A56FB0" w:rsidP="00156446">
            <w:pPr>
              <w:pBdr>
                <w:bottom w:val="double" w:sz="4" w:space="1" w:color="auto"/>
              </w:pBdr>
              <w:tabs>
                <w:tab w:val="decimal" w:pos="888"/>
              </w:tabs>
              <w:spacing w:line="260" w:lineRule="exact"/>
              <w:rPr>
                <w:rFonts w:hAnsi="Times New Roman" w:cs="Times New Roman"/>
                <w:sz w:val="18"/>
                <w:szCs w:val="18"/>
              </w:rPr>
            </w:pPr>
            <w:r w:rsidRPr="00961C5A">
              <w:rPr>
                <w:rFonts w:hAnsi="Times New Roman" w:cs="Times New Roman"/>
                <w:color w:val="000000"/>
                <w:sz w:val="18"/>
                <w:szCs w:val="18"/>
              </w:rPr>
              <w:t>234,544</w:t>
            </w:r>
          </w:p>
        </w:tc>
      </w:tr>
    </w:tbl>
    <w:p w14:paraId="1C631616" w14:textId="77777777" w:rsidR="00A56FB0" w:rsidRPr="00AA333D" w:rsidRDefault="00A56FB0" w:rsidP="00A56FB0">
      <w:pPr>
        <w:tabs>
          <w:tab w:val="left" w:pos="2160"/>
          <w:tab w:val="right" w:pos="7280"/>
          <w:tab w:val="right" w:pos="8540"/>
        </w:tabs>
        <w:spacing w:before="240" w:after="240"/>
        <w:jc w:val="thaiDistribute"/>
        <w:rPr>
          <w:rFonts w:hAnsi="Times New Roman" w:cs="Times New Roman"/>
          <w:spacing w:val="-3"/>
        </w:rPr>
      </w:pPr>
      <w:r w:rsidRPr="00A779B7">
        <w:rPr>
          <w:rFonts w:hAnsi="Times New Roman" w:cs="Times New Roman"/>
          <w:spacing w:val="-3"/>
        </w:rPr>
        <w:t xml:space="preserve">The following tables present total assets of the Group’s operating segments as </w:t>
      </w:r>
      <w:proofErr w:type="gramStart"/>
      <w:r w:rsidRPr="00A779B7">
        <w:rPr>
          <w:rFonts w:hAnsi="Times New Roman" w:cs="Times New Roman"/>
          <w:spacing w:val="-3"/>
        </w:rPr>
        <w:t>at</w:t>
      </w:r>
      <w:proofErr w:type="gramEnd"/>
      <w:r w:rsidRPr="00A779B7">
        <w:rPr>
          <w:rFonts w:hAnsi="Times New Roman" w:cs="Times New Roman"/>
          <w:spacing w:val="-3"/>
        </w:rPr>
        <w:t xml:space="preserve"> December </w:t>
      </w:r>
      <w:r w:rsidRPr="00AA333D">
        <w:rPr>
          <w:rFonts w:hAnsi="Times New Roman" w:cs="Times New Roman"/>
          <w:spacing w:val="-3"/>
        </w:rPr>
        <w:t xml:space="preserve">31, </w:t>
      </w:r>
      <w:proofErr w:type="gramStart"/>
      <w:r w:rsidRPr="00AA333D">
        <w:rPr>
          <w:rFonts w:hAnsi="Times New Roman" w:cs="Times New Roman"/>
          <w:spacing w:val="-3"/>
        </w:rPr>
        <w:t>2025</w:t>
      </w:r>
      <w:proofErr w:type="gramEnd"/>
      <w:r w:rsidRPr="00AA333D">
        <w:rPr>
          <w:rFonts w:hAnsi="Times New Roman" w:cs="Times New Roman"/>
          <w:spacing w:val="-3"/>
        </w:rPr>
        <w:t xml:space="preserve"> and 2024:</w:t>
      </w:r>
    </w:p>
    <w:tbl>
      <w:tblPr>
        <w:tblW w:w="9000" w:type="dxa"/>
        <w:tblInd w:w="450" w:type="dxa"/>
        <w:tblLayout w:type="fixed"/>
        <w:tblCellMar>
          <w:left w:w="0" w:type="dxa"/>
          <w:right w:w="0" w:type="dxa"/>
        </w:tblCellMar>
        <w:tblLook w:val="0000" w:firstRow="0" w:lastRow="0" w:firstColumn="0" w:lastColumn="0" w:noHBand="0" w:noVBand="0"/>
      </w:tblPr>
      <w:tblGrid>
        <w:gridCol w:w="1620"/>
        <w:gridCol w:w="487"/>
        <w:gridCol w:w="503"/>
        <w:gridCol w:w="81"/>
        <w:gridCol w:w="406"/>
        <w:gridCol w:w="81"/>
        <w:gridCol w:w="503"/>
        <w:gridCol w:w="63"/>
        <w:gridCol w:w="424"/>
        <w:gridCol w:w="63"/>
        <w:gridCol w:w="503"/>
        <w:gridCol w:w="81"/>
        <w:gridCol w:w="406"/>
        <w:gridCol w:w="81"/>
        <w:gridCol w:w="503"/>
        <w:gridCol w:w="72"/>
        <w:gridCol w:w="990"/>
        <w:gridCol w:w="90"/>
        <w:gridCol w:w="990"/>
        <w:gridCol w:w="63"/>
        <w:gridCol w:w="990"/>
      </w:tblGrid>
      <w:tr w:rsidR="00A56FB0" w:rsidRPr="00961C5A" w14:paraId="7A8F0E33" w14:textId="77777777" w:rsidTr="00156446">
        <w:trPr>
          <w:trHeight w:val="229"/>
        </w:trPr>
        <w:tc>
          <w:tcPr>
            <w:tcW w:w="2107" w:type="dxa"/>
            <w:gridSpan w:val="2"/>
          </w:tcPr>
          <w:p w14:paraId="20530244" w14:textId="77777777" w:rsidR="00A56FB0" w:rsidRPr="00961C5A" w:rsidRDefault="00A56FB0" w:rsidP="00156446">
            <w:pPr>
              <w:tabs>
                <w:tab w:val="decimal" w:pos="1058"/>
              </w:tabs>
              <w:spacing w:line="280" w:lineRule="exact"/>
              <w:ind w:left="-18" w:right="-18"/>
              <w:jc w:val="right"/>
              <w:rPr>
                <w:rFonts w:hAnsi="Times New Roman" w:cs="Times New Roman"/>
                <w:b/>
                <w:bCs/>
                <w:sz w:val="16"/>
                <w:szCs w:val="16"/>
              </w:rPr>
            </w:pPr>
          </w:p>
        </w:tc>
        <w:tc>
          <w:tcPr>
            <w:tcW w:w="990" w:type="dxa"/>
            <w:gridSpan w:val="3"/>
          </w:tcPr>
          <w:p w14:paraId="2B8AADFE" w14:textId="77777777" w:rsidR="00A56FB0" w:rsidRPr="00961C5A" w:rsidRDefault="00A56FB0" w:rsidP="00156446">
            <w:pPr>
              <w:tabs>
                <w:tab w:val="decimal" w:pos="1058"/>
              </w:tabs>
              <w:spacing w:line="280" w:lineRule="exact"/>
              <w:ind w:left="-18" w:right="-18"/>
              <w:jc w:val="right"/>
              <w:rPr>
                <w:rFonts w:hAnsi="Times New Roman" w:cs="Times New Roman"/>
                <w:b/>
                <w:bCs/>
                <w:sz w:val="16"/>
                <w:szCs w:val="16"/>
              </w:rPr>
            </w:pPr>
          </w:p>
        </w:tc>
        <w:tc>
          <w:tcPr>
            <w:tcW w:w="81" w:type="dxa"/>
          </w:tcPr>
          <w:p w14:paraId="0241A119" w14:textId="77777777" w:rsidR="00A56FB0" w:rsidRPr="00961C5A" w:rsidRDefault="00A56FB0" w:rsidP="00156446">
            <w:pPr>
              <w:tabs>
                <w:tab w:val="decimal" w:pos="1058"/>
              </w:tabs>
              <w:spacing w:line="280" w:lineRule="exact"/>
              <w:ind w:left="-18" w:right="-18"/>
              <w:jc w:val="right"/>
              <w:rPr>
                <w:rFonts w:hAnsi="Times New Roman" w:cs="Times New Roman"/>
                <w:b/>
                <w:bCs/>
                <w:sz w:val="16"/>
                <w:szCs w:val="16"/>
              </w:rPr>
            </w:pPr>
          </w:p>
        </w:tc>
        <w:tc>
          <w:tcPr>
            <w:tcW w:w="990" w:type="dxa"/>
            <w:gridSpan w:val="3"/>
          </w:tcPr>
          <w:p w14:paraId="2ACDFBEC" w14:textId="77777777" w:rsidR="00A56FB0" w:rsidRPr="00961C5A" w:rsidRDefault="00A56FB0" w:rsidP="00156446">
            <w:pPr>
              <w:tabs>
                <w:tab w:val="decimal" w:pos="1058"/>
              </w:tabs>
              <w:spacing w:line="280" w:lineRule="exact"/>
              <w:ind w:left="-18" w:right="-18"/>
              <w:jc w:val="right"/>
              <w:rPr>
                <w:rFonts w:hAnsi="Times New Roman" w:cs="Times New Roman"/>
                <w:b/>
                <w:bCs/>
                <w:sz w:val="16"/>
                <w:szCs w:val="16"/>
              </w:rPr>
            </w:pPr>
          </w:p>
        </w:tc>
        <w:tc>
          <w:tcPr>
            <w:tcW w:w="63" w:type="dxa"/>
          </w:tcPr>
          <w:p w14:paraId="3B465D49" w14:textId="77777777" w:rsidR="00A56FB0" w:rsidRPr="00961C5A" w:rsidRDefault="00A56FB0" w:rsidP="00156446">
            <w:pPr>
              <w:tabs>
                <w:tab w:val="decimal" w:pos="1058"/>
              </w:tabs>
              <w:spacing w:line="280" w:lineRule="exact"/>
              <w:ind w:left="-18" w:right="-18"/>
              <w:jc w:val="right"/>
              <w:rPr>
                <w:rFonts w:hAnsi="Times New Roman" w:cs="Times New Roman"/>
                <w:b/>
                <w:bCs/>
                <w:sz w:val="16"/>
                <w:szCs w:val="16"/>
              </w:rPr>
            </w:pPr>
          </w:p>
        </w:tc>
        <w:tc>
          <w:tcPr>
            <w:tcW w:w="990" w:type="dxa"/>
            <w:gridSpan w:val="3"/>
          </w:tcPr>
          <w:p w14:paraId="15758E1E" w14:textId="77777777" w:rsidR="00A56FB0" w:rsidRPr="00961C5A" w:rsidRDefault="00A56FB0" w:rsidP="00156446">
            <w:pPr>
              <w:tabs>
                <w:tab w:val="decimal" w:pos="1058"/>
              </w:tabs>
              <w:spacing w:line="280" w:lineRule="exact"/>
              <w:ind w:left="-18" w:right="-18"/>
              <w:jc w:val="right"/>
              <w:rPr>
                <w:rFonts w:hAnsi="Times New Roman" w:cs="Times New Roman"/>
                <w:b/>
                <w:bCs/>
                <w:sz w:val="16"/>
                <w:szCs w:val="16"/>
              </w:rPr>
            </w:pPr>
          </w:p>
        </w:tc>
        <w:tc>
          <w:tcPr>
            <w:tcW w:w="81" w:type="dxa"/>
          </w:tcPr>
          <w:p w14:paraId="59D9CB25" w14:textId="77777777" w:rsidR="00A56FB0" w:rsidRPr="00961C5A" w:rsidRDefault="00A56FB0" w:rsidP="00156446">
            <w:pPr>
              <w:tabs>
                <w:tab w:val="decimal" w:pos="1058"/>
              </w:tabs>
              <w:spacing w:line="280" w:lineRule="exact"/>
              <w:ind w:left="-18" w:right="-18"/>
              <w:jc w:val="right"/>
              <w:rPr>
                <w:rFonts w:hAnsi="Times New Roman" w:cs="Times New Roman"/>
                <w:b/>
                <w:bCs/>
                <w:sz w:val="16"/>
                <w:szCs w:val="16"/>
              </w:rPr>
            </w:pPr>
          </w:p>
        </w:tc>
        <w:tc>
          <w:tcPr>
            <w:tcW w:w="3698" w:type="dxa"/>
            <w:gridSpan w:val="7"/>
          </w:tcPr>
          <w:p w14:paraId="135337C4" w14:textId="77777777" w:rsidR="00A56FB0" w:rsidRPr="00961C5A" w:rsidRDefault="00A56FB0" w:rsidP="00156446">
            <w:pPr>
              <w:tabs>
                <w:tab w:val="decimal" w:pos="1058"/>
              </w:tabs>
              <w:spacing w:line="280" w:lineRule="exact"/>
              <w:ind w:left="-18" w:right="90"/>
              <w:jc w:val="right"/>
              <w:rPr>
                <w:rFonts w:hAnsi="Times New Roman" w:cs="Times New Roman"/>
                <w:b/>
                <w:bCs/>
                <w:sz w:val="16"/>
                <w:szCs w:val="16"/>
              </w:rPr>
            </w:pPr>
            <w:r w:rsidRPr="00961C5A">
              <w:rPr>
                <w:rFonts w:hAnsi="Times New Roman" w:cs="Times New Roman"/>
                <w:b/>
                <w:bCs/>
                <w:sz w:val="16"/>
                <w:szCs w:val="16"/>
              </w:rPr>
              <w:t>(Unit: Thousand Baht)</w:t>
            </w:r>
          </w:p>
        </w:tc>
      </w:tr>
      <w:tr w:rsidR="00A56FB0" w:rsidRPr="00961C5A" w14:paraId="032B814B" w14:textId="77777777" w:rsidTr="00156446">
        <w:trPr>
          <w:trHeight w:val="229"/>
        </w:trPr>
        <w:tc>
          <w:tcPr>
            <w:tcW w:w="1620" w:type="dxa"/>
          </w:tcPr>
          <w:p w14:paraId="5D20BCFA" w14:textId="77777777" w:rsidR="00A56FB0" w:rsidRPr="00961C5A" w:rsidRDefault="00A56FB0" w:rsidP="00156446">
            <w:pPr>
              <w:tabs>
                <w:tab w:val="left" w:pos="2880"/>
                <w:tab w:val="right" w:pos="5040"/>
                <w:tab w:val="right" w:pos="6390"/>
                <w:tab w:val="right" w:pos="8190"/>
              </w:tabs>
              <w:spacing w:line="280" w:lineRule="exact"/>
              <w:ind w:left="165" w:right="-108" w:hanging="165"/>
              <w:rPr>
                <w:rFonts w:hAnsi="Times New Roman" w:cs="Times New Roman"/>
                <w:b/>
                <w:bCs/>
                <w:sz w:val="16"/>
                <w:szCs w:val="16"/>
                <w:highlight w:val="yellow"/>
                <w:cs/>
              </w:rPr>
            </w:pPr>
          </w:p>
        </w:tc>
        <w:tc>
          <w:tcPr>
            <w:tcW w:w="7380" w:type="dxa"/>
            <w:gridSpan w:val="20"/>
          </w:tcPr>
          <w:p w14:paraId="4BFEA5CD" w14:textId="77777777" w:rsidR="00A56FB0" w:rsidRPr="00961C5A" w:rsidRDefault="00A56FB0" w:rsidP="00156446">
            <w:pPr>
              <w:tabs>
                <w:tab w:val="decimal" w:pos="1058"/>
              </w:tabs>
              <w:spacing w:line="280" w:lineRule="exact"/>
              <w:ind w:left="-24" w:right="-18"/>
              <w:jc w:val="center"/>
              <w:rPr>
                <w:rFonts w:hAnsi="Times New Roman" w:cs="Times New Roman"/>
                <w:b/>
                <w:bCs/>
                <w:sz w:val="16"/>
                <w:szCs w:val="16"/>
              </w:rPr>
            </w:pPr>
            <w:r w:rsidRPr="00961C5A">
              <w:rPr>
                <w:rFonts w:hAnsi="Times New Roman" w:cs="Times New Roman"/>
                <w:b/>
                <w:bCs/>
                <w:kern w:val="28"/>
                <w:sz w:val="16"/>
                <w:szCs w:val="16"/>
              </w:rPr>
              <w:t>Consolidated</w:t>
            </w:r>
            <w:r w:rsidRPr="00961C5A">
              <w:rPr>
                <w:rFonts w:eastAsia="Verdana" w:hAnsi="Times New Roman" w:cs="Times New Roman"/>
                <w:b/>
                <w:bCs/>
                <w:sz w:val="16"/>
                <w:szCs w:val="16"/>
              </w:rPr>
              <w:t xml:space="preserve"> financial statements</w:t>
            </w:r>
          </w:p>
        </w:tc>
      </w:tr>
      <w:tr w:rsidR="00A56FB0" w:rsidRPr="00961C5A" w14:paraId="21A04F7B" w14:textId="77777777" w:rsidTr="00156446">
        <w:trPr>
          <w:trHeight w:val="229"/>
        </w:trPr>
        <w:tc>
          <w:tcPr>
            <w:tcW w:w="1620" w:type="dxa"/>
          </w:tcPr>
          <w:p w14:paraId="370BC93A" w14:textId="77777777" w:rsidR="00A56FB0" w:rsidRPr="00961C5A" w:rsidRDefault="00A56FB0" w:rsidP="00156446">
            <w:pPr>
              <w:tabs>
                <w:tab w:val="left" w:pos="2880"/>
                <w:tab w:val="right" w:pos="5040"/>
                <w:tab w:val="right" w:pos="6390"/>
                <w:tab w:val="right" w:pos="8190"/>
              </w:tabs>
              <w:spacing w:line="280" w:lineRule="exact"/>
              <w:ind w:left="165" w:right="-108" w:hanging="165"/>
              <w:rPr>
                <w:rFonts w:hAnsi="Times New Roman" w:cs="Times New Roman"/>
                <w:b/>
                <w:bCs/>
                <w:sz w:val="16"/>
                <w:szCs w:val="16"/>
                <w:cs/>
              </w:rPr>
            </w:pPr>
          </w:p>
        </w:tc>
        <w:tc>
          <w:tcPr>
            <w:tcW w:w="990" w:type="dxa"/>
            <w:gridSpan w:val="2"/>
            <w:vAlign w:val="bottom"/>
          </w:tcPr>
          <w:p w14:paraId="5A338BA4" w14:textId="77777777" w:rsidR="00A56FB0" w:rsidRPr="00961C5A" w:rsidRDefault="00A56FB0" w:rsidP="00156446">
            <w:pPr>
              <w:spacing w:line="280" w:lineRule="exact"/>
              <w:ind w:left="-18" w:right="-18"/>
              <w:jc w:val="center"/>
              <w:rPr>
                <w:rFonts w:hAnsi="Times New Roman" w:cs="Times New Roman"/>
                <w:b/>
                <w:bCs/>
                <w:sz w:val="16"/>
                <w:szCs w:val="16"/>
              </w:rPr>
            </w:pPr>
            <w:r w:rsidRPr="00961C5A">
              <w:rPr>
                <w:rFonts w:eastAsia="Verdana" w:hAnsi="Times New Roman" w:cs="Times New Roman"/>
                <w:b/>
                <w:bCs/>
                <w:sz w:val="16"/>
                <w:szCs w:val="16"/>
              </w:rPr>
              <w:t>Securities and derivatives brokerage segment</w:t>
            </w:r>
          </w:p>
        </w:tc>
        <w:tc>
          <w:tcPr>
            <w:tcW w:w="81" w:type="dxa"/>
          </w:tcPr>
          <w:p w14:paraId="0680EDB2" w14:textId="77777777" w:rsidR="00A56FB0" w:rsidRPr="00961C5A" w:rsidRDefault="00A56FB0" w:rsidP="00156446">
            <w:pPr>
              <w:spacing w:line="280" w:lineRule="exact"/>
              <w:ind w:left="-18" w:right="-18"/>
              <w:jc w:val="center"/>
              <w:rPr>
                <w:rFonts w:eastAsia="Verdana" w:hAnsi="Times New Roman" w:cs="Times New Roman"/>
                <w:b/>
                <w:bCs/>
                <w:sz w:val="16"/>
                <w:szCs w:val="16"/>
              </w:rPr>
            </w:pPr>
          </w:p>
        </w:tc>
        <w:tc>
          <w:tcPr>
            <w:tcW w:w="990" w:type="dxa"/>
            <w:gridSpan w:val="3"/>
            <w:vAlign w:val="bottom"/>
          </w:tcPr>
          <w:p w14:paraId="1B2B7459" w14:textId="77777777" w:rsidR="00A56FB0" w:rsidRPr="00961C5A" w:rsidRDefault="00A56FB0" w:rsidP="00156446">
            <w:pPr>
              <w:spacing w:line="280" w:lineRule="exact"/>
              <w:ind w:left="-18" w:right="-18"/>
              <w:jc w:val="center"/>
              <w:rPr>
                <w:rFonts w:hAnsi="Times New Roman" w:cs="Times New Roman"/>
                <w:b/>
                <w:bCs/>
                <w:sz w:val="16"/>
                <w:szCs w:val="16"/>
              </w:rPr>
            </w:pPr>
            <w:r w:rsidRPr="00961C5A">
              <w:rPr>
                <w:rFonts w:eastAsia="Verdana" w:hAnsi="Times New Roman" w:cs="Times New Roman"/>
                <w:b/>
                <w:bCs/>
                <w:sz w:val="16"/>
                <w:szCs w:val="16"/>
              </w:rPr>
              <w:t>Securities trading</w:t>
            </w:r>
          </w:p>
        </w:tc>
        <w:tc>
          <w:tcPr>
            <w:tcW w:w="63" w:type="dxa"/>
          </w:tcPr>
          <w:p w14:paraId="6D1B3406" w14:textId="77777777" w:rsidR="00A56FB0" w:rsidRPr="00961C5A" w:rsidRDefault="00A56FB0" w:rsidP="00156446">
            <w:pPr>
              <w:spacing w:line="280" w:lineRule="exact"/>
              <w:ind w:left="-18" w:right="-18"/>
              <w:jc w:val="center"/>
              <w:rPr>
                <w:rFonts w:eastAsia="Verdana" w:hAnsi="Times New Roman" w:cs="Times New Roman"/>
                <w:b/>
                <w:bCs/>
                <w:sz w:val="16"/>
                <w:szCs w:val="16"/>
              </w:rPr>
            </w:pPr>
          </w:p>
        </w:tc>
        <w:tc>
          <w:tcPr>
            <w:tcW w:w="990" w:type="dxa"/>
            <w:gridSpan w:val="3"/>
            <w:vAlign w:val="bottom"/>
          </w:tcPr>
          <w:p w14:paraId="47A7C523" w14:textId="77777777" w:rsidR="00A56FB0" w:rsidRPr="00961C5A" w:rsidRDefault="00A56FB0" w:rsidP="00156446">
            <w:pPr>
              <w:spacing w:line="280" w:lineRule="exact"/>
              <w:ind w:left="-18" w:right="-18"/>
              <w:jc w:val="center"/>
              <w:rPr>
                <w:rFonts w:hAnsi="Times New Roman" w:cs="Times New Roman"/>
                <w:b/>
                <w:bCs/>
                <w:sz w:val="16"/>
                <w:szCs w:val="16"/>
              </w:rPr>
            </w:pPr>
            <w:r w:rsidRPr="00961C5A">
              <w:rPr>
                <w:rFonts w:eastAsia="Verdana" w:hAnsi="Times New Roman" w:cs="Times New Roman"/>
                <w:b/>
                <w:bCs/>
                <w:sz w:val="16"/>
                <w:szCs w:val="16"/>
              </w:rPr>
              <w:t>Investment banking segment</w:t>
            </w:r>
          </w:p>
        </w:tc>
        <w:tc>
          <w:tcPr>
            <w:tcW w:w="81" w:type="dxa"/>
          </w:tcPr>
          <w:p w14:paraId="0A42AC68" w14:textId="77777777" w:rsidR="00A56FB0" w:rsidRPr="00961C5A" w:rsidRDefault="00A56FB0" w:rsidP="00156446">
            <w:pPr>
              <w:spacing w:line="280" w:lineRule="exact"/>
              <w:ind w:left="-18" w:right="-18"/>
              <w:jc w:val="center"/>
              <w:rPr>
                <w:rFonts w:eastAsia="Verdana" w:hAnsi="Times New Roman" w:cs="Times New Roman"/>
                <w:b/>
                <w:bCs/>
                <w:sz w:val="16"/>
                <w:szCs w:val="16"/>
              </w:rPr>
            </w:pPr>
          </w:p>
        </w:tc>
        <w:tc>
          <w:tcPr>
            <w:tcW w:w="990" w:type="dxa"/>
            <w:gridSpan w:val="3"/>
            <w:vAlign w:val="bottom"/>
          </w:tcPr>
          <w:p w14:paraId="3ADCB958" w14:textId="77777777" w:rsidR="00A56FB0" w:rsidRPr="00961C5A" w:rsidRDefault="00A56FB0" w:rsidP="00156446">
            <w:pPr>
              <w:spacing w:line="280" w:lineRule="exact"/>
              <w:ind w:left="-18" w:right="-18"/>
              <w:jc w:val="center"/>
              <w:rPr>
                <w:rFonts w:eastAsia="Verdana" w:hAnsi="Times New Roman" w:cs="Times New Roman"/>
                <w:b/>
                <w:bCs/>
                <w:sz w:val="16"/>
                <w:szCs w:val="16"/>
              </w:rPr>
            </w:pPr>
            <w:r w:rsidRPr="00961C5A">
              <w:rPr>
                <w:rFonts w:eastAsia="Verdana" w:hAnsi="Times New Roman" w:cs="Times New Roman"/>
                <w:b/>
                <w:bCs/>
                <w:sz w:val="16"/>
                <w:szCs w:val="16"/>
              </w:rPr>
              <w:t>Digital assets segment</w:t>
            </w:r>
          </w:p>
        </w:tc>
        <w:tc>
          <w:tcPr>
            <w:tcW w:w="72" w:type="dxa"/>
          </w:tcPr>
          <w:p w14:paraId="40BF3B36" w14:textId="77777777" w:rsidR="00A56FB0" w:rsidRPr="00961C5A" w:rsidRDefault="00A56FB0" w:rsidP="00156446">
            <w:pPr>
              <w:spacing w:line="280" w:lineRule="exact"/>
              <w:ind w:left="-18" w:right="-18"/>
              <w:jc w:val="center"/>
              <w:rPr>
                <w:rFonts w:eastAsia="Verdana" w:hAnsi="Times New Roman" w:cs="Times New Roman"/>
                <w:b/>
                <w:bCs/>
                <w:sz w:val="16"/>
                <w:szCs w:val="16"/>
              </w:rPr>
            </w:pPr>
          </w:p>
        </w:tc>
        <w:tc>
          <w:tcPr>
            <w:tcW w:w="990" w:type="dxa"/>
            <w:vAlign w:val="bottom"/>
          </w:tcPr>
          <w:p w14:paraId="034F6315" w14:textId="77777777" w:rsidR="00A56FB0" w:rsidRPr="00961C5A" w:rsidRDefault="00A56FB0" w:rsidP="00156446">
            <w:pPr>
              <w:spacing w:line="280" w:lineRule="exact"/>
              <w:ind w:left="-18" w:right="-18"/>
              <w:jc w:val="center"/>
              <w:rPr>
                <w:rFonts w:hAnsi="Times New Roman" w:cs="Times New Roman"/>
                <w:b/>
                <w:bCs/>
                <w:sz w:val="16"/>
                <w:szCs w:val="16"/>
              </w:rPr>
            </w:pPr>
            <w:r w:rsidRPr="00961C5A">
              <w:rPr>
                <w:rFonts w:eastAsia="Verdana" w:hAnsi="Times New Roman" w:cs="Times New Roman"/>
                <w:b/>
                <w:bCs/>
                <w:sz w:val="16"/>
                <w:szCs w:val="16"/>
              </w:rPr>
              <w:t>Total operating segment</w:t>
            </w:r>
          </w:p>
        </w:tc>
        <w:tc>
          <w:tcPr>
            <w:tcW w:w="90" w:type="dxa"/>
          </w:tcPr>
          <w:p w14:paraId="1798D5A7" w14:textId="77777777" w:rsidR="00A56FB0" w:rsidRPr="00961C5A" w:rsidRDefault="00A56FB0" w:rsidP="00156446">
            <w:pPr>
              <w:spacing w:line="280" w:lineRule="exact"/>
              <w:ind w:left="-18" w:right="-18"/>
              <w:jc w:val="center"/>
              <w:rPr>
                <w:rFonts w:eastAsia="Verdana" w:hAnsi="Times New Roman" w:cs="Times New Roman"/>
                <w:b/>
                <w:bCs/>
                <w:sz w:val="16"/>
                <w:szCs w:val="16"/>
              </w:rPr>
            </w:pPr>
          </w:p>
        </w:tc>
        <w:tc>
          <w:tcPr>
            <w:tcW w:w="990" w:type="dxa"/>
            <w:vAlign w:val="bottom"/>
          </w:tcPr>
          <w:p w14:paraId="5D4923E9" w14:textId="77777777" w:rsidR="00A56FB0" w:rsidRPr="00961C5A" w:rsidRDefault="00A56FB0" w:rsidP="00156446">
            <w:pPr>
              <w:spacing w:line="280" w:lineRule="exact"/>
              <w:ind w:left="-18" w:right="-18"/>
              <w:jc w:val="center"/>
              <w:rPr>
                <w:rFonts w:hAnsi="Times New Roman" w:cs="Times New Roman"/>
                <w:b/>
                <w:bCs/>
                <w:sz w:val="16"/>
                <w:szCs w:val="16"/>
              </w:rPr>
            </w:pPr>
            <w:r w:rsidRPr="00961C5A">
              <w:rPr>
                <w:rFonts w:eastAsia="Verdana" w:hAnsi="Times New Roman" w:cs="Times New Roman"/>
                <w:b/>
                <w:bCs/>
                <w:sz w:val="16"/>
                <w:szCs w:val="16"/>
              </w:rPr>
              <w:t>Unallocated assets</w:t>
            </w:r>
          </w:p>
        </w:tc>
        <w:tc>
          <w:tcPr>
            <w:tcW w:w="63" w:type="dxa"/>
          </w:tcPr>
          <w:p w14:paraId="59F393FC" w14:textId="77777777" w:rsidR="00A56FB0" w:rsidRPr="00961C5A" w:rsidRDefault="00A56FB0" w:rsidP="00156446">
            <w:pPr>
              <w:spacing w:line="280" w:lineRule="exact"/>
              <w:ind w:left="-18" w:right="-18"/>
              <w:jc w:val="center"/>
              <w:rPr>
                <w:rFonts w:eastAsia="Verdana" w:hAnsi="Times New Roman" w:cs="Times New Roman"/>
                <w:b/>
                <w:bCs/>
                <w:sz w:val="16"/>
                <w:szCs w:val="16"/>
              </w:rPr>
            </w:pPr>
          </w:p>
        </w:tc>
        <w:tc>
          <w:tcPr>
            <w:tcW w:w="990" w:type="dxa"/>
            <w:vAlign w:val="bottom"/>
          </w:tcPr>
          <w:p w14:paraId="70810B6D" w14:textId="77777777" w:rsidR="00A56FB0" w:rsidRPr="00961C5A" w:rsidRDefault="00A56FB0" w:rsidP="00156446">
            <w:pPr>
              <w:spacing w:line="280" w:lineRule="exact"/>
              <w:ind w:left="-18" w:right="-18"/>
              <w:jc w:val="center"/>
              <w:rPr>
                <w:rFonts w:hAnsi="Times New Roman" w:cs="Times New Roman"/>
                <w:b/>
                <w:bCs/>
                <w:sz w:val="16"/>
                <w:szCs w:val="16"/>
              </w:rPr>
            </w:pPr>
            <w:r w:rsidRPr="00961C5A">
              <w:rPr>
                <w:rFonts w:eastAsia="Verdana" w:hAnsi="Times New Roman" w:cs="Times New Roman"/>
                <w:b/>
                <w:bCs/>
                <w:sz w:val="16"/>
                <w:szCs w:val="16"/>
              </w:rPr>
              <w:t>Total</w:t>
            </w:r>
          </w:p>
        </w:tc>
      </w:tr>
      <w:tr w:rsidR="00A56FB0" w:rsidRPr="00961C5A" w14:paraId="00CF919D" w14:textId="77777777" w:rsidTr="00156446">
        <w:trPr>
          <w:trHeight w:val="229"/>
        </w:trPr>
        <w:tc>
          <w:tcPr>
            <w:tcW w:w="1620" w:type="dxa"/>
          </w:tcPr>
          <w:p w14:paraId="1E15F754" w14:textId="77777777" w:rsidR="00A56FB0" w:rsidRPr="00961C5A" w:rsidRDefault="00A56FB0" w:rsidP="00156446">
            <w:pPr>
              <w:tabs>
                <w:tab w:val="left" w:pos="2880"/>
                <w:tab w:val="right" w:pos="5040"/>
                <w:tab w:val="right" w:pos="6390"/>
                <w:tab w:val="right" w:pos="8190"/>
              </w:tabs>
              <w:spacing w:line="280" w:lineRule="exact"/>
              <w:ind w:left="165" w:right="-108" w:hanging="165"/>
              <w:rPr>
                <w:rFonts w:hAnsi="Times New Roman" w:cs="Times New Roman"/>
                <w:b/>
                <w:bCs/>
                <w:sz w:val="16"/>
                <w:szCs w:val="16"/>
                <w:cs/>
              </w:rPr>
            </w:pPr>
            <w:r w:rsidRPr="00961C5A">
              <w:rPr>
                <w:rFonts w:hAnsi="Times New Roman" w:cs="Times New Roman"/>
                <w:b/>
                <w:bCs/>
                <w:sz w:val="16"/>
                <w:szCs w:val="16"/>
              </w:rPr>
              <w:t>Segment total assets</w:t>
            </w:r>
          </w:p>
        </w:tc>
        <w:tc>
          <w:tcPr>
            <w:tcW w:w="990" w:type="dxa"/>
            <w:gridSpan w:val="2"/>
          </w:tcPr>
          <w:p w14:paraId="4BBE1C98" w14:textId="77777777" w:rsidR="00A56FB0" w:rsidRPr="00961C5A" w:rsidRDefault="00A56FB0" w:rsidP="00156446">
            <w:pPr>
              <w:tabs>
                <w:tab w:val="decimal" w:pos="1058"/>
              </w:tabs>
              <w:spacing w:line="280" w:lineRule="exact"/>
              <w:ind w:left="-18" w:right="-18"/>
              <w:rPr>
                <w:rFonts w:hAnsi="Times New Roman" w:cs="Times New Roman"/>
                <w:sz w:val="16"/>
                <w:szCs w:val="16"/>
              </w:rPr>
            </w:pPr>
          </w:p>
        </w:tc>
        <w:tc>
          <w:tcPr>
            <w:tcW w:w="81" w:type="dxa"/>
          </w:tcPr>
          <w:p w14:paraId="575BCD35" w14:textId="77777777" w:rsidR="00A56FB0" w:rsidRPr="00961C5A" w:rsidRDefault="00A56FB0" w:rsidP="00156446">
            <w:pPr>
              <w:tabs>
                <w:tab w:val="decimal" w:pos="1058"/>
              </w:tabs>
              <w:spacing w:line="280" w:lineRule="exact"/>
              <w:ind w:left="-18" w:right="-18"/>
              <w:rPr>
                <w:rFonts w:hAnsi="Times New Roman" w:cs="Times New Roman"/>
                <w:sz w:val="16"/>
                <w:szCs w:val="16"/>
              </w:rPr>
            </w:pPr>
          </w:p>
        </w:tc>
        <w:tc>
          <w:tcPr>
            <w:tcW w:w="990" w:type="dxa"/>
            <w:gridSpan w:val="3"/>
          </w:tcPr>
          <w:p w14:paraId="77DC49DC" w14:textId="77777777" w:rsidR="00A56FB0" w:rsidRPr="00961C5A" w:rsidRDefault="00A56FB0" w:rsidP="00156446">
            <w:pPr>
              <w:tabs>
                <w:tab w:val="decimal" w:pos="1058"/>
              </w:tabs>
              <w:spacing w:line="280" w:lineRule="exact"/>
              <w:ind w:left="-18" w:right="-18"/>
              <w:rPr>
                <w:rFonts w:hAnsi="Times New Roman" w:cs="Times New Roman"/>
                <w:sz w:val="16"/>
                <w:szCs w:val="16"/>
              </w:rPr>
            </w:pPr>
          </w:p>
        </w:tc>
        <w:tc>
          <w:tcPr>
            <w:tcW w:w="63" w:type="dxa"/>
          </w:tcPr>
          <w:p w14:paraId="590A746E" w14:textId="77777777" w:rsidR="00A56FB0" w:rsidRPr="00961C5A" w:rsidRDefault="00A56FB0" w:rsidP="00156446">
            <w:pPr>
              <w:tabs>
                <w:tab w:val="decimal" w:pos="1058"/>
              </w:tabs>
              <w:spacing w:line="280" w:lineRule="exact"/>
              <w:ind w:left="-18" w:right="-18"/>
              <w:rPr>
                <w:rFonts w:hAnsi="Times New Roman" w:cs="Times New Roman"/>
                <w:sz w:val="16"/>
                <w:szCs w:val="16"/>
              </w:rPr>
            </w:pPr>
          </w:p>
        </w:tc>
        <w:tc>
          <w:tcPr>
            <w:tcW w:w="990" w:type="dxa"/>
            <w:gridSpan w:val="3"/>
          </w:tcPr>
          <w:p w14:paraId="01219561" w14:textId="77777777" w:rsidR="00A56FB0" w:rsidRPr="00961C5A" w:rsidRDefault="00A56FB0" w:rsidP="00156446">
            <w:pPr>
              <w:tabs>
                <w:tab w:val="decimal" w:pos="1058"/>
              </w:tabs>
              <w:spacing w:line="280" w:lineRule="exact"/>
              <w:ind w:left="-18" w:right="-18"/>
              <w:rPr>
                <w:rFonts w:hAnsi="Times New Roman" w:cs="Times New Roman"/>
                <w:sz w:val="16"/>
                <w:szCs w:val="16"/>
              </w:rPr>
            </w:pPr>
          </w:p>
        </w:tc>
        <w:tc>
          <w:tcPr>
            <w:tcW w:w="81" w:type="dxa"/>
          </w:tcPr>
          <w:p w14:paraId="006C4F8F" w14:textId="77777777" w:rsidR="00A56FB0" w:rsidRPr="00961C5A" w:rsidRDefault="00A56FB0" w:rsidP="00156446">
            <w:pPr>
              <w:tabs>
                <w:tab w:val="decimal" w:pos="1058"/>
              </w:tabs>
              <w:spacing w:line="280" w:lineRule="exact"/>
              <w:ind w:left="-18" w:right="-18"/>
              <w:rPr>
                <w:rFonts w:hAnsi="Times New Roman" w:cs="Times New Roman"/>
                <w:sz w:val="16"/>
                <w:szCs w:val="16"/>
              </w:rPr>
            </w:pPr>
          </w:p>
        </w:tc>
        <w:tc>
          <w:tcPr>
            <w:tcW w:w="990" w:type="dxa"/>
            <w:gridSpan w:val="3"/>
          </w:tcPr>
          <w:p w14:paraId="5634BF98" w14:textId="77777777" w:rsidR="00A56FB0" w:rsidRPr="00961C5A" w:rsidRDefault="00A56FB0" w:rsidP="00156446">
            <w:pPr>
              <w:tabs>
                <w:tab w:val="decimal" w:pos="1058"/>
              </w:tabs>
              <w:spacing w:line="280" w:lineRule="exact"/>
              <w:ind w:left="-18" w:right="-18"/>
              <w:rPr>
                <w:rFonts w:hAnsi="Times New Roman" w:cs="Times New Roman"/>
                <w:sz w:val="16"/>
                <w:szCs w:val="16"/>
              </w:rPr>
            </w:pPr>
          </w:p>
        </w:tc>
        <w:tc>
          <w:tcPr>
            <w:tcW w:w="72" w:type="dxa"/>
          </w:tcPr>
          <w:p w14:paraId="40A71AB9" w14:textId="77777777" w:rsidR="00A56FB0" w:rsidRPr="00961C5A" w:rsidRDefault="00A56FB0" w:rsidP="00156446">
            <w:pPr>
              <w:tabs>
                <w:tab w:val="decimal" w:pos="1058"/>
              </w:tabs>
              <w:spacing w:line="280" w:lineRule="exact"/>
              <w:ind w:left="-18" w:right="-18"/>
              <w:rPr>
                <w:rFonts w:hAnsi="Times New Roman" w:cs="Times New Roman"/>
                <w:sz w:val="16"/>
                <w:szCs w:val="16"/>
              </w:rPr>
            </w:pPr>
          </w:p>
        </w:tc>
        <w:tc>
          <w:tcPr>
            <w:tcW w:w="990" w:type="dxa"/>
            <w:vAlign w:val="bottom"/>
          </w:tcPr>
          <w:p w14:paraId="65B8F708" w14:textId="77777777" w:rsidR="00A56FB0" w:rsidRPr="00961C5A" w:rsidRDefault="00A56FB0" w:rsidP="00156446">
            <w:pPr>
              <w:tabs>
                <w:tab w:val="decimal" w:pos="1058"/>
              </w:tabs>
              <w:spacing w:line="280" w:lineRule="exact"/>
              <w:ind w:left="-18" w:right="-18"/>
              <w:rPr>
                <w:rFonts w:hAnsi="Times New Roman" w:cs="Times New Roman"/>
                <w:sz w:val="16"/>
                <w:szCs w:val="16"/>
              </w:rPr>
            </w:pPr>
          </w:p>
        </w:tc>
        <w:tc>
          <w:tcPr>
            <w:tcW w:w="90" w:type="dxa"/>
          </w:tcPr>
          <w:p w14:paraId="03E9E738" w14:textId="77777777" w:rsidR="00A56FB0" w:rsidRPr="00961C5A" w:rsidRDefault="00A56FB0" w:rsidP="00156446">
            <w:pPr>
              <w:tabs>
                <w:tab w:val="decimal" w:pos="1058"/>
              </w:tabs>
              <w:spacing w:line="280" w:lineRule="exact"/>
              <w:ind w:left="-18" w:right="-18"/>
              <w:rPr>
                <w:rFonts w:hAnsi="Times New Roman" w:cs="Times New Roman"/>
                <w:sz w:val="16"/>
                <w:szCs w:val="16"/>
              </w:rPr>
            </w:pPr>
          </w:p>
        </w:tc>
        <w:tc>
          <w:tcPr>
            <w:tcW w:w="990" w:type="dxa"/>
          </w:tcPr>
          <w:p w14:paraId="3F5805BE" w14:textId="77777777" w:rsidR="00A56FB0" w:rsidRPr="00961C5A" w:rsidRDefault="00A56FB0" w:rsidP="00156446">
            <w:pPr>
              <w:tabs>
                <w:tab w:val="decimal" w:pos="1058"/>
              </w:tabs>
              <w:spacing w:line="280" w:lineRule="exact"/>
              <w:ind w:left="-18" w:right="-18"/>
              <w:rPr>
                <w:rFonts w:hAnsi="Times New Roman" w:cs="Times New Roman"/>
                <w:sz w:val="16"/>
                <w:szCs w:val="16"/>
              </w:rPr>
            </w:pPr>
          </w:p>
        </w:tc>
        <w:tc>
          <w:tcPr>
            <w:tcW w:w="63" w:type="dxa"/>
          </w:tcPr>
          <w:p w14:paraId="2EE11EEB" w14:textId="77777777" w:rsidR="00A56FB0" w:rsidRPr="00961C5A" w:rsidRDefault="00A56FB0" w:rsidP="00156446">
            <w:pPr>
              <w:tabs>
                <w:tab w:val="decimal" w:pos="1058"/>
              </w:tabs>
              <w:spacing w:line="280" w:lineRule="exact"/>
              <w:ind w:left="-18" w:right="-18"/>
              <w:rPr>
                <w:rFonts w:hAnsi="Times New Roman" w:cs="Times New Roman"/>
                <w:sz w:val="16"/>
                <w:szCs w:val="16"/>
              </w:rPr>
            </w:pPr>
          </w:p>
        </w:tc>
        <w:tc>
          <w:tcPr>
            <w:tcW w:w="990" w:type="dxa"/>
          </w:tcPr>
          <w:p w14:paraId="0D6BEF7F" w14:textId="77777777" w:rsidR="00A56FB0" w:rsidRPr="00961C5A" w:rsidRDefault="00A56FB0" w:rsidP="00156446">
            <w:pPr>
              <w:tabs>
                <w:tab w:val="decimal" w:pos="1058"/>
              </w:tabs>
              <w:spacing w:line="280" w:lineRule="exact"/>
              <w:ind w:left="-18" w:right="-18"/>
              <w:rPr>
                <w:rFonts w:hAnsi="Times New Roman" w:cs="Times New Roman"/>
                <w:sz w:val="16"/>
                <w:szCs w:val="16"/>
              </w:rPr>
            </w:pPr>
          </w:p>
        </w:tc>
      </w:tr>
      <w:tr w:rsidR="00A56FB0" w:rsidRPr="00961C5A" w14:paraId="455F5480" w14:textId="77777777" w:rsidTr="00156446">
        <w:trPr>
          <w:trHeight w:val="229"/>
        </w:trPr>
        <w:tc>
          <w:tcPr>
            <w:tcW w:w="1620" w:type="dxa"/>
          </w:tcPr>
          <w:p w14:paraId="3611E989" w14:textId="77777777" w:rsidR="00A56FB0" w:rsidRPr="00961C5A"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16"/>
                <w:szCs w:val="16"/>
              </w:rPr>
            </w:pPr>
            <w:r w:rsidRPr="00961C5A">
              <w:rPr>
                <w:rFonts w:hAnsi="Times New Roman" w:cs="Times New Roman"/>
                <w:sz w:val="16"/>
                <w:szCs w:val="16"/>
              </w:rPr>
              <w:t xml:space="preserve">As </w:t>
            </w:r>
            <w:proofErr w:type="gramStart"/>
            <w:r w:rsidRPr="00961C5A">
              <w:rPr>
                <w:rFonts w:hAnsi="Times New Roman" w:cs="Times New Roman"/>
                <w:sz w:val="16"/>
                <w:szCs w:val="16"/>
              </w:rPr>
              <w:t>at</w:t>
            </w:r>
            <w:proofErr w:type="gramEnd"/>
            <w:r w:rsidRPr="00961C5A">
              <w:rPr>
                <w:rFonts w:hAnsi="Times New Roman" w:cs="Times New Roman"/>
                <w:sz w:val="16"/>
                <w:szCs w:val="16"/>
              </w:rPr>
              <w:t xml:space="preserve"> 31 December 2025</w:t>
            </w:r>
          </w:p>
        </w:tc>
        <w:tc>
          <w:tcPr>
            <w:tcW w:w="990" w:type="dxa"/>
            <w:gridSpan w:val="2"/>
            <w:vAlign w:val="bottom"/>
          </w:tcPr>
          <w:p w14:paraId="6838FAC5"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rPr>
              <w:t>1,711,124</w:t>
            </w:r>
          </w:p>
        </w:tc>
        <w:tc>
          <w:tcPr>
            <w:tcW w:w="81" w:type="dxa"/>
          </w:tcPr>
          <w:p w14:paraId="6CF9403D" w14:textId="77777777" w:rsidR="00A56FB0" w:rsidRPr="00961C5A" w:rsidRDefault="00A56FB0" w:rsidP="00156446">
            <w:pPr>
              <w:tabs>
                <w:tab w:val="decimal" w:pos="786"/>
              </w:tabs>
              <w:spacing w:line="280" w:lineRule="exact"/>
              <w:ind w:left="-18" w:right="-18"/>
              <w:rPr>
                <w:rFonts w:hAnsi="Times New Roman" w:cs="Times New Roman"/>
                <w:sz w:val="16"/>
                <w:szCs w:val="16"/>
              </w:rPr>
            </w:pPr>
          </w:p>
        </w:tc>
        <w:tc>
          <w:tcPr>
            <w:tcW w:w="990" w:type="dxa"/>
            <w:gridSpan w:val="3"/>
            <w:vAlign w:val="bottom"/>
          </w:tcPr>
          <w:p w14:paraId="31225AD9"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rPr>
              <w:t>225,038</w:t>
            </w:r>
          </w:p>
        </w:tc>
        <w:tc>
          <w:tcPr>
            <w:tcW w:w="63" w:type="dxa"/>
          </w:tcPr>
          <w:p w14:paraId="0E0405E2" w14:textId="77777777" w:rsidR="00A56FB0" w:rsidRPr="00961C5A" w:rsidRDefault="00A56FB0" w:rsidP="00156446">
            <w:pPr>
              <w:tabs>
                <w:tab w:val="decimal" w:pos="786"/>
              </w:tabs>
              <w:spacing w:line="280" w:lineRule="exact"/>
              <w:ind w:left="-18" w:right="-18"/>
              <w:rPr>
                <w:rFonts w:hAnsi="Times New Roman" w:cs="Times New Roman"/>
                <w:sz w:val="16"/>
                <w:szCs w:val="16"/>
              </w:rPr>
            </w:pPr>
          </w:p>
        </w:tc>
        <w:tc>
          <w:tcPr>
            <w:tcW w:w="990" w:type="dxa"/>
            <w:gridSpan w:val="3"/>
            <w:vAlign w:val="bottom"/>
          </w:tcPr>
          <w:p w14:paraId="4B627AC7"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rPr>
              <w:t>46,202</w:t>
            </w:r>
          </w:p>
        </w:tc>
        <w:tc>
          <w:tcPr>
            <w:tcW w:w="81" w:type="dxa"/>
          </w:tcPr>
          <w:p w14:paraId="1C0D0FAB" w14:textId="77777777" w:rsidR="00A56FB0" w:rsidRPr="00961C5A" w:rsidRDefault="00A56FB0" w:rsidP="00156446">
            <w:pPr>
              <w:tabs>
                <w:tab w:val="decimal" w:pos="786"/>
              </w:tabs>
              <w:spacing w:line="280" w:lineRule="exact"/>
              <w:ind w:left="-18" w:right="-18"/>
              <w:rPr>
                <w:rFonts w:hAnsi="Times New Roman" w:cs="Times New Roman"/>
                <w:sz w:val="16"/>
                <w:szCs w:val="16"/>
              </w:rPr>
            </w:pPr>
          </w:p>
        </w:tc>
        <w:tc>
          <w:tcPr>
            <w:tcW w:w="990" w:type="dxa"/>
            <w:gridSpan w:val="3"/>
          </w:tcPr>
          <w:p w14:paraId="3C1ED1C3"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rPr>
              <w:t>118</w:t>
            </w:r>
          </w:p>
        </w:tc>
        <w:tc>
          <w:tcPr>
            <w:tcW w:w="72" w:type="dxa"/>
          </w:tcPr>
          <w:p w14:paraId="0561F9FD" w14:textId="77777777" w:rsidR="00A56FB0" w:rsidRPr="00961C5A" w:rsidRDefault="00A56FB0" w:rsidP="00156446">
            <w:pPr>
              <w:tabs>
                <w:tab w:val="decimal" w:pos="786"/>
              </w:tabs>
              <w:spacing w:line="280" w:lineRule="exact"/>
              <w:ind w:left="-18" w:right="-18"/>
              <w:rPr>
                <w:rFonts w:hAnsi="Times New Roman" w:cs="Times New Roman"/>
                <w:sz w:val="16"/>
                <w:szCs w:val="16"/>
              </w:rPr>
            </w:pPr>
          </w:p>
        </w:tc>
        <w:tc>
          <w:tcPr>
            <w:tcW w:w="990" w:type="dxa"/>
            <w:vAlign w:val="bottom"/>
          </w:tcPr>
          <w:p w14:paraId="1AC011B7"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cs/>
              </w:rPr>
              <w:t>1</w:t>
            </w:r>
            <w:r w:rsidRPr="00961C5A">
              <w:rPr>
                <w:rFonts w:hAnsi="Times New Roman" w:cs="Times New Roman"/>
                <w:sz w:val="16"/>
                <w:szCs w:val="16"/>
              </w:rPr>
              <w:t>,</w:t>
            </w:r>
            <w:r w:rsidRPr="00961C5A">
              <w:rPr>
                <w:rFonts w:hAnsi="Times New Roman" w:cs="Times New Roman"/>
                <w:sz w:val="16"/>
                <w:szCs w:val="16"/>
                <w:cs/>
              </w:rPr>
              <w:t>982</w:t>
            </w:r>
            <w:r w:rsidRPr="00961C5A">
              <w:rPr>
                <w:rFonts w:hAnsi="Times New Roman" w:cs="Times New Roman"/>
                <w:sz w:val="16"/>
                <w:szCs w:val="16"/>
              </w:rPr>
              <w:t>,</w:t>
            </w:r>
            <w:r w:rsidRPr="00961C5A">
              <w:rPr>
                <w:rFonts w:hAnsi="Times New Roman" w:cs="Times New Roman"/>
                <w:sz w:val="16"/>
                <w:szCs w:val="16"/>
                <w:cs/>
              </w:rPr>
              <w:t>482</w:t>
            </w:r>
          </w:p>
        </w:tc>
        <w:tc>
          <w:tcPr>
            <w:tcW w:w="90" w:type="dxa"/>
          </w:tcPr>
          <w:p w14:paraId="557452CD" w14:textId="77777777" w:rsidR="00A56FB0" w:rsidRPr="00961C5A" w:rsidRDefault="00A56FB0" w:rsidP="00156446">
            <w:pPr>
              <w:tabs>
                <w:tab w:val="decimal" w:pos="786"/>
              </w:tabs>
              <w:spacing w:line="280" w:lineRule="exact"/>
              <w:ind w:left="-18" w:right="-18"/>
              <w:rPr>
                <w:rFonts w:hAnsi="Times New Roman" w:cs="Times New Roman"/>
                <w:sz w:val="16"/>
                <w:szCs w:val="16"/>
              </w:rPr>
            </w:pPr>
          </w:p>
        </w:tc>
        <w:tc>
          <w:tcPr>
            <w:tcW w:w="990" w:type="dxa"/>
          </w:tcPr>
          <w:p w14:paraId="6A995A96"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rPr>
              <w:t>7,246,931</w:t>
            </w:r>
          </w:p>
        </w:tc>
        <w:tc>
          <w:tcPr>
            <w:tcW w:w="63" w:type="dxa"/>
          </w:tcPr>
          <w:p w14:paraId="18351DB6" w14:textId="77777777" w:rsidR="00A56FB0" w:rsidRPr="00961C5A" w:rsidRDefault="00A56FB0" w:rsidP="00156446">
            <w:pPr>
              <w:tabs>
                <w:tab w:val="decimal" w:pos="786"/>
              </w:tabs>
              <w:spacing w:line="280" w:lineRule="exact"/>
              <w:ind w:left="-18" w:right="-18"/>
              <w:rPr>
                <w:rFonts w:hAnsi="Times New Roman" w:cs="Times New Roman"/>
                <w:sz w:val="16"/>
                <w:szCs w:val="16"/>
              </w:rPr>
            </w:pPr>
          </w:p>
        </w:tc>
        <w:tc>
          <w:tcPr>
            <w:tcW w:w="990" w:type="dxa"/>
            <w:vAlign w:val="bottom"/>
          </w:tcPr>
          <w:p w14:paraId="48C19433"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rPr>
              <w:t>9,229,413</w:t>
            </w:r>
          </w:p>
        </w:tc>
      </w:tr>
      <w:tr w:rsidR="00A56FB0" w:rsidRPr="00961C5A" w14:paraId="7B882A06" w14:textId="77777777" w:rsidTr="00156446">
        <w:trPr>
          <w:trHeight w:val="229"/>
        </w:trPr>
        <w:tc>
          <w:tcPr>
            <w:tcW w:w="1620" w:type="dxa"/>
          </w:tcPr>
          <w:p w14:paraId="75398285" w14:textId="77777777" w:rsidR="00A56FB0" w:rsidRPr="00961C5A" w:rsidRDefault="00A56FB0" w:rsidP="00156446">
            <w:pPr>
              <w:tabs>
                <w:tab w:val="left" w:pos="2880"/>
                <w:tab w:val="right" w:pos="5040"/>
                <w:tab w:val="right" w:pos="6390"/>
                <w:tab w:val="right" w:pos="8190"/>
              </w:tabs>
              <w:spacing w:line="280" w:lineRule="exact"/>
              <w:ind w:left="165" w:right="-108" w:hanging="165"/>
              <w:rPr>
                <w:rFonts w:hAnsi="Times New Roman" w:cs="Times New Roman"/>
                <w:sz w:val="16"/>
                <w:szCs w:val="16"/>
              </w:rPr>
            </w:pPr>
            <w:r w:rsidRPr="00961C5A">
              <w:rPr>
                <w:rFonts w:hAnsi="Times New Roman" w:cs="Times New Roman"/>
                <w:sz w:val="16"/>
                <w:szCs w:val="16"/>
              </w:rPr>
              <w:t xml:space="preserve">As </w:t>
            </w:r>
            <w:proofErr w:type="gramStart"/>
            <w:r w:rsidRPr="00961C5A">
              <w:rPr>
                <w:rFonts w:hAnsi="Times New Roman" w:cs="Times New Roman"/>
                <w:sz w:val="16"/>
                <w:szCs w:val="16"/>
              </w:rPr>
              <w:t>at</w:t>
            </w:r>
            <w:proofErr w:type="gramEnd"/>
            <w:r w:rsidRPr="00961C5A">
              <w:rPr>
                <w:rFonts w:hAnsi="Times New Roman" w:cs="Times New Roman"/>
                <w:sz w:val="16"/>
                <w:szCs w:val="16"/>
              </w:rPr>
              <w:t xml:space="preserve"> 31 December 2024</w:t>
            </w:r>
          </w:p>
        </w:tc>
        <w:tc>
          <w:tcPr>
            <w:tcW w:w="990" w:type="dxa"/>
            <w:gridSpan w:val="2"/>
            <w:vAlign w:val="bottom"/>
          </w:tcPr>
          <w:p w14:paraId="3A512838"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rPr>
              <w:t>1,708,087</w:t>
            </w:r>
          </w:p>
        </w:tc>
        <w:tc>
          <w:tcPr>
            <w:tcW w:w="81" w:type="dxa"/>
          </w:tcPr>
          <w:p w14:paraId="5680C894" w14:textId="77777777" w:rsidR="00A56FB0" w:rsidRPr="00961C5A" w:rsidRDefault="00A56FB0" w:rsidP="00156446">
            <w:pPr>
              <w:tabs>
                <w:tab w:val="decimal" w:pos="786"/>
              </w:tabs>
              <w:spacing w:line="280" w:lineRule="exact"/>
              <w:ind w:left="-18" w:right="-18"/>
              <w:rPr>
                <w:rFonts w:hAnsi="Times New Roman" w:cs="Times New Roman"/>
                <w:sz w:val="16"/>
                <w:szCs w:val="16"/>
              </w:rPr>
            </w:pPr>
          </w:p>
        </w:tc>
        <w:tc>
          <w:tcPr>
            <w:tcW w:w="990" w:type="dxa"/>
            <w:gridSpan w:val="3"/>
            <w:vAlign w:val="bottom"/>
          </w:tcPr>
          <w:p w14:paraId="259BC69C"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rPr>
              <w:t>2,944,540</w:t>
            </w:r>
          </w:p>
        </w:tc>
        <w:tc>
          <w:tcPr>
            <w:tcW w:w="63" w:type="dxa"/>
          </w:tcPr>
          <w:p w14:paraId="641F1747" w14:textId="77777777" w:rsidR="00A56FB0" w:rsidRPr="00961C5A" w:rsidRDefault="00A56FB0" w:rsidP="00156446">
            <w:pPr>
              <w:tabs>
                <w:tab w:val="decimal" w:pos="786"/>
              </w:tabs>
              <w:spacing w:line="280" w:lineRule="exact"/>
              <w:ind w:left="-18" w:right="-18"/>
              <w:rPr>
                <w:rFonts w:hAnsi="Times New Roman" w:cs="Times New Roman"/>
                <w:sz w:val="16"/>
                <w:szCs w:val="16"/>
              </w:rPr>
            </w:pPr>
          </w:p>
        </w:tc>
        <w:tc>
          <w:tcPr>
            <w:tcW w:w="990" w:type="dxa"/>
            <w:gridSpan w:val="3"/>
            <w:vAlign w:val="bottom"/>
          </w:tcPr>
          <w:p w14:paraId="17CCD902"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rPr>
              <w:t>58,759</w:t>
            </w:r>
          </w:p>
        </w:tc>
        <w:tc>
          <w:tcPr>
            <w:tcW w:w="81" w:type="dxa"/>
          </w:tcPr>
          <w:p w14:paraId="28ADEFE1" w14:textId="77777777" w:rsidR="00A56FB0" w:rsidRPr="00961C5A" w:rsidRDefault="00A56FB0" w:rsidP="00156446">
            <w:pPr>
              <w:tabs>
                <w:tab w:val="decimal" w:pos="786"/>
              </w:tabs>
              <w:spacing w:line="280" w:lineRule="exact"/>
              <w:ind w:left="-18" w:right="-18"/>
              <w:rPr>
                <w:rFonts w:hAnsi="Times New Roman" w:cs="Times New Roman"/>
                <w:sz w:val="16"/>
                <w:szCs w:val="16"/>
              </w:rPr>
            </w:pPr>
          </w:p>
        </w:tc>
        <w:tc>
          <w:tcPr>
            <w:tcW w:w="990" w:type="dxa"/>
            <w:gridSpan w:val="3"/>
          </w:tcPr>
          <w:p w14:paraId="33D84F86"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rPr>
              <w:t>203,548</w:t>
            </w:r>
          </w:p>
        </w:tc>
        <w:tc>
          <w:tcPr>
            <w:tcW w:w="72" w:type="dxa"/>
          </w:tcPr>
          <w:p w14:paraId="0C6F97C8" w14:textId="77777777" w:rsidR="00A56FB0" w:rsidRPr="00961C5A" w:rsidRDefault="00A56FB0" w:rsidP="00156446">
            <w:pPr>
              <w:tabs>
                <w:tab w:val="decimal" w:pos="786"/>
              </w:tabs>
              <w:spacing w:line="280" w:lineRule="exact"/>
              <w:ind w:left="-18" w:right="-18"/>
              <w:rPr>
                <w:rFonts w:hAnsi="Times New Roman" w:cs="Times New Roman"/>
                <w:sz w:val="16"/>
                <w:szCs w:val="16"/>
              </w:rPr>
            </w:pPr>
          </w:p>
        </w:tc>
        <w:tc>
          <w:tcPr>
            <w:tcW w:w="990" w:type="dxa"/>
            <w:vAlign w:val="bottom"/>
          </w:tcPr>
          <w:p w14:paraId="301E8DCD"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rPr>
              <w:t>4,914,934</w:t>
            </w:r>
          </w:p>
        </w:tc>
        <w:tc>
          <w:tcPr>
            <w:tcW w:w="90" w:type="dxa"/>
          </w:tcPr>
          <w:p w14:paraId="1F32C984" w14:textId="77777777" w:rsidR="00A56FB0" w:rsidRPr="00961C5A" w:rsidRDefault="00A56FB0" w:rsidP="00156446">
            <w:pPr>
              <w:tabs>
                <w:tab w:val="decimal" w:pos="786"/>
              </w:tabs>
              <w:spacing w:line="280" w:lineRule="exact"/>
              <w:ind w:left="-18" w:right="-18"/>
              <w:rPr>
                <w:rFonts w:hAnsi="Times New Roman" w:cs="Times New Roman"/>
                <w:sz w:val="16"/>
                <w:szCs w:val="16"/>
              </w:rPr>
            </w:pPr>
          </w:p>
        </w:tc>
        <w:tc>
          <w:tcPr>
            <w:tcW w:w="990" w:type="dxa"/>
          </w:tcPr>
          <w:p w14:paraId="7A6990D6"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rPr>
              <w:t>3,995,974</w:t>
            </w:r>
          </w:p>
        </w:tc>
        <w:tc>
          <w:tcPr>
            <w:tcW w:w="63" w:type="dxa"/>
          </w:tcPr>
          <w:p w14:paraId="3EE65150" w14:textId="77777777" w:rsidR="00A56FB0" w:rsidRPr="00961C5A" w:rsidRDefault="00A56FB0" w:rsidP="00156446">
            <w:pPr>
              <w:tabs>
                <w:tab w:val="decimal" w:pos="786"/>
              </w:tabs>
              <w:spacing w:line="280" w:lineRule="exact"/>
              <w:ind w:left="-18" w:right="-18"/>
              <w:rPr>
                <w:rFonts w:hAnsi="Times New Roman" w:cs="Times New Roman"/>
                <w:sz w:val="16"/>
                <w:szCs w:val="16"/>
              </w:rPr>
            </w:pPr>
          </w:p>
        </w:tc>
        <w:tc>
          <w:tcPr>
            <w:tcW w:w="990" w:type="dxa"/>
            <w:vAlign w:val="bottom"/>
          </w:tcPr>
          <w:p w14:paraId="24CA2F60" w14:textId="77777777" w:rsidR="00A56FB0" w:rsidRPr="00961C5A" w:rsidRDefault="00A56FB0" w:rsidP="00156446">
            <w:pPr>
              <w:pBdr>
                <w:bottom w:val="double" w:sz="4" w:space="1" w:color="auto"/>
              </w:pBdr>
              <w:tabs>
                <w:tab w:val="decimal" w:pos="786"/>
              </w:tabs>
              <w:spacing w:line="280" w:lineRule="exact"/>
              <w:ind w:left="-18" w:right="-18"/>
              <w:rPr>
                <w:rFonts w:hAnsi="Times New Roman" w:cs="Times New Roman"/>
                <w:sz w:val="16"/>
                <w:szCs w:val="16"/>
              </w:rPr>
            </w:pPr>
            <w:r w:rsidRPr="00961C5A">
              <w:rPr>
                <w:rFonts w:hAnsi="Times New Roman" w:cs="Times New Roman"/>
                <w:sz w:val="16"/>
                <w:szCs w:val="16"/>
              </w:rPr>
              <w:t>9,114,455</w:t>
            </w:r>
          </w:p>
        </w:tc>
      </w:tr>
    </w:tbl>
    <w:p w14:paraId="31C11234" w14:textId="77777777" w:rsidR="00A56FB0" w:rsidRPr="00961C5A" w:rsidRDefault="00A56FB0" w:rsidP="00A56FB0">
      <w:pPr>
        <w:overflowPunct/>
        <w:autoSpaceDE/>
        <w:autoSpaceDN/>
        <w:adjustRightInd/>
        <w:textAlignment w:val="auto"/>
        <w:rPr>
          <w:rFonts w:eastAsia="Verdana" w:hAnsi="Times New Roman" w:cs="Times New Roman"/>
          <w:sz w:val="16"/>
          <w:szCs w:val="16"/>
        </w:rPr>
      </w:pPr>
    </w:p>
    <w:p w14:paraId="56E42FA1" w14:textId="77777777" w:rsidR="00A56FB0" w:rsidRPr="009227D9" w:rsidRDefault="00A56FB0" w:rsidP="00A56FB0">
      <w:pPr>
        <w:tabs>
          <w:tab w:val="left" w:pos="2160"/>
          <w:tab w:val="right" w:pos="7280"/>
          <w:tab w:val="right" w:pos="8540"/>
        </w:tabs>
        <w:spacing w:after="240"/>
        <w:ind w:left="547"/>
        <w:jc w:val="thaiDistribute"/>
        <w:rPr>
          <w:rFonts w:eastAsia="Verdana" w:hAnsi="Times New Roman" w:cs="Times New Roman"/>
        </w:rPr>
      </w:pPr>
      <w:r w:rsidRPr="009227D9">
        <w:rPr>
          <w:rFonts w:eastAsia="Verdana" w:hAnsi="Times New Roman" w:cs="Times New Roman"/>
        </w:rPr>
        <w:t>Geographic information</w:t>
      </w:r>
    </w:p>
    <w:p w14:paraId="0B040C0F" w14:textId="77777777" w:rsidR="00A56FB0" w:rsidRPr="009227D9" w:rsidRDefault="00A56FB0" w:rsidP="00A56FB0">
      <w:pPr>
        <w:tabs>
          <w:tab w:val="left" w:pos="2160"/>
          <w:tab w:val="right" w:pos="7280"/>
          <w:tab w:val="right" w:pos="8540"/>
        </w:tabs>
        <w:spacing w:after="240"/>
        <w:ind w:left="547"/>
        <w:jc w:val="thaiDistribute"/>
        <w:rPr>
          <w:rFonts w:eastAsia="Verdana" w:hAnsi="Times New Roman" w:cs="Times New Roman"/>
        </w:rPr>
      </w:pPr>
      <w:r w:rsidRPr="009227D9">
        <w:rPr>
          <w:rFonts w:eastAsia="Verdana" w:hAnsi="Times New Roman" w:cs="Times New Roman"/>
        </w:rPr>
        <w:t>The Group operates only in Thailand,</w:t>
      </w:r>
      <w:r w:rsidRPr="009227D9">
        <w:rPr>
          <w:rFonts w:eastAsia="Verdana" w:hAnsi="Times New Roman" w:cs="Times New Roman"/>
          <w:cs/>
        </w:rPr>
        <w:t xml:space="preserve"> </w:t>
      </w:r>
      <w:r w:rsidRPr="009227D9">
        <w:rPr>
          <w:rFonts w:eastAsia="Verdana" w:hAnsi="Times New Roman" w:cs="Times New Roman"/>
        </w:rPr>
        <w:t>as a result, all the revenues and assets are reflected in the financial statements pertain exclusively to this geographical reportable segment.</w:t>
      </w:r>
    </w:p>
    <w:p w14:paraId="354F4363" w14:textId="77777777" w:rsidR="00A56FB0" w:rsidRPr="009227D9" w:rsidRDefault="00A56FB0" w:rsidP="00A56FB0">
      <w:pPr>
        <w:tabs>
          <w:tab w:val="left" w:pos="2160"/>
          <w:tab w:val="right" w:pos="7280"/>
          <w:tab w:val="right" w:pos="8540"/>
        </w:tabs>
        <w:spacing w:after="240"/>
        <w:ind w:left="547"/>
        <w:jc w:val="thaiDistribute"/>
        <w:rPr>
          <w:rFonts w:eastAsia="Verdana" w:hAnsi="Times New Roman" w:cs="Times New Roman"/>
        </w:rPr>
      </w:pPr>
      <w:r w:rsidRPr="009227D9">
        <w:rPr>
          <w:rFonts w:eastAsia="Verdana" w:hAnsi="Times New Roman" w:cs="Times New Roman"/>
        </w:rPr>
        <w:t>Major customers</w:t>
      </w:r>
    </w:p>
    <w:p w14:paraId="5753632D" w14:textId="3510A2E5" w:rsidR="00726787" w:rsidRDefault="00A56FB0" w:rsidP="00726787">
      <w:pPr>
        <w:spacing w:after="480"/>
        <w:ind w:left="547"/>
        <w:rPr>
          <w:rFonts w:eastAsia="Verdana" w:hAnsi="Times New Roman" w:cs="Times New Roman"/>
          <w:cs/>
        </w:rPr>
      </w:pPr>
      <w:r w:rsidRPr="009227D9">
        <w:rPr>
          <w:rFonts w:eastAsia="Verdana" w:hAnsi="Times New Roman" w:cs="Times New Roman"/>
        </w:rPr>
        <w:t>For the years 202</w:t>
      </w:r>
      <w:r>
        <w:rPr>
          <w:rFonts w:eastAsia="Verdana" w:hAnsi="Times New Roman" w:cs="Times New Roman"/>
        </w:rPr>
        <w:t>5</w:t>
      </w:r>
      <w:r w:rsidRPr="009227D9">
        <w:rPr>
          <w:rFonts w:eastAsia="Verdana" w:hAnsi="Times New Roman" w:cs="Times New Roman"/>
        </w:rPr>
        <w:t xml:space="preserve"> and 202</w:t>
      </w:r>
      <w:r>
        <w:rPr>
          <w:rFonts w:eastAsia="Verdana" w:hAnsi="Times New Roman" w:cs="Times New Roman"/>
        </w:rPr>
        <w:t>4</w:t>
      </w:r>
      <w:r w:rsidRPr="009227D9">
        <w:rPr>
          <w:rFonts w:eastAsia="Verdana" w:hAnsi="Times New Roman" w:cs="Times New Roman"/>
        </w:rPr>
        <w:t>, the Group has no major customer with revenue of 10 percent or more of an entity’s revenues</w:t>
      </w:r>
      <w:r w:rsidRPr="009227D9">
        <w:rPr>
          <w:rFonts w:eastAsia="Verdana" w:hAnsi="Times New Roman" w:cs="Times New Roman"/>
          <w:cs/>
        </w:rPr>
        <w:t>.</w:t>
      </w:r>
      <w:r w:rsidR="00726787">
        <w:rPr>
          <w:rFonts w:eastAsia="Verdana" w:hAnsi="Times New Roman"/>
          <w:cs/>
        </w:rPr>
        <w:br w:type="page"/>
      </w:r>
    </w:p>
    <w:p w14:paraId="03D1AF02" w14:textId="77777777" w:rsidR="00A56FB0" w:rsidRPr="009227D9" w:rsidRDefault="00A56FB0" w:rsidP="00A56FB0">
      <w:pPr>
        <w:tabs>
          <w:tab w:val="left" w:pos="900"/>
          <w:tab w:val="left" w:pos="2160"/>
          <w:tab w:val="left" w:pos="2880"/>
        </w:tabs>
        <w:spacing w:after="240"/>
        <w:ind w:left="547" w:hanging="533"/>
        <w:jc w:val="thaiDistribute"/>
        <w:rPr>
          <w:rFonts w:hAnsi="Times New Roman" w:cs="Times New Roman"/>
          <w:b/>
          <w:bCs/>
        </w:rPr>
      </w:pPr>
      <w:r w:rsidRPr="009227D9">
        <w:rPr>
          <w:rFonts w:hAnsi="Times New Roman" w:cs="Times New Roman"/>
          <w:b/>
          <w:bCs/>
          <w:szCs w:val="32"/>
        </w:rPr>
        <w:lastRenderedPageBreak/>
        <w:t>4</w:t>
      </w:r>
      <w:r>
        <w:rPr>
          <w:rFonts w:hAnsi="Times New Roman" w:cs="Times New Roman"/>
          <w:b/>
          <w:bCs/>
          <w:szCs w:val="32"/>
        </w:rPr>
        <w:t>4</w:t>
      </w:r>
      <w:r w:rsidRPr="009227D9">
        <w:rPr>
          <w:rFonts w:hAnsi="Times New Roman" w:cs="Times New Roman"/>
          <w:b/>
          <w:bCs/>
          <w:cs/>
        </w:rPr>
        <w:t>.</w:t>
      </w:r>
      <w:r w:rsidRPr="009227D9">
        <w:rPr>
          <w:rFonts w:hAnsi="Times New Roman" w:cs="Times New Roman"/>
          <w:b/>
          <w:bCs/>
          <w:cs/>
        </w:rPr>
        <w:tab/>
      </w:r>
      <w:proofErr w:type="gramStart"/>
      <w:r w:rsidRPr="009227D9">
        <w:rPr>
          <w:rFonts w:hAnsi="Times New Roman" w:cs="Times New Roman"/>
          <w:b/>
          <w:bCs/>
          <w:sz w:val="20"/>
          <w:szCs w:val="20"/>
        </w:rPr>
        <w:t xml:space="preserve">FAIR </w:t>
      </w:r>
      <w:r>
        <w:rPr>
          <w:rFonts w:hAnsi="Times New Roman" w:cs="Times New Roman"/>
          <w:b/>
          <w:bCs/>
          <w:sz w:val="20"/>
          <w:szCs w:val="20"/>
        </w:rPr>
        <w:t xml:space="preserve"> </w:t>
      </w:r>
      <w:r w:rsidRPr="009227D9">
        <w:rPr>
          <w:rFonts w:hAnsi="Times New Roman" w:cs="Times New Roman"/>
          <w:b/>
          <w:bCs/>
          <w:sz w:val="20"/>
          <w:szCs w:val="20"/>
        </w:rPr>
        <w:t>VALUE</w:t>
      </w:r>
      <w:proofErr w:type="gramEnd"/>
      <w:r w:rsidRPr="009227D9">
        <w:rPr>
          <w:rFonts w:hAnsi="Times New Roman" w:cs="Times New Roman"/>
          <w:b/>
          <w:bCs/>
          <w:sz w:val="20"/>
          <w:szCs w:val="20"/>
        </w:rPr>
        <w:t xml:space="preserve"> </w:t>
      </w:r>
      <w:r>
        <w:rPr>
          <w:rFonts w:hAnsi="Times New Roman" w:cs="Times New Roman"/>
          <w:b/>
          <w:bCs/>
          <w:sz w:val="20"/>
          <w:szCs w:val="20"/>
        </w:rPr>
        <w:t xml:space="preserve"> </w:t>
      </w:r>
      <w:r w:rsidRPr="009227D9">
        <w:rPr>
          <w:rFonts w:hAnsi="Times New Roman" w:cs="Times New Roman"/>
          <w:b/>
          <w:bCs/>
          <w:sz w:val="20"/>
          <w:szCs w:val="20"/>
        </w:rPr>
        <w:t>HIERARCHY</w:t>
      </w:r>
    </w:p>
    <w:p w14:paraId="1E338A83" w14:textId="77777777" w:rsidR="00A56FB0" w:rsidRPr="009227D9" w:rsidRDefault="00A56FB0" w:rsidP="00A56FB0">
      <w:pPr>
        <w:tabs>
          <w:tab w:val="left" w:pos="900"/>
          <w:tab w:val="left" w:pos="2160"/>
          <w:tab w:val="left" w:pos="2880"/>
        </w:tabs>
        <w:spacing w:after="240"/>
        <w:ind w:left="547"/>
        <w:jc w:val="thaiDistribute"/>
        <w:rPr>
          <w:rFonts w:eastAsia="Verdana" w:hAnsi="Times New Roman" w:cs="Times New Roman"/>
        </w:rPr>
      </w:pPr>
      <w:r w:rsidRPr="009227D9">
        <w:rPr>
          <w:rFonts w:eastAsia="Verdana" w:hAnsi="Times New Roman" w:cs="Times New Roman"/>
        </w:rPr>
        <w:t xml:space="preserve">As </w:t>
      </w:r>
      <w:proofErr w:type="gramStart"/>
      <w:r w:rsidRPr="009227D9">
        <w:rPr>
          <w:rFonts w:eastAsia="Verdana" w:hAnsi="Times New Roman" w:cs="Times New Roman"/>
        </w:rPr>
        <w:t>at</w:t>
      </w:r>
      <w:proofErr w:type="gramEnd"/>
      <w:r w:rsidRPr="009227D9">
        <w:rPr>
          <w:rFonts w:eastAsia="Verdana" w:hAnsi="Times New Roman" w:cs="Times New Roman"/>
        </w:rPr>
        <w:t xml:space="preserve"> December 31</w:t>
      </w:r>
      <w:r>
        <w:rPr>
          <w:rFonts w:eastAsia="Verdana" w:hAnsi="Times New Roman" w:cs="Times New Roman"/>
        </w:rPr>
        <w:t>,</w:t>
      </w:r>
      <w:r w:rsidRPr="009227D9">
        <w:rPr>
          <w:rFonts w:eastAsia="Verdana" w:hAnsi="Times New Roman" w:cs="Times New Roman"/>
        </w:rPr>
        <w:t xml:space="preserve"> </w:t>
      </w:r>
      <w:proofErr w:type="gramStart"/>
      <w:r w:rsidRPr="009227D9">
        <w:rPr>
          <w:rFonts w:eastAsia="Verdana" w:hAnsi="Times New Roman" w:cs="Times New Roman"/>
        </w:rPr>
        <w:t>202</w:t>
      </w:r>
      <w:r>
        <w:rPr>
          <w:rFonts w:eastAsia="Verdana" w:hAnsi="Times New Roman" w:cs="Times New Roman"/>
        </w:rPr>
        <w:t>5</w:t>
      </w:r>
      <w:proofErr w:type="gramEnd"/>
      <w:r w:rsidRPr="009227D9">
        <w:rPr>
          <w:rFonts w:eastAsia="Verdana" w:hAnsi="Times New Roman" w:cs="Times New Roman"/>
        </w:rPr>
        <w:t xml:space="preserve"> and 202</w:t>
      </w:r>
      <w:r>
        <w:rPr>
          <w:rFonts w:eastAsia="Verdana" w:hAnsi="Times New Roman" w:cs="Times New Roman"/>
        </w:rPr>
        <w:t>4</w:t>
      </w:r>
      <w:r w:rsidRPr="009227D9">
        <w:rPr>
          <w:rFonts w:eastAsia="Verdana" w:hAnsi="Times New Roman" w:cs="Times New Roman"/>
        </w:rPr>
        <w:t xml:space="preserve">, the Group had the assets and liabilities that were measured at fair value or for which fair value was disclosed using different levels of </w:t>
      </w:r>
      <w:proofErr w:type="gramStart"/>
      <w:r w:rsidRPr="009227D9">
        <w:rPr>
          <w:rFonts w:eastAsia="Verdana" w:hAnsi="Times New Roman" w:cs="Times New Roman"/>
        </w:rPr>
        <w:t>inputs</w:t>
      </w:r>
      <w:proofErr w:type="gramEnd"/>
      <w:r w:rsidRPr="009227D9">
        <w:rPr>
          <w:rFonts w:eastAsia="Verdana" w:hAnsi="Times New Roman" w:cs="Times New Roman"/>
        </w:rPr>
        <w:t xml:space="preserve"> as follows:</w:t>
      </w:r>
    </w:p>
    <w:tbl>
      <w:tblPr>
        <w:tblW w:w="9018" w:type="dxa"/>
        <w:tblInd w:w="450" w:type="dxa"/>
        <w:tblLayout w:type="fixed"/>
        <w:tblCellMar>
          <w:left w:w="0" w:type="dxa"/>
          <w:right w:w="0" w:type="dxa"/>
        </w:tblCellMar>
        <w:tblLook w:val="04A0" w:firstRow="1" w:lastRow="0" w:firstColumn="1" w:lastColumn="0" w:noHBand="0" w:noVBand="1"/>
      </w:tblPr>
      <w:tblGrid>
        <w:gridCol w:w="1082"/>
        <w:gridCol w:w="2518"/>
        <w:gridCol w:w="1082"/>
        <w:gridCol w:w="1082"/>
        <w:gridCol w:w="1083"/>
        <w:gridCol w:w="1083"/>
        <w:gridCol w:w="1088"/>
      </w:tblGrid>
      <w:tr w:rsidR="00A56FB0" w:rsidRPr="009227D9" w14:paraId="6847D158" w14:textId="77777777" w:rsidTr="00156446">
        <w:trPr>
          <w:trHeight w:val="60"/>
          <w:tblHeader/>
        </w:trPr>
        <w:tc>
          <w:tcPr>
            <w:tcW w:w="1082" w:type="dxa"/>
          </w:tcPr>
          <w:p w14:paraId="7FE48962" w14:textId="77777777" w:rsidR="00A56FB0" w:rsidRPr="00961C5A" w:rsidRDefault="00A56FB0" w:rsidP="00726787">
            <w:pPr>
              <w:spacing w:line="240" w:lineRule="exact"/>
              <w:jc w:val="right"/>
              <w:rPr>
                <w:rFonts w:hAnsi="Times New Roman" w:cs="Times New Roman"/>
                <w:b/>
                <w:bCs/>
                <w:kern w:val="28"/>
                <w:sz w:val="16"/>
                <w:szCs w:val="16"/>
              </w:rPr>
            </w:pPr>
          </w:p>
        </w:tc>
        <w:tc>
          <w:tcPr>
            <w:tcW w:w="7936" w:type="dxa"/>
            <w:gridSpan w:val="6"/>
            <w:vAlign w:val="bottom"/>
          </w:tcPr>
          <w:p w14:paraId="7D776417" w14:textId="77777777" w:rsidR="00A56FB0" w:rsidRPr="00961C5A" w:rsidRDefault="00A56FB0" w:rsidP="00726787">
            <w:pPr>
              <w:spacing w:line="240" w:lineRule="exact"/>
              <w:jc w:val="right"/>
              <w:rPr>
                <w:rFonts w:hAnsi="Times New Roman" w:cs="Times New Roman"/>
                <w:b/>
                <w:bCs/>
                <w:kern w:val="28"/>
                <w:sz w:val="16"/>
                <w:szCs w:val="16"/>
              </w:rPr>
            </w:pPr>
            <w:r w:rsidRPr="00961C5A">
              <w:rPr>
                <w:rFonts w:hAnsi="Times New Roman" w:cs="Times New Roman"/>
                <w:b/>
                <w:bCs/>
                <w:kern w:val="28"/>
                <w:sz w:val="16"/>
                <w:szCs w:val="16"/>
              </w:rPr>
              <w:t>(Unit: Thousand Baht)</w:t>
            </w:r>
          </w:p>
        </w:tc>
      </w:tr>
      <w:tr w:rsidR="00A56FB0" w:rsidRPr="009227D9" w14:paraId="17C45B7C" w14:textId="77777777" w:rsidTr="00156446">
        <w:trPr>
          <w:trHeight w:val="60"/>
          <w:tblHeader/>
        </w:trPr>
        <w:tc>
          <w:tcPr>
            <w:tcW w:w="3600" w:type="dxa"/>
            <w:gridSpan w:val="2"/>
            <w:vAlign w:val="bottom"/>
          </w:tcPr>
          <w:p w14:paraId="26371B13" w14:textId="77777777" w:rsidR="00A56FB0" w:rsidRPr="00961C5A" w:rsidRDefault="00A56FB0" w:rsidP="00726787">
            <w:pPr>
              <w:spacing w:line="240" w:lineRule="exact"/>
              <w:ind w:left="243" w:hanging="180"/>
              <w:jc w:val="thaiDistribute"/>
              <w:rPr>
                <w:rFonts w:hAnsi="Times New Roman" w:cs="Times New Roman"/>
                <w:b/>
                <w:bCs/>
                <w:kern w:val="28"/>
                <w:sz w:val="16"/>
                <w:szCs w:val="16"/>
              </w:rPr>
            </w:pPr>
          </w:p>
        </w:tc>
        <w:tc>
          <w:tcPr>
            <w:tcW w:w="5418" w:type="dxa"/>
            <w:gridSpan w:val="5"/>
          </w:tcPr>
          <w:p w14:paraId="2B167647" w14:textId="77777777" w:rsidR="00A56FB0" w:rsidRPr="00961C5A" w:rsidRDefault="00A56FB0" w:rsidP="00726787">
            <w:pPr>
              <w:spacing w:line="240" w:lineRule="exact"/>
              <w:jc w:val="center"/>
              <w:rPr>
                <w:rFonts w:hAnsi="Times New Roman" w:cs="Times New Roman"/>
                <w:b/>
                <w:bCs/>
                <w:kern w:val="28"/>
                <w:sz w:val="16"/>
                <w:szCs w:val="16"/>
              </w:rPr>
            </w:pPr>
            <w:r w:rsidRPr="00961C5A">
              <w:rPr>
                <w:rFonts w:hAnsi="Times New Roman" w:cs="Times New Roman"/>
                <w:b/>
                <w:bCs/>
                <w:kern w:val="28"/>
                <w:sz w:val="16"/>
                <w:szCs w:val="16"/>
              </w:rPr>
              <w:t>Consolidated financial statements</w:t>
            </w:r>
          </w:p>
        </w:tc>
      </w:tr>
      <w:tr w:rsidR="00A56FB0" w:rsidRPr="009227D9" w14:paraId="4C86F55C" w14:textId="77777777" w:rsidTr="00156446">
        <w:trPr>
          <w:trHeight w:val="60"/>
          <w:tblHeader/>
        </w:trPr>
        <w:tc>
          <w:tcPr>
            <w:tcW w:w="3600" w:type="dxa"/>
            <w:gridSpan w:val="2"/>
            <w:vAlign w:val="bottom"/>
          </w:tcPr>
          <w:p w14:paraId="62F667C8" w14:textId="77777777" w:rsidR="00A56FB0" w:rsidRPr="00961C5A" w:rsidRDefault="00A56FB0" w:rsidP="00726787">
            <w:pPr>
              <w:spacing w:line="240" w:lineRule="exact"/>
              <w:ind w:left="243" w:hanging="180"/>
              <w:jc w:val="thaiDistribute"/>
              <w:rPr>
                <w:rFonts w:hAnsi="Times New Roman" w:cs="Times New Roman"/>
                <w:b/>
                <w:bCs/>
                <w:kern w:val="28"/>
                <w:sz w:val="16"/>
                <w:szCs w:val="16"/>
              </w:rPr>
            </w:pPr>
          </w:p>
        </w:tc>
        <w:tc>
          <w:tcPr>
            <w:tcW w:w="5418" w:type="dxa"/>
            <w:gridSpan w:val="5"/>
          </w:tcPr>
          <w:p w14:paraId="21F8454A" w14:textId="77777777" w:rsidR="00A56FB0" w:rsidRPr="00961C5A" w:rsidRDefault="00A56FB0" w:rsidP="00726787">
            <w:pPr>
              <w:spacing w:line="240" w:lineRule="exact"/>
              <w:jc w:val="center"/>
              <w:rPr>
                <w:rFonts w:hAnsi="Times New Roman" w:cs="Times New Roman"/>
                <w:b/>
                <w:bCs/>
                <w:kern w:val="28"/>
                <w:sz w:val="16"/>
                <w:szCs w:val="16"/>
              </w:rPr>
            </w:pPr>
            <w:r w:rsidRPr="00961C5A">
              <w:rPr>
                <w:rFonts w:hAnsi="Times New Roman" w:cs="Times New Roman"/>
                <w:b/>
                <w:bCs/>
                <w:kern w:val="28"/>
                <w:sz w:val="16"/>
                <w:szCs w:val="16"/>
              </w:rPr>
              <w:t>2025</w:t>
            </w:r>
          </w:p>
        </w:tc>
      </w:tr>
      <w:tr w:rsidR="00A56FB0" w:rsidRPr="009227D9" w14:paraId="123355DA" w14:textId="77777777" w:rsidTr="00156446">
        <w:trPr>
          <w:trHeight w:val="80"/>
          <w:tblHeader/>
        </w:trPr>
        <w:tc>
          <w:tcPr>
            <w:tcW w:w="3600" w:type="dxa"/>
            <w:gridSpan w:val="2"/>
            <w:vAlign w:val="bottom"/>
          </w:tcPr>
          <w:p w14:paraId="707F9D37" w14:textId="77777777" w:rsidR="00A56FB0" w:rsidRPr="00961C5A" w:rsidRDefault="00A56FB0" w:rsidP="00726787">
            <w:pPr>
              <w:spacing w:line="240" w:lineRule="exact"/>
              <w:ind w:left="243" w:hanging="180"/>
              <w:jc w:val="thaiDistribute"/>
              <w:rPr>
                <w:rFonts w:hAnsi="Times New Roman" w:cs="Times New Roman"/>
                <w:b/>
                <w:bCs/>
                <w:kern w:val="28"/>
                <w:sz w:val="16"/>
                <w:szCs w:val="16"/>
              </w:rPr>
            </w:pPr>
          </w:p>
        </w:tc>
        <w:tc>
          <w:tcPr>
            <w:tcW w:w="1082" w:type="dxa"/>
            <w:vMerge w:val="restart"/>
            <w:vAlign w:val="bottom"/>
          </w:tcPr>
          <w:p w14:paraId="6ABF3C2B" w14:textId="77777777" w:rsidR="00A56FB0" w:rsidRPr="00961C5A" w:rsidRDefault="00A56FB0" w:rsidP="00726787">
            <w:pPr>
              <w:spacing w:line="240" w:lineRule="exact"/>
              <w:jc w:val="center"/>
              <w:rPr>
                <w:rFonts w:hAnsi="Times New Roman" w:cs="Times New Roman"/>
                <w:b/>
                <w:bCs/>
                <w:kern w:val="28"/>
                <w:sz w:val="16"/>
                <w:szCs w:val="16"/>
              </w:rPr>
            </w:pPr>
            <w:r w:rsidRPr="00961C5A">
              <w:rPr>
                <w:rFonts w:hAnsi="Times New Roman" w:cs="Times New Roman"/>
                <w:b/>
                <w:bCs/>
                <w:kern w:val="28"/>
                <w:sz w:val="16"/>
                <w:szCs w:val="16"/>
              </w:rPr>
              <w:t>Carrying amount</w:t>
            </w:r>
          </w:p>
        </w:tc>
        <w:tc>
          <w:tcPr>
            <w:tcW w:w="4336" w:type="dxa"/>
            <w:gridSpan w:val="4"/>
            <w:vAlign w:val="bottom"/>
          </w:tcPr>
          <w:p w14:paraId="45741AC2" w14:textId="77777777" w:rsidR="00A56FB0" w:rsidRPr="00961C5A" w:rsidRDefault="00A56FB0" w:rsidP="00726787">
            <w:pPr>
              <w:spacing w:line="240" w:lineRule="exact"/>
              <w:jc w:val="center"/>
              <w:rPr>
                <w:rFonts w:hAnsi="Times New Roman" w:cs="Times New Roman"/>
                <w:b/>
                <w:bCs/>
                <w:kern w:val="28"/>
                <w:sz w:val="16"/>
                <w:szCs w:val="16"/>
              </w:rPr>
            </w:pPr>
            <w:r w:rsidRPr="00961C5A">
              <w:rPr>
                <w:rFonts w:hAnsi="Times New Roman" w:cs="Times New Roman"/>
                <w:b/>
                <w:bCs/>
                <w:kern w:val="28"/>
                <w:sz w:val="16"/>
                <w:szCs w:val="16"/>
              </w:rPr>
              <w:t>Fair value</w:t>
            </w:r>
          </w:p>
        </w:tc>
      </w:tr>
      <w:tr w:rsidR="00A56FB0" w:rsidRPr="00707759" w14:paraId="31D694BE" w14:textId="77777777" w:rsidTr="00156446">
        <w:trPr>
          <w:trHeight w:val="60"/>
          <w:tblHeader/>
        </w:trPr>
        <w:tc>
          <w:tcPr>
            <w:tcW w:w="3600" w:type="dxa"/>
            <w:gridSpan w:val="2"/>
            <w:vAlign w:val="bottom"/>
          </w:tcPr>
          <w:p w14:paraId="567149B6" w14:textId="77777777" w:rsidR="00A56FB0" w:rsidRPr="00961C5A" w:rsidRDefault="00A56FB0" w:rsidP="00726787">
            <w:pPr>
              <w:spacing w:line="240" w:lineRule="exact"/>
              <w:ind w:left="243" w:hanging="180"/>
              <w:jc w:val="thaiDistribute"/>
              <w:rPr>
                <w:rFonts w:hAnsi="Times New Roman" w:cs="Times New Roman"/>
                <w:kern w:val="28"/>
                <w:sz w:val="16"/>
                <w:szCs w:val="16"/>
              </w:rPr>
            </w:pPr>
          </w:p>
        </w:tc>
        <w:tc>
          <w:tcPr>
            <w:tcW w:w="1082" w:type="dxa"/>
            <w:vMerge/>
          </w:tcPr>
          <w:p w14:paraId="5325A9D3" w14:textId="77777777" w:rsidR="00A56FB0" w:rsidRPr="00961C5A" w:rsidRDefault="00A56FB0" w:rsidP="00726787">
            <w:pPr>
              <w:pBdr>
                <w:bottom w:val="single" w:sz="4" w:space="1" w:color="auto"/>
              </w:pBdr>
              <w:spacing w:line="240" w:lineRule="exact"/>
              <w:jc w:val="center"/>
              <w:rPr>
                <w:rFonts w:hAnsi="Times New Roman" w:cs="Times New Roman"/>
                <w:kern w:val="28"/>
                <w:sz w:val="16"/>
                <w:szCs w:val="16"/>
              </w:rPr>
            </w:pPr>
          </w:p>
        </w:tc>
        <w:tc>
          <w:tcPr>
            <w:tcW w:w="1082" w:type="dxa"/>
          </w:tcPr>
          <w:p w14:paraId="66F0F444" w14:textId="77777777" w:rsidR="00A56FB0" w:rsidRPr="00961C5A" w:rsidRDefault="00A56FB0" w:rsidP="00726787">
            <w:pPr>
              <w:spacing w:line="240" w:lineRule="exact"/>
              <w:jc w:val="center"/>
              <w:rPr>
                <w:rFonts w:hAnsi="Times New Roman" w:cs="Times New Roman"/>
                <w:b/>
                <w:bCs/>
                <w:kern w:val="28"/>
                <w:sz w:val="16"/>
                <w:szCs w:val="16"/>
              </w:rPr>
            </w:pPr>
            <w:r w:rsidRPr="00961C5A">
              <w:rPr>
                <w:rFonts w:hAnsi="Times New Roman" w:cs="Times New Roman"/>
                <w:b/>
                <w:bCs/>
                <w:kern w:val="28"/>
                <w:sz w:val="16"/>
                <w:szCs w:val="16"/>
              </w:rPr>
              <w:t>Level</w:t>
            </w:r>
            <w:r w:rsidRPr="00961C5A">
              <w:rPr>
                <w:rFonts w:hAnsi="Times New Roman" w:cs="Times New Roman"/>
                <w:b/>
                <w:bCs/>
                <w:kern w:val="28"/>
                <w:sz w:val="16"/>
                <w:szCs w:val="16"/>
                <w:cs/>
              </w:rPr>
              <w:t xml:space="preserve"> </w:t>
            </w:r>
            <w:r w:rsidRPr="00961C5A">
              <w:rPr>
                <w:rFonts w:hAnsi="Times New Roman" w:cs="Times New Roman"/>
                <w:b/>
                <w:bCs/>
                <w:kern w:val="28"/>
                <w:sz w:val="16"/>
                <w:szCs w:val="16"/>
              </w:rPr>
              <w:t>1</w:t>
            </w:r>
          </w:p>
        </w:tc>
        <w:tc>
          <w:tcPr>
            <w:tcW w:w="1083" w:type="dxa"/>
          </w:tcPr>
          <w:p w14:paraId="44D7D521" w14:textId="77777777" w:rsidR="00A56FB0" w:rsidRPr="00961C5A" w:rsidRDefault="00A56FB0" w:rsidP="00726787">
            <w:pPr>
              <w:spacing w:line="240" w:lineRule="exact"/>
              <w:jc w:val="center"/>
              <w:rPr>
                <w:rFonts w:hAnsi="Times New Roman" w:cs="Times New Roman"/>
                <w:b/>
                <w:bCs/>
                <w:kern w:val="28"/>
                <w:sz w:val="16"/>
                <w:szCs w:val="16"/>
              </w:rPr>
            </w:pPr>
            <w:r w:rsidRPr="00961C5A">
              <w:rPr>
                <w:rFonts w:hAnsi="Times New Roman" w:cs="Times New Roman"/>
                <w:b/>
                <w:bCs/>
                <w:kern w:val="28"/>
                <w:sz w:val="16"/>
                <w:szCs w:val="16"/>
              </w:rPr>
              <w:t>Level</w:t>
            </w:r>
            <w:r w:rsidRPr="00961C5A">
              <w:rPr>
                <w:rFonts w:hAnsi="Times New Roman" w:cs="Times New Roman"/>
                <w:b/>
                <w:bCs/>
                <w:kern w:val="28"/>
                <w:sz w:val="16"/>
                <w:szCs w:val="16"/>
                <w:cs/>
              </w:rPr>
              <w:t xml:space="preserve"> </w:t>
            </w:r>
            <w:r w:rsidRPr="00961C5A">
              <w:rPr>
                <w:rFonts w:hAnsi="Times New Roman" w:cs="Times New Roman"/>
                <w:b/>
                <w:bCs/>
                <w:kern w:val="28"/>
                <w:sz w:val="16"/>
                <w:szCs w:val="16"/>
              </w:rPr>
              <w:t>2</w:t>
            </w:r>
          </w:p>
        </w:tc>
        <w:tc>
          <w:tcPr>
            <w:tcW w:w="1083" w:type="dxa"/>
          </w:tcPr>
          <w:p w14:paraId="27183991" w14:textId="77777777" w:rsidR="00A56FB0" w:rsidRPr="00961C5A" w:rsidRDefault="00A56FB0" w:rsidP="00726787">
            <w:pPr>
              <w:spacing w:line="240" w:lineRule="exact"/>
              <w:jc w:val="center"/>
              <w:rPr>
                <w:rFonts w:hAnsi="Times New Roman" w:cs="Times New Roman"/>
                <w:b/>
                <w:bCs/>
                <w:kern w:val="28"/>
                <w:sz w:val="16"/>
                <w:szCs w:val="16"/>
              </w:rPr>
            </w:pPr>
            <w:r w:rsidRPr="00961C5A">
              <w:rPr>
                <w:rFonts w:hAnsi="Times New Roman" w:cs="Times New Roman"/>
                <w:b/>
                <w:bCs/>
                <w:kern w:val="28"/>
                <w:sz w:val="16"/>
                <w:szCs w:val="16"/>
              </w:rPr>
              <w:t>Level</w:t>
            </w:r>
            <w:r w:rsidRPr="00961C5A">
              <w:rPr>
                <w:rFonts w:hAnsi="Times New Roman" w:cs="Times New Roman"/>
                <w:b/>
                <w:bCs/>
                <w:kern w:val="28"/>
                <w:sz w:val="16"/>
                <w:szCs w:val="16"/>
                <w:cs/>
              </w:rPr>
              <w:t xml:space="preserve"> </w:t>
            </w:r>
            <w:r w:rsidRPr="00961C5A">
              <w:rPr>
                <w:rFonts w:hAnsi="Times New Roman" w:cs="Times New Roman"/>
                <w:b/>
                <w:bCs/>
                <w:kern w:val="28"/>
                <w:sz w:val="16"/>
                <w:szCs w:val="16"/>
              </w:rPr>
              <w:t>3</w:t>
            </w:r>
          </w:p>
        </w:tc>
        <w:tc>
          <w:tcPr>
            <w:tcW w:w="1088" w:type="dxa"/>
          </w:tcPr>
          <w:p w14:paraId="67653CB3" w14:textId="77777777" w:rsidR="00A56FB0" w:rsidRPr="00961C5A" w:rsidRDefault="00A56FB0" w:rsidP="00726787">
            <w:pPr>
              <w:spacing w:line="240" w:lineRule="exact"/>
              <w:jc w:val="center"/>
              <w:rPr>
                <w:rFonts w:hAnsi="Times New Roman" w:cs="Times New Roman"/>
                <w:b/>
                <w:bCs/>
                <w:kern w:val="28"/>
                <w:sz w:val="16"/>
                <w:szCs w:val="16"/>
                <w:cs/>
              </w:rPr>
            </w:pPr>
            <w:r w:rsidRPr="00961C5A">
              <w:rPr>
                <w:rFonts w:hAnsi="Times New Roman" w:cs="Times New Roman"/>
                <w:b/>
                <w:bCs/>
                <w:kern w:val="28"/>
                <w:sz w:val="16"/>
                <w:szCs w:val="16"/>
              </w:rPr>
              <w:t>Total</w:t>
            </w:r>
          </w:p>
        </w:tc>
      </w:tr>
      <w:tr w:rsidR="00A56FB0" w:rsidRPr="00707759" w14:paraId="2F9BE103" w14:textId="77777777" w:rsidTr="00156446">
        <w:trPr>
          <w:trHeight w:val="60"/>
        </w:trPr>
        <w:tc>
          <w:tcPr>
            <w:tcW w:w="3600" w:type="dxa"/>
            <w:gridSpan w:val="2"/>
            <w:vAlign w:val="bottom"/>
          </w:tcPr>
          <w:p w14:paraId="1014FE37" w14:textId="77777777" w:rsidR="00A56FB0" w:rsidRPr="00961C5A" w:rsidRDefault="00A56FB0" w:rsidP="00726787">
            <w:pPr>
              <w:spacing w:line="240" w:lineRule="exact"/>
              <w:jc w:val="thaiDistribute"/>
              <w:rPr>
                <w:rFonts w:hAnsi="Times New Roman" w:cs="Times New Roman"/>
                <w:b/>
                <w:bCs/>
                <w:kern w:val="28"/>
                <w:sz w:val="16"/>
                <w:szCs w:val="16"/>
              </w:rPr>
            </w:pPr>
            <w:r w:rsidRPr="00961C5A">
              <w:rPr>
                <w:rFonts w:hAnsi="Times New Roman" w:cs="Times New Roman"/>
                <w:b/>
                <w:bCs/>
                <w:kern w:val="28"/>
                <w:sz w:val="16"/>
                <w:szCs w:val="16"/>
              </w:rPr>
              <w:t xml:space="preserve">Financial assets measured at fair value </w:t>
            </w:r>
          </w:p>
        </w:tc>
        <w:tc>
          <w:tcPr>
            <w:tcW w:w="1082" w:type="dxa"/>
            <w:vAlign w:val="bottom"/>
          </w:tcPr>
          <w:p w14:paraId="10693882"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2" w:type="dxa"/>
            <w:vAlign w:val="bottom"/>
          </w:tcPr>
          <w:p w14:paraId="2FA9935E" w14:textId="77777777" w:rsidR="00A56FB0" w:rsidRPr="00961C5A" w:rsidRDefault="00A56FB0" w:rsidP="00726787">
            <w:pPr>
              <w:tabs>
                <w:tab w:val="decimal" w:pos="828"/>
              </w:tabs>
              <w:spacing w:line="240" w:lineRule="exact"/>
              <w:ind w:left="243" w:hanging="180"/>
              <w:rPr>
                <w:rFonts w:hAnsi="Times New Roman" w:cs="Times New Roman"/>
                <w:b/>
                <w:bCs/>
                <w:kern w:val="28"/>
                <w:sz w:val="16"/>
                <w:szCs w:val="16"/>
              </w:rPr>
            </w:pPr>
          </w:p>
        </w:tc>
        <w:tc>
          <w:tcPr>
            <w:tcW w:w="1083" w:type="dxa"/>
            <w:vAlign w:val="bottom"/>
          </w:tcPr>
          <w:p w14:paraId="17874336" w14:textId="77777777" w:rsidR="00A56FB0" w:rsidRPr="00961C5A" w:rsidRDefault="00A56FB0" w:rsidP="00726787">
            <w:pPr>
              <w:tabs>
                <w:tab w:val="decimal" w:pos="828"/>
              </w:tabs>
              <w:spacing w:line="240" w:lineRule="exact"/>
              <w:ind w:left="243" w:hanging="180"/>
              <w:rPr>
                <w:rFonts w:hAnsi="Times New Roman" w:cs="Times New Roman"/>
                <w:b/>
                <w:bCs/>
                <w:kern w:val="28"/>
                <w:sz w:val="16"/>
                <w:szCs w:val="16"/>
              </w:rPr>
            </w:pPr>
          </w:p>
        </w:tc>
        <w:tc>
          <w:tcPr>
            <w:tcW w:w="1083" w:type="dxa"/>
            <w:vAlign w:val="bottom"/>
          </w:tcPr>
          <w:p w14:paraId="3B2A1BBA" w14:textId="77777777" w:rsidR="00A56FB0" w:rsidRPr="00961C5A" w:rsidRDefault="00A56FB0" w:rsidP="00726787">
            <w:pPr>
              <w:tabs>
                <w:tab w:val="decimal" w:pos="828"/>
              </w:tabs>
              <w:spacing w:line="240" w:lineRule="exact"/>
              <w:ind w:left="243" w:hanging="180"/>
              <w:rPr>
                <w:rFonts w:hAnsi="Times New Roman" w:cs="Times New Roman"/>
                <w:b/>
                <w:bCs/>
                <w:kern w:val="28"/>
                <w:sz w:val="16"/>
                <w:szCs w:val="16"/>
              </w:rPr>
            </w:pPr>
          </w:p>
        </w:tc>
        <w:tc>
          <w:tcPr>
            <w:tcW w:w="1088" w:type="dxa"/>
            <w:vAlign w:val="bottom"/>
          </w:tcPr>
          <w:p w14:paraId="59766F62" w14:textId="77777777" w:rsidR="00A56FB0" w:rsidRPr="00961C5A" w:rsidRDefault="00A56FB0" w:rsidP="00726787">
            <w:pPr>
              <w:tabs>
                <w:tab w:val="decimal" w:pos="828"/>
              </w:tabs>
              <w:spacing w:line="240" w:lineRule="exact"/>
              <w:ind w:left="243" w:hanging="180"/>
              <w:rPr>
                <w:rFonts w:hAnsi="Times New Roman" w:cs="Times New Roman"/>
                <w:b/>
                <w:bCs/>
                <w:kern w:val="28"/>
                <w:sz w:val="16"/>
                <w:szCs w:val="16"/>
                <w:cs/>
              </w:rPr>
            </w:pPr>
          </w:p>
        </w:tc>
      </w:tr>
      <w:tr w:rsidR="00A56FB0" w:rsidRPr="00707759" w14:paraId="0EFC55FD" w14:textId="77777777" w:rsidTr="00156446">
        <w:trPr>
          <w:trHeight w:val="60"/>
        </w:trPr>
        <w:tc>
          <w:tcPr>
            <w:tcW w:w="3600" w:type="dxa"/>
            <w:gridSpan w:val="2"/>
            <w:vAlign w:val="bottom"/>
          </w:tcPr>
          <w:p w14:paraId="0A1404D6" w14:textId="77777777" w:rsidR="00A56FB0" w:rsidRPr="00961C5A" w:rsidRDefault="00A56FB0" w:rsidP="00726787">
            <w:pPr>
              <w:spacing w:line="240" w:lineRule="exact"/>
              <w:jc w:val="thaiDistribute"/>
              <w:rPr>
                <w:rFonts w:hAnsi="Times New Roman" w:cs="Times New Roman"/>
                <w:b/>
                <w:bCs/>
                <w:kern w:val="28"/>
                <w:sz w:val="16"/>
                <w:szCs w:val="16"/>
              </w:rPr>
            </w:pPr>
            <w:r w:rsidRPr="00961C5A">
              <w:rPr>
                <w:rFonts w:hAnsi="Times New Roman" w:cs="Times New Roman"/>
                <w:spacing w:val="-3"/>
                <w:sz w:val="16"/>
                <w:szCs w:val="16"/>
                <w:cs/>
              </w:rPr>
              <w:t xml:space="preserve">     </w:t>
            </w:r>
            <w:r w:rsidRPr="00961C5A">
              <w:rPr>
                <w:rFonts w:hAnsi="Times New Roman" w:cs="Times New Roman"/>
                <w:b/>
                <w:bCs/>
                <w:spacing w:val="-3"/>
                <w:sz w:val="16"/>
                <w:szCs w:val="16"/>
              </w:rPr>
              <w:t>Derivative assets</w:t>
            </w:r>
          </w:p>
        </w:tc>
        <w:tc>
          <w:tcPr>
            <w:tcW w:w="1082" w:type="dxa"/>
            <w:vAlign w:val="bottom"/>
          </w:tcPr>
          <w:p w14:paraId="3D0A49ED"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2" w:type="dxa"/>
            <w:vAlign w:val="bottom"/>
          </w:tcPr>
          <w:p w14:paraId="4EC2EE2D"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27380F76"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2CB5F6EA"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5BCE28B4"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r>
      <w:tr w:rsidR="00A56FB0" w:rsidRPr="00707759" w14:paraId="7AE9D4DA" w14:textId="77777777" w:rsidTr="00156446">
        <w:trPr>
          <w:trHeight w:val="60"/>
        </w:trPr>
        <w:tc>
          <w:tcPr>
            <w:tcW w:w="3600" w:type="dxa"/>
            <w:gridSpan w:val="2"/>
            <w:vAlign w:val="bottom"/>
          </w:tcPr>
          <w:p w14:paraId="017B812A" w14:textId="77777777" w:rsidR="00A56FB0" w:rsidRPr="00961C5A" w:rsidRDefault="00A56FB0" w:rsidP="00726787">
            <w:pPr>
              <w:spacing w:line="240" w:lineRule="exact"/>
              <w:jc w:val="thaiDistribute"/>
              <w:rPr>
                <w:rFonts w:hAnsi="Times New Roman" w:cs="Times New Roman"/>
                <w:kern w:val="28"/>
                <w:sz w:val="16"/>
                <w:szCs w:val="16"/>
              </w:rPr>
            </w:pPr>
            <w:r w:rsidRPr="00961C5A">
              <w:rPr>
                <w:rFonts w:hAnsi="Times New Roman" w:cs="Times New Roman"/>
                <w:sz w:val="16"/>
                <w:szCs w:val="16"/>
                <w:cs/>
              </w:rPr>
              <w:t xml:space="preserve">             </w:t>
            </w:r>
            <w:r w:rsidRPr="00961C5A">
              <w:rPr>
                <w:rFonts w:hAnsi="Times New Roman" w:cs="Times New Roman"/>
                <w:sz w:val="16"/>
                <w:szCs w:val="16"/>
              </w:rPr>
              <w:t>Future contracts</w:t>
            </w:r>
          </w:p>
        </w:tc>
        <w:tc>
          <w:tcPr>
            <w:tcW w:w="1082" w:type="dxa"/>
          </w:tcPr>
          <w:p w14:paraId="7A16C8D9" w14:textId="77777777" w:rsidR="00A56FB0" w:rsidRPr="00961C5A" w:rsidRDefault="00A56FB0" w:rsidP="00726787">
            <w:pPr>
              <w:tabs>
                <w:tab w:val="decimal" w:pos="82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rPr>
              <w:t>1,374</w:t>
            </w:r>
          </w:p>
        </w:tc>
        <w:tc>
          <w:tcPr>
            <w:tcW w:w="1082" w:type="dxa"/>
          </w:tcPr>
          <w:p w14:paraId="57242D8F" w14:textId="77777777" w:rsidR="00A56FB0" w:rsidRPr="00961C5A" w:rsidRDefault="00A56FB0" w:rsidP="00726787">
            <w:pPr>
              <w:tabs>
                <w:tab w:val="decimal" w:pos="82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rPr>
              <w:t>1,374</w:t>
            </w:r>
          </w:p>
        </w:tc>
        <w:tc>
          <w:tcPr>
            <w:tcW w:w="1083" w:type="dxa"/>
          </w:tcPr>
          <w:p w14:paraId="21F4AE94" w14:textId="77777777" w:rsidR="00A56FB0" w:rsidRPr="00961C5A" w:rsidRDefault="00A56FB0" w:rsidP="00726787">
            <w:pPr>
              <w:tabs>
                <w:tab w:val="decimal" w:pos="538"/>
              </w:tabs>
              <w:spacing w:line="240" w:lineRule="exact"/>
              <w:ind w:left="243" w:hanging="180"/>
              <w:rPr>
                <w:rFonts w:hAnsi="Times New Roman" w:cs="Times New Roman"/>
                <w:sz w:val="16"/>
                <w:szCs w:val="16"/>
              </w:rPr>
            </w:pPr>
            <w:r w:rsidRPr="00961C5A">
              <w:rPr>
                <w:rFonts w:hAnsi="Times New Roman" w:cs="Times New Roman"/>
                <w:sz w:val="16"/>
                <w:szCs w:val="16"/>
              </w:rPr>
              <w:t>-</w:t>
            </w:r>
          </w:p>
        </w:tc>
        <w:tc>
          <w:tcPr>
            <w:tcW w:w="1083" w:type="dxa"/>
          </w:tcPr>
          <w:p w14:paraId="42DA1F42" w14:textId="77777777" w:rsidR="00A56FB0" w:rsidRPr="00961C5A" w:rsidRDefault="00A56FB0" w:rsidP="00726787">
            <w:pPr>
              <w:tabs>
                <w:tab w:val="decimal" w:pos="538"/>
              </w:tabs>
              <w:spacing w:line="240" w:lineRule="exact"/>
              <w:ind w:left="243" w:hanging="180"/>
              <w:rPr>
                <w:rFonts w:hAnsi="Times New Roman" w:cs="Times New Roman"/>
                <w:sz w:val="16"/>
                <w:szCs w:val="16"/>
              </w:rPr>
            </w:pPr>
            <w:r w:rsidRPr="00961C5A">
              <w:rPr>
                <w:rFonts w:hAnsi="Times New Roman" w:cs="Times New Roman"/>
                <w:sz w:val="16"/>
                <w:szCs w:val="16"/>
              </w:rPr>
              <w:t>-</w:t>
            </w:r>
          </w:p>
        </w:tc>
        <w:tc>
          <w:tcPr>
            <w:tcW w:w="1088" w:type="dxa"/>
          </w:tcPr>
          <w:p w14:paraId="44EE095C" w14:textId="77777777" w:rsidR="00A56FB0" w:rsidRPr="00961C5A" w:rsidRDefault="00A56FB0" w:rsidP="00726787">
            <w:pPr>
              <w:tabs>
                <w:tab w:val="decimal" w:pos="828"/>
              </w:tabs>
              <w:spacing w:line="240" w:lineRule="exact"/>
              <w:ind w:left="243" w:hanging="180"/>
              <w:rPr>
                <w:rFonts w:eastAsia="SimSun" w:hAnsi="Times New Roman" w:cs="Times New Roman"/>
                <w:kern w:val="28"/>
                <w:sz w:val="16"/>
                <w:szCs w:val="16"/>
                <w:cs/>
              </w:rPr>
            </w:pPr>
            <w:r w:rsidRPr="00961C5A">
              <w:rPr>
                <w:rFonts w:eastAsia="SimSun" w:hAnsi="Times New Roman" w:cs="Times New Roman"/>
                <w:kern w:val="28"/>
                <w:sz w:val="16"/>
                <w:szCs w:val="16"/>
              </w:rPr>
              <w:t>1,374</w:t>
            </w:r>
          </w:p>
        </w:tc>
      </w:tr>
      <w:tr w:rsidR="00A56FB0" w:rsidRPr="00707759" w14:paraId="58780F18" w14:textId="77777777" w:rsidTr="00156446">
        <w:trPr>
          <w:trHeight w:val="60"/>
        </w:trPr>
        <w:tc>
          <w:tcPr>
            <w:tcW w:w="3600" w:type="dxa"/>
            <w:gridSpan w:val="2"/>
            <w:vAlign w:val="bottom"/>
          </w:tcPr>
          <w:p w14:paraId="7797A581" w14:textId="77777777" w:rsidR="00A56FB0" w:rsidRPr="00961C5A" w:rsidRDefault="00A56FB0" w:rsidP="00726787">
            <w:pPr>
              <w:spacing w:line="240" w:lineRule="exact"/>
              <w:jc w:val="thaiDistribute"/>
              <w:rPr>
                <w:rFonts w:hAnsi="Times New Roman" w:cs="Times New Roman"/>
                <w:kern w:val="28"/>
                <w:sz w:val="16"/>
                <w:szCs w:val="16"/>
              </w:rPr>
            </w:pPr>
            <w:r w:rsidRPr="00961C5A">
              <w:rPr>
                <w:rFonts w:hAnsi="Times New Roman" w:cs="Times New Roman"/>
                <w:kern w:val="28"/>
                <w:sz w:val="16"/>
                <w:szCs w:val="16"/>
                <w:cs/>
              </w:rPr>
              <w:t xml:space="preserve">             </w:t>
            </w:r>
            <w:r w:rsidRPr="00961C5A">
              <w:rPr>
                <w:rFonts w:hAnsi="Times New Roman" w:cs="Times New Roman"/>
                <w:kern w:val="28"/>
                <w:sz w:val="16"/>
                <w:szCs w:val="16"/>
              </w:rPr>
              <w:t>Exotic options</w:t>
            </w:r>
          </w:p>
        </w:tc>
        <w:tc>
          <w:tcPr>
            <w:tcW w:w="1082" w:type="dxa"/>
          </w:tcPr>
          <w:p w14:paraId="0FB53EE0" w14:textId="77777777" w:rsidR="00A56FB0" w:rsidRPr="00961C5A" w:rsidRDefault="00A56FB0" w:rsidP="00726787">
            <w:pPr>
              <w:tabs>
                <w:tab w:val="decimal" w:pos="82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rPr>
              <w:t>4,096</w:t>
            </w:r>
          </w:p>
        </w:tc>
        <w:tc>
          <w:tcPr>
            <w:tcW w:w="1082" w:type="dxa"/>
          </w:tcPr>
          <w:p w14:paraId="3739D857"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rPr>
            </w:pPr>
            <w:r w:rsidRPr="00961C5A">
              <w:rPr>
                <w:rFonts w:hAnsi="Times New Roman" w:cs="Times New Roman"/>
                <w:sz w:val="16"/>
                <w:szCs w:val="16"/>
              </w:rPr>
              <w:t xml:space="preserve">  -</w:t>
            </w:r>
          </w:p>
        </w:tc>
        <w:tc>
          <w:tcPr>
            <w:tcW w:w="1083" w:type="dxa"/>
          </w:tcPr>
          <w:p w14:paraId="412D4797" w14:textId="77777777" w:rsidR="00A56FB0" w:rsidRPr="00961C5A" w:rsidRDefault="00A56FB0" w:rsidP="00726787">
            <w:pPr>
              <w:tabs>
                <w:tab w:val="decimal" w:pos="538"/>
              </w:tabs>
              <w:spacing w:line="240" w:lineRule="exact"/>
              <w:ind w:left="243" w:hanging="180"/>
              <w:rPr>
                <w:rFonts w:hAnsi="Times New Roman" w:cs="Times New Roman"/>
                <w:sz w:val="16"/>
                <w:szCs w:val="16"/>
              </w:rPr>
            </w:pPr>
            <w:r w:rsidRPr="00961C5A">
              <w:rPr>
                <w:rFonts w:hAnsi="Times New Roman" w:cs="Times New Roman"/>
                <w:sz w:val="16"/>
                <w:szCs w:val="16"/>
              </w:rPr>
              <w:t>-</w:t>
            </w:r>
          </w:p>
        </w:tc>
        <w:tc>
          <w:tcPr>
            <w:tcW w:w="1083" w:type="dxa"/>
          </w:tcPr>
          <w:p w14:paraId="0120385D" w14:textId="77777777" w:rsidR="00A56FB0" w:rsidRPr="00961C5A" w:rsidRDefault="00A56FB0" w:rsidP="00726787">
            <w:pPr>
              <w:tabs>
                <w:tab w:val="decimal" w:pos="82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rPr>
              <w:t>4,096</w:t>
            </w:r>
          </w:p>
        </w:tc>
        <w:tc>
          <w:tcPr>
            <w:tcW w:w="1088" w:type="dxa"/>
          </w:tcPr>
          <w:p w14:paraId="4C1EE65B" w14:textId="77777777" w:rsidR="00A56FB0" w:rsidRPr="00961C5A" w:rsidRDefault="00A56FB0" w:rsidP="00726787">
            <w:pPr>
              <w:tabs>
                <w:tab w:val="decimal" w:pos="828"/>
              </w:tabs>
              <w:spacing w:line="240" w:lineRule="exact"/>
              <w:ind w:left="243" w:hanging="180"/>
              <w:rPr>
                <w:rFonts w:eastAsia="SimSun" w:hAnsi="Times New Roman" w:cs="Times New Roman"/>
                <w:kern w:val="28"/>
                <w:sz w:val="16"/>
                <w:szCs w:val="16"/>
                <w:cs/>
              </w:rPr>
            </w:pPr>
            <w:r w:rsidRPr="00961C5A">
              <w:rPr>
                <w:rFonts w:eastAsia="SimSun" w:hAnsi="Times New Roman" w:cs="Times New Roman"/>
                <w:kern w:val="28"/>
                <w:sz w:val="16"/>
                <w:szCs w:val="16"/>
              </w:rPr>
              <w:t>4,096</w:t>
            </w:r>
          </w:p>
        </w:tc>
      </w:tr>
      <w:tr w:rsidR="00E129EF" w:rsidRPr="00707759" w14:paraId="71041052" w14:textId="77777777" w:rsidTr="00156446">
        <w:trPr>
          <w:trHeight w:val="60"/>
        </w:trPr>
        <w:tc>
          <w:tcPr>
            <w:tcW w:w="3600" w:type="dxa"/>
            <w:gridSpan w:val="2"/>
            <w:vAlign w:val="bottom"/>
          </w:tcPr>
          <w:p w14:paraId="68C72C4D" w14:textId="6E2A8F53" w:rsidR="00E129EF" w:rsidRPr="00961C5A" w:rsidRDefault="00E129EF" w:rsidP="00726787">
            <w:pPr>
              <w:spacing w:line="240" w:lineRule="exact"/>
              <w:jc w:val="thaiDistribute"/>
              <w:rPr>
                <w:rFonts w:hAnsi="Times New Roman" w:cs="Times New Roman"/>
                <w:kern w:val="28"/>
                <w:sz w:val="16"/>
                <w:szCs w:val="16"/>
                <w:cs/>
              </w:rPr>
            </w:pPr>
            <w:r w:rsidRPr="00961C5A">
              <w:rPr>
                <w:rFonts w:hAnsi="Times New Roman" w:cs="Times New Roman"/>
                <w:kern w:val="28"/>
                <w:sz w:val="16"/>
                <w:szCs w:val="16"/>
              </w:rPr>
              <w:t>Other current financial assets</w:t>
            </w:r>
          </w:p>
        </w:tc>
        <w:tc>
          <w:tcPr>
            <w:tcW w:w="1082" w:type="dxa"/>
          </w:tcPr>
          <w:p w14:paraId="3BFB7B3C" w14:textId="77777777" w:rsidR="00E129EF" w:rsidRPr="00961C5A" w:rsidRDefault="00E129EF" w:rsidP="00726787">
            <w:pPr>
              <w:tabs>
                <w:tab w:val="decimal" w:pos="828"/>
              </w:tabs>
              <w:spacing w:line="240" w:lineRule="exact"/>
              <w:ind w:left="243" w:hanging="180"/>
              <w:rPr>
                <w:rFonts w:eastAsia="SimSun" w:hAnsi="Times New Roman" w:cs="Times New Roman"/>
                <w:kern w:val="28"/>
                <w:sz w:val="16"/>
                <w:szCs w:val="16"/>
              </w:rPr>
            </w:pPr>
          </w:p>
        </w:tc>
        <w:tc>
          <w:tcPr>
            <w:tcW w:w="1082" w:type="dxa"/>
          </w:tcPr>
          <w:p w14:paraId="39B390E7" w14:textId="77777777" w:rsidR="00E129EF" w:rsidRPr="00961C5A" w:rsidRDefault="00E129EF" w:rsidP="00726787">
            <w:pPr>
              <w:tabs>
                <w:tab w:val="decimal" w:pos="538"/>
              </w:tabs>
              <w:spacing w:line="240" w:lineRule="exact"/>
              <w:ind w:left="243" w:hanging="180"/>
              <w:rPr>
                <w:rFonts w:hAnsi="Times New Roman" w:cs="Times New Roman"/>
                <w:sz w:val="16"/>
                <w:szCs w:val="16"/>
              </w:rPr>
            </w:pPr>
          </w:p>
        </w:tc>
        <w:tc>
          <w:tcPr>
            <w:tcW w:w="1083" w:type="dxa"/>
          </w:tcPr>
          <w:p w14:paraId="38CABB2B" w14:textId="77777777" w:rsidR="00E129EF" w:rsidRPr="00961C5A" w:rsidRDefault="00E129EF" w:rsidP="00726787">
            <w:pPr>
              <w:tabs>
                <w:tab w:val="decimal" w:pos="538"/>
              </w:tabs>
              <w:spacing w:line="240" w:lineRule="exact"/>
              <w:ind w:left="243" w:hanging="180"/>
              <w:rPr>
                <w:rFonts w:hAnsi="Times New Roman" w:cs="Times New Roman"/>
                <w:sz w:val="16"/>
                <w:szCs w:val="16"/>
              </w:rPr>
            </w:pPr>
          </w:p>
        </w:tc>
        <w:tc>
          <w:tcPr>
            <w:tcW w:w="1083" w:type="dxa"/>
          </w:tcPr>
          <w:p w14:paraId="547B44E0" w14:textId="77777777" w:rsidR="00E129EF" w:rsidRPr="00961C5A" w:rsidRDefault="00E129EF" w:rsidP="00726787">
            <w:pPr>
              <w:tabs>
                <w:tab w:val="decimal" w:pos="828"/>
              </w:tabs>
              <w:spacing w:line="240" w:lineRule="exact"/>
              <w:ind w:left="243" w:hanging="180"/>
              <w:rPr>
                <w:rFonts w:eastAsia="SimSun" w:hAnsi="Times New Roman" w:cs="Times New Roman"/>
                <w:kern w:val="28"/>
                <w:sz w:val="16"/>
                <w:szCs w:val="16"/>
              </w:rPr>
            </w:pPr>
          </w:p>
        </w:tc>
        <w:tc>
          <w:tcPr>
            <w:tcW w:w="1088" w:type="dxa"/>
          </w:tcPr>
          <w:p w14:paraId="180E2091" w14:textId="77777777" w:rsidR="00E129EF" w:rsidRPr="00961C5A" w:rsidRDefault="00E129EF" w:rsidP="00726787">
            <w:pPr>
              <w:tabs>
                <w:tab w:val="decimal" w:pos="828"/>
              </w:tabs>
              <w:spacing w:line="240" w:lineRule="exact"/>
              <w:ind w:left="243" w:hanging="180"/>
              <w:rPr>
                <w:rFonts w:eastAsia="SimSun" w:hAnsi="Times New Roman" w:cs="Times New Roman"/>
                <w:kern w:val="28"/>
                <w:sz w:val="16"/>
                <w:szCs w:val="16"/>
              </w:rPr>
            </w:pPr>
          </w:p>
        </w:tc>
      </w:tr>
      <w:tr w:rsidR="00A56FB0" w:rsidRPr="00707759" w14:paraId="6AFD9778" w14:textId="77777777" w:rsidTr="00156446">
        <w:trPr>
          <w:trHeight w:val="60"/>
        </w:trPr>
        <w:tc>
          <w:tcPr>
            <w:tcW w:w="3600" w:type="dxa"/>
            <w:gridSpan w:val="2"/>
            <w:vAlign w:val="bottom"/>
          </w:tcPr>
          <w:p w14:paraId="10E7EF74" w14:textId="77777777" w:rsidR="00A56FB0" w:rsidRPr="00961C5A" w:rsidRDefault="00A56FB0" w:rsidP="00726787">
            <w:pPr>
              <w:spacing w:line="240" w:lineRule="exact"/>
              <w:ind w:left="156"/>
              <w:jc w:val="thaiDistribute"/>
              <w:rPr>
                <w:rFonts w:hAnsi="Times New Roman" w:cs="Times New Roman"/>
                <w:kern w:val="28"/>
                <w:sz w:val="16"/>
                <w:szCs w:val="16"/>
              </w:rPr>
            </w:pPr>
            <w:r w:rsidRPr="00961C5A">
              <w:rPr>
                <w:rFonts w:hAnsi="Times New Roman" w:cs="Times New Roman"/>
                <w:kern w:val="28"/>
                <w:sz w:val="16"/>
                <w:szCs w:val="16"/>
              </w:rPr>
              <w:t>Investments designated at FVTPL</w:t>
            </w:r>
          </w:p>
        </w:tc>
        <w:tc>
          <w:tcPr>
            <w:tcW w:w="1082" w:type="dxa"/>
            <w:vAlign w:val="bottom"/>
          </w:tcPr>
          <w:p w14:paraId="2CD9DF8D"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2" w:type="dxa"/>
            <w:vAlign w:val="bottom"/>
          </w:tcPr>
          <w:p w14:paraId="3D61F6B8"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7242CA28" w14:textId="77777777" w:rsidR="00A56FB0" w:rsidRPr="00961C5A" w:rsidRDefault="00A56FB0" w:rsidP="00726787">
            <w:pPr>
              <w:tabs>
                <w:tab w:val="decimal" w:pos="538"/>
              </w:tabs>
              <w:spacing w:line="240" w:lineRule="exact"/>
              <w:ind w:left="243" w:hanging="180"/>
              <w:rPr>
                <w:rFonts w:hAnsi="Times New Roman" w:cs="Times New Roman"/>
                <w:sz w:val="16"/>
                <w:szCs w:val="16"/>
              </w:rPr>
            </w:pPr>
          </w:p>
        </w:tc>
        <w:tc>
          <w:tcPr>
            <w:tcW w:w="1083" w:type="dxa"/>
            <w:vAlign w:val="bottom"/>
          </w:tcPr>
          <w:p w14:paraId="07524E28"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7B8CFE1D"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r>
      <w:tr w:rsidR="00A56FB0" w:rsidRPr="00707759" w14:paraId="5C7263FD" w14:textId="77777777" w:rsidTr="00156446">
        <w:trPr>
          <w:trHeight w:val="60"/>
        </w:trPr>
        <w:tc>
          <w:tcPr>
            <w:tcW w:w="3600" w:type="dxa"/>
            <w:gridSpan w:val="2"/>
            <w:vAlign w:val="bottom"/>
          </w:tcPr>
          <w:p w14:paraId="1DA8B707" w14:textId="77777777" w:rsidR="00A56FB0" w:rsidRPr="00961C5A" w:rsidRDefault="00A56FB0" w:rsidP="00726787">
            <w:pPr>
              <w:spacing w:line="240" w:lineRule="exact"/>
              <w:ind w:left="525" w:hanging="369"/>
              <w:jc w:val="thaiDistribute"/>
              <w:rPr>
                <w:rFonts w:hAnsi="Times New Roman" w:cs="Times New Roman"/>
                <w:kern w:val="28"/>
                <w:sz w:val="16"/>
                <w:szCs w:val="16"/>
                <w:u w:val="single"/>
              </w:rPr>
            </w:pPr>
            <w:r w:rsidRPr="00961C5A">
              <w:rPr>
                <w:rFonts w:hAnsi="Times New Roman" w:cs="Times New Roman"/>
                <w:kern w:val="28"/>
                <w:sz w:val="16"/>
                <w:szCs w:val="16"/>
                <w:u w:val="single"/>
              </w:rPr>
              <w:t>Equity investments</w:t>
            </w:r>
          </w:p>
        </w:tc>
        <w:tc>
          <w:tcPr>
            <w:tcW w:w="1082" w:type="dxa"/>
            <w:vAlign w:val="bottom"/>
          </w:tcPr>
          <w:p w14:paraId="6C8258B0"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2" w:type="dxa"/>
            <w:vAlign w:val="bottom"/>
          </w:tcPr>
          <w:p w14:paraId="5F914D46"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644E61A6" w14:textId="77777777" w:rsidR="00A56FB0" w:rsidRPr="00961C5A" w:rsidRDefault="00A56FB0" w:rsidP="00726787">
            <w:pPr>
              <w:tabs>
                <w:tab w:val="decimal" w:pos="538"/>
              </w:tabs>
              <w:spacing w:line="240" w:lineRule="exact"/>
              <w:ind w:left="243" w:hanging="180"/>
              <w:rPr>
                <w:rFonts w:hAnsi="Times New Roman" w:cs="Times New Roman"/>
                <w:sz w:val="16"/>
                <w:szCs w:val="16"/>
              </w:rPr>
            </w:pPr>
          </w:p>
        </w:tc>
        <w:tc>
          <w:tcPr>
            <w:tcW w:w="1083" w:type="dxa"/>
            <w:vAlign w:val="bottom"/>
          </w:tcPr>
          <w:p w14:paraId="2E051ABC"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14DF7AB0"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r>
      <w:tr w:rsidR="00A56FB0" w:rsidRPr="00707759" w14:paraId="5CC0AFD7" w14:textId="77777777" w:rsidTr="00156446">
        <w:trPr>
          <w:trHeight w:val="60"/>
        </w:trPr>
        <w:tc>
          <w:tcPr>
            <w:tcW w:w="3600" w:type="dxa"/>
            <w:gridSpan w:val="2"/>
            <w:vAlign w:val="bottom"/>
          </w:tcPr>
          <w:p w14:paraId="2B72C7A3" w14:textId="77777777" w:rsidR="00A56FB0" w:rsidRPr="00961C5A" w:rsidRDefault="00A56FB0" w:rsidP="00726787">
            <w:pPr>
              <w:spacing w:line="240" w:lineRule="exact"/>
              <w:ind w:left="525" w:hanging="182"/>
              <w:jc w:val="thaiDistribute"/>
              <w:rPr>
                <w:rFonts w:hAnsi="Times New Roman" w:cs="Times New Roman"/>
                <w:kern w:val="28"/>
                <w:sz w:val="16"/>
                <w:szCs w:val="16"/>
                <w:cs/>
              </w:rPr>
            </w:pPr>
            <w:r w:rsidRPr="00961C5A">
              <w:rPr>
                <w:rFonts w:hAnsi="Times New Roman" w:cs="Times New Roman"/>
                <w:kern w:val="28"/>
                <w:sz w:val="16"/>
                <w:szCs w:val="16"/>
              </w:rPr>
              <w:t xml:space="preserve">   Listed securities</w:t>
            </w:r>
          </w:p>
        </w:tc>
        <w:tc>
          <w:tcPr>
            <w:tcW w:w="1082" w:type="dxa"/>
            <w:vAlign w:val="bottom"/>
          </w:tcPr>
          <w:p w14:paraId="6D61932D"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402,988</w:t>
            </w:r>
          </w:p>
        </w:tc>
        <w:tc>
          <w:tcPr>
            <w:tcW w:w="1082" w:type="dxa"/>
            <w:vAlign w:val="bottom"/>
          </w:tcPr>
          <w:p w14:paraId="535812D1"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402,988</w:t>
            </w:r>
          </w:p>
        </w:tc>
        <w:tc>
          <w:tcPr>
            <w:tcW w:w="1083" w:type="dxa"/>
            <w:vAlign w:val="bottom"/>
          </w:tcPr>
          <w:p w14:paraId="74D6C44C" w14:textId="77777777" w:rsidR="00A56FB0" w:rsidRPr="00961C5A" w:rsidRDefault="00A56FB0" w:rsidP="00726787">
            <w:pPr>
              <w:tabs>
                <w:tab w:val="decimal" w:pos="538"/>
              </w:tabs>
              <w:spacing w:line="240" w:lineRule="exact"/>
              <w:ind w:left="243" w:hanging="180"/>
              <w:rPr>
                <w:rFonts w:hAnsi="Times New Roman" w:cs="Times New Roman"/>
                <w:sz w:val="16"/>
                <w:szCs w:val="16"/>
                <w:cs/>
              </w:rPr>
            </w:pPr>
            <w:r w:rsidRPr="00961C5A">
              <w:rPr>
                <w:rFonts w:hAnsi="Times New Roman" w:cs="Times New Roman"/>
                <w:sz w:val="16"/>
                <w:szCs w:val="16"/>
                <w:cs/>
              </w:rPr>
              <w:t>-</w:t>
            </w:r>
          </w:p>
        </w:tc>
        <w:tc>
          <w:tcPr>
            <w:tcW w:w="1083" w:type="dxa"/>
            <w:vAlign w:val="bottom"/>
          </w:tcPr>
          <w:p w14:paraId="6E3598C9"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w:t>
            </w:r>
          </w:p>
        </w:tc>
        <w:tc>
          <w:tcPr>
            <w:tcW w:w="1088" w:type="dxa"/>
            <w:vAlign w:val="bottom"/>
          </w:tcPr>
          <w:p w14:paraId="1933368E"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402,988</w:t>
            </w:r>
          </w:p>
        </w:tc>
      </w:tr>
      <w:tr w:rsidR="00A56FB0" w:rsidRPr="00707759" w14:paraId="0DDC6E3C" w14:textId="77777777" w:rsidTr="00156446">
        <w:trPr>
          <w:trHeight w:val="60"/>
        </w:trPr>
        <w:tc>
          <w:tcPr>
            <w:tcW w:w="3600" w:type="dxa"/>
            <w:gridSpan w:val="2"/>
            <w:vAlign w:val="bottom"/>
          </w:tcPr>
          <w:p w14:paraId="6726A52B" w14:textId="77777777" w:rsidR="00A56FB0" w:rsidRPr="00961C5A" w:rsidRDefault="00A56FB0" w:rsidP="00726787">
            <w:pPr>
              <w:spacing w:line="240" w:lineRule="exact"/>
              <w:ind w:left="525" w:hanging="182"/>
              <w:jc w:val="thaiDistribute"/>
              <w:rPr>
                <w:rFonts w:hAnsi="Times New Roman" w:cs="Times New Roman"/>
                <w:kern w:val="28"/>
                <w:sz w:val="16"/>
                <w:szCs w:val="16"/>
              </w:rPr>
            </w:pPr>
            <w:r w:rsidRPr="00961C5A">
              <w:rPr>
                <w:rFonts w:hAnsi="Times New Roman" w:cs="Times New Roman"/>
                <w:kern w:val="28"/>
                <w:sz w:val="16"/>
                <w:szCs w:val="16"/>
              </w:rPr>
              <w:tab/>
              <w:t>Unit trust</w:t>
            </w:r>
          </w:p>
        </w:tc>
        <w:tc>
          <w:tcPr>
            <w:tcW w:w="1082" w:type="dxa"/>
            <w:vAlign w:val="bottom"/>
          </w:tcPr>
          <w:p w14:paraId="509B4932"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55,103</w:t>
            </w:r>
          </w:p>
        </w:tc>
        <w:tc>
          <w:tcPr>
            <w:tcW w:w="1082" w:type="dxa"/>
            <w:vAlign w:val="bottom"/>
          </w:tcPr>
          <w:p w14:paraId="7053F68D"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cs/>
              </w:rPr>
            </w:pPr>
            <w:r w:rsidRPr="00961C5A">
              <w:rPr>
                <w:rFonts w:eastAsia="SimSun" w:hAnsi="Times New Roman" w:cs="Times New Roman"/>
                <w:kern w:val="28"/>
                <w:sz w:val="16"/>
                <w:szCs w:val="16"/>
                <w:cs/>
              </w:rPr>
              <w:t>-</w:t>
            </w:r>
          </w:p>
        </w:tc>
        <w:tc>
          <w:tcPr>
            <w:tcW w:w="1083" w:type="dxa"/>
            <w:vAlign w:val="bottom"/>
          </w:tcPr>
          <w:p w14:paraId="602674EF" w14:textId="77777777" w:rsidR="00A56FB0" w:rsidRPr="00961C5A" w:rsidRDefault="00A56FB0" w:rsidP="00726787">
            <w:pPr>
              <w:tabs>
                <w:tab w:val="decimal" w:pos="538"/>
              </w:tabs>
              <w:spacing w:line="240" w:lineRule="exact"/>
              <w:ind w:left="243" w:hanging="180"/>
              <w:rPr>
                <w:rFonts w:hAnsi="Times New Roman" w:cs="Times New Roman"/>
                <w:sz w:val="16"/>
                <w:szCs w:val="16"/>
                <w:cs/>
              </w:rPr>
            </w:pPr>
            <w:r w:rsidRPr="00961C5A">
              <w:rPr>
                <w:rFonts w:hAnsi="Times New Roman" w:cs="Times New Roman"/>
                <w:sz w:val="16"/>
                <w:szCs w:val="16"/>
                <w:cs/>
              </w:rPr>
              <w:t>-</w:t>
            </w:r>
          </w:p>
        </w:tc>
        <w:tc>
          <w:tcPr>
            <w:tcW w:w="1083" w:type="dxa"/>
            <w:vAlign w:val="bottom"/>
          </w:tcPr>
          <w:p w14:paraId="3E60DC73"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55,103</w:t>
            </w:r>
          </w:p>
        </w:tc>
        <w:tc>
          <w:tcPr>
            <w:tcW w:w="1088" w:type="dxa"/>
            <w:vAlign w:val="bottom"/>
          </w:tcPr>
          <w:p w14:paraId="24F609A3"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55,103</w:t>
            </w:r>
          </w:p>
        </w:tc>
      </w:tr>
      <w:tr w:rsidR="00A56FB0" w:rsidRPr="00707759" w14:paraId="1EE12529" w14:textId="77777777" w:rsidTr="00156446">
        <w:trPr>
          <w:trHeight w:val="60"/>
        </w:trPr>
        <w:tc>
          <w:tcPr>
            <w:tcW w:w="3600" w:type="dxa"/>
            <w:gridSpan w:val="2"/>
            <w:vAlign w:val="bottom"/>
          </w:tcPr>
          <w:p w14:paraId="5C7DBA3A" w14:textId="77777777" w:rsidR="00A56FB0" w:rsidRPr="00961C5A" w:rsidRDefault="00A56FB0" w:rsidP="00726787">
            <w:pPr>
              <w:spacing w:line="240" w:lineRule="exact"/>
              <w:ind w:left="343" w:hanging="180"/>
              <w:rPr>
                <w:rFonts w:hAnsi="Times New Roman" w:cs="Times New Roman"/>
                <w:sz w:val="16"/>
                <w:szCs w:val="16"/>
                <w:u w:val="single"/>
              </w:rPr>
            </w:pPr>
            <w:r w:rsidRPr="00961C5A">
              <w:rPr>
                <w:rFonts w:hAnsi="Times New Roman" w:cs="Times New Roman"/>
                <w:kern w:val="28"/>
                <w:sz w:val="16"/>
                <w:szCs w:val="16"/>
                <w:u w:val="single"/>
              </w:rPr>
              <w:t>Debt investments</w:t>
            </w:r>
          </w:p>
        </w:tc>
        <w:tc>
          <w:tcPr>
            <w:tcW w:w="1082" w:type="dxa"/>
            <w:vAlign w:val="bottom"/>
          </w:tcPr>
          <w:p w14:paraId="5E5E3961"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c>
          <w:tcPr>
            <w:tcW w:w="1082" w:type="dxa"/>
            <w:vAlign w:val="bottom"/>
          </w:tcPr>
          <w:p w14:paraId="5FCC372C"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rPr>
            </w:pPr>
          </w:p>
        </w:tc>
        <w:tc>
          <w:tcPr>
            <w:tcW w:w="1083" w:type="dxa"/>
            <w:vAlign w:val="bottom"/>
          </w:tcPr>
          <w:p w14:paraId="386D7345"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59EBE133"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492B5823"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r>
      <w:tr w:rsidR="00A56FB0" w:rsidRPr="00707759" w14:paraId="7D591CE7" w14:textId="77777777" w:rsidTr="00156446">
        <w:trPr>
          <w:trHeight w:val="60"/>
        </w:trPr>
        <w:tc>
          <w:tcPr>
            <w:tcW w:w="3600" w:type="dxa"/>
            <w:gridSpan w:val="2"/>
          </w:tcPr>
          <w:p w14:paraId="3E5B65B2" w14:textId="77777777" w:rsidR="00A56FB0" w:rsidRPr="00961C5A" w:rsidRDefault="00A56FB0" w:rsidP="00726787">
            <w:pPr>
              <w:spacing w:line="240" w:lineRule="exact"/>
              <w:ind w:left="343" w:hanging="180"/>
              <w:rPr>
                <w:rFonts w:hAnsi="Times New Roman" w:cs="Times New Roman"/>
                <w:sz w:val="16"/>
                <w:szCs w:val="16"/>
              </w:rPr>
            </w:pPr>
            <w:r w:rsidRPr="00961C5A">
              <w:rPr>
                <w:rFonts w:hAnsi="Times New Roman" w:cs="Times New Roman"/>
                <w:sz w:val="16"/>
                <w:szCs w:val="16"/>
              </w:rPr>
              <w:tab/>
              <w:t xml:space="preserve">   </w:t>
            </w:r>
            <w:r w:rsidRPr="00961C5A">
              <w:rPr>
                <w:rFonts w:hAnsi="Times New Roman" w:cs="Times New Roman"/>
                <w:sz w:val="16"/>
                <w:szCs w:val="16"/>
                <w:cs/>
              </w:rPr>
              <w:t>Debentures</w:t>
            </w:r>
          </w:p>
        </w:tc>
        <w:tc>
          <w:tcPr>
            <w:tcW w:w="1082" w:type="dxa"/>
            <w:vAlign w:val="bottom"/>
          </w:tcPr>
          <w:p w14:paraId="5359224C" w14:textId="1B2604AE"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cs/>
              </w:rPr>
              <w:t>2</w:t>
            </w:r>
            <w:r w:rsidR="00615BF1" w:rsidRPr="00961C5A">
              <w:rPr>
                <w:rFonts w:eastAsia="SimSun" w:hAnsi="Times New Roman" w:cs="Times New Roman"/>
                <w:kern w:val="28"/>
                <w:sz w:val="16"/>
                <w:szCs w:val="16"/>
              </w:rPr>
              <w:t>34</w:t>
            </w:r>
            <w:r w:rsidRPr="00961C5A">
              <w:rPr>
                <w:rFonts w:eastAsia="SimSun" w:hAnsi="Times New Roman" w:cs="Times New Roman"/>
                <w:kern w:val="28"/>
                <w:sz w:val="16"/>
                <w:szCs w:val="16"/>
              </w:rPr>
              <w:t>,</w:t>
            </w:r>
            <w:r w:rsidRPr="00961C5A">
              <w:rPr>
                <w:rFonts w:eastAsia="SimSun" w:hAnsi="Times New Roman" w:cs="Times New Roman"/>
                <w:kern w:val="28"/>
                <w:sz w:val="16"/>
                <w:szCs w:val="16"/>
                <w:cs/>
              </w:rPr>
              <w:t>2</w:t>
            </w:r>
            <w:r w:rsidR="00615BF1" w:rsidRPr="00961C5A">
              <w:rPr>
                <w:rFonts w:eastAsia="SimSun" w:hAnsi="Times New Roman" w:cs="Times New Roman"/>
                <w:kern w:val="28"/>
                <w:sz w:val="16"/>
                <w:szCs w:val="16"/>
              </w:rPr>
              <w:t>12</w:t>
            </w:r>
          </w:p>
        </w:tc>
        <w:tc>
          <w:tcPr>
            <w:tcW w:w="1082" w:type="dxa"/>
            <w:vAlign w:val="bottom"/>
          </w:tcPr>
          <w:p w14:paraId="1D85A623"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cs/>
              </w:rPr>
              <w:t>-</w:t>
            </w:r>
          </w:p>
        </w:tc>
        <w:tc>
          <w:tcPr>
            <w:tcW w:w="1083" w:type="dxa"/>
            <w:vAlign w:val="bottom"/>
          </w:tcPr>
          <w:p w14:paraId="2B434F1A" w14:textId="36DC7050"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cs/>
              </w:rPr>
              <w:t>2</w:t>
            </w:r>
            <w:r w:rsidR="00615BF1" w:rsidRPr="00961C5A">
              <w:rPr>
                <w:rFonts w:eastAsia="SimSun" w:hAnsi="Times New Roman" w:cs="Times New Roman"/>
                <w:kern w:val="28"/>
                <w:sz w:val="16"/>
                <w:szCs w:val="16"/>
              </w:rPr>
              <w:t>34</w:t>
            </w:r>
            <w:r w:rsidRPr="00961C5A">
              <w:rPr>
                <w:rFonts w:eastAsia="SimSun" w:hAnsi="Times New Roman" w:cs="Times New Roman"/>
                <w:kern w:val="28"/>
                <w:sz w:val="16"/>
                <w:szCs w:val="16"/>
              </w:rPr>
              <w:t>,</w:t>
            </w:r>
            <w:r w:rsidRPr="00961C5A">
              <w:rPr>
                <w:rFonts w:eastAsia="SimSun" w:hAnsi="Times New Roman" w:cs="Times New Roman"/>
                <w:kern w:val="28"/>
                <w:sz w:val="16"/>
                <w:szCs w:val="16"/>
                <w:cs/>
              </w:rPr>
              <w:t>2</w:t>
            </w:r>
            <w:r w:rsidR="00615BF1" w:rsidRPr="00961C5A">
              <w:rPr>
                <w:rFonts w:eastAsia="SimSun" w:hAnsi="Times New Roman" w:cs="Times New Roman"/>
                <w:kern w:val="28"/>
                <w:sz w:val="16"/>
                <w:szCs w:val="16"/>
              </w:rPr>
              <w:t>12</w:t>
            </w:r>
          </w:p>
        </w:tc>
        <w:tc>
          <w:tcPr>
            <w:tcW w:w="1083" w:type="dxa"/>
            <w:vAlign w:val="bottom"/>
          </w:tcPr>
          <w:p w14:paraId="503E6FBC"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cs/>
              </w:rPr>
              <w:t>-</w:t>
            </w:r>
          </w:p>
        </w:tc>
        <w:tc>
          <w:tcPr>
            <w:tcW w:w="1088" w:type="dxa"/>
            <w:vAlign w:val="bottom"/>
          </w:tcPr>
          <w:p w14:paraId="06517098" w14:textId="3CF7E9D2"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cs/>
              </w:rPr>
              <w:t>2</w:t>
            </w:r>
            <w:r w:rsidR="00615BF1" w:rsidRPr="00961C5A">
              <w:rPr>
                <w:rFonts w:eastAsia="SimSun" w:hAnsi="Times New Roman" w:cs="Times New Roman"/>
                <w:kern w:val="28"/>
                <w:sz w:val="16"/>
                <w:szCs w:val="16"/>
              </w:rPr>
              <w:t>34</w:t>
            </w:r>
            <w:r w:rsidRPr="00961C5A">
              <w:rPr>
                <w:rFonts w:eastAsia="SimSun" w:hAnsi="Times New Roman" w:cs="Times New Roman"/>
                <w:kern w:val="28"/>
                <w:sz w:val="16"/>
                <w:szCs w:val="16"/>
              </w:rPr>
              <w:t>,</w:t>
            </w:r>
            <w:r w:rsidRPr="00961C5A">
              <w:rPr>
                <w:rFonts w:eastAsia="SimSun" w:hAnsi="Times New Roman" w:cs="Times New Roman"/>
                <w:kern w:val="28"/>
                <w:sz w:val="16"/>
                <w:szCs w:val="16"/>
                <w:cs/>
              </w:rPr>
              <w:t>2</w:t>
            </w:r>
            <w:r w:rsidR="00615BF1" w:rsidRPr="00961C5A">
              <w:rPr>
                <w:rFonts w:eastAsia="SimSun" w:hAnsi="Times New Roman" w:cs="Times New Roman"/>
                <w:kern w:val="28"/>
                <w:sz w:val="16"/>
                <w:szCs w:val="16"/>
              </w:rPr>
              <w:t>12</w:t>
            </w:r>
          </w:p>
        </w:tc>
      </w:tr>
      <w:tr w:rsidR="00FC4536" w:rsidRPr="00707759" w14:paraId="1EF5D7F9" w14:textId="77777777" w:rsidTr="005C3A48">
        <w:trPr>
          <w:trHeight w:val="60"/>
        </w:trPr>
        <w:tc>
          <w:tcPr>
            <w:tcW w:w="3600" w:type="dxa"/>
            <w:gridSpan w:val="2"/>
          </w:tcPr>
          <w:p w14:paraId="5EB6D821" w14:textId="77777777" w:rsidR="00FC4536" w:rsidRPr="00961C5A" w:rsidRDefault="00FC4536" w:rsidP="00FC4536">
            <w:pPr>
              <w:spacing w:line="240" w:lineRule="exact"/>
              <w:ind w:left="343" w:hanging="180"/>
              <w:rPr>
                <w:rFonts w:hAnsi="Times New Roman" w:cs="Times New Roman"/>
                <w:sz w:val="16"/>
                <w:szCs w:val="16"/>
              </w:rPr>
            </w:pPr>
            <w:r w:rsidRPr="00961C5A">
              <w:rPr>
                <w:rFonts w:hAnsi="Times New Roman" w:cs="Times New Roman"/>
                <w:sz w:val="16"/>
                <w:szCs w:val="16"/>
                <w:cs/>
              </w:rPr>
              <w:t xml:space="preserve">             </w:t>
            </w:r>
            <w:r w:rsidRPr="00961C5A">
              <w:rPr>
                <w:rFonts w:hAnsi="Times New Roman" w:cs="Times New Roman"/>
                <w:sz w:val="16"/>
                <w:szCs w:val="16"/>
              </w:rPr>
              <w:t>Debentures with embedded derivatives</w:t>
            </w:r>
          </w:p>
        </w:tc>
        <w:tc>
          <w:tcPr>
            <w:tcW w:w="1082" w:type="dxa"/>
            <w:vAlign w:val="bottom"/>
          </w:tcPr>
          <w:p w14:paraId="278E60E7" w14:textId="73043F99" w:rsidR="00FC4536" w:rsidRPr="00961C5A" w:rsidRDefault="00FC4536" w:rsidP="00FC4536">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50,</w:t>
            </w:r>
            <w:r w:rsidRPr="00961C5A">
              <w:rPr>
                <w:rFonts w:eastAsia="SimSun" w:hAnsi="Times New Roman" w:cs="Times New Roman"/>
                <w:kern w:val="28"/>
                <w:sz w:val="16"/>
                <w:szCs w:val="16"/>
                <w:cs/>
              </w:rPr>
              <w:t>00</w:t>
            </w:r>
            <w:r w:rsidRPr="00961C5A">
              <w:rPr>
                <w:rFonts w:eastAsia="SimSun" w:hAnsi="Times New Roman" w:cs="Times New Roman"/>
                <w:kern w:val="28"/>
                <w:sz w:val="16"/>
                <w:szCs w:val="16"/>
              </w:rPr>
              <w:t>9</w:t>
            </w:r>
          </w:p>
        </w:tc>
        <w:tc>
          <w:tcPr>
            <w:tcW w:w="1082" w:type="dxa"/>
            <w:vAlign w:val="bottom"/>
          </w:tcPr>
          <w:p w14:paraId="1C283B83" w14:textId="77777777" w:rsidR="00FC4536" w:rsidRPr="00961C5A" w:rsidRDefault="00FC4536" w:rsidP="00FC4536">
            <w:pPr>
              <w:tabs>
                <w:tab w:val="decimal" w:pos="53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cs/>
              </w:rPr>
              <w:t>-</w:t>
            </w:r>
          </w:p>
        </w:tc>
        <w:tc>
          <w:tcPr>
            <w:tcW w:w="1083" w:type="dxa"/>
            <w:vAlign w:val="bottom"/>
          </w:tcPr>
          <w:p w14:paraId="4E7FCFE7" w14:textId="77777777" w:rsidR="00FC4536" w:rsidRPr="00961C5A" w:rsidRDefault="00FC4536" w:rsidP="00FC4536">
            <w:pPr>
              <w:tabs>
                <w:tab w:val="decimal" w:pos="53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cs/>
              </w:rPr>
              <w:t>-</w:t>
            </w:r>
          </w:p>
        </w:tc>
        <w:tc>
          <w:tcPr>
            <w:tcW w:w="1083" w:type="dxa"/>
          </w:tcPr>
          <w:p w14:paraId="1857BD6B" w14:textId="26495212" w:rsidR="00FC4536" w:rsidRPr="00961C5A" w:rsidRDefault="00FC4536" w:rsidP="00FC4536">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50,</w:t>
            </w:r>
            <w:r w:rsidRPr="00961C5A">
              <w:rPr>
                <w:rFonts w:eastAsia="SimSun" w:hAnsi="Times New Roman" w:cs="Times New Roman"/>
                <w:kern w:val="28"/>
                <w:sz w:val="16"/>
                <w:szCs w:val="16"/>
                <w:cs/>
              </w:rPr>
              <w:t>00</w:t>
            </w:r>
            <w:r w:rsidRPr="00961C5A">
              <w:rPr>
                <w:rFonts w:eastAsia="SimSun" w:hAnsi="Times New Roman" w:cs="Times New Roman"/>
                <w:kern w:val="28"/>
                <w:sz w:val="16"/>
                <w:szCs w:val="16"/>
              </w:rPr>
              <w:t>9</w:t>
            </w:r>
          </w:p>
        </w:tc>
        <w:tc>
          <w:tcPr>
            <w:tcW w:w="1088" w:type="dxa"/>
          </w:tcPr>
          <w:p w14:paraId="790A65F1" w14:textId="1871B4CA" w:rsidR="00FC4536" w:rsidRPr="00961C5A" w:rsidRDefault="00FC4536" w:rsidP="00FC4536">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50,</w:t>
            </w:r>
            <w:r w:rsidRPr="00961C5A">
              <w:rPr>
                <w:rFonts w:eastAsia="SimSun" w:hAnsi="Times New Roman" w:cs="Times New Roman"/>
                <w:kern w:val="28"/>
                <w:sz w:val="16"/>
                <w:szCs w:val="16"/>
                <w:cs/>
              </w:rPr>
              <w:t>00</w:t>
            </w:r>
            <w:r w:rsidRPr="00961C5A">
              <w:rPr>
                <w:rFonts w:eastAsia="SimSun" w:hAnsi="Times New Roman" w:cs="Times New Roman"/>
                <w:kern w:val="28"/>
                <w:sz w:val="16"/>
                <w:szCs w:val="16"/>
              </w:rPr>
              <w:t>9</w:t>
            </w:r>
          </w:p>
        </w:tc>
      </w:tr>
      <w:tr w:rsidR="00A56FB0" w:rsidRPr="00707759" w14:paraId="57EF66C8" w14:textId="77777777" w:rsidTr="00156446">
        <w:trPr>
          <w:trHeight w:val="60"/>
        </w:trPr>
        <w:tc>
          <w:tcPr>
            <w:tcW w:w="3600" w:type="dxa"/>
            <w:gridSpan w:val="2"/>
          </w:tcPr>
          <w:p w14:paraId="586B2407" w14:textId="77777777" w:rsidR="00A56FB0" w:rsidRPr="00961C5A" w:rsidRDefault="00A56FB0" w:rsidP="00726787">
            <w:pPr>
              <w:tabs>
                <w:tab w:val="left" w:pos="2880"/>
                <w:tab w:val="right" w:pos="5040"/>
                <w:tab w:val="right" w:pos="6390"/>
                <w:tab w:val="right" w:pos="8190"/>
              </w:tabs>
              <w:overflowPunct/>
              <w:autoSpaceDE/>
              <w:autoSpaceDN/>
              <w:adjustRightInd/>
              <w:spacing w:line="240" w:lineRule="exact"/>
              <w:ind w:left="165" w:right="-108" w:hanging="165"/>
              <w:textAlignment w:val="auto"/>
              <w:rPr>
                <w:rFonts w:hAnsi="Times New Roman" w:cs="Times New Roman"/>
                <w:sz w:val="16"/>
                <w:szCs w:val="16"/>
              </w:rPr>
            </w:pPr>
            <w:r w:rsidRPr="00961C5A">
              <w:rPr>
                <w:rFonts w:hAnsi="Times New Roman" w:cs="Times New Roman"/>
                <w:sz w:val="16"/>
                <w:szCs w:val="16"/>
                <w:cs/>
              </w:rPr>
              <w:tab/>
            </w:r>
            <w:r w:rsidRPr="00961C5A">
              <w:rPr>
                <w:rFonts w:hAnsi="Times New Roman" w:cs="Times New Roman"/>
                <w:sz w:val="16"/>
                <w:szCs w:val="16"/>
              </w:rPr>
              <w:t xml:space="preserve">     </w:t>
            </w:r>
            <w:r w:rsidRPr="00961C5A">
              <w:rPr>
                <w:rFonts w:hAnsi="Times New Roman" w:cs="Times New Roman"/>
                <w:sz w:val="16"/>
                <w:szCs w:val="16"/>
                <w:cs/>
              </w:rPr>
              <w:t xml:space="preserve"> Securities sold under sell and buy</w:t>
            </w:r>
          </w:p>
          <w:p w14:paraId="2151FFB4" w14:textId="77777777" w:rsidR="00A56FB0" w:rsidRPr="00961C5A" w:rsidRDefault="00A56FB0" w:rsidP="00726787">
            <w:pPr>
              <w:spacing w:line="240" w:lineRule="exact"/>
              <w:ind w:left="343" w:hanging="180"/>
              <w:rPr>
                <w:rFonts w:hAnsi="Times New Roman" w:cs="Times New Roman"/>
                <w:sz w:val="16"/>
                <w:szCs w:val="16"/>
              </w:rPr>
            </w:pPr>
            <w:r w:rsidRPr="00961C5A">
              <w:rPr>
                <w:rFonts w:hAnsi="Times New Roman" w:cs="Times New Roman"/>
                <w:sz w:val="16"/>
                <w:szCs w:val="16"/>
                <w:cs/>
              </w:rPr>
              <w:tab/>
            </w:r>
            <w:r w:rsidRPr="00961C5A">
              <w:rPr>
                <w:rFonts w:hAnsi="Times New Roman" w:cs="Times New Roman"/>
                <w:sz w:val="16"/>
                <w:szCs w:val="16"/>
              </w:rPr>
              <w:t xml:space="preserve">      </w:t>
            </w:r>
            <w:r w:rsidRPr="00961C5A">
              <w:rPr>
                <w:rFonts w:hAnsi="Times New Roman" w:cs="Times New Roman"/>
                <w:sz w:val="16"/>
                <w:szCs w:val="16"/>
                <w:cs/>
              </w:rPr>
              <w:t>back agreements</w:t>
            </w:r>
          </w:p>
        </w:tc>
        <w:tc>
          <w:tcPr>
            <w:tcW w:w="1082" w:type="dxa"/>
            <w:vAlign w:val="bottom"/>
          </w:tcPr>
          <w:p w14:paraId="61CB6A17"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951,981</w:t>
            </w:r>
          </w:p>
        </w:tc>
        <w:tc>
          <w:tcPr>
            <w:tcW w:w="1082" w:type="dxa"/>
            <w:vAlign w:val="bottom"/>
          </w:tcPr>
          <w:p w14:paraId="53B1DC0E"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cs/>
              </w:rPr>
              <w:t>-</w:t>
            </w:r>
          </w:p>
        </w:tc>
        <w:tc>
          <w:tcPr>
            <w:tcW w:w="1083" w:type="dxa"/>
            <w:vAlign w:val="bottom"/>
          </w:tcPr>
          <w:p w14:paraId="6953EDE9"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951,981</w:t>
            </w:r>
          </w:p>
        </w:tc>
        <w:tc>
          <w:tcPr>
            <w:tcW w:w="1083" w:type="dxa"/>
            <w:vAlign w:val="bottom"/>
          </w:tcPr>
          <w:p w14:paraId="53DAE1E7"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cs/>
              </w:rPr>
              <w:t>-</w:t>
            </w:r>
          </w:p>
        </w:tc>
        <w:tc>
          <w:tcPr>
            <w:tcW w:w="1088" w:type="dxa"/>
            <w:vAlign w:val="bottom"/>
          </w:tcPr>
          <w:p w14:paraId="0F194818"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951,981</w:t>
            </w:r>
          </w:p>
        </w:tc>
      </w:tr>
      <w:tr w:rsidR="00A56FB0" w:rsidRPr="00707759" w14:paraId="147D1A25" w14:textId="77777777" w:rsidTr="00156446">
        <w:trPr>
          <w:trHeight w:val="60"/>
        </w:trPr>
        <w:tc>
          <w:tcPr>
            <w:tcW w:w="3600" w:type="dxa"/>
            <w:gridSpan w:val="2"/>
          </w:tcPr>
          <w:p w14:paraId="1646EAFD" w14:textId="77777777" w:rsidR="00A56FB0" w:rsidRPr="00961C5A" w:rsidRDefault="00A56FB0" w:rsidP="00726787">
            <w:pPr>
              <w:tabs>
                <w:tab w:val="left" w:pos="2880"/>
                <w:tab w:val="right" w:pos="5040"/>
                <w:tab w:val="right" w:pos="6390"/>
                <w:tab w:val="right" w:pos="8190"/>
              </w:tabs>
              <w:overflowPunct/>
              <w:autoSpaceDE/>
              <w:autoSpaceDN/>
              <w:adjustRightInd/>
              <w:spacing w:line="240" w:lineRule="exact"/>
              <w:ind w:left="165" w:right="-108" w:hanging="165"/>
              <w:textAlignment w:val="auto"/>
              <w:rPr>
                <w:rFonts w:hAnsi="Times New Roman" w:cs="Times New Roman"/>
                <w:sz w:val="16"/>
                <w:szCs w:val="16"/>
                <w:cs/>
              </w:rPr>
            </w:pPr>
          </w:p>
        </w:tc>
        <w:tc>
          <w:tcPr>
            <w:tcW w:w="1082" w:type="dxa"/>
            <w:vAlign w:val="bottom"/>
          </w:tcPr>
          <w:p w14:paraId="39B1A7B4"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c>
          <w:tcPr>
            <w:tcW w:w="1082" w:type="dxa"/>
            <w:vAlign w:val="bottom"/>
          </w:tcPr>
          <w:p w14:paraId="6F7B7C47"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6F5BB277"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2BDA770B"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rPr>
            </w:pPr>
          </w:p>
        </w:tc>
        <w:tc>
          <w:tcPr>
            <w:tcW w:w="1088" w:type="dxa"/>
            <w:vAlign w:val="bottom"/>
          </w:tcPr>
          <w:p w14:paraId="7715A58D"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r>
      <w:tr w:rsidR="00A56FB0" w:rsidRPr="00707759" w14:paraId="4C3619E6" w14:textId="77777777" w:rsidTr="00156446">
        <w:trPr>
          <w:trHeight w:val="60"/>
        </w:trPr>
        <w:tc>
          <w:tcPr>
            <w:tcW w:w="3600" w:type="dxa"/>
            <w:gridSpan w:val="2"/>
            <w:vAlign w:val="bottom"/>
          </w:tcPr>
          <w:p w14:paraId="1E60C41A" w14:textId="77777777" w:rsidR="00A56FB0" w:rsidRPr="00961C5A" w:rsidRDefault="00A56FB0" w:rsidP="00726787">
            <w:pPr>
              <w:spacing w:line="240" w:lineRule="exact"/>
              <w:ind w:left="343" w:hanging="180"/>
              <w:rPr>
                <w:rFonts w:hAnsi="Times New Roman" w:cs="Times New Roman"/>
                <w:kern w:val="28"/>
                <w:sz w:val="16"/>
                <w:szCs w:val="16"/>
                <w:highlight w:val="cyan"/>
              </w:rPr>
            </w:pPr>
            <w:r w:rsidRPr="00961C5A">
              <w:rPr>
                <w:rFonts w:hAnsi="Times New Roman" w:cs="Times New Roman"/>
                <w:sz w:val="16"/>
                <w:szCs w:val="16"/>
              </w:rPr>
              <w:t xml:space="preserve">Investments </w:t>
            </w:r>
            <w:r w:rsidRPr="00961C5A">
              <w:rPr>
                <w:rFonts w:hAnsi="Times New Roman" w:cs="Times New Roman"/>
                <w:kern w:val="28"/>
                <w:sz w:val="16"/>
                <w:szCs w:val="16"/>
              </w:rPr>
              <w:t xml:space="preserve">designated </w:t>
            </w:r>
            <w:r w:rsidRPr="00961C5A">
              <w:rPr>
                <w:rFonts w:hAnsi="Times New Roman" w:cs="Times New Roman"/>
                <w:sz w:val="16"/>
                <w:szCs w:val="16"/>
              </w:rPr>
              <w:t>at FVOCI</w:t>
            </w:r>
          </w:p>
        </w:tc>
        <w:tc>
          <w:tcPr>
            <w:tcW w:w="1082" w:type="dxa"/>
            <w:vAlign w:val="bottom"/>
          </w:tcPr>
          <w:p w14:paraId="014FD7F1"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c>
          <w:tcPr>
            <w:tcW w:w="1082" w:type="dxa"/>
            <w:vAlign w:val="bottom"/>
          </w:tcPr>
          <w:p w14:paraId="6F1BD865"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1A497C1A"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102AB58F"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5183E6B2"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r>
      <w:tr w:rsidR="00A56FB0" w:rsidRPr="00707759" w14:paraId="3EE2B758" w14:textId="77777777" w:rsidTr="00156446">
        <w:trPr>
          <w:trHeight w:val="60"/>
        </w:trPr>
        <w:tc>
          <w:tcPr>
            <w:tcW w:w="3600" w:type="dxa"/>
            <w:gridSpan w:val="2"/>
            <w:vAlign w:val="bottom"/>
          </w:tcPr>
          <w:p w14:paraId="528C6139" w14:textId="77777777" w:rsidR="00A56FB0" w:rsidRPr="00961C5A" w:rsidRDefault="00A56FB0" w:rsidP="00726787">
            <w:pPr>
              <w:spacing w:line="240" w:lineRule="exact"/>
              <w:ind w:left="156"/>
              <w:jc w:val="thaiDistribute"/>
              <w:rPr>
                <w:rFonts w:hAnsi="Times New Roman" w:cs="Times New Roman"/>
                <w:kern w:val="28"/>
                <w:sz w:val="16"/>
                <w:szCs w:val="16"/>
                <w:cs/>
              </w:rPr>
            </w:pPr>
            <w:r w:rsidRPr="00961C5A">
              <w:rPr>
                <w:rFonts w:hAnsi="Times New Roman" w:cs="Times New Roman"/>
                <w:kern w:val="28"/>
                <w:sz w:val="16"/>
                <w:szCs w:val="16"/>
                <w:u w:val="single"/>
              </w:rPr>
              <w:t>Equity investments</w:t>
            </w:r>
          </w:p>
        </w:tc>
        <w:tc>
          <w:tcPr>
            <w:tcW w:w="1082" w:type="dxa"/>
            <w:vAlign w:val="bottom"/>
          </w:tcPr>
          <w:p w14:paraId="6E7AAB49"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c>
          <w:tcPr>
            <w:tcW w:w="1082" w:type="dxa"/>
            <w:vAlign w:val="bottom"/>
          </w:tcPr>
          <w:p w14:paraId="7309F8B7"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60978595"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2FEC7DC5"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1EA1C3D6"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r>
      <w:tr w:rsidR="00A56FB0" w:rsidRPr="00707759" w14:paraId="28E6CC2A" w14:textId="77777777" w:rsidTr="00156446">
        <w:trPr>
          <w:trHeight w:val="60"/>
        </w:trPr>
        <w:tc>
          <w:tcPr>
            <w:tcW w:w="3600" w:type="dxa"/>
            <w:gridSpan w:val="2"/>
            <w:vAlign w:val="bottom"/>
          </w:tcPr>
          <w:p w14:paraId="1AA07334" w14:textId="77777777" w:rsidR="00A56FB0" w:rsidRPr="00961C5A" w:rsidRDefault="00A56FB0" w:rsidP="00726787">
            <w:pPr>
              <w:spacing w:line="240" w:lineRule="exact"/>
              <w:ind w:left="525" w:hanging="182"/>
              <w:jc w:val="thaiDistribute"/>
              <w:rPr>
                <w:rFonts w:hAnsi="Times New Roman" w:cs="Times New Roman"/>
                <w:kern w:val="28"/>
                <w:sz w:val="16"/>
                <w:szCs w:val="16"/>
              </w:rPr>
            </w:pPr>
            <w:r w:rsidRPr="00961C5A">
              <w:rPr>
                <w:rFonts w:hAnsi="Times New Roman" w:cs="Times New Roman"/>
                <w:kern w:val="28"/>
                <w:sz w:val="16"/>
                <w:szCs w:val="16"/>
              </w:rPr>
              <w:t xml:space="preserve">   Listed securities</w:t>
            </w:r>
          </w:p>
        </w:tc>
        <w:tc>
          <w:tcPr>
            <w:tcW w:w="1082" w:type="dxa"/>
            <w:vAlign w:val="bottom"/>
          </w:tcPr>
          <w:p w14:paraId="18704944"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258,542</w:t>
            </w:r>
          </w:p>
        </w:tc>
        <w:tc>
          <w:tcPr>
            <w:tcW w:w="1082" w:type="dxa"/>
            <w:vAlign w:val="bottom"/>
          </w:tcPr>
          <w:p w14:paraId="26B77219"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258,542</w:t>
            </w:r>
          </w:p>
        </w:tc>
        <w:tc>
          <w:tcPr>
            <w:tcW w:w="1083" w:type="dxa"/>
            <w:vAlign w:val="bottom"/>
          </w:tcPr>
          <w:p w14:paraId="66A0EBFE"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cs/>
              </w:rPr>
              <w:t>-</w:t>
            </w:r>
          </w:p>
        </w:tc>
        <w:tc>
          <w:tcPr>
            <w:tcW w:w="1083" w:type="dxa"/>
            <w:vAlign w:val="bottom"/>
          </w:tcPr>
          <w:p w14:paraId="468A50FB"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cs/>
              </w:rPr>
              <w:t>-</w:t>
            </w:r>
          </w:p>
        </w:tc>
        <w:tc>
          <w:tcPr>
            <w:tcW w:w="1088" w:type="dxa"/>
            <w:vAlign w:val="bottom"/>
          </w:tcPr>
          <w:p w14:paraId="435181A1"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258,542</w:t>
            </w:r>
          </w:p>
        </w:tc>
      </w:tr>
      <w:tr w:rsidR="00A56FB0" w:rsidRPr="00707759" w14:paraId="50C8B7B8" w14:textId="77777777" w:rsidTr="00156446">
        <w:trPr>
          <w:trHeight w:val="60"/>
        </w:trPr>
        <w:tc>
          <w:tcPr>
            <w:tcW w:w="3600" w:type="dxa"/>
            <w:gridSpan w:val="2"/>
            <w:vAlign w:val="bottom"/>
          </w:tcPr>
          <w:p w14:paraId="39333675" w14:textId="77777777" w:rsidR="00A56FB0" w:rsidRPr="00961C5A" w:rsidRDefault="00A56FB0" w:rsidP="00726787">
            <w:pPr>
              <w:spacing w:line="240" w:lineRule="exact"/>
              <w:jc w:val="thaiDistribute"/>
              <w:rPr>
                <w:rFonts w:hAnsi="Times New Roman" w:cs="Times New Roman"/>
                <w:kern w:val="28"/>
                <w:sz w:val="16"/>
                <w:szCs w:val="16"/>
                <w:cs/>
              </w:rPr>
            </w:pPr>
            <w:r w:rsidRPr="00961C5A">
              <w:rPr>
                <w:rFonts w:hAnsi="Times New Roman" w:cs="Times New Roman"/>
                <w:kern w:val="28"/>
                <w:sz w:val="16"/>
                <w:szCs w:val="16"/>
              </w:rPr>
              <w:t>Other non-current financial assets</w:t>
            </w:r>
          </w:p>
        </w:tc>
        <w:tc>
          <w:tcPr>
            <w:tcW w:w="1082" w:type="dxa"/>
            <w:vAlign w:val="bottom"/>
          </w:tcPr>
          <w:p w14:paraId="7CBD001D"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c>
          <w:tcPr>
            <w:tcW w:w="1082" w:type="dxa"/>
            <w:vAlign w:val="bottom"/>
          </w:tcPr>
          <w:p w14:paraId="79BA6206"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7E4F8C5E"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4CC8ECA8"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532BC245"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r>
      <w:tr w:rsidR="00A56FB0" w:rsidRPr="00707759" w14:paraId="269C4C4A" w14:textId="77777777" w:rsidTr="00156446">
        <w:trPr>
          <w:trHeight w:val="60"/>
        </w:trPr>
        <w:tc>
          <w:tcPr>
            <w:tcW w:w="3600" w:type="dxa"/>
            <w:gridSpan w:val="2"/>
            <w:vAlign w:val="bottom"/>
          </w:tcPr>
          <w:p w14:paraId="3F3CE1D7" w14:textId="77777777" w:rsidR="00A56FB0" w:rsidRPr="00961C5A" w:rsidRDefault="00A56FB0" w:rsidP="00726787">
            <w:pPr>
              <w:spacing w:line="240" w:lineRule="exact"/>
              <w:jc w:val="thaiDistribute"/>
              <w:rPr>
                <w:rFonts w:hAnsi="Times New Roman" w:cs="Times New Roman"/>
                <w:kern w:val="28"/>
                <w:sz w:val="16"/>
                <w:szCs w:val="16"/>
                <w:cs/>
              </w:rPr>
            </w:pPr>
            <w:r w:rsidRPr="00961C5A">
              <w:rPr>
                <w:rFonts w:hAnsi="Times New Roman" w:cs="Times New Roman"/>
                <w:kern w:val="28"/>
                <w:sz w:val="16"/>
                <w:szCs w:val="16"/>
                <w:cs/>
              </w:rPr>
              <w:t xml:space="preserve">    </w:t>
            </w:r>
            <w:r w:rsidRPr="00961C5A">
              <w:rPr>
                <w:rFonts w:hAnsi="Times New Roman" w:cs="Times New Roman"/>
                <w:kern w:val="28"/>
                <w:sz w:val="16"/>
                <w:szCs w:val="16"/>
              </w:rPr>
              <w:t xml:space="preserve">Investments designated at </w:t>
            </w:r>
            <w:r w:rsidRPr="00961C5A">
              <w:rPr>
                <w:rFonts w:hAnsi="Times New Roman" w:cs="Times New Roman"/>
                <w:sz w:val="16"/>
                <w:szCs w:val="16"/>
              </w:rPr>
              <w:t>FVTPL</w:t>
            </w:r>
          </w:p>
        </w:tc>
        <w:tc>
          <w:tcPr>
            <w:tcW w:w="1082" w:type="dxa"/>
            <w:vAlign w:val="bottom"/>
          </w:tcPr>
          <w:p w14:paraId="1DB0C056"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c>
          <w:tcPr>
            <w:tcW w:w="1082" w:type="dxa"/>
            <w:vAlign w:val="bottom"/>
          </w:tcPr>
          <w:p w14:paraId="20CF64CF"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4F5B0A34"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72A33EC9"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7BAC9350"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r>
      <w:tr w:rsidR="00A56FB0" w:rsidRPr="00707759" w14:paraId="7531FBBE" w14:textId="77777777" w:rsidTr="00156446">
        <w:trPr>
          <w:trHeight w:val="60"/>
        </w:trPr>
        <w:tc>
          <w:tcPr>
            <w:tcW w:w="3600" w:type="dxa"/>
            <w:gridSpan w:val="2"/>
            <w:vAlign w:val="bottom"/>
          </w:tcPr>
          <w:p w14:paraId="55277FD5" w14:textId="77777777" w:rsidR="00A56FB0" w:rsidRPr="00961C5A" w:rsidRDefault="00A56FB0" w:rsidP="00726787">
            <w:pPr>
              <w:spacing w:line="240" w:lineRule="exact"/>
              <w:ind w:left="156"/>
              <w:jc w:val="thaiDistribute"/>
              <w:rPr>
                <w:rFonts w:hAnsi="Times New Roman" w:cs="Times New Roman"/>
                <w:kern w:val="28"/>
                <w:sz w:val="16"/>
                <w:szCs w:val="16"/>
                <w:cs/>
              </w:rPr>
            </w:pPr>
            <w:r w:rsidRPr="00961C5A">
              <w:rPr>
                <w:rFonts w:hAnsi="Times New Roman" w:cs="Times New Roman"/>
                <w:kern w:val="28"/>
                <w:sz w:val="16"/>
                <w:szCs w:val="16"/>
                <w:u w:val="single"/>
              </w:rPr>
              <w:t>Debt investments</w:t>
            </w:r>
          </w:p>
        </w:tc>
        <w:tc>
          <w:tcPr>
            <w:tcW w:w="1082" w:type="dxa"/>
            <w:vAlign w:val="bottom"/>
          </w:tcPr>
          <w:p w14:paraId="675FFD1F"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c>
          <w:tcPr>
            <w:tcW w:w="1082" w:type="dxa"/>
            <w:vAlign w:val="bottom"/>
          </w:tcPr>
          <w:p w14:paraId="687E79EE"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5718A056"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66CBED44"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385A245E"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r>
      <w:tr w:rsidR="00A56FB0" w:rsidRPr="00707759" w14:paraId="174FB083" w14:textId="77777777" w:rsidTr="00156446">
        <w:trPr>
          <w:trHeight w:val="60"/>
        </w:trPr>
        <w:tc>
          <w:tcPr>
            <w:tcW w:w="3600" w:type="dxa"/>
            <w:gridSpan w:val="2"/>
            <w:vAlign w:val="bottom"/>
          </w:tcPr>
          <w:p w14:paraId="1993A0CF" w14:textId="77777777" w:rsidR="00A56FB0" w:rsidRPr="00961C5A" w:rsidRDefault="00A56FB0" w:rsidP="00726787">
            <w:pPr>
              <w:spacing w:line="240" w:lineRule="exact"/>
              <w:ind w:left="343" w:hanging="180"/>
              <w:rPr>
                <w:rFonts w:hAnsi="Times New Roman" w:cs="Times New Roman"/>
                <w:sz w:val="16"/>
                <w:szCs w:val="16"/>
              </w:rPr>
            </w:pPr>
            <w:r w:rsidRPr="00961C5A">
              <w:rPr>
                <w:rFonts w:hAnsi="Times New Roman" w:cs="Times New Roman"/>
                <w:sz w:val="16"/>
                <w:szCs w:val="16"/>
              </w:rPr>
              <w:t xml:space="preserve">      Debentures</w:t>
            </w:r>
          </w:p>
        </w:tc>
        <w:tc>
          <w:tcPr>
            <w:tcW w:w="1082" w:type="dxa"/>
            <w:vAlign w:val="bottom"/>
          </w:tcPr>
          <w:p w14:paraId="4F8CF78B"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120,523</w:t>
            </w:r>
          </w:p>
        </w:tc>
        <w:tc>
          <w:tcPr>
            <w:tcW w:w="1082" w:type="dxa"/>
            <w:vAlign w:val="bottom"/>
          </w:tcPr>
          <w:p w14:paraId="6E01813C"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w:t>
            </w:r>
          </w:p>
        </w:tc>
        <w:tc>
          <w:tcPr>
            <w:tcW w:w="1083" w:type="dxa"/>
            <w:vAlign w:val="bottom"/>
          </w:tcPr>
          <w:p w14:paraId="4AC7D0A9"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120,523</w:t>
            </w:r>
          </w:p>
        </w:tc>
        <w:tc>
          <w:tcPr>
            <w:tcW w:w="1083" w:type="dxa"/>
            <w:vAlign w:val="bottom"/>
          </w:tcPr>
          <w:p w14:paraId="6E9CB297"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w:t>
            </w:r>
          </w:p>
        </w:tc>
        <w:tc>
          <w:tcPr>
            <w:tcW w:w="1088" w:type="dxa"/>
            <w:vAlign w:val="bottom"/>
          </w:tcPr>
          <w:p w14:paraId="0C7C4AD6"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120,523</w:t>
            </w:r>
          </w:p>
        </w:tc>
      </w:tr>
      <w:tr w:rsidR="00A56FB0" w:rsidRPr="00707759" w14:paraId="47AAEF77" w14:textId="77777777" w:rsidTr="00156446">
        <w:trPr>
          <w:trHeight w:val="60"/>
        </w:trPr>
        <w:tc>
          <w:tcPr>
            <w:tcW w:w="3600" w:type="dxa"/>
            <w:gridSpan w:val="2"/>
            <w:vAlign w:val="bottom"/>
          </w:tcPr>
          <w:p w14:paraId="673350FA" w14:textId="77777777" w:rsidR="00A56FB0" w:rsidRPr="00961C5A" w:rsidRDefault="00A56FB0" w:rsidP="00726787">
            <w:pPr>
              <w:spacing w:line="240" w:lineRule="exact"/>
              <w:ind w:left="343" w:hanging="180"/>
              <w:rPr>
                <w:rFonts w:hAnsi="Times New Roman" w:cs="Times New Roman"/>
                <w:sz w:val="16"/>
                <w:szCs w:val="16"/>
                <w:cs/>
              </w:rPr>
            </w:pPr>
            <w:r w:rsidRPr="00961C5A">
              <w:rPr>
                <w:rFonts w:hAnsi="Times New Roman" w:cs="Times New Roman"/>
                <w:sz w:val="16"/>
                <w:szCs w:val="16"/>
              </w:rPr>
              <w:t xml:space="preserve">      Convertible instrument</w:t>
            </w:r>
          </w:p>
        </w:tc>
        <w:tc>
          <w:tcPr>
            <w:tcW w:w="1082" w:type="dxa"/>
            <w:vAlign w:val="bottom"/>
          </w:tcPr>
          <w:p w14:paraId="36B67A49"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76,729</w:t>
            </w:r>
          </w:p>
        </w:tc>
        <w:tc>
          <w:tcPr>
            <w:tcW w:w="1082" w:type="dxa"/>
            <w:vAlign w:val="bottom"/>
          </w:tcPr>
          <w:p w14:paraId="117E18D7"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rPr>
              <w:t>-</w:t>
            </w:r>
          </w:p>
        </w:tc>
        <w:tc>
          <w:tcPr>
            <w:tcW w:w="1083" w:type="dxa"/>
            <w:vAlign w:val="bottom"/>
          </w:tcPr>
          <w:p w14:paraId="2D8BAD2C"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rPr>
              <w:t>-</w:t>
            </w:r>
          </w:p>
        </w:tc>
        <w:tc>
          <w:tcPr>
            <w:tcW w:w="1083" w:type="dxa"/>
            <w:vAlign w:val="bottom"/>
          </w:tcPr>
          <w:p w14:paraId="627F4C3F"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76,729</w:t>
            </w:r>
          </w:p>
        </w:tc>
        <w:tc>
          <w:tcPr>
            <w:tcW w:w="1088" w:type="dxa"/>
            <w:vAlign w:val="bottom"/>
          </w:tcPr>
          <w:p w14:paraId="489CEFDE"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76,729</w:t>
            </w:r>
          </w:p>
        </w:tc>
      </w:tr>
      <w:tr w:rsidR="00A56FB0" w:rsidRPr="00707759" w14:paraId="545452E3" w14:textId="77777777" w:rsidTr="00156446">
        <w:trPr>
          <w:trHeight w:val="60"/>
        </w:trPr>
        <w:tc>
          <w:tcPr>
            <w:tcW w:w="3600" w:type="dxa"/>
            <w:gridSpan w:val="2"/>
            <w:vAlign w:val="bottom"/>
          </w:tcPr>
          <w:p w14:paraId="03B17D94" w14:textId="77777777" w:rsidR="00A56FB0" w:rsidRPr="00961C5A" w:rsidRDefault="00A56FB0" w:rsidP="00726787">
            <w:pPr>
              <w:spacing w:line="240" w:lineRule="exact"/>
              <w:ind w:left="343" w:hanging="180"/>
              <w:rPr>
                <w:rFonts w:hAnsi="Times New Roman" w:cs="Times New Roman"/>
                <w:sz w:val="16"/>
                <w:szCs w:val="16"/>
                <w:cs/>
              </w:rPr>
            </w:pPr>
            <w:r w:rsidRPr="00961C5A">
              <w:rPr>
                <w:rFonts w:hAnsi="Times New Roman" w:cs="Times New Roman"/>
                <w:sz w:val="16"/>
                <w:szCs w:val="16"/>
              </w:rPr>
              <w:t>Investments designated at FVOCI</w:t>
            </w:r>
          </w:p>
        </w:tc>
        <w:tc>
          <w:tcPr>
            <w:tcW w:w="1082" w:type="dxa"/>
            <w:vAlign w:val="bottom"/>
          </w:tcPr>
          <w:p w14:paraId="4B2B45F8"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c>
          <w:tcPr>
            <w:tcW w:w="1082" w:type="dxa"/>
            <w:vAlign w:val="bottom"/>
          </w:tcPr>
          <w:p w14:paraId="56282591"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5D3609C9"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7D224340"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267AE949"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r>
      <w:tr w:rsidR="00A56FB0" w:rsidRPr="00707759" w14:paraId="51F6052C" w14:textId="77777777" w:rsidTr="00156446">
        <w:trPr>
          <w:trHeight w:val="60"/>
        </w:trPr>
        <w:tc>
          <w:tcPr>
            <w:tcW w:w="3600" w:type="dxa"/>
            <w:gridSpan w:val="2"/>
            <w:vAlign w:val="bottom"/>
          </w:tcPr>
          <w:p w14:paraId="41FC9F3D" w14:textId="77777777" w:rsidR="00A56FB0" w:rsidRPr="00961C5A" w:rsidRDefault="00A56FB0" w:rsidP="00726787">
            <w:pPr>
              <w:spacing w:line="240" w:lineRule="exact"/>
              <w:ind w:left="156"/>
              <w:jc w:val="thaiDistribute"/>
              <w:rPr>
                <w:rFonts w:hAnsi="Times New Roman" w:cs="Times New Roman"/>
                <w:kern w:val="28"/>
                <w:sz w:val="16"/>
                <w:szCs w:val="16"/>
                <w:cs/>
              </w:rPr>
            </w:pPr>
            <w:r w:rsidRPr="00961C5A">
              <w:rPr>
                <w:rFonts w:hAnsi="Times New Roman" w:cs="Times New Roman"/>
                <w:kern w:val="28"/>
                <w:sz w:val="16"/>
                <w:szCs w:val="16"/>
                <w:u w:val="single"/>
              </w:rPr>
              <w:t>Equity investments</w:t>
            </w:r>
          </w:p>
        </w:tc>
        <w:tc>
          <w:tcPr>
            <w:tcW w:w="1082" w:type="dxa"/>
            <w:vAlign w:val="bottom"/>
          </w:tcPr>
          <w:p w14:paraId="1375B9A9"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c>
          <w:tcPr>
            <w:tcW w:w="1082" w:type="dxa"/>
            <w:vAlign w:val="bottom"/>
          </w:tcPr>
          <w:p w14:paraId="26603B59"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54D18C97"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060B4CBC"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7A8B6D88"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r>
      <w:tr w:rsidR="00A56FB0" w:rsidRPr="00707759" w14:paraId="1D161E5D" w14:textId="77777777" w:rsidTr="00156446">
        <w:trPr>
          <w:trHeight w:val="60"/>
        </w:trPr>
        <w:tc>
          <w:tcPr>
            <w:tcW w:w="3600" w:type="dxa"/>
            <w:gridSpan w:val="2"/>
            <w:vAlign w:val="bottom"/>
          </w:tcPr>
          <w:p w14:paraId="6631521B" w14:textId="77777777" w:rsidR="00A56FB0" w:rsidRPr="00961C5A" w:rsidRDefault="00A56FB0" w:rsidP="00726787">
            <w:pPr>
              <w:spacing w:line="240" w:lineRule="exact"/>
              <w:ind w:left="525" w:hanging="182"/>
              <w:jc w:val="thaiDistribute"/>
              <w:rPr>
                <w:rFonts w:hAnsi="Times New Roman" w:cs="Times New Roman"/>
                <w:kern w:val="28"/>
                <w:sz w:val="16"/>
                <w:szCs w:val="16"/>
                <w:cs/>
              </w:rPr>
            </w:pPr>
            <w:r w:rsidRPr="00961C5A">
              <w:rPr>
                <w:rFonts w:hAnsi="Times New Roman" w:cs="Times New Roman"/>
                <w:kern w:val="28"/>
                <w:sz w:val="16"/>
                <w:szCs w:val="16"/>
              </w:rPr>
              <w:t xml:space="preserve">   Equity securities</w:t>
            </w:r>
          </w:p>
        </w:tc>
        <w:tc>
          <w:tcPr>
            <w:tcW w:w="1082" w:type="dxa"/>
            <w:vAlign w:val="bottom"/>
          </w:tcPr>
          <w:p w14:paraId="0D27CFF2" w14:textId="47B8448D"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6,15</w:t>
            </w:r>
            <w:r w:rsidR="00615BF1" w:rsidRPr="00961C5A">
              <w:rPr>
                <w:rFonts w:eastAsia="SimSun" w:hAnsi="Times New Roman" w:cs="Times New Roman"/>
                <w:kern w:val="28"/>
                <w:sz w:val="16"/>
                <w:szCs w:val="16"/>
              </w:rPr>
              <w:t>7</w:t>
            </w:r>
          </w:p>
        </w:tc>
        <w:tc>
          <w:tcPr>
            <w:tcW w:w="1082" w:type="dxa"/>
            <w:vAlign w:val="bottom"/>
          </w:tcPr>
          <w:p w14:paraId="4B612D3D"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rPr>
              <w:t>-</w:t>
            </w:r>
          </w:p>
        </w:tc>
        <w:tc>
          <w:tcPr>
            <w:tcW w:w="1083" w:type="dxa"/>
            <w:vAlign w:val="bottom"/>
          </w:tcPr>
          <w:p w14:paraId="6A114B15"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rPr>
              <w:t>-</w:t>
            </w:r>
          </w:p>
        </w:tc>
        <w:tc>
          <w:tcPr>
            <w:tcW w:w="1083" w:type="dxa"/>
            <w:vAlign w:val="bottom"/>
          </w:tcPr>
          <w:p w14:paraId="347A613C" w14:textId="1A340BD6"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6,15</w:t>
            </w:r>
            <w:r w:rsidR="00615BF1" w:rsidRPr="00961C5A">
              <w:rPr>
                <w:rFonts w:eastAsia="SimSun" w:hAnsi="Times New Roman" w:cs="Times New Roman"/>
                <w:kern w:val="28"/>
                <w:sz w:val="16"/>
                <w:szCs w:val="16"/>
              </w:rPr>
              <w:t>7</w:t>
            </w:r>
          </w:p>
        </w:tc>
        <w:tc>
          <w:tcPr>
            <w:tcW w:w="1088" w:type="dxa"/>
            <w:vAlign w:val="bottom"/>
          </w:tcPr>
          <w:p w14:paraId="55F11742" w14:textId="569D7DF8"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6,15</w:t>
            </w:r>
            <w:r w:rsidR="00615BF1" w:rsidRPr="00961C5A">
              <w:rPr>
                <w:rFonts w:eastAsia="SimSun" w:hAnsi="Times New Roman" w:cs="Times New Roman"/>
                <w:kern w:val="28"/>
                <w:sz w:val="16"/>
                <w:szCs w:val="16"/>
              </w:rPr>
              <w:t>7</w:t>
            </w:r>
          </w:p>
        </w:tc>
      </w:tr>
      <w:tr w:rsidR="00A56FB0" w:rsidRPr="00707759" w14:paraId="2C5DD96F" w14:textId="77777777" w:rsidTr="00156446">
        <w:trPr>
          <w:trHeight w:val="60"/>
        </w:trPr>
        <w:tc>
          <w:tcPr>
            <w:tcW w:w="3600" w:type="dxa"/>
            <w:gridSpan w:val="2"/>
            <w:vAlign w:val="bottom"/>
          </w:tcPr>
          <w:p w14:paraId="74979206" w14:textId="77777777" w:rsidR="00A56FB0" w:rsidRPr="00961C5A" w:rsidRDefault="00A56FB0" w:rsidP="00726787">
            <w:pPr>
              <w:spacing w:line="240" w:lineRule="exact"/>
              <w:ind w:left="525" w:hanging="182"/>
              <w:jc w:val="thaiDistribute"/>
              <w:rPr>
                <w:rFonts w:hAnsi="Times New Roman" w:cs="Times New Roman"/>
                <w:kern w:val="28"/>
                <w:sz w:val="16"/>
                <w:szCs w:val="16"/>
              </w:rPr>
            </w:pPr>
            <w:r w:rsidRPr="00961C5A">
              <w:rPr>
                <w:rFonts w:hAnsi="Times New Roman" w:cs="Times New Roman"/>
                <w:sz w:val="16"/>
                <w:szCs w:val="16"/>
              </w:rPr>
              <w:t xml:space="preserve">   </w:t>
            </w:r>
            <w:r w:rsidRPr="00961C5A">
              <w:rPr>
                <w:rFonts w:hAnsi="Times New Roman" w:cs="Times New Roman"/>
                <w:kern w:val="28"/>
                <w:sz w:val="16"/>
                <w:szCs w:val="16"/>
              </w:rPr>
              <w:t>Listed securities</w:t>
            </w:r>
          </w:p>
        </w:tc>
        <w:tc>
          <w:tcPr>
            <w:tcW w:w="1082" w:type="dxa"/>
            <w:vAlign w:val="bottom"/>
          </w:tcPr>
          <w:p w14:paraId="75C9F1E1" w14:textId="766CB413"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540,69</w:t>
            </w:r>
            <w:r w:rsidR="00615BF1" w:rsidRPr="00961C5A">
              <w:rPr>
                <w:rFonts w:eastAsia="SimSun" w:hAnsi="Times New Roman" w:cs="Times New Roman"/>
                <w:kern w:val="28"/>
                <w:sz w:val="16"/>
                <w:szCs w:val="16"/>
              </w:rPr>
              <w:t>1</w:t>
            </w:r>
          </w:p>
        </w:tc>
        <w:tc>
          <w:tcPr>
            <w:tcW w:w="1082" w:type="dxa"/>
            <w:vAlign w:val="bottom"/>
          </w:tcPr>
          <w:p w14:paraId="5F512EC3"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84,516</w:t>
            </w:r>
          </w:p>
        </w:tc>
        <w:tc>
          <w:tcPr>
            <w:tcW w:w="1083" w:type="dxa"/>
            <w:vAlign w:val="bottom"/>
          </w:tcPr>
          <w:p w14:paraId="487BC994"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w:t>
            </w:r>
          </w:p>
        </w:tc>
        <w:tc>
          <w:tcPr>
            <w:tcW w:w="1083" w:type="dxa"/>
            <w:vAlign w:val="bottom"/>
          </w:tcPr>
          <w:p w14:paraId="4FF10B55" w14:textId="50E1969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456,17</w:t>
            </w:r>
            <w:r w:rsidR="00615BF1" w:rsidRPr="00961C5A">
              <w:rPr>
                <w:rFonts w:eastAsia="SimSun" w:hAnsi="Times New Roman" w:cs="Times New Roman"/>
                <w:kern w:val="28"/>
                <w:sz w:val="16"/>
                <w:szCs w:val="16"/>
              </w:rPr>
              <w:t>5</w:t>
            </w:r>
          </w:p>
        </w:tc>
        <w:tc>
          <w:tcPr>
            <w:tcW w:w="1088" w:type="dxa"/>
            <w:vAlign w:val="bottom"/>
          </w:tcPr>
          <w:p w14:paraId="6D4C8A2D" w14:textId="34D515E0"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540,69</w:t>
            </w:r>
            <w:r w:rsidR="00615BF1" w:rsidRPr="00961C5A">
              <w:rPr>
                <w:rFonts w:eastAsia="SimSun" w:hAnsi="Times New Roman" w:cs="Times New Roman"/>
                <w:kern w:val="28"/>
                <w:sz w:val="16"/>
                <w:szCs w:val="16"/>
              </w:rPr>
              <w:t>1</w:t>
            </w:r>
          </w:p>
        </w:tc>
      </w:tr>
      <w:tr w:rsidR="00A56FB0" w:rsidRPr="00707759" w14:paraId="7A1068A5" w14:textId="77777777" w:rsidTr="00156446">
        <w:trPr>
          <w:trHeight w:val="60"/>
        </w:trPr>
        <w:tc>
          <w:tcPr>
            <w:tcW w:w="3600" w:type="dxa"/>
            <w:gridSpan w:val="2"/>
            <w:vAlign w:val="bottom"/>
          </w:tcPr>
          <w:p w14:paraId="276B3F2F" w14:textId="77777777" w:rsidR="00A56FB0" w:rsidRPr="00961C5A" w:rsidRDefault="00A56FB0" w:rsidP="00726787">
            <w:pPr>
              <w:spacing w:line="240" w:lineRule="exact"/>
              <w:ind w:left="525" w:hanging="182"/>
              <w:jc w:val="thaiDistribute"/>
              <w:rPr>
                <w:rFonts w:hAnsi="Times New Roman" w:cs="Times New Roman"/>
                <w:kern w:val="28"/>
                <w:sz w:val="16"/>
                <w:szCs w:val="16"/>
                <w:cs/>
              </w:rPr>
            </w:pPr>
            <w:r w:rsidRPr="00961C5A">
              <w:rPr>
                <w:rFonts w:hAnsi="Times New Roman" w:cs="Times New Roman"/>
                <w:sz w:val="16"/>
                <w:szCs w:val="16"/>
              </w:rPr>
              <w:t xml:space="preserve">   </w:t>
            </w:r>
            <w:r w:rsidRPr="00961C5A">
              <w:rPr>
                <w:rFonts w:hAnsi="Times New Roman" w:cs="Times New Roman"/>
                <w:kern w:val="28"/>
                <w:sz w:val="16"/>
                <w:szCs w:val="16"/>
              </w:rPr>
              <w:t>Unit trusts</w:t>
            </w:r>
          </w:p>
        </w:tc>
        <w:tc>
          <w:tcPr>
            <w:tcW w:w="1082" w:type="dxa"/>
            <w:vAlign w:val="bottom"/>
          </w:tcPr>
          <w:p w14:paraId="5863A8F7" w14:textId="3FC2D383"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110,48</w:t>
            </w:r>
            <w:r w:rsidR="00615BF1" w:rsidRPr="00961C5A">
              <w:rPr>
                <w:rFonts w:eastAsia="SimSun" w:hAnsi="Times New Roman" w:cs="Times New Roman"/>
                <w:kern w:val="28"/>
                <w:sz w:val="16"/>
                <w:szCs w:val="16"/>
              </w:rPr>
              <w:t>6</w:t>
            </w:r>
          </w:p>
        </w:tc>
        <w:tc>
          <w:tcPr>
            <w:tcW w:w="1082" w:type="dxa"/>
            <w:vAlign w:val="bottom"/>
          </w:tcPr>
          <w:p w14:paraId="02560318"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w:t>
            </w:r>
          </w:p>
        </w:tc>
        <w:tc>
          <w:tcPr>
            <w:tcW w:w="1083" w:type="dxa"/>
            <w:vAlign w:val="bottom"/>
          </w:tcPr>
          <w:p w14:paraId="38C170C2" w14:textId="1CEA509E"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110,48</w:t>
            </w:r>
            <w:r w:rsidR="00615BF1" w:rsidRPr="00961C5A">
              <w:rPr>
                <w:rFonts w:eastAsia="SimSun" w:hAnsi="Times New Roman" w:cs="Times New Roman"/>
                <w:kern w:val="28"/>
                <w:sz w:val="16"/>
                <w:szCs w:val="16"/>
              </w:rPr>
              <w:t>6</w:t>
            </w:r>
          </w:p>
        </w:tc>
        <w:tc>
          <w:tcPr>
            <w:tcW w:w="1083" w:type="dxa"/>
            <w:vAlign w:val="bottom"/>
          </w:tcPr>
          <w:p w14:paraId="700F8F6D"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w:t>
            </w:r>
          </w:p>
        </w:tc>
        <w:tc>
          <w:tcPr>
            <w:tcW w:w="1088" w:type="dxa"/>
            <w:vAlign w:val="bottom"/>
          </w:tcPr>
          <w:p w14:paraId="1FFE4E59" w14:textId="55CAA9D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110,48</w:t>
            </w:r>
            <w:r w:rsidR="00615BF1" w:rsidRPr="00961C5A">
              <w:rPr>
                <w:rFonts w:eastAsia="SimSun" w:hAnsi="Times New Roman" w:cs="Times New Roman"/>
                <w:kern w:val="28"/>
                <w:sz w:val="16"/>
                <w:szCs w:val="16"/>
              </w:rPr>
              <w:t>6</w:t>
            </w:r>
          </w:p>
        </w:tc>
      </w:tr>
      <w:tr w:rsidR="00A56FB0" w:rsidRPr="00707759" w14:paraId="12929F64" w14:textId="77777777" w:rsidTr="00156446">
        <w:trPr>
          <w:trHeight w:val="60"/>
        </w:trPr>
        <w:tc>
          <w:tcPr>
            <w:tcW w:w="3600" w:type="dxa"/>
            <w:gridSpan w:val="2"/>
            <w:vAlign w:val="bottom"/>
          </w:tcPr>
          <w:p w14:paraId="628B8A9C" w14:textId="77777777" w:rsidR="00A56FB0" w:rsidRPr="00961C5A" w:rsidRDefault="00A56FB0" w:rsidP="00726787">
            <w:pPr>
              <w:spacing w:line="240" w:lineRule="exact"/>
              <w:ind w:right="-105"/>
              <w:rPr>
                <w:rFonts w:hAnsi="Times New Roman" w:cs="Times New Roman"/>
                <w:kern w:val="28"/>
                <w:sz w:val="16"/>
                <w:szCs w:val="16"/>
              </w:rPr>
            </w:pPr>
            <w:r w:rsidRPr="00961C5A">
              <w:rPr>
                <w:rFonts w:hAnsi="Times New Roman" w:cs="Times New Roman"/>
                <w:b/>
                <w:bCs/>
                <w:kern w:val="28"/>
                <w:sz w:val="16"/>
                <w:szCs w:val="16"/>
              </w:rPr>
              <w:t xml:space="preserve">Asset measured at fair value </w:t>
            </w:r>
          </w:p>
        </w:tc>
        <w:tc>
          <w:tcPr>
            <w:tcW w:w="1082" w:type="dxa"/>
            <w:vAlign w:val="bottom"/>
          </w:tcPr>
          <w:p w14:paraId="1E516880"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c>
          <w:tcPr>
            <w:tcW w:w="1082" w:type="dxa"/>
            <w:vAlign w:val="bottom"/>
          </w:tcPr>
          <w:p w14:paraId="3422CA92"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c>
          <w:tcPr>
            <w:tcW w:w="1083" w:type="dxa"/>
            <w:vAlign w:val="bottom"/>
          </w:tcPr>
          <w:p w14:paraId="35C2153D"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c>
          <w:tcPr>
            <w:tcW w:w="1083" w:type="dxa"/>
            <w:vAlign w:val="bottom"/>
          </w:tcPr>
          <w:p w14:paraId="71B58299"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c>
          <w:tcPr>
            <w:tcW w:w="1088" w:type="dxa"/>
            <w:vAlign w:val="bottom"/>
          </w:tcPr>
          <w:p w14:paraId="5B6025AF"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p>
        </w:tc>
      </w:tr>
      <w:tr w:rsidR="00A56FB0" w:rsidRPr="00707759" w14:paraId="53DCEC6B" w14:textId="77777777" w:rsidTr="00156446">
        <w:trPr>
          <w:trHeight w:val="60"/>
        </w:trPr>
        <w:tc>
          <w:tcPr>
            <w:tcW w:w="3600" w:type="dxa"/>
            <w:gridSpan w:val="2"/>
            <w:vAlign w:val="bottom"/>
          </w:tcPr>
          <w:p w14:paraId="1DF979A0" w14:textId="77777777" w:rsidR="00A56FB0" w:rsidRPr="00961C5A" w:rsidRDefault="00A56FB0" w:rsidP="00726787">
            <w:pPr>
              <w:spacing w:line="240" w:lineRule="exact"/>
              <w:jc w:val="thaiDistribute"/>
              <w:rPr>
                <w:rFonts w:hAnsi="Times New Roman" w:cs="Times New Roman"/>
                <w:kern w:val="28"/>
                <w:sz w:val="16"/>
                <w:szCs w:val="16"/>
                <w:cs/>
              </w:rPr>
            </w:pPr>
            <w:r w:rsidRPr="00961C5A">
              <w:rPr>
                <w:rFonts w:hAnsi="Times New Roman" w:cs="Times New Roman"/>
                <w:kern w:val="28"/>
                <w:sz w:val="16"/>
                <w:szCs w:val="16"/>
              </w:rPr>
              <w:t>Investment in venture capital</w:t>
            </w:r>
          </w:p>
        </w:tc>
        <w:tc>
          <w:tcPr>
            <w:tcW w:w="1082" w:type="dxa"/>
            <w:vAlign w:val="bottom"/>
          </w:tcPr>
          <w:p w14:paraId="06BBAEBE"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146,100</w:t>
            </w:r>
          </w:p>
        </w:tc>
        <w:tc>
          <w:tcPr>
            <w:tcW w:w="1082" w:type="dxa"/>
            <w:vAlign w:val="bottom"/>
          </w:tcPr>
          <w:p w14:paraId="692B6AAA"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cs/>
              </w:rPr>
            </w:pPr>
            <w:r w:rsidRPr="00961C5A">
              <w:rPr>
                <w:rFonts w:eastAsia="SimSun" w:hAnsi="Times New Roman" w:cs="Times New Roman"/>
                <w:kern w:val="28"/>
                <w:sz w:val="16"/>
                <w:szCs w:val="16"/>
              </w:rPr>
              <w:t>-</w:t>
            </w:r>
          </w:p>
        </w:tc>
        <w:tc>
          <w:tcPr>
            <w:tcW w:w="1083" w:type="dxa"/>
            <w:vAlign w:val="bottom"/>
          </w:tcPr>
          <w:p w14:paraId="41A7EC13"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cs/>
              </w:rPr>
            </w:pPr>
            <w:r w:rsidRPr="00961C5A">
              <w:rPr>
                <w:rFonts w:eastAsia="SimSun" w:hAnsi="Times New Roman" w:cs="Times New Roman"/>
                <w:kern w:val="28"/>
                <w:sz w:val="16"/>
                <w:szCs w:val="16"/>
              </w:rPr>
              <w:t>-</w:t>
            </w:r>
          </w:p>
        </w:tc>
        <w:tc>
          <w:tcPr>
            <w:tcW w:w="1083" w:type="dxa"/>
            <w:vAlign w:val="bottom"/>
          </w:tcPr>
          <w:p w14:paraId="62187974"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146,100</w:t>
            </w:r>
          </w:p>
        </w:tc>
        <w:tc>
          <w:tcPr>
            <w:tcW w:w="1088" w:type="dxa"/>
            <w:vAlign w:val="bottom"/>
          </w:tcPr>
          <w:p w14:paraId="5FF84E33"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cs/>
              </w:rPr>
            </w:pPr>
            <w:r w:rsidRPr="00961C5A">
              <w:rPr>
                <w:rFonts w:eastAsia="SimSun" w:hAnsi="Times New Roman" w:cs="Times New Roman"/>
                <w:kern w:val="28"/>
                <w:sz w:val="16"/>
                <w:szCs w:val="16"/>
              </w:rPr>
              <w:t>146,100</w:t>
            </w:r>
          </w:p>
        </w:tc>
      </w:tr>
      <w:tr w:rsidR="00A56FB0" w:rsidRPr="00707759" w14:paraId="3C3E6F6F" w14:textId="77777777" w:rsidTr="00156446">
        <w:trPr>
          <w:trHeight w:val="60"/>
        </w:trPr>
        <w:tc>
          <w:tcPr>
            <w:tcW w:w="3600" w:type="dxa"/>
            <w:gridSpan w:val="2"/>
            <w:vAlign w:val="bottom"/>
          </w:tcPr>
          <w:p w14:paraId="5D66A24E" w14:textId="77777777" w:rsidR="00A56FB0" w:rsidRPr="00961C5A" w:rsidRDefault="00A56FB0" w:rsidP="00726787">
            <w:pPr>
              <w:spacing w:line="240" w:lineRule="exact"/>
              <w:ind w:right="-105"/>
              <w:rPr>
                <w:rFonts w:hAnsi="Times New Roman" w:cs="Times New Roman"/>
                <w:b/>
                <w:bCs/>
                <w:kern w:val="28"/>
                <w:sz w:val="16"/>
                <w:szCs w:val="16"/>
              </w:rPr>
            </w:pPr>
            <w:r w:rsidRPr="00961C5A">
              <w:rPr>
                <w:rFonts w:hAnsi="Times New Roman" w:cs="Times New Roman"/>
                <w:b/>
                <w:bCs/>
                <w:kern w:val="28"/>
                <w:sz w:val="16"/>
                <w:szCs w:val="16"/>
              </w:rPr>
              <w:t>Assets for which fair values are disclosed</w:t>
            </w:r>
          </w:p>
        </w:tc>
        <w:tc>
          <w:tcPr>
            <w:tcW w:w="1082" w:type="dxa"/>
            <w:vAlign w:val="bottom"/>
          </w:tcPr>
          <w:p w14:paraId="456D7795"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2" w:type="dxa"/>
            <w:vAlign w:val="bottom"/>
          </w:tcPr>
          <w:p w14:paraId="13916287"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4B7D8EE3"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2ADF7CFF"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5ACB1701"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r>
      <w:tr w:rsidR="00A56FB0" w:rsidRPr="00707759" w14:paraId="21BB15FD" w14:textId="77777777" w:rsidTr="00156446">
        <w:trPr>
          <w:trHeight w:val="60"/>
        </w:trPr>
        <w:tc>
          <w:tcPr>
            <w:tcW w:w="3600" w:type="dxa"/>
            <w:gridSpan w:val="2"/>
            <w:vAlign w:val="bottom"/>
          </w:tcPr>
          <w:p w14:paraId="4245C8A5" w14:textId="77777777" w:rsidR="00A56FB0" w:rsidRPr="00961C5A" w:rsidRDefault="00A56FB0" w:rsidP="00726787">
            <w:pPr>
              <w:spacing w:line="240" w:lineRule="exact"/>
              <w:jc w:val="thaiDistribute"/>
              <w:rPr>
                <w:rFonts w:hAnsi="Times New Roman" w:cs="Times New Roman"/>
                <w:kern w:val="28"/>
                <w:sz w:val="16"/>
                <w:szCs w:val="16"/>
              </w:rPr>
            </w:pPr>
            <w:r w:rsidRPr="00961C5A">
              <w:rPr>
                <w:rFonts w:hAnsi="Times New Roman" w:cs="Times New Roman"/>
                <w:kern w:val="28"/>
                <w:sz w:val="16"/>
                <w:szCs w:val="16"/>
              </w:rPr>
              <w:t>Inventories - digital assets</w:t>
            </w:r>
          </w:p>
        </w:tc>
        <w:tc>
          <w:tcPr>
            <w:tcW w:w="1082" w:type="dxa"/>
            <w:vAlign w:val="bottom"/>
          </w:tcPr>
          <w:p w14:paraId="0A2F3B2F"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118</w:t>
            </w:r>
          </w:p>
        </w:tc>
        <w:tc>
          <w:tcPr>
            <w:tcW w:w="1082" w:type="dxa"/>
            <w:vAlign w:val="bottom"/>
          </w:tcPr>
          <w:p w14:paraId="50FE3A5D"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205</w:t>
            </w:r>
          </w:p>
        </w:tc>
        <w:tc>
          <w:tcPr>
            <w:tcW w:w="1083" w:type="dxa"/>
            <w:vAlign w:val="bottom"/>
          </w:tcPr>
          <w:p w14:paraId="4411D5C8"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rPr>
              <w:t>-</w:t>
            </w:r>
          </w:p>
        </w:tc>
        <w:tc>
          <w:tcPr>
            <w:tcW w:w="1083" w:type="dxa"/>
            <w:vAlign w:val="bottom"/>
          </w:tcPr>
          <w:p w14:paraId="7B4324E2" w14:textId="77777777" w:rsidR="00A56FB0" w:rsidRPr="00961C5A" w:rsidRDefault="00A56FB0" w:rsidP="00726787">
            <w:pPr>
              <w:tabs>
                <w:tab w:val="decimal" w:pos="538"/>
              </w:tabs>
              <w:spacing w:line="240" w:lineRule="exact"/>
              <w:ind w:left="243" w:hanging="180"/>
              <w:rPr>
                <w:rFonts w:eastAsia="SimSun" w:hAnsi="Times New Roman" w:cs="Times New Roman"/>
                <w:kern w:val="28"/>
                <w:sz w:val="16"/>
                <w:szCs w:val="16"/>
              </w:rPr>
            </w:pPr>
            <w:r w:rsidRPr="00961C5A">
              <w:rPr>
                <w:rFonts w:eastAsia="SimSun" w:hAnsi="Times New Roman" w:cs="Times New Roman"/>
                <w:kern w:val="28"/>
                <w:sz w:val="16"/>
                <w:szCs w:val="16"/>
              </w:rPr>
              <w:t>-</w:t>
            </w:r>
          </w:p>
        </w:tc>
        <w:tc>
          <w:tcPr>
            <w:tcW w:w="1088" w:type="dxa"/>
            <w:vAlign w:val="bottom"/>
          </w:tcPr>
          <w:p w14:paraId="59EADA07"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205</w:t>
            </w:r>
          </w:p>
        </w:tc>
      </w:tr>
      <w:tr w:rsidR="00A56FB0" w:rsidRPr="00707759" w14:paraId="4A2037CC" w14:textId="77777777" w:rsidTr="00156446">
        <w:trPr>
          <w:trHeight w:val="60"/>
        </w:trPr>
        <w:tc>
          <w:tcPr>
            <w:tcW w:w="3600" w:type="dxa"/>
            <w:gridSpan w:val="2"/>
            <w:vAlign w:val="bottom"/>
          </w:tcPr>
          <w:p w14:paraId="21473D6A" w14:textId="77777777" w:rsidR="00A56FB0" w:rsidRPr="00961C5A" w:rsidRDefault="00A56FB0" w:rsidP="00726787">
            <w:pPr>
              <w:spacing w:line="240" w:lineRule="exact"/>
              <w:jc w:val="thaiDistribute"/>
              <w:rPr>
                <w:rFonts w:hAnsi="Times New Roman" w:cs="Times New Roman"/>
                <w:kern w:val="28"/>
                <w:sz w:val="16"/>
                <w:szCs w:val="16"/>
              </w:rPr>
            </w:pPr>
            <w:r w:rsidRPr="00961C5A">
              <w:rPr>
                <w:rFonts w:hAnsi="Times New Roman" w:cs="Times New Roman"/>
                <w:kern w:val="28"/>
                <w:sz w:val="16"/>
                <w:szCs w:val="16"/>
              </w:rPr>
              <w:t>Investment properties</w:t>
            </w:r>
          </w:p>
        </w:tc>
        <w:tc>
          <w:tcPr>
            <w:tcW w:w="1082" w:type="dxa"/>
            <w:vAlign w:val="bottom"/>
          </w:tcPr>
          <w:p w14:paraId="450BCF51"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75,284</w:t>
            </w:r>
          </w:p>
        </w:tc>
        <w:tc>
          <w:tcPr>
            <w:tcW w:w="1082" w:type="dxa"/>
            <w:vAlign w:val="bottom"/>
          </w:tcPr>
          <w:p w14:paraId="711D3F06"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w:t>
            </w:r>
          </w:p>
        </w:tc>
        <w:tc>
          <w:tcPr>
            <w:tcW w:w="1083" w:type="dxa"/>
            <w:vAlign w:val="bottom"/>
          </w:tcPr>
          <w:p w14:paraId="0A07B8E7"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142,775</w:t>
            </w:r>
          </w:p>
        </w:tc>
        <w:tc>
          <w:tcPr>
            <w:tcW w:w="1083" w:type="dxa"/>
            <w:vAlign w:val="bottom"/>
          </w:tcPr>
          <w:p w14:paraId="654D22CC"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w:t>
            </w:r>
          </w:p>
        </w:tc>
        <w:tc>
          <w:tcPr>
            <w:tcW w:w="1088" w:type="dxa"/>
            <w:vAlign w:val="bottom"/>
          </w:tcPr>
          <w:p w14:paraId="5B3CE4BE"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142,775</w:t>
            </w:r>
          </w:p>
        </w:tc>
      </w:tr>
      <w:tr w:rsidR="00A56FB0" w:rsidRPr="00707759" w14:paraId="7886994D" w14:textId="77777777" w:rsidTr="00156446">
        <w:trPr>
          <w:trHeight w:val="60"/>
        </w:trPr>
        <w:tc>
          <w:tcPr>
            <w:tcW w:w="3600" w:type="dxa"/>
            <w:gridSpan w:val="2"/>
            <w:vAlign w:val="bottom"/>
          </w:tcPr>
          <w:p w14:paraId="510960BB" w14:textId="77777777" w:rsidR="00A56FB0" w:rsidRPr="00961C5A" w:rsidRDefault="00A56FB0" w:rsidP="00726787">
            <w:pPr>
              <w:spacing w:line="240" w:lineRule="exact"/>
              <w:jc w:val="thaiDistribute"/>
              <w:rPr>
                <w:rFonts w:hAnsi="Times New Roman" w:cs="Times New Roman"/>
                <w:b/>
                <w:bCs/>
                <w:kern w:val="28"/>
                <w:sz w:val="16"/>
                <w:szCs w:val="16"/>
              </w:rPr>
            </w:pPr>
            <w:r w:rsidRPr="00961C5A">
              <w:rPr>
                <w:rFonts w:hAnsi="Times New Roman" w:cs="Times New Roman"/>
                <w:b/>
                <w:bCs/>
                <w:kern w:val="28"/>
                <w:sz w:val="16"/>
                <w:szCs w:val="16"/>
              </w:rPr>
              <w:t>Financial liabilities measured at fair value</w:t>
            </w:r>
          </w:p>
        </w:tc>
        <w:tc>
          <w:tcPr>
            <w:tcW w:w="1082" w:type="dxa"/>
            <w:vAlign w:val="bottom"/>
          </w:tcPr>
          <w:p w14:paraId="6FD0B4AE"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2" w:type="dxa"/>
            <w:vAlign w:val="bottom"/>
          </w:tcPr>
          <w:p w14:paraId="34B073BE"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705515AA"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0B2D0C34"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5A39DAAA"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r>
      <w:tr w:rsidR="00A56FB0" w:rsidRPr="00707759" w14:paraId="617AAD87" w14:textId="77777777" w:rsidTr="00156446">
        <w:trPr>
          <w:trHeight w:val="60"/>
        </w:trPr>
        <w:tc>
          <w:tcPr>
            <w:tcW w:w="3600" w:type="dxa"/>
            <w:gridSpan w:val="2"/>
            <w:vAlign w:val="bottom"/>
          </w:tcPr>
          <w:p w14:paraId="5EB40E3D" w14:textId="77777777" w:rsidR="00A56FB0" w:rsidRPr="00961C5A" w:rsidRDefault="00A56FB0" w:rsidP="000E22A0">
            <w:pPr>
              <w:spacing w:line="240" w:lineRule="exact"/>
              <w:ind w:left="84"/>
              <w:jc w:val="thaiDistribute"/>
              <w:rPr>
                <w:rFonts w:hAnsi="Times New Roman" w:cs="Times New Roman"/>
                <w:b/>
                <w:bCs/>
                <w:kern w:val="28"/>
                <w:sz w:val="16"/>
                <w:szCs w:val="16"/>
              </w:rPr>
            </w:pPr>
            <w:r w:rsidRPr="00961C5A">
              <w:rPr>
                <w:rFonts w:hAnsi="Times New Roman" w:cs="Times New Roman"/>
                <w:b/>
                <w:bCs/>
                <w:spacing w:val="-3"/>
                <w:sz w:val="16"/>
                <w:szCs w:val="16"/>
              </w:rPr>
              <w:t>Derivative</w:t>
            </w:r>
            <w:r w:rsidRPr="00961C5A">
              <w:rPr>
                <w:rFonts w:hAnsi="Times New Roman" w:cs="Times New Roman"/>
                <w:b/>
                <w:bCs/>
                <w:kern w:val="28"/>
                <w:sz w:val="16"/>
                <w:szCs w:val="16"/>
              </w:rPr>
              <w:t xml:space="preserve"> liabilities</w:t>
            </w:r>
          </w:p>
        </w:tc>
        <w:tc>
          <w:tcPr>
            <w:tcW w:w="1082" w:type="dxa"/>
            <w:vAlign w:val="bottom"/>
          </w:tcPr>
          <w:p w14:paraId="3C933053"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2" w:type="dxa"/>
            <w:vAlign w:val="bottom"/>
          </w:tcPr>
          <w:p w14:paraId="75B1A4C9"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3B0B9B8C"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3" w:type="dxa"/>
            <w:vAlign w:val="bottom"/>
          </w:tcPr>
          <w:p w14:paraId="475B0C52"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c>
          <w:tcPr>
            <w:tcW w:w="1088" w:type="dxa"/>
            <w:vAlign w:val="bottom"/>
          </w:tcPr>
          <w:p w14:paraId="0AF4840D"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p>
        </w:tc>
      </w:tr>
      <w:tr w:rsidR="00A56FB0" w:rsidRPr="00707759" w14:paraId="18E0D6C1" w14:textId="77777777" w:rsidTr="00156446">
        <w:trPr>
          <w:trHeight w:val="60"/>
        </w:trPr>
        <w:tc>
          <w:tcPr>
            <w:tcW w:w="3600" w:type="dxa"/>
            <w:gridSpan w:val="2"/>
            <w:vAlign w:val="bottom"/>
          </w:tcPr>
          <w:p w14:paraId="3A6006D5" w14:textId="77777777" w:rsidR="00A56FB0" w:rsidRPr="00961C5A" w:rsidRDefault="00A56FB0" w:rsidP="000E22A0">
            <w:pPr>
              <w:spacing w:line="240" w:lineRule="exact"/>
              <w:ind w:left="354" w:hanging="156"/>
              <w:jc w:val="thaiDistribute"/>
              <w:rPr>
                <w:rFonts w:hAnsi="Times New Roman" w:cs="Times New Roman"/>
                <w:kern w:val="28"/>
                <w:sz w:val="16"/>
                <w:szCs w:val="16"/>
              </w:rPr>
            </w:pPr>
            <w:r w:rsidRPr="00961C5A">
              <w:rPr>
                <w:rFonts w:hAnsi="Times New Roman" w:cs="Times New Roman"/>
                <w:kern w:val="28"/>
                <w:sz w:val="16"/>
                <w:szCs w:val="16"/>
              </w:rPr>
              <w:tab/>
              <w:t>Future contracts</w:t>
            </w:r>
          </w:p>
        </w:tc>
        <w:tc>
          <w:tcPr>
            <w:tcW w:w="1082" w:type="dxa"/>
            <w:vAlign w:val="bottom"/>
          </w:tcPr>
          <w:p w14:paraId="10F2FDB6"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1,666</w:t>
            </w:r>
          </w:p>
        </w:tc>
        <w:tc>
          <w:tcPr>
            <w:tcW w:w="1082" w:type="dxa"/>
            <w:vAlign w:val="bottom"/>
          </w:tcPr>
          <w:p w14:paraId="54FBEAE9"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1,666</w:t>
            </w:r>
          </w:p>
        </w:tc>
        <w:tc>
          <w:tcPr>
            <w:tcW w:w="1083" w:type="dxa"/>
            <w:vAlign w:val="bottom"/>
          </w:tcPr>
          <w:p w14:paraId="5F6FC489"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w:t>
            </w:r>
          </w:p>
        </w:tc>
        <w:tc>
          <w:tcPr>
            <w:tcW w:w="1083" w:type="dxa"/>
            <w:vAlign w:val="bottom"/>
          </w:tcPr>
          <w:p w14:paraId="5DD39814" w14:textId="77777777" w:rsidR="00A56FB0" w:rsidRPr="00961C5A" w:rsidRDefault="00A56FB0" w:rsidP="00726787">
            <w:pPr>
              <w:tabs>
                <w:tab w:val="decimal" w:pos="53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w:t>
            </w:r>
          </w:p>
        </w:tc>
        <w:tc>
          <w:tcPr>
            <w:tcW w:w="1088" w:type="dxa"/>
            <w:vAlign w:val="bottom"/>
          </w:tcPr>
          <w:p w14:paraId="197E2F14" w14:textId="77777777" w:rsidR="00A56FB0" w:rsidRPr="00961C5A" w:rsidRDefault="00A56FB0" w:rsidP="00726787">
            <w:pPr>
              <w:tabs>
                <w:tab w:val="decimal" w:pos="828"/>
              </w:tabs>
              <w:spacing w:line="240" w:lineRule="exact"/>
              <w:ind w:left="243" w:hanging="180"/>
              <w:rPr>
                <w:rFonts w:hAnsi="Times New Roman" w:cs="Times New Roman"/>
                <w:kern w:val="28"/>
                <w:sz w:val="16"/>
                <w:szCs w:val="16"/>
              </w:rPr>
            </w:pPr>
            <w:r w:rsidRPr="00961C5A">
              <w:rPr>
                <w:rFonts w:eastAsia="SimSun" w:hAnsi="Times New Roman" w:cs="Times New Roman"/>
                <w:kern w:val="28"/>
                <w:sz w:val="16"/>
                <w:szCs w:val="16"/>
              </w:rPr>
              <w:t>1,6</w:t>
            </w:r>
            <w:r w:rsidRPr="00961C5A">
              <w:rPr>
                <w:rFonts w:hAnsi="Times New Roman" w:cs="Times New Roman"/>
                <w:kern w:val="28"/>
                <w:sz w:val="16"/>
                <w:szCs w:val="16"/>
              </w:rPr>
              <w:t>66</w:t>
            </w:r>
          </w:p>
        </w:tc>
      </w:tr>
    </w:tbl>
    <w:p w14:paraId="049B5E58" w14:textId="77777777" w:rsidR="00A56FB0" w:rsidRDefault="00A56FB0" w:rsidP="00A56FB0">
      <w:pPr>
        <w:overflowPunct/>
        <w:autoSpaceDE/>
        <w:autoSpaceDN/>
        <w:adjustRightInd/>
        <w:textAlignment w:val="auto"/>
        <w:rPr>
          <w:rFonts w:hAnsi="Times New Roman" w:cs="Times New Roman"/>
        </w:rPr>
      </w:pPr>
      <w:r>
        <w:rPr>
          <w:rFonts w:hAnsi="Times New Roman" w:cs="Times New Roman"/>
        </w:rPr>
        <w:br w:type="page"/>
      </w:r>
    </w:p>
    <w:tbl>
      <w:tblPr>
        <w:tblW w:w="9018" w:type="dxa"/>
        <w:tblInd w:w="450" w:type="dxa"/>
        <w:tblLayout w:type="fixed"/>
        <w:tblCellMar>
          <w:left w:w="0" w:type="dxa"/>
          <w:right w:w="0" w:type="dxa"/>
        </w:tblCellMar>
        <w:tblLook w:val="04A0" w:firstRow="1" w:lastRow="0" w:firstColumn="1" w:lastColumn="0" w:noHBand="0" w:noVBand="1"/>
      </w:tblPr>
      <w:tblGrid>
        <w:gridCol w:w="1082"/>
        <w:gridCol w:w="2518"/>
        <w:gridCol w:w="1082"/>
        <w:gridCol w:w="1082"/>
        <w:gridCol w:w="1083"/>
        <w:gridCol w:w="1083"/>
        <w:gridCol w:w="1088"/>
      </w:tblGrid>
      <w:tr w:rsidR="00A56FB0" w:rsidRPr="00F53D6F" w14:paraId="26C42994" w14:textId="77777777" w:rsidTr="00F53D6F">
        <w:trPr>
          <w:trHeight w:val="20"/>
          <w:tblHeader/>
        </w:trPr>
        <w:tc>
          <w:tcPr>
            <w:tcW w:w="1082" w:type="dxa"/>
          </w:tcPr>
          <w:p w14:paraId="577EFA3C" w14:textId="77777777" w:rsidR="00A56FB0" w:rsidRPr="00F53D6F" w:rsidRDefault="00A56FB0" w:rsidP="00F53D6F">
            <w:pPr>
              <w:spacing w:line="240" w:lineRule="exact"/>
              <w:jc w:val="right"/>
              <w:rPr>
                <w:rFonts w:hAnsi="Times New Roman" w:cs="Times New Roman"/>
                <w:b/>
                <w:bCs/>
                <w:kern w:val="28"/>
                <w:sz w:val="18"/>
                <w:szCs w:val="18"/>
              </w:rPr>
            </w:pPr>
          </w:p>
        </w:tc>
        <w:tc>
          <w:tcPr>
            <w:tcW w:w="7936" w:type="dxa"/>
            <w:gridSpan w:val="6"/>
            <w:vAlign w:val="bottom"/>
          </w:tcPr>
          <w:p w14:paraId="3D52A657" w14:textId="77777777" w:rsidR="00A56FB0" w:rsidRPr="00F53D6F" w:rsidRDefault="00A56FB0" w:rsidP="00F53D6F">
            <w:pPr>
              <w:spacing w:line="240" w:lineRule="exact"/>
              <w:jc w:val="right"/>
              <w:rPr>
                <w:rFonts w:hAnsi="Times New Roman" w:cs="Times New Roman"/>
                <w:b/>
                <w:bCs/>
                <w:kern w:val="28"/>
                <w:sz w:val="18"/>
                <w:szCs w:val="18"/>
              </w:rPr>
            </w:pPr>
            <w:r w:rsidRPr="00F53D6F">
              <w:rPr>
                <w:rFonts w:hAnsi="Times New Roman" w:cs="Times New Roman"/>
                <w:b/>
                <w:bCs/>
                <w:kern w:val="28"/>
                <w:sz w:val="18"/>
                <w:szCs w:val="18"/>
              </w:rPr>
              <w:t>(Unit: Thousand Baht)</w:t>
            </w:r>
          </w:p>
        </w:tc>
      </w:tr>
      <w:tr w:rsidR="00A56FB0" w:rsidRPr="00F53D6F" w14:paraId="1D4C5D8A" w14:textId="77777777" w:rsidTr="00F53D6F">
        <w:trPr>
          <w:trHeight w:val="20"/>
          <w:tblHeader/>
        </w:trPr>
        <w:tc>
          <w:tcPr>
            <w:tcW w:w="3600" w:type="dxa"/>
            <w:gridSpan w:val="2"/>
            <w:vAlign w:val="bottom"/>
          </w:tcPr>
          <w:p w14:paraId="4E7BE1AA" w14:textId="77777777" w:rsidR="00A56FB0" w:rsidRPr="00F53D6F" w:rsidRDefault="00A56FB0" w:rsidP="00F53D6F">
            <w:pPr>
              <w:spacing w:line="240" w:lineRule="exact"/>
              <w:ind w:left="243" w:hanging="180"/>
              <w:jc w:val="thaiDistribute"/>
              <w:rPr>
                <w:rFonts w:hAnsi="Times New Roman" w:cs="Times New Roman"/>
                <w:b/>
                <w:bCs/>
                <w:kern w:val="28"/>
                <w:sz w:val="18"/>
                <w:szCs w:val="18"/>
              </w:rPr>
            </w:pPr>
          </w:p>
        </w:tc>
        <w:tc>
          <w:tcPr>
            <w:tcW w:w="5418" w:type="dxa"/>
            <w:gridSpan w:val="5"/>
          </w:tcPr>
          <w:p w14:paraId="018D1ADE" w14:textId="77777777" w:rsidR="00A56FB0" w:rsidRPr="00F53D6F" w:rsidRDefault="00A56FB0" w:rsidP="00F53D6F">
            <w:pPr>
              <w:spacing w:line="240" w:lineRule="exact"/>
              <w:jc w:val="center"/>
              <w:rPr>
                <w:rFonts w:hAnsi="Times New Roman" w:cs="Times New Roman"/>
                <w:b/>
                <w:bCs/>
                <w:kern w:val="28"/>
                <w:sz w:val="18"/>
                <w:szCs w:val="18"/>
              </w:rPr>
            </w:pPr>
            <w:r w:rsidRPr="00F53D6F">
              <w:rPr>
                <w:rFonts w:hAnsi="Times New Roman" w:cs="Times New Roman"/>
                <w:b/>
                <w:bCs/>
                <w:kern w:val="28"/>
                <w:sz w:val="18"/>
                <w:szCs w:val="18"/>
              </w:rPr>
              <w:t>Consolidated financial statements</w:t>
            </w:r>
          </w:p>
        </w:tc>
      </w:tr>
      <w:tr w:rsidR="00A56FB0" w:rsidRPr="00F53D6F" w14:paraId="6B98E84E" w14:textId="77777777" w:rsidTr="00F53D6F">
        <w:trPr>
          <w:trHeight w:val="20"/>
          <w:tblHeader/>
        </w:trPr>
        <w:tc>
          <w:tcPr>
            <w:tcW w:w="3600" w:type="dxa"/>
            <w:gridSpan w:val="2"/>
            <w:vAlign w:val="bottom"/>
          </w:tcPr>
          <w:p w14:paraId="15AD3507" w14:textId="77777777" w:rsidR="00A56FB0" w:rsidRPr="00F53D6F" w:rsidRDefault="00A56FB0" w:rsidP="00F53D6F">
            <w:pPr>
              <w:spacing w:line="240" w:lineRule="exact"/>
              <w:ind w:left="243" w:hanging="180"/>
              <w:jc w:val="thaiDistribute"/>
              <w:rPr>
                <w:rFonts w:hAnsi="Times New Roman" w:cs="Times New Roman"/>
                <w:b/>
                <w:bCs/>
                <w:kern w:val="28"/>
                <w:sz w:val="18"/>
                <w:szCs w:val="18"/>
              </w:rPr>
            </w:pPr>
          </w:p>
        </w:tc>
        <w:tc>
          <w:tcPr>
            <w:tcW w:w="5418" w:type="dxa"/>
            <w:gridSpan w:val="5"/>
          </w:tcPr>
          <w:p w14:paraId="30D80DDF" w14:textId="77777777" w:rsidR="00A56FB0" w:rsidRPr="00F53D6F" w:rsidRDefault="00A56FB0" w:rsidP="00F53D6F">
            <w:pPr>
              <w:spacing w:line="240" w:lineRule="exact"/>
              <w:jc w:val="center"/>
              <w:rPr>
                <w:rFonts w:hAnsi="Times New Roman" w:cs="Times New Roman"/>
                <w:b/>
                <w:bCs/>
                <w:kern w:val="28"/>
                <w:sz w:val="18"/>
                <w:szCs w:val="18"/>
              </w:rPr>
            </w:pPr>
            <w:r w:rsidRPr="00F53D6F">
              <w:rPr>
                <w:rFonts w:hAnsi="Times New Roman" w:cs="Times New Roman"/>
                <w:b/>
                <w:bCs/>
                <w:kern w:val="28"/>
                <w:sz w:val="18"/>
                <w:szCs w:val="18"/>
              </w:rPr>
              <w:t>2024</w:t>
            </w:r>
          </w:p>
        </w:tc>
      </w:tr>
      <w:tr w:rsidR="00A56FB0" w:rsidRPr="00F53D6F" w14:paraId="526603EC" w14:textId="77777777" w:rsidTr="00F53D6F">
        <w:trPr>
          <w:trHeight w:val="20"/>
          <w:tblHeader/>
        </w:trPr>
        <w:tc>
          <w:tcPr>
            <w:tcW w:w="3600" w:type="dxa"/>
            <w:gridSpan w:val="2"/>
            <w:vAlign w:val="bottom"/>
          </w:tcPr>
          <w:p w14:paraId="6414FB0C" w14:textId="77777777" w:rsidR="00A56FB0" w:rsidRPr="00F53D6F" w:rsidRDefault="00A56FB0" w:rsidP="00F53D6F">
            <w:pPr>
              <w:spacing w:line="240" w:lineRule="exact"/>
              <w:ind w:left="243" w:hanging="180"/>
              <w:jc w:val="thaiDistribute"/>
              <w:rPr>
                <w:rFonts w:hAnsi="Times New Roman" w:cs="Times New Roman"/>
                <w:b/>
                <w:bCs/>
                <w:kern w:val="28"/>
                <w:sz w:val="18"/>
                <w:szCs w:val="18"/>
              </w:rPr>
            </w:pPr>
          </w:p>
        </w:tc>
        <w:tc>
          <w:tcPr>
            <w:tcW w:w="1082" w:type="dxa"/>
            <w:vMerge w:val="restart"/>
            <w:vAlign w:val="bottom"/>
          </w:tcPr>
          <w:p w14:paraId="13EFE396" w14:textId="77777777" w:rsidR="00A56FB0" w:rsidRPr="00F53D6F" w:rsidRDefault="00A56FB0" w:rsidP="00F53D6F">
            <w:pPr>
              <w:spacing w:line="240" w:lineRule="exact"/>
              <w:jc w:val="center"/>
              <w:rPr>
                <w:rFonts w:hAnsi="Times New Roman" w:cs="Times New Roman"/>
                <w:b/>
                <w:bCs/>
                <w:kern w:val="28"/>
                <w:sz w:val="18"/>
                <w:szCs w:val="18"/>
              </w:rPr>
            </w:pPr>
            <w:r w:rsidRPr="00F53D6F">
              <w:rPr>
                <w:rFonts w:hAnsi="Times New Roman" w:cs="Times New Roman"/>
                <w:b/>
                <w:bCs/>
                <w:kern w:val="28"/>
                <w:sz w:val="18"/>
                <w:szCs w:val="18"/>
              </w:rPr>
              <w:t>Carrying amount</w:t>
            </w:r>
          </w:p>
        </w:tc>
        <w:tc>
          <w:tcPr>
            <w:tcW w:w="4336" w:type="dxa"/>
            <w:gridSpan w:val="4"/>
            <w:vAlign w:val="bottom"/>
          </w:tcPr>
          <w:p w14:paraId="74FABE5E" w14:textId="77777777" w:rsidR="00A56FB0" w:rsidRPr="00F53D6F" w:rsidRDefault="00A56FB0" w:rsidP="00F53D6F">
            <w:pPr>
              <w:spacing w:line="240" w:lineRule="exact"/>
              <w:jc w:val="center"/>
              <w:rPr>
                <w:rFonts w:hAnsi="Times New Roman" w:cs="Times New Roman"/>
                <w:b/>
                <w:bCs/>
                <w:kern w:val="28"/>
                <w:sz w:val="18"/>
                <w:szCs w:val="18"/>
              </w:rPr>
            </w:pPr>
            <w:r w:rsidRPr="00F53D6F">
              <w:rPr>
                <w:rFonts w:hAnsi="Times New Roman" w:cs="Times New Roman"/>
                <w:b/>
                <w:bCs/>
                <w:kern w:val="28"/>
                <w:sz w:val="18"/>
                <w:szCs w:val="18"/>
              </w:rPr>
              <w:t>Fair value</w:t>
            </w:r>
          </w:p>
        </w:tc>
      </w:tr>
      <w:tr w:rsidR="00A56FB0" w:rsidRPr="00F53D6F" w14:paraId="1B2ED204" w14:textId="77777777" w:rsidTr="00F53D6F">
        <w:trPr>
          <w:trHeight w:val="20"/>
          <w:tblHeader/>
        </w:trPr>
        <w:tc>
          <w:tcPr>
            <w:tcW w:w="3600" w:type="dxa"/>
            <w:gridSpan w:val="2"/>
            <w:vAlign w:val="bottom"/>
          </w:tcPr>
          <w:p w14:paraId="2EB1649B" w14:textId="77777777" w:rsidR="00A56FB0" w:rsidRPr="00F53D6F" w:rsidRDefault="00A56FB0" w:rsidP="00F53D6F">
            <w:pPr>
              <w:spacing w:line="240" w:lineRule="exact"/>
              <w:ind w:left="243" w:hanging="180"/>
              <w:jc w:val="thaiDistribute"/>
              <w:rPr>
                <w:rFonts w:hAnsi="Times New Roman" w:cs="Times New Roman"/>
                <w:kern w:val="28"/>
                <w:sz w:val="18"/>
                <w:szCs w:val="18"/>
              </w:rPr>
            </w:pPr>
          </w:p>
        </w:tc>
        <w:tc>
          <w:tcPr>
            <w:tcW w:w="1082" w:type="dxa"/>
            <w:vMerge/>
          </w:tcPr>
          <w:p w14:paraId="666D490D" w14:textId="77777777" w:rsidR="00A56FB0" w:rsidRPr="00F53D6F" w:rsidRDefault="00A56FB0" w:rsidP="00F53D6F">
            <w:pPr>
              <w:pBdr>
                <w:bottom w:val="single" w:sz="4" w:space="1" w:color="auto"/>
              </w:pBdr>
              <w:spacing w:line="240" w:lineRule="exact"/>
              <w:jc w:val="center"/>
              <w:rPr>
                <w:rFonts w:hAnsi="Times New Roman" w:cs="Times New Roman"/>
                <w:kern w:val="28"/>
                <w:sz w:val="18"/>
                <w:szCs w:val="18"/>
              </w:rPr>
            </w:pPr>
          </w:p>
        </w:tc>
        <w:tc>
          <w:tcPr>
            <w:tcW w:w="1082" w:type="dxa"/>
          </w:tcPr>
          <w:p w14:paraId="09986127" w14:textId="77777777" w:rsidR="00A56FB0" w:rsidRPr="00F53D6F" w:rsidRDefault="00A56FB0" w:rsidP="00F53D6F">
            <w:pPr>
              <w:spacing w:line="240" w:lineRule="exact"/>
              <w:jc w:val="center"/>
              <w:rPr>
                <w:rFonts w:hAnsi="Times New Roman" w:cs="Times New Roman"/>
                <w:b/>
                <w:bCs/>
                <w:kern w:val="28"/>
                <w:sz w:val="18"/>
                <w:szCs w:val="18"/>
              </w:rPr>
            </w:pPr>
            <w:r w:rsidRPr="00F53D6F">
              <w:rPr>
                <w:rFonts w:hAnsi="Times New Roman" w:cs="Times New Roman"/>
                <w:b/>
                <w:bCs/>
                <w:kern w:val="28"/>
                <w:sz w:val="18"/>
                <w:szCs w:val="18"/>
              </w:rPr>
              <w:t>Level</w:t>
            </w:r>
            <w:r w:rsidRPr="00F53D6F">
              <w:rPr>
                <w:rFonts w:hAnsi="Times New Roman" w:cs="Times New Roman"/>
                <w:b/>
                <w:bCs/>
                <w:kern w:val="28"/>
                <w:sz w:val="18"/>
                <w:szCs w:val="18"/>
                <w:cs/>
              </w:rPr>
              <w:t xml:space="preserve"> </w:t>
            </w:r>
            <w:r w:rsidRPr="00F53D6F">
              <w:rPr>
                <w:rFonts w:hAnsi="Times New Roman" w:cs="Times New Roman"/>
                <w:b/>
                <w:bCs/>
                <w:kern w:val="28"/>
                <w:sz w:val="18"/>
                <w:szCs w:val="18"/>
              </w:rPr>
              <w:t>1</w:t>
            </w:r>
          </w:p>
        </w:tc>
        <w:tc>
          <w:tcPr>
            <w:tcW w:w="1083" w:type="dxa"/>
          </w:tcPr>
          <w:p w14:paraId="35D3B816" w14:textId="77777777" w:rsidR="00A56FB0" w:rsidRPr="00F53D6F" w:rsidRDefault="00A56FB0" w:rsidP="00F53D6F">
            <w:pPr>
              <w:spacing w:line="240" w:lineRule="exact"/>
              <w:jc w:val="center"/>
              <w:rPr>
                <w:rFonts w:hAnsi="Times New Roman" w:cs="Times New Roman"/>
                <w:b/>
                <w:bCs/>
                <w:kern w:val="28"/>
                <w:sz w:val="18"/>
                <w:szCs w:val="18"/>
              </w:rPr>
            </w:pPr>
            <w:r w:rsidRPr="00F53D6F">
              <w:rPr>
                <w:rFonts w:hAnsi="Times New Roman" w:cs="Times New Roman"/>
                <w:b/>
                <w:bCs/>
                <w:kern w:val="28"/>
                <w:sz w:val="18"/>
                <w:szCs w:val="18"/>
              </w:rPr>
              <w:t>Level</w:t>
            </w:r>
            <w:r w:rsidRPr="00F53D6F">
              <w:rPr>
                <w:rFonts w:hAnsi="Times New Roman" w:cs="Times New Roman"/>
                <w:b/>
                <w:bCs/>
                <w:kern w:val="28"/>
                <w:sz w:val="18"/>
                <w:szCs w:val="18"/>
                <w:cs/>
              </w:rPr>
              <w:t xml:space="preserve"> </w:t>
            </w:r>
            <w:r w:rsidRPr="00F53D6F">
              <w:rPr>
                <w:rFonts w:hAnsi="Times New Roman" w:cs="Times New Roman"/>
                <w:b/>
                <w:bCs/>
                <w:kern w:val="28"/>
                <w:sz w:val="18"/>
                <w:szCs w:val="18"/>
              </w:rPr>
              <w:t>2</w:t>
            </w:r>
          </w:p>
        </w:tc>
        <w:tc>
          <w:tcPr>
            <w:tcW w:w="1083" w:type="dxa"/>
          </w:tcPr>
          <w:p w14:paraId="1649F032" w14:textId="77777777" w:rsidR="00A56FB0" w:rsidRPr="00F53D6F" w:rsidRDefault="00A56FB0" w:rsidP="00F53D6F">
            <w:pPr>
              <w:spacing w:line="240" w:lineRule="exact"/>
              <w:jc w:val="center"/>
              <w:rPr>
                <w:rFonts w:hAnsi="Times New Roman" w:cs="Times New Roman"/>
                <w:b/>
                <w:bCs/>
                <w:kern w:val="28"/>
                <w:sz w:val="18"/>
                <w:szCs w:val="18"/>
              </w:rPr>
            </w:pPr>
            <w:r w:rsidRPr="00F53D6F">
              <w:rPr>
                <w:rFonts w:hAnsi="Times New Roman" w:cs="Times New Roman"/>
                <w:b/>
                <w:bCs/>
                <w:kern w:val="28"/>
                <w:sz w:val="18"/>
                <w:szCs w:val="18"/>
              </w:rPr>
              <w:t>Level</w:t>
            </w:r>
            <w:r w:rsidRPr="00F53D6F">
              <w:rPr>
                <w:rFonts w:hAnsi="Times New Roman" w:cs="Times New Roman"/>
                <w:b/>
                <w:bCs/>
                <w:kern w:val="28"/>
                <w:sz w:val="18"/>
                <w:szCs w:val="18"/>
                <w:cs/>
              </w:rPr>
              <w:t xml:space="preserve"> </w:t>
            </w:r>
            <w:r w:rsidRPr="00F53D6F">
              <w:rPr>
                <w:rFonts w:hAnsi="Times New Roman" w:cs="Times New Roman"/>
                <w:b/>
                <w:bCs/>
                <w:kern w:val="28"/>
                <w:sz w:val="18"/>
                <w:szCs w:val="18"/>
              </w:rPr>
              <w:t>3</w:t>
            </w:r>
          </w:p>
        </w:tc>
        <w:tc>
          <w:tcPr>
            <w:tcW w:w="1088" w:type="dxa"/>
          </w:tcPr>
          <w:p w14:paraId="2D907D97" w14:textId="77777777" w:rsidR="00A56FB0" w:rsidRPr="00F53D6F" w:rsidRDefault="00A56FB0" w:rsidP="00F53D6F">
            <w:pPr>
              <w:spacing w:line="240" w:lineRule="exact"/>
              <w:jc w:val="center"/>
              <w:rPr>
                <w:rFonts w:hAnsi="Times New Roman" w:cs="Times New Roman"/>
                <w:b/>
                <w:bCs/>
                <w:kern w:val="28"/>
                <w:sz w:val="18"/>
                <w:szCs w:val="18"/>
                <w:cs/>
              </w:rPr>
            </w:pPr>
            <w:r w:rsidRPr="00F53D6F">
              <w:rPr>
                <w:rFonts w:hAnsi="Times New Roman" w:cs="Times New Roman"/>
                <w:b/>
                <w:bCs/>
                <w:kern w:val="28"/>
                <w:sz w:val="18"/>
                <w:szCs w:val="18"/>
              </w:rPr>
              <w:t>Total</w:t>
            </w:r>
          </w:p>
        </w:tc>
      </w:tr>
      <w:tr w:rsidR="00A56FB0" w:rsidRPr="00F53D6F" w14:paraId="2DCCF09E" w14:textId="77777777" w:rsidTr="00F53D6F">
        <w:trPr>
          <w:trHeight w:val="20"/>
        </w:trPr>
        <w:tc>
          <w:tcPr>
            <w:tcW w:w="3600" w:type="dxa"/>
            <w:gridSpan w:val="2"/>
            <w:vAlign w:val="bottom"/>
          </w:tcPr>
          <w:p w14:paraId="6E3B93DB" w14:textId="77777777" w:rsidR="00A56FB0" w:rsidRPr="00F53D6F" w:rsidRDefault="00A56FB0" w:rsidP="00F53D6F">
            <w:pPr>
              <w:spacing w:line="240" w:lineRule="exact"/>
              <w:jc w:val="thaiDistribute"/>
              <w:rPr>
                <w:rFonts w:hAnsi="Times New Roman" w:cs="Times New Roman"/>
                <w:b/>
                <w:bCs/>
                <w:kern w:val="28"/>
                <w:sz w:val="18"/>
                <w:szCs w:val="18"/>
              </w:rPr>
            </w:pPr>
            <w:r w:rsidRPr="00F53D6F">
              <w:rPr>
                <w:rFonts w:hAnsi="Times New Roman" w:cs="Times New Roman"/>
                <w:b/>
                <w:bCs/>
                <w:kern w:val="28"/>
                <w:sz w:val="18"/>
                <w:szCs w:val="18"/>
              </w:rPr>
              <w:t xml:space="preserve">Financial assets measured at fair value </w:t>
            </w:r>
          </w:p>
        </w:tc>
        <w:tc>
          <w:tcPr>
            <w:tcW w:w="1082" w:type="dxa"/>
            <w:vAlign w:val="bottom"/>
          </w:tcPr>
          <w:p w14:paraId="7EA41F6F" w14:textId="77777777" w:rsidR="00A56FB0" w:rsidRPr="00F53D6F" w:rsidRDefault="00A56FB0" w:rsidP="00F53D6F">
            <w:pPr>
              <w:tabs>
                <w:tab w:val="decimal" w:pos="828"/>
              </w:tabs>
              <w:spacing w:line="240" w:lineRule="exact"/>
              <w:ind w:left="243" w:hanging="180"/>
              <w:rPr>
                <w:rFonts w:hAnsi="Times New Roman" w:cs="Times New Roman"/>
                <w:kern w:val="28"/>
                <w:sz w:val="18"/>
                <w:szCs w:val="18"/>
              </w:rPr>
            </w:pPr>
          </w:p>
        </w:tc>
        <w:tc>
          <w:tcPr>
            <w:tcW w:w="1082" w:type="dxa"/>
            <w:vAlign w:val="bottom"/>
          </w:tcPr>
          <w:p w14:paraId="7956CE4C" w14:textId="77777777" w:rsidR="00A56FB0" w:rsidRPr="00F53D6F" w:rsidRDefault="00A56FB0" w:rsidP="00F53D6F">
            <w:pPr>
              <w:tabs>
                <w:tab w:val="decimal" w:pos="828"/>
              </w:tabs>
              <w:spacing w:line="240" w:lineRule="exact"/>
              <w:ind w:left="243" w:hanging="180"/>
              <w:rPr>
                <w:rFonts w:hAnsi="Times New Roman" w:cs="Times New Roman"/>
                <w:kern w:val="28"/>
                <w:sz w:val="18"/>
                <w:szCs w:val="18"/>
              </w:rPr>
            </w:pPr>
          </w:p>
        </w:tc>
        <w:tc>
          <w:tcPr>
            <w:tcW w:w="1083" w:type="dxa"/>
            <w:vAlign w:val="bottom"/>
          </w:tcPr>
          <w:p w14:paraId="123525E2" w14:textId="77777777" w:rsidR="00A56FB0" w:rsidRPr="00F53D6F" w:rsidRDefault="00A56FB0" w:rsidP="00F53D6F">
            <w:pPr>
              <w:tabs>
                <w:tab w:val="decimal" w:pos="828"/>
              </w:tabs>
              <w:spacing w:line="240" w:lineRule="exact"/>
              <w:ind w:left="243" w:hanging="180"/>
              <w:rPr>
                <w:rFonts w:hAnsi="Times New Roman" w:cs="Times New Roman"/>
                <w:kern w:val="28"/>
                <w:sz w:val="18"/>
                <w:szCs w:val="18"/>
              </w:rPr>
            </w:pPr>
          </w:p>
        </w:tc>
        <w:tc>
          <w:tcPr>
            <w:tcW w:w="1083" w:type="dxa"/>
            <w:vAlign w:val="bottom"/>
          </w:tcPr>
          <w:p w14:paraId="1BFB14B6" w14:textId="77777777" w:rsidR="00A56FB0" w:rsidRPr="00F53D6F" w:rsidRDefault="00A56FB0" w:rsidP="00F53D6F">
            <w:pPr>
              <w:tabs>
                <w:tab w:val="decimal" w:pos="828"/>
              </w:tabs>
              <w:spacing w:line="240" w:lineRule="exact"/>
              <w:ind w:left="243" w:hanging="180"/>
              <w:rPr>
                <w:rFonts w:hAnsi="Times New Roman" w:cs="Times New Roman"/>
                <w:kern w:val="28"/>
                <w:sz w:val="18"/>
                <w:szCs w:val="18"/>
              </w:rPr>
            </w:pPr>
          </w:p>
        </w:tc>
        <w:tc>
          <w:tcPr>
            <w:tcW w:w="1088" w:type="dxa"/>
            <w:vAlign w:val="bottom"/>
          </w:tcPr>
          <w:p w14:paraId="0A565A25" w14:textId="77777777" w:rsidR="00A56FB0" w:rsidRPr="00F53D6F" w:rsidRDefault="00A56FB0" w:rsidP="00F53D6F">
            <w:pPr>
              <w:tabs>
                <w:tab w:val="decimal" w:pos="828"/>
              </w:tabs>
              <w:spacing w:line="240" w:lineRule="exact"/>
              <w:ind w:left="243" w:hanging="180"/>
              <w:rPr>
                <w:rFonts w:hAnsi="Times New Roman" w:cs="Times New Roman"/>
                <w:kern w:val="28"/>
                <w:sz w:val="18"/>
                <w:szCs w:val="18"/>
                <w:cs/>
              </w:rPr>
            </w:pPr>
          </w:p>
        </w:tc>
      </w:tr>
      <w:tr w:rsidR="00BF5991" w:rsidRPr="00F53D6F" w14:paraId="0B04BA8C" w14:textId="77777777" w:rsidTr="00F53D6F">
        <w:trPr>
          <w:trHeight w:val="20"/>
        </w:trPr>
        <w:tc>
          <w:tcPr>
            <w:tcW w:w="3600" w:type="dxa"/>
            <w:gridSpan w:val="2"/>
            <w:vAlign w:val="bottom"/>
          </w:tcPr>
          <w:p w14:paraId="55A4B05C" w14:textId="164DEAF8" w:rsidR="00BF5991" w:rsidRPr="00F53D6F" w:rsidRDefault="00BF5991" w:rsidP="00F53D6F">
            <w:pPr>
              <w:spacing w:line="240" w:lineRule="exact"/>
              <w:rPr>
                <w:rFonts w:hAnsi="Times New Roman" w:cs="Times New Roman"/>
                <w:kern w:val="28"/>
                <w:sz w:val="18"/>
                <w:szCs w:val="18"/>
              </w:rPr>
            </w:pPr>
            <w:r w:rsidRPr="00F53D6F">
              <w:rPr>
                <w:rFonts w:hAnsi="Times New Roman" w:cs="Times New Roman"/>
                <w:b/>
                <w:bCs/>
                <w:spacing w:val="-3"/>
                <w:sz w:val="18"/>
                <w:szCs w:val="18"/>
              </w:rPr>
              <w:t>Derivative assets</w:t>
            </w:r>
          </w:p>
        </w:tc>
        <w:tc>
          <w:tcPr>
            <w:tcW w:w="1082" w:type="dxa"/>
            <w:vAlign w:val="bottom"/>
          </w:tcPr>
          <w:p w14:paraId="2A0EA3AC" w14:textId="77777777" w:rsidR="00BF5991" w:rsidRPr="00F53D6F" w:rsidRDefault="00BF5991" w:rsidP="00F53D6F">
            <w:pPr>
              <w:tabs>
                <w:tab w:val="decimal" w:pos="828"/>
              </w:tabs>
              <w:spacing w:line="240" w:lineRule="exact"/>
              <w:ind w:left="243" w:hanging="180"/>
              <w:rPr>
                <w:rFonts w:hAnsi="Times New Roman" w:cs="Times New Roman"/>
                <w:kern w:val="28"/>
                <w:sz w:val="18"/>
                <w:szCs w:val="18"/>
              </w:rPr>
            </w:pPr>
          </w:p>
        </w:tc>
        <w:tc>
          <w:tcPr>
            <w:tcW w:w="1082" w:type="dxa"/>
            <w:vAlign w:val="bottom"/>
          </w:tcPr>
          <w:p w14:paraId="0EA9C6B1" w14:textId="77777777" w:rsidR="00BF5991" w:rsidRPr="00F53D6F" w:rsidRDefault="00BF5991" w:rsidP="00F53D6F">
            <w:pPr>
              <w:tabs>
                <w:tab w:val="decimal" w:pos="828"/>
              </w:tabs>
              <w:spacing w:line="240" w:lineRule="exact"/>
              <w:ind w:left="243" w:hanging="180"/>
              <w:rPr>
                <w:rFonts w:hAnsi="Times New Roman" w:cs="Times New Roman"/>
                <w:kern w:val="28"/>
                <w:sz w:val="18"/>
                <w:szCs w:val="18"/>
              </w:rPr>
            </w:pPr>
          </w:p>
        </w:tc>
        <w:tc>
          <w:tcPr>
            <w:tcW w:w="1083" w:type="dxa"/>
            <w:vAlign w:val="bottom"/>
          </w:tcPr>
          <w:p w14:paraId="22383989" w14:textId="77777777" w:rsidR="00BF5991" w:rsidRPr="00F53D6F" w:rsidRDefault="00BF5991" w:rsidP="00F53D6F">
            <w:pPr>
              <w:tabs>
                <w:tab w:val="decimal" w:pos="828"/>
              </w:tabs>
              <w:spacing w:line="240" w:lineRule="exact"/>
              <w:ind w:left="243" w:hanging="180"/>
              <w:rPr>
                <w:rFonts w:hAnsi="Times New Roman" w:cs="Times New Roman"/>
                <w:kern w:val="28"/>
                <w:sz w:val="18"/>
                <w:szCs w:val="18"/>
              </w:rPr>
            </w:pPr>
          </w:p>
        </w:tc>
        <w:tc>
          <w:tcPr>
            <w:tcW w:w="1083" w:type="dxa"/>
            <w:vAlign w:val="bottom"/>
          </w:tcPr>
          <w:p w14:paraId="62041050" w14:textId="77777777" w:rsidR="00BF5991" w:rsidRPr="00F53D6F" w:rsidRDefault="00BF5991" w:rsidP="00F53D6F">
            <w:pPr>
              <w:tabs>
                <w:tab w:val="decimal" w:pos="828"/>
              </w:tabs>
              <w:spacing w:line="240" w:lineRule="exact"/>
              <w:ind w:left="243" w:hanging="180"/>
              <w:rPr>
                <w:rFonts w:hAnsi="Times New Roman" w:cs="Times New Roman"/>
                <w:kern w:val="28"/>
                <w:sz w:val="18"/>
                <w:szCs w:val="18"/>
              </w:rPr>
            </w:pPr>
          </w:p>
        </w:tc>
        <w:tc>
          <w:tcPr>
            <w:tcW w:w="1088" w:type="dxa"/>
            <w:vAlign w:val="bottom"/>
          </w:tcPr>
          <w:p w14:paraId="50F2BB35" w14:textId="77777777" w:rsidR="00BF5991" w:rsidRPr="00F53D6F" w:rsidRDefault="00BF5991" w:rsidP="00F53D6F">
            <w:pPr>
              <w:tabs>
                <w:tab w:val="decimal" w:pos="828"/>
              </w:tabs>
              <w:spacing w:line="240" w:lineRule="exact"/>
              <w:ind w:left="243" w:hanging="180"/>
              <w:rPr>
                <w:rFonts w:hAnsi="Times New Roman" w:cs="Times New Roman"/>
                <w:kern w:val="28"/>
                <w:sz w:val="18"/>
                <w:szCs w:val="18"/>
                <w:cs/>
              </w:rPr>
            </w:pPr>
          </w:p>
        </w:tc>
      </w:tr>
      <w:tr w:rsidR="008839D5" w:rsidRPr="00F53D6F" w14:paraId="5D1EE6E9" w14:textId="77777777" w:rsidTr="00F53D6F">
        <w:trPr>
          <w:trHeight w:val="20"/>
        </w:trPr>
        <w:tc>
          <w:tcPr>
            <w:tcW w:w="3600" w:type="dxa"/>
            <w:gridSpan w:val="2"/>
            <w:vAlign w:val="bottom"/>
          </w:tcPr>
          <w:p w14:paraId="4F753B9D" w14:textId="30187B37" w:rsidR="008839D5" w:rsidRPr="00F53D6F" w:rsidRDefault="008839D5" w:rsidP="00F53D6F">
            <w:pPr>
              <w:spacing w:line="240" w:lineRule="exact"/>
              <w:jc w:val="thaiDistribute"/>
              <w:rPr>
                <w:rFonts w:hAnsi="Times New Roman" w:cs="Times New Roman"/>
                <w:kern w:val="28"/>
                <w:sz w:val="18"/>
                <w:szCs w:val="18"/>
              </w:rPr>
            </w:pPr>
            <w:r w:rsidRPr="00F53D6F">
              <w:rPr>
                <w:rFonts w:hAnsi="Times New Roman" w:cs="Times New Roman"/>
                <w:sz w:val="18"/>
                <w:szCs w:val="18"/>
                <w:cs/>
              </w:rPr>
              <w:t xml:space="preserve">             </w:t>
            </w:r>
            <w:r w:rsidRPr="00F53D6F">
              <w:rPr>
                <w:rFonts w:hAnsi="Times New Roman" w:cs="Times New Roman"/>
                <w:sz w:val="18"/>
                <w:szCs w:val="18"/>
              </w:rPr>
              <w:t>Future contracts</w:t>
            </w:r>
          </w:p>
        </w:tc>
        <w:tc>
          <w:tcPr>
            <w:tcW w:w="1082" w:type="dxa"/>
            <w:vAlign w:val="bottom"/>
          </w:tcPr>
          <w:p w14:paraId="5F7CDD0F" w14:textId="50CB28EA" w:rsidR="008839D5" w:rsidRPr="00F53D6F" w:rsidRDefault="008839D5" w:rsidP="00F53D6F">
            <w:pPr>
              <w:tabs>
                <w:tab w:val="decimal" w:pos="828"/>
              </w:tabs>
              <w:spacing w:line="240" w:lineRule="exact"/>
              <w:ind w:left="243" w:hanging="180"/>
              <w:rPr>
                <w:rFonts w:hAnsi="Times New Roman" w:cs="Times New Roman"/>
                <w:kern w:val="28"/>
                <w:sz w:val="18"/>
                <w:szCs w:val="18"/>
              </w:rPr>
            </w:pPr>
            <w:r w:rsidRPr="00F53D6F">
              <w:rPr>
                <w:rFonts w:eastAsia="SimSun" w:hAnsi="Times New Roman" w:cs="Times New Roman"/>
                <w:kern w:val="28"/>
                <w:sz w:val="18"/>
                <w:szCs w:val="18"/>
              </w:rPr>
              <w:t>2,833</w:t>
            </w:r>
          </w:p>
        </w:tc>
        <w:tc>
          <w:tcPr>
            <w:tcW w:w="1082" w:type="dxa"/>
            <w:vAlign w:val="bottom"/>
          </w:tcPr>
          <w:p w14:paraId="54397F49" w14:textId="1CED770C" w:rsidR="008839D5" w:rsidRPr="00F53D6F" w:rsidRDefault="008839D5" w:rsidP="00F53D6F">
            <w:pPr>
              <w:tabs>
                <w:tab w:val="decimal" w:pos="828"/>
              </w:tabs>
              <w:spacing w:line="240" w:lineRule="exact"/>
              <w:ind w:left="243" w:hanging="180"/>
              <w:rPr>
                <w:rFonts w:hAnsi="Times New Roman" w:cs="Times New Roman"/>
                <w:kern w:val="28"/>
                <w:sz w:val="18"/>
                <w:szCs w:val="18"/>
              </w:rPr>
            </w:pPr>
            <w:r w:rsidRPr="00F53D6F">
              <w:rPr>
                <w:rFonts w:eastAsia="SimSun" w:hAnsi="Times New Roman" w:cs="Times New Roman"/>
                <w:kern w:val="28"/>
                <w:sz w:val="18"/>
                <w:szCs w:val="18"/>
              </w:rPr>
              <w:t>2,433</w:t>
            </w:r>
          </w:p>
        </w:tc>
        <w:tc>
          <w:tcPr>
            <w:tcW w:w="1083" w:type="dxa"/>
            <w:vAlign w:val="bottom"/>
          </w:tcPr>
          <w:p w14:paraId="3CD4F082" w14:textId="5CFCB943" w:rsidR="008839D5" w:rsidRPr="00F53D6F" w:rsidRDefault="008839D5" w:rsidP="00F53D6F">
            <w:pPr>
              <w:tabs>
                <w:tab w:val="decimal" w:pos="828"/>
              </w:tabs>
              <w:spacing w:line="240" w:lineRule="exact"/>
              <w:ind w:left="243" w:hanging="180"/>
              <w:rPr>
                <w:rFonts w:hAnsi="Times New Roman" w:cs="Times New Roman"/>
                <w:kern w:val="28"/>
                <w:sz w:val="18"/>
                <w:szCs w:val="18"/>
              </w:rPr>
            </w:pPr>
            <w:r w:rsidRPr="00F53D6F">
              <w:rPr>
                <w:rFonts w:eastAsia="SimSun" w:hAnsi="Times New Roman" w:cs="Times New Roman"/>
                <w:kern w:val="28"/>
                <w:sz w:val="18"/>
                <w:szCs w:val="18"/>
              </w:rPr>
              <w:t>410</w:t>
            </w:r>
          </w:p>
        </w:tc>
        <w:tc>
          <w:tcPr>
            <w:tcW w:w="1083" w:type="dxa"/>
            <w:vAlign w:val="bottom"/>
          </w:tcPr>
          <w:p w14:paraId="501B6EA9" w14:textId="665C1821" w:rsidR="008839D5" w:rsidRPr="00F53D6F" w:rsidRDefault="008839D5" w:rsidP="00F53D6F">
            <w:pPr>
              <w:tabs>
                <w:tab w:val="decimal" w:pos="828"/>
              </w:tabs>
              <w:spacing w:line="240" w:lineRule="exact"/>
              <w:ind w:left="243" w:hanging="180"/>
              <w:rPr>
                <w:rFonts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47713584" w14:textId="76168D31" w:rsidR="008839D5" w:rsidRPr="00F53D6F" w:rsidRDefault="008839D5" w:rsidP="00F53D6F">
            <w:pPr>
              <w:tabs>
                <w:tab w:val="decimal" w:pos="828"/>
              </w:tabs>
              <w:spacing w:line="240" w:lineRule="exact"/>
              <w:ind w:left="243" w:hanging="180"/>
              <w:rPr>
                <w:rFonts w:hAnsi="Times New Roman" w:cs="Times New Roman"/>
                <w:kern w:val="28"/>
                <w:sz w:val="18"/>
                <w:szCs w:val="18"/>
                <w:cs/>
              </w:rPr>
            </w:pPr>
            <w:r w:rsidRPr="00F53D6F">
              <w:rPr>
                <w:rFonts w:eastAsia="SimSun" w:hAnsi="Times New Roman" w:cs="Times New Roman"/>
                <w:kern w:val="28"/>
                <w:sz w:val="18"/>
                <w:szCs w:val="18"/>
              </w:rPr>
              <w:t>2,843</w:t>
            </w:r>
          </w:p>
        </w:tc>
      </w:tr>
      <w:tr w:rsidR="00E129EF" w:rsidRPr="00F53D6F" w14:paraId="30EF7F80" w14:textId="77777777" w:rsidTr="00F53D6F">
        <w:trPr>
          <w:trHeight w:val="20"/>
        </w:trPr>
        <w:tc>
          <w:tcPr>
            <w:tcW w:w="3600" w:type="dxa"/>
            <w:gridSpan w:val="2"/>
            <w:vAlign w:val="bottom"/>
          </w:tcPr>
          <w:p w14:paraId="23659ACF" w14:textId="5F49F937" w:rsidR="00E129EF" w:rsidRPr="00F53D6F" w:rsidRDefault="00E129EF" w:rsidP="00F53D6F">
            <w:pPr>
              <w:spacing w:line="240" w:lineRule="exact"/>
              <w:jc w:val="thaiDistribute"/>
              <w:rPr>
                <w:rFonts w:hAnsi="Times New Roman" w:cs="Times New Roman"/>
                <w:b/>
                <w:bCs/>
                <w:sz w:val="18"/>
                <w:szCs w:val="18"/>
                <w:cs/>
              </w:rPr>
            </w:pPr>
            <w:r w:rsidRPr="00F53D6F">
              <w:rPr>
                <w:rFonts w:hAnsi="Times New Roman" w:cs="Times New Roman"/>
                <w:kern w:val="28"/>
                <w:sz w:val="18"/>
                <w:szCs w:val="18"/>
              </w:rPr>
              <w:t>Other non-current financial assets</w:t>
            </w:r>
          </w:p>
        </w:tc>
        <w:tc>
          <w:tcPr>
            <w:tcW w:w="1082" w:type="dxa"/>
            <w:vAlign w:val="bottom"/>
          </w:tcPr>
          <w:p w14:paraId="0BF0C008" w14:textId="77777777" w:rsidR="00E129EF" w:rsidRPr="00F53D6F" w:rsidRDefault="00E129EF" w:rsidP="00F53D6F">
            <w:pPr>
              <w:tabs>
                <w:tab w:val="decimal" w:pos="828"/>
              </w:tabs>
              <w:spacing w:line="240" w:lineRule="exact"/>
              <w:ind w:left="243" w:hanging="180"/>
              <w:rPr>
                <w:rFonts w:eastAsia="SimSun" w:hAnsi="Times New Roman" w:cs="Times New Roman"/>
                <w:kern w:val="28"/>
                <w:sz w:val="18"/>
                <w:szCs w:val="18"/>
              </w:rPr>
            </w:pPr>
          </w:p>
        </w:tc>
        <w:tc>
          <w:tcPr>
            <w:tcW w:w="1082" w:type="dxa"/>
            <w:vAlign w:val="bottom"/>
          </w:tcPr>
          <w:p w14:paraId="2E03BBAA" w14:textId="77777777" w:rsidR="00E129EF" w:rsidRPr="00F53D6F" w:rsidRDefault="00E129EF"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60432A8B" w14:textId="77777777" w:rsidR="00E129EF" w:rsidRPr="00F53D6F" w:rsidRDefault="00E129EF"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0BC402C5" w14:textId="77777777" w:rsidR="00E129EF" w:rsidRPr="00F53D6F" w:rsidRDefault="00E129EF" w:rsidP="00F53D6F">
            <w:pPr>
              <w:tabs>
                <w:tab w:val="decimal" w:pos="828"/>
              </w:tabs>
              <w:spacing w:line="240" w:lineRule="exact"/>
              <w:ind w:left="243" w:hanging="180"/>
              <w:rPr>
                <w:rFonts w:eastAsia="SimSun" w:hAnsi="Times New Roman" w:cs="Times New Roman"/>
                <w:kern w:val="28"/>
                <w:sz w:val="18"/>
                <w:szCs w:val="18"/>
              </w:rPr>
            </w:pPr>
          </w:p>
        </w:tc>
        <w:tc>
          <w:tcPr>
            <w:tcW w:w="1088" w:type="dxa"/>
            <w:vAlign w:val="bottom"/>
          </w:tcPr>
          <w:p w14:paraId="79AB0519" w14:textId="77777777" w:rsidR="00E129EF" w:rsidRPr="00F53D6F" w:rsidRDefault="00E129EF" w:rsidP="00F53D6F">
            <w:pPr>
              <w:tabs>
                <w:tab w:val="decimal" w:pos="828"/>
              </w:tabs>
              <w:spacing w:line="240" w:lineRule="exact"/>
              <w:ind w:left="243" w:hanging="180"/>
              <w:rPr>
                <w:rFonts w:eastAsia="SimSun" w:hAnsi="Times New Roman" w:cs="Times New Roman"/>
                <w:kern w:val="28"/>
                <w:sz w:val="18"/>
                <w:szCs w:val="18"/>
              </w:rPr>
            </w:pPr>
          </w:p>
        </w:tc>
      </w:tr>
      <w:tr w:rsidR="00BF5991" w:rsidRPr="00F53D6F" w14:paraId="465F81BB" w14:textId="77777777" w:rsidTr="00F53D6F">
        <w:trPr>
          <w:trHeight w:val="20"/>
        </w:trPr>
        <w:tc>
          <w:tcPr>
            <w:tcW w:w="3600" w:type="dxa"/>
            <w:gridSpan w:val="2"/>
            <w:vAlign w:val="bottom"/>
          </w:tcPr>
          <w:p w14:paraId="2A37B990" w14:textId="77777777" w:rsidR="00BF5991" w:rsidRPr="00F53D6F" w:rsidRDefault="00BF5991" w:rsidP="00F53D6F">
            <w:pPr>
              <w:spacing w:line="240" w:lineRule="exact"/>
              <w:jc w:val="thaiDistribute"/>
              <w:rPr>
                <w:rFonts w:hAnsi="Times New Roman" w:cs="Times New Roman"/>
                <w:b/>
                <w:bCs/>
                <w:kern w:val="28"/>
                <w:sz w:val="18"/>
                <w:szCs w:val="18"/>
              </w:rPr>
            </w:pPr>
            <w:r w:rsidRPr="00F53D6F">
              <w:rPr>
                <w:rFonts w:hAnsi="Times New Roman" w:cs="Times New Roman"/>
                <w:kern w:val="28"/>
                <w:sz w:val="18"/>
                <w:szCs w:val="18"/>
              </w:rPr>
              <w:t>Non-collateralized investments</w:t>
            </w:r>
          </w:p>
        </w:tc>
        <w:tc>
          <w:tcPr>
            <w:tcW w:w="1082" w:type="dxa"/>
            <w:vAlign w:val="bottom"/>
          </w:tcPr>
          <w:p w14:paraId="36D68CD3" w14:textId="77777777" w:rsidR="00BF5991" w:rsidRPr="00F53D6F" w:rsidRDefault="00BF5991" w:rsidP="00F53D6F">
            <w:pPr>
              <w:tabs>
                <w:tab w:val="decimal" w:pos="828"/>
              </w:tabs>
              <w:spacing w:line="240" w:lineRule="exact"/>
              <w:ind w:left="243" w:hanging="180"/>
              <w:rPr>
                <w:rFonts w:hAnsi="Times New Roman" w:cs="Times New Roman"/>
                <w:kern w:val="28"/>
                <w:sz w:val="18"/>
                <w:szCs w:val="18"/>
              </w:rPr>
            </w:pPr>
          </w:p>
        </w:tc>
        <w:tc>
          <w:tcPr>
            <w:tcW w:w="1082" w:type="dxa"/>
            <w:vAlign w:val="bottom"/>
          </w:tcPr>
          <w:p w14:paraId="5FE54761" w14:textId="77777777" w:rsidR="00BF5991" w:rsidRPr="00F53D6F" w:rsidRDefault="00BF5991" w:rsidP="00F53D6F">
            <w:pPr>
              <w:tabs>
                <w:tab w:val="decimal" w:pos="828"/>
              </w:tabs>
              <w:spacing w:line="240" w:lineRule="exact"/>
              <w:ind w:left="243" w:hanging="180"/>
              <w:rPr>
                <w:rFonts w:hAnsi="Times New Roman" w:cs="Times New Roman"/>
                <w:kern w:val="28"/>
                <w:sz w:val="18"/>
                <w:szCs w:val="18"/>
              </w:rPr>
            </w:pPr>
          </w:p>
        </w:tc>
        <w:tc>
          <w:tcPr>
            <w:tcW w:w="1083" w:type="dxa"/>
            <w:vAlign w:val="bottom"/>
          </w:tcPr>
          <w:p w14:paraId="79F02E13" w14:textId="77777777" w:rsidR="00BF5991" w:rsidRPr="00F53D6F" w:rsidRDefault="00BF5991" w:rsidP="00F53D6F">
            <w:pPr>
              <w:tabs>
                <w:tab w:val="decimal" w:pos="828"/>
              </w:tabs>
              <w:spacing w:line="240" w:lineRule="exact"/>
              <w:ind w:left="243" w:hanging="180"/>
              <w:rPr>
                <w:rFonts w:hAnsi="Times New Roman" w:cs="Times New Roman"/>
                <w:kern w:val="28"/>
                <w:sz w:val="18"/>
                <w:szCs w:val="18"/>
              </w:rPr>
            </w:pPr>
          </w:p>
        </w:tc>
        <w:tc>
          <w:tcPr>
            <w:tcW w:w="1083" w:type="dxa"/>
            <w:vAlign w:val="bottom"/>
          </w:tcPr>
          <w:p w14:paraId="0E2486F1" w14:textId="77777777" w:rsidR="00BF5991" w:rsidRPr="00F53D6F" w:rsidRDefault="00BF5991" w:rsidP="00F53D6F">
            <w:pPr>
              <w:tabs>
                <w:tab w:val="decimal" w:pos="828"/>
              </w:tabs>
              <w:spacing w:line="240" w:lineRule="exact"/>
              <w:ind w:left="243" w:hanging="180"/>
              <w:rPr>
                <w:rFonts w:hAnsi="Times New Roman" w:cs="Times New Roman"/>
                <w:kern w:val="28"/>
                <w:sz w:val="18"/>
                <w:szCs w:val="18"/>
              </w:rPr>
            </w:pPr>
          </w:p>
        </w:tc>
        <w:tc>
          <w:tcPr>
            <w:tcW w:w="1088" w:type="dxa"/>
            <w:vAlign w:val="bottom"/>
          </w:tcPr>
          <w:p w14:paraId="2A597EBA" w14:textId="77777777" w:rsidR="00BF5991" w:rsidRPr="00F53D6F" w:rsidRDefault="00BF5991" w:rsidP="00F53D6F">
            <w:pPr>
              <w:tabs>
                <w:tab w:val="decimal" w:pos="828"/>
              </w:tabs>
              <w:spacing w:line="240" w:lineRule="exact"/>
              <w:ind w:left="243" w:hanging="180"/>
              <w:rPr>
                <w:rFonts w:hAnsi="Times New Roman" w:cs="Times New Roman"/>
                <w:kern w:val="28"/>
                <w:sz w:val="18"/>
                <w:szCs w:val="18"/>
                <w:cs/>
              </w:rPr>
            </w:pPr>
          </w:p>
        </w:tc>
      </w:tr>
      <w:tr w:rsidR="00BF5991" w:rsidRPr="00F53D6F" w14:paraId="347CF8A3" w14:textId="77777777" w:rsidTr="00F53D6F">
        <w:trPr>
          <w:trHeight w:val="20"/>
        </w:trPr>
        <w:tc>
          <w:tcPr>
            <w:tcW w:w="3600" w:type="dxa"/>
            <w:gridSpan w:val="2"/>
            <w:vAlign w:val="bottom"/>
          </w:tcPr>
          <w:p w14:paraId="5900CCCE" w14:textId="77777777" w:rsidR="00BF5991" w:rsidRPr="00F53D6F" w:rsidRDefault="00BF5991" w:rsidP="00F53D6F">
            <w:pPr>
              <w:spacing w:line="240" w:lineRule="exact"/>
              <w:ind w:left="156"/>
              <w:jc w:val="thaiDistribute"/>
              <w:rPr>
                <w:rFonts w:hAnsi="Times New Roman" w:cs="Times New Roman"/>
                <w:kern w:val="28"/>
                <w:sz w:val="18"/>
                <w:szCs w:val="18"/>
              </w:rPr>
            </w:pPr>
            <w:r w:rsidRPr="00F53D6F">
              <w:rPr>
                <w:rFonts w:hAnsi="Times New Roman" w:cs="Times New Roman"/>
                <w:kern w:val="28"/>
                <w:sz w:val="18"/>
                <w:szCs w:val="18"/>
              </w:rPr>
              <w:t>Investments designated at FVTPL</w:t>
            </w:r>
          </w:p>
        </w:tc>
        <w:tc>
          <w:tcPr>
            <w:tcW w:w="1082" w:type="dxa"/>
            <w:vAlign w:val="bottom"/>
          </w:tcPr>
          <w:p w14:paraId="0EBDEDEE" w14:textId="29B674C8"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2" w:type="dxa"/>
            <w:vAlign w:val="bottom"/>
          </w:tcPr>
          <w:p w14:paraId="275D76F0" w14:textId="021639DD"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47A8A6DC" w14:textId="727809A0"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2C161F50" w14:textId="2245FFEE"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p>
        </w:tc>
        <w:tc>
          <w:tcPr>
            <w:tcW w:w="1088" w:type="dxa"/>
            <w:vAlign w:val="bottom"/>
          </w:tcPr>
          <w:p w14:paraId="67BC0E49" w14:textId="42C53318"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r>
      <w:tr w:rsidR="00BF5991" w:rsidRPr="00F53D6F" w14:paraId="1B4793C8" w14:textId="77777777" w:rsidTr="00F53D6F">
        <w:trPr>
          <w:trHeight w:val="20"/>
        </w:trPr>
        <w:tc>
          <w:tcPr>
            <w:tcW w:w="3600" w:type="dxa"/>
            <w:gridSpan w:val="2"/>
            <w:vAlign w:val="bottom"/>
          </w:tcPr>
          <w:p w14:paraId="395B5131" w14:textId="77777777" w:rsidR="00BF5991" w:rsidRPr="00F53D6F" w:rsidRDefault="00BF5991" w:rsidP="00F53D6F">
            <w:pPr>
              <w:spacing w:line="240" w:lineRule="exact"/>
              <w:ind w:left="525" w:hanging="369"/>
              <w:jc w:val="thaiDistribute"/>
              <w:rPr>
                <w:rFonts w:hAnsi="Times New Roman" w:cs="Times New Roman"/>
                <w:kern w:val="28"/>
                <w:sz w:val="18"/>
                <w:szCs w:val="18"/>
                <w:u w:val="single"/>
              </w:rPr>
            </w:pPr>
            <w:r w:rsidRPr="00F53D6F">
              <w:rPr>
                <w:rFonts w:hAnsi="Times New Roman" w:cs="Times New Roman"/>
                <w:kern w:val="28"/>
                <w:sz w:val="18"/>
                <w:szCs w:val="18"/>
                <w:u w:val="single"/>
              </w:rPr>
              <w:t>Equity investments</w:t>
            </w:r>
          </w:p>
        </w:tc>
        <w:tc>
          <w:tcPr>
            <w:tcW w:w="1082" w:type="dxa"/>
            <w:vAlign w:val="bottom"/>
          </w:tcPr>
          <w:p w14:paraId="7F46A5AE"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2" w:type="dxa"/>
            <w:vAlign w:val="bottom"/>
          </w:tcPr>
          <w:p w14:paraId="544EFF18"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759D115C"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25AFE7DE"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p>
        </w:tc>
        <w:tc>
          <w:tcPr>
            <w:tcW w:w="1088" w:type="dxa"/>
            <w:vAlign w:val="bottom"/>
          </w:tcPr>
          <w:p w14:paraId="685EE36C"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r>
      <w:tr w:rsidR="00BF5991" w:rsidRPr="00F53D6F" w14:paraId="58EE32BD" w14:textId="77777777" w:rsidTr="00F53D6F">
        <w:trPr>
          <w:trHeight w:val="20"/>
        </w:trPr>
        <w:tc>
          <w:tcPr>
            <w:tcW w:w="3600" w:type="dxa"/>
            <w:gridSpan w:val="2"/>
            <w:vAlign w:val="bottom"/>
          </w:tcPr>
          <w:p w14:paraId="23FD2890" w14:textId="77777777" w:rsidR="00BF5991" w:rsidRPr="00F53D6F" w:rsidRDefault="00BF5991" w:rsidP="00F53D6F">
            <w:pPr>
              <w:spacing w:line="240" w:lineRule="exact"/>
              <w:ind w:left="525" w:hanging="182"/>
              <w:jc w:val="thaiDistribute"/>
              <w:rPr>
                <w:rFonts w:hAnsi="Times New Roman" w:cs="Times New Roman"/>
                <w:kern w:val="28"/>
                <w:sz w:val="18"/>
                <w:szCs w:val="18"/>
                <w:cs/>
              </w:rPr>
            </w:pPr>
            <w:r w:rsidRPr="00F53D6F">
              <w:rPr>
                <w:rFonts w:hAnsi="Times New Roman" w:cs="Times New Roman"/>
                <w:kern w:val="28"/>
                <w:sz w:val="18"/>
                <w:szCs w:val="18"/>
              </w:rPr>
              <w:t xml:space="preserve">   Listed securities</w:t>
            </w:r>
          </w:p>
        </w:tc>
        <w:tc>
          <w:tcPr>
            <w:tcW w:w="1082" w:type="dxa"/>
            <w:vAlign w:val="bottom"/>
          </w:tcPr>
          <w:p w14:paraId="4209EC09"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569,188</w:t>
            </w:r>
          </w:p>
        </w:tc>
        <w:tc>
          <w:tcPr>
            <w:tcW w:w="1082" w:type="dxa"/>
            <w:vAlign w:val="bottom"/>
          </w:tcPr>
          <w:p w14:paraId="11B0F94D"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569,188</w:t>
            </w:r>
          </w:p>
        </w:tc>
        <w:tc>
          <w:tcPr>
            <w:tcW w:w="1083" w:type="dxa"/>
            <w:vAlign w:val="bottom"/>
          </w:tcPr>
          <w:p w14:paraId="4D58C541"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3" w:type="dxa"/>
            <w:vAlign w:val="bottom"/>
          </w:tcPr>
          <w:p w14:paraId="619436FD"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8" w:type="dxa"/>
            <w:vAlign w:val="bottom"/>
          </w:tcPr>
          <w:p w14:paraId="0E0E62BA"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569,188</w:t>
            </w:r>
          </w:p>
        </w:tc>
      </w:tr>
      <w:tr w:rsidR="00BF5991" w:rsidRPr="00F53D6F" w14:paraId="6007E98B" w14:textId="77777777" w:rsidTr="00F53D6F">
        <w:trPr>
          <w:trHeight w:val="20"/>
        </w:trPr>
        <w:tc>
          <w:tcPr>
            <w:tcW w:w="3600" w:type="dxa"/>
            <w:gridSpan w:val="2"/>
            <w:vAlign w:val="bottom"/>
          </w:tcPr>
          <w:p w14:paraId="451D6D34" w14:textId="77777777" w:rsidR="00BF5991" w:rsidRPr="00F53D6F" w:rsidRDefault="00BF5991" w:rsidP="00F53D6F">
            <w:pPr>
              <w:spacing w:line="240" w:lineRule="exact"/>
              <w:ind w:left="525" w:hanging="182"/>
              <w:jc w:val="thaiDistribute"/>
              <w:rPr>
                <w:rFonts w:hAnsi="Times New Roman" w:cs="Times New Roman"/>
                <w:kern w:val="28"/>
                <w:sz w:val="18"/>
                <w:szCs w:val="18"/>
              </w:rPr>
            </w:pPr>
            <w:r w:rsidRPr="00F53D6F">
              <w:rPr>
                <w:rFonts w:hAnsi="Times New Roman" w:cs="Times New Roman"/>
                <w:kern w:val="28"/>
                <w:sz w:val="18"/>
                <w:szCs w:val="18"/>
              </w:rPr>
              <w:tab/>
              <w:t>Unit trust</w:t>
            </w:r>
          </w:p>
        </w:tc>
        <w:tc>
          <w:tcPr>
            <w:tcW w:w="1082" w:type="dxa"/>
            <w:vAlign w:val="bottom"/>
          </w:tcPr>
          <w:p w14:paraId="14F336FD"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341,461</w:t>
            </w:r>
          </w:p>
        </w:tc>
        <w:tc>
          <w:tcPr>
            <w:tcW w:w="1082" w:type="dxa"/>
            <w:vAlign w:val="bottom"/>
          </w:tcPr>
          <w:p w14:paraId="51914C3E"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3" w:type="dxa"/>
            <w:vAlign w:val="bottom"/>
          </w:tcPr>
          <w:p w14:paraId="4E26D98A"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341,461</w:t>
            </w:r>
          </w:p>
        </w:tc>
        <w:tc>
          <w:tcPr>
            <w:tcW w:w="1083" w:type="dxa"/>
            <w:vAlign w:val="bottom"/>
          </w:tcPr>
          <w:p w14:paraId="43745601"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8" w:type="dxa"/>
            <w:vAlign w:val="bottom"/>
          </w:tcPr>
          <w:p w14:paraId="61143A28"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341,461</w:t>
            </w:r>
          </w:p>
        </w:tc>
      </w:tr>
      <w:tr w:rsidR="00BF5991" w:rsidRPr="00F53D6F" w14:paraId="58BD4A0B" w14:textId="77777777" w:rsidTr="00F53D6F">
        <w:trPr>
          <w:trHeight w:val="20"/>
        </w:trPr>
        <w:tc>
          <w:tcPr>
            <w:tcW w:w="3600" w:type="dxa"/>
            <w:gridSpan w:val="2"/>
            <w:vAlign w:val="bottom"/>
          </w:tcPr>
          <w:p w14:paraId="2A97719C" w14:textId="77777777" w:rsidR="00BF5991" w:rsidRPr="00F53D6F" w:rsidRDefault="00BF5991" w:rsidP="00F53D6F">
            <w:pPr>
              <w:spacing w:line="240" w:lineRule="exact"/>
              <w:ind w:left="343" w:hanging="180"/>
              <w:rPr>
                <w:rFonts w:hAnsi="Times New Roman" w:cs="Times New Roman"/>
                <w:sz w:val="18"/>
                <w:szCs w:val="18"/>
                <w:u w:val="single"/>
              </w:rPr>
            </w:pPr>
            <w:r w:rsidRPr="00F53D6F">
              <w:rPr>
                <w:rFonts w:hAnsi="Times New Roman" w:cs="Times New Roman"/>
                <w:kern w:val="28"/>
                <w:sz w:val="18"/>
                <w:szCs w:val="18"/>
                <w:u w:val="single"/>
              </w:rPr>
              <w:t>Debt investments</w:t>
            </w:r>
          </w:p>
        </w:tc>
        <w:tc>
          <w:tcPr>
            <w:tcW w:w="1082" w:type="dxa"/>
            <w:vAlign w:val="bottom"/>
          </w:tcPr>
          <w:p w14:paraId="0EEE27AB"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c>
          <w:tcPr>
            <w:tcW w:w="1082" w:type="dxa"/>
            <w:vAlign w:val="bottom"/>
          </w:tcPr>
          <w:p w14:paraId="61749539"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p>
        </w:tc>
        <w:tc>
          <w:tcPr>
            <w:tcW w:w="1083" w:type="dxa"/>
            <w:vAlign w:val="bottom"/>
          </w:tcPr>
          <w:p w14:paraId="508D9E32"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63FAD2FB"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p>
        </w:tc>
        <w:tc>
          <w:tcPr>
            <w:tcW w:w="1088" w:type="dxa"/>
            <w:vAlign w:val="bottom"/>
          </w:tcPr>
          <w:p w14:paraId="287CD9D3"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r>
      <w:tr w:rsidR="00BF5991" w:rsidRPr="00F53D6F" w14:paraId="03312FA7" w14:textId="77777777" w:rsidTr="00F53D6F">
        <w:trPr>
          <w:trHeight w:val="20"/>
        </w:trPr>
        <w:tc>
          <w:tcPr>
            <w:tcW w:w="3600" w:type="dxa"/>
            <w:gridSpan w:val="2"/>
          </w:tcPr>
          <w:p w14:paraId="70CE7264" w14:textId="77777777" w:rsidR="00BF5991" w:rsidRPr="00F53D6F" w:rsidRDefault="00BF5991" w:rsidP="00F53D6F">
            <w:pPr>
              <w:spacing w:line="240" w:lineRule="exact"/>
              <w:ind w:left="343" w:hanging="180"/>
              <w:rPr>
                <w:rFonts w:hAnsi="Times New Roman" w:cs="Times New Roman"/>
                <w:sz w:val="18"/>
                <w:szCs w:val="18"/>
              </w:rPr>
            </w:pPr>
            <w:r w:rsidRPr="00F53D6F">
              <w:rPr>
                <w:rFonts w:hAnsi="Times New Roman" w:cs="Times New Roman"/>
                <w:sz w:val="18"/>
                <w:szCs w:val="18"/>
              </w:rPr>
              <w:tab/>
              <w:t xml:space="preserve">   </w:t>
            </w:r>
            <w:r w:rsidRPr="00F53D6F">
              <w:rPr>
                <w:rFonts w:hAnsi="Times New Roman" w:cs="Times New Roman"/>
                <w:sz w:val="18"/>
                <w:szCs w:val="18"/>
                <w:cs/>
              </w:rPr>
              <w:t>Debentures</w:t>
            </w:r>
          </w:p>
        </w:tc>
        <w:tc>
          <w:tcPr>
            <w:tcW w:w="1082" w:type="dxa"/>
            <w:vAlign w:val="bottom"/>
          </w:tcPr>
          <w:p w14:paraId="3B0763D5"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276,672</w:t>
            </w:r>
          </w:p>
        </w:tc>
        <w:tc>
          <w:tcPr>
            <w:tcW w:w="1082" w:type="dxa"/>
            <w:vAlign w:val="bottom"/>
          </w:tcPr>
          <w:p w14:paraId="258DC5D0"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4AEA7176"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276,672</w:t>
            </w:r>
          </w:p>
        </w:tc>
        <w:tc>
          <w:tcPr>
            <w:tcW w:w="1083" w:type="dxa"/>
            <w:vAlign w:val="bottom"/>
          </w:tcPr>
          <w:p w14:paraId="1F0F9EDA"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354DC2A6"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276,672</w:t>
            </w:r>
          </w:p>
        </w:tc>
      </w:tr>
      <w:tr w:rsidR="00BF5991" w:rsidRPr="00F53D6F" w14:paraId="3355FF79" w14:textId="77777777" w:rsidTr="00F53D6F">
        <w:trPr>
          <w:trHeight w:val="20"/>
        </w:trPr>
        <w:tc>
          <w:tcPr>
            <w:tcW w:w="3600" w:type="dxa"/>
            <w:gridSpan w:val="2"/>
          </w:tcPr>
          <w:p w14:paraId="730FFD7C" w14:textId="192FCBF7" w:rsidR="00BF5991" w:rsidRPr="00F53D6F" w:rsidRDefault="00BF5991" w:rsidP="00F53D6F">
            <w:pPr>
              <w:spacing w:line="240" w:lineRule="exact"/>
              <w:ind w:left="343" w:hanging="180"/>
              <w:rPr>
                <w:rFonts w:hAnsi="Times New Roman" w:cs="Times New Roman"/>
                <w:sz w:val="18"/>
                <w:szCs w:val="18"/>
              </w:rPr>
            </w:pPr>
            <w:r w:rsidRPr="00F53D6F">
              <w:rPr>
                <w:rFonts w:hAnsi="Times New Roman" w:cs="Times New Roman"/>
                <w:sz w:val="18"/>
                <w:szCs w:val="18"/>
                <w:cs/>
              </w:rPr>
              <w:tab/>
            </w:r>
            <w:r w:rsidRPr="00F53D6F">
              <w:rPr>
                <w:rFonts w:hAnsi="Times New Roman" w:cs="Times New Roman"/>
                <w:sz w:val="18"/>
                <w:szCs w:val="18"/>
              </w:rPr>
              <w:t xml:space="preserve">   Debentures with embedded derivatives</w:t>
            </w:r>
          </w:p>
        </w:tc>
        <w:tc>
          <w:tcPr>
            <w:tcW w:w="1082" w:type="dxa"/>
            <w:vAlign w:val="bottom"/>
          </w:tcPr>
          <w:p w14:paraId="477C7329"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235,931</w:t>
            </w:r>
          </w:p>
        </w:tc>
        <w:tc>
          <w:tcPr>
            <w:tcW w:w="1082" w:type="dxa"/>
            <w:vAlign w:val="bottom"/>
          </w:tcPr>
          <w:p w14:paraId="0C5AC224"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10D6952E"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235,931</w:t>
            </w:r>
          </w:p>
        </w:tc>
        <w:tc>
          <w:tcPr>
            <w:tcW w:w="1083" w:type="dxa"/>
            <w:vAlign w:val="bottom"/>
          </w:tcPr>
          <w:p w14:paraId="1325BEBC"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2A12EE8A"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235,931</w:t>
            </w:r>
          </w:p>
        </w:tc>
      </w:tr>
      <w:tr w:rsidR="00BF5991" w:rsidRPr="00F53D6F" w14:paraId="54175C4B" w14:textId="77777777" w:rsidTr="00F53D6F">
        <w:trPr>
          <w:trHeight w:val="20"/>
        </w:trPr>
        <w:tc>
          <w:tcPr>
            <w:tcW w:w="3600" w:type="dxa"/>
            <w:gridSpan w:val="2"/>
          </w:tcPr>
          <w:p w14:paraId="37579ADF" w14:textId="4A342EFC" w:rsidR="00BF5991" w:rsidRPr="00F53D6F" w:rsidRDefault="00BF5991" w:rsidP="00F53D6F">
            <w:pPr>
              <w:tabs>
                <w:tab w:val="left" w:pos="2880"/>
                <w:tab w:val="right" w:pos="5040"/>
                <w:tab w:val="right" w:pos="6390"/>
                <w:tab w:val="right" w:pos="8190"/>
              </w:tabs>
              <w:overflowPunct/>
              <w:autoSpaceDE/>
              <w:autoSpaceDN/>
              <w:adjustRightInd/>
              <w:spacing w:line="240" w:lineRule="exact"/>
              <w:ind w:left="165" w:right="-108" w:hanging="165"/>
              <w:textAlignment w:val="auto"/>
              <w:rPr>
                <w:rFonts w:hAnsi="Times New Roman" w:cs="Times New Roman"/>
                <w:sz w:val="18"/>
                <w:szCs w:val="18"/>
              </w:rPr>
            </w:pPr>
            <w:r w:rsidRPr="00F53D6F">
              <w:rPr>
                <w:rFonts w:hAnsi="Times New Roman" w:cs="Times New Roman"/>
                <w:sz w:val="18"/>
                <w:szCs w:val="18"/>
              </w:rPr>
              <w:t xml:space="preserve">        </w:t>
            </w:r>
            <w:r w:rsidRPr="00F53D6F">
              <w:rPr>
                <w:rFonts w:hAnsi="Times New Roman" w:cs="Times New Roman"/>
                <w:sz w:val="18"/>
                <w:szCs w:val="18"/>
                <w:cs/>
              </w:rPr>
              <w:t xml:space="preserve"> Securities sold under sell and buy</w:t>
            </w:r>
          </w:p>
          <w:p w14:paraId="0536888C" w14:textId="688047B4" w:rsidR="00BF5991" w:rsidRPr="00F53D6F" w:rsidRDefault="00BF5991" w:rsidP="00F53D6F">
            <w:pPr>
              <w:tabs>
                <w:tab w:val="left" w:pos="2880"/>
                <w:tab w:val="right" w:pos="5040"/>
                <w:tab w:val="right" w:pos="6390"/>
                <w:tab w:val="right" w:pos="8190"/>
              </w:tabs>
              <w:overflowPunct/>
              <w:autoSpaceDE/>
              <w:autoSpaceDN/>
              <w:adjustRightInd/>
              <w:spacing w:line="240" w:lineRule="exact"/>
              <w:ind w:left="165" w:right="-108" w:hanging="165"/>
              <w:textAlignment w:val="auto"/>
              <w:rPr>
                <w:rFonts w:hAnsi="Times New Roman" w:cs="Times New Roman"/>
                <w:sz w:val="18"/>
                <w:szCs w:val="18"/>
                <w:cs/>
              </w:rPr>
            </w:pPr>
            <w:r w:rsidRPr="00F53D6F">
              <w:rPr>
                <w:rFonts w:hAnsi="Times New Roman" w:cs="Times New Roman"/>
                <w:sz w:val="18"/>
                <w:szCs w:val="18"/>
                <w:cs/>
              </w:rPr>
              <w:tab/>
            </w:r>
            <w:r w:rsidRPr="00F53D6F">
              <w:rPr>
                <w:rFonts w:hAnsi="Times New Roman" w:cs="Times New Roman"/>
                <w:sz w:val="18"/>
                <w:szCs w:val="18"/>
              </w:rPr>
              <w:t xml:space="preserve">         </w:t>
            </w:r>
            <w:r w:rsidRPr="00F53D6F">
              <w:rPr>
                <w:rFonts w:hAnsi="Times New Roman" w:cs="Times New Roman"/>
                <w:sz w:val="18"/>
                <w:szCs w:val="18"/>
                <w:cs/>
              </w:rPr>
              <w:t>back agreements</w:t>
            </w:r>
          </w:p>
        </w:tc>
        <w:tc>
          <w:tcPr>
            <w:tcW w:w="1082" w:type="dxa"/>
            <w:vAlign w:val="bottom"/>
          </w:tcPr>
          <w:p w14:paraId="18211032"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768,390</w:t>
            </w:r>
          </w:p>
        </w:tc>
        <w:tc>
          <w:tcPr>
            <w:tcW w:w="1082" w:type="dxa"/>
            <w:vAlign w:val="bottom"/>
          </w:tcPr>
          <w:p w14:paraId="4776FD85"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3AE8A95D"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768,390</w:t>
            </w:r>
          </w:p>
        </w:tc>
        <w:tc>
          <w:tcPr>
            <w:tcW w:w="1083" w:type="dxa"/>
            <w:vAlign w:val="bottom"/>
          </w:tcPr>
          <w:p w14:paraId="0AB62AA8"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098F28A8"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768,390</w:t>
            </w:r>
          </w:p>
        </w:tc>
      </w:tr>
      <w:tr w:rsidR="00BF5991" w:rsidRPr="00F53D6F" w14:paraId="446D13CF" w14:textId="77777777" w:rsidTr="00F53D6F">
        <w:trPr>
          <w:trHeight w:val="20"/>
        </w:trPr>
        <w:tc>
          <w:tcPr>
            <w:tcW w:w="3600" w:type="dxa"/>
            <w:gridSpan w:val="2"/>
            <w:vAlign w:val="bottom"/>
          </w:tcPr>
          <w:p w14:paraId="1F3C89FB" w14:textId="77777777" w:rsidR="00BF5991" w:rsidRPr="00F53D6F" w:rsidRDefault="00BF5991" w:rsidP="00F53D6F">
            <w:pPr>
              <w:spacing w:line="240" w:lineRule="exact"/>
              <w:ind w:left="343" w:hanging="180"/>
              <w:rPr>
                <w:rFonts w:hAnsi="Times New Roman" w:cs="Times New Roman"/>
                <w:kern w:val="28"/>
                <w:sz w:val="18"/>
                <w:szCs w:val="18"/>
                <w:highlight w:val="cyan"/>
              </w:rPr>
            </w:pPr>
            <w:r w:rsidRPr="00F53D6F">
              <w:rPr>
                <w:rFonts w:hAnsi="Times New Roman" w:cs="Times New Roman"/>
                <w:sz w:val="18"/>
                <w:szCs w:val="18"/>
              </w:rPr>
              <w:t xml:space="preserve">Investments </w:t>
            </w:r>
            <w:r w:rsidRPr="00F53D6F">
              <w:rPr>
                <w:rFonts w:hAnsi="Times New Roman" w:cs="Times New Roman"/>
                <w:kern w:val="28"/>
                <w:sz w:val="18"/>
                <w:szCs w:val="18"/>
              </w:rPr>
              <w:t xml:space="preserve">designated </w:t>
            </w:r>
            <w:r w:rsidRPr="00F53D6F">
              <w:rPr>
                <w:rFonts w:hAnsi="Times New Roman" w:cs="Times New Roman"/>
                <w:sz w:val="18"/>
                <w:szCs w:val="18"/>
              </w:rPr>
              <w:t>at FVOCI</w:t>
            </w:r>
          </w:p>
        </w:tc>
        <w:tc>
          <w:tcPr>
            <w:tcW w:w="1082" w:type="dxa"/>
            <w:vAlign w:val="bottom"/>
          </w:tcPr>
          <w:p w14:paraId="708628C3"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c>
          <w:tcPr>
            <w:tcW w:w="1082" w:type="dxa"/>
            <w:vAlign w:val="bottom"/>
          </w:tcPr>
          <w:p w14:paraId="65D6C516"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7B53CDC2"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5909737A"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p>
        </w:tc>
        <w:tc>
          <w:tcPr>
            <w:tcW w:w="1088" w:type="dxa"/>
            <w:vAlign w:val="bottom"/>
          </w:tcPr>
          <w:p w14:paraId="5A9FEDA7"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r>
      <w:tr w:rsidR="00BF5991" w:rsidRPr="00F53D6F" w14:paraId="155DDB15" w14:textId="77777777" w:rsidTr="00F53D6F">
        <w:trPr>
          <w:trHeight w:val="20"/>
        </w:trPr>
        <w:tc>
          <w:tcPr>
            <w:tcW w:w="3600" w:type="dxa"/>
            <w:gridSpan w:val="2"/>
            <w:vAlign w:val="bottom"/>
          </w:tcPr>
          <w:p w14:paraId="279DB482" w14:textId="77777777" w:rsidR="00BF5991" w:rsidRPr="00F53D6F" w:rsidRDefault="00BF5991" w:rsidP="00F53D6F">
            <w:pPr>
              <w:spacing w:line="240" w:lineRule="exact"/>
              <w:ind w:left="156"/>
              <w:jc w:val="thaiDistribute"/>
              <w:rPr>
                <w:rFonts w:hAnsi="Times New Roman" w:cs="Times New Roman"/>
                <w:kern w:val="28"/>
                <w:sz w:val="18"/>
                <w:szCs w:val="18"/>
                <w:cs/>
              </w:rPr>
            </w:pPr>
            <w:r w:rsidRPr="00F53D6F">
              <w:rPr>
                <w:rFonts w:hAnsi="Times New Roman" w:cs="Times New Roman"/>
                <w:kern w:val="28"/>
                <w:sz w:val="18"/>
                <w:szCs w:val="18"/>
                <w:u w:val="single"/>
              </w:rPr>
              <w:t>Equity investments</w:t>
            </w:r>
          </w:p>
        </w:tc>
        <w:tc>
          <w:tcPr>
            <w:tcW w:w="1082" w:type="dxa"/>
            <w:vAlign w:val="bottom"/>
          </w:tcPr>
          <w:p w14:paraId="68229D91"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c>
          <w:tcPr>
            <w:tcW w:w="1082" w:type="dxa"/>
            <w:vAlign w:val="bottom"/>
          </w:tcPr>
          <w:p w14:paraId="1303A250"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0D769A5A"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1A0C2685"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p>
        </w:tc>
        <w:tc>
          <w:tcPr>
            <w:tcW w:w="1088" w:type="dxa"/>
            <w:vAlign w:val="bottom"/>
          </w:tcPr>
          <w:p w14:paraId="5F2E7C27"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r>
      <w:tr w:rsidR="00BF5991" w:rsidRPr="00F53D6F" w14:paraId="1F0577BC" w14:textId="77777777" w:rsidTr="00F53D6F">
        <w:trPr>
          <w:trHeight w:val="20"/>
        </w:trPr>
        <w:tc>
          <w:tcPr>
            <w:tcW w:w="3600" w:type="dxa"/>
            <w:gridSpan w:val="2"/>
            <w:vAlign w:val="bottom"/>
          </w:tcPr>
          <w:p w14:paraId="4CAA7238" w14:textId="77777777" w:rsidR="00BF5991" w:rsidRPr="00F53D6F" w:rsidRDefault="00BF5991" w:rsidP="00F53D6F">
            <w:pPr>
              <w:spacing w:line="240" w:lineRule="exact"/>
              <w:ind w:left="525" w:hanging="182"/>
              <w:jc w:val="thaiDistribute"/>
              <w:rPr>
                <w:rFonts w:hAnsi="Times New Roman" w:cs="Times New Roman"/>
                <w:kern w:val="28"/>
                <w:sz w:val="18"/>
                <w:szCs w:val="18"/>
              </w:rPr>
            </w:pPr>
            <w:r w:rsidRPr="00F53D6F">
              <w:rPr>
                <w:rFonts w:hAnsi="Times New Roman" w:cs="Times New Roman"/>
                <w:kern w:val="28"/>
                <w:sz w:val="18"/>
                <w:szCs w:val="18"/>
              </w:rPr>
              <w:t xml:space="preserve">   Listed securities</w:t>
            </w:r>
          </w:p>
        </w:tc>
        <w:tc>
          <w:tcPr>
            <w:tcW w:w="1082" w:type="dxa"/>
            <w:vAlign w:val="bottom"/>
          </w:tcPr>
          <w:p w14:paraId="41ECB406"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190,799</w:t>
            </w:r>
          </w:p>
        </w:tc>
        <w:tc>
          <w:tcPr>
            <w:tcW w:w="1082" w:type="dxa"/>
            <w:vAlign w:val="bottom"/>
          </w:tcPr>
          <w:p w14:paraId="30C31050"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190,799</w:t>
            </w:r>
          </w:p>
        </w:tc>
        <w:tc>
          <w:tcPr>
            <w:tcW w:w="1083" w:type="dxa"/>
            <w:vAlign w:val="bottom"/>
          </w:tcPr>
          <w:p w14:paraId="4655A780"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5F07BC8E"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46D9725F"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190,799</w:t>
            </w:r>
          </w:p>
        </w:tc>
      </w:tr>
      <w:tr w:rsidR="00BF5991" w:rsidRPr="00F53D6F" w14:paraId="76F4CCA1" w14:textId="77777777" w:rsidTr="00F53D6F">
        <w:trPr>
          <w:trHeight w:val="20"/>
        </w:trPr>
        <w:tc>
          <w:tcPr>
            <w:tcW w:w="3600" w:type="dxa"/>
            <w:gridSpan w:val="2"/>
            <w:vAlign w:val="bottom"/>
          </w:tcPr>
          <w:p w14:paraId="2FCF3D3E" w14:textId="77777777" w:rsidR="00BF5991" w:rsidRPr="00F53D6F" w:rsidRDefault="00BF5991" w:rsidP="00F53D6F">
            <w:pPr>
              <w:spacing w:line="240" w:lineRule="exact"/>
              <w:jc w:val="thaiDistribute"/>
              <w:rPr>
                <w:rFonts w:hAnsi="Times New Roman" w:cs="Times New Roman"/>
                <w:kern w:val="28"/>
                <w:sz w:val="18"/>
                <w:szCs w:val="18"/>
                <w:cs/>
              </w:rPr>
            </w:pPr>
            <w:r w:rsidRPr="00F53D6F">
              <w:rPr>
                <w:rFonts w:hAnsi="Times New Roman" w:cs="Times New Roman"/>
                <w:kern w:val="28"/>
                <w:sz w:val="18"/>
                <w:szCs w:val="18"/>
              </w:rPr>
              <w:t>Other non-current financial assets</w:t>
            </w:r>
          </w:p>
        </w:tc>
        <w:tc>
          <w:tcPr>
            <w:tcW w:w="1082" w:type="dxa"/>
            <w:vAlign w:val="bottom"/>
          </w:tcPr>
          <w:p w14:paraId="3C6D341D"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c>
          <w:tcPr>
            <w:tcW w:w="1082" w:type="dxa"/>
            <w:vAlign w:val="bottom"/>
          </w:tcPr>
          <w:p w14:paraId="4475060A"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58758EBD"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30F1D216"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p>
        </w:tc>
        <w:tc>
          <w:tcPr>
            <w:tcW w:w="1088" w:type="dxa"/>
            <w:vAlign w:val="bottom"/>
          </w:tcPr>
          <w:p w14:paraId="48155F46"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r>
      <w:tr w:rsidR="00BF5991" w:rsidRPr="00F53D6F" w14:paraId="7DBC700F" w14:textId="77777777" w:rsidTr="00F53D6F">
        <w:trPr>
          <w:trHeight w:val="20"/>
        </w:trPr>
        <w:tc>
          <w:tcPr>
            <w:tcW w:w="3600" w:type="dxa"/>
            <w:gridSpan w:val="2"/>
            <w:vAlign w:val="bottom"/>
          </w:tcPr>
          <w:p w14:paraId="285B3247" w14:textId="77777777" w:rsidR="00BF5991" w:rsidRPr="00F53D6F" w:rsidRDefault="00BF5991" w:rsidP="00F53D6F">
            <w:pPr>
              <w:spacing w:line="240" w:lineRule="exact"/>
              <w:jc w:val="thaiDistribute"/>
              <w:rPr>
                <w:rFonts w:hAnsi="Times New Roman" w:cs="Times New Roman"/>
                <w:kern w:val="28"/>
                <w:sz w:val="18"/>
                <w:szCs w:val="18"/>
                <w:cs/>
              </w:rPr>
            </w:pPr>
            <w:r w:rsidRPr="00F53D6F">
              <w:rPr>
                <w:rFonts w:hAnsi="Times New Roman" w:cs="Times New Roman"/>
                <w:kern w:val="28"/>
                <w:sz w:val="18"/>
                <w:szCs w:val="18"/>
                <w:cs/>
              </w:rPr>
              <w:t xml:space="preserve">    </w:t>
            </w:r>
            <w:r w:rsidRPr="00F53D6F">
              <w:rPr>
                <w:rFonts w:hAnsi="Times New Roman" w:cs="Times New Roman"/>
                <w:kern w:val="28"/>
                <w:sz w:val="18"/>
                <w:szCs w:val="18"/>
              </w:rPr>
              <w:t xml:space="preserve">Investments designated at </w:t>
            </w:r>
            <w:r w:rsidRPr="00F53D6F">
              <w:rPr>
                <w:rFonts w:hAnsi="Times New Roman" w:cs="Times New Roman"/>
                <w:sz w:val="18"/>
                <w:szCs w:val="18"/>
              </w:rPr>
              <w:t>FVTPL</w:t>
            </w:r>
          </w:p>
        </w:tc>
        <w:tc>
          <w:tcPr>
            <w:tcW w:w="1082" w:type="dxa"/>
            <w:vAlign w:val="bottom"/>
          </w:tcPr>
          <w:p w14:paraId="4DA495F3"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c>
          <w:tcPr>
            <w:tcW w:w="1082" w:type="dxa"/>
            <w:vAlign w:val="bottom"/>
          </w:tcPr>
          <w:p w14:paraId="3E19620B"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6ED326DF"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358721EA"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p>
        </w:tc>
        <w:tc>
          <w:tcPr>
            <w:tcW w:w="1088" w:type="dxa"/>
            <w:vAlign w:val="bottom"/>
          </w:tcPr>
          <w:p w14:paraId="1C2CCCE0"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r>
      <w:tr w:rsidR="00BF5991" w:rsidRPr="00F53D6F" w14:paraId="711BC795" w14:textId="77777777" w:rsidTr="00F53D6F">
        <w:trPr>
          <w:trHeight w:val="20"/>
        </w:trPr>
        <w:tc>
          <w:tcPr>
            <w:tcW w:w="3600" w:type="dxa"/>
            <w:gridSpan w:val="2"/>
            <w:vAlign w:val="bottom"/>
          </w:tcPr>
          <w:p w14:paraId="4123E29D" w14:textId="77777777" w:rsidR="00BF5991" w:rsidRPr="00F53D6F" w:rsidRDefault="00BF5991" w:rsidP="00F53D6F">
            <w:pPr>
              <w:spacing w:line="240" w:lineRule="exact"/>
              <w:ind w:left="156"/>
              <w:jc w:val="thaiDistribute"/>
              <w:rPr>
                <w:rFonts w:hAnsi="Times New Roman" w:cs="Times New Roman"/>
                <w:kern w:val="28"/>
                <w:sz w:val="18"/>
                <w:szCs w:val="18"/>
                <w:cs/>
              </w:rPr>
            </w:pPr>
            <w:r w:rsidRPr="00F53D6F">
              <w:rPr>
                <w:rFonts w:hAnsi="Times New Roman" w:cs="Times New Roman"/>
                <w:kern w:val="28"/>
                <w:sz w:val="18"/>
                <w:szCs w:val="18"/>
                <w:u w:val="single"/>
              </w:rPr>
              <w:t>Debt investments</w:t>
            </w:r>
          </w:p>
        </w:tc>
        <w:tc>
          <w:tcPr>
            <w:tcW w:w="1082" w:type="dxa"/>
            <w:vAlign w:val="bottom"/>
          </w:tcPr>
          <w:p w14:paraId="18B981EC"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c>
          <w:tcPr>
            <w:tcW w:w="1082" w:type="dxa"/>
            <w:vAlign w:val="bottom"/>
          </w:tcPr>
          <w:p w14:paraId="1FB9E8E4"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3A284879"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36711509"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p>
        </w:tc>
        <w:tc>
          <w:tcPr>
            <w:tcW w:w="1088" w:type="dxa"/>
            <w:vAlign w:val="bottom"/>
          </w:tcPr>
          <w:p w14:paraId="2B40D443"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r>
      <w:tr w:rsidR="00BF5991" w:rsidRPr="00F53D6F" w14:paraId="763C78F0" w14:textId="77777777" w:rsidTr="00F53D6F">
        <w:trPr>
          <w:trHeight w:val="20"/>
        </w:trPr>
        <w:tc>
          <w:tcPr>
            <w:tcW w:w="3600" w:type="dxa"/>
            <w:gridSpan w:val="2"/>
            <w:vAlign w:val="bottom"/>
          </w:tcPr>
          <w:p w14:paraId="51C496A4" w14:textId="77777777" w:rsidR="00BF5991" w:rsidRPr="00F53D6F" w:rsidRDefault="00BF5991" w:rsidP="00F53D6F">
            <w:pPr>
              <w:spacing w:line="240" w:lineRule="exact"/>
              <w:ind w:left="343" w:hanging="180"/>
              <w:rPr>
                <w:rFonts w:hAnsi="Times New Roman" w:cs="Times New Roman"/>
                <w:sz w:val="18"/>
                <w:szCs w:val="18"/>
              </w:rPr>
            </w:pPr>
            <w:r w:rsidRPr="00F53D6F">
              <w:rPr>
                <w:rFonts w:hAnsi="Times New Roman" w:cs="Times New Roman"/>
                <w:sz w:val="18"/>
                <w:szCs w:val="18"/>
              </w:rPr>
              <w:t xml:space="preserve">      Debentures</w:t>
            </w:r>
          </w:p>
        </w:tc>
        <w:tc>
          <w:tcPr>
            <w:tcW w:w="1082" w:type="dxa"/>
            <w:vAlign w:val="bottom"/>
          </w:tcPr>
          <w:p w14:paraId="7DD3E0A0"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105,274</w:t>
            </w:r>
          </w:p>
        </w:tc>
        <w:tc>
          <w:tcPr>
            <w:tcW w:w="1082" w:type="dxa"/>
            <w:vAlign w:val="bottom"/>
          </w:tcPr>
          <w:p w14:paraId="445D4C2A"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4A3FD2C8"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105,274</w:t>
            </w:r>
          </w:p>
        </w:tc>
        <w:tc>
          <w:tcPr>
            <w:tcW w:w="1083" w:type="dxa"/>
            <w:vAlign w:val="bottom"/>
          </w:tcPr>
          <w:p w14:paraId="0D860F3D"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6B033CB2"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105,274</w:t>
            </w:r>
          </w:p>
        </w:tc>
      </w:tr>
      <w:tr w:rsidR="00BF5991" w:rsidRPr="00F53D6F" w14:paraId="34EEF357" w14:textId="77777777" w:rsidTr="00F53D6F">
        <w:trPr>
          <w:trHeight w:val="20"/>
        </w:trPr>
        <w:tc>
          <w:tcPr>
            <w:tcW w:w="3600" w:type="dxa"/>
            <w:gridSpan w:val="2"/>
            <w:vAlign w:val="bottom"/>
          </w:tcPr>
          <w:p w14:paraId="08F88E32" w14:textId="77777777" w:rsidR="00BF5991" w:rsidRPr="00F53D6F" w:rsidRDefault="00BF5991" w:rsidP="00F53D6F">
            <w:pPr>
              <w:spacing w:line="240" w:lineRule="exact"/>
              <w:ind w:left="343" w:hanging="180"/>
              <w:rPr>
                <w:rFonts w:hAnsi="Times New Roman" w:cs="Times New Roman"/>
                <w:sz w:val="18"/>
                <w:szCs w:val="18"/>
                <w:cs/>
              </w:rPr>
            </w:pPr>
            <w:r w:rsidRPr="00F53D6F">
              <w:rPr>
                <w:rFonts w:hAnsi="Times New Roman" w:cs="Times New Roman"/>
                <w:sz w:val="18"/>
                <w:szCs w:val="18"/>
              </w:rPr>
              <w:t xml:space="preserve">      Convertible instrument</w:t>
            </w:r>
          </w:p>
        </w:tc>
        <w:tc>
          <w:tcPr>
            <w:tcW w:w="1082" w:type="dxa"/>
            <w:vAlign w:val="bottom"/>
          </w:tcPr>
          <w:p w14:paraId="4273C325"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35,740</w:t>
            </w:r>
          </w:p>
        </w:tc>
        <w:tc>
          <w:tcPr>
            <w:tcW w:w="1082" w:type="dxa"/>
            <w:vAlign w:val="bottom"/>
          </w:tcPr>
          <w:p w14:paraId="6E123802"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4BFB8F33"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0CB175B7"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35,740</w:t>
            </w:r>
          </w:p>
        </w:tc>
        <w:tc>
          <w:tcPr>
            <w:tcW w:w="1088" w:type="dxa"/>
            <w:vAlign w:val="bottom"/>
          </w:tcPr>
          <w:p w14:paraId="0EFDAD53"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35,740</w:t>
            </w:r>
          </w:p>
        </w:tc>
      </w:tr>
      <w:tr w:rsidR="00BF5991" w:rsidRPr="00F53D6F" w14:paraId="2F68D326" w14:textId="77777777" w:rsidTr="00F53D6F">
        <w:trPr>
          <w:trHeight w:val="20"/>
        </w:trPr>
        <w:tc>
          <w:tcPr>
            <w:tcW w:w="3600" w:type="dxa"/>
            <w:gridSpan w:val="2"/>
            <w:vAlign w:val="bottom"/>
          </w:tcPr>
          <w:p w14:paraId="4DFA0E32" w14:textId="77777777" w:rsidR="00BF5991" w:rsidRPr="00F53D6F" w:rsidRDefault="00BF5991" w:rsidP="00F53D6F">
            <w:pPr>
              <w:spacing w:line="240" w:lineRule="exact"/>
              <w:ind w:left="343" w:hanging="180"/>
              <w:rPr>
                <w:rFonts w:hAnsi="Times New Roman" w:cs="Times New Roman"/>
                <w:sz w:val="18"/>
                <w:szCs w:val="18"/>
                <w:cs/>
              </w:rPr>
            </w:pPr>
            <w:r w:rsidRPr="00F53D6F">
              <w:rPr>
                <w:rFonts w:hAnsi="Times New Roman" w:cs="Times New Roman"/>
                <w:sz w:val="18"/>
                <w:szCs w:val="18"/>
              </w:rPr>
              <w:t>Investments designated at FVOCI</w:t>
            </w:r>
          </w:p>
        </w:tc>
        <w:tc>
          <w:tcPr>
            <w:tcW w:w="1082" w:type="dxa"/>
            <w:vAlign w:val="bottom"/>
          </w:tcPr>
          <w:p w14:paraId="0CFF79D8"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c>
          <w:tcPr>
            <w:tcW w:w="1082" w:type="dxa"/>
            <w:vAlign w:val="bottom"/>
          </w:tcPr>
          <w:p w14:paraId="3FF2199A"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p>
        </w:tc>
        <w:tc>
          <w:tcPr>
            <w:tcW w:w="1083" w:type="dxa"/>
            <w:vAlign w:val="bottom"/>
          </w:tcPr>
          <w:p w14:paraId="45CD0362"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p>
        </w:tc>
        <w:tc>
          <w:tcPr>
            <w:tcW w:w="1083" w:type="dxa"/>
            <w:vAlign w:val="bottom"/>
          </w:tcPr>
          <w:p w14:paraId="6507A9A8"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8" w:type="dxa"/>
            <w:vAlign w:val="bottom"/>
          </w:tcPr>
          <w:p w14:paraId="720470D0"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r>
      <w:tr w:rsidR="00BF5991" w:rsidRPr="00F53D6F" w14:paraId="27510254" w14:textId="77777777" w:rsidTr="00F53D6F">
        <w:trPr>
          <w:trHeight w:val="20"/>
        </w:trPr>
        <w:tc>
          <w:tcPr>
            <w:tcW w:w="3600" w:type="dxa"/>
            <w:gridSpan w:val="2"/>
            <w:vAlign w:val="bottom"/>
          </w:tcPr>
          <w:p w14:paraId="63792EBF" w14:textId="77777777" w:rsidR="00BF5991" w:rsidRPr="00F53D6F" w:rsidRDefault="00BF5991" w:rsidP="00F53D6F">
            <w:pPr>
              <w:spacing w:line="240" w:lineRule="exact"/>
              <w:ind w:left="156"/>
              <w:jc w:val="thaiDistribute"/>
              <w:rPr>
                <w:rFonts w:hAnsi="Times New Roman" w:cs="Times New Roman"/>
                <w:kern w:val="28"/>
                <w:sz w:val="18"/>
                <w:szCs w:val="18"/>
                <w:cs/>
              </w:rPr>
            </w:pPr>
            <w:r w:rsidRPr="00F53D6F">
              <w:rPr>
                <w:rFonts w:hAnsi="Times New Roman" w:cs="Times New Roman"/>
                <w:kern w:val="28"/>
                <w:sz w:val="18"/>
                <w:szCs w:val="18"/>
                <w:u w:val="single"/>
              </w:rPr>
              <w:t>Equity investments</w:t>
            </w:r>
          </w:p>
        </w:tc>
        <w:tc>
          <w:tcPr>
            <w:tcW w:w="1082" w:type="dxa"/>
            <w:vAlign w:val="bottom"/>
          </w:tcPr>
          <w:p w14:paraId="3B033C57"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c>
          <w:tcPr>
            <w:tcW w:w="1082" w:type="dxa"/>
            <w:vAlign w:val="bottom"/>
          </w:tcPr>
          <w:p w14:paraId="062E9F1D"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p>
        </w:tc>
        <w:tc>
          <w:tcPr>
            <w:tcW w:w="1083" w:type="dxa"/>
            <w:vAlign w:val="bottom"/>
          </w:tcPr>
          <w:p w14:paraId="459AD647"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p>
        </w:tc>
        <w:tc>
          <w:tcPr>
            <w:tcW w:w="1083" w:type="dxa"/>
            <w:vAlign w:val="bottom"/>
          </w:tcPr>
          <w:p w14:paraId="601B4B37"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8" w:type="dxa"/>
            <w:vAlign w:val="bottom"/>
          </w:tcPr>
          <w:p w14:paraId="12216CA0"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r>
      <w:tr w:rsidR="00BF5991" w:rsidRPr="00F53D6F" w14:paraId="44DEC5AA" w14:textId="77777777" w:rsidTr="00F53D6F">
        <w:trPr>
          <w:trHeight w:val="20"/>
        </w:trPr>
        <w:tc>
          <w:tcPr>
            <w:tcW w:w="3600" w:type="dxa"/>
            <w:gridSpan w:val="2"/>
            <w:vAlign w:val="bottom"/>
          </w:tcPr>
          <w:p w14:paraId="69D31FF0" w14:textId="77777777" w:rsidR="00BF5991" w:rsidRPr="00F53D6F" w:rsidRDefault="00BF5991" w:rsidP="00F53D6F">
            <w:pPr>
              <w:spacing w:line="240" w:lineRule="exact"/>
              <w:ind w:left="525" w:hanging="182"/>
              <w:jc w:val="thaiDistribute"/>
              <w:rPr>
                <w:rFonts w:hAnsi="Times New Roman" w:cs="Times New Roman"/>
                <w:kern w:val="28"/>
                <w:sz w:val="18"/>
                <w:szCs w:val="18"/>
                <w:cs/>
              </w:rPr>
            </w:pPr>
            <w:r w:rsidRPr="00F53D6F">
              <w:rPr>
                <w:rFonts w:hAnsi="Times New Roman" w:cs="Times New Roman"/>
                <w:kern w:val="28"/>
                <w:sz w:val="18"/>
                <w:szCs w:val="18"/>
              </w:rPr>
              <w:t xml:space="preserve">   Equity securities</w:t>
            </w:r>
          </w:p>
        </w:tc>
        <w:tc>
          <w:tcPr>
            <w:tcW w:w="1082" w:type="dxa"/>
            <w:vAlign w:val="bottom"/>
          </w:tcPr>
          <w:p w14:paraId="637D28B4"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31,425</w:t>
            </w:r>
          </w:p>
        </w:tc>
        <w:tc>
          <w:tcPr>
            <w:tcW w:w="1082" w:type="dxa"/>
            <w:vAlign w:val="bottom"/>
          </w:tcPr>
          <w:p w14:paraId="538F7E85"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42F59B31"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634F8FB3"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31,425</w:t>
            </w:r>
          </w:p>
        </w:tc>
        <w:tc>
          <w:tcPr>
            <w:tcW w:w="1088" w:type="dxa"/>
            <w:vAlign w:val="bottom"/>
          </w:tcPr>
          <w:p w14:paraId="7E48AB41"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31,425</w:t>
            </w:r>
          </w:p>
        </w:tc>
      </w:tr>
      <w:tr w:rsidR="00BF5991" w:rsidRPr="00F53D6F" w14:paraId="041A90A0" w14:textId="77777777" w:rsidTr="00F53D6F">
        <w:trPr>
          <w:trHeight w:val="20"/>
        </w:trPr>
        <w:tc>
          <w:tcPr>
            <w:tcW w:w="3600" w:type="dxa"/>
            <w:gridSpan w:val="2"/>
            <w:vAlign w:val="bottom"/>
          </w:tcPr>
          <w:p w14:paraId="3151D7B6" w14:textId="77777777" w:rsidR="00BF5991" w:rsidRPr="00F53D6F" w:rsidRDefault="00BF5991" w:rsidP="00F53D6F">
            <w:pPr>
              <w:spacing w:line="240" w:lineRule="exact"/>
              <w:ind w:left="525" w:hanging="182"/>
              <w:jc w:val="thaiDistribute"/>
              <w:rPr>
                <w:rFonts w:hAnsi="Times New Roman" w:cs="Times New Roman"/>
                <w:kern w:val="28"/>
                <w:sz w:val="18"/>
                <w:szCs w:val="18"/>
              </w:rPr>
            </w:pPr>
            <w:r w:rsidRPr="00F53D6F">
              <w:rPr>
                <w:rFonts w:hAnsi="Times New Roman" w:cs="Times New Roman"/>
                <w:sz w:val="18"/>
                <w:szCs w:val="18"/>
              </w:rPr>
              <w:t xml:space="preserve">   </w:t>
            </w:r>
            <w:r w:rsidRPr="00F53D6F">
              <w:rPr>
                <w:rFonts w:hAnsi="Times New Roman" w:cs="Times New Roman"/>
                <w:kern w:val="28"/>
                <w:sz w:val="18"/>
                <w:szCs w:val="18"/>
              </w:rPr>
              <w:t>Listed securities</w:t>
            </w:r>
          </w:p>
        </w:tc>
        <w:tc>
          <w:tcPr>
            <w:tcW w:w="1082" w:type="dxa"/>
            <w:vAlign w:val="bottom"/>
          </w:tcPr>
          <w:p w14:paraId="2BCD2980"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388,153</w:t>
            </w:r>
          </w:p>
        </w:tc>
        <w:tc>
          <w:tcPr>
            <w:tcW w:w="1082" w:type="dxa"/>
            <w:vAlign w:val="bottom"/>
          </w:tcPr>
          <w:p w14:paraId="78BDD8CE"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217,848</w:t>
            </w:r>
          </w:p>
        </w:tc>
        <w:tc>
          <w:tcPr>
            <w:tcW w:w="1083" w:type="dxa"/>
            <w:vAlign w:val="bottom"/>
          </w:tcPr>
          <w:p w14:paraId="263357B7"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1AB8CB25"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170,305</w:t>
            </w:r>
          </w:p>
        </w:tc>
        <w:tc>
          <w:tcPr>
            <w:tcW w:w="1088" w:type="dxa"/>
            <w:vAlign w:val="bottom"/>
          </w:tcPr>
          <w:p w14:paraId="3E55FEBE"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388,153</w:t>
            </w:r>
          </w:p>
        </w:tc>
      </w:tr>
      <w:tr w:rsidR="00BF5991" w:rsidRPr="00F53D6F" w14:paraId="780E9CFE" w14:textId="77777777" w:rsidTr="00F53D6F">
        <w:trPr>
          <w:trHeight w:val="20"/>
        </w:trPr>
        <w:tc>
          <w:tcPr>
            <w:tcW w:w="3600" w:type="dxa"/>
            <w:gridSpan w:val="2"/>
            <w:vAlign w:val="bottom"/>
          </w:tcPr>
          <w:p w14:paraId="0A2AF630" w14:textId="77777777" w:rsidR="00BF5991" w:rsidRPr="00F53D6F" w:rsidRDefault="00BF5991" w:rsidP="00F53D6F">
            <w:pPr>
              <w:spacing w:line="240" w:lineRule="exact"/>
              <w:ind w:left="525" w:hanging="182"/>
              <w:jc w:val="thaiDistribute"/>
              <w:rPr>
                <w:rFonts w:hAnsi="Times New Roman" w:cs="Times New Roman"/>
                <w:kern w:val="28"/>
                <w:sz w:val="18"/>
                <w:szCs w:val="18"/>
                <w:cs/>
              </w:rPr>
            </w:pPr>
            <w:r w:rsidRPr="00F53D6F">
              <w:rPr>
                <w:rFonts w:hAnsi="Times New Roman" w:cs="Times New Roman"/>
                <w:sz w:val="18"/>
                <w:szCs w:val="18"/>
              </w:rPr>
              <w:t xml:space="preserve">   </w:t>
            </w:r>
            <w:r w:rsidRPr="00F53D6F">
              <w:rPr>
                <w:rFonts w:hAnsi="Times New Roman" w:cs="Times New Roman"/>
                <w:kern w:val="28"/>
                <w:sz w:val="18"/>
                <w:szCs w:val="18"/>
              </w:rPr>
              <w:t>Unit trusts</w:t>
            </w:r>
          </w:p>
        </w:tc>
        <w:tc>
          <w:tcPr>
            <w:tcW w:w="1082" w:type="dxa"/>
            <w:vAlign w:val="bottom"/>
          </w:tcPr>
          <w:p w14:paraId="2D333B6C"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210,720</w:t>
            </w:r>
          </w:p>
        </w:tc>
        <w:tc>
          <w:tcPr>
            <w:tcW w:w="1082" w:type="dxa"/>
            <w:vAlign w:val="bottom"/>
          </w:tcPr>
          <w:p w14:paraId="217B699D"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168F7B89"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210,720</w:t>
            </w:r>
          </w:p>
        </w:tc>
        <w:tc>
          <w:tcPr>
            <w:tcW w:w="1083" w:type="dxa"/>
            <w:vAlign w:val="bottom"/>
          </w:tcPr>
          <w:p w14:paraId="198305E5"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5285F4D6"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210,720</w:t>
            </w:r>
          </w:p>
        </w:tc>
      </w:tr>
      <w:tr w:rsidR="00BF5991" w:rsidRPr="00F53D6F" w14:paraId="1D4D1BC6" w14:textId="77777777" w:rsidTr="00F53D6F">
        <w:trPr>
          <w:trHeight w:val="20"/>
        </w:trPr>
        <w:tc>
          <w:tcPr>
            <w:tcW w:w="3600" w:type="dxa"/>
            <w:gridSpan w:val="2"/>
            <w:vAlign w:val="bottom"/>
          </w:tcPr>
          <w:p w14:paraId="63A9A1A6" w14:textId="77777777" w:rsidR="00BF5991" w:rsidRPr="00F53D6F" w:rsidRDefault="00BF5991" w:rsidP="00F53D6F">
            <w:pPr>
              <w:spacing w:line="240" w:lineRule="exact"/>
              <w:ind w:right="-105"/>
              <w:rPr>
                <w:rFonts w:hAnsi="Times New Roman" w:cs="Times New Roman"/>
                <w:kern w:val="28"/>
                <w:sz w:val="18"/>
                <w:szCs w:val="18"/>
              </w:rPr>
            </w:pPr>
            <w:r w:rsidRPr="00F53D6F">
              <w:rPr>
                <w:rFonts w:hAnsi="Times New Roman" w:cs="Times New Roman"/>
                <w:b/>
                <w:bCs/>
                <w:kern w:val="28"/>
                <w:sz w:val="18"/>
                <w:szCs w:val="18"/>
              </w:rPr>
              <w:t xml:space="preserve">Asset measured at fair value </w:t>
            </w:r>
          </w:p>
        </w:tc>
        <w:tc>
          <w:tcPr>
            <w:tcW w:w="1082" w:type="dxa"/>
            <w:vAlign w:val="bottom"/>
          </w:tcPr>
          <w:p w14:paraId="7DAB545D"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c>
          <w:tcPr>
            <w:tcW w:w="1082" w:type="dxa"/>
            <w:vAlign w:val="bottom"/>
          </w:tcPr>
          <w:p w14:paraId="30D065AD"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cs/>
              </w:rPr>
            </w:pPr>
          </w:p>
        </w:tc>
        <w:tc>
          <w:tcPr>
            <w:tcW w:w="1083" w:type="dxa"/>
            <w:vAlign w:val="bottom"/>
          </w:tcPr>
          <w:p w14:paraId="45D97B49"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c>
          <w:tcPr>
            <w:tcW w:w="1083" w:type="dxa"/>
            <w:vAlign w:val="bottom"/>
          </w:tcPr>
          <w:p w14:paraId="435B6667"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c>
          <w:tcPr>
            <w:tcW w:w="1088" w:type="dxa"/>
            <w:vAlign w:val="bottom"/>
          </w:tcPr>
          <w:p w14:paraId="247450D1"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p>
        </w:tc>
      </w:tr>
      <w:tr w:rsidR="00BF5991" w:rsidRPr="00F53D6F" w14:paraId="29922252" w14:textId="77777777" w:rsidTr="00F53D6F">
        <w:trPr>
          <w:trHeight w:val="20"/>
        </w:trPr>
        <w:tc>
          <w:tcPr>
            <w:tcW w:w="3600" w:type="dxa"/>
            <w:gridSpan w:val="2"/>
            <w:vAlign w:val="bottom"/>
          </w:tcPr>
          <w:p w14:paraId="322F3719" w14:textId="77777777" w:rsidR="00BF5991" w:rsidRPr="00F53D6F" w:rsidRDefault="00BF5991" w:rsidP="00F53D6F">
            <w:pPr>
              <w:spacing w:line="240" w:lineRule="exact"/>
              <w:jc w:val="thaiDistribute"/>
              <w:rPr>
                <w:rFonts w:hAnsi="Times New Roman" w:cs="Times New Roman"/>
                <w:kern w:val="28"/>
                <w:sz w:val="18"/>
                <w:szCs w:val="18"/>
                <w:cs/>
              </w:rPr>
            </w:pPr>
            <w:r w:rsidRPr="00F53D6F">
              <w:rPr>
                <w:rFonts w:hAnsi="Times New Roman" w:cs="Times New Roman"/>
                <w:kern w:val="28"/>
                <w:sz w:val="18"/>
                <w:szCs w:val="18"/>
              </w:rPr>
              <w:t>Investment in venture capital</w:t>
            </w:r>
          </w:p>
        </w:tc>
        <w:tc>
          <w:tcPr>
            <w:tcW w:w="1082" w:type="dxa"/>
            <w:vAlign w:val="bottom"/>
          </w:tcPr>
          <w:p w14:paraId="58618E73"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146,100</w:t>
            </w:r>
          </w:p>
        </w:tc>
        <w:tc>
          <w:tcPr>
            <w:tcW w:w="1082" w:type="dxa"/>
            <w:vAlign w:val="bottom"/>
          </w:tcPr>
          <w:p w14:paraId="31A2BFD9"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3" w:type="dxa"/>
            <w:vAlign w:val="bottom"/>
          </w:tcPr>
          <w:p w14:paraId="4BA6BB27"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3" w:type="dxa"/>
            <w:vAlign w:val="bottom"/>
          </w:tcPr>
          <w:p w14:paraId="5666A068"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146,100</w:t>
            </w:r>
          </w:p>
        </w:tc>
        <w:tc>
          <w:tcPr>
            <w:tcW w:w="1088" w:type="dxa"/>
            <w:vAlign w:val="bottom"/>
          </w:tcPr>
          <w:p w14:paraId="3A249C6F"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146,100</w:t>
            </w:r>
          </w:p>
        </w:tc>
      </w:tr>
      <w:tr w:rsidR="00BF5991" w:rsidRPr="00F53D6F" w14:paraId="4D8BBED9" w14:textId="77777777" w:rsidTr="00F53D6F">
        <w:trPr>
          <w:trHeight w:val="20"/>
        </w:trPr>
        <w:tc>
          <w:tcPr>
            <w:tcW w:w="3600" w:type="dxa"/>
            <w:gridSpan w:val="2"/>
            <w:vAlign w:val="bottom"/>
          </w:tcPr>
          <w:p w14:paraId="663B6F04" w14:textId="77777777" w:rsidR="00BF5991" w:rsidRPr="00F53D6F" w:rsidRDefault="00BF5991" w:rsidP="00F53D6F">
            <w:pPr>
              <w:spacing w:line="240" w:lineRule="exact"/>
              <w:ind w:right="-105"/>
              <w:rPr>
                <w:rFonts w:hAnsi="Times New Roman" w:cs="Times New Roman"/>
                <w:b/>
                <w:bCs/>
                <w:kern w:val="28"/>
                <w:sz w:val="18"/>
                <w:szCs w:val="18"/>
              </w:rPr>
            </w:pPr>
            <w:r w:rsidRPr="00F53D6F">
              <w:rPr>
                <w:rFonts w:hAnsi="Times New Roman" w:cs="Times New Roman"/>
                <w:b/>
                <w:bCs/>
                <w:kern w:val="28"/>
                <w:sz w:val="18"/>
                <w:szCs w:val="18"/>
              </w:rPr>
              <w:t>Assets for which fair values are disclosed</w:t>
            </w:r>
          </w:p>
        </w:tc>
        <w:tc>
          <w:tcPr>
            <w:tcW w:w="1082" w:type="dxa"/>
            <w:vAlign w:val="bottom"/>
          </w:tcPr>
          <w:p w14:paraId="111ED462"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2" w:type="dxa"/>
            <w:vAlign w:val="bottom"/>
          </w:tcPr>
          <w:p w14:paraId="66C6649A"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640E6034"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168D9930"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8" w:type="dxa"/>
            <w:vAlign w:val="bottom"/>
          </w:tcPr>
          <w:p w14:paraId="513A884C"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r>
      <w:tr w:rsidR="00BF5991" w:rsidRPr="00F53D6F" w14:paraId="58B539C5" w14:textId="77777777" w:rsidTr="00F53D6F">
        <w:trPr>
          <w:trHeight w:val="20"/>
        </w:trPr>
        <w:tc>
          <w:tcPr>
            <w:tcW w:w="3600" w:type="dxa"/>
            <w:gridSpan w:val="2"/>
            <w:vAlign w:val="bottom"/>
          </w:tcPr>
          <w:p w14:paraId="0525729D" w14:textId="77777777" w:rsidR="00BF5991" w:rsidRPr="00F53D6F" w:rsidRDefault="00BF5991" w:rsidP="00F53D6F">
            <w:pPr>
              <w:spacing w:line="240" w:lineRule="exact"/>
              <w:jc w:val="thaiDistribute"/>
              <w:rPr>
                <w:rFonts w:hAnsi="Times New Roman" w:cs="Times New Roman"/>
                <w:kern w:val="28"/>
                <w:sz w:val="18"/>
                <w:szCs w:val="18"/>
              </w:rPr>
            </w:pPr>
            <w:r w:rsidRPr="00F53D6F">
              <w:rPr>
                <w:rFonts w:hAnsi="Times New Roman" w:cs="Times New Roman"/>
                <w:kern w:val="28"/>
                <w:sz w:val="18"/>
                <w:szCs w:val="18"/>
              </w:rPr>
              <w:t>Inventories - digital assets</w:t>
            </w:r>
          </w:p>
        </w:tc>
        <w:tc>
          <w:tcPr>
            <w:tcW w:w="1082" w:type="dxa"/>
            <w:vAlign w:val="bottom"/>
          </w:tcPr>
          <w:p w14:paraId="08AA941B"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203,548</w:t>
            </w:r>
          </w:p>
        </w:tc>
        <w:tc>
          <w:tcPr>
            <w:tcW w:w="1082" w:type="dxa"/>
            <w:vAlign w:val="bottom"/>
          </w:tcPr>
          <w:p w14:paraId="13008396"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242,800</w:t>
            </w:r>
          </w:p>
        </w:tc>
        <w:tc>
          <w:tcPr>
            <w:tcW w:w="1083" w:type="dxa"/>
            <w:vAlign w:val="bottom"/>
          </w:tcPr>
          <w:p w14:paraId="15C4D8AD"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3BB92DC1"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4A1D14D6"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242,800</w:t>
            </w:r>
          </w:p>
        </w:tc>
      </w:tr>
      <w:tr w:rsidR="00BF5991" w:rsidRPr="00F53D6F" w14:paraId="124FED2C" w14:textId="77777777" w:rsidTr="00F53D6F">
        <w:trPr>
          <w:trHeight w:val="20"/>
        </w:trPr>
        <w:tc>
          <w:tcPr>
            <w:tcW w:w="3600" w:type="dxa"/>
            <w:gridSpan w:val="2"/>
            <w:vAlign w:val="bottom"/>
          </w:tcPr>
          <w:p w14:paraId="3B762737" w14:textId="77777777" w:rsidR="00BF5991" w:rsidRPr="00F53D6F" w:rsidRDefault="00BF5991" w:rsidP="00F53D6F">
            <w:pPr>
              <w:spacing w:line="240" w:lineRule="exact"/>
              <w:jc w:val="thaiDistribute"/>
              <w:rPr>
                <w:rFonts w:hAnsi="Times New Roman" w:cs="Times New Roman"/>
                <w:kern w:val="28"/>
                <w:sz w:val="18"/>
                <w:szCs w:val="18"/>
              </w:rPr>
            </w:pPr>
            <w:r w:rsidRPr="00F53D6F">
              <w:rPr>
                <w:rFonts w:hAnsi="Times New Roman" w:cs="Times New Roman"/>
                <w:kern w:val="28"/>
                <w:sz w:val="18"/>
                <w:szCs w:val="18"/>
              </w:rPr>
              <w:t>Investment properties</w:t>
            </w:r>
          </w:p>
        </w:tc>
        <w:tc>
          <w:tcPr>
            <w:tcW w:w="1082" w:type="dxa"/>
            <w:vAlign w:val="bottom"/>
          </w:tcPr>
          <w:p w14:paraId="3ECB2AFE"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102,371</w:t>
            </w:r>
          </w:p>
        </w:tc>
        <w:tc>
          <w:tcPr>
            <w:tcW w:w="1082" w:type="dxa"/>
            <w:vAlign w:val="bottom"/>
          </w:tcPr>
          <w:p w14:paraId="133D2D17"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2CF78487"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142,775</w:t>
            </w:r>
          </w:p>
        </w:tc>
        <w:tc>
          <w:tcPr>
            <w:tcW w:w="1083" w:type="dxa"/>
            <w:vAlign w:val="bottom"/>
          </w:tcPr>
          <w:p w14:paraId="2EA3F939"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639CD2CD"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142,775</w:t>
            </w:r>
          </w:p>
        </w:tc>
      </w:tr>
      <w:tr w:rsidR="00BF5991" w:rsidRPr="00F53D6F" w14:paraId="7040EBAA" w14:textId="77777777" w:rsidTr="00F53D6F">
        <w:trPr>
          <w:trHeight w:val="20"/>
        </w:trPr>
        <w:tc>
          <w:tcPr>
            <w:tcW w:w="3600" w:type="dxa"/>
            <w:gridSpan w:val="2"/>
            <w:vAlign w:val="bottom"/>
          </w:tcPr>
          <w:p w14:paraId="1F4A7DA3" w14:textId="77777777" w:rsidR="00BF5991" w:rsidRPr="00F53D6F" w:rsidRDefault="00BF5991" w:rsidP="00F53D6F">
            <w:pPr>
              <w:spacing w:line="240" w:lineRule="exact"/>
              <w:jc w:val="thaiDistribute"/>
              <w:rPr>
                <w:rFonts w:hAnsi="Times New Roman" w:cs="Times New Roman"/>
                <w:b/>
                <w:bCs/>
                <w:kern w:val="28"/>
                <w:sz w:val="18"/>
                <w:szCs w:val="18"/>
              </w:rPr>
            </w:pPr>
            <w:r w:rsidRPr="00F53D6F">
              <w:rPr>
                <w:rFonts w:hAnsi="Times New Roman" w:cs="Times New Roman"/>
                <w:b/>
                <w:bCs/>
                <w:kern w:val="28"/>
                <w:sz w:val="18"/>
                <w:szCs w:val="18"/>
              </w:rPr>
              <w:t>Financial liabilities measured at fair value</w:t>
            </w:r>
          </w:p>
        </w:tc>
        <w:tc>
          <w:tcPr>
            <w:tcW w:w="1082" w:type="dxa"/>
            <w:vAlign w:val="bottom"/>
          </w:tcPr>
          <w:p w14:paraId="07C2A917"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2" w:type="dxa"/>
            <w:vAlign w:val="bottom"/>
          </w:tcPr>
          <w:p w14:paraId="51DD86C9"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3A88A609"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27567905"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8" w:type="dxa"/>
            <w:vAlign w:val="bottom"/>
          </w:tcPr>
          <w:p w14:paraId="3B6D6ED0"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r>
      <w:tr w:rsidR="00BF5991" w:rsidRPr="00F53D6F" w14:paraId="3C7DBC01" w14:textId="77777777" w:rsidTr="00F53D6F">
        <w:trPr>
          <w:trHeight w:val="20"/>
        </w:trPr>
        <w:tc>
          <w:tcPr>
            <w:tcW w:w="3600" w:type="dxa"/>
            <w:gridSpan w:val="2"/>
            <w:vAlign w:val="bottom"/>
          </w:tcPr>
          <w:p w14:paraId="059DCB41" w14:textId="77777777" w:rsidR="00BF5991" w:rsidRPr="00F53D6F" w:rsidRDefault="00BF5991" w:rsidP="00F53D6F">
            <w:pPr>
              <w:spacing w:line="240" w:lineRule="exact"/>
              <w:jc w:val="thaiDistribute"/>
              <w:rPr>
                <w:rFonts w:hAnsi="Times New Roman" w:cs="Times New Roman"/>
                <w:kern w:val="28"/>
                <w:sz w:val="18"/>
                <w:szCs w:val="18"/>
              </w:rPr>
            </w:pPr>
            <w:r w:rsidRPr="00F53D6F">
              <w:rPr>
                <w:rFonts w:hAnsi="Times New Roman" w:cs="Times New Roman"/>
                <w:kern w:val="28"/>
                <w:sz w:val="18"/>
                <w:szCs w:val="18"/>
              </w:rPr>
              <w:t>Derivative liabilities</w:t>
            </w:r>
          </w:p>
        </w:tc>
        <w:tc>
          <w:tcPr>
            <w:tcW w:w="1082" w:type="dxa"/>
            <w:vAlign w:val="bottom"/>
          </w:tcPr>
          <w:p w14:paraId="118B1EB5"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2" w:type="dxa"/>
            <w:vAlign w:val="bottom"/>
          </w:tcPr>
          <w:p w14:paraId="2125D208"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42F7534C"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3" w:type="dxa"/>
            <w:vAlign w:val="bottom"/>
          </w:tcPr>
          <w:p w14:paraId="25437502"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c>
          <w:tcPr>
            <w:tcW w:w="1088" w:type="dxa"/>
            <w:vAlign w:val="bottom"/>
          </w:tcPr>
          <w:p w14:paraId="27ECA4DF"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p>
        </w:tc>
      </w:tr>
      <w:tr w:rsidR="00BF5991" w:rsidRPr="00F53D6F" w14:paraId="1DE77E19" w14:textId="77777777" w:rsidTr="00F53D6F">
        <w:trPr>
          <w:trHeight w:val="20"/>
        </w:trPr>
        <w:tc>
          <w:tcPr>
            <w:tcW w:w="3600" w:type="dxa"/>
            <w:gridSpan w:val="2"/>
            <w:vAlign w:val="bottom"/>
          </w:tcPr>
          <w:p w14:paraId="3EA246A8" w14:textId="77777777" w:rsidR="00BF5991" w:rsidRPr="00F53D6F" w:rsidRDefault="00BF5991" w:rsidP="00F53D6F">
            <w:pPr>
              <w:spacing w:line="240" w:lineRule="exact"/>
              <w:ind w:left="156" w:hanging="156"/>
              <w:jc w:val="thaiDistribute"/>
              <w:rPr>
                <w:rFonts w:hAnsi="Times New Roman" w:cs="Times New Roman"/>
                <w:kern w:val="28"/>
                <w:sz w:val="18"/>
                <w:szCs w:val="18"/>
              </w:rPr>
            </w:pPr>
            <w:r w:rsidRPr="00F53D6F">
              <w:rPr>
                <w:rFonts w:hAnsi="Times New Roman" w:cs="Times New Roman"/>
                <w:kern w:val="28"/>
                <w:sz w:val="18"/>
                <w:szCs w:val="18"/>
              </w:rPr>
              <w:tab/>
              <w:t>Future contracts</w:t>
            </w:r>
          </w:p>
        </w:tc>
        <w:tc>
          <w:tcPr>
            <w:tcW w:w="1082" w:type="dxa"/>
            <w:vAlign w:val="bottom"/>
          </w:tcPr>
          <w:p w14:paraId="727D8221"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1,607</w:t>
            </w:r>
          </w:p>
        </w:tc>
        <w:tc>
          <w:tcPr>
            <w:tcW w:w="1082" w:type="dxa"/>
            <w:vAlign w:val="bottom"/>
          </w:tcPr>
          <w:p w14:paraId="53F629CB"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1,607</w:t>
            </w:r>
          </w:p>
        </w:tc>
        <w:tc>
          <w:tcPr>
            <w:tcW w:w="1083" w:type="dxa"/>
            <w:vAlign w:val="bottom"/>
          </w:tcPr>
          <w:p w14:paraId="25AE29B0"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25820FB8" w14:textId="77777777" w:rsidR="00BF5991" w:rsidRPr="00F53D6F" w:rsidRDefault="00BF5991" w:rsidP="00F53D6F">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09A1C3F7" w14:textId="77777777" w:rsidR="00BF5991" w:rsidRPr="00F53D6F" w:rsidRDefault="00BF5991" w:rsidP="00F53D6F">
            <w:pPr>
              <w:tabs>
                <w:tab w:val="decimal" w:pos="82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1,607</w:t>
            </w:r>
          </w:p>
        </w:tc>
      </w:tr>
    </w:tbl>
    <w:p w14:paraId="54DD54BB" w14:textId="77777777" w:rsidR="00A56FB0" w:rsidRDefault="00A56FB0" w:rsidP="00A56FB0">
      <w:pPr>
        <w:spacing w:line="180" w:lineRule="exact"/>
        <w:rPr>
          <w:rFonts w:hAnsi="Times New Roman" w:cs="Times New Roman"/>
        </w:rPr>
      </w:pPr>
    </w:p>
    <w:p w14:paraId="4A0866FF" w14:textId="77777777" w:rsidR="00A56FB0" w:rsidRDefault="00A56FB0" w:rsidP="00A56FB0">
      <w:pPr>
        <w:spacing w:line="180" w:lineRule="exact"/>
        <w:rPr>
          <w:rFonts w:hAnsi="Times New Roman" w:cs="Times New Roman"/>
        </w:rPr>
      </w:pPr>
    </w:p>
    <w:p w14:paraId="3F640F0A" w14:textId="77777777" w:rsidR="00A56FB0" w:rsidRPr="00707759" w:rsidRDefault="00A56FB0" w:rsidP="00A56FB0">
      <w:pPr>
        <w:spacing w:line="180" w:lineRule="exact"/>
        <w:rPr>
          <w:rFonts w:hAnsi="Times New Roman" w:cs="Times New Roman"/>
        </w:rPr>
      </w:pPr>
    </w:p>
    <w:p w14:paraId="7CA1DAA1" w14:textId="77777777" w:rsidR="00A56FB0" w:rsidRDefault="00A56FB0" w:rsidP="00A56FB0">
      <w:pPr>
        <w:overflowPunct/>
        <w:autoSpaceDE/>
        <w:autoSpaceDN/>
        <w:adjustRightInd/>
        <w:textAlignment w:val="auto"/>
        <w:rPr>
          <w:rFonts w:hAnsi="Times New Roman" w:cs="Times New Roman"/>
        </w:rPr>
      </w:pPr>
      <w:r>
        <w:rPr>
          <w:rFonts w:hAnsi="Times New Roman" w:cs="Times New Roman"/>
        </w:rPr>
        <w:br w:type="page"/>
      </w:r>
    </w:p>
    <w:tbl>
      <w:tblPr>
        <w:tblW w:w="9018" w:type="dxa"/>
        <w:tblInd w:w="450" w:type="dxa"/>
        <w:tblLayout w:type="fixed"/>
        <w:tblCellMar>
          <w:left w:w="0" w:type="dxa"/>
          <w:right w:w="0" w:type="dxa"/>
        </w:tblCellMar>
        <w:tblLook w:val="04A0" w:firstRow="1" w:lastRow="0" w:firstColumn="1" w:lastColumn="0" w:noHBand="0" w:noVBand="1"/>
      </w:tblPr>
      <w:tblGrid>
        <w:gridCol w:w="1082"/>
        <w:gridCol w:w="2518"/>
        <w:gridCol w:w="1082"/>
        <w:gridCol w:w="1082"/>
        <w:gridCol w:w="1083"/>
        <w:gridCol w:w="1083"/>
        <w:gridCol w:w="1088"/>
      </w:tblGrid>
      <w:tr w:rsidR="00A56FB0" w:rsidRPr="00F53D6F" w14:paraId="5029D828" w14:textId="77777777" w:rsidTr="00156446">
        <w:trPr>
          <w:trHeight w:val="60"/>
          <w:tblHeader/>
        </w:trPr>
        <w:tc>
          <w:tcPr>
            <w:tcW w:w="1082" w:type="dxa"/>
          </w:tcPr>
          <w:p w14:paraId="684D572F" w14:textId="77777777" w:rsidR="00A56FB0" w:rsidRPr="00F53D6F" w:rsidRDefault="00A56FB0" w:rsidP="00156446">
            <w:pPr>
              <w:spacing w:line="280" w:lineRule="exact"/>
              <w:jc w:val="right"/>
              <w:rPr>
                <w:rFonts w:hAnsi="Times New Roman" w:cs="Times New Roman"/>
                <w:b/>
                <w:bCs/>
                <w:kern w:val="28"/>
                <w:sz w:val="18"/>
                <w:szCs w:val="18"/>
              </w:rPr>
            </w:pPr>
          </w:p>
        </w:tc>
        <w:tc>
          <w:tcPr>
            <w:tcW w:w="7936" w:type="dxa"/>
            <w:gridSpan w:val="6"/>
            <w:vAlign w:val="bottom"/>
          </w:tcPr>
          <w:p w14:paraId="7A169A49" w14:textId="77777777" w:rsidR="00A56FB0" w:rsidRPr="00F53D6F" w:rsidRDefault="00A56FB0" w:rsidP="00156446">
            <w:pPr>
              <w:spacing w:line="280" w:lineRule="exact"/>
              <w:jc w:val="right"/>
              <w:rPr>
                <w:rFonts w:hAnsi="Times New Roman" w:cs="Times New Roman"/>
                <w:b/>
                <w:bCs/>
                <w:kern w:val="28"/>
                <w:sz w:val="18"/>
                <w:szCs w:val="18"/>
              </w:rPr>
            </w:pPr>
            <w:r w:rsidRPr="00F53D6F">
              <w:rPr>
                <w:rFonts w:hAnsi="Times New Roman" w:cs="Times New Roman"/>
                <w:b/>
                <w:bCs/>
                <w:kern w:val="28"/>
                <w:sz w:val="18"/>
                <w:szCs w:val="18"/>
              </w:rPr>
              <w:t>(Unit: Thousand Baht)</w:t>
            </w:r>
          </w:p>
        </w:tc>
      </w:tr>
      <w:tr w:rsidR="00A56FB0" w:rsidRPr="00F53D6F" w14:paraId="361ED88E" w14:textId="77777777" w:rsidTr="00156446">
        <w:trPr>
          <w:trHeight w:val="60"/>
          <w:tblHeader/>
        </w:trPr>
        <w:tc>
          <w:tcPr>
            <w:tcW w:w="3600" w:type="dxa"/>
            <w:gridSpan w:val="2"/>
            <w:vAlign w:val="bottom"/>
          </w:tcPr>
          <w:p w14:paraId="70565743" w14:textId="77777777" w:rsidR="00A56FB0" w:rsidRPr="00F53D6F" w:rsidRDefault="00A56FB0" w:rsidP="00156446">
            <w:pPr>
              <w:spacing w:line="280" w:lineRule="exact"/>
              <w:ind w:left="243" w:hanging="180"/>
              <w:jc w:val="thaiDistribute"/>
              <w:rPr>
                <w:rFonts w:hAnsi="Times New Roman" w:cs="Times New Roman"/>
                <w:b/>
                <w:bCs/>
                <w:kern w:val="28"/>
                <w:sz w:val="18"/>
                <w:szCs w:val="18"/>
              </w:rPr>
            </w:pPr>
          </w:p>
        </w:tc>
        <w:tc>
          <w:tcPr>
            <w:tcW w:w="5418" w:type="dxa"/>
            <w:gridSpan w:val="5"/>
          </w:tcPr>
          <w:p w14:paraId="3B5E9249"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Separate financial statements</w:t>
            </w:r>
          </w:p>
        </w:tc>
      </w:tr>
      <w:tr w:rsidR="00A56FB0" w:rsidRPr="00F53D6F" w14:paraId="0B34CCC1" w14:textId="77777777" w:rsidTr="00156446">
        <w:trPr>
          <w:trHeight w:val="60"/>
          <w:tblHeader/>
        </w:trPr>
        <w:tc>
          <w:tcPr>
            <w:tcW w:w="3600" w:type="dxa"/>
            <w:gridSpan w:val="2"/>
            <w:vAlign w:val="bottom"/>
          </w:tcPr>
          <w:p w14:paraId="586697DA" w14:textId="77777777" w:rsidR="00A56FB0" w:rsidRPr="00F53D6F" w:rsidRDefault="00A56FB0" w:rsidP="00156446">
            <w:pPr>
              <w:spacing w:line="280" w:lineRule="exact"/>
              <w:ind w:left="243" w:hanging="180"/>
              <w:jc w:val="thaiDistribute"/>
              <w:rPr>
                <w:rFonts w:hAnsi="Times New Roman" w:cs="Times New Roman"/>
                <w:b/>
                <w:bCs/>
                <w:kern w:val="28"/>
                <w:sz w:val="18"/>
                <w:szCs w:val="18"/>
              </w:rPr>
            </w:pPr>
          </w:p>
        </w:tc>
        <w:tc>
          <w:tcPr>
            <w:tcW w:w="5418" w:type="dxa"/>
            <w:gridSpan w:val="5"/>
          </w:tcPr>
          <w:p w14:paraId="72DC5EFC"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2025</w:t>
            </w:r>
          </w:p>
        </w:tc>
      </w:tr>
      <w:tr w:rsidR="00A56FB0" w:rsidRPr="00F53D6F" w14:paraId="236DD0A6" w14:textId="77777777" w:rsidTr="00156446">
        <w:trPr>
          <w:trHeight w:val="60"/>
          <w:tblHeader/>
        </w:trPr>
        <w:tc>
          <w:tcPr>
            <w:tcW w:w="3600" w:type="dxa"/>
            <w:gridSpan w:val="2"/>
            <w:vAlign w:val="bottom"/>
          </w:tcPr>
          <w:p w14:paraId="039FCE7A" w14:textId="77777777" w:rsidR="00A56FB0" w:rsidRPr="00F53D6F" w:rsidRDefault="00A56FB0" w:rsidP="00156446">
            <w:pPr>
              <w:spacing w:line="280" w:lineRule="exact"/>
              <w:ind w:left="243" w:hanging="180"/>
              <w:jc w:val="thaiDistribute"/>
              <w:rPr>
                <w:rFonts w:hAnsi="Times New Roman" w:cs="Times New Roman"/>
                <w:b/>
                <w:bCs/>
                <w:kern w:val="28"/>
                <w:sz w:val="18"/>
                <w:szCs w:val="18"/>
              </w:rPr>
            </w:pPr>
          </w:p>
        </w:tc>
        <w:tc>
          <w:tcPr>
            <w:tcW w:w="1082" w:type="dxa"/>
            <w:vMerge w:val="restart"/>
            <w:vAlign w:val="bottom"/>
          </w:tcPr>
          <w:p w14:paraId="24C0C0F0"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Carrying amount</w:t>
            </w:r>
          </w:p>
        </w:tc>
        <w:tc>
          <w:tcPr>
            <w:tcW w:w="4336" w:type="dxa"/>
            <w:gridSpan w:val="4"/>
            <w:vAlign w:val="bottom"/>
          </w:tcPr>
          <w:p w14:paraId="11B68DE2"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Fair value</w:t>
            </w:r>
          </w:p>
        </w:tc>
      </w:tr>
      <w:tr w:rsidR="00A56FB0" w:rsidRPr="00F53D6F" w14:paraId="616B2E77" w14:textId="77777777" w:rsidTr="00156446">
        <w:trPr>
          <w:trHeight w:val="60"/>
          <w:tblHeader/>
        </w:trPr>
        <w:tc>
          <w:tcPr>
            <w:tcW w:w="3600" w:type="dxa"/>
            <w:gridSpan w:val="2"/>
            <w:vAlign w:val="bottom"/>
          </w:tcPr>
          <w:p w14:paraId="46EA36F6" w14:textId="77777777" w:rsidR="00A56FB0" w:rsidRPr="00F53D6F" w:rsidRDefault="00A56FB0" w:rsidP="00156446">
            <w:pPr>
              <w:spacing w:line="280" w:lineRule="exact"/>
              <w:ind w:left="243" w:hanging="180"/>
              <w:jc w:val="thaiDistribute"/>
              <w:rPr>
                <w:rFonts w:hAnsi="Times New Roman" w:cs="Times New Roman"/>
                <w:b/>
                <w:bCs/>
                <w:kern w:val="28"/>
                <w:sz w:val="18"/>
                <w:szCs w:val="18"/>
              </w:rPr>
            </w:pPr>
          </w:p>
        </w:tc>
        <w:tc>
          <w:tcPr>
            <w:tcW w:w="1082" w:type="dxa"/>
            <w:vMerge/>
          </w:tcPr>
          <w:p w14:paraId="224B6039" w14:textId="77777777" w:rsidR="00A56FB0" w:rsidRPr="00F53D6F" w:rsidRDefault="00A56FB0" w:rsidP="00156446">
            <w:pPr>
              <w:pBdr>
                <w:bottom w:val="single" w:sz="4" w:space="1" w:color="auto"/>
              </w:pBdr>
              <w:spacing w:line="280" w:lineRule="exact"/>
              <w:jc w:val="center"/>
              <w:rPr>
                <w:rFonts w:hAnsi="Times New Roman" w:cs="Times New Roman"/>
                <w:b/>
                <w:bCs/>
                <w:kern w:val="28"/>
                <w:sz w:val="18"/>
                <w:szCs w:val="18"/>
              </w:rPr>
            </w:pPr>
          </w:p>
        </w:tc>
        <w:tc>
          <w:tcPr>
            <w:tcW w:w="1082" w:type="dxa"/>
          </w:tcPr>
          <w:p w14:paraId="40B730EA"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Level</w:t>
            </w:r>
            <w:r w:rsidRPr="00F53D6F">
              <w:rPr>
                <w:rFonts w:hAnsi="Times New Roman" w:cs="Times New Roman"/>
                <w:b/>
                <w:bCs/>
                <w:kern w:val="28"/>
                <w:sz w:val="18"/>
                <w:szCs w:val="18"/>
                <w:cs/>
              </w:rPr>
              <w:t xml:space="preserve"> </w:t>
            </w:r>
            <w:r w:rsidRPr="00F53D6F">
              <w:rPr>
                <w:rFonts w:hAnsi="Times New Roman" w:cs="Times New Roman"/>
                <w:b/>
                <w:bCs/>
                <w:kern w:val="28"/>
                <w:sz w:val="18"/>
                <w:szCs w:val="18"/>
              </w:rPr>
              <w:t>1</w:t>
            </w:r>
          </w:p>
        </w:tc>
        <w:tc>
          <w:tcPr>
            <w:tcW w:w="1083" w:type="dxa"/>
          </w:tcPr>
          <w:p w14:paraId="4EDC626A"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Level</w:t>
            </w:r>
            <w:r w:rsidRPr="00F53D6F">
              <w:rPr>
                <w:rFonts w:hAnsi="Times New Roman" w:cs="Times New Roman"/>
                <w:b/>
                <w:bCs/>
                <w:kern w:val="28"/>
                <w:sz w:val="18"/>
                <w:szCs w:val="18"/>
                <w:cs/>
              </w:rPr>
              <w:t xml:space="preserve"> </w:t>
            </w:r>
            <w:r w:rsidRPr="00F53D6F">
              <w:rPr>
                <w:rFonts w:hAnsi="Times New Roman" w:cs="Times New Roman"/>
                <w:b/>
                <w:bCs/>
                <w:kern w:val="28"/>
                <w:sz w:val="18"/>
                <w:szCs w:val="18"/>
              </w:rPr>
              <w:t>2</w:t>
            </w:r>
          </w:p>
        </w:tc>
        <w:tc>
          <w:tcPr>
            <w:tcW w:w="1083" w:type="dxa"/>
          </w:tcPr>
          <w:p w14:paraId="77B85B70"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Level</w:t>
            </w:r>
            <w:r w:rsidRPr="00F53D6F">
              <w:rPr>
                <w:rFonts w:hAnsi="Times New Roman" w:cs="Times New Roman"/>
                <w:b/>
                <w:bCs/>
                <w:kern w:val="28"/>
                <w:sz w:val="18"/>
                <w:szCs w:val="18"/>
                <w:cs/>
              </w:rPr>
              <w:t xml:space="preserve"> </w:t>
            </w:r>
            <w:r w:rsidRPr="00F53D6F">
              <w:rPr>
                <w:rFonts w:hAnsi="Times New Roman" w:cs="Times New Roman"/>
                <w:b/>
                <w:bCs/>
                <w:kern w:val="28"/>
                <w:sz w:val="18"/>
                <w:szCs w:val="18"/>
              </w:rPr>
              <w:t>3</w:t>
            </w:r>
          </w:p>
        </w:tc>
        <w:tc>
          <w:tcPr>
            <w:tcW w:w="1088" w:type="dxa"/>
          </w:tcPr>
          <w:p w14:paraId="7698DD35" w14:textId="77777777" w:rsidR="00A56FB0" w:rsidRPr="00F53D6F" w:rsidRDefault="00A56FB0" w:rsidP="00156446">
            <w:pPr>
              <w:spacing w:line="280" w:lineRule="exact"/>
              <w:jc w:val="center"/>
              <w:rPr>
                <w:rFonts w:hAnsi="Times New Roman" w:cs="Times New Roman"/>
                <w:b/>
                <w:bCs/>
                <w:kern w:val="28"/>
                <w:sz w:val="18"/>
                <w:szCs w:val="18"/>
                <w:cs/>
              </w:rPr>
            </w:pPr>
            <w:r w:rsidRPr="00F53D6F">
              <w:rPr>
                <w:rFonts w:hAnsi="Times New Roman" w:cs="Times New Roman"/>
                <w:b/>
                <w:bCs/>
                <w:kern w:val="28"/>
                <w:sz w:val="18"/>
                <w:szCs w:val="18"/>
              </w:rPr>
              <w:t>Total</w:t>
            </w:r>
          </w:p>
        </w:tc>
      </w:tr>
      <w:tr w:rsidR="00A56FB0" w:rsidRPr="00F53D6F" w14:paraId="7ADB10A9" w14:textId="77777777" w:rsidTr="00156446">
        <w:trPr>
          <w:trHeight w:val="60"/>
        </w:trPr>
        <w:tc>
          <w:tcPr>
            <w:tcW w:w="3600" w:type="dxa"/>
            <w:gridSpan w:val="2"/>
            <w:vAlign w:val="bottom"/>
          </w:tcPr>
          <w:p w14:paraId="67E280F1" w14:textId="77777777" w:rsidR="00A56FB0" w:rsidRPr="00F53D6F" w:rsidRDefault="00A56FB0" w:rsidP="00156446">
            <w:pPr>
              <w:spacing w:line="280" w:lineRule="exact"/>
              <w:jc w:val="thaiDistribute"/>
              <w:rPr>
                <w:rFonts w:hAnsi="Times New Roman" w:cs="Times New Roman"/>
                <w:b/>
                <w:bCs/>
                <w:kern w:val="28"/>
                <w:sz w:val="18"/>
                <w:szCs w:val="18"/>
              </w:rPr>
            </w:pPr>
            <w:r w:rsidRPr="00F53D6F">
              <w:rPr>
                <w:rFonts w:hAnsi="Times New Roman" w:cs="Times New Roman"/>
                <w:b/>
                <w:bCs/>
                <w:kern w:val="28"/>
                <w:sz w:val="18"/>
                <w:szCs w:val="18"/>
              </w:rPr>
              <w:t xml:space="preserve">Financial assets measured at fair value </w:t>
            </w:r>
          </w:p>
        </w:tc>
        <w:tc>
          <w:tcPr>
            <w:tcW w:w="1082" w:type="dxa"/>
            <w:vAlign w:val="bottom"/>
          </w:tcPr>
          <w:p w14:paraId="77798519"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2" w:type="dxa"/>
            <w:vAlign w:val="bottom"/>
          </w:tcPr>
          <w:p w14:paraId="0BF41156"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2D49D075"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03CEE589"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334861C2"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r>
      <w:tr w:rsidR="00A56FB0" w:rsidRPr="00F53D6F" w14:paraId="02715700" w14:textId="77777777" w:rsidTr="00156446">
        <w:trPr>
          <w:trHeight w:val="60"/>
        </w:trPr>
        <w:tc>
          <w:tcPr>
            <w:tcW w:w="3600" w:type="dxa"/>
            <w:gridSpan w:val="2"/>
            <w:vAlign w:val="bottom"/>
          </w:tcPr>
          <w:p w14:paraId="411B24A5" w14:textId="77777777" w:rsidR="00A56FB0" w:rsidRPr="00F53D6F" w:rsidRDefault="00A56FB0" w:rsidP="00156446">
            <w:pPr>
              <w:spacing w:line="280" w:lineRule="exact"/>
              <w:jc w:val="thaiDistribute"/>
              <w:rPr>
                <w:rFonts w:hAnsi="Times New Roman" w:cs="Times New Roman"/>
                <w:b/>
                <w:bCs/>
                <w:kern w:val="28"/>
                <w:sz w:val="18"/>
                <w:szCs w:val="18"/>
              </w:rPr>
            </w:pPr>
            <w:r w:rsidRPr="00F53D6F">
              <w:rPr>
                <w:rFonts w:hAnsi="Times New Roman" w:cs="Times New Roman"/>
                <w:kern w:val="28"/>
                <w:sz w:val="18"/>
                <w:szCs w:val="18"/>
              </w:rPr>
              <w:t>Other current financial assets</w:t>
            </w:r>
          </w:p>
        </w:tc>
        <w:tc>
          <w:tcPr>
            <w:tcW w:w="1082" w:type="dxa"/>
            <w:vAlign w:val="bottom"/>
          </w:tcPr>
          <w:p w14:paraId="4959B485"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2" w:type="dxa"/>
            <w:vAlign w:val="bottom"/>
          </w:tcPr>
          <w:p w14:paraId="116F1F59"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6F124251"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2A8704FA"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18D6C5DC"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r>
      <w:tr w:rsidR="00A56FB0" w:rsidRPr="00F53D6F" w14:paraId="7FC317A5" w14:textId="77777777" w:rsidTr="00156446">
        <w:trPr>
          <w:trHeight w:val="60"/>
        </w:trPr>
        <w:tc>
          <w:tcPr>
            <w:tcW w:w="3600" w:type="dxa"/>
            <w:gridSpan w:val="2"/>
            <w:vAlign w:val="bottom"/>
          </w:tcPr>
          <w:p w14:paraId="512358D1" w14:textId="77777777" w:rsidR="00A56FB0" w:rsidRPr="00F53D6F" w:rsidRDefault="00A56FB0" w:rsidP="00156446">
            <w:pPr>
              <w:spacing w:line="280" w:lineRule="exact"/>
              <w:ind w:left="156"/>
              <w:jc w:val="thaiDistribute"/>
              <w:rPr>
                <w:rFonts w:hAnsi="Times New Roman" w:cs="Times New Roman"/>
                <w:kern w:val="28"/>
                <w:sz w:val="18"/>
                <w:szCs w:val="18"/>
              </w:rPr>
            </w:pPr>
            <w:r w:rsidRPr="00F53D6F">
              <w:rPr>
                <w:rFonts w:hAnsi="Times New Roman" w:cs="Times New Roman"/>
                <w:kern w:val="28"/>
                <w:sz w:val="18"/>
                <w:szCs w:val="18"/>
              </w:rPr>
              <w:t>Investments designated at FVTPL</w:t>
            </w:r>
          </w:p>
        </w:tc>
        <w:tc>
          <w:tcPr>
            <w:tcW w:w="1082" w:type="dxa"/>
            <w:vAlign w:val="bottom"/>
          </w:tcPr>
          <w:p w14:paraId="54131E26"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2" w:type="dxa"/>
            <w:vAlign w:val="bottom"/>
          </w:tcPr>
          <w:p w14:paraId="7C786893"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3250C843"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601F8BBA"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35405329"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r>
      <w:tr w:rsidR="00A56FB0" w:rsidRPr="00F53D6F" w14:paraId="7F81A976" w14:textId="77777777" w:rsidTr="00156446">
        <w:trPr>
          <w:trHeight w:val="60"/>
        </w:trPr>
        <w:tc>
          <w:tcPr>
            <w:tcW w:w="3600" w:type="dxa"/>
            <w:gridSpan w:val="2"/>
            <w:vAlign w:val="bottom"/>
          </w:tcPr>
          <w:p w14:paraId="7A6F0747" w14:textId="77777777" w:rsidR="00A56FB0" w:rsidRPr="00F53D6F" w:rsidRDefault="00A56FB0" w:rsidP="00156446">
            <w:pPr>
              <w:spacing w:line="280" w:lineRule="exact"/>
              <w:ind w:left="156"/>
              <w:jc w:val="thaiDistribute"/>
              <w:rPr>
                <w:rFonts w:hAnsi="Times New Roman" w:cs="Times New Roman"/>
                <w:kern w:val="28"/>
                <w:sz w:val="18"/>
                <w:szCs w:val="18"/>
                <w:u w:val="single"/>
              </w:rPr>
            </w:pPr>
            <w:r w:rsidRPr="00F53D6F">
              <w:rPr>
                <w:rFonts w:hAnsi="Times New Roman" w:cs="Times New Roman"/>
                <w:kern w:val="28"/>
                <w:sz w:val="18"/>
                <w:szCs w:val="18"/>
                <w:u w:val="single"/>
              </w:rPr>
              <w:t>Equity investments</w:t>
            </w:r>
          </w:p>
        </w:tc>
        <w:tc>
          <w:tcPr>
            <w:tcW w:w="1082" w:type="dxa"/>
            <w:vAlign w:val="bottom"/>
          </w:tcPr>
          <w:p w14:paraId="10773631"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2" w:type="dxa"/>
            <w:vAlign w:val="bottom"/>
          </w:tcPr>
          <w:p w14:paraId="4866B1F8"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26C64B77"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2049DBF0"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4C875982"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r>
      <w:tr w:rsidR="00A56FB0" w:rsidRPr="00F53D6F" w14:paraId="41BF6865" w14:textId="77777777" w:rsidTr="00156446">
        <w:trPr>
          <w:trHeight w:val="60"/>
        </w:trPr>
        <w:tc>
          <w:tcPr>
            <w:tcW w:w="3600" w:type="dxa"/>
            <w:gridSpan w:val="2"/>
            <w:vAlign w:val="bottom"/>
          </w:tcPr>
          <w:p w14:paraId="2C4F20E2" w14:textId="77777777" w:rsidR="00A56FB0" w:rsidRPr="00F53D6F" w:rsidRDefault="00A56FB0" w:rsidP="00156446">
            <w:pPr>
              <w:spacing w:line="280" w:lineRule="exact"/>
              <w:ind w:left="525" w:hanging="182"/>
              <w:jc w:val="thaiDistribute"/>
              <w:rPr>
                <w:rFonts w:hAnsi="Times New Roman" w:cs="Times New Roman"/>
                <w:kern w:val="28"/>
                <w:sz w:val="18"/>
                <w:szCs w:val="18"/>
                <w:cs/>
              </w:rPr>
            </w:pPr>
            <w:r w:rsidRPr="00F53D6F">
              <w:rPr>
                <w:rFonts w:hAnsi="Times New Roman" w:cs="Times New Roman"/>
                <w:kern w:val="28"/>
                <w:sz w:val="18"/>
                <w:szCs w:val="18"/>
              </w:rPr>
              <w:tab/>
              <w:t>Listed securities</w:t>
            </w:r>
          </w:p>
        </w:tc>
        <w:tc>
          <w:tcPr>
            <w:tcW w:w="1082" w:type="dxa"/>
            <w:vAlign w:val="bottom"/>
          </w:tcPr>
          <w:p w14:paraId="72AD523E"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r w:rsidRPr="00F53D6F">
              <w:rPr>
                <w:rFonts w:eastAsia="SimSun" w:hAnsi="Times New Roman" w:cs="Times New Roman"/>
                <w:kern w:val="28"/>
                <w:sz w:val="18"/>
                <w:szCs w:val="18"/>
                <w:cs/>
              </w:rPr>
              <w:t>93</w:t>
            </w:r>
            <w:r w:rsidRPr="00F53D6F">
              <w:rPr>
                <w:rFonts w:eastAsia="SimSun" w:hAnsi="Times New Roman" w:cs="Times New Roman"/>
                <w:kern w:val="28"/>
                <w:sz w:val="18"/>
                <w:szCs w:val="18"/>
              </w:rPr>
              <w:t>,</w:t>
            </w:r>
            <w:r w:rsidRPr="00F53D6F">
              <w:rPr>
                <w:rFonts w:eastAsia="SimSun" w:hAnsi="Times New Roman" w:cs="Times New Roman"/>
                <w:kern w:val="28"/>
                <w:sz w:val="18"/>
                <w:szCs w:val="18"/>
                <w:cs/>
              </w:rPr>
              <w:t>823</w:t>
            </w:r>
          </w:p>
        </w:tc>
        <w:tc>
          <w:tcPr>
            <w:tcW w:w="1082" w:type="dxa"/>
            <w:vAlign w:val="bottom"/>
          </w:tcPr>
          <w:p w14:paraId="7E39140C"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r w:rsidRPr="00F53D6F">
              <w:rPr>
                <w:rFonts w:eastAsia="SimSun" w:hAnsi="Times New Roman" w:cs="Times New Roman"/>
                <w:kern w:val="28"/>
                <w:sz w:val="18"/>
                <w:szCs w:val="18"/>
              </w:rPr>
              <w:t>93,823</w:t>
            </w:r>
          </w:p>
        </w:tc>
        <w:tc>
          <w:tcPr>
            <w:tcW w:w="1083" w:type="dxa"/>
            <w:vAlign w:val="bottom"/>
          </w:tcPr>
          <w:p w14:paraId="6EC3168E" w14:textId="77777777" w:rsidR="00A56FB0" w:rsidRPr="00F53D6F" w:rsidRDefault="00A56FB0" w:rsidP="00156446">
            <w:pPr>
              <w:tabs>
                <w:tab w:val="decimal" w:pos="538"/>
              </w:tabs>
              <w:spacing w:line="240" w:lineRule="exact"/>
              <w:ind w:left="243" w:hanging="180"/>
              <w:rPr>
                <w:rFonts w:hAnsi="Times New Roman" w:cs="Times New Roman"/>
                <w:kern w:val="28"/>
                <w:sz w:val="18"/>
                <w:szCs w:val="18"/>
                <w:cs/>
              </w:rPr>
            </w:pPr>
            <w:r w:rsidRPr="00F53D6F">
              <w:rPr>
                <w:rFonts w:eastAsia="SimSun" w:hAnsi="Times New Roman" w:cs="Times New Roman"/>
                <w:kern w:val="28"/>
                <w:sz w:val="18"/>
                <w:szCs w:val="18"/>
              </w:rPr>
              <w:t>-</w:t>
            </w:r>
          </w:p>
        </w:tc>
        <w:tc>
          <w:tcPr>
            <w:tcW w:w="1083" w:type="dxa"/>
            <w:vAlign w:val="bottom"/>
          </w:tcPr>
          <w:p w14:paraId="4D452BB6" w14:textId="77777777" w:rsidR="00A56FB0" w:rsidRPr="00F53D6F" w:rsidRDefault="00A56FB0" w:rsidP="00156446">
            <w:pPr>
              <w:tabs>
                <w:tab w:val="decimal" w:pos="538"/>
              </w:tabs>
              <w:spacing w:line="240" w:lineRule="exact"/>
              <w:ind w:left="243" w:hanging="180"/>
              <w:rPr>
                <w:rFonts w:hAnsi="Times New Roman" w:cs="Times New Roman"/>
                <w:kern w:val="28"/>
                <w:sz w:val="18"/>
                <w:szCs w:val="18"/>
                <w:cs/>
              </w:rPr>
            </w:pPr>
            <w:r w:rsidRPr="00F53D6F">
              <w:rPr>
                <w:rFonts w:eastAsia="SimSun" w:hAnsi="Times New Roman" w:cs="Times New Roman"/>
                <w:kern w:val="28"/>
                <w:sz w:val="18"/>
                <w:szCs w:val="18"/>
              </w:rPr>
              <w:t>-</w:t>
            </w:r>
          </w:p>
        </w:tc>
        <w:tc>
          <w:tcPr>
            <w:tcW w:w="1088" w:type="dxa"/>
            <w:vAlign w:val="bottom"/>
          </w:tcPr>
          <w:p w14:paraId="71AAD522"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r w:rsidRPr="00F53D6F">
              <w:rPr>
                <w:rFonts w:eastAsia="SimSun" w:hAnsi="Times New Roman" w:cs="Times New Roman"/>
                <w:kern w:val="28"/>
                <w:sz w:val="18"/>
                <w:szCs w:val="18"/>
              </w:rPr>
              <w:t>93,823</w:t>
            </w:r>
          </w:p>
        </w:tc>
      </w:tr>
      <w:tr w:rsidR="00A56FB0" w:rsidRPr="00F53D6F" w14:paraId="2B4BC8F9" w14:textId="77777777" w:rsidTr="00156446">
        <w:trPr>
          <w:trHeight w:val="60"/>
        </w:trPr>
        <w:tc>
          <w:tcPr>
            <w:tcW w:w="3600" w:type="dxa"/>
            <w:gridSpan w:val="2"/>
            <w:vAlign w:val="bottom"/>
          </w:tcPr>
          <w:p w14:paraId="6714CC05" w14:textId="77777777" w:rsidR="00A56FB0" w:rsidRPr="00F53D6F" w:rsidRDefault="00A56FB0" w:rsidP="00156446">
            <w:pPr>
              <w:spacing w:line="280" w:lineRule="exact"/>
              <w:ind w:left="525" w:hanging="182"/>
              <w:jc w:val="thaiDistribute"/>
              <w:rPr>
                <w:rFonts w:hAnsi="Times New Roman" w:cs="Times New Roman"/>
                <w:kern w:val="28"/>
                <w:sz w:val="18"/>
                <w:szCs w:val="18"/>
              </w:rPr>
            </w:pPr>
            <w:r w:rsidRPr="00F53D6F">
              <w:rPr>
                <w:rFonts w:hAnsi="Times New Roman" w:cs="Times New Roman"/>
                <w:kern w:val="28"/>
                <w:sz w:val="18"/>
                <w:szCs w:val="18"/>
              </w:rPr>
              <w:tab/>
              <w:t>Unit trusts</w:t>
            </w:r>
          </w:p>
        </w:tc>
        <w:tc>
          <w:tcPr>
            <w:tcW w:w="1082" w:type="dxa"/>
            <w:vAlign w:val="bottom"/>
          </w:tcPr>
          <w:p w14:paraId="23E3DA26"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r w:rsidRPr="00F53D6F">
              <w:rPr>
                <w:rFonts w:eastAsia="SimSun" w:hAnsi="Times New Roman" w:cs="Times New Roman"/>
                <w:kern w:val="28"/>
                <w:sz w:val="18"/>
                <w:szCs w:val="18"/>
              </w:rPr>
              <w:t>55,103</w:t>
            </w:r>
          </w:p>
        </w:tc>
        <w:tc>
          <w:tcPr>
            <w:tcW w:w="1082" w:type="dxa"/>
            <w:vAlign w:val="bottom"/>
          </w:tcPr>
          <w:p w14:paraId="7734A0B8"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3" w:type="dxa"/>
            <w:vAlign w:val="bottom"/>
          </w:tcPr>
          <w:p w14:paraId="3906A689"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3" w:type="dxa"/>
            <w:vAlign w:val="bottom"/>
          </w:tcPr>
          <w:p w14:paraId="4F2F9AA1"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r w:rsidRPr="00F53D6F">
              <w:rPr>
                <w:rFonts w:eastAsia="SimSun" w:hAnsi="Times New Roman" w:cs="Times New Roman"/>
                <w:kern w:val="28"/>
                <w:sz w:val="18"/>
                <w:szCs w:val="18"/>
              </w:rPr>
              <w:t>55,103</w:t>
            </w:r>
          </w:p>
        </w:tc>
        <w:tc>
          <w:tcPr>
            <w:tcW w:w="1088" w:type="dxa"/>
            <w:vAlign w:val="bottom"/>
          </w:tcPr>
          <w:p w14:paraId="704BE98D"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r w:rsidRPr="00F53D6F">
              <w:rPr>
                <w:rFonts w:eastAsia="SimSun" w:hAnsi="Times New Roman" w:cs="Times New Roman"/>
                <w:kern w:val="28"/>
                <w:sz w:val="18"/>
                <w:szCs w:val="18"/>
              </w:rPr>
              <w:t>55,103</w:t>
            </w:r>
          </w:p>
        </w:tc>
      </w:tr>
      <w:tr w:rsidR="00A56FB0" w:rsidRPr="00F53D6F" w14:paraId="55464D98" w14:textId="77777777" w:rsidTr="00156446">
        <w:trPr>
          <w:trHeight w:val="60"/>
        </w:trPr>
        <w:tc>
          <w:tcPr>
            <w:tcW w:w="3600" w:type="dxa"/>
            <w:gridSpan w:val="2"/>
            <w:vAlign w:val="bottom"/>
          </w:tcPr>
          <w:p w14:paraId="4E69B906" w14:textId="77777777" w:rsidR="00A56FB0" w:rsidRPr="00F53D6F" w:rsidRDefault="00A56FB0" w:rsidP="00156446">
            <w:pPr>
              <w:spacing w:line="280" w:lineRule="exact"/>
              <w:ind w:left="343" w:hanging="180"/>
              <w:rPr>
                <w:rFonts w:hAnsi="Times New Roman" w:cs="Times New Roman"/>
                <w:kern w:val="28"/>
                <w:sz w:val="18"/>
                <w:szCs w:val="18"/>
                <w:highlight w:val="cyan"/>
              </w:rPr>
            </w:pPr>
            <w:r w:rsidRPr="00F53D6F">
              <w:rPr>
                <w:rFonts w:hAnsi="Times New Roman" w:cs="Times New Roman"/>
                <w:sz w:val="18"/>
                <w:szCs w:val="18"/>
              </w:rPr>
              <w:t xml:space="preserve">Investments </w:t>
            </w:r>
            <w:r w:rsidRPr="00F53D6F">
              <w:rPr>
                <w:rFonts w:hAnsi="Times New Roman" w:cs="Times New Roman"/>
                <w:kern w:val="28"/>
                <w:sz w:val="18"/>
                <w:szCs w:val="18"/>
              </w:rPr>
              <w:t xml:space="preserve">designated </w:t>
            </w:r>
            <w:r w:rsidRPr="00F53D6F">
              <w:rPr>
                <w:rFonts w:hAnsi="Times New Roman" w:cs="Times New Roman"/>
                <w:sz w:val="18"/>
                <w:szCs w:val="18"/>
              </w:rPr>
              <w:t>at FVOCI</w:t>
            </w:r>
          </w:p>
        </w:tc>
        <w:tc>
          <w:tcPr>
            <w:tcW w:w="1082" w:type="dxa"/>
            <w:vAlign w:val="bottom"/>
          </w:tcPr>
          <w:p w14:paraId="48EBFDDC"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c>
          <w:tcPr>
            <w:tcW w:w="1082" w:type="dxa"/>
            <w:vAlign w:val="bottom"/>
          </w:tcPr>
          <w:p w14:paraId="2076C33B"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072C6DE7"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4E80E4A0"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41CFA052"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r>
      <w:tr w:rsidR="00A56FB0" w:rsidRPr="00F53D6F" w14:paraId="20373F63" w14:textId="77777777" w:rsidTr="00156446">
        <w:trPr>
          <w:trHeight w:val="60"/>
        </w:trPr>
        <w:tc>
          <w:tcPr>
            <w:tcW w:w="3600" w:type="dxa"/>
            <w:gridSpan w:val="2"/>
            <w:vAlign w:val="bottom"/>
          </w:tcPr>
          <w:p w14:paraId="051B97F7" w14:textId="77777777" w:rsidR="00A56FB0" w:rsidRPr="00F53D6F" w:rsidRDefault="00A56FB0" w:rsidP="00156446">
            <w:pPr>
              <w:spacing w:line="280" w:lineRule="exact"/>
              <w:ind w:left="156"/>
              <w:jc w:val="thaiDistribute"/>
              <w:rPr>
                <w:rFonts w:hAnsi="Times New Roman" w:cs="Times New Roman"/>
                <w:kern w:val="28"/>
                <w:sz w:val="18"/>
                <w:szCs w:val="18"/>
                <w:cs/>
              </w:rPr>
            </w:pPr>
            <w:r w:rsidRPr="00F53D6F">
              <w:rPr>
                <w:rFonts w:hAnsi="Times New Roman" w:cs="Times New Roman"/>
                <w:kern w:val="28"/>
                <w:sz w:val="18"/>
                <w:szCs w:val="18"/>
                <w:u w:val="single"/>
              </w:rPr>
              <w:t>Equity investments</w:t>
            </w:r>
          </w:p>
        </w:tc>
        <w:tc>
          <w:tcPr>
            <w:tcW w:w="1082" w:type="dxa"/>
            <w:vAlign w:val="bottom"/>
          </w:tcPr>
          <w:p w14:paraId="0EA186BF"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c>
          <w:tcPr>
            <w:tcW w:w="1082" w:type="dxa"/>
            <w:vAlign w:val="bottom"/>
          </w:tcPr>
          <w:p w14:paraId="65BB00B6"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52173037"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5EA18F9C"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770F4782"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r>
      <w:tr w:rsidR="00A56FB0" w:rsidRPr="00F53D6F" w14:paraId="420C5610" w14:textId="77777777" w:rsidTr="00156446">
        <w:trPr>
          <w:trHeight w:val="60"/>
        </w:trPr>
        <w:tc>
          <w:tcPr>
            <w:tcW w:w="3600" w:type="dxa"/>
            <w:gridSpan w:val="2"/>
            <w:vAlign w:val="bottom"/>
          </w:tcPr>
          <w:p w14:paraId="028787DE" w14:textId="77777777" w:rsidR="00A56FB0" w:rsidRPr="00F53D6F" w:rsidRDefault="00A56FB0" w:rsidP="00156446">
            <w:pPr>
              <w:spacing w:line="280" w:lineRule="exact"/>
              <w:ind w:left="525" w:hanging="182"/>
              <w:jc w:val="thaiDistribute"/>
              <w:rPr>
                <w:rFonts w:hAnsi="Times New Roman" w:cs="Times New Roman"/>
                <w:kern w:val="28"/>
                <w:sz w:val="18"/>
                <w:szCs w:val="18"/>
              </w:rPr>
            </w:pPr>
            <w:r w:rsidRPr="00F53D6F">
              <w:rPr>
                <w:rFonts w:hAnsi="Times New Roman" w:cs="Times New Roman"/>
                <w:kern w:val="28"/>
                <w:sz w:val="18"/>
                <w:szCs w:val="18"/>
              </w:rPr>
              <w:t xml:space="preserve">   Listed securities</w:t>
            </w:r>
          </w:p>
        </w:tc>
        <w:tc>
          <w:tcPr>
            <w:tcW w:w="1082" w:type="dxa"/>
            <w:vAlign w:val="bottom"/>
          </w:tcPr>
          <w:p w14:paraId="24740D64"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r w:rsidRPr="00F53D6F">
              <w:rPr>
                <w:rFonts w:eastAsia="SimSun" w:hAnsi="Times New Roman" w:cs="Times New Roman"/>
                <w:kern w:val="28"/>
                <w:sz w:val="18"/>
                <w:szCs w:val="18"/>
              </w:rPr>
              <w:t>258,542</w:t>
            </w:r>
          </w:p>
        </w:tc>
        <w:tc>
          <w:tcPr>
            <w:tcW w:w="1082" w:type="dxa"/>
            <w:vAlign w:val="bottom"/>
          </w:tcPr>
          <w:p w14:paraId="13328296"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258,542</w:t>
            </w:r>
          </w:p>
        </w:tc>
        <w:tc>
          <w:tcPr>
            <w:tcW w:w="1083" w:type="dxa"/>
            <w:vAlign w:val="bottom"/>
          </w:tcPr>
          <w:p w14:paraId="13C86307"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098BAF4E"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4ED0F9CF"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258,542</w:t>
            </w:r>
          </w:p>
        </w:tc>
      </w:tr>
      <w:tr w:rsidR="00A56FB0" w:rsidRPr="00F53D6F" w14:paraId="1C896527" w14:textId="77777777" w:rsidTr="00156446">
        <w:trPr>
          <w:trHeight w:val="60"/>
        </w:trPr>
        <w:tc>
          <w:tcPr>
            <w:tcW w:w="3600" w:type="dxa"/>
            <w:gridSpan w:val="2"/>
            <w:vAlign w:val="bottom"/>
          </w:tcPr>
          <w:p w14:paraId="6E4E71CF" w14:textId="77777777" w:rsidR="00A56FB0" w:rsidRPr="00F53D6F" w:rsidRDefault="00A56FB0" w:rsidP="00156446">
            <w:pPr>
              <w:spacing w:line="280" w:lineRule="exact"/>
              <w:jc w:val="thaiDistribute"/>
              <w:rPr>
                <w:rFonts w:hAnsi="Times New Roman" w:cs="Times New Roman"/>
                <w:kern w:val="28"/>
                <w:sz w:val="18"/>
                <w:szCs w:val="18"/>
                <w:cs/>
              </w:rPr>
            </w:pPr>
            <w:r w:rsidRPr="00F53D6F">
              <w:rPr>
                <w:rFonts w:hAnsi="Times New Roman" w:cs="Times New Roman"/>
                <w:kern w:val="28"/>
                <w:sz w:val="18"/>
                <w:szCs w:val="18"/>
              </w:rPr>
              <w:t>Other non-current financial assets</w:t>
            </w:r>
          </w:p>
        </w:tc>
        <w:tc>
          <w:tcPr>
            <w:tcW w:w="1082" w:type="dxa"/>
            <w:vAlign w:val="bottom"/>
          </w:tcPr>
          <w:p w14:paraId="527115C6"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c>
          <w:tcPr>
            <w:tcW w:w="1082" w:type="dxa"/>
            <w:vAlign w:val="bottom"/>
          </w:tcPr>
          <w:p w14:paraId="575D2545"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2B6BA7D4"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5C1228BC"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3FB1A165"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r>
      <w:tr w:rsidR="00A56FB0" w:rsidRPr="00F53D6F" w14:paraId="6910628D" w14:textId="77777777" w:rsidTr="00156446">
        <w:trPr>
          <w:trHeight w:val="60"/>
        </w:trPr>
        <w:tc>
          <w:tcPr>
            <w:tcW w:w="3600" w:type="dxa"/>
            <w:gridSpan w:val="2"/>
            <w:vAlign w:val="bottom"/>
          </w:tcPr>
          <w:p w14:paraId="5DFA4B41" w14:textId="77777777" w:rsidR="00A56FB0" w:rsidRPr="00F53D6F" w:rsidRDefault="00A56FB0" w:rsidP="00156446">
            <w:pPr>
              <w:spacing w:line="280" w:lineRule="exact"/>
              <w:jc w:val="thaiDistribute"/>
              <w:rPr>
                <w:rFonts w:hAnsi="Times New Roman" w:cs="Times New Roman"/>
                <w:kern w:val="28"/>
                <w:sz w:val="18"/>
                <w:szCs w:val="18"/>
                <w:cs/>
              </w:rPr>
            </w:pPr>
            <w:r w:rsidRPr="00F53D6F">
              <w:rPr>
                <w:rFonts w:hAnsi="Times New Roman" w:cs="Times New Roman"/>
                <w:kern w:val="28"/>
                <w:sz w:val="18"/>
                <w:szCs w:val="18"/>
              </w:rPr>
              <w:t xml:space="preserve">   Investments designated at FVTPL</w:t>
            </w:r>
          </w:p>
        </w:tc>
        <w:tc>
          <w:tcPr>
            <w:tcW w:w="1082" w:type="dxa"/>
            <w:vAlign w:val="bottom"/>
          </w:tcPr>
          <w:p w14:paraId="6625DE65"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c>
          <w:tcPr>
            <w:tcW w:w="1082" w:type="dxa"/>
            <w:vAlign w:val="bottom"/>
          </w:tcPr>
          <w:p w14:paraId="55D1A41A"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66916A5C"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73AA415B"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659A3C83"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r>
      <w:tr w:rsidR="00A56FB0" w:rsidRPr="00F53D6F" w14:paraId="777B81AA" w14:textId="77777777" w:rsidTr="00156446">
        <w:trPr>
          <w:trHeight w:val="60"/>
        </w:trPr>
        <w:tc>
          <w:tcPr>
            <w:tcW w:w="3600" w:type="dxa"/>
            <w:gridSpan w:val="2"/>
            <w:vAlign w:val="bottom"/>
          </w:tcPr>
          <w:p w14:paraId="34A1A9D1" w14:textId="77777777" w:rsidR="00A56FB0" w:rsidRPr="00F53D6F" w:rsidRDefault="00A56FB0" w:rsidP="00156446">
            <w:pPr>
              <w:spacing w:line="280" w:lineRule="exact"/>
              <w:ind w:left="156"/>
              <w:jc w:val="thaiDistribute"/>
              <w:rPr>
                <w:rFonts w:hAnsi="Times New Roman" w:cs="Times New Roman"/>
                <w:kern w:val="28"/>
                <w:sz w:val="18"/>
                <w:szCs w:val="18"/>
                <w:cs/>
              </w:rPr>
            </w:pPr>
            <w:r w:rsidRPr="00F53D6F">
              <w:rPr>
                <w:rFonts w:hAnsi="Times New Roman" w:cs="Times New Roman"/>
                <w:kern w:val="28"/>
                <w:sz w:val="18"/>
                <w:szCs w:val="18"/>
                <w:u w:val="single"/>
              </w:rPr>
              <w:t>Debt investments</w:t>
            </w:r>
          </w:p>
        </w:tc>
        <w:tc>
          <w:tcPr>
            <w:tcW w:w="1082" w:type="dxa"/>
            <w:vAlign w:val="bottom"/>
          </w:tcPr>
          <w:p w14:paraId="38FC94A9"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c>
          <w:tcPr>
            <w:tcW w:w="1082" w:type="dxa"/>
            <w:vAlign w:val="bottom"/>
          </w:tcPr>
          <w:p w14:paraId="4CDFFA26"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478C6D14"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714179F8"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77F119E6"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r>
      <w:tr w:rsidR="00A56FB0" w:rsidRPr="00F53D6F" w14:paraId="1F86422B" w14:textId="77777777" w:rsidTr="00156446">
        <w:trPr>
          <w:trHeight w:val="60"/>
        </w:trPr>
        <w:tc>
          <w:tcPr>
            <w:tcW w:w="3600" w:type="dxa"/>
            <w:gridSpan w:val="2"/>
            <w:vAlign w:val="bottom"/>
          </w:tcPr>
          <w:p w14:paraId="582A535D" w14:textId="77777777" w:rsidR="00A56FB0" w:rsidRPr="00F53D6F" w:rsidRDefault="00A56FB0" w:rsidP="00156446">
            <w:pPr>
              <w:spacing w:line="280" w:lineRule="exact"/>
              <w:jc w:val="thaiDistribute"/>
              <w:rPr>
                <w:rFonts w:hAnsi="Times New Roman" w:cs="Times New Roman"/>
                <w:sz w:val="18"/>
                <w:szCs w:val="18"/>
              </w:rPr>
            </w:pPr>
            <w:r w:rsidRPr="00F53D6F">
              <w:rPr>
                <w:rFonts w:hAnsi="Times New Roman" w:cs="Times New Roman"/>
                <w:sz w:val="18"/>
                <w:szCs w:val="18"/>
              </w:rPr>
              <w:t xml:space="preserve">        </w:t>
            </w:r>
            <w:r w:rsidRPr="00F53D6F">
              <w:rPr>
                <w:rFonts w:hAnsi="Times New Roman" w:cs="Times New Roman"/>
                <w:sz w:val="18"/>
                <w:szCs w:val="18"/>
                <w:cs/>
              </w:rPr>
              <w:t>Debentures</w:t>
            </w:r>
          </w:p>
        </w:tc>
        <w:tc>
          <w:tcPr>
            <w:tcW w:w="1082" w:type="dxa"/>
            <w:vAlign w:val="bottom"/>
          </w:tcPr>
          <w:p w14:paraId="6ACCF352"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1,086</w:t>
            </w:r>
          </w:p>
        </w:tc>
        <w:tc>
          <w:tcPr>
            <w:tcW w:w="1082" w:type="dxa"/>
            <w:vAlign w:val="bottom"/>
          </w:tcPr>
          <w:p w14:paraId="539F7724"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27AA7EB7"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1,086</w:t>
            </w:r>
          </w:p>
        </w:tc>
        <w:tc>
          <w:tcPr>
            <w:tcW w:w="1083" w:type="dxa"/>
            <w:vAlign w:val="bottom"/>
          </w:tcPr>
          <w:p w14:paraId="52CBF5C4" w14:textId="77777777" w:rsidR="00A56FB0" w:rsidRPr="00F53D6F" w:rsidRDefault="00A56FB0" w:rsidP="00156446">
            <w:pPr>
              <w:tabs>
                <w:tab w:val="decimal" w:pos="538"/>
              </w:tabs>
              <w:spacing w:line="240" w:lineRule="exact"/>
              <w:ind w:left="243" w:hanging="180"/>
              <w:rPr>
                <w:rFonts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75A03E63"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1,086</w:t>
            </w:r>
          </w:p>
        </w:tc>
      </w:tr>
      <w:tr w:rsidR="00A56FB0" w:rsidRPr="00F53D6F" w14:paraId="0A762024" w14:textId="77777777" w:rsidTr="00156446">
        <w:trPr>
          <w:trHeight w:val="60"/>
        </w:trPr>
        <w:tc>
          <w:tcPr>
            <w:tcW w:w="3600" w:type="dxa"/>
            <w:gridSpan w:val="2"/>
            <w:vAlign w:val="bottom"/>
          </w:tcPr>
          <w:p w14:paraId="7CA53C2A" w14:textId="77777777" w:rsidR="00A56FB0" w:rsidRPr="00F53D6F" w:rsidRDefault="00A56FB0" w:rsidP="00156446">
            <w:pPr>
              <w:spacing w:line="280" w:lineRule="exact"/>
              <w:jc w:val="thaiDistribute"/>
              <w:rPr>
                <w:rFonts w:hAnsi="Times New Roman" w:cs="Times New Roman"/>
                <w:sz w:val="18"/>
                <w:szCs w:val="18"/>
              </w:rPr>
            </w:pPr>
            <w:r w:rsidRPr="00F53D6F">
              <w:rPr>
                <w:rFonts w:hAnsi="Times New Roman" w:cs="Times New Roman"/>
                <w:sz w:val="18"/>
                <w:szCs w:val="18"/>
              </w:rPr>
              <w:t xml:space="preserve">        Convertible note</w:t>
            </w:r>
          </w:p>
        </w:tc>
        <w:tc>
          <w:tcPr>
            <w:tcW w:w="1082" w:type="dxa"/>
            <w:vAlign w:val="bottom"/>
          </w:tcPr>
          <w:p w14:paraId="6A022193"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77,050</w:t>
            </w:r>
          </w:p>
        </w:tc>
        <w:tc>
          <w:tcPr>
            <w:tcW w:w="1082" w:type="dxa"/>
            <w:vAlign w:val="bottom"/>
          </w:tcPr>
          <w:p w14:paraId="6ECEEA3A"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12FCAD82" w14:textId="77777777" w:rsidR="00A56FB0" w:rsidRPr="00F53D6F" w:rsidRDefault="00A56FB0" w:rsidP="00156446">
            <w:pPr>
              <w:tabs>
                <w:tab w:val="decimal" w:pos="538"/>
              </w:tabs>
              <w:spacing w:line="240" w:lineRule="exact"/>
              <w:ind w:left="243" w:hanging="180"/>
              <w:rPr>
                <w:rFonts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02990037"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77,050</w:t>
            </w:r>
          </w:p>
        </w:tc>
        <w:tc>
          <w:tcPr>
            <w:tcW w:w="1088" w:type="dxa"/>
            <w:vAlign w:val="bottom"/>
          </w:tcPr>
          <w:p w14:paraId="42A9E2FF"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77,050</w:t>
            </w:r>
          </w:p>
        </w:tc>
      </w:tr>
      <w:tr w:rsidR="00A56FB0" w:rsidRPr="00F53D6F" w14:paraId="27BA8676" w14:textId="77777777" w:rsidTr="00156446">
        <w:trPr>
          <w:trHeight w:val="60"/>
        </w:trPr>
        <w:tc>
          <w:tcPr>
            <w:tcW w:w="3600" w:type="dxa"/>
            <w:gridSpan w:val="2"/>
            <w:vAlign w:val="bottom"/>
          </w:tcPr>
          <w:p w14:paraId="70BBC4D7" w14:textId="77777777" w:rsidR="00A56FB0" w:rsidRPr="00F53D6F" w:rsidRDefault="00A56FB0" w:rsidP="00156446">
            <w:pPr>
              <w:spacing w:line="280" w:lineRule="exact"/>
              <w:jc w:val="thaiDistribute"/>
              <w:rPr>
                <w:rFonts w:hAnsi="Times New Roman" w:cs="Times New Roman"/>
                <w:kern w:val="28"/>
                <w:sz w:val="18"/>
                <w:szCs w:val="18"/>
              </w:rPr>
            </w:pPr>
            <w:r w:rsidRPr="00F53D6F">
              <w:rPr>
                <w:rFonts w:hAnsi="Times New Roman" w:cs="Times New Roman"/>
                <w:kern w:val="28"/>
                <w:sz w:val="18"/>
                <w:szCs w:val="18"/>
              </w:rPr>
              <w:t xml:space="preserve">   Investments designated at FVOCI</w:t>
            </w:r>
          </w:p>
        </w:tc>
        <w:tc>
          <w:tcPr>
            <w:tcW w:w="1082" w:type="dxa"/>
            <w:vAlign w:val="bottom"/>
          </w:tcPr>
          <w:p w14:paraId="6E7B5C0C"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c>
          <w:tcPr>
            <w:tcW w:w="1082" w:type="dxa"/>
            <w:vAlign w:val="bottom"/>
          </w:tcPr>
          <w:p w14:paraId="0D872097"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13F9E772"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7530C8CB"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6B93FF6A"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r>
      <w:tr w:rsidR="00A56FB0" w:rsidRPr="00F53D6F" w14:paraId="1631E7BA" w14:textId="77777777" w:rsidTr="00156446">
        <w:trPr>
          <w:trHeight w:val="60"/>
        </w:trPr>
        <w:tc>
          <w:tcPr>
            <w:tcW w:w="3600" w:type="dxa"/>
            <w:gridSpan w:val="2"/>
            <w:vAlign w:val="bottom"/>
          </w:tcPr>
          <w:p w14:paraId="39C52792" w14:textId="77777777" w:rsidR="00A56FB0" w:rsidRPr="00F53D6F" w:rsidRDefault="00A56FB0" w:rsidP="00156446">
            <w:pPr>
              <w:spacing w:line="280" w:lineRule="exact"/>
              <w:ind w:left="156"/>
              <w:jc w:val="thaiDistribute"/>
              <w:rPr>
                <w:rFonts w:hAnsi="Times New Roman" w:cs="Times New Roman"/>
                <w:kern w:val="28"/>
                <w:sz w:val="18"/>
                <w:szCs w:val="18"/>
                <w:cs/>
              </w:rPr>
            </w:pPr>
            <w:r w:rsidRPr="00F53D6F">
              <w:rPr>
                <w:rFonts w:hAnsi="Times New Roman" w:cs="Times New Roman"/>
                <w:kern w:val="28"/>
                <w:sz w:val="18"/>
                <w:szCs w:val="18"/>
                <w:u w:val="single"/>
              </w:rPr>
              <w:t>Equity investments</w:t>
            </w:r>
          </w:p>
        </w:tc>
        <w:tc>
          <w:tcPr>
            <w:tcW w:w="1082" w:type="dxa"/>
            <w:vAlign w:val="bottom"/>
          </w:tcPr>
          <w:p w14:paraId="5B8BE98C"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c>
          <w:tcPr>
            <w:tcW w:w="1082" w:type="dxa"/>
            <w:vAlign w:val="bottom"/>
          </w:tcPr>
          <w:p w14:paraId="218B9413"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02BC6C2E"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118EDAEF"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3071BB79"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r>
      <w:tr w:rsidR="00A56FB0" w:rsidRPr="00F53D6F" w14:paraId="1FFAB24C" w14:textId="77777777" w:rsidTr="00156446">
        <w:trPr>
          <w:trHeight w:val="60"/>
        </w:trPr>
        <w:tc>
          <w:tcPr>
            <w:tcW w:w="3600" w:type="dxa"/>
            <w:gridSpan w:val="2"/>
            <w:vAlign w:val="bottom"/>
          </w:tcPr>
          <w:p w14:paraId="13938B16" w14:textId="77777777" w:rsidR="00A56FB0" w:rsidRPr="00F53D6F" w:rsidRDefault="00A56FB0" w:rsidP="00156446">
            <w:pPr>
              <w:spacing w:line="280" w:lineRule="exact"/>
              <w:ind w:left="525" w:hanging="182"/>
              <w:jc w:val="thaiDistribute"/>
              <w:rPr>
                <w:rFonts w:hAnsi="Times New Roman" w:cs="Times New Roman"/>
                <w:kern w:val="28"/>
                <w:sz w:val="18"/>
                <w:szCs w:val="18"/>
                <w:cs/>
              </w:rPr>
            </w:pPr>
            <w:r w:rsidRPr="00F53D6F">
              <w:rPr>
                <w:rFonts w:hAnsi="Times New Roman" w:cs="Times New Roman"/>
                <w:kern w:val="28"/>
                <w:sz w:val="18"/>
                <w:szCs w:val="18"/>
              </w:rPr>
              <w:t xml:space="preserve">   Listed securities</w:t>
            </w:r>
          </w:p>
        </w:tc>
        <w:tc>
          <w:tcPr>
            <w:tcW w:w="1082" w:type="dxa"/>
            <w:vAlign w:val="bottom"/>
          </w:tcPr>
          <w:p w14:paraId="1E4B8D88"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r w:rsidRPr="00F53D6F">
              <w:rPr>
                <w:rFonts w:eastAsia="SimSun" w:hAnsi="Times New Roman" w:cs="Times New Roman"/>
                <w:kern w:val="28"/>
                <w:sz w:val="18"/>
                <w:szCs w:val="18"/>
                <w:cs/>
              </w:rPr>
              <w:t>62</w:t>
            </w:r>
            <w:r w:rsidRPr="00F53D6F">
              <w:rPr>
                <w:rFonts w:eastAsia="SimSun" w:hAnsi="Times New Roman" w:cs="Times New Roman"/>
                <w:kern w:val="28"/>
                <w:sz w:val="18"/>
                <w:szCs w:val="18"/>
              </w:rPr>
              <w:t>,</w:t>
            </w:r>
            <w:r w:rsidRPr="00F53D6F">
              <w:rPr>
                <w:rFonts w:eastAsia="SimSun" w:hAnsi="Times New Roman" w:cs="Times New Roman"/>
                <w:kern w:val="28"/>
                <w:sz w:val="18"/>
                <w:szCs w:val="18"/>
                <w:cs/>
              </w:rPr>
              <w:t>140</w:t>
            </w:r>
          </w:p>
        </w:tc>
        <w:tc>
          <w:tcPr>
            <w:tcW w:w="1082" w:type="dxa"/>
            <w:vAlign w:val="bottom"/>
          </w:tcPr>
          <w:p w14:paraId="53815945"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cs/>
              </w:rPr>
              <w:t>62</w:t>
            </w:r>
            <w:r w:rsidRPr="00F53D6F">
              <w:rPr>
                <w:rFonts w:eastAsia="SimSun" w:hAnsi="Times New Roman" w:cs="Times New Roman"/>
                <w:kern w:val="28"/>
                <w:sz w:val="18"/>
                <w:szCs w:val="18"/>
              </w:rPr>
              <w:t>,</w:t>
            </w:r>
            <w:r w:rsidRPr="00F53D6F">
              <w:rPr>
                <w:rFonts w:eastAsia="SimSun" w:hAnsi="Times New Roman" w:cs="Times New Roman"/>
                <w:kern w:val="28"/>
                <w:sz w:val="18"/>
                <w:szCs w:val="18"/>
                <w:cs/>
              </w:rPr>
              <w:t>140</w:t>
            </w:r>
          </w:p>
        </w:tc>
        <w:tc>
          <w:tcPr>
            <w:tcW w:w="1083" w:type="dxa"/>
            <w:vAlign w:val="bottom"/>
          </w:tcPr>
          <w:p w14:paraId="244A951E"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cs/>
              </w:rPr>
              <w:t>-</w:t>
            </w:r>
          </w:p>
        </w:tc>
        <w:tc>
          <w:tcPr>
            <w:tcW w:w="1083" w:type="dxa"/>
            <w:vAlign w:val="bottom"/>
          </w:tcPr>
          <w:p w14:paraId="5C476CB3"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cs/>
              </w:rPr>
              <w:t>-</w:t>
            </w:r>
          </w:p>
        </w:tc>
        <w:tc>
          <w:tcPr>
            <w:tcW w:w="1088" w:type="dxa"/>
            <w:vAlign w:val="bottom"/>
          </w:tcPr>
          <w:p w14:paraId="3B21EFD6"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cs/>
              </w:rPr>
              <w:t>62</w:t>
            </w:r>
            <w:r w:rsidRPr="00F53D6F">
              <w:rPr>
                <w:rFonts w:eastAsia="SimSun" w:hAnsi="Times New Roman" w:cs="Times New Roman"/>
                <w:kern w:val="28"/>
                <w:sz w:val="18"/>
                <w:szCs w:val="18"/>
              </w:rPr>
              <w:t>,</w:t>
            </w:r>
            <w:r w:rsidRPr="00F53D6F">
              <w:rPr>
                <w:rFonts w:eastAsia="SimSun" w:hAnsi="Times New Roman" w:cs="Times New Roman"/>
                <w:kern w:val="28"/>
                <w:sz w:val="18"/>
                <w:szCs w:val="18"/>
                <w:cs/>
              </w:rPr>
              <w:t>140</w:t>
            </w:r>
          </w:p>
        </w:tc>
      </w:tr>
      <w:tr w:rsidR="00A56FB0" w:rsidRPr="00F53D6F" w14:paraId="726ABA7A" w14:textId="77777777" w:rsidTr="00156446">
        <w:trPr>
          <w:trHeight w:val="60"/>
        </w:trPr>
        <w:tc>
          <w:tcPr>
            <w:tcW w:w="3600" w:type="dxa"/>
            <w:gridSpan w:val="2"/>
            <w:vAlign w:val="bottom"/>
          </w:tcPr>
          <w:p w14:paraId="6F96C102" w14:textId="77777777" w:rsidR="00A56FB0" w:rsidRPr="00F53D6F" w:rsidRDefault="00A56FB0" w:rsidP="00156446">
            <w:pPr>
              <w:spacing w:line="280" w:lineRule="exact"/>
              <w:ind w:left="525" w:hanging="182"/>
              <w:jc w:val="thaiDistribute"/>
              <w:rPr>
                <w:rFonts w:hAnsi="Times New Roman" w:cs="Times New Roman"/>
                <w:kern w:val="28"/>
                <w:sz w:val="18"/>
                <w:szCs w:val="18"/>
              </w:rPr>
            </w:pPr>
            <w:r w:rsidRPr="00F53D6F">
              <w:rPr>
                <w:rFonts w:hAnsi="Times New Roman" w:cs="Times New Roman"/>
                <w:kern w:val="28"/>
                <w:sz w:val="18"/>
                <w:szCs w:val="18"/>
              </w:rPr>
              <w:t xml:space="preserve">   Unit trusts</w:t>
            </w:r>
          </w:p>
        </w:tc>
        <w:tc>
          <w:tcPr>
            <w:tcW w:w="1082" w:type="dxa"/>
            <w:vAlign w:val="bottom"/>
          </w:tcPr>
          <w:p w14:paraId="05775ACC"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r w:rsidRPr="00F53D6F">
              <w:rPr>
                <w:rFonts w:eastAsia="SimSun" w:hAnsi="Times New Roman" w:cs="Times New Roman"/>
                <w:kern w:val="28"/>
                <w:sz w:val="18"/>
                <w:szCs w:val="18"/>
              </w:rPr>
              <w:t>107,792</w:t>
            </w:r>
          </w:p>
        </w:tc>
        <w:tc>
          <w:tcPr>
            <w:tcW w:w="1082" w:type="dxa"/>
            <w:vAlign w:val="bottom"/>
          </w:tcPr>
          <w:p w14:paraId="4EE2FB55" w14:textId="77777777" w:rsidR="00A56FB0" w:rsidRPr="00F53D6F" w:rsidRDefault="00A56FB0" w:rsidP="00156446">
            <w:pPr>
              <w:tabs>
                <w:tab w:val="decimal" w:pos="538"/>
              </w:tabs>
              <w:spacing w:line="240" w:lineRule="exact"/>
              <w:ind w:left="243" w:hanging="180"/>
              <w:rPr>
                <w:rFonts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74D0C0B2"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107,792</w:t>
            </w:r>
          </w:p>
        </w:tc>
        <w:tc>
          <w:tcPr>
            <w:tcW w:w="1083" w:type="dxa"/>
            <w:vAlign w:val="bottom"/>
          </w:tcPr>
          <w:p w14:paraId="077D5E2F" w14:textId="77777777" w:rsidR="00A56FB0" w:rsidRPr="00F53D6F" w:rsidRDefault="00A56FB0" w:rsidP="00156446">
            <w:pPr>
              <w:tabs>
                <w:tab w:val="decimal" w:pos="538"/>
              </w:tabs>
              <w:spacing w:line="240" w:lineRule="exact"/>
              <w:ind w:left="243" w:hanging="180"/>
              <w:rPr>
                <w:rFonts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6F92EBBE"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107,792</w:t>
            </w:r>
          </w:p>
        </w:tc>
      </w:tr>
      <w:tr w:rsidR="00A56FB0" w:rsidRPr="00F53D6F" w14:paraId="7A47094F" w14:textId="77777777" w:rsidTr="00156446">
        <w:trPr>
          <w:trHeight w:val="60"/>
        </w:trPr>
        <w:tc>
          <w:tcPr>
            <w:tcW w:w="3600" w:type="dxa"/>
            <w:gridSpan w:val="2"/>
            <w:vAlign w:val="bottom"/>
          </w:tcPr>
          <w:p w14:paraId="0380CE3D" w14:textId="77777777" w:rsidR="00A56FB0" w:rsidRPr="00F53D6F" w:rsidRDefault="00A56FB0" w:rsidP="00156446">
            <w:pPr>
              <w:spacing w:line="280" w:lineRule="exact"/>
              <w:ind w:right="-105"/>
              <w:rPr>
                <w:rFonts w:hAnsi="Times New Roman" w:cs="Times New Roman"/>
                <w:b/>
                <w:bCs/>
                <w:kern w:val="28"/>
                <w:sz w:val="18"/>
                <w:szCs w:val="18"/>
              </w:rPr>
            </w:pPr>
            <w:r w:rsidRPr="00F53D6F">
              <w:rPr>
                <w:rFonts w:hAnsi="Times New Roman" w:cs="Times New Roman"/>
                <w:b/>
                <w:bCs/>
                <w:kern w:val="28"/>
                <w:sz w:val="18"/>
                <w:szCs w:val="18"/>
              </w:rPr>
              <w:t xml:space="preserve">Asset measured at fair value </w:t>
            </w:r>
          </w:p>
        </w:tc>
        <w:tc>
          <w:tcPr>
            <w:tcW w:w="1082" w:type="dxa"/>
            <w:vAlign w:val="bottom"/>
          </w:tcPr>
          <w:p w14:paraId="7F74ADA2"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2" w:type="dxa"/>
            <w:vAlign w:val="bottom"/>
          </w:tcPr>
          <w:p w14:paraId="3A3617E3"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483F3901"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3C7AB787"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4ADF798E"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r>
      <w:tr w:rsidR="00A56FB0" w:rsidRPr="00F53D6F" w14:paraId="75DFB4B5" w14:textId="77777777" w:rsidTr="00156446">
        <w:trPr>
          <w:trHeight w:val="60"/>
        </w:trPr>
        <w:tc>
          <w:tcPr>
            <w:tcW w:w="3600" w:type="dxa"/>
            <w:gridSpan w:val="2"/>
            <w:vAlign w:val="bottom"/>
          </w:tcPr>
          <w:p w14:paraId="123D1BE8" w14:textId="77777777" w:rsidR="00A56FB0" w:rsidRPr="00F53D6F" w:rsidRDefault="00A56FB0" w:rsidP="00156446">
            <w:pPr>
              <w:spacing w:line="280" w:lineRule="exact"/>
              <w:ind w:right="-105"/>
              <w:rPr>
                <w:rFonts w:hAnsi="Times New Roman" w:cs="Times New Roman"/>
                <w:b/>
                <w:bCs/>
                <w:kern w:val="28"/>
                <w:sz w:val="18"/>
                <w:szCs w:val="18"/>
              </w:rPr>
            </w:pPr>
            <w:r w:rsidRPr="00F53D6F">
              <w:rPr>
                <w:rFonts w:hAnsi="Times New Roman" w:cs="Times New Roman"/>
                <w:kern w:val="28"/>
                <w:sz w:val="18"/>
                <w:szCs w:val="18"/>
              </w:rPr>
              <w:t>Investment in venture capital</w:t>
            </w:r>
          </w:p>
        </w:tc>
        <w:tc>
          <w:tcPr>
            <w:tcW w:w="1082" w:type="dxa"/>
            <w:vAlign w:val="bottom"/>
          </w:tcPr>
          <w:p w14:paraId="4D643EAA"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146,100</w:t>
            </w:r>
          </w:p>
        </w:tc>
        <w:tc>
          <w:tcPr>
            <w:tcW w:w="1082" w:type="dxa"/>
            <w:vAlign w:val="bottom"/>
          </w:tcPr>
          <w:p w14:paraId="19C4E01E" w14:textId="77777777" w:rsidR="00A56FB0" w:rsidRPr="00F53D6F" w:rsidRDefault="00A56FB0" w:rsidP="00156446">
            <w:pPr>
              <w:tabs>
                <w:tab w:val="decimal" w:pos="538"/>
              </w:tabs>
              <w:spacing w:line="240" w:lineRule="exact"/>
              <w:ind w:left="243" w:hanging="180"/>
              <w:rPr>
                <w:rFonts w:hAnsi="Times New Roman" w:cs="Times New Roman"/>
                <w:kern w:val="28"/>
                <w:sz w:val="18"/>
                <w:szCs w:val="18"/>
              </w:rPr>
            </w:pPr>
            <w:r w:rsidRPr="00F53D6F">
              <w:rPr>
                <w:rFonts w:eastAsia="SimSun" w:hAnsi="Times New Roman" w:cs="Times New Roman"/>
                <w:kern w:val="28"/>
                <w:sz w:val="18"/>
                <w:szCs w:val="18"/>
                <w:cs/>
              </w:rPr>
              <w:t>-</w:t>
            </w:r>
          </w:p>
        </w:tc>
        <w:tc>
          <w:tcPr>
            <w:tcW w:w="1083" w:type="dxa"/>
            <w:vAlign w:val="bottom"/>
          </w:tcPr>
          <w:p w14:paraId="30D6A901" w14:textId="77777777" w:rsidR="00A56FB0" w:rsidRPr="00F53D6F" w:rsidRDefault="00A56FB0" w:rsidP="00156446">
            <w:pPr>
              <w:tabs>
                <w:tab w:val="decimal" w:pos="538"/>
              </w:tabs>
              <w:spacing w:line="240" w:lineRule="exact"/>
              <w:ind w:left="243" w:hanging="180"/>
              <w:rPr>
                <w:rFonts w:hAnsi="Times New Roman" w:cs="Times New Roman"/>
                <w:kern w:val="28"/>
                <w:sz w:val="18"/>
                <w:szCs w:val="18"/>
              </w:rPr>
            </w:pPr>
            <w:r w:rsidRPr="00F53D6F">
              <w:rPr>
                <w:rFonts w:eastAsia="SimSun" w:hAnsi="Times New Roman" w:cs="Times New Roman"/>
                <w:kern w:val="28"/>
                <w:sz w:val="18"/>
                <w:szCs w:val="18"/>
                <w:cs/>
              </w:rPr>
              <w:t>-</w:t>
            </w:r>
          </w:p>
        </w:tc>
        <w:tc>
          <w:tcPr>
            <w:tcW w:w="1083" w:type="dxa"/>
            <w:vAlign w:val="bottom"/>
          </w:tcPr>
          <w:p w14:paraId="361E577E"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146,100</w:t>
            </w:r>
          </w:p>
        </w:tc>
        <w:tc>
          <w:tcPr>
            <w:tcW w:w="1088" w:type="dxa"/>
            <w:vAlign w:val="bottom"/>
          </w:tcPr>
          <w:p w14:paraId="450F453B"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146,100</w:t>
            </w:r>
          </w:p>
        </w:tc>
      </w:tr>
      <w:tr w:rsidR="00A56FB0" w:rsidRPr="00F53D6F" w14:paraId="218FB70D" w14:textId="77777777" w:rsidTr="00156446">
        <w:trPr>
          <w:trHeight w:val="60"/>
        </w:trPr>
        <w:tc>
          <w:tcPr>
            <w:tcW w:w="3600" w:type="dxa"/>
            <w:gridSpan w:val="2"/>
            <w:vAlign w:val="bottom"/>
          </w:tcPr>
          <w:p w14:paraId="22248083" w14:textId="77777777" w:rsidR="00A56FB0" w:rsidRPr="00F53D6F" w:rsidRDefault="00A56FB0" w:rsidP="00156446">
            <w:pPr>
              <w:spacing w:line="280" w:lineRule="exact"/>
              <w:ind w:right="-105"/>
              <w:rPr>
                <w:rFonts w:hAnsi="Times New Roman" w:cs="Times New Roman"/>
                <w:kern w:val="28"/>
                <w:sz w:val="18"/>
                <w:szCs w:val="18"/>
              </w:rPr>
            </w:pPr>
            <w:r w:rsidRPr="00F53D6F">
              <w:rPr>
                <w:rFonts w:hAnsi="Times New Roman" w:cs="Times New Roman"/>
                <w:b/>
                <w:bCs/>
                <w:kern w:val="28"/>
                <w:sz w:val="18"/>
                <w:szCs w:val="18"/>
              </w:rPr>
              <w:t>Assets for which fair values are disclosed</w:t>
            </w:r>
          </w:p>
        </w:tc>
        <w:tc>
          <w:tcPr>
            <w:tcW w:w="1082" w:type="dxa"/>
            <w:vAlign w:val="bottom"/>
          </w:tcPr>
          <w:p w14:paraId="6D62E5B2"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2" w:type="dxa"/>
            <w:vAlign w:val="bottom"/>
          </w:tcPr>
          <w:p w14:paraId="0612E224"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1D7A37F3"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74C139F2"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33D8DC7F"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r>
      <w:tr w:rsidR="00A56FB0" w:rsidRPr="00F53D6F" w14:paraId="498F8685" w14:textId="77777777" w:rsidTr="00156446">
        <w:trPr>
          <w:trHeight w:val="60"/>
        </w:trPr>
        <w:tc>
          <w:tcPr>
            <w:tcW w:w="3600" w:type="dxa"/>
            <w:gridSpan w:val="2"/>
            <w:vAlign w:val="bottom"/>
          </w:tcPr>
          <w:p w14:paraId="216E2911" w14:textId="77777777" w:rsidR="00A56FB0" w:rsidRPr="00F53D6F" w:rsidRDefault="00A56FB0" w:rsidP="00156446">
            <w:pPr>
              <w:spacing w:line="280" w:lineRule="exact"/>
              <w:ind w:right="-105"/>
              <w:rPr>
                <w:rFonts w:hAnsi="Times New Roman" w:cs="Times New Roman"/>
                <w:kern w:val="28"/>
                <w:sz w:val="18"/>
                <w:szCs w:val="18"/>
              </w:rPr>
            </w:pPr>
            <w:r w:rsidRPr="00F53D6F">
              <w:rPr>
                <w:rFonts w:hAnsi="Times New Roman" w:cs="Times New Roman"/>
                <w:kern w:val="28"/>
                <w:sz w:val="18"/>
                <w:szCs w:val="18"/>
              </w:rPr>
              <w:t>Inventories - digital assets</w:t>
            </w:r>
          </w:p>
        </w:tc>
        <w:tc>
          <w:tcPr>
            <w:tcW w:w="1082" w:type="dxa"/>
            <w:vAlign w:val="bottom"/>
          </w:tcPr>
          <w:p w14:paraId="1A2A459F"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118</w:t>
            </w:r>
          </w:p>
        </w:tc>
        <w:tc>
          <w:tcPr>
            <w:tcW w:w="1082" w:type="dxa"/>
            <w:vAlign w:val="bottom"/>
          </w:tcPr>
          <w:p w14:paraId="62BDB36F"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205</w:t>
            </w:r>
          </w:p>
        </w:tc>
        <w:tc>
          <w:tcPr>
            <w:tcW w:w="1083" w:type="dxa"/>
            <w:vAlign w:val="bottom"/>
          </w:tcPr>
          <w:p w14:paraId="22999EE4"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7A714413"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664D9665"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r w:rsidRPr="00F53D6F">
              <w:rPr>
                <w:rFonts w:eastAsia="SimSun" w:hAnsi="Times New Roman" w:cs="Times New Roman"/>
                <w:kern w:val="28"/>
                <w:sz w:val="18"/>
                <w:szCs w:val="18"/>
              </w:rPr>
              <w:t>205</w:t>
            </w:r>
          </w:p>
        </w:tc>
      </w:tr>
    </w:tbl>
    <w:p w14:paraId="22287063" w14:textId="77777777" w:rsidR="00A56FB0" w:rsidRDefault="00A56FB0" w:rsidP="00A56FB0">
      <w:pPr>
        <w:rPr>
          <w:rFonts w:hAnsi="Times New Roman" w:cs="Times New Roman"/>
        </w:rPr>
      </w:pPr>
    </w:p>
    <w:p w14:paraId="046C582A" w14:textId="77777777" w:rsidR="00A56FB0" w:rsidRDefault="00A56FB0" w:rsidP="00A56FB0">
      <w:pPr>
        <w:overflowPunct/>
        <w:autoSpaceDE/>
        <w:autoSpaceDN/>
        <w:adjustRightInd/>
        <w:textAlignment w:val="auto"/>
        <w:rPr>
          <w:rFonts w:hAnsi="Times New Roman" w:cs="Times New Roman"/>
        </w:rPr>
      </w:pPr>
      <w:r>
        <w:rPr>
          <w:rFonts w:hAnsi="Times New Roman" w:cs="Times New Roman"/>
        </w:rPr>
        <w:br w:type="page"/>
      </w:r>
    </w:p>
    <w:p w14:paraId="4B7F00B3" w14:textId="77777777" w:rsidR="00A56FB0" w:rsidRPr="00F53D6F" w:rsidRDefault="00A56FB0" w:rsidP="00A56FB0">
      <w:pPr>
        <w:spacing w:line="40" w:lineRule="exact"/>
        <w:rPr>
          <w:rFonts w:hAnsi="Times New Roman" w:cs="Times New Roman"/>
          <w:sz w:val="18"/>
          <w:szCs w:val="18"/>
        </w:rPr>
      </w:pPr>
    </w:p>
    <w:tbl>
      <w:tblPr>
        <w:tblW w:w="9018" w:type="dxa"/>
        <w:tblInd w:w="450" w:type="dxa"/>
        <w:tblLayout w:type="fixed"/>
        <w:tblCellMar>
          <w:left w:w="0" w:type="dxa"/>
          <w:right w:w="0" w:type="dxa"/>
        </w:tblCellMar>
        <w:tblLook w:val="04A0" w:firstRow="1" w:lastRow="0" w:firstColumn="1" w:lastColumn="0" w:noHBand="0" w:noVBand="1"/>
      </w:tblPr>
      <w:tblGrid>
        <w:gridCol w:w="1082"/>
        <w:gridCol w:w="2518"/>
        <w:gridCol w:w="1082"/>
        <w:gridCol w:w="1082"/>
        <w:gridCol w:w="1083"/>
        <w:gridCol w:w="1083"/>
        <w:gridCol w:w="1088"/>
      </w:tblGrid>
      <w:tr w:rsidR="00A56FB0" w:rsidRPr="00F53D6F" w14:paraId="6404983D" w14:textId="77777777" w:rsidTr="00F53D6F">
        <w:trPr>
          <w:trHeight w:val="20"/>
          <w:tblHeader/>
        </w:trPr>
        <w:tc>
          <w:tcPr>
            <w:tcW w:w="1082" w:type="dxa"/>
          </w:tcPr>
          <w:p w14:paraId="624AAAC4" w14:textId="77777777" w:rsidR="00A56FB0" w:rsidRPr="00F53D6F" w:rsidRDefault="00A56FB0" w:rsidP="00156446">
            <w:pPr>
              <w:spacing w:line="280" w:lineRule="exact"/>
              <w:jc w:val="right"/>
              <w:rPr>
                <w:rFonts w:hAnsi="Times New Roman" w:cs="Times New Roman"/>
                <w:b/>
                <w:bCs/>
                <w:kern w:val="28"/>
                <w:sz w:val="18"/>
                <w:szCs w:val="18"/>
              </w:rPr>
            </w:pPr>
          </w:p>
        </w:tc>
        <w:tc>
          <w:tcPr>
            <w:tcW w:w="7936" w:type="dxa"/>
            <w:gridSpan w:val="6"/>
            <w:vAlign w:val="bottom"/>
          </w:tcPr>
          <w:p w14:paraId="658615F0" w14:textId="77777777" w:rsidR="00A56FB0" w:rsidRPr="00F53D6F" w:rsidRDefault="00A56FB0" w:rsidP="00156446">
            <w:pPr>
              <w:spacing w:line="280" w:lineRule="exact"/>
              <w:jc w:val="right"/>
              <w:rPr>
                <w:rFonts w:hAnsi="Times New Roman" w:cs="Times New Roman"/>
                <w:b/>
                <w:bCs/>
                <w:kern w:val="28"/>
                <w:sz w:val="18"/>
                <w:szCs w:val="18"/>
              </w:rPr>
            </w:pPr>
            <w:r w:rsidRPr="00F53D6F">
              <w:rPr>
                <w:rFonts w:hAnsi="Times New Roman" w:cs="Times New Roman"/>
                <w:b/>
                <w:bCs/>
                <w:kern w:val="28"/>
                <w:sz w:val="18"/>
                <w:szCs w:val="18"/>
              </w:rPr>
              <w:t>(Unit: Thousand Baht)</w:t>
            </w:r>
          </w:p>
        </w:tc>
      </w:tr>
      <w:tr w:rsidR="00A56FB0" w:rsidRPr="00F53D6F" w14:paraId="2525B526" w14:textId="77777777" w:rsidTr="00F53D6F">
        <w:trPr>
          <w:trHeight w:val="20"/>
          <w:tblHeader/>
        </w:trPr>
        <w:tc>
          <w:tcPr>
            <w:tcW w:w="3600" w:type="dxa"/>
            <w:gridSpan w:val="2"/>
            <w:vAlign w:val="bottom"/>
          </w:tcPr>
          <w:p w14:paraId="1F514643" w14:textId="77777777" w:rsidR="00A56FB0" w:rsidRPr="00F53D6F" w:rsidRDefault="00A56FB0" w:rsidP="00156446">
            <w:pPr>
              <w:spacing w:line="280" w:lineRule="exact"/>
              <w:ind w:left="243" w:hanging="180"/>
              <w:jc w:val="thaiDistribute"/>
              <w:rPr>
                <w:rFonts w:hAnsi="Times New Roman" w:cs="Times New Roman"/>
                <w:b/>
                <w:bCs/>
                <w:kern w:val="28"/>
                <w:sz w:val="18"/>
                <w:szCs w:val="18"/>
              </w:rPr>
            </w:pPr>
          </w:p>
        </w:tc>
        <w:tc>
          <w:tcPr>
            <w:tcW w:w="5418" w:type="dxa"/>
            <w:gridSpan w:val="5"/>
          </w:tcPr>
          <w:p w14:paraId="0C01339D"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Separate financial statements</w:t>
            </w:r>
          </w:p>
        </w:tc>
      </w:tr>
      <w:tr w:rsidR="00A56FB0" w:rsidRPr="00F53D6F" w14:paraId="11E1A9B5" w14:textId="77777777" w:rsidTr="00F53D6F">
        <w:trPr>
          <w:trHeight w:val="20"/>
          <w:tblHeader/>
        </w:trPr>
        <w:tc>
          <w:tcPr>
            <w:tcW w:w="3600" w:type="dxa"/>
            <w:gridSpan w:val="2"/>
            <w:vAlign w:val="bottom"/>
          </w:tcPr>
          <w:p w14:paraId="32A3459A" w14:textId="77777777" w:rsidR="00A56FB0" w:rsidRPr="00F53D6F" w:rsidRDefault="00A56FB0" w:rsidP="00156446">
            <w:pPr>
              <w:spacing w:line="280" w:lineRule="exact"/>
              <w:ind w:left="243" w:hanging="180"/>
              <w:jc w:val="thaiDistribute"/>
              <w:rPr>
                <w:rFonts w:hAnsi="Times New Roman" w:cs="Times New Roman"/>
                <w:b/>
                <w:bCs/>
                <w:kern w:val="28"/>
                <w:sz w:val="18"/>
                <w:szCs w:val="18"/>
              </w:rPr>
            </w:pPr>
          </w:p>
        </w:tc>
        <w:tc>
          <w:tcPr>
            <w:tcW w:w="5418" w:type="dxa"/>
            <w:gridSpan w:val="5"/>
          </w:tcPr>
          <w:p w14:paraId="3CB1F3C5"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2024</w:t>
            </w:r>
          </w:p>
        </w:tc>
      </w:tr>
      <w:tr w:rsidR="00A56FB0" w:rsidRPr="00F53D6F" w14:paraId="682605D6" w14:textId="77777777" w:rsidTr="00F53D6F">
        <w:trPr>
          <w:trHeight w:val="20"/>
          <w:tblHeader/>
        </w:trPr>
        <w:tc>
          <w:tcPr>
            <w:tcW w:w="3600" w:type="dxa"/>
            <w:gridSpan w:val="2"/>
            <w:vAlign w:val="bottom"/>
          </w:tcPr>
          <w:p w14:paraId="19382FC4" w14:textId="77777777" w:rsidR="00A56FB0" w:rsidRPr="00F53D6F" w:rsidRDefault="00A56FB0" w:rsidP="00156446">
            <w:pPr>
              <w:spacing w:line="280" w:lineRule="exact"/>
              <w:ind w:left="243" w:hanging="180"/>
              <w:jc w:val="thaiDistribute"/>
              <w:rPr>
                <w:rFonts w:hAnsi="Times New Roman" w:cs="Times New Roman"/>
                <w:b/>
                <w:bCs/>
                <w:kern w:val="28"/>
                <w:sz w:val="18"/>
                <w:szCs w:val="18"/>
              </w:rPr>
            </w:pPr>
          </w:p>
        </w:tc>
        <w:tc>
          <w:tcPr>
            <w:tcW w:w="1082" w:type="dxa"/>
            <w:vMerge w:val="restart"/>
            <w:vAlign w:val="bottom"/>
          </w:tcPr>
          <w:p w14:paraId="1B8D2FB9"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Carrying amount</w:t>
            </w:r>
          </w:p>
        </w:tc>
        <w:tc>
          <w:tcPr>
            <w:tcW w:w="4336" w:type="dxa"/>
            <w:gridSpan w:val="4"/>
            <w:vAlign w:val="bottom"/>
          </w:tcPr>
          <w:p w14:paraId="126C848E"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Fair value</w:t>
            </w:r>
          </w:p>
        </w:tc>
      </w:tr>
      <w:tr w:rsidR="00A56FB0" w:rsidRPr="00F53D6F" w14:paraId="54701257" w14:textId="77777777" w:rsidTr="00F53D6F">
        <w:trPr>
          <w:trHeight w:val="20"/>
          <w:tblHeader/>
        </w:trPr>
        <w:tc>
          <w:tcPr>
            <w:tcW w:w="3600" w:type="dxa"/>
            <w:gridSpan w:val="2"/>
            <w:vAlign w:val="bottom"/>
          </w:tcPr>
          <w:p w14:paraId="15BAE32C" w14:textId="77777777" w:rsidR="00A56FB0" w:rsidRPr="00F53D6F" w:rsidRDefault="00A56FB0" w:rsidP="00156446">
            <w:pPr>
              <w:spacing w:line="280" w:lineRule="exact"/>
              <w:ind w:left="243" w:hanging="180"/>
              <w:jc w:val="thaiDistribute"/>
              <w:rPr>
                <w:rFonts w:hAnsi="Times New Roman" w:cs="Times New Roman"/>
                <w:b/>
                <w:bCs/>
                <w:kern w:val="28"/>
                <w:sz w:val="18"/>
                <w:szCs w:val="18"/>
              </w:rPr>
            </w:pPr>
          </w:p>
        </w:tc>
        <w:tc>
          <w:tcPr>
            <w:tcW w:w="1082" w:type="dxa"/>
            <w:vMerge/>
          </w:tcPr>
          <w:p w14:paraId="3DA9CF33" w14:textId="77777777" w:rsidR="00A56FB0" w:rsidRPr="00F53D6F" w:rsidRDefault="00A56FB0" w:rsidP="00156446">
            <w:pPr>
              <w:pBdr>
                <w:bottom w:val="single" w:sz="4" w:space="1" w:color="auto"/>
              </w:pBdr>
              <w:spacing w:line="280" w:lineRule="exact"/>
              <w:jc w:val="center"/>
              <w:rPr>
                <w:rFonts w:hAnsi="Times New Roman" w:cs="Times New Roman"/>
                <w:b/>
                <w:bCs/>
                <w:kern w:val="28"/>
                <w:sz w:val="18"/>
                <w:szCs w:val="18"/>
              </w:rPr>
            </w:pPr>
          </w:p>
        </w:tc>
        <w:tc>
          <w:tcPr>
            <w:tcW w:w="1082" w:type="dxa"/>
          </w:tcPr>
          <w:p w14:paraId="367EA48E"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Level</w:t>
            </w:r>
            <w:r w:rsidRPr="00F53D6F">
              <w:rPr>
                <w:rFonts w:hAnsi="Times New Roman" w:cs="Times New Roman"/>
                <w:b/>
                <w:bCs/>
                <w:kern w:val="28"/>
                <w:sz w:val="18"/>
                <w:szCs w:val="18"/>
                <w:cs/>
              </w:rPr>
              <w:t xml:space="preserve"> </w:t>
            </w:r>
            <w:r w:rsidRPr="00F53D6F">
              <w:rPr>
                <w:rFonts w:hAnsi="Times New Roman" w:cs="Times New Roman"/>
                <w:b/>
                <w:bCs/>
                <w:kern w:val="28"/>
                <w:sz w:val="18"/>
                <w:szCs w:val="18"/>
              </w:rPr>
              <w:t>1</w:t>
            </w:r>
          </w:p>
        </w:tc>
        <w:tc>
          <w:tcPr>
            <w:tcW w:w="1083" w:type="dxa"/>
          </w:tcPr>
          <w:p w14:paraId="337BAAF0"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Level</w:t>
            </w:r>
            <w:r w:rsidRPr="00F53D6F">
              <w:rPr>
                <w:rFonts w:hAnsi="Times New Roman" w:cs="Times New Roman"/>
                <w:b/>
                <w:bCs/>
                <w:kern w:val="28"/>
                <w:sz w:val="18"/>
                <w:szCs w:val="18"/>
                <w:cs/>
              </w:rPr>
              <w:t xml:space="preserve"> </w:t>
            </w:r>
            <w:r w:rsidRPr="00F53D6F">
              <w:rPr>
                <w:rFonts w:hAnsi="Times New Roman" w:cs="Times New Roman"/>
                <w:b/>
                <w:bCs/>
                <w:kern w:val="28"/>
                <w:sz w:val="18"/>
                <w:szCs w:val="18"/>
              </w:rPr>
              <w:t>2</w:t>
            </w:r>
          </w:p>
        </w:tc>
        <w:tc>
          <w:tcPr>
            <w:tcW w:w="1083" w:type="dxa"/>
          </w:tcPr>
          <w:p w14:paraId="2A597A60" w14:textId="77777777" w:rsidR="00A56FB0" w:rsidRPr="00F53D6F" w:rsidRDefault="00A56FB0" w:rsidP="00156446">
            <w:pPr>
              <w:spacing w:line="280" w:lineRule="exact"/>
              <w:jc w:val="center"/>
              <w:rPr>
                <w:rFonts w:hAnsi="Times New Roman" w:cs="Times New Roman"/>
                <w:b/>
                <w:bCs/>
                <w:kern w:val="28"/>
                <w:sz w:val="18"/>
                <w:szCs w:val="18"/>
              </w:rPr>
            </w:pPr>
            <w:r w:rsidRPr="00F53D6F">
              <w:rPr>
                <w:rFonts w:hAnsi="Times New Roman" w:cs="Times New Roman"/>
                <w:b/>
                <w:bCs/>
                <w:kern w:val="28"/>
                <w:sz w:val="18"/>
                <w:szCs w:val="18"/>
              </w:rPr>
              <w:t>Level</w:t>
            </w:r>
            <w:r w:rsidRPr="00F53D6F">
              <w:rPr>
                <w:rFonts w:hAnsi="Times New Roman" w:cs="Times New Roman"/>
                <w:b/>
                <w:bCs/>
                <w:kern w:val="28"/>
                <w:sz w:val="18"/>
                <w:szCs w:val="18"/>
                <w:cs/>
              </w:rPr>
              <w:t xml:space="preserve"> </w:t>
            </w:r>
            <w:r w:rsidRPr="00F53D6F">
              <w:rPr>
                <w:rFonts w:hAnsi="Times New Roman" w:cs="Times New Roman"/>
                <w:b/>
                <w:bCs/>
                <w:kern w:val="28"/>
                <w:sz w:val="18"/>
                <w:szCs w:val="18"/>
              </w:rPr>
              <w:t>3</w:t>
            </w:r>
          </w:p>
        </w:tc>
        <w:tc>
          <w:tcPr>
            <w:tcW w:w="1088" w:type="dxa"/>
          </w:tcPr>
          <w:p w14:paraId="45B88FC3" w14:textId="77777777" w:rsidR="00A56FB0" w:rsidRPr="00F53D6F" w:rsidRDefault="00A56FB0" w:rsidP="00156446">
            <w:pPr>
              <w:spacing w:line="280" w:lineRule="exact"/>
              <w:jc w:val="center"/>
              <w:rPr>
                <w:rFonts w:hAnsi="Times New Roman" w:cs="Times New Roman"/>
                <w:b/>
                <w:bCs/>
                <w:kern w:val="28"/>
                <w:sz w:val="18"/>
                <w:szCs w:val="18"/>
                <w:cs/>
              </w:rPr>
            </w:pPr>
            <w:r w:rsidRPr="00F53D6F">
              <w:rPr>
                <w:rFonts w:hAnsi="Times New Roman" w:cs="Times New Roman"/>
                <w:b/>
                <w:bCs/>
                <w:kern w:val="28"/>
                <w:sz w:val="18"/>
                <w:szCs w:val="18"/>
              </w:rPr>
              <w:t>Total</w:t>
            </w:r>
          </w:p>
        </w:tc>
      </w:tr>
      <w:tr w:rsidR="00A56FB0" w:rsidRPr="00F53D6F" w14:paraId="1B3A7EB0" w14:textId="77777777" w:rsidTr="00F53D6F">
        <w:trPr>
          <w:trHeight w:val="20"/>
        </w:trPr>
        <w:tc>
          <w:tcPr>
            <w:tcW w:w="3600" w:type="dxa"/>
            <w:gridSpan w:val="2"/>
            <w:vAlign w:val="bottom"/>
          </w:tcPr>
          <w:p w14:paraId="6A7C8006" w14:textId="77777777" w:rsidR="00A56FB0" w:rsidRPr="00F53D6F" w:rsidRDefault="00A56FB0" w:rsidP="00156446">
            <w:pPr>
              <w:spacing w:line="280" w:lineRule="exact"/>
              <w:jc w:val="thaiDistribute"/>
              <w:rPr>
                <w:rFonts w:hAnsi="Times New Roman" w:cs="Times New Roman"/>
                <w:b/>
                <w:bCs/>
                <w:kern w:val="28"/>
                <w:sz w:val="18"/>
                <w:szCs w:val="18"/>
              </w:rPr>
            </w:pPr>
            <w:r w:rsidRPr="00F53D6F">
              <w:rPr>
                <w:rFonts w:hAnsi="Times New Roman" w:cs="Times New Roman"/>
                <w:b/>
                <w:bCs/>
                <w:kern w:val="28"/>
                <w:sz w:val="18"/>
                <w:szCs w:val="18"/>
              </w:rPr>
              <w:t xml:space="preserve">Financial assets measured at fair value </w:t>
            </w:r>
          </w:p>
        </w:tc>
        <w:tc>
          <w:tcPr>
            <w:tcW w:w="1082" w:type="dxa"/>
            <w:vAlign w:val="bottom"/>
          </w:tcPr>
          <w:p w14:paraId="45486003"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2" w:type="dxa"/>
            <w:vAlign w:val="bottom"/>
          </w:tcPr>
          <w:p w14:paraId="04983A45"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5F00211C"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23032A48"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4B79D057"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r>
      <w:tr w:rsidR="00A56FB0" w:rsidRPr="00F53D6F" w14:paraId="03D1901E" w14:textId="77777777" w:rsidTr="00F53D6F">
        <w:trPr>
          <w:trHeight w:val="20"/>
        </w:trPr>
        <w:tc>
          <w:tcPr>
            <w:tcW w:w="3600" w:type="dxa"/>
            <w:gridSpan w:val="2"/>
            <w:vAlign w:val="bottom"/>
          </w:tcPr>
          <w:p w14:paraId="2E1ADAB0" w14:textId="77777777" w:rsidR="00A56FB0" w:rsidRPr="00F53D6F" w:rsidRDefault="00A56FB0" w:rsidP="00156446">
            <w:pPr>
              <w:spacing w:line="280" w:lineRule="exact"/>
              <w:jc w:val="thaiDistribute"/>
              <w:rPr>
                <w:rFonts w:hAnsi="Times New Roman" w:cs="Times New Roman"/>
                <w:b/>
                <w:bCs/>
                <w:kern w:val="28"/>
                <w:sz w:val="18"/>
                <w:szCs w:val="18"/>
              </w:rPr>
            </w:pPr>
            <w:r w:rsidRPr="00F53D6F">
              <w:rPr>
                <w:rFonts w:hAnsi="Times New Roman" w:cs="Times New Roman"/>
                <w:kern w:val="28"/>
                <w:sz w:val="18"/>
                <w:szCs w:val="18"/>
              </w:rPr>
              <w:t>Other current financial assets</w:t>
            </w:r>
          </w:p>
        </w:tc>
        <w:tc>
          <w:tcPr>
            <w:tcW w:w="1082" w:type="dxa"/>
            <w:vAlign w:val="bottom"/>
          </w:tcPr>
          <w:p w14:paraId="574466FB"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2" w:type="dxa"/>
            <w:vAlign w:val="bottom"/>
          </w:tcPr>
          <w:p w14:paraId="762F8B3D"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18FD9E1F"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54A7C195"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42BA656B"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r>
      <w:tr w:rsidR="00A56FB0" w:rsidRPr="00F53D6F" w14:paraId="44C60907" w14:textId="77777777" w:rsidTr="00F53D6F">
        <w:trPr>
          <w:trHeight w:val="20"/>
        </w:trPr>
        <w:tc>
          <w:tcPr>
            <w:tcW w:w="3600" w:type="dxa"/>
            <w:gridSpan w:val="2"/>
            <w:vAlign w:val="bottom"/>
          </w:tcPr>
          <w:p w14:paraId="19928500" w14:textId="77777777" w:rsidR="00A56FB0" w:rsidRPr="00F53D6F" w:rsidRDefault="00A56FB0" w:rsidP="00156446">
            <w:pPr>
              <w:spacing w:line="280" w:lineRule="exact"/>
              <w:ind w:left="156"/>
              <w:jc w:val="thaiDistribute"/>
              <w:rPr>
                <w:rFonts w:hAnsi="Times New Roman" w:cs="Times New Roman"/>
                <w:kern w:val="28"/>
                <w:sz w:val="18"/>
                <w:szCs w:val="18"/>
              </w:rPr>
            </w:pPr>
            <w:r w:rsidRPr="00F53D6F">
              <w:rPr>
                <w:rFonts w:hAnsi="Times New Roman" w:cs="Times New Roman"/>
                <w:kern w:val="28"/>
                <w:sz w:val="18"/>
                <w:szCs w:val="18"/>
              </w:rPr>
              <w:t>Investments designated at FVTPL</w:t>
            </w:r>
          </w:p>
        </w:tc>
        <w:tc>
          <w:tcPr>
            <w:tcW w:w="1082" w:type="dxa"/>
            <w:vAlign w:val="bottom"/>
          </w:tcPr>
          <w:p w14:paraId="25050A06"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2" w:type="dxa"/>
            <w:vAlign w:val="bottom"/>
          </w:tcPr>
          <w:p w14:paraId="4D5E446C"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3473BE93"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5762D0FD"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04F84D9C"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r>
      <w:tr w:rsidR="00A56FB0" w:rsidRPr="00F53D6F" w14:paraId="3221837E" w14:textId="77777777" w:rsidTr="00F53D6F">
        <w:trPr>
          <w:trHeight w:val="20"/>
        </w:trPr>
        <w:tc>
          <w:tcPr>
            <w:tcW w:w="3600" w:type="dxa"/>
            <w:gridSpan w:val="2"/>
            <w:vAlign w:val="bottom"/>
          </w:tcPr>
          <w:p w14:paraId="7C552396" w14:textId="77777777" w:rsidR="00A56FB0" w:rsidRPr="00F53D6F" w:rsidRDefault="00A56FB0" w:rsidP="00156446">
            <w:pPr>
              <w:spacing w:line="280" w:lineRule="exact"/>
              <w:ind w:left="156"/>
              <w:jc w:val="thaiDistribute"/>
              <w:rPr>
                <w:rFonts w:hAnsi="Times New Roman" w:cs="Times New Roman"/>
                <w:kern w:val="28"/>
                <w:sz w:val="18"/>
                <w:szCs w:val="18"/>
                <w:u w:val="single"/>
              </w:rPr>
            </w:pPr>
            <w:r w:rsidRPr="00F53D6F">
              <w:rPr>
                <w:rFonts w:hAnsi="Times New Roman" w:cs="Times New Roman"/>
                <w:kern w:val="28"/>
                <w:sz w:val="18"/>
                <w:szCs w:val="18"/>
                <w:u w:val="single"/>
              </w:rPr>
              <w:t>Equity investments</w:t>
            </w:r>
          </w:p>
        </w:tc>
        <w:tc>
          <w:tcPr>
            <w:tcW w:w="1082" w:type="dxa"/>
            <w:vAlign w:val="bottom"/>
          </w:tcPr>
          <w:p w14:paraId="69432DB9"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2" w:type="dxa"/>
            <w:vAlign w:val="bottom"/>
          </w:tcPr>
          <w:p w14:paraId="513DF257"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5086CF2B"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3" w:type="dxa"/>
            <w:vAlign w:val="bottom"/>
          </w:tcPr>
          <w:p w14:paraId="5EC67D1C"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rPr>
            </w:pPr>
          </w:p>
        </w:tc>
        <w:tc>
          <w:tcPr>
            <w:tcW w:w="1088" w:type="dxa"/>
            <w:vAlign w:val="bottom"/>
          </w:tcPr>
          <w:p w14:paraId="7FBA88DD" w14:textId="77777777" w:rsidR="00A56FB0" w:rsidRPr="00F53D6F" w:rsidRDefault="00A56FB0" w:rsidP="00156446">
            <w:pPr>
              <w:tabs>
                <w:tab w:val="decimal" w:pos="828"/>
              </w:tabs>
              <w:spacing w:line="280" w:lineRule="exact"/>
              <w:ind w:left="243" w:hanging="180"/>
              <w:rPr>
                <w:rFonts w:hAnsi="Times New Roman" w:cs="Times New Roman"/>
                <w:kern w:val="28"/>
                <w:sz w:val="18"/>
                <w:szCs w:val="18"/>
                <w:cs/>
              </w:rPr>
            </w:pPr>
          </w:p>
        </w:tc>
      </w:tr>
      <w:tr w:rsidR="00A56FB0" w:rsidRPr="00F53D6F" w14:paraId="569ED417" w14:textId="77777777" w:rsidTr="00F53D6F">
        <w:trPr>
          <w:trHeight w:val="20"/>
        </w:trPr>
        <w:tc>
          <w:tcPr>
            <w:tcW w:w="3600" w:type="dxa"/>
            <w:gridSpan w:val="2"/>
            <w:vAlign w:val="bottom"/>
          </w:tcPr>
          <w:p w14:paraId="4ABE4054" w14:textId="77777777" w:rsidR="00A56FB0" w:rsidRPr="00F53D6F" w:rsidRDefault="00A56FB0" w:rsidP="00156446">
            <w:pPr>
              <w:spacing w:line="280" w:lineRule="exact"/>
              <w:ind w:left="525" w:hanging="182"/>
              <w:jc w:val="thaiDistribute"/>
              <w:rPr>
                <w:rFonts w:hAnsi="Times New Roman" w:cs="Times New Roman"/>
                <w:kern w:val="28"/>
                <w:sz w:val="18"/>
                <w:szCs w:val="18"/>
                <w:cs/>
              </w:rPr>
            </w:pPr>
            <w:r w:rsidRPr="00F53D6F">
              <w:rPr>
                <w:rFonts w:hAnsi="Times New Roman" w:cs="Times New Roman"/>
                <w:kern w:val="28"/>
                <w:sz w:val="18"/>
                <w:szCs w:val="18"/>
              </w:rPr>
              <w:tab/>
              <w:t>Listed securities</w:t>
            </w:r>
          </w:p>
        </w:tc>
        <w:tc>
          <w:tcPr>
            <w:tcW w:w="1082" w:type="dxa"/>
            <w:vAlign w:val="bottom"/>
          </w:tcPr>
          <w:p w14:paraId="7FB6C242"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64,665</w:t>
            </w:r>
          </w:p>
        </w:tc>
        <w:tc>
          <w:tcPr>
            <w:tcW w:w="1082" w:type="dxa"/>
            <w:vAlign w:val="bottom"/>
          </w:tcPr>
          <w:p w14:paraId="214765D3"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64,665</w:t>
            </w:r>
          </w:p>
        </w:tc>
        <w:tc>
          <w:tcPr>
            <w:tcW w:w="1083" w:type="dxa"/>
            <w:vAlign w:val="bottom"/>
          </w:tcPr>
          <w:p w14:paraId="4B1A0F44"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3" w:type="dxa"/>
            <w:vAlign w:val="bottom"/>
          </w:tcPr>
          <w:p w14:paraId="41C885B6"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8" w:type="dxa"/>
            <w:vAlign w:val="bottom"/>
          </w:tcPr>
          <w:p w14:paraId="44BE6112"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64,665</w:t>
            </w:r>
          </w:p>
        </w:tc>
      </w:tr>
      <w:tr w:rsidR="00A56FB0" w:rsidRPr="00F53D6F" w14:paraId="78EA0D25" w14:textId="77777777" w:rsidTr="00F53D6F">
        <w:trPr>
          <w:trHeight w:val="20"/>
        </w:trPr>
        <w:tc>
          <w:tcPr>
            <w:tcW w:w="3600" w:type="dxa"/>
            <w:gridSpan w:val="2"/>
            <w:vAlign w:val="bottom"/>
          </w:tcPr>
          <w:p w14:paraId="263B6D6B" w14:textId="77777777" w:rsidR="00A56FB0" w:rsidRPr="00F53D6F" w:rsidRDefault="00A56FB0" w:rsidP="00156446">
            <w:pPr>
              <w:spacing w:line="280" w:lineRule="exact"/>
              <w:ind w:left="525" w:hanging="182"/>
              <w:jc w:val="thaiDistribute"/>
              <w:rPr>
                <w:rFonts w:hAnsi="Times New Roman" w:cs="Times New Roman"/>
                <w:kern w:val="28"/>
                <w:sz w:val="18"/>
                <w:szCs w:val="18"/>
              </w:rPr>
            </w:pPr>
            <w:r w:rsidRPr="00F53D6F">
              <w:rPr>
                <w:rFonts w:hAnsi="Times New Roman" w:cs="Times New Roman"/>
                <w:kern w:val="28"/>
                <w:sz w:val="18"/>
                <w:szCs w:val="18"/>
              </w:rPr>
              <w:tab/>
              <w:t>Unit trusts</w:t>
            </w:r>
          </w:p>
        </w:tc>
        <w:tc>
          <w:tcPr>
            <w:tcW w:w="1082" w:type="dxa"/>
            <w:vAlign w:val="bottom"/>
          </w:tcPr>
          <w:p w14:paraId="50E16D66"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341,461</w:t>
            </w:r>
          </w:p>
        </w:tc>
        <w:tc>
          <w:tcPr>
            <w:tcW w:w="1082" w:type="dxa"/>
            <w:vAlign w:val="bottom"/>
          </w:tcPr>
          <w:p w14:paraId="732EBF7D"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3" w:type="dxa"/>
            <w:vAlign w:val="bottom"/>
          </w:tcPr>
          <w:p w14:paraId="63750BA7"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341,461</w:t>
            </w:r>
          </w:p>
        </w:tc>
        <w:tc>
          <w:tcPr>
            <w:tcW w:w="1083" w:type="dxa"/>
            <w:vAlign w:val="bottom"/>
          </w:tcPr>
          <w:p w14:paraId="1C4CFF94"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8" w:type="dxa"/>
            <w:vAlign w:val="bottom"/>
          </w:tcPr>
          <w:p w14:paraId="50F5988C"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341,461</w:t>
            </w:r>
          </w:p>
        </w:tc>
      </w:tr>
      <w:tr w:rsidR="00A56FB0" w:rsidRPr="00F53D6F" w14:paraId="3432EC85" w14:textId="77777777" w:rsidTr="00F53D6F">
        <w:trPr>
          <w:trHeight w:val="20"/>
        </w:trPr>
        <w:tc>
          <w:tcPr>
            <w:tcW w:w="3600" w:type="dxa"/>
            <w:gridSpan w:val="2"/>
            <w:vAlign w:val="bottom"/>
          </w:tcPr>
          <w:p w14:paraId="46073FEC" w14:textId="4E8A062C" w:rsidR="00A56FB0" w:rsidRPr="00F53D6F" w:rsidRDefault="001143A1" w:rsidP="00156446">
            <w:pPr>
              <w:spacing w:line="280" w:lineRule="exact"/>
              <w:ind w:left="525" w:hanging="9"/>
              <w:jc w:val="thaiDistribute"/>
              <w:rPr>
                <w:rFonts w:hAnsi="Times New Roman" w:cs="Times New Roman"/>
                <w:kern w:val="28"/>
                <w:sz w:val="18"/>
                <w:szCs w:val="18"/>
              </w:rPr>
            </w:pPr>
            <w:r w:rsidRPr="00F53D6F">
              <w:rPr>
                <w:rFonts w:hAnsi="Times New Roman" w:cs="Times New Roman"/>
                <w:sz w:val="18"/>
                <w:szCs w:val="18"/>
              </w:rPr>
              <w:t>Debentures with embedded derivatives</w:t>
            </w:r>
          </w:p>
        </w:tc>
        <w:tc>
          <w:tcPr>
            <w:tcW w:w="1082" w:type="dxa"/>
            <w:vAlign w:val="bottom"/>
          </w:tcPr>
          <w:p w14:paraId="1F2C27C3"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225,231</w:t>
            </w:r>
          </w:p>
        </w:tc>
        <w:tc>
          <w:tcPr>
            <w:tcW w:w="1082" w:type="dxa"/>
            <w:vAlign w:val="bottom"/>
          </w:tcPr>
          <w:p w14:paraId="7BFE344F"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3" w:type="dxa"/>
            <w:vAlign w:val="bottom"/>
          </w:tcPr>
          <w:p w14:paraId="6229BE0C"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225,231</w:t>
            </w:r>
          </w:p>
        </w:tc>
        <w:tc>
          <w:tcPr>
            <w:tcW w:w="1083" w:type="dxa"/>
            <w:vAlign w:val="bottom"/>
          </w:tcPr>
          <w:p w14:paraId="766CBC3B"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w:t>
            </w:r>
          </w:p>
        </w:tc>
        <w:tc>
          <w:tcPr>
            <w:tcW w:w="1088" w:type="dxa"/>
            <w:vAlign w:val="bottom"/>
          </w:tcPr>
          <w:p w14:paraId="447E1686"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225,231</w:t>
            </w:r>
          </w:p>
        </w:tc>
      </w:tr>
      <w:tr w:rsidR="00A56FB0" w:rsidRPr="00F53D6F" w14:paraId="689A9F50" w14:textId="77777777" w:rsidTr="00F53D6F">
        <w:trPr>
          <w:trHeight w:val="20"/>
        </w:trPr>
        <w:tc>
          <w:tcPr>
            <w:tcW w:w="3600" w:type="dxa"/>
            <w:gridSpan w:val="2"/>
            <w:vAlign w:val="bottom"/>
          </w:tcPr>
          <w:p w14:paraId="20A87BFE" w14:textId="77777777" w:rsidR="00A56FB0" w:rsidRPr="00F53D6F" w:rsidRDefault="00A56FB0" w:rsidP="00156446">
            <w:pPr>
              <w:spacing w:line="280" w:lineRule="exact"/>
              <w:ind w:left="343" w:hanging="180"/>
              <w:rPr>
                <w:rFonts w:hAnsi="Times New Roman" w:cs="Times New Roman"/>
                <w:kern w:val="28"/>
                <w:sz w:val="18"/>
                <w:szCs w:val="18"/>
                <w:highlight w:val="cyan"/>
              </w:rPr>
            </w:pPr>
            <w:r w:rsidRPr="00F53D6F">
              <w:rPr>
                <w:rFonts w:hAnsi="Times New Roman" w:cs="Times New Roman"/>
                <w:sz w:val="18"/>
                <w:szCs w:val="18"/>
              </w:rPr>
              <w:t xml:space="preserve">Investments </w:t>
            </w:r>
            <w:r w:rsidRPr="00F53D6F">
              <w:rPr>
                <w:rFonts w:hAnsi="Times New Roman" w:cs="Times New Roman"/>
                <w:kern w:val="28"/>
                <w:sz w:val="18"/>
                <w:szCs w:val="18"/>
              </w:rPr>
              <w:t xml:space="preserve">designated </w:t>
            </w:r>
            <w:r w:rsidRPr="00F53D6F">
              <w:rPr>
                <w:rFonts w:hAnsi="Times New Roman" w:cs="Times New Roman"/>
                <w:sz w:val="18"/>
                <w:szCs w:val="18"/>
              </w:rPr>
              <w:t>at FVOCI</w:t>
            </w:r>
          </w:p>
        </w:tc>
        <w:tc>
          <w:tcPr>
            <w:tcW w:w="1082" w:type="dxa"/>
            <w:vAlign w:val="bottom"/>
          </w:tcPr>
          <w:p w14:paraId="7AA9724C"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p>
        </w:tc>
        <w:tc>
          <w:tcPr>
            <w:tcW w:w="1082" w:type="dxa"/>
            <w:vAlign w:val="bottom"/>
          </w:tcPr>
          <w:p w14:paraId="5192C232"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0630EA49"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1D989823"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p>
        </w:tc>
        <w:tc>
          <w:tcPr>
            <w:tcW w:w="1088" w:type="dxa"/>
            <w:vAlign w:val="bottom"/>
          </w:tcPr>
          <w:p w14:paraId="0211313D"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r>
      <w:tr w:rsidR="00A56FB0" w:rsidRPr="00F53D6F" w14:paraId="15374297" w14:textId="77777777" w:rsidTr="00F53D6F">
        <w:trPr>
          <w:trHeight w:val="20"/>
        </w:trPr>
        <w:tc>
          <w:tcPr>
            <w:tcW w:w="3600" w:type="dxa"/>
            <w:gridSpan w:val="2"/>
            <w:vAlign w:val="bottom"/>
          </w:tcPr>
          <w:p w14:paraId="0EDEBC13" w14:textId="77777777" w:rsidR="00A56FB0" w:rsidRPr="00F53D6F" w:rsidRDefault="00A56FB0" w:rsidP="00156446">
            <w:pPr>
              <w:spacing w:line="280" w:lineRule="exact"/>
              <w:ind w:left="156"/>
              <w:jc w:val="thaiDistribute"/>
              <w:rPr>
                <w:rFonts w:hAnsi="Times New Roman" w:cs="Times New Roman"/>
                <w:kern w:val="28"/>
                <w:sz w:val="18"/>
                <w:szCs w:val="18"/>
                <w:cs/>
              </w:rPr>
            </w:pPr>
            <w:r w:rsidRPr="00F53D6F">
              <w:rPr>
                <w:rFonts w:hAnsi="Times New Roman" w:cs="Times New Roman"/>
                <w:kern w:val="28"/>
                <w:sz w:val="18"/>
                <w:szCs w:val="18"/>
                <w:u w:val="single"/>
              </w:rPr>
              <w:t>Equity investments</w:t>
            </w:r>
          </w:p>
        </w:tc>
        <w:tc>
          <w:tcPr>
            <w:tcW w:w="1082" w:type="dxa"/>
            <w:vAlign w:val="bottom"/>
          </w:tcPr>
          <w:p w14:paraId="11E1E0A0"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p>
        </w:tc>
        <w:tc>
          <w:tcPr>
            <w:tcW w:w="1082" w:type="dxa"/>
            <w:vAlign w:val="bottom"/>
          </w:tcPr>
          <w:p w14:paraId="217304B0"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54878E02"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6F5FB3CC"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p>
        </w:tc>
        <w:tc>
          <w:tcPr>
            <w:tcW w:w="1088" w:type="dxa"/>
            <w:vAlign w:val="bottom"/>
          </w:tcPr>
          <w:p w14:paraId="4581877B"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r>
      <w:tr w:rsidR="00A56FB0" w:rsidRPr="00F53D6F" w14:paraId="2602592F" w14:textId="77777777" w:rsidTr="00F53D6F">
        <w:trPr>
          <w:trHeight w:val="20"/>
        </w:trPr>
        <w:tc>
          <w:tcPr>
            <w:tcW w:w="3600" w:type="dxa"/>
            <w:gridSpan w:val="2"/>
            <w:vAlign w:val="bottom"/>
          </w:tcPr>
          <w:p w14:paraId="04026A95" w14:textId="77777777" w:rsidR="00A56FB0" w:rsidRPr="00F53D6F" w:rsidRDefault="00A56FB0" w:rsidP="00156446">
            <w:pPr>
              <w:spacing w:line="280" w:lineRule="exact"/>
              <w:ind w:left="525" w:hanging="182"/>
              <w:jc w:val="thaiDistribute"/>
              <w:rPr>
                <w:rFonts w:hAnsi="Times New Roman" w:cs="Times New Roman"/>
                <w:kern w:val="28"/>
                <w:sz w:val="18"/>
                <w:szCs w:val="18"/>
              </w:rPr>
            </w:pPr>
            <w:r w:rsidRPr="00F53D6F">
              <w:rPr>
                <w:rFonts w:hAnsi="Times New Roman" w:cs="Times New Roman"/>
                <w:kern w:val="28"/>
                <w:sz w:val="18"/>
                <w:szCs w:val="18"/>
              </w:rPr>
              <w:t xml:space="preserve">   Listed securities</w:t>
            </w:r>
          </w:p>
        </w:tc>
        <w:tc>
          <w:tcPr>
            <w:tcW w:w="1082" w:type="dxa"/>
            <w:vAlign w:val="bottom"/>
          </w:tcPr>
          <w:p w14:paraId="6BBF93CB"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190,799</w:t>
            </w:r>
          </w:p>
        </w:tc>
        <w:tc>
          <w:tcPr>
            <w:tcW w:w="1082" w:type="dxa"/>
            <w:vAlign w:val="bottom"/>
          </w:tcPr>
          <w:p w14:paraId="2F95BF65"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190,799</w:t>
            </w:r>
          </w:p>
        </w:tc>
        <w:tc>
          <w:tcPr>
            <w:tcW w:w="1083" w:type="dxa"/>
            <w:vAlign w:val="bottom"/>
          </w:tcPr>
          <w:p w14:paraId="1EDC47DB"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03BD5EF3"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12F04135"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190,799</w:t>
            </w:r>
          </w:p>
        </w:tc>
      </w:tr>
      <w:tr w:rsidR="00A56FB0" w:rsidRPr="00F53D6F" w14:paraId="4112B3AD" w14:textId="77777777" w:rsidTr="00F53D6F">
        <w:trPr>
          <w:trHeight w:val="20"/>
        </w:trPr>
        <w:tc>
          <w:tcPr>
            <w:tcW w:w="3600" w:type="dxa"/>
            <w:gridSpan w:val="2"/>
            <w:vAlign w:val="bottom"/>
          </w:tcPr>
          <w:p w14:paraId="43242C20" w14:textId="77777777" w:rsidR="00A56FB0" w:rsidRPr="00F53D6F" w:rsidRDefault="00A56FB0" w:rsidP="00156446">
            <w:pPr>
              <w:spacing w:line="280" w:lineRule="exact"/>
              <w:jc w:val="thaiDistribute"/>
              <w:rPr>
                <w:rFonts w:hAnsi="Times New Roman" w:cs="Times New Roman"/>
                <w:kern w:val="28"/>
                <w:sz w:val="18"/>
                <w:szCs w:val="18"/>
                <w:cs/>
              </w:rPr>
            </w:pPr>
            <w:r w:rsidRPr="00F53D6F">
              <w:rPr>
                <w:rFonts w:hAnsi="Times New Roman" w:cs="Times New Roman"/>
                <w:kern w:val="28"/>
                <w:sz w:val="18"/>
                <w:szCs w:val="18"/>
              </w:rPr>
              <w:t xml:space="preserve">   Investments designated at FVTPL</w:t>
            </w:r>
          </w:p>
        </w:tc>
        <w:tc>
          <w:tcPr>
            <w:tcW w:w="1082" w:type="dxa"/>
            <w:vAlign w:val="bottom"/>
          </w:tcPr>
          <w:p w14:paraId="5DBDAF79"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p>
        </w:tc>
        <w:tc>
          <w:tcPr>
            <w:tcW w:w="1082" w:type="dxa"/>
            <w:vAlign w:val="bottom"/>
          </w:tcPr>
          <w:p w14:paraId="5101ABB8"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482587DC"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62D9F0D7"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p>
        </w:tc>
        <w:tc>
          <w:tcPr>
            <w:tcW w:w="1088" w:type="dxa"/>
            <w:vAlign w:val="bottom"/>
          </w:tcPr>
          <w:p w14:paraId="5DF953DA"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r>
      <w:tr w:rsidR="00A56FB0" w:rsidRPr="00F53D6F" w14:paraId="514DF74D" w14:textId="77777777" w:rsidTr="00F53D6F">
        <w:trPr>
          <w:trHeight w:val="20"/>
        </w:trPr>
        <w:tc>
          <w:tcPr>
            <w:tcW w:w="3600" w:type="dxa"/>
            <w:gridSpan w:val="2"/>
            <w:vAlign w:val="bottom"/>
          </w:tcPr>
          <w:p w14:paraId="0583D9C1" w14:textId="77777777" w:rsidR="00A56FB0" w:rsidRPr="00F53D6F" w:rsidRDefault="00A56FB0" w:rsidP="00156446">
            <w:pPr>
              <w:spacing w:line="280" w:lineRule="exact"/>
              <w:ind w:left="156"/>
              <w:jc w:val="thaiDistribute"/>
              <w:rPr>
                <w:rFonts w:hAnsi="Times New Roman" w:cs="Times New Roman"/>
                <w:kern w:val="28"/>
                <w:sz w:val="18"/>
                <w:szCs w:val="18"/>
                <w:cs/>
              </w:rPr>
            </w:pPr>
            <w:r w:rsidRPr="00F53D6F">
              <w:rPr>
                <w:rFonts w:hAnsi="Times New Roman" w:cs="Times New Roman"/>
                <w:kern w:val="28"/>
                <w:sz w:val="18"/>
                <w:szCs w:val="18"/>
                <w:u w:val="single"/>
              </w:rPr>
              <w:t>Debt investments</w:t>
            </w:r>
          </w:p>
        </w:tc>
        <w:tc>
          <w:tcPr>
            <w:tcW w:w="1082" w:type="dxa"/>
            <w:vAlign w:val="bottom"/>
          </w:tcPr>
          <w:p w14:paraId="2E4575CA"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p>
        </w:tc>
        <w:tc>
          <w:tcPr>
            <w:tcW w:w="1082" w:type="dxa"/>
            <w:vAlign w:val="bottom"/>
          </w:tcPr>
          <w:p w14:paraId="39C49475"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458030AF"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61D87DCB"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p>
        </w:tc>
        <w:tc>
          <w:tcPr>
            <w:tcW w:w="1088" w:type="dxa"/>
            <w:vAlign w:val="bottom"/>
          </w:tcPr>
          <w:p w14:paraId="495EB4E1"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r>
      <w:tr w:rsidR="00A56FB0" w:rsidRPr="00F53D6F" w14:paraId="2D135B90" w14:textId="77777777" w:rsidTr="00F53D6F">
        <w:trPr>
          <w:trHeight w:val="20"/>
        </w:trPr>
        <w:tc>
          <w:tcPr>
            <w:tcW w:w="3600" w:type="dxa"/>
            <w:gridSpan w:val="2"/>
            <w:vAlign w:val="bottom"/>
          </w:tcPr>
          <w:p w14:paraId="37151D77" w14:textId="77777777" w:rsidR="00A56FB0" w:rsidRPr="00F53D6F" w:rsidRDefault="00A56FB0" w:rsidP="00156446">
            <w:pPr>
              <w:spacing w:line="280" w:lineRule="exact"/>
              <w:jc w:val="thaiDistribute"/>
              <w:rPr>
                <w:rFonts w:hAnsi="Times New Roman" w:cs="Times New Roman"/>
                <w:sz w:val="18"/>
                <w:szCs w:val="18"/>
              </w:rPr>
            </w:pPr>
            <w:r w:rsidRPr="00F53D6F">
              <w:rPr>
                <w:rFonts w:hAnsi="Times New Roman" w:cs="Times New Roman"/>
                <w:sz w:val="18"/>
                <w:szCs w:val="18"/>
              </w:rPr>
              <w:t xml:space="preserve">        </w:t>
            </w:r>
            <w:r w:rsidRPr="00F53D6F">
              <w:rPr>
                <w:rFonts w:hAnsi="Times New Roman" w:cs="Times New Roman"/>
                <w:sz w:val="18"/>
                <w:szCs w:val="18"/>
                <w:cs/>
              </w:rPr>
              <w:t>Debentures</w:t>
            </w:r>
          </w:p>
        </w:tc>
        <w:tc>
          <w:tcPr>
            <w:tcW w:w="1082" w:type="dxa"/>
            <w:vAlign w:val="bottom"/>
          </w:tcPr>
          <w:p w14:paraId="40182590"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948</w:t>
            </w:r>
          </w:p>
        </w:tc>
        <w:tc>
          <w:tcPr>
            <w:tcW w:w="1082" w:type="dxa"/>
            <w:vAlign w:val="bottom"/>
          </w:tcPr>
          <w:p w14:paraId="7965DC27"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53BBB203"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948</w:t>
            </w:r>
          </w:p>
        </w:tc>
        <w:tc>
          <w:tcPr>
            <w:tcW w:w="1083" w:type="dxa"/>
            <w:vAlign w:val="bottom"/>
          </w:tcPr>
          <w:p w14:paraId="62A90204"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08BF46FF"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948</w:t>
            </w:r>
          </w:p>
        </w:tc>
      </w:tr>
      <w:tr w:rsidR="00A56FB0" w:rsidRPr="00F53D6F" w14:paraId="35086D40" w14:textId="77777777" w:rsidTr="00F53D6F">
        <w:trPr>
          <w:trHeight w:val="20"/>
        </w:trPr>
        <w:tc>
          <w:tcPr>
            <w:tcW w:w="3600" w:type="dxa"/>
            <w:gridSpan w:val="2"/>
            <w:vAlign w:val="bottom"/>
          </w:tcPr>
          <w:p w14:paraId="5AAC5C42" w14:textId="77777777" w:rsidR="00A56FB0" w:rsidRPr="00F53D6F" w:rsidRDefault="00A56FB0" w:rsidP="00156446">
            <w:pPr>
              <w:spacing w:line="280" w:lineRule="exact"/>
              <w:jc w:val="thaiDistribute"/>
              <w:rPr>
                <w:rFonts w:hAnsi="Times New Roman" w:cs="Times New Roman"/>
                <w:kern w:val="28"/>
                <w:sz w:val="18"/>
                <w:szCs w:val="18"/>
              </w:rPr>
            </w:pPr>
            <w:r w:rsidRPr="00F53D6F">
              <w:rPr>
                <w:rFonts w:hAnsi="Times New Roman" w:cs="Times New Roman"/>
                <w:kern w:val="28"/>
                <w:sz w:val="18"/>
                <w:szCs w:val="18"/>
              </w:rPr>
              <w:t xml:space="preserve">   Investments designated at FVOCI</w:t>
            </w:r>
          </w:p>
        </w:tc>
        <w:tc>
          <w:tcPr>
            <w:tcW w:w="1082" w:type="dxa"/>
            <w:vAlign w:val="bottom"/>
          </w:tcPr>
          <w:p w14:paraId="215C2B9E"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p>
        </w:tc>
        <w:tc>
          <w:tcPr>
            <w:tcW w:w="1082" w:type="dxa"/>
            <w:vAlign w:val="bottom"/>
          </w:tcPr>
          <w:p w14:paraId="6802057E"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30999C59"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100FD98D"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p>
        </w:tc>
        <w:tc>
          <w:tcPr>
            <w:tcW w:w="1088" w:type="dxa"/>
            <w:vAlign w:val="bottom"/>
          </w:tcPr>
          <w:p w14:paraId="4B19BA2F"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r>
      <w:tr w:rsidR="00A56FB0" w:rsidRPr="00F53D6F" w14:paraId="6FBA51CC" w14:textId="77777777" w:rsidTr="00F53D6F">
        <w:trPr>
          <w:trHeight w:val="20"/>
        </w:trPr>
        <w:tc>
          <w:tcPr>
            <w:tcW w:w="3600" w:type="dxa"/>
            <w:gridSpan w:val="2"/>
            <w:vAlign w:val="bottom"/>
          </w:tcPr>
          <w:p w14:paraId="1F53F15D" w14:textId="77777777" w:rsidR="00A56FB0" w:rsidRPr="00F53D6F" w:rsidRDefault="00A56FB0" w:rsidP="00156446">
            <w:pPr>
              <w:spacing w:line="280" w:lineRule="exact"/>
              <w:ind w:left="156"/>
              <w:jc w:val="thaiDistribute"/>
              <w:rPr>
                <w:rFonts w:hAnsi="Times New Roman" w:cs="Times New Roman"/>
                <w:kern w:val="28"/>
                <w:sz w:val="18"/>
                <w:szCs w:val="18"/>
                <w:cs/>
              </w:rPr>
            </w:pPr>
            <w:r w:rsidRPr="00F53D6F">
              <w:rPr>
                <w:rFonts w:hAnsi="Times New Roman" w:cs="Times New Roman"/>
                <w:kern w:val="28"/>
                <w:sz w:val="18"/>
                <w:szCs w:val="18"/>
                <w:u w:val="single"/>
              </w:rPr>
              <w:t>Equity investments</w:t>
            </w:r>
          </w:p>
        </w:tc>
        <w:tc>
          <w:tcPr>
            <w:tcW w:w="1082" w:type="dxa"/>
            <w:vAlign w:val="bottom"/>
          </w:tcPr>
          <w:p w14:paraId="725F50B4"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p>
        </w:tc>
        <w:tc>
          <w:tcPr>
            <w:tcW w:w="1082" w:type="dxa"/>
            <w:vAlign w:val="bottom"/>
          </w:tcPr>
          <w:p w14:paraId="4DA7F403"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3F490336"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6F0D0C93"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8" w:type="dxa"/>
            <w:vAlign w:val="bottom"/>
          </w:tcPr>
          <w:p w14:paraId="62A85B10"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r>
      <w:tr w:rsidR="00A56FB0" w:rsidRPr="00F53D6F" w14:paraId="659088E0" w14:textId="77777777" w:rsidTr="00F53D6F">
        <w:trPr>
          <w:trHeight w:val="20"/>
        </w:trPr>
        <w:tc>
          <w:tcPr>
            <w:tcW w:w="3600" w:type="dxa"/>
            <w:gridSpan w:val="2"/>
            <w:vAlign w:val="bottom"/>
          </w:tcPr>
          <w:p w14:paraId="59E0E8E8" w14:textId="77777777" w:rsidR="00A56FB0" w:rsidRPr="00F53D6F" w:rsidRDefault="00A56FB0" w:rsidP="00156446">
            <w:pPr>
              <w:spacing w:line="280" w:lineRule="exact"/>
              <w:ind w:left="525" w:hanging="182"/>
              <w:jc w:val="thaiDistribute"/>
              <w:rPr>
                <w:rFonts w:hAnsi="Times New Roman" w:cs="Times New Roman"/>
                <w:kern w:val="28"/>
                <w:sz w:val="18"/>
                <w:szCs w:val="18"/>
                <w:cs/>
              </w:rPr>
            </w:pPr>
            <w:r w:rsidRPr="00F53D6F">
              <w:rPr>
                <w:rFonts w:hAnsi="Times New Roman" w:cs="Times New Roman"/>
                <w:kern w:val="28"/>
                <w:sz w:val="18"/>
                <w:szCs w:val="18"/>
              </w:rPr>
              <w:t xml:space="preserve">   Listed securities</w:t>
            </w:r>
          </w:p>
        </w:tc>
        <w:tc>
          <w:tcPr>
            <w:tcW w:w="1082" w:type="dxa"/>
            <w:vAlign w:val="bottom"/>
          </w:tcPr>
          <w:p w14:paraId="2453F868"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cs/>
              </w:rPr>
            </w:pPr>
            <w:r w:rsidRPr="00F53D6F">
              <w:rPr>
                <w:rFonts w:eastAsia="SimSun" w:hAnsi="Times New Roman" w:cs="Times New Roman"/>
                <w:kern w:val="28"/>
                <w:sz w:val="18"/>
                <w:szCs w:val="18"/>
              </w:rPr>
              <w:t>201,532</w:t>
            </w:r>
          </w:p>
        </w:tc>
        <w:tc>
          <w:tcPr>
            <w:tcW w:w="1082" w:type="dxa"/>
            <w:vAlign w:val="bottom"/>
          </w:tcPr>
          <w:p w14:paraId="446D6561"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199,998</w:t>
            </w:r>
          </w:p>
        </w:tc>
        <w:tc>
          <w:tcPr>
            <w:tcW w:w="1083" w:type="dxa"/>
            <w:vAlign w:val="bottom"/>
          </w:tcPr>
          <w:p w14:paraId="33D70B89"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5BE263AE"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1,534</w:t>
            </w:r>
          </w:p>
        </w:tc>
        <w:tc>
          <w:tcPr>
            <w:tcW w:w="1088" w:type="dxa"/>
            <w:vAlign w:val="bottom"/>
          </w:tcPr>
          <w:p w14:paraId="1716ED0B"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201,532</w:t>
            </w:r>
          </w:p>
        </w:tc>
      </w:tr>
      <w:tr w:rsidR="00A56FB0" w:rsidRPr="00F53D6F" w14:paraId="0AEBE058" w14:textId="77777777" w:rsidTr="00F53D6F">
        <w:trPr>
          <w:trHeight w:val="20"/>
        </w:trPr>
        <w:tc>
          <w:tcPr>
            <w:tcW w:w="3600" w:type="dxa"/>
            <w:gridSpan w:val="2"/>
            <w:vAlign w:val="bottom"/>
          </w:tcPr>
          <w:p w14:paraId="74DFD6F5" w14:textId="77777777" w:rsidR="00A56FB0" w:rsidRPr="00F53D6F" w:rsidRDefault="00A56FB0" w:rsidP="00156446">
            <w:pPr>
              <w:spacing w:line="280" w:lineRule="exact"/>
              <w:ind w:right="-105"/>
              <w:rPr>
                <w:rFonts w:hAnsi="Times New Roman" w:cs="Times New Roman"/>
                <w:b/>
                <w:bCs/>
                <w:kern w:val="28"/>
                <w:sz w:val="18"/>
                <w:szCs w:val="18"/>
              </w:rPr>
            </w:pPr>
            <w:r w:rsidRPr="00F53D6F">
              <w:rPr>
                <w:rFonts w:hAnsi="Times New Roman" w:cs="Times New Roman"/>
                <w:b/>
                <w:bCs/>
                <w:kern w:val="28"/>
                <w:sz w:val="18"/>
                <w:szCs w:val="18"/>
              </w:rPr>
              <w:t xml:space="preserve">Asset measured at fair value </w:t>
            </w:r>
          </w:p>
        </w:tc>
        <w:tc>
          <w:tcPr>
            <w:tcW w:w="1082" w:type="dxa"/>
            <w:vAlign w:val="bottom"/>
          </w:tcPr>
          <w:p w14:paraId="4A467030"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2" w:type="dxa"/>
            <w:vAlign w:val="bottom"/>
          </w:tcPr>
          <w:p w14:paraId="0B4AAC98"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4ACBFDD0"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0ED4F00E"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8" w:type="dxa"/>
            <w:vAlign w:val="bottom"/>
          </w:tcPr>
          <w:p w14:paraId="1A09F43F"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r>
      <w:tr w:rsidR="00A56FB0" w:rsidRPr="00F53D6F" w14:paraId="69347780" w14:textId="77777777" w:rsidTr="00F53D6F">
        <w:trPr>
          <w:trHeight w:val="20"/>
        </w:trPr>
        <w:tc>
          <w:tcPr>
            <w:tcW w:w="3600" w:type="dxa"/>
            <w:gridSpan w:val="2"/>
            <w:vAlign w:val="bottom"/>
          </w:tcPr>
          <w:p w14:paraId="160A4013" w14:textId="77777777" w:rsidR="00A56FB0" w:rsidRPr="00F53D6F" w:rsidRDefault="00A56FB0" w:rsidP="00156446">
            <w:pPr>
              <w:spacing w:line="280" w:lineRule="exact"/>
              <w:ind w:right="-105"/>
              <w:rPr>
                <w:rFonts w:hAnsi="Times New Roman" w:cs="Times New Roman"/>
                <w:b/>
                <w:bCs/>
                <w:kern w:val="28"/>
                <w:sz w:val="18"/>
                <w:szCs w:val="18"/>
              </w:rPr>
            </w:pPr>
            <w:r w:rsidRPr="00F53D6F">
              <w:rPr>
                <w:rFonts w:hAnsi="Times New Roman" w:cs="Times New Roman"/>
                <w:kern w:val="28"/>
                <w:sz w:val="18"/>
                <w:szCs w:val="18"/>
              </w:rPr>
              <w:t>Investment in venture capital</w:t>
            </w:r>
          </w:p>
        </w:tc>
        <w:tc>
          <w:tcPr>
            <w:tcW w:w="1082" w:type="dxa"/>
            <w:vAlign w:val="bottom"/>
          </w:tcPr>
          <w:p w14:paraId="2248E3E8"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146,100</w:t>
            </w:r>
          </w:p>
        </w:tc>
        <w:tc>
          <w:tcPr>
            <w:tcW w:w="1082" w:type="dxa"/>
            <w:vAlign w:val="bottom"/>
          </w:tcPr>
          <w:p w14:paraId="615C0E4D"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239D83B4"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6CD26129"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146,100</w:t>
            </w:r>
          </w:p>
        </w:tc>
        <w:tc>
          <w:tcPr>
            <w:tcW w:w="1088" w:type="dxa"/>
            <w:vAlign w:val="bottom"/>
          </w:tcPr>
          <w:p w14:paraId="5DE65AC1"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146,100</w:t>
            </w:r>
          </w:p>
        </w:tc>
      </w:tr>
      <w:tr w:rsidR="00A56FB0" w:rsidRPr="00F53D6F" w14:paraId="77E442E1" w14:textId="77777777" w:rsidTr="00F53D6F">
        <w:trPr>
          <w:trHeight w:val="20"/>
        </w:trPr>
        <w:tc>
          <w:tcPr>
            <w:tcW w:w="3600" w:type="dxa"/>
            <w:gridSpan w:val="2"/>
            <w:vAlign w:val="bottom"/>
          </w:tcPr>
          <w:p w14:paraId="1CD95E17" w14:textId="77777777" w:rsidR="00A56FB0" w:rsidRPr="00F53D6F" w:rsidRDefault="00A56FB0" w:rsidP="00156446">
            <w:pPr>
              <w:spacing w:line="280" w:lineRule="exact"/>
              <w:ind w:right="-105"/>
              <w:rPr>
                <w:rFonts w:hAnsi="Times New Roman" w:cs="Times New Roman"/>
                <w:kern w:val="28"/>
                <w:sz w:val="18"/>
                <w:szCs w:val="18"/>
              </w:rPr>
            </w:pPr>
            <w:r w:rsidRPr="00F53D6F">
              <w:rPr>
                <w:rFonts w:hAnsi="Times New Roman" w:cs="Times New Roman"/>
                <w:b/>
                <w:bCs/>
                <w:kern w:val="28"/>
                <w:sz w:val="18"/>
                <w:szCs w:val="18"/>
              </w:rPr>
              <w:t>Assets for which fair values are disclosed</w:t>
            </w:r>
          </w:p>
        </w:tc>
        <w:tc>
          <w:tcPr>
            <w:tcW w:w="1082" w:type="dxa"/>
            <w:vAlign w:val="bottom"/>
          </w:tcPr>
          <w:p w14:paraId="59FB641B"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2" w:type="dxa"/>
            <w:vAlign w:val="bottom"/>
          </w:tcPr>
          <w:p w14:paraId="1C3C5227"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51285CB0"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3" w:type="dxa"/>
            <w:vAlign w:val="bottom"/>
          </w:tcPr>
          <w:p w14:paraId="1478A076"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c>
          <w:tcPr>
            <w:tcW w:w="1088" w:type="dxa"/>
            <w:vAlign w:val="bottom"/>
          </w:tcPr>
          <w:p w14:paraId="72B07E25"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p>
        </w:tc>
      </w:tr>
      <w:tr w:rsidR="00A56FB0" w:rsidRPr="00F53D6F" w14:paraId="5FDC7C4E" w14:textId="77777777" w:rsidTr="00F53D6F">
        <w:trPr>
          <w:trHeight w:val="20"/>
        </w:trPr>
        <w:tc>
          <w:tcPr>
            <w:tcW w:w="3600" w:type="dxa"/>
            <w:gridSpan w:val="2"/>
            <w:vAlign w:val="bottom"/>
          </w:tcPr>
          <w:p w14:paraId="0AE6B23E" w14:textId="77777777" w:rsidR="00A56FB0" w:rsidRPr="00F53D6F" w:rsidRDefault="00A56FB0" w:rsidP="00156446">
            <w:pPr>
              <w:spacing w:line="280" w:lineRule="exact"/>
              <w:ind w:right="-105"/>
              <w:rPr>
                <w:rFonts w:hAnsi="Times New Roman" w:cs="Times New Roman"/>
                <w:kern w:val="28"/>
                <w:sz w:val="18"/>
                <w:szCs w:val="18"/>
              </w:rPr>
            </w:pPr>
            <w:r w:rsidRPr="00F53D6F">
              <w:rPr>
                <w:rFonts w:hAnsi="Times New Roman" w:cs="Times New Roman"/>
                <w:kern w:val="28"/>
                <w:sz w:val="18"/>
                <w:szCs w:val="18"/>
              </w:rPr>
              <w:t>Inventories - digital assets</w:t>
            </w:r>
          </w:p>
        </w:tc>
        <w:tc>
          <w:tcPr>
            <w:tcW w:w="1082" w:type="dxa"/>
            <w:vAlign w:val="bottom"/>
          </w:tcPr>
          <w:p w14:paraId="4F50BBC8"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180,128</w:t>
            </w:r>
          </w:p>
        </w:tc>
        <w:tc>
          <w:tcPr>
            <w:tcW w:w="1082" w:type="dxa"/>
            <w:vAlign w:val="bottom"/>
          </w:tcPr>
          <w:p w14:paraId="6740B787"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242,710</w:t>
            </w:r>
          </w:p>
        </w:tc>
        <w:tc>
          <w:tcPr>
            <w:tcW w:w="1083" w:type="dxa"/>
            <w:vAlign w:val="bottom"/>
          </w:tcPr>
          <w:p w14:paraId="38CDA802"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3" w:type="dxa"/>
            <w:vAlign w:val="bottom"/>
          </w:tcPr>
          <w:p w14:paraId="44B33921" w14:textId="77777777" w:rsidR="00A56FB0" w:rsidRPr="00F53D6F" w:rsidRDefault="00A56FB0" w:rsidP="00156446">
            <w:pPr>
              <w:tabs>
                <w:tab w:val="decimal" w:pos="538"/>
              </w:tabs>
              <w:spacing w:line="24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w:t>
            </w:r>
          </w:p>
        </w:tc>
        <w:tc>
          <w:tcPr>
            <w:tcW w:w="1088" w:type="dxa"/>
            <w:vAlign w:val="bottom"/>
          </w:tcPr>
          <w:p w14:paraId="2AA3901D" w14:textId="77777777" w:rsidR="00A56FB0" w:rsidRPr="00F53D6F" w:rsidRDefault="00A56FB0" w:rsidP="00156446">
            <w:pPr>
              <w:tabs>
                <w:tab w:val="decimal" w:pos="828"/>
              </w:tabs>
              <w:spacing w:line="280" w:lineRule="exact"/>
              <w:ind w:left="243" w:hanging="180"/>
              <w:rPr>
                <w:rFonts w:eastAsia="SimSun" w:hAnsi="Times New Roman" w:cs="Times New Roman"/>
                <w:kern w:val="28"/>
                <w:sz w:val="18"/>
                <w:szCs w:val="18"/>
              </w:rPr>
            </w:pPr>
            <w:r w:rsidRPr="00F53D6F">
              <w:rPr>
                <w:rFonts w:eastAsia="SimSun" w:hAnsi="Times New Roman" w:cs="Times New Roman"/>
                <w:kern w:val="28"/>
                <w:sz w:val="18"/>
                <w:szCs w:val="18"/>
              </w:rPr>
              <w:t>242,710</w:t>
            </w:r>
          </w:p>
        </w:tc>
      </w:tr>
    </w:tbl>
    <w:p w14:paraId="28999906" w14:textId="77777777" w:rsidR="00A56FB0" w:rsidRDefault="00A56FB0" w:rsidP="00A56FB0">
      <w:pPr>
        <w:tabs>
          <w:tab w:val="left" w:pos="900"/>
        </w:tabs>
        <w:spacing w:before="120" w:after="120" w:line="380" w:lineRule="exact"/>
        <w:ind w:left="547" w:hanging="547"/>
        <w:jc w:val="thaiDistribute"/>
        <w:rPr>
          <w:rFonts w:hAnsi="Times New Roman" w:cs="Times New Roman"/>
          <w:b/>
          <w:bCs/>
          <w:sz w:val="18"/>
          <w:szCs w:val="18"/>
        </w:rPr>
      </w:pPr>
    </w:p>
    <w:p w14:paraId="2790491B" w14:textId="77777777" w:rsidR="00A56FB0" w:rsidRPr="001C2604" w:rsidRDefault="00A56FB0" w:rsidP="00A56FB0">
      <w:pPr>
        <w:spacing w:after="240"/>
        <w:ind w:left="3240" w:hanging="2070"/>
        <w:jc w:val="thaiDistribute"/>
        <w:outlineLvl w:val="3"/>
        <w:rPr>
          <w:rFonts w:cs="Times New Roman"/>
          <w:spacing w:val="-4"/>
        </w:rPr>
      </w:pPr>
      <w:r>
        <w:rPr>
          <w:rFonts w:hAnsi="Times New Roman" w:cs="Times New Roman"/>
          <w:b/>
          <w:bCs/>
          <w:sz w:val="18"/>
          <w:szCs w:val="18"/>
        </w:rPr>
        <w:br w:type="page"/>
      </w:r>
      <w:r w:rsidRPr="001C2604">
        <w:rPr>
          <w:rFonts w:cs="Times New Roman"/>
          <w:spacing w:val="-4"/>
        </w:rPr>
        <w:lastRenderedPageBreak/>
        <w:t>Financial instruments not measured at fair value</w:t>
      </w:r>
    </w:p>
    <w:p w14:paraId="6551670D" w14:textId="77777777" w:rsidR="00A56FB0" w:rsidRPr="007777EC" w:rsidRDefault="00A56FB0" w:rsidP="00A56FB0">
      <w:pPr>
        <w:spacing w:after="240"/>
        <w:ind w:left="1170"/>
        <w:jc w:val="thaiDistribute"/>
        <w:rPr>
          <w:rFonts w:cs="Times New Roman"/>
          <w:spacing w:val="-4"/>
        </w:rPr>
      </w:pPr>
      <w:r w:rsidRPr="001C2604">
        <w:rPr>
          <w:rFonts w:cs="Times New Roman"/>
          <w:spacing w:val="-4"/>
        </w:rPr>
        <w:t>Fair value of financial instruments which are not measured at fair value and their fair value hierarchy level classification are summarized as follows:</w:t>
      </w:r>
    </w:p>
    <w:tbl>
      <w:tblPr>
        <w:tblW w:w="5097" w:type="pct"/>
        <w:tblLayout w:type="fixed"/>
        <w:tblCellMar>
          <w:left w:w="0" w:type="dxa"/>
          <w:right w:w="0" w:type="dxa"/>
        </w:tblCellMar>
        <w:tblLook w:val="04A0" w:firstRow="1" w:lastRow="0" w:firstColumn="1" w:lastColumn="0" w:noHBand="0" w:noVBand="1"/>
      </w:tblPr>
      <w:tblGrid>
        <w:gridCol w:w="4770"/>
        <w:gridCol w:w="1120"/>
        <w:gridCol w:w="1138"/>
        <w:gridCol w:w="106"/>
        <w:gridCol w:w="1127"/>
        <w:gridCol w:w="1129"/>
        <w:gridCol w:w="34"/>
      </w:tblGrid>
      <w:tr w:rsidR="00A56FB0" w:rsidRPr="00F53D6F" w14:paraId="7C98F72E" w14:textId="77777777" w:rsidTr="00156446">
        <w:trPr>
          <w:trHeight w:val="20"/>
        </w:trPr>
        <w:tc>
          <w:tcPr>
            <w:tcW w:w="2531" w:type="pct"/>
          </w:tcPr>
          <w:p w14:paraId="7EEB3A2E" w14:textId="77777777" w:rsidR="00A56FB0" w:rsidRPr="00F53D6F" w:rsidRDefault="00A56FB0" w:rsidP="00156446">
            <w:pPr>
              <w:snapToGrid w:val="0"/>
              <w:spacing w:line="240" w:lineRule="exact"/>
              <w:ind w:left="-648" w:firstLine="648"/>
              <w:jc w:val="center"/>
              <w:rPr>
                <w:rFonts w:hAnsi="Times New Roman" w:cs="Times New Roman"/>
                <w:b/>
                <w:bCs/>
                <w:sz w:val="18"/>
                <w:szCs w:val="18"/>
                <w:lang w:bidi="ar-SA"/>
              </w:rPr>
            </w:pPr>
          </w:p>
        </w:tc>
        <w:tc>
          <w:tcPr>
            <w:tcW w:w="2469" w:type="pct"/>
            <w:gridSpan w:val="6"/>
          </w:tcPr>
          <w:p w14:paraId="2123FC76" w14:textId="77777777" w:rsidR="00A56FB0" w:rsidRPr="00F53D6F" w:rsidRDefault="00A56FB0" w:rsidP="00156446">
            <w:pPr>
              <w:snapToGrid w:val="0"/>
              <w:spacing w:line="240" w:lineRule="exact"/>
              <w:ind w:left="-75" w:right="-147"/>
              <w:jc w:val="center"/>
              <w:rPr>
                <w:rFonts w:eastAsia="Calibri" w:hAnsi="Times New Roman" w:cs="Times New Roman"/>
                <w:b/>
                <w:bCs/>
                <w:sz w:val="16"/>
                <w:szCs w:val="16"/>
              </w:rPr>
            </w:pPr>
            <w:proofErr w:type="gramStart"/>
            <w:r w:rsidRPr="00F53D6F">
              <w:rPr>
                <w:rFonts w:hAnsi="Times New Roman" w:cs="Times New Roman"/>
                <w:b/>
                <w:bCs/>
                <w:sz w:val="16"/>
                <w:szCs w:val="16"/>
                <w:lang w:val="en-GB" w:bidi="ar-SA"/>
              </w:rPr>
              <w:t>CONSOLIDATED  FINANCIAL</w:t>
            </w:r>
            <w:proofErr w:type="gramEnd"/>
            <w:r w:rsidRPr="00F53D6F">
              <w:rPr>
                <w:rFonts w:hAnsi="Times New Roman" w:cs="Times New Roman"/>
                <w:b/>
                <w:bCs/>
                <w:sz w:val="16"/>
                <w:szCs w:val="16"/>
                <w:lang w:val="en-GB" w:bidi="ar-SA"/>
              </w:rPr>
              <w:t xml:space="preserve">  STATEMENTS</w:t>
            </w:r>
          </w:p>
        </w:tc>
      </w:tr>
      <w:tr w:rsidR="00A56FB0" w:rsidRPr="00F53D6F" w14:paraId="3CF1D32D" w14:textId="77777777" w:rsidTr="00156446">
        <w:trPr>
          <w:gridAfter w:val="1"/>
          <w:wAfter w:w="18" w:type="pct"/>
          <w:trHeight w:val="20"/>
        </w:trPr>
        <w:tc>
          <w:tcPr>
            <w:tcW w:w="2531" w:type="pct"/>
          </w:tcPr>
          <w:p w14:paraId="134FA862" w14:textId="77777777" w:rsidR="00A56FB0" w:rsidRPr="00F53D6F" w:rsidRDefault="00A56FB0" w:rsidP="00156446">
            <w:pPr>
              <w:snapToGrid w:val="0"/>
              <w:spacing w:line="240" w:lineRule="exact"/>
              <w:ind w:left="-648" w:firstLine="648"/>
              <w:jc w:val="center"/>
              <w:rPr>
                <w:rFonts w:hAnsi="Times New Roman" w:cs="Times New Roman"/>
                <w:b/>
                <w:bCs/>
                <w:sz w:val="18"/>
                <w:szCs w:val="18"/>
                <w:lang w:val="en-GB" w:bidi="ar-SA"/>
              </w:rPr>
            </w:pPr>
          </w:p>
        </w:tc>
        <w:tc>
          <w:tcPr>
            <w:tcW w:w="1198" w:type="pct"/>
            <w:gridSpan w:val="2"/>
            <w:hideMark/>
          </w:tcPr>
          <w:p w14:paraId="71FB7710" w14:textId="77777777" w:rsidR="00A56FB0" w:rsidRPr="00F53D6F" w:rsidRDefault="00A56FB0" w:rsidP="00156446">
            <w:pPr>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 xml:space="preserve">As </w:t>
            </w:r>
            <w:proofErr w:type="gramStart"/>
            <w:r w:rsidRPr="00F53D6F">
              <w:rPr>
                <w:rFonts w:eastAsia="Calibri" w:hAnsi="Times New Roman" w:cs="Times New Roman"/>
                <w:b/>
                <w:bCs/>
                <w:sz w:val="18"/>
                <w:szCs w:val="18"/>
              </w:rPr>
              <w:t>at</w:t>
            </w:r>
            <w:proofErr w:type="gramEnd"/>
            <w:r w:rsidRPr="00F53D6F">
              <w:rPr>
                <w:rFonts w:eastAsia="Calibri" w:hAnsi="Times New Roman" w:cs="Times New Roman"/>
                <w:b/>
                <w:bCs/>
                <w:sz w:val="18"/>
                <w:szCs w:val="18"/>
              </w:rPr>
              <w:t xml:space="preserve"> December 31, 2025</w:t>
            </w:r>
          </w:p>
        </w:tc>
        <w:tc>
          <w:tcPr>
            <w:tcW w:w="56" w:type="pct"/>
          </w:tcPr>
          <w:p w14:paraId="57139B3F" w14:textId="77777777" w:rsidR="00A56FB0" w:rsidRPr="00F53D6F" w:rsidRDefault="00A56FB0" w:rsidP="00156446">
            <w:pPr>
              <w:spacing w:line="240" w:lineRule="exact"/>
              <w:jc w:val="center"/>
              <w:rPr>
                <w:rFonts w:eastAsia="Calibri" w:hAnsi="Times New Roman" w:cs="Times New Roman"/>
                <w:b/>
                <w:bCs/>
                <w:sz w:val="18"/>
                <w:szCs w:val="18"/>
              </w:rPr>
            </w:pPr>
          </w:p>
        </w:tc>
        <w:tc>
          <w:tcPr>
            <w:tcW w:w="1197" w:type="pct"/>
            <w:gridSpan w:val="2"/>
            <w:tcBorders>
              <w:bottom w:val="single" w:sz="4" w:space="0" w:color="auto"/>
            </w:tcBorders>
          </w:tcPr>
          <w:p w14:paraId="2637923C" w14:textId="77777777" w:rsidR="00A56FB0" w:rsidRPr="00F53D6F" w:rsidRDefault="00A56FB0" w:rsidP="00156446">
            <w:pPr>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 xml:space="preserve">As </w:t>
            </w:r>
            <w:proofErr w:type="gramStart"/>
            <w:r w:rsidRPr="00F53D6F">
              <w:rPr>
                <w:rFonts w:eastAsia="Calibri" w:hAnsi="Times New Roman" w:cs="Times New Roman"/>
                <w:b/>
                <w:bCs/>
                <w:sz w:val="18"/>
                <w:szCs w:val="18"/>
              </w:rPr>
              <w:t>at</w:t>
            </w:r>
            <w:proofErr w:type="gramEnd"/>
            <w:r w:rsidRPr="00F53D6F">
              <w:rPr>
                <w:rFonts w:eastAsia="Calibri" w:hAnsi="Times New Roman" w:cs="Times New Roman"/>
                <w:b/>
                <w:bCs/>
                <w:sz w:val="18"/>
                <w:szCs w:val="18"/>
              </w:rPr>
              <w:t xml:space="preserve"> December 31, 2024</w:t>
            </w:r>
          </w:p>
        </w:tc>
      </w:tr>
      <w:tr w:rsidR="00A56FB0" w:rsidRPr="00F53D6F" w14:paraId="5417B59F" w14:textId="77777777" w:rsidTr="00156446">
        <w:trPr>
          <w:gridAfter w:val="1"/>
          <w:wAfter w:w="18" w:type="pct"/>
          <w:trHeight w:val="20"/>
        </w:trPr>
        <w:tc>
          <w:tcPr>
            <w:tcW w:w="2531" w:type="pct"/>
          </w:tcPr>
          <w:p w14:paraId="243F34D9" w14:textId="77777777" w:rsidR="00A56FB0" w:rsidRPr="00F53D6F" w:rsidRDefault="00A56FB0" w:rsidP="00156446">
            <w:pPr>
              <w:snapToGrid w:val="0"/>
              <w:spacing w:line="240" w:lineRule="exact"/>
              <w:jc w:val="center"/>
              <w:rPr>
                <w:rFonts w:hAnsi="Times New Roman" w:cs="Times New Roman"/>
                <w:b/>
                <w:bCs/>
                <w:sz w:val="18"/>
                <w:szCs w:val="18"/>
                <w:lang w:val="en-GB" w:bidi="ar-SA"/>
              </w:rPr>
            </w:pPr>
          </w:p>
        </w:tc>
        <w:tc>
          <w:tcPr>
            <w:tcW w:w="594" w:type="pct"/>
            <w:tcBorders>
              <w:top w:val="single" w:sz="4" w:space="0" w:color="auto"/>
              <w:left w:val="nil"/>
              <w:bottom w:val="nil"/>
              <w:right w:val="nil"/>
            </w:tcBorders>
            <w:hideMark/>
          </w:tcPr>
          <w:p w14:paraId="27DB37F5" w14:textId="77777777" w:rsidR="00A56FB0" w:rsidRPr="00F53D6F" w:rsidRDefault="00A56FB0" w:rsidP="00156446">
            <w:pPr>
              <w:snapToGrid w:val="0"/>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 xml:space="preserve">Carrying </w:t>
            </w:r>
          </w:p>
        </w:tc>
        <w:tc>
          <w:tcPr>
            <w:tcW w:w="604" w:type="pct"/>
            <w:tcBorders>
              <w:top w:val="single" w:sz="4" w:space="0" w:color="auto"/>
              <w:left w:val="nil"/>
              <w:bottom w:val="nil"/>
              <w:right w:val="nil"/>
            </w:tcBorders>
            <w:hideMark/>
          </w:tcPr>
          <w:p w14:paraId="1FFE84A7" w14:textId="77777777" w:rsidR="00A56FB0" w:rsidRPr="00F53D6F" w:rsidRDefault="00A56FB0" w:rsidP="00156446">
            <w:pPr>
              <w:snapToGrid w:val="0"/>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Fair value</w:t>
            </w:r>
          </w:p>
        </w:tc>
        <w:tc>
          <w:tcPr>
            <w:tcW w:w="56" w:type="pct"/>
          </w:tcPr>
          <w:p w14:paraId="0233BB8F" w14:textId="77777777" w:rsidR="00A56FB0" w:rsidRPr="00F53D6F" w:rsidRDefault="00A56FB0" w:rsidP="00156446">
            <w:pPr>
              <w:snapToGrid w:val="0"/>
              <w:spacing w:line="240" w:lineRule="exact"/>
              <w:jc w:val="center"/>
              <w:rPr>
                <w:rFonts w:eastAsia="Calibri" w:hAnsi="Times New Roman" w:cs="Times New Roman"/>
                <w:b/>
                <w:bCs/>
                <w:sz w:val="18"/>
                <w:szCs w:val="18"/>
              </w:rPr>
            </w:pPr>
          </w:p>
        </w:tc>
        <w:tc>
          <w:tcPr>
            <w:tcW w:w="598" w:type="pct"/>
          </w:tcPr>
          <w:p w14:paraId="15AF1BF8" w14:textId="77777777" w:rsidR="00A56FB0" w:rsidRPr="00F53D6F" w:rsidRDefault="00A56FB0" w:rsidP="00156446">
            <w:pPr>
              <w:snapToGrid w:val="0"/>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 xml:space="preserve">Carrying </w:t>
            </w:r>
          </w:p>
        </w:tc>
        <w:tc>
          <w:tcPr>
            <w:tcW w:w="599" w:type="pct"/>
          </w:tcPr>
          <w:p w14:paraId="79D0A35A" w14:textId="77777777" w:rsidR="00A56FB0" w:rsidRPr="00F53D6F" w:rsidRDefault="00A56FB0" w:rsidP="00156446">
            <w:pPr>
              <w:snapToGrid w:val="0"/>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Fair value</w:t>
            </w:r>
          </w:p>
        </w:tc>
      </w:tr>
      <w:tr w:rsidR="00A56FB0" w:rsidRPr="00F53D6F" w14:paraId="11444305" w14:textId="77777777" w:rsidTr="00156446">
        <w:trPr>
          <w:gridAfter w:val="1"/>
          <w:wAfter w:w="18" w:type="pct"/>
          <w:trHeight w:val="20"/>
        </w:trPr>
        <w:tc>
          <w:tcPr>
            <w:tcW w:w="2531" w:type="pct"/>
          </w:tcPr>
          <w:p w14:paraId="2C9F6D67" w14:textId="77777777" w:rsidR="00A56FB0" w:rsidRPr="00F53D6F" w:rsidRDefault="00A56FB0" w:rsidP="00156446">
            <w:pPr>
              <w:snapToGrid w:val="0"/>
              <w:spacing w:line="240" w:lineRule="exact"/>
              <w:jc w:val="center"/>
              <w:rPr>
                <w:rFonts w:hAnsi="Times New Roman" w:cs="Times New Roman"/>
                <w:b/>
                <w:bCs/>
                <w:sz w:val="18"/>
                <w:szCs w:val="18"/>
                <w:lang w:val="en-GB" w:bidi="ar-SA"/>
              </w:rPr>
            </w:pPr>
          </w:p>
        </w:tc>
        <w:tc>
          <w:tcPr>
            <w:tcW w:w="594" w:type="pct"/>
            <w:hideMark/>
          </w:tcPr>
          <w:p w14:paraId="7B34DDAF" w14:textId="77777777" w:rsidR="00A56FB0" w:rsidRPr="00F53D6F" w:rsidRDefault="00A56FB0" w:rsidP="00156446">
            <w:pPr>
              <w:snapToGrid w:val="0"/>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amount</w:t>
            </w:r>
          </w:p>
        </w:tc>
        <w:tc>
          <w:tcPr>
            <w:tcW w:w="604" w:type="pct"/>
          </w:tcPr>
          <w:p w14:paraId="3629778A" w14:textId="77777777" w:rsidR="00A56FB0" w:rsidRPr="00F53D6F" w:rsidRDefault="00A56FB0" w:rsidP="00156446">
            <w:pPr>
              <w:snapToGrid w:val="0"/>
              <w:spacing w:line="240" w:lineRule="exact"/>
              <w:ind w:left="-126" w:right="-109"/>
              <w:jc w:val="center"/>
              <w:rPr>
                <w:rFonts w:hAnsi="Times New Roman" w:cs="Times New Roman"/>
                <w:b/>
                <w:bCs/>
                <w:sz w:val="18"/>
                <w:szCs w:val="18"/>
                <w:lang w:val="en-GB" w:bidi="ar-SA"/>
              </w:rPr>
            </w:pPr>
          </w:p>
        </w:tc>
        <w:tc>
          <w:tcPr>
            <w:tcW w:w="56" w:type="pct"/>
          </w:tcPr>
          <w:p w14:paraId="6FDBB170" w14:textId="77777777" w:rsidR="00A56FB0" w:rsidRPr="00F53D6F" w:rsidRDefault="00A56FB0" w:rsidP="00156446">
            <w:pPr>
              <w:snapToGrid w:val="0"/>
              <w:spacing w:line="240" w:lineRule="exact"/>
              <w:jc w:val="center"/>
              <w:rPr>
                <w:rFonts w:eastAsia="Calibri" w:hAnsi="Times New Roman" w:cs="Times New Roman"/>
                <w:b/>
                <w:bCs/>
                <w:sz w:val="18"/>
                <w:szCs w:val="18"/>
              </w:rPr>
            </w:pPr>
          </w:p>
        </w:tc>
        <w:tc>
          <w:tcPr>
            <w:tcW w:w="598" w:type="pct"/>
          </w:tcPr>
          <w:p w14:paraId="5A32FA64" w14:textId="77777777" w:rsidR="00A56FB0" w:rsidRPr="00F53D6F" w:rsidRDefault="00A56FB0" w:rsidP="00156446">
            <w:pPr>
              <w:snapToGrid w:val="0"/>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amount</w:t>
            </w:r>
          </w:p>
        </w:tc>
        <w:tc>
          <w:tcPr>
            <w:tcW w:w="599" w:type="pct"/>
          </w:tcPr>
          <w:p w14:paraId="70BCACF6" w14:textId="77777777" w:rsidR="00A56FB0" w:rsidRPr="00F53D6F" w:rsidRDefault="00A56FB0" w:rsidP="00156446">
            <w:pPr>
              <w:snapToGrid w:val="0"/>
              <w:spacing w:line="240" w:lineRule="exact"/>
              <w:ind w:left="-126" w:right="-109"/>
              <w:jc w:val="center"/>
              <w:rPr>
                <w:rFonts w:hAnsi="Times New Roman" w:cs="Times New Roman"/>
                <w:b/>
                <w:bCs/>
                <w:sz w:val="18"/>
                <w:szCs w:val="18"/>
                <w:lang w:val="en-GB" w:bidi="ar-SA"/>
              </w:rPr>
            </w:pPr>
          </w:p>
        </w:tc>
      </w:tr>
      <w:tr w:rsidR="00A56FB0" w:rsidRPr="00F53D6F" w14:paraId="673C87BB" w14:textId="77777777" w:rsidTr="00156446">
        <w:trPr>
          <w:gridAfter w:val="1"/>
          <w:wAfter w:w="18" w:type="pct"/>
          <w:trHeight w:val="20"/>
        </w:trPr>
        <w:tc>
          <w:tcPr>
            <w:tcW w:w="2531" w:type="pct"/>
          </w:tcPr>
          <w:p w14:paraId="02CBCECB" w14:textId="77777777" w:rsidR="00A56FB0" w:rsidRPr="00F53D6F" w:rsidRDefault="00A56FB0" w:rsidP="00156446">
            <w:pPr>
              <w:pStyle w:val="ListParagraph"/>
              <w:snapToGrid w:val="0"/>
              <w:spacing w:line="240" w:lineRule="exact"/>
              <w:ind w:left="342" w:hanging="180"/>
              <w:rPr>
                <w:rFonts w:hAnsi="Times New Roman" w:cs="Times New Roman"/>
                <w:sz w:val="18"/>
                <w:szCs w:val="18"/>
                <w:u w:val="single"/>
                <w:lang w:val="en-GB" w:bidi="ar-SA"/>
              </w:rPr>
            </w:pPr>
          </w:p>
        </w:tc>
        <w:tc>
          <w:tcPr>
            <w:tcW w:w="594" w:type="pct"/>
            <w:hideMark/>
          </w:tcPr>
          <w:p w14:paraId="5FC8E928" w14:textId="77777777" w:rsidR="00A56FB0" w:rsidRPr="00F53D6F" w:rsidRDefault="00A56FB0" w:rsidP="00156446">
            <w:pPr>
              <w:snapToGrid w:val="0"/>
              <w:spacing w:line="240" w:lineRule="exact"/>
              <w:ind w:right="18"/>
              <w:jc w:val="center"/>
              <w:rPr>
                <w:rFonts w:eastAsia="Calibri" w:hAnsi="Times New Roman" w:cs="Times New Roman"/>
                <w:b/>
                <w:bCs/>
                <w:sz w:val="18"/>
                <w:szCs w:val="18"/>
              </w:rPr>
            </w:pPr>
            <w:proofErr w:type="gramStart"/>
            <w:r w:rsidRPr="00F53D6F">
              <w:rPr>
                <w:rFonts w:eastAsia="Calibri" w:hAnsi="Times New Roman" w:cs="Times New Roman"/>
                <w:b/>
                <w:bCs/>
                <w:sz w:val="18"/>
                <w:szCs w:val="18"/>
              </w:rPr>
              <w:t>Thousand</w:t>
            </w:r>
            <w:proofErr w:type="gramEnd"/>
          </w:p>
          <w:p w14:paraId="39A59234" w14:textId="77777777" w:rsidR="00A56FB0" w:rsidRPr="00F53D6F" w:rsidRDefault="00A56FB0" w:rsidP="00156446">
            <w:pPr>
              <w:snapToGrid w:val="0"/>
              <w:spacing w:line="240" w:lineRule="exact"/>
              <w:ind w:right="18"/>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Baht</w:t>
            </w:r>
          </w:p>
        </w:tc>
        <w:tc>
          <w:tcPr>
            <w:tcW w:w="604" w:type="pct"/>
            <w:hideMark/>
          </w:tcPr>
          <w:p w14:paraId="1FE6AA3C" w14:textId="77777777" w:rsidR="00A56FB0" w:rsidRPr="00F53D6F" w:rsidRDefault="00A56FB0" w:rsidP="00156446">
            <w:pPr>
              <w:snapToGrid w:val="0"/>
              <w:spacing w:line="240" w:lineRule="exact"/>
              <w:ind w:right="18"/>
              <w:jc w:val="center"/>
              <w:rPr>
                <w:rFonts w:eastAsia="Calibri" w:hAnsi="Times New Roman" w:cs="Times New Roman"/>
                <w:b/>
                <w:bCs/>
                <w:sz w:val="18"/>
                <w:szCs w:val="18"/>
              </w:rPr>
            </w:pPr>
            <w:proofErr w:type="gramStart"/>
            <w:r w:rsidRPr="00F53D6F">
              <w:rPr>
                <w:rFonts w:eastAsia="Calibri" w:hAnsi="Times New Roman" w:cs="Times New Roman"/>
                <w:b/>
                <w:bCs/>
                <w:sz w:val="18"/>
                <w:szCs w:val="18"/>
              </w:rPr>
              <w:t>Thousand</w:t>
            </w:r>
            <w:proofErr w:type="gramEnd"/>
          </w:p>
          <w:p w14:paraId="6F1D955D" w14:textId="77777777" w:rsidR="00A56FB0" w:rsidRPr="00F53D6F" w:rsidRDefault="00A56FB0" w:rsidP="00156446">
            <w:pPr>
              <w:snapToGrid w:val="0"/>
              <w:spacing w:line="240" w:lineRule="exact"/>
              <w:ind w:left="90"/>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 xml:space="preserve">Baht </w:t>
            </w:r>
          </w:p>
        </w:tc>
        <w:tc>
          <w:tcPr>
            <w:tcW w:w="56" w:type="pct"/>
          </w:tcPr>
          <w:p w14:paraId="5CF7FB42" w14:textId="77777777" w:rsidR="00A56FB0" w:rsidRPr="00F53D6F" w:rsidRDefault="00A56FB0" w:rsidP="00156446">
            <w:pPr>
              <w:snapToGrid w:val="0"/>
              <w:spacing w:line="240" w:lineRule="exact"/>
              <w:ind w:right="18"/>
              <w:jc w:val="center"/>
              <w:rPr>
                <w:rFonts w:eastAsia="Calibri" w:hAnsi="Times New Roman" w:cs="Times New Roman"/>
                <w:b/>
                <w:bCs/>
                <w:sz w:val="18"/>
                <w:szCs w:val="18"/>
              </w:rPr>
            </w:pPr>
          </w:p>
        </w:tc>
        <w:tc>
          <w:tcPr>
            <w:tcW w:w="598" w:type="pct"/>
          </w:tcPr>
          <w:p w14:paraId="306EF12A" w14:textId="77777777" w:rsidR="00A56FB0" w:rsidRPr="00F53D6F" w:rsidRDefault="00A56FB0" w:rsidP="00156446">
            <w:pPr>
              <w:snapToGrid w:val="0"/>
              <w:spacing w:line="240" w:lineRule="exact"/>
              <w:ind w:right="18"/>
              <w:jc w:val="center"/>
              <w:rPr>
                <w:rFonts w:eastAsia="Calibri" w:hAnsi="Times New Roman" w:cs="Times New Roman"/>
                <w:b/>
                <w:bCs/>
                <w:sz w:val="18"/>
                <w:szCs w:val="18"/>
              </w:rPr>
            </w:pPr>
            <w:proofErr w:type="gramStart"/>
            <w:r w:rsidRPr="00F53D6F">
              <w:rPr>
                <w:rFonts w:eastAsia="Calibri" w:hAnsi="Times New Roman" w:cs="Times New Roman"/>
                <w:b/>
                <w:bCs/>
                <w:sz w:val="18"/>
                <w:szCs w:val="18"/>
              </w:rPr>
              <w:t>Thousand</w:t>
            </w:r>
            <w:proofErr w:type="gramEnd"/>
          </w:p>
          <w:p w14:paraId="2B269819" w14:textId="77777777" w:rsidR="00A56FB0" w:rsidRPr="00F53D6F" w:rsidRDefault="00A56FB0" w:rsidP="00156446">
            <w:pPr>
              <w:snapToGrid w:val="0"/>
              <w:spacing w:line="240" w:lineRule="exact"/>
              <w:ind w:right="18"/>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Baht</w:t>
            </w:r>
          </w:p>
        </w:tc>
        <w:tc>
          <w:tcPr>
            <w:tcW w:w="599" w:type="pct"/>
          </w:tcPr>
          <w:p w14:paraId="02A5C7A2" w14:textId="77777777" w:rsidR="00A56FB0" w:rsidRPr="00F53D6F" w:rsidRDefault="00A56FB0" w:rsidP="00156446">
            <w:pPr>
              <w:snapToGrid w:val="0"/>
              <w:spacing w:line="240" w:lineRule="exact"/>
              <w:ind w:right="18"/>
              <w:jc w:val="center"/>
              <w:rPr>
                <w:rFonts w:eastAsia="Calibri" w:hAnsi="Times New Roman" w:cs="Times New Roman"/>
                <w:b/>
                <w:bCs/>
                <w:sz w:val="18"/>
                <w:szCs w:val="18"/>
              </w:rPr>
            </w:pPr>
            <w:proofErr w:type="gramStart"/>
            <w:r w:rsidRPr="00F53D6F">
              <w:rPr>
                <w:rFonts w:eastAsia="Calibri" w:hAnsi="Times New Roman" w:cs="Times New Roman"/>
                <w:b/>
                <w:bCs/>
                <w:sz w:val="18"/>
                <w:szCs w:val="18"/>
              </w:rPr>
              <w:t>Thousand</w:t>
            </w:r>
            <w:proofErr w:type="gramEnd"/>
          </w:p>
          <w:p w14:paraId="2CE84F72" w14:textId="77777777" w:rsidR="00A56FB0" w:rsidRPr="00F53D6F" w:rsidRDefault="00A56FB0" w:rsidP="00156446">
            <w:pPr>
              <w:snapToGrid w:val="0"/>
              <w:spacing w:line="240" w:lineRule="exact"/>
              <w:ind w:left="90"/>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Baht</w:t>
            </w:r>
          </w:p>
        </w:tc>
      </w:tr>
      <w:tr w:rsidR="00A56FB0" w:rsidRPr="00F53D6F" w14:paraId="1E21D8D0" w14:textId="77777777" w:rsidTr="00156446">
        <w:trPr>
          <w:gridAfter w:val="1"/>
          <w:wAfter w:w="18" w:type="pct"/>
          <w:trHeight w:val="145"/>
        </w:trPr>
        <w:tc>
          <w:tcPr>
            <w:tcW w:w="2531" w:type="pct"/>
            <w:hideMark/>
          </w:tcPr>
          <w:p w14:paraId="182FEE12" w14:textId="77777777" w:rsidR="00A56FB0" w:rsidRPr="00F53D6F" w:rsidRDefault="00A56FB0" w:rsidP="00156446">
            <w:pPr>
              <w:pStyle w:val="ListParagraph"/>
              <w:snapToGrid w:val="0"/>
              <w:spacing w:line="240" w:lineRule="exact"/>
              <w:ind w:left="2160" w:right="72"/>
              <w:rPr>
                <w:rFonts w:hAnsi="Times New Roman" w:cs="Times New Roman"/>
                <w:sz w:val="18"/>
                <w:szCs w:val="18"/>
                <w:lang w:val="en-GB" w:bidi="ar-SA"/>
              </w:rPr>
            </w:pPr>
            <w:r w:rsidRPr="00F53D6F">
              <w:rPr>
                <w:rFonts w:hAnsi="Times New Roman" w:cs="Times New Roman"/>
                <w:sz w:val="18"/>
                <w:szCs w:val="18"/>
                <w:u w:val="single"/>
                <w:lang w:val="en-GB" w:bidi="ar-SA"/>
              </w:rPr>
              <w:t>Financial assets</w:t>
            </w:r>
          </w:p>
        </w:tc>
        <w:tc>
          <w:tcPr>
            <w:tcW w:w="594" w:type="pct"/>
          </w:tcPr>
          <w:p w14:paraId="01CCF9EA" w14:textId="77777777" w:rsidR="00A56FB0" w:rsidRPr="00F53D6F" w:rsidRDefault="00A56FB0" w:rsidP="00156446">
            <w:pPr>
              <w:tabs>
                <w:tab w:val="left" w:pos="-7272"/>
                <w:tab w:val="decimal" w:pos="-6282"/>
                <w:tab w:val="decimal" w:pos="-6192"/>
                <w:tab w:val="left" w:pos="1770"/>
              </w:tabs>
              <w:snapToGrid w:val="0"/>
              <w:spacing w:line="240" w:lineRule="exact"/>
              <w:ind w:right="18"/>
              <w:jc w:val="right"/>
              <w:rPr>
                <w:rFonts w:hAnsi="Times New Roman" w:cs="Times New Roman"/>
                <w:sz w:val="18"/>
                <w:szCs w:val="18"/>
                <w:lang w:val="en-GB" w:bidi="ar-SA"/>
              </w:rPr>
            </w:pPr>
          </w:p>
        </w:tc>
        <w:tc>
          <w:tcPr>
            <w:tcW w:w="604" w:type="pct"/>
          </w:tcPr>
          <w:p w14:paraId="2F9C4386" w14:textId="77777777" w:rsidR="00A56FB0" w:rsidRPr="00F53D6F" w:rsidRDefault="00A56FB0" w:rsidP="00156446">
            <w:pPr>
              <w:tabs>
                <w:tab w:val="left" w:pos="-7272"/>
                <w:tab w:val="decimal" w:pos="-6282"/>
                <w:tab w:val="decimal" w:pos="-6192"/>
                <w:tab w:val="left" w:pos="1770"/>
              </w:tabs>
              <w:snapToGrid w:val="0"/>
              <w:spacing w:line="240" w:lineRule="exact"/>
              <w:ind w:right="18"/>
              <w:jc w:val="right"/>
              <w:rPr>
                <w:rFonts w:hAnsi="Times New Roman" w:cs="Times New Roman"/>
                <w:sz w:val="18"/>
                <w:szCs w:val="18"/>
                <w:lang w:val="en-GB" w:bidi="ar-SA"/>
              </w:rPr>
            </w:pPr>
          </w:p>
        </w:tc>
        <w:tc>
          <w:tcPr>
            <w:tcW w:w="56" w:type="pct"/>
          </w:tcPr>
          <w:p w14:paraId="18D74A65" w14:textId="77777777" w:rsidR="00A56FB0" w:rsidRPr="00F53D6F" w:rsidRDefault="00A56FB0" w:rsidP="00156446">
            <w:pPr>
              <w:snapToGrid w:val="0"/>
              <w:spacing w:line="240" w:lineRule="exact"/>
              <w:ind w:left="90"/>
              <w:jc w:val="center"/>
              <w:rPr>
                <w:rFonts w:hAnsi="Times New Roman" w:cs="Times New Roman"/>
                <w:sz w:val="18"/>
                <w:szCs w:val="18"/>
                <w:lang w:val="en-GB" w:bidi="ar-SA"/>
              </w:rPr>
            </w:pPr>
          </w:p>
        </w:tc>
        <w:tc>
          <w:tcPr>
            <w:tcW w:w="598" w:type="pct"/>
          </w:tcPr>
          <w:p w14:paraId="164DBF97" w14:textId="77777777" w:rsidR="00A56FB0" w:rsidRPr="00F53D6F" w:rsidRDefault="00A56FB0" w:rsidP="00156446">
            <w:pPr>
              <w:snapToGrid w:val="0"/>
              <w:spacing w:line="240" w:lineRule="exact"/>
              <w:ind w:left="90"/>
              <w:jc w:val="center"/>
              <w:rPr>
                <w:rFonts w:hAnsi="Times New Roman" w:cs="Times New Roman"/>
                <w:sz w:val="18"/>
                <w:szCs w:val="18"/>
                <w:lang w:val="en-GB" w:bidi="ar-SA"/>
              </w:rPr>
            </w:pPr>
          </w:p>
        </w:tc>
        <w:tc>
          <w:tcPr>
            <w:tcW w:w="599" w:type="pct"/>
          </w:tcPr>
          <w:p w14:paraId="3FBBAE7D" w14:textId="77777777" w:rsidR="00A56FB0" w:rsidRPr="00F53D6F" w:rsidRDefault="00A56FB0" w:rsidP="00156446">
            <w:pPr>
              <w:snapToGrid w:val="0"/>
              <w:spacing w:line="240" w:lineRule="exact"/>
              <w:ind w:left="90"/>
              <w:jc w:val="center"/>
              <w:rPr>
                <w:rFonts w:hAnsi="Times New Roman" w:cs="Times New Roman"/>
                <w:sz w:val="18"/>
                <w:szCs w:val="18"/>
                <w:lang w:val="en-GB" w:bidi="ar-SA"/>
              </w:rPr>
            </w:pPr>
          </w:p>
        </w:tc>
      </w:tr>
      <w:tr w:rsidR="00A56FB0" w:rsidRPr="00F53D6F" w14:paraId="3283DCBD" w14:textId="77777777" w:rsidTr="00156446">
        <w:trPr>
          <w:gridAfter w:val="1"/>
          <w:wAfter w:w="18" w:type="pct"/>
          <w:trHeight w:val="20"/>
        </w:trPr>
        <w:tc>
          <w:tcPr>
            <w:tcW w:w="2531" w:type="pct"/>
            <w:hideMark/>
          </w:tcPr>
          <w:p w14:paraId="13877084" w14:textId="77777777" w:rsidR="00A56FB0" w:rsidRPr="00F53D6F" w:rsidRDefault="00A56FB0" w:rsidP="00156446">
            <w:pPr>
              <w:pStyle w:val="ListParagraph"/>
              <w:snapToGrid w:val="0"/>
              <w:spacing w:line="240" w:lineRule="exact"/>
              <w:ind w:left="2160" w:right="72"/>
              <w:rPr>
                <w:rFonts w:hAnsi="Times New Roman" w:cs="Times New Roman"/>
                <w:sz w:val="18"/>
                <w:szCs w:val="18"/>
                <w:lang w:val="en-GB" w:bidi="ar-SA"/>
              </w:rPr>
            </w:pPr>
            <w:r w:rsidRPr="00F53D6F">
              <w:rPr>
                <w:rFonts w:hAnsi="Times New Roman" w:cs="Times New Roman"/>
                <w:sz w:val="18"/>
                <w:szCs w:val="18"/>
                <w:lang w:val="en-GB" w:bidi="ar-SA"/>
              </w:rPr>
              <w:t>Cash and cash equivalents</w:t>
            </w:r>
          </w:p>
        </w:tc>
        <w:tc>
          <w:tcPr>
            <w:tcW w:w="594" w:type="pct"/>
          </w:tcPr>
          <w:p w14:paraId="4DF44055"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975,687,655</w:t>
            </w:r>
          </w:p>
        </w:tc>
        <w:tc>
          <w:tcPr>
            <w:tcW w:w="604" w:type="pct"/>
          </w:tcPr>
          <w:p w14:paraId="2E54E88D"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975,687,655</w:t>
            </w:r>
          </w:p>
        </w:tc>
        <w:tc>
          <w:tcPr>
            <w:tcW w:w="56" w:type="pct"/>
          </w:tcPr>
          <w:p w14:paraId="0A6A43BD" w14:textId="77777777" w:rsidR="00A56FB0" w:rsidRPr="00F53D6F" w:rsidRDefault="00A56FB0" w:rsidP="00156446">
            <w:pPr>
              <w:tabs>
                <w:tab w:val="left" w:pos="884"/>
              </w:tabs>
              <w:snapToGrid w:val="0"/>
              <w:spacing w:line="240" w:lineRule="exact"/>
              <w:ind w:left="-105"/>
              <w:jc w:val="center"/>
              <w:rPr>
                <w:rFonts w:hAnsi="Times New Roman" w:cs="Times New Roman"/>
                <w:sz w:val="18"/>
                <w:szCs w:val="18"/>
              </w:rPr>
            </w:pPr>
          </w:p>
        </w:tc>
        <w:tc>
          <w:tcPr>
            <w:tcW w:w="598" w:type="pct"/>
            <w:vAlign w:val="center"/>
          </w:tcPr>
          <w:p w14:paraId="29B56D52"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595,203,309 </w:t>
            </w:r>
          </w:p>
        </w:tc>
        <w:tc>
          <w:tcPr>
            <w:tcW w:w="599" w:type="pct"/>
            <w:vAlign w:val="center"/>
          </w:tcPr>
          <w:p w14:paraId="302FBD74"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595,203,309 </w:t>
            </w:r>
          </w:p>
        </w:tc>
      </w:tr>
      <w:tr w:rsidR="00A56FB0" w:rsidRPr="00F53D6F" w14:paraId="10758759" w14:textId="77777777" w:rsidTr="00156446">
        <w:trPr>
          <w:gridAfter w:val="1"/>
          <w:wAfter w:w="18" w:type="pct"/>
          <w:trHeight w:val="20"/>
        </w:trPr>
        <w:tc>
          <w:tcPr>
            <w:tcW w:w="2531" w:type="pct"/>
          </w:tcPr>
          <w:p w14:paraId="07B81116" w14:textId="77777777" w:rsidR="00A56FB0" w:rsidRPr="00F53D6F" w:rsidRDefault="00A56FB0" w:rsidP="00156446">
            <w:pPr>
              <w:pStyle w:val="ListParagraph"/>
              <w:snapToGrid w:val="0"/>
              <w:spacing w:line="240" w:lineRule="exact"/>
              <w:ind w:left="2160" w:right="-93"/>
              <w:rPr>
                <w:rFonts w:hAnsi="Times New Roman" w:cs="Times New Roman"/>
                <w:sz w:val="18"/>
                <w:szCs w:val="18"/>
                <w:lang w:val="en-GB" w:bidi="ar-SA"/>
              </w:rPr>
            </w:pPr>
            <w:r w:rsidRPr="00F53D6F">
              <w:rPr>
                <w:rFonts w:hAnsi="Times New Roman" w:cs="Times New Roman"/>
                <w:sz w:val="18"/>
                <w:szCs w:val="18"/>
                <w:lang w:val="en-GB" w:bidi="ar-SA"/>
              </w:rPr>
              <w:t>Trade and other current receivables</w:t>
            </w:r>
          </w:p>
        </w:tc>
        <w:tc>
          <w:tcPr>
            <w:tcW w:w="594" w:type="pct"/>
          </w:tcPr>
          <w:p w14:paraId="3B7424FA"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491,248,304</w:t>
            </w:r>
          </w:p>
        </w:tc>
        <w:tc>
          <w:tcPr>
            <w:tcW w:w="604" w:type="pct"/>
          </w:tcPr>
          <w:p w14:paraId="71BB5632"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491,248,304</w:t>
            </w:r>
          </w:p>
        </w:tc>
        <w:tc>
          <w:tcPr>
            <w:tcW w:w="56" w:type="pct"/>
          </w:tcPr>
          <w:p w14:paraId="3AE6B207" w14:textId="77777777" w:rsidR="00A56FB0" w:rsidRPr="00F53D6F" w:rsidRDefault="00A56FB0" w:rsidP="00156446">
            <w:pPr>
              <w:tabs>
                <w:tab w:val="left" w:pos="884"/>
              </w:tabs>
              <w:snapToGrid w:val="0"/>
              <w:spacing w:line="240" w:lineRule="exact"/>
              <w:ind w:left="-105"/>
              <w:jc w:val="center"/>
              <w:rPr>
                <w:rFonts w:hAnsi="Times New Roman" w:cs="Times New Roman"/>
                <w:sz w:val="18"/>
                <w:szCs w:val="18"/>
              </w:rPr>
            </w:pPr>
          </w:p>
        </w:tc>
        <w:tc>
          <w:tcPr>
            <w:tcW w:w="598" w:type="pct"/>
            <w:vAlign w:val="center"/>
          </w:tcPr>
          <w:p w14:paraId="3F4885BE"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289,267,337</w:t>
            </w:r>
          </w:p>
        </w:tc>
        <w:tc>
          <w:tcPr>
            <w:tcW w:w="599" w:type="pct"/>
            <w:vAlign w:val="center"/>
          </w:tcPr>
          <w:p w14:paraId="5C3FA3A3" w14:textId="77777777"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 xml:space="preserve">     289,267,337</w:t>
            </w:r>
          </w:p>
        </w:tc>
      </w:tr>
      <w:tr w:rsidR="00A56FB0" w:rsidRPr="00F53D6F" w14:paraId="3C282A29" w14:textId="77777777" w:rsidTr="00156446">
        <w:trPr>
          <w:gridAfter w:val="1"/>
          <w:wAfter w:w="18" w:type="pct"/>
          <w:trHeight w:val="20"/>
        </w:trPr>
        <w:tc>
          <w:tcPr>
            <w:tcW w:w="2531" w:type="pct"/>
            <w:hideMark/>
          </w:tcPr>
          <w:p w14:paraId="07D620BA" w14:textId="77777777" w:rsidR="00A56FB0" w:rsidRPr="00F53D6F" w:rsidRDefault="00A56FB0" w:rsidP="00156446">
            <w:pPr>
              <w:pStyle w:val="ListParagraph"/>
              <w:snapToGrid w:val="0"/>
              <w:spacing w:line="240" w:lineRule="exact"/>
              <w:ind w:left="2160" w:right="-414"/>
              <w:rPr>
                <w:rFonts w:hAnsi="Times New Roman" w:cs="Times New Roman"/>
                <w:sz w:val="18"/>
                <w:szCs w:val="18"/>
                <w:lang w:val="en-GB" w:bidi="ar-SA"/>
              </w:rPr>
            </w:pPr>
            <w:r w:rsidRPr="00F53D6F">
              <w:rPr>
                <w:rFonts w:hAnsi="Times New Roman" w:cs="Times New Roman"/>
                <w:sz w:val="18"/>
                <w:szCs w:val="18"/>
                <w:lang w:val="en-GB" w:bidi="ar-SA"/>
              </w:rPr>
              <w:t>Receivables from Clearing House</w:t>
            </w:r>
          </w:p>
          <w:p w14:paraId="3CB2264F" w14:textId="77777777" w:rsidR="00A56FB0" w:rsidRPr="00F53D6F" w:rsidRDefault="00A56FB0" w:rsidP="00156446">
            <w:pPr>
              <w:pStyle w:val="ListParagraph"/>
              <w:snapToGrid w:val="0"/>
              <w:spacing w:line="240" w:lineRule="exact"/>
              <w:ind w:left="2340" w:right="-414" w:hanging="90"/>
              <w:rPr>
                <w:rFonts w:hAnsi="Times New Roman" w:cs="Times New Roman"/>
                <w:sz w:val="18"/>
                <w:szCs w:val="18"/>
                <w:lang w:val="en-GB" w:bidi="ar-SA"/>
              </w:rPr>
            </w:pPr>
            <w:r w:rsidRPr="00F53D6F">
              <w:rPr>
                <w:rFonts w:hAnsi="Times New Roman" w:cs="Times New Roman"/>
                <w:sz w:val="18"/>
                <w:szCs w:val="18"/>
                <w:lang w:val="en-GB" w:bidi="ar-SA"/>
              </w:rPr>
              <w:t>broker - dealers</w:t>
            </w:r>
          </w:p>
        </w:tc>
        <w:tc>
          <w:tcPr>
            <w:tcW w:w="594" w:type="pct"/>
          </w:tcPr>
          <w:p w14:paraId="498B98DA" w14:textId="77777777" w:rsidR="00A818EB" w:rsidRPr="00F53D6F" w:rsidRDefault="00A818EB" w:rsidP="00156446">
            <w:pPr>
              <w:snapToGrid w:val="0"/>
              <w:spacing w:line="240" w:lineRule="exact"/>
              <w:ind w:left="-81" w:right="90" w:hanging="315"/>
              <w:jc w:val="right"/>
              <w:rPr>
                <w:rFonts w:hAnsi="Times New Roman" w:cs="Times New Roman"/>
                <w:sz w:val="18"/>
                <w:szCs w:val="18"/>
              </w:rPr>
            </w:pPr>
          </w:p>
          <w:p w14:paraId="19747B05" w14:textId="474552F0"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114,678,515</w:t>
            </w:r>
          </w:p>
        </w:tc>
        <w:tc>
          <w:tcPr>
            <w:tcW w:w="604" w:type="pct"/>
          </w:tcPr>
          <w:p w14:paraId="1AAAF065" w14:textId="77777777" w:rsidR="00A818EB" w:rsidRPr="00F53D6F" w:rsidRDefault="00A818EB" w:rsidP="00156446">
            <w:pPr>
              <w:snapToGrid w:val="0"/>
              <w:spacing w:line="240" w:lineRule="exact"/>
              <w:ind w:left="-81" w:right="90" w:hanging="315"/>
              <w:jc w:val="right"/>
              <w:rPr>
                <w:rFonts w:hAnsi="Times New Roman" w:cs="Times New Roman"/>
                <w:sz w:val="18"/>
                <w:szCs w:val="18"/>
              </w:rPr>
            </w:pPr>
          </w:p>
          <w:p w14:paraId="24A02BE3" w14:textId="326D0022"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114,678,515</w:t>
            </w:r>
          </w:p>
        </w:tc>
        <w:tc>
          <w:tcPr>
            <w:tcW w:w="56" w:type="pct"/>
          </w:tcPr>
          <w:p w14:paraId="2FC0585E" w14:textId="77777777" w:rsidR="00A56FB0" w:rsidRPr="00F53D6F" w:rsidRDefault="00A56FB0" w:rsidP="00156446">
            <w:pPr>
              <w:tabs>
                <w:tab w:val="left" w:pos="884"/>
              </w:tabs>
              <w:snapToGrid w:val="0"/>
              <w:spacing w:line="240" w:lineRule="exact"/>
              <w:ind w:left="-105"/>
              <w:jc w:val="center"/>
              <w:rPr>
                <w:rFonts w:hAnsi="Times New Roman" w:cs="Times New Roman"/>
                <w:sz w:val="18"/>
                <w:szCs w:val="18"/>
              </w:rPr>
            </w:pPr>
          </w:p>
        </w:tc>
        <w:tc>
          <w:tcPr>
            <w:tcW w:w="598" w:type="pct"/>
            <w:vAlign w:val="center"/>
          </w:tcPr>
          <w:p w14:paraId="4BCFF4F8" w14:textId="77777777" w:rsidR="00A818EB"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w:t>
            </w:r>
          </w:p>
          <w:p w14:paraId="010ACAC5" w14:textId="2AD51694"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 xml:space="preserve">   81,587,345 </w:t>
            </w:r>
          </w:p>
        </w:tc>
        <w:tc>
          <w:tcPr>
            <w:tcW w:w="599" w:type="pct"/>
            <w:vAlign w:val="center"/>
          </w:tcPr>
          <w:p w14:paraId="04E18EDA" w14:textId="77777777" w:rsidR="00A818EB"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w:t>
            </w:r>
          </w:p>
          <w:p w14:paraId="16119906" w14:textId="03F5B9B2"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 xml:space="preserve">81,587,345 </w:t>
            </w:r>
          </w:p>
        </w:tc>
      </w:tr>
      <w:tr w:rsidR="00A56FB0" w:rsidRPr="00F53D6F" w14:paraId="7FFFB842" w14:textId="77777777" w:rsidTr="00156446">
        <w:trPr>
          <w:gridAfter w:val="1"/>
          <w:wAfter w:w="18" w:type="pct"/>
          <w:trHeight w:val="20"/>
        </w:trPr>
        <w:tc>
          <w:tcPr>
            <w:tcW w:w="2531" w:type="pct"/>
            <w:hideMark/>
          </w:tcPr>
          <w:p w14:paraId="6BE647F6" w14:textId="77777777" w:rsidR="00A56FB0" w:rsidRPr="00F53D6F" w:rsidRDefault="00A56FB0" w:rsidP="00156446">
            <w:pPr>
              <w:pStyle w:val="ListParagraph"/>
              <w:snapToGrid w:val="0"/>
              <w:spacing w:line="240" w:lineRule="exact"/>
              <w:ind w:left="2250" w:right="-414" w:hanging="90"/>
              <w:rPr>
                <w:rFonts w:hAnsi="Times New Roman" w:cs="Times New Roman"/>
                <w:sz w:val="18"/>
                <w:szCs w:val="18"/>
                <w:lang w:val="en-GB" w:bidi="ar-SA"/>
              </w:rPr>
            </w:pPr>
            <w:r w:rsidRPr="00F53D6F">
              <w:rPr>
                <w:rFonts w:hAnsi="Times New Roman" w:cs="Times New Roman"/>
                <w:sz w:val="18"/>
                <w:szCs w:val="18"/>
                <w:lang w:val="en-GB" w:bidi="ar-SA"/>
              </w:rPr>
              <w:t>Securities and derivatives business receivables</w:t>
            </w:r>
          </w:p>
        </w:tc>
        <w:tc>
          <w:tcPr>
            <w:tcW w:w="594" w:type="pct"/>
          </w:tcPr>
          <w:p w14:paraId="00CF7B54" w14:textId="77777777" w:rsidR="00A818EB" w:rsidRPr="00F53D6F" w:rsidRDefault="00A818EB" w:rsidP="00156446">
            <w:pPr>
              <w:snapToGrid w:val="0"/>
              <w:spacing w:line="240" w:lineRule="exact"/>
              <w:ind w:left="-81" w:right="90" w:hanging="315"/>
              <w:jc w:val="right"/>
              <w:rPr>
                <w:rFonts w:hAnsi="Times New Roman" w:cs="Times New Roman"/>
                <w:sz w:val="18"/>
                <w:szCs w:val="18"/>
              </w:rPr>
            </w:pPr>
          </w:p>
          <w:p w14:paraId="7C63A173" w14:textId="5C31E29D"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1,206,041,504</w:t>
            </w:r>
          </w:p>
        </w:tc>
        <w:tc>
          <w:tcPr>
            <w:tcW w:w="604" w:type="pct"/>
          </w:tcPr>
          <w:p w14:paraId="4939E218" w14:textId="77777777" w:rsidR="00A818EB" w:rsidRPr="00F53D6F" w:rsidRDefault="00A818EB" w:rsidP="00156446">
            <w:pPr>
              <w:snapToGrid w:val="0"/>
              <w:spacing w:line="240" w:lineRule="exact"/>
              <w:ind w:left="-81" w:right="90" w:hanging="315"/>
              <w:jc w:val="right"/>
              <w:rPr>
                <w:rFonts w:hAnsi="Times New Roman" w:cs="Times New Roman"/>
                <w:sz w:val="18"/>
                <w:szCs w:val="18"/>
              </w:rPr>
            </w:pPr>
          </w:p>
          <w:p w14:paraId="1535A700" w14:textId="32BAF446"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1,206,041,504</w:t>
            </w:r>
          </w:p>
        </w:tc>
        <w:tc>
          <w:tcPr>
            <w:tcW w:w="56" w:type="pct"/>
          </w:tcPr>
          <w:p w14:paraId="465465F8" w14:textId="77777777" w:rsidR="00A56FB0" w:rsidRPr="00F53D6F" w:rsidRDefault="00A56FB0" w:rsidP="00156446">
            <w:pPr>
              <w:tabs>
                <w:tab w:val="left" w:pos="884"/>
              </w:tabs>
              <w:snapToGrid w:val="0"/>
              <w:spacing w:line="240" w:lineRule="exact"/>
              <w:ind w:left="-105"/>
              <w:jc w:val="center"/>
              <w:rPr>
                <w:rFonts w:hAnsi="Times New Roman" w:cs="Times New Roman"/>
                <w:sz w:val="18"/>
                <w:szCs w:val="18"/>
              </w:rPr>
            </w:pPr>
          </w:p>
        </w:tc>
        <w:tc>
          <w:tcPr>
            <w:tcW w:w="598" w:type="pct"/>
            <w:vAlign w:val="center"/>
          </w:tcPr>
          <w:p w14:paraId="39A607E6" w14:textId="77777777" w:rsidR="00A818EB" w:rsidRPr="00F53D6F" w:rsidRDefault="00A818EB" w:rsidP="00156446">
            <w:pPr>
              <w:snapToGrid w:val="0"/>
              <w:spacing w:line="240" w:lineRule="exact"/>
              <w:ind w:left="-81" w:right="90" w:hanging="315"/>
              <w:jc w:val="right"/>
              <w:rPr>
                <w:rFonts w:hAnsi="Times New Roman" w:cs="Times New Roman"/>
                <w:sz w:val="18"/>
                <w:szCs w:val="18"/>
              </w:rPr>
            </w:pPr>
          </w:p>
          <w:p w14:paraId="2ED8B310" w14:textId="4CA38EB1"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 xml:space="preserve"> 1,244,805,516 </w:t>
            </w:r>
          </w:p>
        </w:tc>
        <w:tc>
          <w:tcPr>
            <w:tcW w:w="599" w:type="pct"/>
            <w:vAlign w:val="center"/>
          </w:tcPr>
          <w:p w14:paraId="0FE76B3B" w14:textId="77777777" w:rsidR="00A818EB"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w:t>
            </w:r>
          </w:p>
          <w:p w14:paraId="4A5A29BB" w14:textId="3189D61A"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 xml:space="preserve">1,244,805,516 </w:t>
            </w:r>
          </w:p>
        </w:tc>
      </w:tr>
      <w:tr w:rsidR="00A56FB0" w:rsidRPr="00F53D6F" w14:paraId="20174A4A" w14:textId="77777777" w:rsidTr="00156446">
        <w:trPr>
          <w:gridAfter w:val="1"/>
          <w:wAfter w:w="18" w:type="pct"/>
          <w:trHeight w:val="20"/>
        </w:trPr>
        <w:tc>
          <w:tcPr>
            <w:tcW w:w="2531" w:type="pct"/>
          </w:tcPr>
          <w:p w14:paraId="104CA734" w14:textId="77777777" w:rsidR="00A56FB0" w:rsidRPr="00F53D6F" w:rsidRDefault="00A56FB0" w:rsidP="00156446">
            <w:pPr>
              <w:pStyle w:val="ListParagraph"/>
              <w:tabs>
                <w:tab w:val="left" w:pos="162"/>
                <w:tab w:val="left" w:pos="2862"/>
              </w:tabs>
              <w:snapToGrid w:val="0"/>
              <w:spacing w:line="240" w:lineRule="exact"/>
              <w:ind w:left="2160" w:right="-12"/>
              <w:rPr>
                <w:rFonts w:hAnsi="Times New Roman" w:cs="Times New Roman"/>
                <w:sz w:val="18"/>
                <w:szCs w:val="18"/>
                <w:u w:val="single"/>
                <w:cs/>
                <w:lang w:val="en-GB"/>
              </w:rPr>
            </w:pPr>
            <w:r w:rsidRPr="00F53D6F">
              <w:rPr>
                <w:rFonts w:hAnsi="Times New Roman" w:cs="Times New Roman"/>
                <w:sz w:val="18"/>
                <w:szCs w:val="18"/>
                <w:u w:val="single"/>
                <w:lang w:val="en-GB" w:bidi="ar-SA"/>
              </w:rPr>
              <w:t>Financial liabilities</w:t>
            </w:r>
          </w:p>
        </w:tc>
        <w:tc>
          <w:tcPr>
            <w:tcW w:w="594" w:type="pct"/>
          </w:tcPr>
          <w:p w14:paraId="67B726AB" w14:textId="77777777" w:rsidR="00A56FB0" w:rsidRPr="00F53D6F" w:rsidRDefault="00A56FB0" w:rsidP="00156446">
            <w:pPr>
              <w:snapToGrid w:val="0"/>
              <w:spacing w:line="240" w:lineRule="exact"/>
              <w:ind w:left="-105" w:right="90"/>
              <w:jc w:val="center"/>
              <w:rPr>
                <w:rFonts w:hAnsi="Times New Roman" w:cs="Times New Roman"/>
                <w:sz w:val="18"/>
                <w:szCs w:val="18"/>
              </w:rPr>
            </w:pPr>
          </w:p>
        </w:tc>
        <w:tc>
          <w:tcPr>
            <w:tcW w:w="604" w:type="pct"/>
          </w:tcPr>
          <w:p w14:paraId="78535179" w14:textId="77777777" w:rsidR="00A56FB0" w:rsidRPr="00F53D6F" w:rsidRDefault="00A56FB0" w:rsidP="00156446">
            <w:pPr>
              <w:snapToGrid w:val="0"/>
              <w:spacing w:line="240" w:lineRule="exact"/>
              <w:ind w:left="-105" w:right="90"/>
              <w:jc w:val="center"/>
              <w:rPr>
                <w:rFonts w:hAnsi="Times New Roman" w:cs="Times New Roman"/>
                <w:sz w:val="18"/>
                <w:szCs w:val="18"/>
              </w:rPr>
            </w:pPr>
          </w:p>
        </w:tc>
        <w:tc>
          <w:tcPr>
            <w:tcW w:w="56" w:type="pct"/>
          </w:tcPr>
          <w:p w14:paraId="2F69899E" w14:textId="77777777" w:rsidR="00A56FB0" w:rsidRPr="00F53D6F" w:rsidRDefault="00A56FB0" w:rsidP="00156446">
            <w:pPr>
              <w:snapToGrid w:val="0"/>
              <w:spacing w:line="240" w:lineRule="exact"/>
              <w:ind w:left="-105"/>
              <w:jc w:val="center"/>
              <w:rPr>
                <w:rFonts w:hAnsi="Times New Roman" w:cs="Times New Roman"/>
                <w:sz w:val="18"/>
                <w:szCs w:val="18"/>
              </w:rPr>
            </w:pPr>
          </w:p>
        </w:tc>
        <w:tc>
          <w:tcPr>
            <w:tcW w:w="598" w:type="pct"/>
          </w:tcPr>
          <w:p w14:paraId="7ED13335" w14:textId="77777777" w:rsidR="00A56FB0" w:rsidRPr="00F53D6F" w:rsidRDefault="00A56FB0" w:rsidP="00156446">
            <w:pPr>
              <w:snapToGrid w:val="0"/>
              <w:spacing w:line="240" w:lineRule="exact"/>
              <w:ind w:left="-105" w:right="90"/>
              <w:jc w:val="center"/>
              <w:rPr>
                <w:rFonts w:hAnsi="Times New Roman" w:cs="Times New Roman"/>
                <w:sz w:val="18"/>
                <w:szCs w:val="18"/>
              </w:rPr>
            </w:pPr>
          </w:p>
        </w:tc>
        <w:tc>
          <w:tcPr>
            <w:tcW w:w="599" w:type="pct"/>
          </w:tcPr>
          <w:p w14:paraId="3AA67D07" w14:textId="77777777" w:rsidR="00A56FB0" w:rsidRPr="00F53D6F" w:rsidRDefault="00A56FB0" w:rsidP="00156446">
            <w:pPr>
              <w:snapToGrid w:val="0"/>
              <w:spacing w:line="240" w:lineRule="exact"/>
              <w:ind w:left="-105" w:right="90"/>
              <w:jc w:val="center"/>
              <w:rPr>
                <w:rFonts w:hAnsi="Times New Roman" w:cs="Times New Roman"/>
                <w:sz w:val="18"/>
                <w:szCs w:val="18"/>
              </w:rPr>
            </w:pPr>
          </w:p>
        </w:tc>
      </w:tr>
      <w:tr w:rsidR="00A56FB0" w:rsidRPr="00F53D6F" w14:paraId="202EFFAD" w14:textId="77777777" w:rsidTr="00156446">
        <w:trPr>
          <w:gridAfter w:val="1"/>
          <w:wAfter w:w="18" w:type="pct"/>
          <w:trHeight w:val="20"/>
        </w:trPr>
        <w:tc>
          <w:tcPr>
            <w:tcW w:w="2531" w:type="pct"/>
          </w:tcPr>
          <w:p w14:paraId="3889BD11" w14:textId="77777777" w:rsidR="00A56FB0" w:rsidRPr="00F53D6F" w:rsidRDefault="00A56FB0" w:rsidP="00156446">
            <w:pPr>
              <w:pStyle w:val="ListParagraph"/>
              <w:tabs>
                <w:tab w:val="left" w:pos="162"/>
                <w:tab w:val="left" w:pos="2862"/>
              </w:tabs>
              <w:snapToGrid w:val="0"/>
              <w:spacing w:line="240" w:lineRule="exact"/>
              <w:ind w:left="2160" w:right="-12"/>
              <w:rPr>
                <w:rFonts w:hAnsi="Times New Roman" w:cs="Times New Roman"/>
                <w:sz w:val="18"/>
                <w:szCs w:val="18"/>
                <w:lang w:val="en-GB" w:bidi="ar-SA"/>
              </w:rPr>
            </w:pPr>
            <w:r w:rsidRPr="00F53D6F">
              <w:rPr>
                <w:rFonts w:hAnsi="Times New Roman" w:cs="Times New Roman"/>
                <w:sz w:val="18"/>
                <w:szCs w:val="18"/>
                <w:lang w:val="en-GB" w:bidi="ar-SA"/>
              </w:rPr>
              <w:t>Short-term borrowings from financial institutions</w:t>
            </w:r>
          </w:p>
        </w:tc>
        <w:tc>
          <w:tcPr>
            <w:tcW w:w="594" w:type="pct"/>
          </w:tcPr>
          <w:p w14:paraId="5042208A" w14:textId="77777777" w:rsidR="00A818EB" w:rsidRPr="00F53D6F" w:rsidRDefault="00A818EB" w:rsidP="00A818EB">
            <w:pPr>
              <w:snapToGrid w:val="0"/>
              <w:spacing w:line="240" w:lineRule="exact"/>
              <w:ind w:left="-81" w:right="90" w:hanging="315"/>
              <w:jc w:val="right"/>
              <w:rPr>
                <w:rFonts w:hAnsi="Times New Roman" w:cs="Times New Roman"/>
                <w:sz w:val="18"/>
                <w:szCs w:val="18"/>
              </w:rPr>
            </w:pPr>
          </w:p>
          <w:p w14:paraId="17271A42" w14:textId="3C096A5C" w:rsidR="00A56FB0" w:rsidRPr="00F53D6F" w:rsidRDefault="00A56FB0" w:rsidP="00A818EB">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650,000,000</w:t>
            </w:r>
          </w:p>
        </w:tc>
        <w:tc>
          <w:tcPr>
            <w:tcW w:w="604" w:type="pct"/>
          </w:tcPr>
          <w:p w14:paraId="39F86710" w14:textId="77777777" w:rsidR="00A818EB" w:rsidRPr="00F53D6F" w:rsidRDefault="00A818EB" w:rsidP="00A818EB">
            <w:pPr>
              <w:snapToGrid w:val="0"/>
              <w:spacing w:line="240" w:lineRule="exact"/>
              <w:ind w:left="-81" w:right="90" w:hanging="315"/>
              <w:jc w:val="right"/>
              <w:rPr>
                <w:rFonts w:hAnsi="Times New Roman" w:cs="Times New Roman"/>
                <w:sz w:val="18"/>
                <w:szCs w:val="18"/>
              </w:rPr>
            </w:pPr>
          </w:p>
          <w:p w14:paraId="52270ABA" w14:textId="444C30C9" w:rsidR="00A56FB0" w:rsidRPr="00F53D6F" w:rsidRDefault="00A56FB0" w:rsidP="00A818EB">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650,000,000</w:t>
            </w:r>
          </w:p>
        </w:tc>
        <w:tc>
          <w:tcPr>
            <w:tcW w:w="56" w:type="pct"/>
          </w:tcPr>
          <w:p w14:paraId="3ED3569D" w14:textId="77777777" w:rsidR="00A56FB0" w:rsidRPr="00F53D6F" w:rsidRDefault="00A56FB0" w:rsidP="00A818EB">
            <w:pPr>
              <w:snapToGrid w:val="0"/>
              <w:spacing w:line="240" w:lineRule="exact"/>
              <w:ind w:left="-81" w:hanging="315"/>
              <w:jc w:val="right"/>
              <w:rPr>
                <w:rFonts w:hAnsi="Times New Roman" w:cs="Times New Roman"/>
                <w:sz w:val="18"/>
                <w:szCs w:val="18"/>
              </w:rPr>
            </w:pPr>
          </w:p>
        </w:tc>
        <w:tc>
          <w:tcPr>
            <w:tcW w:w="598" w:type="pct"/>
            <w:vAlign w:val="center"/>
          </w:tcPr>
          <w:p w14:paraId="70D3603B" w14:textId="77777777" w:rsidR="00A818EB" w:rsidRPr="00F53D6F" w:rsidRDefault="00A56FB0" w:rsidP="00A818EB">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w:t>
            </w:r>
          </w:p>
          <w:p w14:paraId="4CAEA518" w14:textId="099694B4" w:rsidR="00A56FB0" w:rsidRPr="00F53D6F" w:rsidRDefault="00A56FB0" w:rsidP="00A818EB">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600,000,000 </w:t>
            </w:r>
          </w:p>
        </w:tc>
        <w:tc>
          <w:tcPr>
            <w:tcW w:w="599" w:type="pct"/>
            <w:vAlign w:val="center"/>
          </w:tcPr>
          <w:p w14:paraId="70BE3D73" w14:textId="77777777" w:rsidR="00A818EB" w:rsidRPr="00F53D6F" w:rsidRDefault="00A56FB0" w:rsidP="00A818EB">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w:t>
            </w:r>
          </w:p>
          <w:p w14:paraId="63005E50" w14:textId="781FA307" w:rsidR="00A56FB0" w:rsidRPr="00F53D6F" w:rsidRDefault="00A56FB0" w:rsidP="00A818EB">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600,000,000 </w:t>
            </w:r>
          </w:p>
        </w:tc>
      </w:tr>
      <w:tr w:rsidR="00A56FB0" w:rsidRPr="00F53D6F" w14:paraId="33EA81AF" w14:textId="77777777" w:rsidTr="00156446">
        <w:trPr>
          <w:gridAfter w:val="1"/>
          <w:wAfter w:w="18" w:type="pct"/>
          <w:trHeight w:val="20"/>
        </w:trPr>
        <w:tc>
          <w:tcPr>
            <w:tcW w:w="2531" w:type="pct"/>
          </w:tcPr>
          <w:p w14:paraId="461356CE" w14:textId="77777777" w:rsidR="00A56FB0" w:rsidRPr="00F53D6F" w:rsidRDefault="00A56FB0" w:rsidP="00156446">
            <w:pPr>
              <w:pStyle w:val="ListParagraph"/>
              <w:snapToGrid w:val="0"/>
              <w:spacing w:line="240" w:lineRule="exact"/>
              <w:ind w:left="2160" w:right="72"/>
              <w:rPr>
                <w:rFonts w:hAnsi="Times New Roman" w:cs="Times New Roman"/>
                <w:sz w:val="18"/>
                <w:szCs w:val="18"/>
                <w:lang w:val="en-GB" w:bidi="ar-SA"/>
              </w:rPr>
            </w:pPr>
            <w:r w:rsidRPr="00F53D6F">
              <w:rPr>
                <w:rFonts w:hAnsi="Times New Roman" w:cs="Times New Roman"/>
                <w:sz w:val="18"/>
                <w:szCs w:val="18"/>
                <w:lang w:val="en-GB" w:bidi="ar-SA"/>
              </w:rPr>
              <w:t>Securities sold under repurchase</w:t>
            </w:r>
          </w:p>
          <w:p w14:paraId="6EF5F732" w14:textId="77777777" w:rsidR="00A56FB0" w:rsidRPr="00F53D6F" w:rsidRDefault="00A56FB0" w:rsidP="00156446">
            <w:pPr>
              <w:pStyle w:val="ListParagraph"/>
              <w:snapToGrid w:val="0"/>
              <w:spacing w:line="240" w:lineRule="exact"/>
              <w:ind w:left="2250" w:right="72"/>
              <w:rPr>
                <w:rFonts w:hAnsi="Times New Roman" w:cs="Times New Roman"/>
                <w:sz w:val="18"/>
                <w:szCs w:val="18"/>
                <w:lang w:val="en-GB" w:bidi="ar-SA"/>
              </w:rPr>
            </w:pPr>
            <w:r w:rsidRPr="00F53D6F">
              <w:rPr>
                <w:rFonts w:hAnsi="Times New Roman" w:cs="Times New Roman"/>
                <w:sz w:val="18"/>
                <w:szCs w:val="18"/>
                <w:lang w:val="en-GB" w:bidi="ar-SA"/>
              </w:rPr>
              <w:t>agreements</w:t>
            </w:r>
          </w:p>
        </w:tc>
        <w:tc>
          <w:tcPr>
            <w:tcW w:w="594" w:type="pct"/>
          </w:tcPr>
          <w:p w14:paraId="07E0A968" w14:textId="77777777" w:rsidR="00A818EB" w:rsidRPr="00F53D6F" w:rsidRDefault="00A818EB" w:rsidP="00156446">
            <w:pPr>
              <w:snapToGrid w:val="0"/>
              <w:spacing w:line="240" w:lineRule="exact"/>
              <w:ind w:left="-81" w:right="90" w:hanging="315"/>
              <w:jc w:val="right"/>
              <w:rPr>
                <w:rFonts w:hAnsi="Times New Roman" w:cs="Times New Roman"/>
                <w:sz w:val="18"/>
                <w:szCs w:val="18"/>
              </w:rPr>
            </w:pPr>
          </w:p>
          <w:p w14:paraId="6D193B9D" w14:textId="7E010318"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995,239,451</w:t>
            </w:r>
          </w:p>
        </w:tc>
        <w:tc>
          <w:tcPr>
            <w:tcW w:w="604" w:type="pct"/>
          </w:tcPr>
          <w:p w14:paraId="4A45ECAF" w14:textId="77777777" w:rsidR="00A818EB" w:rsidRPr="00F53D6F" w:rsidRDefault="00A818EB" w:rsidP="00156446">
            <w:pPr>
              <w:snapToGrid w:val="0"/>
              <w:spacing w:line="240" w:lineRule="exact"/>
              <w:ind w:left="-81" w:right="90" w:hanging="315"/>
              <w:jc w:val="right"/>
              <w:rPr>
                <w:rFonts w:hAnsi="Times New Roman" w:cs="Times New Roman"/>
                <w:sz w:val="18"/>
                <w:szCs w:val="18"/>
              </w:rPr>
            </w:pPr>
          </w:p>
          <w:p w14:paraId="7C10D903" w14:textId="50CFADA8"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995,239,451</w:t>
            </w:r>
          </w:p>
        </w:tc>
        <w:tc>
          <w:tcPr>
            <w:tcW w:w="56" w:type="pct"/>
          </w:tcPr>
          <w:p w14:paraId="2D624658" w14:textId="77777777" w:rsidR="00A56FB0" w:rsidRPr="00F53D6F" w:rsidRDefault="00A56FB0" w:rsidP="00156446">
            <w:pPr>
              <w:snapToGrid w:val="0"/>
              <w:spacing w:line="240" w:lineRule="exact"/>
              <w:ind w:left="-105"/>
              <w:jc w:val="center"/>
              <w:rPr>
                <w:rFonts w:hAnsi="Times New Roman" w:cs="Times New Roman"/>
                <w:sz w:val="18"/>
                <w:szCs w:val="18"/>
              </w:rPr>
            </w:pPr>
          </w:p>
        </w:tc>
        <w:tc>
          <w:tcPr>
            <w:tcW w:w="598" w:type="pct"/>
            <w:vAlign w:val="center"/>
          </w:tcPr>
          <w:p w14:paraId="4862B144" w14:textId="77777777" w:rsidR="00A818EB"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w:t>
            </w:r>
          </w:p>
          <w:p w14:paraId="2E317A5B" w14:textId="7795C991"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 xml:space="preserve">865,884,059 </w:t>
            </w:r>
          </w:p>
        </w:tc>
        <w:tc>
          <w:tcPr>
            <w:tcW w:w="599" w:type="pct"/>
            <w:vAlign w:val="center"/>
          </w:tcPr>
          <w:p w14:paraId="2142A8DB" w14:textId="77777777" w:rsidR="00A818EB"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w:t>
            </w:r>
          </w:p>
          <w:p w14:paraId="3B2FCD79" w14:textId="0D3765A2"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 xml:space="preserve">865,884,059 </w:t>
            </w:r>
          </w:p>
        </w:tc>
      </w:tr>
      <w:tr w:rsidR="00A56FB0" w:rsidRPr="00F53D6F" w14:paraId="76C4A4BA" w14:textId="77777777" w:rsidTr="00156446">
        <w:trPr>
          <w:gridAfter w:val="1"/>
          <w:wAfter w:w="18" w:type="pct"/>
          <w:trHeight w:val="20"/>
        </w:trPr>
        <w:tc>
          <w:tcPr>
            <w:tcW w:w="2531" w:type="pct"/>
          </w:tcPr>
          <w:p w14:paraId="467DF189" w14:textId="77777777" w:rsidR="00A56FB0" w:rsidRPr="00F53D6F" w:rsidRDefault="00A56FB0" w:rsidP="00156446">
            <w:pPr>
              <w:pStyle w:val="ListParagraph"/>
              <w:snapToGrid w:val="0"/>
              <w:spacing w:line="240" w:lineRule="exact"/>
              <w:ind w:left="2160" w:right="72"/>
              <w:rPr>
                <w:rFonts w:hAnsi="Times New Roman" w:cs="Times New Roman"/>
                <w:sz w:val="18"/>
                <w:szCs w:val="18"/>
                <w:lang w:val="en-GB" w:bidi="ar-SA"/>
              </w:rPr>
            </w:pPr>
            <w:r w:rsidRPr="00F53D6F">
              <w:rPr>
                <w:rFonts w:hAnsi="Times New Roman" w:cs="Times New Roman"/>
                <w:sz w:val="18"/>
                <w:szCs w:val="18"/>
                <w:lang w:val="en-GB" w:bidi="ar-SA"/>
              </w:rPr>
              <w:t>Trade and other current payables</w:t>
            </w:r>
          </w:p>
        </w:tc>
        <w:tc>
          <w:tcPr>
            <w:tcW w:w="594" w:type="pct"/>
          </w:tcPr>
          <w:p w14:paraId="68A8023D"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150,588,581</w:t>
            </w:r>
          </w:p>
        </w:tc>
        <w:tc>
          <w:tcPr>
            <w:tcW w:w="604" w:type="pct"/>
          </w:tcPr>
          <w:p w14:paraId="106AC677"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150,588,581</w:t>
            </w:r>
          </w:p>
        </w:tc>
        <w:tc>
          <w:tcPr>
            <w:tcW w:w="56" w:type="pct"/>
          </w:tcPr>
          <w:p w14:paraId="6B4C70B6" w14:textId="77777777" w:rsidR="00A56FB0" w:rsidRPr="00F53D6F" w:rsidRDefault="00A56FB0" w:rsidP="00156446">
            <w:pPr>
              <w:snapToGrid w:val="0"/>
              <w:spacing w:line="240" w:lineRule="exact"/>
              <w:ind w:left="-105"/>
              <w:jc w:val="center"/>
              <w:rPr>
                <w:rFonts w:hAnsi="Times New Roman" w:cs="Times New Roman"/>
                <w:sz w:val="18"/>
                <w:szCs w:val="18"/>
              </w:rPr>
            </w:pPr>
          </w:p>
        </w:tc>
        <w:tc>
          <w:tcPr>
            <w:tcW w:w="598" w:type="pct"/>
            <w:vAlign w:val="center"/>
          </w:tcPr>
          <w:p w14:paraId="6E8CD9C5" w14:textId="17C6BFB3"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1</w:t>
            </w:r>
            <w:r w:rsidR="00131C9C" w:rsidRPr="00F53D6F">
              <w:rPr>
                <w:rFonts w:hAnsi="Times New Roman" w:cs="Times New Roman"/>
                <w:sz w:val="18"/>
                <w:szCs w:val="18"/>
              </w:rPr>
              <w:t>73</w:t>
            </w:r>
            <w:r w:rsidRPr="00F53D6F">
              <w:rPr>
                <w:rFonts w:hAnsi="Times New Roman" w:cs="Times New Roman"/>
                <w:sz w:val="18"/>
                <w:szCs w:val="18"/>
              </w:rPr>
              <w:t>,</w:t>
            </w:r>
            <w:r w:rsidR="00131C9C" w:rsidRPr="00F53D6F">
              <w:rPr>
                <w:rFonts w:hAnsi="Times New Roman" w:cs="Times New Roman"/>
                <w:sz w:val="18"/>
                <w:szCs w:val="18"/>
              </w:rPr>
              <w:t>161</w:t>
            </w:r>
            <w:r w:rsidRPr="00F53D6F">
              <w:rPr>
                <w:rFonts w:hAnsi="Times New Roman" w:cs="Times New Roman"/>
                <w:sz w:val="18"/>
                <w:szCs w:val="18"/>
              </w:rPr>
              <w:t>,</w:t>
            </w:r>
            <w:r w:rsidR="00131C9C" w:rsidRPr="00F53D6F">
              <w:rPr>
                <w:rFonts w:hAnsi="Times New Roman" w:cs="Times New Roman"/>
                <w:sz w:val="18"/>
                <w:szCs w:val="18"/>
              </w:rPr>
              <w:t>973</w:t>
            </w:r>
            <w:r w:rsidRPr="00F53D6F">
              <w:rPr>
                <w:rFonts w:hAnsi="Times New Roman" w:cs="Times New Roman"/>
                <w:sz w:val="18"/>
                <w:szCs w:val="18"/>
              </w:rPr>
              <w:t xml:space="preserve"> </w:t>
            </w:r>
          </w:p>
        </w:tc>
        <w:tc>
          <w:tcPr>
            <w:tcW w:w="599" w:type="pct"/>
            <w:vAlign w:val="center"/>
          </w:tcPr>
          <w:p w14:paraId="2C8B4AE3" w14:textId="3144E766" w:rsidR="00A56FB0" w:rsidRPr="00F53D6F" w:rsidRDefault="00131C9C" w:rsidP="00156446">
            <w:pPr>
              <w:snapToGrid w:val="0"/>
              <w:spacing w:line="240" w:lineRule="exact"/>
              <w:ind w:left="-81" w:right="120" w:hanging="315"/>
              <w:jc w:val="right"/>
              <w:rPr>
                <w:rFonts w:hAnsi="Times New Roman" w:cs="Times New Roman"/>
                <w:sz w:val="18"/>
                <w:szCs w:val="18"/>
              </w:rPr>
            </w:pPr>
            <w:r w:rsidRPr="00F53D6F">
              <w:rPr>
                <w:rFonts w:hAnsi="Times New Roman" w:cs="Times New Roman"/>
                <w:sz w:val="18"/>
                <w:szCs w:val="18"/>
              </w:rPr>
              <w:t>173,161,973</w:t>
            </w:r>
            <w:r w:rsidR="00A56FB0" w:rsidRPr="00F53D6F">
              <w:rPr>
                <w:rFonts w:hAnsi="Times New Roman" w:cs="Times New Roman"/>
                <w:sz w:val="18"/>
                <w:szCs w:val="18"/>
              </w:rPr>
              <w:t xml:space="preserve"> </w:t>
            </w:r>
          </w:p>
        </w:tc>
      </w:tr>
      <w:tr w:rsidR="00A56FB0" w:rsidRPr="00F53D6F" w14:paraId="2550CF49" w14:textId="77777777" w:rsidTr="00156446">
        <w:trPr>
          <w:gridAfter w:val="1"/>
          <w:wAfter w:w="18" w:type="pct"/>
          <w:trHeight w:val="20"/>
        </w:trPr>
        <w:tc>
          <w:tcPr>
            <w:tcW w:w="2531" w:type="pct"/>
          </w:tcPr>
          <w:p w14:paraId="70F07199" w14:textId="77777777" w:rsidR="00A56FB0" w:rsidRPr="00F53D6F" w:rsidRDefault="00A56FB0" w:rsidP="00156446">
            <w:pPr>
              <w:pStyle w:val="ListParagraph"/>
              <w:snapToGrid w:val="0"/>
              <w:spacing w:line="240" w:lineRule="exact"/>
              <w:ind w:left="2250" w:right="72" w:hanging="90"/>
              <w:rPr>
                <w:rFonts w:hAnsi="Times New Roman" w:cs="Times New Roman"/>
                <w:sz w:val="18"/>
                <w:szCs w:val="18"/>
                <w:lang w:val="en-GB" w:bidi="ar-SA"/>
              </w:rPr>
            </w:pPr>
            <w:r w:rsidRPr="00F53D6F">
              <w:rPr>
                <w:rFonts w:hAnsi="Times New Roman" w:cs="Times New Roman"/>
                <w:sz w:val="18"/>
                <w:szCs w:val="18"/>
                <w:lang w:val="en-GB" w:bidi="ar-SA"/>
              </w:rPr>
              <w:t>Payable to Clearing House and broker - dealers</w:t>
            </w:r>
          </w:p>
        </w:tc>
        <w:tc>
          <w:tcPr>
            <w:tcW w:w="594" w:type="pct"/>
          </w:tcPr>
          <w:p w14:paraId="6C426F6F" w14:textId="77777777" w:rsidR="00A818EB" w:rsidRPr="00F53D6F" w:rsidRDefault="00A818EB" w:rsidP="00156446">
            <w:pPr>
              <w:snapToGrid w:val="0"/>
              <w:spacing w:line="240" w:lineRule="exact"/>
              <w:ind w:left="-81" w:right="90" w:hanging="315"/>
              <w:jc w:val="right"/>
              <w:rPr>
                <w:rFonts w:hAnsi="Times New Roman" w:cs="Times New Roman"/>
                <w:sz w:val="18"/>
                <w:szCs w:val="18"/>
              </w:rPr>
            </w:pPr>
          </w:p>
          <w:p w14:paraId="5342E880" w14:textId="1554AB75"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147,686,584</w:t>
            </w:r>
          </w:p>
        </w:tc>
        <w:tc>
          <w:tcPr>
            <w:tcW w:w="604" w:type="pct"/>
          </w:tcPr>
          <w:p w14:paraId="3475372D" w14:textId="77777777" w:rsidR="00A818EB" w:rsidRPr="00F53D6F" w:rsidRDefault="00A818EB" w:rsidP="00156446">
            <w:pPr>
              <w:snapToGrid w:val="0"/>
              <w:spacing w:line="240" w:lineRule="exact"/>
              <w:ind w:left="-81" w:right="90" w:hanging="315"/>
              <w:jc w:val="right"/>
              <w:rPr>
                <w:rFonts w:hAnsi="Times New Roman" w:cs="Times New Roman"/>
                <w:sz w:val="18"/>
                <w:szCs w:val="18"/>
              </w:rPr>
            </w:pPr>
          </w:p>
          <w:p w14:paraId="48DE6252" w14:textId="4BB9DD8D"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147,686,584</w:t>
            </w:r>
          </w:p>
        </w:tc>
        <w:tc>
          <w:tcPr>
            <w:tcW w:w="56" w:type="pct"/>
          </w:tcPr>
          <w:p w14:paraId="166ECC3E" w14:textId="77777777" w:rsidR="00A56FB0" w:rsidRPr="00F53D6F" w:rsidRDefault="00A56FB0" w:rsidP="00156446">
            <w:pPr>
              <w:snapToGrid w:val="0"/>
              <w:spacing w:line="240" w:lineRule="exact"/>
              <w:ind w:left="-105"/>
              <w:jc w:val="center"/>
              <w:rPr>
                <w:rFonts w:hAnsi="Times New Roman" w:cs="Times New Roman"/>
                <w:sz w:val="18"/>
                <w:szCs w:val="18"/>
              </w:rPr>
            </w:pPr>
          </w:p>
        </w:tc>
        <w:tc>
          <w:tcPr>
            <w:tcW w:w="598" w:type="pct"/>
            <w:vAlign w:val="center"/>
          </w:tcPr>
          <w:p w14:paraId="19C7A83F" w14:textId="77777777" w:rsidR="00A818EB"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w:t>
            </w:r>
          </w:p>
          <w:p w14:paraId="339E21F1" w14:textId="0FD281BB"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69,851,177 </w:t>
            </w:r>
          </w:p>
        </w:tc>
        <w:tc>
          <w:tcPr>
            <w:tcW w:w="599" w:type="pct"/>
            <w:vAlign w:val="center"/>
          </w:tcPr>
          <w:p w14:paraId="38629C4B" w14:textId="77777777" w:rsidR="00A818EB"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w:t>
            </w:r>
          </w:p>
          <w:p w14:paraId="5488F5F6" w14:textId="1B8E2D0A"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69,851,177 </w:t>
            </w:r>
          </w:p>
        </w:tc>
      </w:tr>
      <w:tr w:rsidR="00A56FB0" w:rsidRPr="00F53D6F" w14:paraId="38C3B125" w14:textId="77777777" w:rsidTr="00156446">
        <w:trPr>
          <w:gridAfter w:val="1"/>
          <w:wAfter w:w="18" w:type="pct"/>
          <w:trHeight w:val="20"/>
        </w:trPr>
        <w:tc>
          <w:tcPr>
            <w:tcW w:w="2531" w:type="pct"/>
            <w:hideMark/>
          </w:tcPr>
          <w:p w14:paraId="282CF318" w14:textId="77777777" w:rsidR="00A56FB0" w:rsidRPr="00F53D6F" w:rsidRDefault="00A56FB0" w:rsidP="00156446">
            <w:pPr>
              <w:pStyle w:val="ListParagraph"/>
              <w:snapToGrid w:val="0"/>
              <w:spacing w:line="240" w:lineRule="exact"/>
              <w:ind w:left="2250" w:right="72" w:hanging="90"/>
              <w:rPr>
                <w:rFonts w:hAnsi="Times New Roman" w:cs="Times New Roman"/>
                <w:sz w:val="18"/>
                <w:szCs w:val="18"/>
                <w:lang w:val="en-GB" w:bidi="ar-SA"/>
              </w:rPr>
            </w:pPr>
            <w:r w:rsidRPr="00F53D6F">
              <w:rPr>
                <w:rFonts w:hAnsi="Times New Roman" w:cs="Times New Roman"/>
                <w:sz w:val="18"/>
                <w:szCs w:val="18"/>
                <w:lang w:val="en-GB" w:bidi="ar-SA"/>
              </w:rPr>
              <w:t>Securities and derivatives business payables</w:t>
            </w:r>
          </w:p>
        </w:tc>
        <w:tc>
          <w:tcPr>
            <w:tcW w:w="594" w:type="pct"/>
          </w:tcPr>
          <w:p w14:paraId="7CF2933D" w14:textId="77777777" w:rsidR="00A818EB" w:rsidRPr="00F53D6F" w:rsidRDefault="00A818EB" w:rsidP="00156446">
            <w:pPr>
              <w:snapToGrid w:val="0"/>
              <w:spacing w:line="240" w:lineRule="exact"/>
              <w:ind w:left="-81" w:right="90" w:hanging="315"/>
              <w:jc w:val="right"/>
              <w:rPr>
                <w:rFonts w:hAnsi="Times New Roman" w:cs="Times New Roman"/>
                <w:sz w:val="18"/>
                <w:szCs w:val="18"/>
              </w:rPr>
            </w:pPr>
          </w:p>
          <w:p w14:paraId="5F76B5CF" w14:textId="3A12C3E9"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264,300,151</w:t>
            </w:r>
          </w:p>
        </w:tc>
        <w:tc>
          <w:tcPr>
            <w:tcW w:w="604" w:type="pct"/>
          </w:tcPr>
          <w:p w14:paraId="185DAD43" w14:textId="77777777" w:rsidR="00A818EB" w:rsidRPr="00F53D6F" w:rsidRDefault="00A818EB" w:rsidP="00156446">
            <w:pPr>
              <w:snapToGrid w:val="0"/>
              <w:spacing w:line="240" w:lineRule="exact"/>
              <w:ind w:left="-81" w:right="90" w:hanging="315"/>
              <w:jc w:val="right"/>
              <w:rPr>
                <w:rFonts w:hAnsi="Times New Roman" w:cs="Times New Roman"/>
                <w:sz w:val="18"/>
                <w:szCs w:val="18"/>
              </w:rPr>
            </w:pPr>
          </w:p>
          <w:p w14:paraId="6829BB16" w14:textId="010783F3"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264,300,151</w:t>
            </w:r>
          </w:p>
        </w:tc>
        <w:tc>
          <w:tcPr>
            <w:tcW w:w="56" w:type="pct"/>
          </w:tcPr>
          <w:p w14:paraId="23FB229F" w14:textId="77777777" w:rsidR="00A56FB0" w:rsidRPr="00F53D6F" w:rsidRDefault="00A56FB0" w:rsidP="00156446">
            <w:pPr>
              <w:tabs>
                <w:tab w:val="left" w:pos="884"/>
              </w:tabs>
              <w:snapToGrid w:val="0"/>
              <w:spacing w:line="240" w:lineRule="exact"/>
              <w:ind w:left="-81" w:right="206" w:hanging="315"/>
              <w:jc w:val="right"/>
              <w:rPr>
                <w:rFonts w:hAnsi="Times New Roman" w:cs="Times New Roman"/>
                <w:sz w:val="18"/>
                <w:szCs w:val="18"/>
              </w:rPr>
            </w:pPr>
          </w:p>
        </w:tc>
        <w:tc>
          <w:tcPr>
            <w:tcW w:w="598" w:type="pct"/>
            <w:vAlign w:val="center"/>
          </w:tcPr>
          <w:p w14:paraId="3357A3D8" w14:textId="77777777" w:rsidR="00A818EB"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w:t>
            </w:r>
          </w:p>
          <w:p w14:paraId="746BE940" w14:textId="5CCCAEB8"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 xml:space="preserve"> 339,734,240 </w:t>
            </w:r>
          </w:p>
        </w:tc>
        <w:tc>
          <w:tcPr>
            <w:tcW w:w="599" w:type="pct"/>
            <w:vAlign w:val="center"/>
          </w:tcPr>
          <w:p w14:paraId="51945484" w14:textId="77777777" w:rsidR="00A818EB"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w:t>
            </w:r>
          </w:p>
          <w:p w14:paraId="6AE044FE" w14:textId="44357347" w:rsidR="00A56FB0" w:rsidRPr="00F53D6F" w:rsidRDefault="00A56FB0" w:rsidP="00156446">
            <w:pPr>
              <w:snapToGrid w:val="0"/>
              <w:spacing w:line="240" w:lineRule="exact"/>
              <w:ind w:left="-81" w:right="90" w:hanging="315"/>
              <w:jc w:val="right"/>
              <w:rPr>
                <w:rFonts w:hAnsi="Times New Roman" w:cs="Times New Roman"/>
                <w:sz w:val="18"/>
                <w:szCs w:val="18"/>
                <w:cs/>
              </w:rPr>
            </w:pPr>
            <w:r w:rsidRPr="00F53D6F">
              <w:rPr>
                <w:rFonts w:hAnsi="Times New Roman" w:cs="Times New Roman"/>
                <w:sz w:val="18"/>
                <w:szCs w:val="18"/>
              </w:rPr>
              <w:t xml:space="preserve">  339,734,240 </w:t>
            </w:r>
          </w:p>
        </w:tc>
      </w:tr>
      <w:tr w:rsidR="00A56FB0" w:rsidRPr="00F53D6F" w14:paraId="07E96B69" w14:textId="77777777" w:rsidTr="00156446">
        <w:trPr>
          <w:gridAfter w:val="1"/>
          <w:wAfter w:w="18" w:type="pct"/>
          <w:trHeight w:val="20"/>
        </w:trPr>
        <w:tc>
          <w:tcPr>
            <w:tcW w:w="2531" w:type="pct"/>
          </w:tcPr>
          <w:p w14:paraId="466FAF6F" w14:textId="77777777" w:rsidR="00A56FB0" w:rsidRPr="00F53D6F" w:rsidRDefault="00A56FB0" w:rsidP="00156446">
            <w:pPr>
              <w:pStyle w:val="ListParagraph"/>
              <w:snapToGrid w:val="0"/>
              <w:spacing w:line="240" w:lineRule="exact"/>
              <w:ind w:left="2160" w:right="72"/>
              <w:rPr>
                <w:rFonts w:hAnsi="Times New Roman" w:cs="Times New Roman"/>
                <w:sz w:val="18"/>
                <w:szCs w:val="18"/>
                <w:lang w:val="en-GB" w:bidi="ar-SA"/>
              </w:rPr>
            </w:pPr>
            <w:r w:rsidRPr="00F53D6F">
              <w:rPr>
                <w:rFonts w:hAnsi="Times New Roman" w:cs="Times New Roman"/>
                <w:sz w:val="18"/>
                <w:szCs w:val="18"/>
                <w:lang w:val="en-GB" w:bidi="ar-SA"/>
              </w:rPr>
              <w:t>Lease liabilities</w:t>
            </w:r>
          </w:p>
        </w:tc>
        <w:tc>
          <w:tcPr>
            <w:tcW w:w="594" w:type="pct"/>
          </w:tcPr>
          <w:p w14:paraId="45AA0ABE"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94,930,499</w:t>
            </w:r>
          </w:p>
        </w:tc>
        <w:tc>
          <w:tcPr>
            <w:tcW w:w="604" w:type="pct"/>
          </w:tcPr>
          <w:p w14:paraId="276AF790"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94,930,499</w:t>
            </w:r>
          </w:p>
        </w:tc>
        <w:tc>
          <w:tcPr>
            <w:tcW w:w="56" w:type="pct"/>
          </w:tcPr>
          <w:p w14:paraId="4DA80F4D" w14:textId="77777777" w:rsidR="00A56FB0" w:rsidRPr="00F53D6F" w:rsidRDefault="00A56FB0" w:rsidP="00156446">
            <w:pPr>
              <w:tabs>
                <w:tab w:val="left" w:pos="884"/>
              </w:tabs>
              <w:snapToGrid w:val="0"/>
              <w:spacing w:line="240" w:lineRule="exact"/>
              <w:ind w:left="-81" w:right="206" w:hanging="315"/>
              <w:jc w:val="right"/>
              <w:rPr>
                <w:rFonts w:hAnsi="Times New Roman" w:cs="Times New Roman"/>
                <w:sz w:val="18"/>
                <w:szCs w:val="18"/>
              </w:rPr>
            </w:pPr>
          </w:p>
        </w:tc>
        <w:tc>
          <w:tcPr>
            <w:tcW w:w="598" w:type="pct"/>
          </w:tcPr>
          <w:p w14:paraId="435FDB75"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38,087,456</w:t>
            </w:r>
          </w:p>
        </w:tc>
        <w:tc>
          <w:tcPr>
            <w:tcW w:w="599" w:type="pct"/>
          </w:tcPr>
          <w:p w14:paraId="4F72F337"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38,087,456</w:t>
            </w:r>
          </w:p>
        </w:tc>
      </w:tr>
    </w:tbl>
    <w:p w14:paraId="20CA5A3D" w14:textId="77777777" w:rsidR="00A56FB0" w:rsidRPr="007777EC" w:rsidRDefault="00A56FB0" w:rsidP="00A56FB0"/>
    <w:tbl>
      <w:tblPr>
        <w:tblW w:w="5074" w:type="pct"/>
        <w:tblLayout w:type="fixed"/>
        <w:tblCellMar>
          <w:left w:w="0" w:type="dxa"/>
          <w:right w:w="0" w:type="dxa"/>
        </w:tblCellMar>
        <w:tblLook w:val="04A0" w:firstRow="1" w:lastRow="0" w:firstColumn="1" w:lastColumn="0" w:noHBand="0" w:noVBand="1"/>
      </w:tblPr>
      <w:tblGrid>
        <w:gridCol w:w="4770"/>
        <w:gridCol w:w="1111"/>
        <w:gridCol w:w="1126"/>
        <w:gridCol w:w="103"/>
        <w:gridCol w:w="1116"/>
        <w:gridCol w:w="1118"/>
        <w:gridCol w:w="38"/>
      </w:tblGrid>
      <w:tr w:rsidR="00A56FB0" w:rsidRPr="007777EC" w14:paraId="47CE8C22" w14:textId="77777777" w:rsidTr="00156446">
        <w:trPr>
          <w:trHeight w:val="20"/>
        </w:trPr>
        <w:tc>
          <w:tcPr>
            <w:tcW w:w="2542" w:type="pct"/>
          </w:tcPr>
          <w:p w14:paraId="0DF48764" w14:textId="77777777" w:rsidR="00A56FB0" w:rsidRPr="00F53D6F" w:rsidRDefault="00A56FB0" w:rsidP="00156446">
            <w:pPr>
              <w:snapToGrid w:val="0"/>
              <w:spacing w:line="240" w:lineRule="exact"/>
              <w:ind w:left="-648" w:firstLine="648"/>
              <w:jc w:val="center"/>
              <w:rPr>
                <w:rFonts w:hAnsi="Times New Roman" w:cs="Times New Roman"/>
                <w:b/>
                <w:bCs/>
                <w:sz w:val="18"/>
                <w:szCs w:val="18"/>
                <w:lang w:val="en-GB" w:bidi="ar-SA"/>
              </w:rPr>
            </w:pPr>
          </w:p>
        </w:tc>
        <w:tc>
          <w:tcPr>
            <w:tcW w:w="2458" w:type="pct"/>
            <w:gridSpan w:val="6"/>
          </w:tcPr>
          <w:p w14:paraId="78FAC7C3" w14:textId="77777777" w:rsidR="00A56FB0" w:rsidRPr="00F53D6F" w:rsidRDefault="00A56FB0" w:rsidP="00156446">
            <w:pPr>
              <w:snapToGrid w:val="0"/>
              <w:spacing w:line="240" w:lineRule="exact"/>
              <w:ind w:left="-75" w:right="-147"/>
              <w:jc w:val="center"/>
              <w:rPr>
                <w:rFonts w:eastAsia="Calibri" w:hAnsi="Times New Roman" w:cs="Times New Roman"/>
                <w:b/>
                <w:bCs/>
                <w:sz w:val="16"/>
                <w:szCs w:val="16"/>
              </w:rPr>
            </w:pPr>
            <w:proofErr w:type="gramStart"/>
            <w:r w:rsidRPr="00F53D6F">
              <w:rPr>
                <w:rFonts w:hAnsi="Times New Roman" w:cs="Times New Roman"/>
                <w:b/>
                <w:bCs/>
                <w:sz w:val="16"/>
                <w:szCs w:val="16"/>
                <w:lang w:val="en-GB" w:bidi="ar-SA"/>
              </w:rPr>
              <w:t>SEPARATE  FINANCIAL</w:t>
            </w:r>
            <w:proofErr w:type="gramEnd"/>
            <w:r w:rsidRPr="00F53D6F">
              <w:rPr>
                <w:rFonts w:hAnsi="Times New Roman" w:cs="Times New Roman"/>
                <w:b/>
                <w:bCs/>
                <w:sz w:val="16"/>
                <w:szCs w:val="16"/>
                <w:lang w:val="en-GB" w:bidi="ar-SA"/>
              </w:rPr>
              <w:t xml:space="preserve">  STATEMENTS</w:t>
            </w:r>
          </w:p>
        </w:tc>
      </w:tr>
      <w:tr w:rsidR="00A56FB0" w:rsidRPr="007777EC" w14:paraId="1CC63853" w14:textId="77777777" w:rsidTr="00156446">
        <w:trPr>
          <w:gridAfter w:val="1"/>
          <w:wAfter w:w="20" w:type="pct"/>
          <w:trHeight w:val="20"/>
        </w:trPr>
        <w:tc>
          <w:tcPr>
            <w:tcW w:w="2542" w:type="pct"/>
          </w:tcPr>
          <w:p w14:paraId="59E2DDC6" w14:textId="77777777" w:rsidR="00A56FB0" w:rsidRPr="00F53D6F" w:rsidRDefault="00A56FB0" w:rsidP="00156446">
            <w:pPr>
              <w:snapToGrid w:val="0"/>
              <w:spacing w:line="240" w:lineRule="exact"/>
              <w:ind w:left="-648" w:firstLine="648"/>
              <w:jc w:val="center"/>
              <w:rPr>
                <w:rFonts w:hAnsi="Times New Roman" w:cs="Times New Roman"/>
                <w:b/>
                <w:bCs/>
                <w:sz w:val="18"/>
                <w:szCs w:val="18"/>
                <w:lang w:val="en-GB" w:bidi="ar-SA"/>
              </w:rPr>
            </w:pPr>
          </w:p>
        </w:tc>
        <w:tc>
          <w:tcPr>
            <w:tcW w:w="1192" w:type="pct"/>
            <w:gridSpan w:val="2"/>
            <w:hideMark/>
          </w:tcPr>
          <w:p w14:paraId="6F62E492" w14:textId="77777777" w:rsidR="00A56FB0" w:rsidRPr="00F53D6F" w:rsidRDefault="00A56FB0" w:rsidP="00156446">
            <w:pPr>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 xml:space="preserve">As </w:t>
            </w:r>
            <w:proofErr w:type="gramStart"/>
            <w:r w:rsidRPr="00F53D6F">
              <w:rPr>
                <w:rFonts w:eastAsia="Calibri" w:hAnsi="Times New Roman" w:cs="Times New Roman"/>
                <w:b/>
                <w:bCs/>
                <w:sz w:val="18"/>
                <w:szCs w:val="18"/>
              </w:rPr>
              <w:t>at</w:t>
            </w:r>
            <w:proofErr w:type="gramEnd"/>
            <w:r w:rsidRPr="00F53D6F">
              <w:rPr>
                <w:rFonts w:eastAsia="Calibri" w:hAnsi="Times New Roman" w:cs="Times New Roman"/>
                <w:b/>
                <w:bCs/>
                <w:sz w:val="18"/>
                <w:szCs w:val="18"/>
              </w:rPr>
              <w:t xml:space="preserve"> December 31, 2025</w:t>
            </w:r>
          </w:p>
        </w:tc>
        <w:tc>
          <w:tcPr>
            <w:tcW w:w="55" w:type="pct"/>
          </w:tcPr>
          <w:p w14:paraId="3FE7A79B" w14:textId="77777777" w:rsidR="00A56FB0" w:rsidRPr="00F53D6F" w:rsidRDefault="00A56FB0" w:rsidP="00156446">
            <w:pPr>
              <w:spacing w:line="240" w:lineRule="exact"/>
              <w:jc w:val="center"/>
              <w:rPr>
                <w:rFonts w:eastAsia="Calibri" w:hAnsi="Times New Roman" w:cs="Times New Roman"/>
                <w:b/>
                <w:bCs/>
                <w:sz w:val="18"/>
                <w:szCs w:val="18"/>
              </w:rPr>
            </w:pPr>
          </w:p>
        </w:tc>
        <w:tc>
          <w:tcPr>
            <w:tcW w:w="1191" w:type="pct"/>
            <w:gridSpan w:val="2"/>
            <w:tcBorders>
              <w:bottom w:val="single" w:sz="4" w:space="0" w:color="auto"/>
            </w:tcBorders>
          </w:tcPr>
          <w:p w14:paraId="3515B4CF" w14:textId="77777777" w:rsidR="00A56FB0" w:rsidRPr="00F53D6F" w:rsidRDefault="00A56FB0" w:rsidP="00156446">
            <w:pPr>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 xml:space="preserve">As </w:t>
            </w:r>
            <w:proofErr w:type="gramStart"/>
            <w:r w:rsidRPr="00F53D6F">
              <w:rPr>
                <w:rFonts w:eastAsia="Calibri" w:hAnsi="Times New Roman" w:cs="Times New Roman"/>
                <w:b/>
                <w:bCs/>
                <w:sz w:val="18"/>
                <w:szCs w:val="18"/>
              </w:rPr>
              <w:t>at</w:t>
            </w:r>
            <w:proofErr w:type="gramEnd"/>
            <w:r w:rsidRPr="00F53D6F">
              <w:rPr>
                <w:rFonts w:eastAsia="Calibri" w:hAnsi="Times New Roman" w:cs="Times New Roman"/>
                <w:b/>
                <w:bCs/>
                <w:sz w:val="18"/>
                <w:szCs w:val="18"/>
              </w:rPr>
              <w:t xml:space="preserve"> December 31, 2024</w:t>
            </w:r>
          </w:p>
        </w:tc>
      </w:tr>
      <w:tr w:rsidR="00A56FB0" w:rsidRPr="007777EC" w14:paraId="2363D9F6" w14:textId="77777777" w:rsidTr="00156446">
        <w:trPr>
          <w:gridAfter w:val="1"/>
          <w:wAfter w:w="20" w:type="pct"/>
          <w:trHeight w:val="20"/>
        </w:trPr>
        <w:tc>
          <w:tcPr>
            <w:tcW w:w="2542" w:type="pct"/>
          </w:tcPr>
          <w:p w14:paraId="7B6B9ACC" w14:textId="77777777" w:rsidR="00A56FB0" w:rsidRPr="00F53D6F" w:rsidRDefault="00A56FB0" w:rsidP="00156446">
            <w:pPr>
              <w:snapToGrid w:val="0"/>
              <w:spacing w:line="240" w:lineRule="exact"/>
              <w:jc w:val="center"/>
              <w:rPr>
                <w:rFonts w:hAnsi="Times New Roman" w:cs="Times New Roman"/>
                <w:b/>
                <w:bCs/>
                <w:sz w:val="18"/>
                <w:szCs w:val="18"/>
                <w:lang w:val="en-GB" w:bidi="ar-SA"/>
              </w:rPr>
            </w:pPr>
          </w:p>
        </w:tc>
        <w:tc>
          <w:tcPr>
            <w:tcW w:w="592" w:type="pct"/>
            <w:tcBorders>
              <w:top w:val="single" w:sz="4" w:space="0" w:color="auto"/>
              <w:left w:val="nil"/>
              <w:bottom w:val="nil"/>
              <w:right w:val="nil"/>
            </w:tcBorders>
            <w:hideMark/>
          </w:tcPr>
          <w:p w14:paraId="6A1E6B5C" w14:textId="77777777" w:rsidR="00A56FB0" w:rsidRPr="00F53D6F" w:rsidRDefault="00A56FB0" w:rsidP="00156446">
            <w:pPr>
              <w:snapToGrid w:val="0"/>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 xml:space="preserve">Carrying </w:t>
            </w:r>
          </w:p>
        </w:tc>
        <w:tc>
          <w:tcPr>
            <w:tcW w:w="600" w:type="pct"/>
            <w:tcBorders>
              <w:top w:val="single" w:sz="4" w:space="0" w:color="auto"/>
              <w:left w:val="nil"/>
              <w:bottom w:val="nil"/>
              <w:right w:val="nil"/>
            </w:tcBorders>
            <w:hideMark/>
          </w:tcPr>
          <w:p w14:paraId="2C098DF4" w14:textId="77777777" w:rsidR="00A56FB0" w:rsidRPr="00F53D6F" w:rsidRDefault="00A56FB0" w:rsidP="00156446">
            <w:pPr>
              <w:snapToGrid w:val="0"/>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Fair value</w:t>
            </w:r>
          </w:p>
        </w:tc>
        <w:tc>
          <w:tcPr>
            <w:tcW w:w="55" w:type="pct"/>
          </w:tcPr>
          <w:p w14:paraId="059781D7" w14:textId="77777777" w:rsidR="00A56FB0" w:rsidRPr="00F53D6F" w:rsidRDefault="00A56FB0" w:rsidP="00156446">
            <w:pPr>
              <w:snapToGrid w:val="0"/>
              <w:spacing w:line="240" w:lineRule="exact"/>
              <w:jc w:val="center"/>
              <w:rPr>
                <w:rFonts w:eastAsia="Calibri" w:hAnsi="Times New Roman" w:cs="Times New Roman"/>
                <w:b/>
                <w:bCs/>
                <w:sz w:val="18"/>
                <w:szCs w:val="18"/>
              </w:rPr>
            </w:pPr>
          </w:p>
        </w:tc>
        <w:tc>
          <w:tcPr>
            <w:tcW w:w="595" w:type="pct"/>
          </w:tcPr>
          <w:p w14:paraId="205CD16D" w14:textId="77777777" w:rsidR="00A56FB0" w:rsidRPr="00F53D6F" w:rsidRDefault="00A56FB0" w:rsidP="00156446">
            <w:pPr>
              <w:snapToGrid w:val="0"/>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 xml:space="preserve">Carrying </w:t>
            </w:r>
          </w:p>
        </w:tc>
        <w:tc>
          <w:tcPr>
            <w:tcW w:w="596" w:type="pct"/>
          </w:tcPr>
          <w:p w14:paraId="23DAFE8B" w14:textId="77777777" w:rsidR="00A56FB0" w:rsidRPr="00F53D6F" w:rsidRDefault="00A56FB0" w:rsidP="00156446">
            <w:pPr>
              <w:snapToGrid w:val="0"/>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Fair value</w:t>
            </w:r>
          </w:p>
        </w:tc>
      </w:tr>
      <w:tr w:rsidR="00A56FB0" w:rsidRPr="007777EC" w14:paraId="4342676B" w14:textId="77777777" w:rsidTr="00156446">
        <w:trPr>
          <w:gridAfter w:val="1"/>
          <w:wAfter w:w="20" w:type="pct"/>
          <w:trHeight w:val="20"/>
        </w:trPr>
        <w:tc>
          <w:tcPr>
            <w:tcW w:w="2542" w:type="pct"/>
          </w:tcPr>
          <w:p w14:paraId="48AD8670" w14:textId="77777777" w:rsidR="00A56FB0" w:rsidRPr="00F53D6F" w:rsidRDefault="00A56FB0" w:rsidP="00156446">
            <w:pPr>
              <w:snapToGrid w:val="0"/>
              <w:spacing w:line="240" w:lineRule="exact"/>
              <w:jc w:val="center"/>
              <w:rPr>
                <w:rFonts w:hAnsi="Times New Roman" w:cs="Times New Roman"/>
                <w:b/>
                <w:bCs/>
                <w:sz w:val="18"/>
                <w:szCs w:val="18"/>
                <w:lang w:val="en-GB" w:bidi="ar-SA"/>
              </w:rPr>
            </w:pPr>
          </w:p>
        </w:tc>
        <w:tc>
          <w:tcPr>
            <w:tcW w:w="592" w:type="pct"/>
            <w:hideMark/>
          </w:tcPr>
          <w:p w14:paraId="440B48E2" w14:textId="77777777" w:rsidR="00A56FB0" w:rsidRPr="00F53D6F" w:rsidRDefault="00A56FB0" w:rsidP="00156446">
            <w:pPr>
              <w:snapToGrid w:val="0"/>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amount</w:t>
            </w:r>
          </w:p>
        </w:tc>
        <w:tc>
          <w:tcPr>
            <w:tcW w:w="600" w:type="pct"/>
          </w:tcPr>
          <w:p w14:paraId="7FF7E9E7" w14:textId="77777777" w:rsidR="00A56FB0" w:rsidRPr="00F53D6F" w:rsidRDefault="00A56FB0" w:rsidP="00156446">
            <w:pPr>
              <w:snapToGrid w:val="0"/>
              <w:spacing w:line="240" w:lineRule="exact"/>
              <w:ind w:left="-126" w:right="-109"/>
              <w:jc w:val="center"/>
              <w:rPr>
                <w:rFonts w:hAnsi="Times New Roman" w:cs="Times New Roman"/>
                <w:b/>
                <w:bCs/>
                <w:sz w:val="18"/>
                <w:szCs w:val="18"/>
                <w:lang w:val="en-GB" w:bidi="ar-SA"/>
              </w:rPr>
            </w:pPr>
          </w:p>
        </w:tc>
        <w:tc>
          <w:tcPr>
            <w:tcW w:w="55" w:type="pct"/>
          </w:tcPr>
          <w:p w14:paraId="64D54105" w14:textId="77777777" w:rsidR="00A56FB0" w:rsidRPr="00F53D6F" w:rsidRDefault="00A56FB0" w:rsidP="00156446">
            <w:pPr>
              <w:snapToGrid w:val="0"/>
              <w:spacing w:line="240" w:lineRule="exact"/>
              <w:jc w:val="center"/>
              <w:rPr>
                <w:rFonts w:eastAsia="Calibri" w:hAnsi="Times New Roman" w:cs="Times New Roman"/>
                <w:b/>
                <w:bCs/>
                <w:sz w:val="18"/>
                <w:szCs w:val="18"/>
              </w:rPr>
            </w:pPr>
          </w:p>
        </w:tc>
        <w:tc>
          <w:tcPr>
            <w:tcW w:w="595" w:type="pct"/>
          </w:tcPr>
          <w:p w14:paraId="642C51A1" w14:textId="77777777" w:rsidR="00A56FB0" w:rsidRPr="00F53D6F" w:rsidRDefault="00A56FB0" w:rsidP="00156446">
            <w:pPr>
              <w:snapToGrid w:val="0"/>
              <w:spacing w:line="240" w:lineRule="exact"/>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amount</w:t>
            </w:r>
          </w:p>
        </w:tc>
        <w:tc>
          <w:tcPr>
            <w:tcW w:w="596" w:type="pct"/>
          </w:tcPr>
          <w:p w14:paraId="13446E26" w14:textId="77777777" w:rsidR="00A56FB0" w:rsidRPr="00F53D6F" w:rsidRDefault="00A56FB0" w:rsidP="00156446">
            <w:pPr>
              <w:snapToGrid w:val="0"/>
              <w:spacing w:line="240" w:lineRule="exact"/>
              <w:ind w:left="-126" w:right="-109"/>
              <w:jc w:val="center"/>
              <w:rPr>
                <w:rFonts w:hAnsi="Times New Roman" w:cs="Times New Roman"/>
                <w:b/>
                <w:bCs/>
                <w:sz w:val="18"/>
                <w:szCs w:val="18"/>
                <w:lang w:val="en-GB" w:bidi="ar-SA"/>
              </w:rPr>
            </w:pPr>
          </w:p>
        </w:tc>
      </w:tr>
      <w:tr w:rsidR="00A56FB0" w:rsidRPr="007777EC" w14:paraId="3BCB4320" w14:textId="77777777" w:rsidTr="00156446">
        <w:trPr>
          <w:gridAfter w:val="1"/>
          <w:wAfter w:w="20" w:type="pct"/>
          <w:trHeight w:val="20"/>
        </w:trPr>
        <w:tc>
          <w:tcPr>
            <w:tcW w:w="2542" w:type="pct"/>
          </w:tcPr>
          <w:p w14:paraId="658655E0" w14:textId="77777777" w:rsidR="00A56FB0" w:rsidRPr="00F53D6F" w:rsidRDefault="00A56FB0" w:rsidP="00156446">
            <w:pPr>
              <w:pStyle w:val="ListParagraph"/>
              <w:snapToGrid w:val="0"/>
              <w:spacing w:line="240" w:lineRule="exact"/>
              <w:ind w:left="342" w:hanging="180"/>
              <w:rPr>
                <w:rFonts w:hAnsi="Times New Roman" w:cs="Times New Roman"/>
                <w:sz w:val="18"/>
                <w:szCs w:val="18"/>
                <w:u w:val="single"/>
                <w:lang w:val="en-GB" w:bidi="ar-SA"/>
              </w:rPr>
            </w:pPr>
          </w:p>
        </w:tc>
        <w:tc>
          <w:tcPr>
            <w:tcW w:w="592" w:type="pct"/>
            <w:hideMark/>
          </w:tcPr>
          <w:p w14:paraId="6D9962B1" w14:textId="77777777" w:rsidR="00A56FB0" w:rsidRPr="00F53D6F" w:rsidRDefault="00A56FB0" w:rsidP="00156446">
            <w:pPr>
              <w:snapToGrid w:val="0"/>
              <w:spacing w:line="240" w:lineRule="exact"/>
              <w:ind w:right="18"/>
              <w:jc w:val="center"/>
              <w:rPr>
                <w:rFonts w:eastAsia="Calibri" w:hAnsi="Times New Roman" w:cs="Times New Roman"/>
                <w:b/>
                <w:bCs/>
                <w:sz w:val="18"/>
                <w:szCs w:val="18"/>
              </w:rPr>
            </w:pPr>
            <w:proofErr w:type="gramStart"/>
            <w:r w:rsidRPr="00F53D6F">
              <w:rPr>
                <w:rFonts w:eastAsia="Calibri" w:hAnsi="Times New Roman" w:cs="Times New Roman"/>
                <w:b/>
                <w:bCs/>
                <w:sz w:val="18"/>
                <w:szCs w:val="18"/>
              </w:rPr>
              <w:t>Thousand</w:t>
            </w:r>
            <w:proofErr w:type="gramEnd"/>
          </w:p>
          <w:p w14:paraId="306C04DB" w14:textId="77777777" w:rsidR="00A56FB0" w:rsidRPr="00F53D6F" w:rsidRDefault="00A56FB0" w:rsidP="00156446">
            <w:pPr>
              <w:snapToGrid w:val="0"/>
              <w:spacing w:line="240" w:lineRule="exact"/>
              <w:ind w:right="18"/>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Baht</w:t>
            </w:r>
          </w:p>
        </w:tc>
        <w:tc>
          <w:tcPr>
            <w:tcW w:w="600" w:type="pct"/>
            <w:hideMark/>
          </w:tcPr>
          <w:p w14:paraId="3B031668" w14:textId="77777777" w:rsidR="00A56FB0" w:rsidRPr="00F53D6F" w:rsidRDefault="00A56FB0" w:rsidP="00156446">
            <w:pPr>
              <w:snapToGrid w:val="0"/>
              <w:spacing w:line="240" w:lineRule="exact"/>
              <w:ind w:right="18"/>
              <w:jc w:val="center"/>
              <w:rPr>
                <w:rFonts w:eastAsia="Calibri" w:hAnsi="Times New Roman" w:cs="Times New Roman"/>
                <w:b/>
                <w:bCs/>
                <w:sz w:val="18"/>
                <w:szCs w:val="18"/>
              </w:rPr>
            </w:pPr>
            <w:proofErr w:type="gramStart"/>
            <w:r w:rsidRPr="00F53D6F">
              <w:rPr>
                <w:rFonts w:eastAsia="Calibri" w:hAnsi="Times New Roman" w:cs="Times New Roman"/>
                <w:b/>
                <w:bCs/>
                <w:sz w:val="18"/>
                <w:szCs w:val="18"/>
              </w:rPr>
              <w:t>Thousand</w:t>
            </w:r>
            <w:proofErr w:type="gramEnd"/>
          </w:p>
          <w:p w14:paraId="007F6D40" w14:textId="77777777" w:rsidR="00A56FB0" w:rsidRPr="00F53D6F" w:rsidRDefault="00A56FB0" w:rsidP="00156446">
            <w:pPr>
              <w:snapToGrid w:val="0"/>
              <w:spacing w:line="240" w:lineRule="exact"/>
              <w:ind w:left="90"/>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 xml:space="preserve">Baht </w:t>
            </w:r>
          </w:p>
        </w:tc>
        <w:tc>
          <w:tcPr>
            <w:tcW w:w="55" w:type="pct"/>
          </w:tcPr>
          <w:p w14:paraId="338EDF15" w14:textId="77777777" w:rsidR="00A56FB0" w:rsidRPr="00F53D6F" w:rsidRDefault="00A56FB0" w:rsidP="00156446">
            <w:pPr>
              <w:snapToGrid w:val="0"/>
              <w:spacing w:line="240" w:lineRule="exact"/>
              <w:ind w:right="18"/>
              <w:jc w:val="center"/>
              <w:rPr>
                <w:rFonts w:eastAsia="Calibri" w:hAnsi="Times New Roman" w:cs="Times New Roman"/>
                <w:b/>
                <w:bCs/>
                <w:sz w:val="18"/>
                <w:szCs w:val="18"/>
              </w:rPr>
            </w:pPr>
          </w:p>
        </w:tc>
        <w:tc>
          <w:tcPr>
            <w:tcW w:w="595" w:type="pct"/>
          </w:tcPr>
          <w:p w14:paraId="0B10F044" w14:textId="77777777" w:rsidR="00A56FB0" w:rsidRPr="00F53D6F" w:rsidRDefault="00A56FB0" w:rsidP="00156446">
            <w:pPr>
              <w:snapToGrid w:val="0"/>
              <w:spacing w:line="240" w:lineRule="exact"/>
              <w:ind w:right="18"/>
              <w:jc w:val="center"/>
              <w:rPr>
                <w:rFonts w:eastAsia="Calibri" w:hAnsi="Times New Roman" w:cs="Times New Roman"/>
                <w:b/>
                <w:bCs/>
                <w:sz w:val="18"/>
                <w:szCs w:val="18"/>
              </w:rPr>
            </w:pPr>
            <w:proofErr w:type="gramStart"/>
            <w:r w:rsidRPr="00F53D6F">
              <w:rPr>
                <w:rFonts w:eastAsia="Calibri" w:hAnsi="Times New Roman" w:cs="Times New Roman"/>
                <w:b/>
                <w:bCs/>
                <w:sz w:val="18"/>
                <w:szCs w:val="18"/>
              </w:rPr>
              <w:t>Thousand</w:t>
            </w:r>
            <w:proofErr w:type="gramEnd"/>
          </w:p>
          <w:p w14:paraId="23DE1232" w14:textId="77777777" w:rsidR="00A56FB0" w:rsidRPr="00F53D6F" w:rsidRDefault="00A56FB0" w:rsidP="00156446">
            <w:pPr>
              <w:snapToGrid w:val="0"/>
              <w:spacing w:line="240" w:lineRule="exact"/>
              <w:ind w:right="18"/>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Baht</w:t>
            </w:r>
          </w:p>
        </w:tc>
        <w:tc>
          <w:tcPr>
            <w:tcW w:w="596" w:type="pct"/>
          </w:tcPr>
          <w:p w14:paraId="196CCDD0" w14:textId="77777777" w:rsidR="00A56FB0" w:rsidRPr="00F53D6F" w:rsidRDefault="00A56FB0" w:rsidP="00156446">
            <w:pPr>
              <w:snapToGrid w:val="0"/>
              <w:spacing w:line="240" w:lineRule="exact"/>
              <w:ind w:right="18"/>
              <w:jc w:val="center"/>
              <w:rPr>
                <w:rFonts w:eastAsia="Calibri" w:hAnsi="Times New Roman" w:cs="Times New Roman"/>
                <w:b/>
                <w:bCs/>
                <w:sz w:val="18"/>
                <w:szCs w:val="18"/>
              </w:rPr>
            </w:pPr>
            <w:proofErr w:type="gramStart"/>
            <w:r w:rsidRPr="00F53D6F">
              <w:rPr>
                <w:rFonts w:eastAsia="Calibri" w:hAnsi="Times New Roman" w:cs="Times New Roman"/>
                <w:b/>
                <w:bCs/>
                <w:sz w:val="18"/>
                <w:szCs w:val="18"/>
              </w:rPr>
              <w:t>Thousand</w:t>
            </w:r>
            <w:proofErr w:type="gramEnd"/>
          </w:p>
          <w:p w14:paraId="7E2064E3" w14:textId="77777777" w:rsidR="00A56FB0" w:rsidRPr="00F53D6F" w:rsidRDefault="00A56FB0" w:rsidP="00156446">
            <w:pPr>
              <w:snapToGrid w:val="0"/>
              <w:spacing w:line="240" w:lineRule="exact"/>
              <w:ind w:left="90"/>
              <w:jc w:val="center"/>
              <w:rPr>
                <w:rFonts w:eastAsia="Calibri" w:hAnsi="Times New Roman" w:cs="Times New Roman"/>
                <w:b/>
                <w:bCs/>
                <w:sz w:val="18"/>
                <w:szCs w:val="18"/>
                <w:lang w:val="en-GB" w:bidi="ar-SA"/>
              </w:rPr>
            </w:pPr>
            <w:r w:rsidRPr="00F53D6F">
              <w:rPr>
                <w:rFonts w:eastAsia="Calibri" w:hAnsi="Times New Roman" w:cs="Times New Roman"/>
                <w:b/>
                <w:bCs/>
                <w:sz w:val="18"/>
                <w:szCs w:val="18"/>
              </w:rPr>
              <w:t>Baht</w:t>
            </w:r>
          </w:p>
        </w:tc>
      </w:tr>
      <w:tr w:rsidR="00A56FB0" w:rsidRPr="007777EC" w14:paraId="6BEAE51E" w14:textId="77777777" w:rsidTr="00156446">
        <w:trPr>
          <w:gridAfter w:val="1"/>
          <w:wAfter w:w="20" w:type="pct"/>
          <w:trHeight w:val="20"/>
        </w:trPr>
        <w:tc>
          <w:tcPr>
            <w:tcW w:w="2542" w:type="pct"/>
            <w:hideMark/>
          </w:tcPr>
          <w:p w14:paraId="7FDAFF02" w14:textId="77777777" w:rsidR="00A56FB0" w:rsidRPr="00F53D6F" w:rsidRDefault="00A56FB0" w:rsidP="00156446">
            <w:pPr>
              <w:pStyle w:val="ListParagraph"/>
              <w:snapToGrid w:val="0"/>
              <w:spacing w:line="240" w:lineRule="exact"/>
              <w:ind w:left="2160" w:right="72"/>
              <w:rPr>
                <w:rFonts w:hAnsi="Times New Roman" w:cs="Times New Roman"/>
                <w:sz w:val="18"/>
                <w:szCs w:val="18"/>
                <w:lang w:val="en-GB" w:bidi="ar-SA"/>
              </w:rPr>
            </w:pPr>
            <w:r w:rsidRPr="00F53D6F">
              <w:rPr>
                <w:rFonts w:hAnsi="Times New Roman" w:cs="Times New Roman"/>
                <w:sz w:val="18"/>
                <w:szCs w:val="18"/>
                <w:u w:val="single"/>
                <w:lang w:val="en-GB" w:bidi="ar-SA"/>
              </w:rPr>
              <w:t>Financial assets</w:t>
            </w:r>
          </w:p>
        </w:tc>
        <w:tc>
          <w:tcPr>
            <w:tcW w:w="592" w:type="pct"/>
          </w:tcPr>
          <w:p w14:paraId="0F75EE82" w14:textId="77777777" w:rsidR="00A56FB0" w:rsidRPr="00F53D6F" w:rsidRDefault="00A56FB0" w:rsidP="00156446">
            <w:pPr>
              <w:tabs>
                <w:tab w:val="left" w:pos="-7272"/>
                <w:tab w:val="decimal" w:pos="-6282"/>
                <w:tab w:val="decimal" w:pos="-6192"/>
                <w:tab w:val="left" w:pos="1770"/>
              </w:tabs>
              <w:snapToGrid w:val="0"/>
              <w:spacing w:line="240" w:lineRule="exact"/>
              <w:ind w:right="18"/>
              <w:jc w:val="right"/>
              <w:rPr>
                <w:rFonts w:hAnsi="Times New Roman" w:cs="Times New Roman"/>
                <w:sz w:val="18"/>
                <w:szCs w:val="18"/>
                <w:lang w:val="en-GB" w:bidi="ar-SA"/>
              </w:rPr>
            </w:pPr>
          </w:p>
        </w:tc>
        <w:tc>
          <w:tcPr>
            <w:tcW w:w="600" w:type="pct"/>
          </w:tcPr>
          <w:p w14:paraId="3A4BB197" w14:textId="77777777" w:rsidR="00A56FB0" w:rsidRPr="00F53D6F" w:rsidRDefault="00A56FB0" w:rsidP="00156446">
            <w:pPr>
              <w:tabs>
                <w:tab w:val="left" w:pos="-7272"/>
                <w:tab w:val="decimal" w:pos="-6282"/>
                <w:tab w:val="decimal" w:pos="-6192"/>
                <w:tab w:val="left" w:pos="1770"/>
              </w:tabs>
              <w:snapToGrid w:val="0"/>
              <w:spacing w:line="240" w:lineRule="exact"/>
              <w:ind w:right="18"/>
              <w:jc w:val="right"/>
              <w:rPr>
                <w:rFonts w:hAnsi="Times New Roman" w:cs="Times New Roman"/>
                <w:sz w:val="18"/>
                <w:szCs w:val="18"/>
                <w:lang w:val="en-GB" w:bidi="ar-SA"/>
              </w:rPr>
            </w:pPr>
          </w:p>
        </w:tc>
        <w:tc>
          <w:tcPr>
            <w:tcW w:w="55" w:type="pct"/>
          </w:tcPr>
          <w:p w14:paraId="04E8C8D3" w14:textId="77777777" w:rsidR="00A56FB0" w:rsidRPr="00F53D6F" w:rsidRDefault="00A56FB0" w:rsidP="00156446">
            <w:pPr>
              <w:snapToGrid w:val="0"/>
              <w:spacing w:line="240" w:lineRule="exact"/>
              <w:ind w:left="90"/>
              <w:jc w:val="center"/>
              <w:rPr>
                <w:rFonts w:hAnsi="Times New Roman" w:cs="Times New Roman"/>
                <w:sz w:val="18"/>
                <w:szCs w:val="18"/>
                <w:lang w:val="en-GB" w:bidi="ar-SA"/>
              </w:rPr>
            </w:pPr>
          </w:p>
        </w:tc>
        <w:tc>
          <w:tcPr>
            <w:tcW w:w="595" w:type="pct"/>
          </w:tcPr>
          <w:p w14:paraId="716CE765" w14:textId="77777777" w:rsidR="00A56FB0" w:rsidRPr="00F53D6F" w:rsidRDefault="00A56FB0" w:rsidP="00156446">
            <w:pPr>
              <w:snapToGrid w:val="0"/>
              <w:spacing w:line="240" w:lineRule="exact"/>
              <w:ind w:left="90"/>
              <w:jc w:val="center"/>
              <w:rPr>
                <w:rFonts w:hAnsi="Times New Roman" w:cs="Times New Roman"/>
                <w:sz w:val="18"/>
                <w:szCs w:val="18"/>
                <w:lang w:val="en-GB" w:bidi="ar-SA"/>
              </w:rPr>
            </w:pPr>
          </w:p>
        </w:tc>
        <w:tc>
          <w:tcPr>
            <w:tcW w:w="596" w:type="pct"/>
          </w:tcPr>
          <w:p w14:paraId="79F5F5FD" w14:textId="77777777" w:rsidR="00A56FB0" w:rsidRPr="00F53D6F" w:rsidRDefault="00A56FB0" w:rsidP="00156446">
            <w:pPr>
              <w:snapToGrid w:val="0"/>
              <w:spacing w:line="240" w:lineRule="exact"/>
              <w:ind w:left="90"/>
              <w:jc w:val="center"/>
              <w:rPr>
                <w:rFonts w:hAnsi="Times New Roman" w:cs="Times New Roman"/>
                <w:sz w:val="18"/>
                <w:szCs w:val="18"/>
                <w:lang w:val="en-GB" w:bidi="ar-SA"/>
              </w:rPr>
            </w:pPr>
          </w:p>
        </w:tc>
      </w:tr>
      <w:tr w:rsidR="00A56FB0" w:rsidRPr="007777EC" w14:paraId="34D86300" w14:textId="77777777" w:rsidTr="00156446">
        <w:trPr>
          <w:gridAfter w:val="1"/>
          <w:wAfter w:w="20" w:type="pct"/>
          <w:trHeight w:val="117"/>
        </w:trPr>
        <w:tc>
          <w:tcPr>
            <w:tcW w:w="2542" w:type="pct"/>
            <w:hideMark/>
          </w:tcPr>
          <w:p w14:paraId="2D6493A1" w14:textId="77777777" w:rsidR="00A56FB0" w:rsidRPr="00F53D6F" w:rsidRDefault="00A56FB0" w:rsidP="00156446">
            <w:pPr>
              <w:pStyle w:val="ListParagraph"/>
              <w:snapToGrid w:val="0"/>
              <w:spacing w:line="240" w:lineRule="exact"/>
              <w:ind w:left="2160" w:right="72"/>
              <w:rPr>
                <w:rFonts w:hAnsi="Times New Roman" w:cs="Times New Roman"/>
                <w:sz w:val="18"/>
                <w:szCs w:val="18"/>
                <w:lang w:val="en-GB" w:bidi="ar-SA"/>
              </w:rPr>
            </w:pPr>
            <w:r w:rsidRPr="00F53D6F">
              <w:rPr>
                <w:rFonts w:hAnsi="Times New Roman" w:cs="Times New Roman"/>
                <w:sz w:val="18"/>
                <w:szCs w:val="18"/>
                <w:lang w:val="en-GB" w:bidi="ar-SA"/>
              </w:rPr>
              <w:t>Cash and cash equivalents</w:t>
            </w:r>
          </w:p>
        </w:tc>
        <w:tc>
          <w:tcPr>
            <w:tcW w:w="592" w:type="pct"/>
          </w:tcPr>
          <w:p w14:paraId="06805857"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314,617,428</w:t>
            </w:r>
          </w:p>
        </w:tc>
        <w:tc>
          <w:tcPr>
            <w:tcW w:w="600" w:type="pct"/>
          </w:tcPr>
          <w:p w14:paraId="04C9B4B6"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314,617,428</w:t>
            </w:r>
          </w:p>
        </w:tc>
        <w:tc>
          <w:tcPr>
            <w:tcW w:w="55" w:type="pct"/>
          </w:tcPr>
          <w:p w14:paraId="492658F2" w14:textId="77777777" w:rsidR="00A56FB0" w:rsidRPr="00F53D6F" w:rsidRDefault="00A56FB0" w:rsidP="00156446">
            <w:pPr>
              <w:tabs>
                <w:tab w:val="left" w:pos="369"/>
                <w:tab w:val="center" w:pos="639"/>
              </w:tabs>
              <w:snapToGrid w:val="0"/>
              <w:spacing w:line="240" w:lineRule="exact"/>
              <w:ind w:left="99" w:right="26"/>
              <w:rPr>
                <w:rFonts w:hAnsi="Times New Roman" w:cs="Times New Roman"/>
                <w:sz w:val="18"/>
                <w:szCs w:val="18"/>
              </w:rPr>
            </w:pPr>
          </w:p>
        </w:tc>
        <w:tc>
          <w:tcPr>
            <w:tcW w:w="595" w:type="pct"/>
            <w:vAlign w:val="center"/>
          </w:tcPr>
          <w:p w14:paraId="5F2F29E8"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108,871,493 </w:t>
            </w:r>
          </w:p>
        </w:tc>
        <w:tc>
          <w:tcPr>
            <w:tcW w:w="596" w:type="pct"/>
            <w:vAlign w:val="center"/>
          </w:tcPr>
          <w:p w14:paraId="2F679BFF"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108,871,493 </w:t>
            </w:r>
          </w:p>
        </w:tc>
      </w:tr>
      <w:tr w:rsidR="00A56FB0" w:rsidRPr="007777EC" w14:paraId="759A21E4" w14:textId="77777777" w:rsidTr="00156446">
        <w:trPr>
          <w:gridAfter w:val="1"/>
          <w:wAfter w:w="20" w:type="pct"/>
          <w:trHeight w:val="117"/>
        </w:trPr>
        <w:tc>
          <w:tcPr>
            <w:tcW w:w="2542" w:type="pct"/>
          </w:tcPr>
          <w:p w14:paraId="6C5AB6E9" w14:textId="77777777" w:rsidR="00A56FB0" w:rsidRPr="00F53D6F" w:rsidRDefault="00A56FB0" w:rsidP="00156446">
            <w:pPr>
              <w:pStyle w:val="ListParagraph"/>
              <w:snapToGrid w:val="0"/>
              <w:spacing w:line="240" w:lineRule="exact"/>
              <w:ind w:left="2160" w:right="72"/>
              <w:rPr>
                <w:rFonts w:hAnsi="Times New Roman" w:cs="Times New Roman"/>
                <w:spacing w:val="-4"/>
                <w:sz w:val="18"/>
                <w:szCs w:val="18"/>
                <w:lang w:val="en-GB" w:bidi="ar-SA"/>
              </w:rPr>
            </w:pPr>
            <w:r w:rsidRPr="00F53D6F">
              <w:rPr>
                <w:rFonts w:hAnsi="Times New Roman" w:cs="Times New Roman"/>
                <w:spacing w:val="-4"/>
                <w:sz w:val="18"/>
                <w:szCs w:val="18"/>
                <w:lang w:val="en-GB" w:bidi="ar-SA"/>
              </w:rPr>
              <w:t>Trade and other current receivables</w:t>
            </w:r>
          </w:p>
        </w:tc>
        <w:tc>
          <w:tcPr>
            <w:tcW w:w="592" w:type="pct"/>
          </w:tcPr>
          <w:p w14:paraId="6F280686" w14:textId="0BCF58CF"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311,617,7</w:t>
            </w:r>
            <w:r w:rsidR="001143A1" w:rsidRPr="00F53D6F">
              <w:rPr>
                <w:rFonts w:hAnsi="Times New Roman" w:cs="Times New Roman"/>
                <w:sz w:val="18"/>
                <w:szCs w:val="18"/>
              </w:rPr>
              <w:t>60</w:t>
            </w:r>
          </w:p>
        </w:tc>
        <w:tc>
          <w:tcPr>
            <w:tcW w:w="600" w:type="pct"/>
          </w:tcPr>
          <w:p w14:paraId="6D8F2283" w14:textId="7D89F0EE"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311,617,7</w:t>
            </w:r>
            <w:r w:rsidR="001143A1" w:rsidRPr="00F53D6F">
              <w:rPr>
                <w:rFonts w:hAnsi="Times New Roman" w:cs="Times New Roman"/>
                <w:sz w:val="18"/>
                <w:szCs w:val="18"/>
              </w:rPr>
              <w:t>60</w:t>
            </w:r>
          </w:p>
        </w:tc>
        <w:tc>
          <w:tcPr>
            <w:tcW w:w="55" w:type="pct"/>
          </w:tcPr>
          <w:p w14:paraId="272BE1B8" w14:textId="77777777" w:rsidR="00A56FB0" w:rsidRPr="00F53D6F" w:rsidRDefault="00A56FB0" w:rsidP="00156446">
            <w:pPr>
              <w:tabs>
                <w:tab w:val="left" w:pos="884"/>
              </w:tabs>
              <w:snapToGrid w:val="0"/>
              <w:spacing w:line="240" w:lineRule="exact"/>
              <w:ind w:left="-105"/>
              <w:jc w:val="center"/>
              <w:rPr>
                <w:rFonts w:hAnsi="Times New Roman" w:cs="Times New Roman"/>
                <w:sz w:val="18"/>
                <w:szCs w:val="18"/>
              </w:rPr>
            </w:pPr>
          </w:p>
        </w:tc>
        <w:tc>
          <w:tcPr>
            <w:tcW w:w="595" w:type="pct"/>
            <w:vAlign w:val="center"/>
          </w:tcPr>
          <w:p w14:paraId="597F197F"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134,999,435  </w:t>
            </w:r>
          </w:p>
        </w:tc>
        <w:tc>
          <w:tcPr>
            <w:tcW w:w="596" w:type="pct"/>
            <w:vAlign w:val="center"/>
          </w:tcPr>
          <w:p w14:paraId="7C020C2D"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 xml:space="preserve">    134,999,435  </w:t>
            </w:r>
          </w:p>
        </w:tc>
      </w:tr>
      <w:tr w:rsidR="00A56FB0" w:rsidRPr="007777EC" w14:paraId="68C6D33D" w14:textId="77777777" w:rsidTr="00156446">
        <w:trPr>
          <w:gridAfter w:val="1"/>
          <w:wAfter w:w="20" w:type="pct"/>
          <w:trHeight w:val="117"/>
        </w:trPr>
        <w:tc>
          <w:tcPr>
            <w:tcW w:w="2542" w:type="pct"/>
          </w:tcPr>
          <w:p w14:paraId="3513184C" w14:textId="77777777" w:rsidR="00A56FB0" w:rsidRPr="00F53D6F" w:rsidRDefault="00A56FB0" w:rsidP="00156446">
            <w:pPr>
              <w:pStyle w:val="ListParagraph"/>
              <w:snapToGrid w:val="0"/>
              <w:spacing w:line="240" w:lineRule="exact"/>
              <w:ind w:left="2160" w:right="72"/>
              <w:rPr>
                <w:rFonts w:hAnsi="Times New Roman" w:cs="Times New Roman"/>
                <w:sz w:val="18"/>
                <w:szCs w:val="18"/>
                <w:u w:val="single"/>
                <w:cs/>
                <w:lang w:val="en-GB"/>
              </w:rPr>
            </w:pPr>
            <w:r w:rsidRPr="00F53D6F">
              <w:rPr>
                <w:rFonts w:hAnsi="Times New Roman" w:cs="Times New Roman"/>
                <w:sz w:val="18"/>
                <w:szCs w:val="18"/>
                <w:u w:val="single"/>
                <w:lang w:val="en-GB" w:bidi="ar-SA"/>
              </w:rPr>
              <w:t>Financial liabilities</w:t>
            </w:r>
          </w:p>
        </w:tc>
        <w:tc>
          <w:tcPr>
            <w:tcW w:w="592" w:type="pct"/>
          </w:tcPr>
          <w:p w14:paraId="3897E7D0" w14:textId="77777777" w:rsidR="00A56FB0" w:rsidRPr="00F53D6F" w:rsidRDefault="00A56FB0" w:rsidP="00156446">
            <w:pPr>
              <w:snapToGrid w:val="0"/>
              <w:spacing w:line="240" w:lineRule="exact"/>
              <w:ind w:left="-105" w:right="90"/>
              <w:jc w:val="center"/>
              <w:rPr>
                <w:rFonts w:hAnsi="Times New Roman" w:cs="Times New Roman"/>
                <w:sz w:val="18"/>
                <w:szCs w:val="18"/>
              </w:rPr>
            </w:pPr>
          </w:p>
        </w:tc>
        <w:tc>
          <w:tcPr>
            <w:tcW w:w="600" w:type="pct"/>
          </w:tcPr>
          <w:p w14:paraId="36A4E5FD" w14:textId="77777777" w:rsidR="00A56FB0" w:rsidRPr="00F53D6F" w:rsidRDefault="00A56FB0" w:rsidP="00156446">
            <w:pPr>
              <w:snapToGrid w:val="0"/>
              <w:spacing w:line="240" w:lineRule="exact"/>
              <w:ind w:left="-105" w:right="90"/>
              <w:jc w:val="center"/>
              <w:rPr>
                <w:rFonts w:hAnsi="Times New Roman" w:cs="Times New Roman"/>
                <w:sz w:val="18"/>
                <w:szCs w:val="18"/>
              </w:rPr>
            </w:pPr>
          </w:p>
        </w:tc>
        <w:tc>
          <w:tcPr>
            <w:tcW w:w="55" w:type="pct"/>
          </w:tcPr>
          <w:p w14:paraId="6F17E310" w14:textId="77777777" w:rsidR="00A56FB0" w:rsidRPr="00F53D6F" w:rsidRDefault="00A56FB0" w:rsidP="00156446">
            <w:pPr>
              <w:snapToGrid w:val="0"/>
              <w:spacing w:line="240" w:lineRule="exact"/>
              <w:ind w:left="-105"/>
              <w:jc w:val="center"/>
              <w:rPr>
                <w:rFonts w:hAnsi="Times New Roman" w:cs="Times New Roman"/>
                <w:sz w:val="18"/>
                <w:szCs w:val="18"/>
              </w:rPr>
            </w:pPr>
          </w:p>
        </w:tc>
        <w:tc>
          <w:tcPr>
            <w:tcW w:w="595" w:type="pct"/>
          </w:tcPr>
          <w:p w14:paraId="026ED9F2" w14:textId="77777777" w:rsidR="00A56FB0" w:rsidRPr="00F53D6F" w:rsidRDefault="00A56FB0" w:rsidP="00156446">
            <w:pPr>
              <w:snapToGrid w:val="0"/>
              <w:spacing w:line="240" w:lineRule="exact"/>
              <w:ind w:left="-105" w:right="90"/>
              <w:jc w:val="center"/>
              <w:rPr>
                <w:rFonts w:hAnsi="Times New Roman" w:cs="Times New Roman"/>
                <w:sz w:val="18"/>
                <w:szCs w:val="18"/>
              </w:rPr>
            </w:pPr>
          </w:p>
        </w:tc>
        <w:tc>
          <w:tcPr>
            <w:tcW w:w="596" w:type="pct"/>
          </w:tcPr>
          <w:p w14:paraId="71ABD993" w14:textId="77777777" w:rsidR="00A56FB0" w:rsidRPr="00F53D6F" w:rsidRDefault="00A56FB0" w:rsidP="00156446">
            <w:pPr>
              <w:snapToGrid w:val="0"/>
              <w:spacing w:line="240" w:lineRule="exact"/>
              <w:ind w:left="-105" w:right="90"/>
              <w:jc w:val="center"/>
              <w:rPr>
                <w:rFonts w:hAnsi="Times New Roman" w:cs="Times New Roman"/>
                <w:sz w:val="18"/>
                <w:szCs w:val="18"/>
              </w:rPr>
            </w:pPr>
          </w:p>
        </w:tc>
      </w:tr>
      <w:tr w:rsidR="00A56FB0" w:rsidRPr="007777EC" w14:paraId="5F23DB4E" w14:textId="77777777" w:rsidTr="00156446">
        <w:trPr>
          <w:gridAfter w:val="1"/>
          <w:wAfter w:w="20" w:type="pct"/>
          <w:trHeight w:val="117"/>
        </w:trPr>
        <w:tc>
          <w:tcPr>
            <w:tcW w:w="2542" w:type="pct"/>
          </w:tcPr>
          <w:p w14:paraId="2EA2BF3A" w14:textId="77777777" w:rsidR="00A56FB0" w:rsidRPr="00F53D6F" w:rsidRDefault="00A56FB0" w:rsidP="00156446">
            <w:pPr>
              <w:pStyle w:val="ListParagraph"/>
              <w:snapToGrid w:val="0"/>
              <w:spacing w:line="240" w:lineRule="exact"/>
              <w:ind w:left="2160" w:right="72"/>
              <w:rPr>
                <w:rFonts w:hAnsi="Times New Roman" w:cs="Times New Roman"/>
                <w:sz w:val="18"/>
                <w:szCs w:val="18"/>
                <w:lang w:val="en-GB" w:bidi="ar-SA"/>
              </w:rPr>
            </w:pPr>
            <w:r w:rsidRPr="00F53D6F">
              <w:rPr>
                <w:rFonts w:hAnsi="Times New Roman" w:cs="Times New Roman"/>
                <w:sz w:val="18"/>
                <w:szCs w:val="18"/>
                <w:lang w:val="en-GB" w:bidi="ar-SA"/>
              </w:rPr>
              <w:t>Trade and other current payables</w:t>
            </w:r>
          </w:p>
        </w:tc>
        <w:tc>
          <w:tcPr>
            <w:tcW w:w="592" w:type="pct"/>
          </w:tcPr>
          <w:p w14:paraId="348ED569"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20,160,268</w:t>
            </w:r>
          </w:p>
        </w:tc>
        <w:tc>
          <w:tcPr>
            <w:tcW w:w="600" w:type="pct"/>
          </w:tcPr>
          <w:p w14:paraId="669DDF9B"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20,160,268</w:t>
            </w:r>
          </w:p>
        </w:tc>
        <w:tc>
          <w:tcPr>
            <w:tcW w:w="55" w:type="pct"/>
          </w:tcPr>
          <w:p w14:paraId="51981B91" w14:textId="77777777" w:rsidR="00A56FB0" w:rsidRPr="00F53D6F" w:rsidRDefault="00A56FB0" w:rsidP="00156446">
            <w:pPr>
              <w:snapToGrid w:val="0"/>
              <w:spacing w:line="240" w:lineRule="exact"/>
              <w:ind w:left="-105"/>
              <w:jc w:val="center"/>
              <w:rPr>
                <w:rFonts w:hAnsi="Times New Roman" w:cs="Times New Roman"/>
                <w:sz w:val="18"/>
                <w:szCs w:val="18"/>
              </w:rPr>
            </w:pPr>
          </w:p>
        </w:tc>
        <w:tc>
          <w:tcPr>
            <w:tcW w:w="595" w:type="pct"/>
          </w:tcPr>
          <w:p w14:paraId="536676D8"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20,078,190</w:t>
            </w:r>
          </w:p>
        </w:tc>
        <w:tc>
          <w:tcPr>
            <w:tcW w:w="596" w:type="pct"/>
          </w:tcPr>
          <w:p w14:paraId="1CEA2F43"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20,078,190</w:t>
            </w:r>
          </w:p>
        </w:tc>
      </w:tr>
      <w:tr w:rsidR="00A56FB0" w:rsidRPr="007777EC" w14:paraId="2A071607" w14:textId="77777777" w:rsidTr="00156446">
        <w:trPr>
          <w:gridAfter w:val="1"/>
          <w:wAfter w:w="20" w:type="pct"/>
          <w:trHeight w:val="117"/>
        </w:trPr>
        <w:tc>
          <w:tcPr>
            <w:tcW w:w="2542" w:type="pct"/>
          </w:tcPr>
          <w:p w14:paraId="7DA1217D" w14:textId="77777777" w:rsidR="00A56FB0" w:rsidRPr="00F53D6F" w:rsidRDefault="00A56FB0" w:rsidP="00156446">
            <w:pPr>
              <w:pStyle w:val="ListParagraph"/>
              <w:snapToGrid w:val="0"/>
              <w:spacing w:line="240" w:lineRule="exact"/>
              <w:ind w:left="2160" w:right="72"/>
              <w:rPr>
                <w:rFonts w:hAnsi="Times New Roman" w:cs="Times New Roman"/>
                <w:sz w:val="18"/>
                <w:szCs w:val="18"/>
                <w:lang w:val="en-GB" w:bidi="ar-SA"/>
              </w:rPr>
            </w:pPr>
            <w:r w:rsidRPr="00F53D6F">
              <w:rPr>
                <w:rFonts w:hAnsi="Times New Roman" w:cs="Times New Roman"/>
                <w:sz w:val="18"/>
                <w:szCs w:val="18"/>
                <w:lang w:val="en-GB" w:bidi="ar-SA"/>
              </w:rPr>
              <w:t>Lease liabilities</w:t>
            </w:r>
          </w:p>
        </w:tc>
        <w:tc>
          <w:tcPr>
            <w:tcW w:w="592" w:type="pct"/>
          </w:tcPr>
          <w:p w14:paraId="298EB6AB"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15,539,586</w:t>
            </w:r>
          </w:p>
        </w:tc>
        <w:tc>
          <w:tcPr>
            <w:tcW w:w="600" w:type="pct"/>
          </w:tcPr>
          <w:p w14:paraId="63027425"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15,539,586</w:t>
            </w:r>
          </w:p>
        </w:tc>
        <w:tc>
          <w:tcPr>
            <w:tcW w:w="55" w:type="pct"/>
          </w:tcPr>
          <w:p w14:paraId="702E87DB" w14:textId="77777777" w:rsidR="00A56FB0" w:rsidRPr="00F53D6F" w:rsidRDefault="00A56FB0" w:rsidP="00156446">
            <w:pPr>
              <w:tabs>
                <w:tab w:val="left" w:pos="884"/>
              </w:tabs>
              <w:snapToGrid w:val="0"/>
              <w:spacing w:line="240" w:lineRule="exact"/>
              <w:ind w:left="-81" w:right="206" w:hanging="315"/>
              <w:jc w:val="right"/>
              <w:rPr>
                <w:rFonts w:hAnsi="Times New Roman" w:cs="Times New Roman"/>
                <w:sz w:val="18"/>
                <w:szCs w:val="18"/>
              </w:rPr>
            </w:pPr>
          </w:p>
        </w:tc>
        <w:tc>
          <w:tcPr>
            <w:tcW w:w="595" w:type="pct"/>
          </w:tcPr>
          <w:p w14:paraId="441EC349"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color w:val="000000"/>
                <w:sz w:val="18"/>
                <w:szCs w:val="18"/>
              </w:rPr>
              <w:t xml:space="preserve">     </w:t>
            </w:r>
            <w:r w:rsidRPr="00F53D6F">
              <w:rPr>
                <w:rFonts w:hAnsi="Times New Roman" w:cs="Times New Roman"/>
                <w:sz w:val="18"/>
                <w:szCs w:val="18"/>
              </w:rPr>
              <w:t>5,415,806</w:t>
            </w:r>
          </w:p>
        </w:tc>
        <w:tc>
          <w:tcPr>
            <w:tcW w:w="596" w:type="pct"/>
          </w:tcPr>
          <w:p w14:paraId="6B36A28E" w14:textId="77777777" w:rsidR="00A56FB0" w:rsidRPr="00F53D6F" w:rsidRDefault="00A56FB0" w:rsidP="00156446">
            <w:pPr>
              <w:snapToGrid w:val="0"/>
              <w:spacing w:line="240" w:lineRule="exact"/>
              <w:ind w:left="-81" w:right="90" w:hanging="315"/>
              <w:jc w:val="right"/>
              <w:rPr>
                <w:rFonts w:hAnsi="Times New Roman" w:cs="Times New Roman"/>
                <w:sz w:val="18"/>
                <w:szCs w:val="18"/>
              </w:rPr>
            </w:pPr>
            <w:r w:rsidRPr="00F53D6F">
              <w:rPr>
                <w:rFonts w:hAnsi="Times New Roman" w:cs="Times New Roman"/>
                <w:sz w:val="18"/>
                <w:szCs w:val="18"/>
              </w:rPr>
              <w:t>5,415,806</w:t>
            </w:r>
          </w:p>
        </w:tc>
      </w:tr>
    </w:tbl>
    <w:p w14:paraId="6CE4C882" w14:textId="77777777" w:rsidR="00A56FB0" w:rsidRPr="001208F3" w:rsidRDefault="00A56FB0" w:rsidP="00A56FB0">
      <w:pPr>
        <w:widowControl w:val="0"/>
        <w:spacing w:before="240" w:after="240"/>
        <w:ind w:left="1267"/>
        <w:jc w:val="thaiDistribute"/>
        <w:rPr>
          <w:rFonts w:cs="Times New Roman"/>
        </w:rPr>
      </w:pPr>
      <w:r w:rsidRPr="001208F3">
        <w:rPr>
          <w:rFonts w:cs="Times New Roman"/>
        </w:rPr>
        <w:t>The fair values of the financial assets and financial liabilities above are considered to approximate their respective carrying value since the fair value are predominantly subjected to market interest rate and mature in the short-term.</w:t>
      </w:r>
    </w:p>
    <w:p w14:paraId="1FED0563" w14:textId="77777777" w:rsidR="00A56FB0" w:rsidRDefault="00A56FB0" w:rsidP="00A56FB0">
      <w:pPr>
        <w:overflowPunct/>
        <w:autoSpaceDE/>
        <w:autoSpaceDN/>
        <w:adjustRightInd/>
        <w:textAlignment w:val="auto"/>
        <w:rPr>
          <w:rFonts w:hAnsi="Times New Roman" w:cs="Times New Roman"/>
          <w:b/>
          <w:bCs/>
          <w:sz w:val="18"/>
          <w:szCs w:val="18"/>
        </w:rPr>
      </w:pPr>
    </w:p>
    <w:p w14:paraId="62F458A4" w14:textId="77777777" w:rsidR="00A56FB0" w:rsidRDefault="00A56FB0" w:rsidP="00A56FB0">
      <w:pPr>
        <w:overflowPunct/>
        <w:autoSpaceDE/>
        <w:autoSpaceDN/>
        <w:adjustRightInd/>
        <w:textAlignment w:val="auto"/>
        <w:rPr>
          <w:rFonts w:hAnsi="Times New Roman" w:cs="Times New Roman"/>
          <w:b/>
          <w:bCs/>
        </w:rPr>
      </w:pPr>
      <w:r>
        <w:rPr>
          <w:rFonts w:hAnsi="Times New Roman" w:cs="Times New Roman"/>
          <w:b/>
          <w:bCs/>
        </w:rPr>
        <w:br w:type="page"/>
      </w:r>
    </w:p>
    <w:p w14:paraId="52F975D3" w14:textId="77777777" w:rsidR="00A56FB0" w:rsidRPr="003B166F" w:rsidRDefault="00A56FB0" w:rsidP="00A56FB0">
      <w:pPr>
        <w:tabs>
          <w:tab w:val="left" w:pos="900"/>
        </w:tabs>
        <w:spacing w:after="240"/>
        <w:ind w:left="547" w:hanging="547"/>
        <w:jc w:val="thaiDistribute"/>
        <w:rPr>
          <w:rFonts w:hAnsi="Times New Roman" w:cs="Times New Roman"/>
          <w:b/>
          <w:bCs/>
          <w:sz w:val="20"/>
          <w:szCs w:val="20"/>
        </w:rPr>
      </w:pPr>
      <w:r w:rsidRPr="003B166F">
        <w:rPr>
          <w:rFonts w:hAnsi="Times New Roman" w:cs="Times New Roman"/>
          <w:b/>
          <w:bCs/>
        </w:rPr>
        <w:lastRenderedPageBreak/>
        <w:t>4</w:t>
      </w:r>
      <w:r>
        <w:rPr>
          <w:rFonts w:hAnsi="Times New Roman" w:cs="Times New Roman"/>
          <w:b/>
          <w:bCs/>
        </w:rPr>
        <w:t>5</w:t>
      </w:r>
      <w:r w:rsidRPr="003B166F">
        <w:rPr>
          <w:rFonts w:hAnsi="Times New Roman" w:cs="Times New Roman"/>
          <w:b/>
          <w:bCs/>
          <w:cs/>
        </w:rPr>
        <w:t>.</w:t>
      </w:r>
      <w:r w:rsidRPr="003B166F">
        <w:rPr>
          <w:rFonts w:hAnsi="Times New Roman" w:cs="Times New Roman"/>
          <w:b/>
          <w:bCs/>
          <w:cs/>
        </w:rPr>
        <w:tab/>
      </w:r>
      <w:proofErr w:type="gramStart"/>
      <w:r w:rsidRPr="003B166F">
        <w:rPr>
          <w:rFonts w:hAnsi="Times New Roman" w:cs="Times New Roman"/>
          <w:b/>
          <w:bCs/>
          <w:sz w:val="20"/>
          <w:szCs w:val="20"/>
        </w:rPr>
        <w:t xml:space="preserve">FINANCIAL </w:t>
      </w:r>
      <w:r>
        <w:rPr>
          <w:rFonts w:hAnsi="Times New Roman" w:cs="Times New Roman"/>
          <w:b/>
          <w:bCs/>
          <w:sz w:val="20"/>
          <w:szCs w:val="20"/>
        </w:rPr>
        <w:t xml:space="preserve"> </w:t>
      </w:r>
      <w:r w:rsidRPr="003B166F">
        <w:rPr>
          <w:rFonts w:hAnsi="Times New Roman" w:cs="Times New Roman"/>
          <w:b/>
          <w:bCs/>
          <w:sz w:val="20"/>
          <w:szCs w:val="20"/>
        </w:rPr>
        <w:t>INSTRUMENTS</w:t>
      </w:r>
      <w:proofErr w:type="gramEnd"/>
    </w:p>
    <w:p w14:paraId="472A0F38" w14:textId="77777777" w:rsidR="00A56FB0" w:rsidRPr="003B166F" w:rsidRDefault="00A56FB0" w:rsidP="00A56FB0">
      <w:pPr>
        <w:spacing w:after="240"/>
        <w:ind w:left="1260" w:hanging="727"/>
        <w:jc w:val="thaiDistribute"/>
        <w:rPr>
          <w:rFonts w:hAnsi="Times New Roman" w:cs="Times New Roman"/>
        </w:rPr>
      </w:pPr>
      <w:r w:rsidRPr="003B166F">
        <w:rPr>
          <w:rFonts w:hAnsi="Times New Roman" w:cs="Times New Roman"/>
        </w:rPr>
        <w:t>4</w:t>
      </w:r>
      <w:r>
        <w:rPr>
          <w:rFonts w:hAnsi="Times New Roman" w:cs="Times New Roman"/>
        </w:rPr>
        <w:t>5</w:t>
      </w:r>
      <w:r w:rsidRPr="003B166F">
        <w:rPr>
          <w:rFonts w:hAnsi="Times New Roman" w:cs="Times New Roman"/>
        </w:rPr>
        <w:t>.1</w:t>
      </w:r>
      <w:r w:rsidRPr="003B166F">
        <w:rPr>
          <w:rFonts w:hAnsi="Times New Roman" w:cs="Times New Roman"/>
        </w:rPr>
        <w:tab/>
        <w:t>Financial risk management objectives and policies</w:t>
      </w:r>
    </w:p>
    <w:p w14:paraId="3396C2F1" w14:textId="77777777" w:rsidR="00A56FB0" w:rsidRPr="003B166F" w:rsidRDefault="00A56FB0" w:rsidP="00A56FB0">
      <w:pPr>
        <w:spacing w:after="240"/>
        <w:ind w:left="1260" w:hanging="7"/>
        <w:jc w:val="thaiDistribute"/>
        <w:rPr>
          <w:rFonts w:hAnsi="Times New Roman" w:cs="Times New Roman"/>
          <w:spacing w:val="-3"/>
        </w:rPr>
      </w:pPr>
      <w:r w:rsidRPr="003B166F">
        <w:rPr>
          <w:rFonts w:hAnsi="Times New Roman" w:cs="Times New Roman"/>
          <w:spacing w:val="-3"/>
        </w:rPr>
        <w:t xml:space="preserve">The Group’s risks associated with these financial instruments and how they are managed </w:t>
      </w:r>
      <w:proofErr w:type="gramStart"/>
      <w:r w:rsidRPr="003B166F">
        <w:rPr>
          <w:rFonts w:hAnsi="Times New Roman" w:cs="Times New Roman"/>
          <w:spacing w:val="-3"/>
        </w:rPr>
        <w:t>is</w:t>
      </w:r>
      <w:proofErr w:type="gramEnd"/>
      <w:r w:rsidRPr="003B166F">
        <w:rPr>
          <w:rFonts w:hAnsi="Times New Roman" w:cs="Times New Roman"/>
          <w:spacing w:val="-3"/>
        </w:rPr>
        <w:t xml:space="preserve"> described below.</w:t>
      </w:r>
    </w:p>
    <w:p w14:paraId="39C16B19" w14:textId="77777777" w:rsidR="00A56FB0" w:rsidRPr="003B166F" w:rsidRDefault="00A56FB0" w:rsidP="00A56FB0">
      <w:pPr>
        <w:spacing w:after="240"/>
        <w:ind w:left="1260"/>
        <w:jc w:val="thaiDistribute"/>
        <w:rPr>
          <w:rFonts w:hAnsi="Times New Roman" w:cs="Times New Roman"/>
          <w:b/>
          <w:bCs/>
        </w:rPr>
      </w:pPr>
      <w:r w:rsidRPr="003B166F">
        <w:rPr>
          <w:rFonts w:hAnsi="Times New Roman" w:cs="Times New Roman"/>
          <w:b/>
          <w:bCs/>
        </w:rPr>
        <w:t>Credit risk</w:t>
      </w:r>
    </w:p>
    <w:p w14:paraId="4C3665DD" w14:textId="77777777" w:rsidR="00A56FB0" w:rsidRPr="003B166F" w:rsidRDefault="00A56FB0" w:rsidP="00A56FB0">
      <w:pPr>
        <w:spacing w:after="240"/>
        <w:ind w:left="1260"/>
        <w:jc w:val="thaiDistribute"/>
        <w:rPr>
          <w:rFonts w:hAnsi="Times New Roman" w:cs="Times New Roman"/>
        </w:rPr>
      </w:pPr>
      <w:r w:rsidRPr="003B166F">
        <w:rPr>
          <w:rFonts w:hAnsi="Times New Roman" w:cs="Times New Roman"/>
        </w:rPr>
        <w:t xml:space="preserve">The Group is exposed to credit risk primarily with respect to receivables from Clearing House and broker - dealers, securities and derivatives business receivables, investments in debt securities, loans, and fees and services income receivables. The management manages the risk by setting up various measures to evaluate credit risks of all new customers when </w:t>
      </w:r>
      <w:proofErr w:type="gramStart"/>
      <w:r w:rsidRPr="003B166F">
        <w:rPr>
          <w:rFonts w:hAnsi="Times New Roman" w:cs="Times New Roman"/>
        </w:rPr>
        <w:t>apply</w:t>
      </w:r>
      <w:proofErr w:type="gramEnd"/>
      <w:r w:rsidRPr="003B166F">
        <w:rPr>
          <w:rFonts w:hAnsi="Times New Roman" w:cs="Times New Roman"/>
        </w:rPr>
        <w:t xml:space="preserve"> for new accounts to </w:t>
      </w:r>
      <w:proofErr w:type="gramStart"/>
      <w:r w:rsidRPr="003B166F">
        <w:rPr>
          <w:rFonts w:hAnsi="Times New Roman" w:cs="Times New Roman"/>
        </w:rPr>
        <w:t>determining</w:t>
      </w:r>
      <w:proofErr w:type="gramEnd"/>
      <w:r w:rsidRPr="003B166F">
        <w:rPr>
          <w:rFonts w:hAnsi="Times New Roman" w:cs="Times New Roman"/>
        </w:rPr>
        <w:t xml:space="preserve"> a proper credit line. The Group also assigns credit committee to </w:t>
      </w:r>
      <w:proofErr w:type="gramStart"/>
      <w:r w:rsidRPr="003B166F">
        <w:rPr>
          <w:rFonts w:hAnsi="Times New Roman" w:cs="Times New Roman"/>
        </w:rPr>
        <w:t>reviews</w:t>
      </w:r>
      <w:proofErr w:type="gramEnd"/>
      <w:r w:rsidRPr="003B166F">
        <w:rPr>
          <w:rFonts w:hAnsi="Times New Roman" w:cs="Times New Roman"/>
        </w:rPr>
        <w:t xml:space="preserve"> customers’ credit lines continuously. To control risk in lending for securities purchase, the Group evaluates the customers’ financial status and ability to repay as well as the </w:t>
      </w:r>
      <w:r w:rsidRPr="003B166F">
        <w:rPr>
          <w:rFonts w:hAnsi="Times New Roman" w:cs="Times New Roman"/>
          <w:spacing w:val="-2"/>
        </w:rPr>
        <w:t xml:space="preserve">customers’ current trading patterns </w:t>
      </w:r>
      <w:proofErr w:type="gramStart"/>
      <w:r w:rsidRPr="003B166F">
        <w:rPr>
          <w:rFonts w:hAnsi="Times New Roman" w:cs="Times New Roman"/>
          <w:spacing w:val="-2"/>
        </w:rPr>
        <w:t>and also</w:t>
      </w:r>
      <w:proofErr w:type="gramEnd"/>
      <w:r w:rsidRPr="003B166F">
        <w:rPr>
          <w:rFonts w:hAnsi="Times New Roman" w:cs="Times New Roman"/>
          <w:spacing w:val="-2"/>
        </w:rPr>
        <w:t xml:space="preserve"> to </w:t>
      </w:r>
      <w:proofErr w:type="gramStart"/>
      <w:r w:rsidRPr="003B166F">
        <w:rPr>
          <w:rFonts w:hAnsi="Times New Roman" w:cs="Times New Roman"/>
          <w:spacing w:val="-2"/>
        </w:rPr>
        <w:t>limits</w:t>
      </w:r>
      <w:proofErr w:type="gramEnd"/>
      <w:r w:rsidRPr="003B166F">
        <w:rPr>
          <w:rFonts w:hAnsi="Times New Roman" w:cs="Times New Roman"/>
          <w:spacing w:val="-2"/>
        </w:rPr>
        <w:t xml:space="preserve"> the amount of loans to purchase securities to a particular</w:t>
      </w:r>
      <w:r w:rsidRPr="003B166F">
        <w:rPr>
          <w:rFonts w:hAnsi="Times New Roman" w:cs="Times New Roman"/>
        </w:rPr>
        <w:t xml:space="preserve"> client not exceeding the criteria set by the official. The Group also limits the list of securities that can be purchased on margin, specify the appropriate margin rate for each security to select only suitable quality ones and </w:t>
      </w:r>
      <w:proofErr w:type="gramStart"/>
      <w:r w:rsidRPr="003B166F">
        <w:rPr>
          <w:rFonts w:hAnsi="Times New Roman" w:cs="Times New Roman"/>
        </w:rPr>
        <w:t>considers</w:t>
      </w:r>
      <w:proofErr w:type="gramEnd"/>
      <w:r w:rsidRPr="003B166F">
        <w:rPr>
          <w:rFonts w:hAnsi="Times New Roman" w:cs="Times New Roman"/>
        </w:rPr>
        <w:t xml:space="preserve"> the securities fundamentals and liquidity. In addition, the Group limits the </w:t>
      </w:r>
      <w:proofErr w:type="gramStart"/>
      <w:r w:rsidRPr="003B166F">
        <w:rPr>
          <w:rFonts w:hAnsi="Times New Roman" w:cs="Times New Roman"/>
        </w:rPr>
        <w:t>amount</w:t>
      </w:r>
      <w:proofErr w:type="gramEnd"/>
      <w:r w:rsidRPr="003B166F">
        <w:rPr>
          <w:rFonts w:hAnsi="Times New Roman" w:cs="Times New Roman"/>
        </w:rPr>
        <w:t xml:space="preserve"> of securities that can be purchased and its concentration </w:t>
      </w:r>
      <w:proofErr w:type="gramStart"/>
      <w:r w:rsidRPr="003B166F">
        <w:rPr>
          <w:rFonts w:hAnsi="Times New Roman" w:cs="Times New Roman"/>
        </w:rPr>
        <w:t>in</w:t>
      </w:r>
      <w:proofErr w:type="gramEnd"/>
      <w:r w:rsidRPr="003B166F">
        <w:rPr>
          <w:rFonts w:hAnsi="Times New Roman" w:cs="Times New Roman"/>
        </w:rPr>
        <w:t xml:space="preserve"> any </w:t>
      </w:r>
      <w:proofErr w:type="gramStart"/>
      <w:r w:rsidRPr="003B166F">
        <w:rPr>
          <w:rFonts w:hAnsi="Times New Roman" w:cs="Times New Roman"/>
        </w:rPr>
        <w:t>particular securities</w:t>
      </w:r>
      <w:proofErr w:type="gramEnd"/>
      <w:r w:rsidRPr="003B166F">
        <w:rPr>
          <w:rFonts w:hAnsi="Times New Roman" w:cs="Times New Roman"/>
        </w:rPr>
        <w:t>.</w:t>
      </w:r>
    </w:p>
    <w:p w14:paraId="5DEEA992" w14:textId="77777777" w:rsidR="00A56FB0" w:rsidRPr="003B166F" w:rsidRDefault="00A56FB0" w:rsidP="00A56FB0">
      <w:pPr>
        <w:spacing w:after="240"/>
        <w:ind w:left="1260"/>
        <w:jc w:val="thaiDistribute"/>
        <w:rPr>
          <w:rFonts w:hAnsi="Times New Roman" w:cs="Times New Roman"/>
        </w:rPr>
      </w:pPr>
      <w:r w:rsidRPr="003B166F">
        <w:rPr>
          <w:rFonts w:hAnsi="Times New Roman" w:cs="Times New Roman"/>
          <w:spacing w:val="-2"/>
        </w:rPr>
        <w:t xml:space="preserve">The investment in debt instruments is determined </w:t>
      </w:r>
      <w:proofErr w:type="gramStart"/>
      <w:r w:rsidRPr="003B166F">
        <w:rPr>
          <w:rFonts w:hAnsi="Times New Roman" w:cs="Times New Roman"/>
          <w:spacing w:val="-2"/>
        </w:rPr>
        <w:t>on the basis of</w:t>
      </w:r>
      <w:proofErr w:type="gramEnd"/>
      <w:r w:rsidRPr="003B166F">
        <w:rPr>
          <w:rFonts w:hAnsi="Times New Roman" w:cs="Times New Roman"/>
          <w:spacing w:val="-2"/>
        </w:rPr>
        <w:t xml:space="preserve"> the firm financial status of issuing institutions</w:t>
      </w:r>
      <w:r w:rsidRPr="003B166F">
        <w:rPr>
          <w:rFonts w:hAnsi="Times New Roman" w:cs="Times New Roman"/>
        </w:rPr>
        <w:t xml:space="preserve"> and their instruments being rated at acceptable rating by the reputable credit rating agencies.</w:t>
      </w:r>
    </w:p>
    <w:p w14:paraId="27EC4186" w14:textId="77777777" w:rsidR="00A56FB0" w:rsidRPr="003B166F" w:rsidRDefault="00A56FB0" w:rsidP="00A56FB0">
      <w:pPr>
        <w:tabs>
          <w:tab w:val="left" w:pos="900"/>
        </w:tabs>
        <w:spacing w:after="240"/>
        <w:ind w:left="1260"/>
        <w:jc w:val="thaiDistribute"/>
        <w:rPr>
          <w:rFonts w:hAnsi="Times New Roman" w:cs="Times New Roman"/>
        </w:rPr>
      </w:pPr>
      <w:r w:rsidRPr="003B166F">
        <w:rPr>
          <w:rFonts w:hAnsi="Times New Roman" w:cs="Times New Roman"/>
        </w:rPr>
        <w:t xml:space="preserve">In addition, the Group does not have high concentration of credit risk </w:t>
      </w:r>
      <w:proofErr w:type="gramStart"/>
      <w:r w:rsidRPr="003B166F">
        <w:rPr>
          <w:rFonts w:hAnsi="Times New Roman" w:cs="Times New Roman"/>
        </w:rPr>
        <w:t>of</w:t>
      </w:r>
      <w:proofErr w:type="gramEnd"/>
      <w:r w:rsidRPr="003B166F">
        <w:rPr>
          <w:rFonts w:hAnsi="Times New Roman" w:cs="Times New Roman"/>
        </w:rPr>
        <w:t xml:space="preserve"> retail client since it has a large customer base. The maximum exposure to credit risk is limited to the </w:t>
      </w:r>
      <w:proofErr w:type="gramStart"/>
      <w:r w:rsidRPr="003B166F">
        <w:rPr>
          <w:rFonts w:hAnsi="Times New Roman" w:cs="Times New Roman"/>
        </w:rPr>
        <w:t>carrying amounts</w:t>
      </w:r>
      <w:proofErr w:type="gramEnd"/>
      <w:r w:rsidRPr="003B166F">
        <w:rPr>
          <w:rFonts w:hAnsi="Times New Roman" w:cs="Times New Roman"/>
        </w:rPr>
        <w:t xml:space="preserve"> in the statements of financial position which are </w:t>
      </w:r>
      <w:proofErr w:type="gramStart"/>
      <w:r w:rsidRPr="003B166F">
        <w:rPr>
          <w:rFonts w:hAnsi="Times New Roman" w:cs="Times New Roman"/>
        </w:rPr>
        <w:t>net book</w:t>
      </w:r>
      <w:proofErr w:type="gramEnd"/>
      <w:r w:rsidRPr="003B166F">
        <w:rPr>
          <w:rFonts w:hAnsi="Times New Roman" w:cs="Times New Roman"/>
        </w:rPr>
        <w:t xml:space="preserve"> value after allowance for expected credit losses.</w:t>
      </w:r>
    </w:p>
    <w:p w14:paraId="2D9A7258" w14:textId="77777777" w:rsidR="00A56FB0" w:rsidRPr="003B166F" w:rsidRDefault="00A56FB0" w:rsidP="00A56FB0">
      <w:pPr>
        <w:tabs>
          <w:tab w:val="left" w:pos="720"/>
        </w:tabs>
        <w:spacing w:after="240"/>
        <w:ind w:left="1260"/>
        <w:jc w:val="both"/>
        <w:rPr>
          <w:rFonts w:hAnsi="Times New Roman" w:cs="Times New Roman"/>
          <w:b/>
          <w:bCs/>
        </w:rPr>
      </w:pPr>
      <w:r w:rsidRPr="003B166F">
        <w:rPr>
          <w:rFonts w:hAnsi="Times New Roman" w:cs="Times New Roman"/>
          <w:b/>
          <w:bCs/>
        </w:rPr>
        <w:t>Foreign currency risk</w:t>
      </w:r>
    </w:p>
    <w:p w14:paraId="19216A72" w14:textId="77777777" w:rsidR="00A56FB0" w:rsidRPr="003B166F" w:rsidRDefault="00A56FB0" w:rsidP="00A56FB0">
      <w:pPr>
        <w:tabs>
          <w:tab w:val="left" w:pos="720"/>
        </w:tabs>
        <w:spacing w:after="240"/>
        <w:ind w:left="1260"/>
        <w:jc w:val="thaiDistribute"/>
        <w:rPr>
          <w:rFonts w:hAnsi="Times New Roman" w:cs="Times New Roman"/>
        </w:rPr>
      </w:pPr>
      <w:r w:rsidRPr="003B166F">
        <w:rPr>
          <w:rFonts w:hAnsi="Times New Roman" w:cs="Times New Roman"/>
        </w:rPr>
        <w:t xml:space="preserve">As </w:t>
      </w:r>
      <w:proofErr w:type="gramStart"/>
      <w:r w:rsidRPr="003B166F">
        <w:rPr>
          <w:rFonts w:hAnsi="Times New Roman" w:cs="Times New Roman"/>
        </w:rPr>
        <w:t>at</w:t>
      </w:r>
      <w:proofErr w:type="gramEnd"/>
      <w:r w:rsidRPr="003B166F">
        <w:rPr>
          <w:rFonts w:hAnsi="Times New Roman" w:cs="Times New Roman"/>
        </w:rPr>
        <w:t xml:space="preserve"> December 31</w:t>
      </w:r>
      <w:r>
        <w:rPr>
          <w:rFonts w:hAnsi="Times New Roman" w:cs="Times New Roman"/>
        </w:rPr>
        <w:t>,</w:t>
      </w:r>
      <w:r w:rsidRPr="003B166F">
        <w:rPr>
          <w:rFonts w:hAnsi="Times New Roman" w:cs="Times New Roman"/>
        </w:rPr>
        <w:t xml:space="preserve"> </w:t>
      </w:r>
      <w:proofErr w:type="gramStart"/>
      <w:r w:rsidRPr="003B166F">
        <w:rPr>
          <w:rFonts w:hAnsi="Times New Roman" w:cs="Times New Roman"/>
        </w:rPr>
        <w:t>202</w:t>
      </w:r>
      <w:r>
        <w:rPr>
          <w:rFonts w:hAnsi="Times New Roman" w:cs="Times New Roman"/>
        </w:rPr>
        <w:t>5</w:t>
      </w:r>
      <w:proofErr w:type="gramEnd"/>
      <w:r w:rsidRPr="003B166F">
        <w:rPr>
          <w:rFonts w:hAnsi="Times New Roman" w:cs="Times New Roman"/>
        </w:rPr>
        <w:t xml:space="preserve"> and 202</w:t>
      </w:r>
      <w:r>
        <w:rPr>
          <w:rFonts w:hAnsi="Times New Roman" w:cs="Times New Roman"/>
        </w:rPr>
        <w:t>4</w:t>
      </w:r>
      <w:r w:rsidRPr="003B166F">
        <w:rPr>
          <w:rFonts w:hAnsi="Times New Roman" w:cs="Times New Roman"/>
        </w:rPr>
        <w:t>, the Group did not have any material financial instruments in foreign currencies.</w:t>
      </w:r>
    </w:p>
    <w:p w14:paraId="31FD4E0A" w14:textId="77777777" w:rsidR="00A56FB0" w:rsidRPr="003B166F" w:rsidRDefault="00A56FB0" w:rsidP="00A56FB0">
      <w:pPr>
        <w:tabs>
          <w:tab w:val="left" w:pos="900"/>
        </w:tabs>
        <w:spacing w:after="240"/>
        <w:ind w:left="1260"/>
        <w:jc w:val="thaiDistribute"/>
        <w:rPr>
          <w:rFonts w:hAnsi="Times New Roman" w:cs="Times New Roman"/>
          <w:b/>
          <w:bCs/>
        </w:rPr>
      </w:pPr>
      <w:r w:rsidRPr="003B166F">
        <w:rPr>
          <w:rFonts w:hAnsi="Times New Roman" w:cs="Times New Roman"/>
          <w:b/>
          <w:bCs/>
        </w:rPr>
        <w:t xml:space="preserve">Interest rate risk </w:t>
      </w:r>
    </w:p>
    <w:p w14:paraId="5DA79911" w14:textId="77777777" w:rsidR="00A56FB0" w:rsidRPr="003B166F" w:rsidRDefault="00A56FB0" w:rsidP="00A56FB0">
      <w:pPr>
        <w:tabs>
          <w:tab w:val="left" w:pos="900"/>
        </w:tabs>
        <w:spacing w:after="240"/>
        <w:ind w:left="1260"/>
        <w:jc w:val="thaiDistribute"/>
        <w:rPr>
          <w:rFonts w:hAnsi="Times New Roman" w:cs="Times New Roman"/>
        </w:rPr>
      </w:pPr>
      <w:r w:rsidRPr="003B166F">
        <w:rPr>
          <w:rFonts w:hAnsi="Times New Roman" w:cs="Times New Roman"/>
        </w:rPr>
        <w:t xml:space="preserve">The Group is exposed to interest rate </w:t>
      </w:r>
      <w:proofErr w:type="gramStart"/>
      <w:r w:rsidRPr="003B166F">
        <w:rPr>
          <w:rFonts w:hAnsi="Times New Roman" w:cs="Times New Roman"/>
        </w:rPr>
        <w:t>risk</w:t>
      </w:r>
      <w:proofErr w:type="gramEnd"/>
      <w:r w:rsidRPr="003B166F">
        <w:rPr>
          <w:rFonts w:hAnsi="Times New Roman" w:cs="Times New Roman"/>
        </w:rPr>
        <w:t xml:space="preserve"> relates primarily to cash and cash equivalents, securities business receivables - credit balance accounts, investments in debt securities, loans, borrowings from financial institutions and debt issued and borrowings. However, since the Group’s financial assets and liabilities are short-term in nature and bear floating interest rates or fixed interest rates which are close to the market rate, the interest rate risk is expected to be minimal.</w:t>
      </w:r>
    </w:p>
    <w:p w14:paraId="01A80D4D" w14:textId="77777777" w:rsidR="00A56FB0" w:rsidRDefault="00A56FB0" w:rsidP="00A56FB0">
      <w:pPr>
        <w:overflowPunct/>
        <w:autoSpaceDE/>
        <w:autoSpaceDN/>
        <w:adjustRightInd/>
        <w:textAlignment w:val="auto"/>
        <w:rPr>
          <w:rFonts w:hAnsi="Times New Roman" w:cs="Times New Roman"/>
        </w:rPr>
      </w:pPr>
      <w:r>
        <w:rPr>
          <w:rFonts w:hAnsi="Times New Roman" w:cs="Times New Roman"/>
        </w:rPr>
        <w:br w:type="page"/>
      </w:r>
    </w:p>
    <w:p w14:paraId="2712FA92" w14:textId="6DE30886" w:rsidR="00A56FB0" w:rsidRPr="003B166F" w:rsidRDefault="00A56FB0" w:rsidP="00A56FB0">
      <w:pPr>
        <w:tabs>
          <w:tab w:val="left" w:pos="900"/>
        </w:tabs>
        <w:spacing w:after="240"/>
        <w:ind w:left="547" w:hanging="547"/>
        <w:jc w:val="thaiDistribute"/>
        <w:rPr>
          <w:rFonts w:hAnsi="Times New Roman" w:cs="Times New Roman"/>
        </w:rPr>
      </w:pPr>
      <w:r w:rsidRPr="003B166F">
        <w:rPr>
          <w:rFonts w:hAnsi="Times New Roman" w:cs="Times New Roman"/>
        </w:rPr>
        <w:lastRenderedPageBreak/>
        <w:tab/>
        <w:t xml:space="preserve">Significant financial assets and liabilities as </w:t>
      </w:r>
      <w:proofErr w:type="gramStart"/>
      <w:r w:rsidRPr="003B166F">
        <w:rPr>
          <w:rFonts w:hAnsi="Times New Roman" w:cs="Times New Roman"/>
        </w:rPr>
        <w:t>at</w:t>
      </w:r>
      <w:proofErr w:type="gramEnd"/>
      <w:r w:rsidRPr="003B166F">
        <w:rPr>
          <w:rFonts w:hAnsi="Times New Roman" w:cs="Times New Roman"/>
        </w:rPr>
        <w:t xml:space="preserve"> December 31</w:t>
      </w:r>
      <w:r>
        <w:rPr>
          <w:rFonts w:hAnsi="Times New Roman" w:cs="Times New Roman"/>
        </w:rPr>
        <w:t>,</w:t>
      </w:r>
      <w:r w:rsidRPr="003B166F">
        <w:rPr>
          <w:rFonts w:hAnsi="Times New Roman" w:cs="Times New Roman"/>
        </w:rPr>
        <w:t xml:space="preserve"> </w:t>
      </w:r>
      <w:proofErr w:type="gramStart"/>
      <w:r w:rsidRPr="003B166F">
        <w:rPr>
          <w:rFonts w:hAnsi="Times New Roman" w:cs="Times New Roman"/>
        </w:rPr>
        <w:t>202</w:t>
      </w:r>
      <w:r>
        <w:rPr>
          <w:rFonts w:hAnsi="Times New Roman" w:cs="Times New Roman"/>
        </w:rPr>
        <w:t>5</w:t>
      </w:r>
      <w:proofErr w:type="gramEnd"/>
      <w:r w:rsidRPr="003B166F">
        <w:rPr>
          <w:rFonts w:hAnsi="Times New Roman" w:cs="Times New Roman"/>
        </w:rPr>
        <w:t xml:space="preserve"> and 202</w:t>
      </w:r>
      <w:r>
        <w:rPr>
          <w:rFonts w:hAnsi="Times New Roman" w:cs="Times New Roman"/>
        </w:rPr>
        <w:t>4</w:t>
      </w:r>
      <w:r w:rsidRPr="003B166F">
        <w:rPr>
          <w:rFonts w:hAnsi="Times New Roman" w:cs="Times New Roman"/>
        </w:rPr>
        <w:t xml:space="preserve"> classified by type of interest </w:t>
      </w:r>
      <w:r w:rsidRPr="003B166F">
        <w:rPr>
          <w:rFonts w:hAnsi="Times New Roman" w:cs="Times New Roman"/>
          <w:spacing w:val="-2"/>
        </w:rPr>
        <w:t xml:space="preserve">rates are </w:t>
      </w:r>
      <w:r w:rsidR="004B5DC2" w:rsidRPr="003B166F">
        <w:rPr>
          <w:rFonts w:hAnsi="Times New Roman" w:cs="Times New Roman"/>
          <w:spacing w:val="-2"/>
        </w:rPr>
        <w:t>summarized</w:t>
      </w:r>
      <w:r w:rsidRPr="003B166F">
        <w:rPr>
          <w:rFonts w:hAnsi="Times New Roman" w:cs="Times New Roman"/>
          <w:spacing w:val="-2"/>
        </w:rPr>
        <w:t xml:space="preserve"> in the table below, with those financial assets and liabilities that carry fixed interest rates</w:t>
      </w:r>
      <w:r w:rsidRPr="003B166F">
        <w:rPr>
          <w:rFonts w:hAnsi="Times New Roman" w:cs="Times New Roman"/>
        </w:rPr>
        <w:t xml:space="preserve"> further classified based on the maturity date, or the repricing date (if this occurs before the maturity date).</w:t>
      </w:r>
    </w:p>
    <w:tbl>
      <w:tblPr>
        <w:tblW w:w="10080" w:type="dxa"/>
        <w:tblInd w:w="-270" w:type="dxa"/>
        <w:tblLayout w:type="fixed"/>
        <w:tblCellMar>
          <w:left w:w="0" w:type="dxa"/>
          <w:right w:w="0" w:type="dxa"/>
        </w:tblCellMar>
        <w:tblLook w:val="0000" w:firstRow="0" w:lastRow="0" w:firstColumn="0" w:lastColumn="0" w:noHBand="0" w:noVBand="0"/>
      </w:tblPr>
      <w:tblGrid>
        <w:gridCol w:w="1980"/>
        <w:gridCol w:w="810"/>
        <w:gridCol w:w="810"/>
        <w:gridCol w:w="810"/>
        <w:gridCol w:w="810"/>
        <w:gridCol w:w="810"/>
        <w:gridCol w:w="810"/>
        <w:gridCol w:w="810"/>
        <w:gridCol w:w="810"/>
        <w:gridCol w:w="810"/>
        <w:gridCol w:w="810"/>
      </w:tblGrid>
      <w:tr w:rsidR="00A56FB0" w:rsidRPr="00F53D6F" w14:paraId="25FD5B26" w14:textId="77777777" w:rsidTr="00156446">
        <w:trPr>
          <w:tblHeader/>
        </w:trPr>
        <w:tc>
          <w:tcPr>
            <w:tcW w:w="1980" w:type="dxa"/>
          </w:tcPr>
          <w:p w14:paraId="1E238457" w14:textId="77777777" w:rsidR="00A56FB0" w:rsidRPr="00F53D6F" w:rsidRDefault="00A56FB0" w:rsidP="00156446">
            <w:pPr>
              <w:spacing w:line="240" w:lineRule="exact"/>
              <w:ind w:right="-108"/>
              <w:jc w:val="center"/>
              <w:rPr>
                <w:rFonts w:hAnsi="Times New Roman" w:cs="Times New Roman"/>
                <w:b/>
                <w:bCs/>
                <w:sz w:val="14"/>
                <w:szCs w:val="14"/>
              </w:rPr>
            </w:pPr>
          </w:p>
        </w:tc>
        <w:tc>
          <w:tcPr>
            <w:tcW w:w="8100" w:type="dxa"/>
            <w:gridSpan w:val="10"/>
          </w:tcPr>
          <w:p w14:paraId="5398BFA7" w14:textId="77777777" w:rsidR="00A56FB0" w:rsidRPr="00F53D6F" w:rsidRDefault="00A56FB0" w:rsidP="00156446">
            <w:pPr>
              <w:spacing w:line="240" w:lineRule="exact"/>
              <w:jc w:val="right"/>
              <w:rPr>
                <w:rFonts w:hAnsi="Times New Roman" w:cs="Times New Roman"/>
                <w:b/>
                <w:bCs/>
                <w:sz w:val="14"/>
                <w:szCs w:val="14"/>
              </w:rPr>
            </w:pPr>
            <w:r w:rsidRPr="00F53D6F">
              <w:rPr>
                <w:rFonts w:hAnsi="Times New Roman" w:cs="Times New Roman"/>
                <w:b/>
                <w:bCs/>
                <w:sz w:val="14"/>
                <w:szCs w:val="14"/>
              </w:rPr>
              <w:t>(Unit: Million Baht)</w:t>
            </w:r>
          </w:p>
        </w:tc>
      </w:tr>
      <w:tr w:rsidR="00A56FB0" w:rsidRPr="00F53D6F" w14:paraId="34B32A0F" w14:textId="77777777" w:rsidTr="00156446">
        <w:trPr>
          <w:tblHeader/>
        </w:trPr>
        <w:tc>
          <w:tcPr>
            <w:tcW w:w="1980" w:type="dxa"/>
          </w:tcPr>
          <w:p w14:paraId="039E8B23" w14:textId="77777777" w:rsidR="00A56FB0" w:rsidRPr="00F53D6F" w:rsidRDefault="00A56FB0" w:rsidP="00156446">
            <w:pPr>
              <w:spacing w:line="240" w:lineRule="exact"/>
              <w:ind w:right="-108"/>
              <w:jc w:val="center"/>
              <w:rPr>
                <w:rFonts w:hAnsi="Times New Roman" w:cs="Times New Roman"/>
                <w:b/>
                <w:bCs/>
                <w:sz w:val="14"/>
                <w:szCs w:val="14"/>
              </w:rPr>
            </w:pPr>
          </w:p>
        </w:tc>
        <w:tc>
          <w:tcPr>
            <w:tcW w:w="8100" w:type="dxa"/>
            <w:gridSpan w:val="10"/>
          </w:tcPr>
          <w:p w14:paraId="744C7861" w14:textId="77777777" w:rsidR="00A56FB0" w:rsidRPr="00F53D6F" w:rsidRDefault="00A56FB0" w:rsidP="00156446">
            <w:pPr>
              <w:spacing w:line="240" w:lineRule="exact"/>
              <w:jc w:val="center"/>
              <w:rPr>
                <w:rFonts w:hAnsi="Times New Roman" w:cs="Times New Roman"/>
                <w:b/>
                <w:bCs/>
                <w:sz w:val="14"/>
                <w:szCs w:val="14"/>
                <w:cs/>
              </w:rPr>
            </w:pPr>
            <w:r w:rsidRPr="00F53D6F">
              <w:rPr>
                <w:rFonts w:hAnsi="Times New Roman" w:cs="Times New Roman"/>
                <w:b/>
                <w:bCs/>
                <w:sz w:val="14"/>
                <w:szCs w:val="14"/>
              </w:rPr>
              <w:t>Consolidated financial statements</w:t>
            </w:r>
          </w:p>
        </w:tc>
      </w:tr>
      <w:tr w:rsidR="00A56FB0" w:rsidRPr="00F53D6F" w14:paraId="03C505E9" w14:textId="77777777" w:rsidTr="00156446">
        <w:trPr>
          <w:tblHeader/>
        </w:trPr>
        <w:tc>
          <w:tcPr>
            <w:tcW w:w="1980" w:type="dxa"/>
          </w:tcPr>
          <w:p w14:paraId="58614F00" w14:textId="77777777" w:rsidR="00A56FB0" w:rsidRPr="00F53D6F" w:rsidRDefault="00A56FB0" w:rsidP="00156446">
            <w:pPr>
              <w:spacing w:line="240" w:lineRule="exact"/>
              <w:ind w:right="-108"/>
              <w:jc w:val="center"/>
              <w:rPr>
                <w:rFonts w:hAnsi="Times New Roman" w:cs="Times New Roman"/>
                <w:b/>
                <w:bCs/>
                <w:sz w:val="14"/>
                <w:szCs w:val="14"/>
              </w:rPr>
            </w:pPr>
          </w:p>
        </w:tc>
        <w:tc>
          <w:tcPr>
            <w:tcW w:w="8100" w:type="dxa"/>
            <w:gridSpan w:val="10"/>
          </w:tcPr>
          <w:p w14:paraId="28208CC4"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2025</w:t>
            </w:r>
          </w:p>
        </w:tc>
      </w:tr>
      <w:tr w:rsidR="00A56FB0" w:rsidRPr="00F53D6F" w14:paraId="73A7F923" w14:textId="77777777" w:rsidTr="00156446">
        <w:trPr>
          <w:tblHeader/>
        </w:trPr>
        <w:tc>
          <w:tcPr>
            <w:tcW w:w="1980" w:type="dxa"/>
          </w:tcPr>
          <w:p w14:paraId="388072CB" w14:textId="77777777" w:rsidR="00A56FB0" w:rsidRPr="00F53D6F" w:rsidRDefault="00A56FB0" w:rsidP="00156446">
            <w:pPr>
              <w:spacing w:line="240" w:lineRule="exact"/>
              <w:ind w:right="-108"/>
              <w:jc w:val="center"/>
              <w:rPr>
                <w:rFonts w:hAnsi="Times New Roman" w:cs="Times New Roman"/>
                <w:b/>
                <w:bCs/>
                <w:sz w:val="14"/>
                <w:szCs w:val="14"/>
              </w:rPr>
            </w:pPr>
          </w:p>
        </w:tc>
        <w:tc>
          <w:tcPr>
            <w:tcW w:w="6480" w:type="dxa"/>
            <w:gridSpan w:val="8"/>
          </w:tcPr>
          <w:p w14:paraId="32C0A399"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Outstanding balances of net financial instruments</w:t>
            </w:r>
          </w:p>
        </w:tc>
        <w:tc>
          <w:tcPr>
            <w:tcW w:w="1620" w:type="dxa"/>
            <w:gridSpan w:val="2"/>
          </w:tcPr>
          <w:p w14:paraId="2350F3DC" w14:textId="77777777" w:rsidR="00A56FB0" w:rsidRPr="00F53D6F" w:rsidRDefault="00A56FB0" w:rsidP="00156446">
            <w:pPr>
              <w:spacing w:line="240" w:lineRule="exact"/>
              <w:ind w:left="-18" w:right="-30"/>
              <w:jc w:val="center"/>
              <w:rPr>
                <w:rFonts w:hAnsi="Times New Roman" w:cs="Times New Roman"/>
                <w:b/>
                <w:bCs/>
                <w:sz w:val="14"/>
                <w:szCs w:val="14"/>
              </w:rPr>
            </w:pPr>
          </w:p>
        </w:tc>
      </w:tr>
      <w:tr w:rsidR="00A56FB0" w:rsidRPr="00F53D6F" w14:paraId="17076BDC" w14:textId="77777777" w:rsidTr="00156446">
        <w:trPr>
          <w:tblHeader/>
        </w:trPr>
        <w:tc>
          <w:tcPr>
            <w:tcW w:w="1980" w:type="dxa"/>
          </w:tcPr>
          <w:p w14:paraId="0E0DB917"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tcPr>
          <w:p w14:paraId="3F82671F" w14:textId="77777777" w:rsidR="00A56FB0" w:rsidRPr="00F53D6F" w:rsidRDefault="00A56FB0" w:rsidP="00156446">
            <w:pPr>
              <w:spacing w:line="240" w:lineRule="exact"/>
              <w:jc w:val="center"/>
              <w:rPr>
                <w:rFonts w:hAnsi="Times New Roman" w:cs="Times New Roman"/>
                <w:b/>
                <w:bCs/>
                <w:sz w:val="14"/>
                <w:szCs w:val="14"/>
              </w:rPr>
            </w:pPr>
          </w:p>
        </w:tc>
        <w:tc>
          <w:tcPr>
            <w:tcW w:w="4050" w:type="dxa"/>
            <w:gridSpan w:val="5"/>
          </w:tcPr>
          <w:p w14:paraId="08BAD9D8" w14:textId="77777777" w:rsidR="00A56FB0" w:rsidRPr="00F53D6F" w:rsidRDefault="00A56FB0" w:rsidP="00156446">
            <w:pPr>
              <w:spacing w:line="240" w:lineRule="exact"/>
              <w:jc w:val="center"/>
              <w:rPr>
                <w:rFonts w:hAnsi="Times New Roman" w:cs="Times New Roman"/>
                <w:b/>
                <w:bCs/>
                <w:sz w:val="14"/>
                <w:szCs w:val="14"/>
                <w:cs/>
              </w:rPr>
            </w:pPr>
            <w:r w:rsidRPr="00F53D6F">
              <w:rPr>
                <w:rFonts w:hAnsi="Times New Roman" w:cs="Times New Roman"/>
                <w:b/>
                <w:bCs/>
                <w:sz w:val="14"/>
                <w:szCs w:val="14"/>
              </w:rPr>
              <w:t>Fixed interest rate</w:t>
            </w:r>
          </w:p>
        </w:tc>
        <w:tc>
          <w:tcPr>
            <w:tcW w:w="810" w:type="dxa"/>
          </w:tcPr>
          <w:p w14:paraId="0343F52F" w14:textId="77777777" w:rsidR="00A56FB0" w:rsidRPr="00F53D6F" w:rsidRDefault="00A56FB0" w:rsidP="00156446">
            <w:pPr>
              <w:spacing w:line="240" w:lineRule="exact"/>
              <w:jc w:val="center"/>
              <w:rPr>
                <w:rFonts w:hAnsi="Times New Roman" w:cs="Times New Roman"/>
                <w:b/>
                <w:bCs/>
                <w:sz w:val="14"/>
                <w:szCs w:val="14"/>
              </w:rPr>
            </w:pPr>
          </w:p>
        </w:tc>
        <w:tc>
          <w:tcPr>
            <w:tcW w:w="810" w:type="dxa"/>
          </w:tcPr>
          <w:p w14:paraId="6121CB03" w14:textId="77777777" w:rsidR="00A56FB0" w:rsidRPr="00F53D6F" w:rsidRDefault="00A56FB0" w:rsidP="00156446">
            <w:pPr>
              <w:spacing w:line="240" w:lineRule="exact"/>
              <w:jc w:val="both"/>
              <w:rPr>
                <w:rFonts w:hAnsi="Times New Roman" w:cs="Times New Roman"/>
                <w:b/>
                <w:bCs/>
                <w:sz w:val="14"/>
                <w:szCs w:val="14"/>
              </w:rPr>
            </w:pPr>
          </w:p>
        </w:tc>
        <w:tc>
          <w:tcPr>
            <w:tcW w:w="1620" w:type="dxa"/>
            <w:gridSpan w:val="2"/>
          </w:tcPr>
          <w:p w14:paraId="6876221C"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Interest rate</w:t>
            </w:r>
          </w:p>
        </w:tc>
      </w:tr>
      <w:tr w:rsidR="00A56FB0" w:rsidRPr="00F53D6F" w14:paraId="614D28A7" w14:textId="77777777" w:rsidTr="00156446">
        <w:trPr>
          <w:tblHeader/>
        </w:trPr>
        <w:tc>
          <w:tcPr>
            <w:tcW w:w="1980" w:type="dxa"/>
          </w:tcPr>
          <w:p w14:paraId="12C188AD"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vAlign w:val="bottom"/>
          </w:tcPr>
          <w:p w14:paraId="25A51FB4" w14:textId="77777777" w:rsidR="00A56FB0" w:rsidRPr="00F53D6F" w:rsidRDefault="00A56FB0" w:rsidP="00156446">
            <w:pPr>
              <w:spacing w:line="240" w:lineRule="exact"/>
              <w:ind w:left="-105" w:right="-105"/>
              <w:jc w:val="center"/>
              <w:rPr>
                <w:rFonts w:hAnsi="Times New Roman" w:cs="Times New Roman"/>
                <w:b/>
                <w:bCs/>
                <w:sz w:val="14"/>
                <w:szCs w:val="14"/>
              </w:rPr>
            </w:pPr>
            <w:r w:rsidRPr="00F53D6F">
              <w:rPr>
                <w:rFonts w:hAnsi="Times New Roman" w:cs="Times New Roman"/>
                <w:b/>
                <w:bCs/>
                <w:sz w:val="14"/>
                <w:szCs w:val="14"/>
              </w:rPr>
              <w:t>Floating</w:t>
            </w:r>
          </w:p>
        </w:tc>
        <w:tc>
          <w:tcPr>
            <w:tcW w:w="4050" w:type="dxa"/>
            <w:gridSpan w:val="5"/>
            <w:vAlign w:val="bottom"/>
          </w:tcPr>
          <w:p w14:paraId="4ABE0179" w14:textId="77777777" w:rsidR="00A56FB0" w:rsidRPr="00F53D6F" w:rsidRDefault="00A56FB0" w:rsidP="00156446">
            <w:pPr>
              <w:spacing w:line="240" w:lineRule="exact"/>
              <w:ind w:left="-18" w:right="-30"/>
              <w:jc w:val="center"/>
              <w:rPr>
                <w:rFonts w:hAnsi="Times New Roman" w:cs="Times New Roman"/>
                <w:b/>
                <w:bCs/>
                <w:sz w:val="14"/>
                <w:szCs w:val="14"/>
                <w:cs/>
              </w:rPr>
            </w:pPr>
            <w:r w:rsidRPr="00F53D6F">
              <w:rPr>
                <w:rFonts w:hAnsi="Times New Roman" w:cs="Times New Roman"/>
                <w:b/>
                <w:bCs/>
                <w:sz w:val="14"/>
                <w:szCs w:val="14"/>
              </w:rPr>
              <w:t>Repricing or maturity dates</w:t>
            </w:r>
          </w:p>
        </w:tc>
        <w:tc>
          <w:tcPr>
            <w:tcW w:w="810" w:type="dxa"/>
            <w:vAlign w:val="bottom"/>
          </w:tcPr>
          <w:p w14:paraId="764B6AED" w14:textId="77777777" w:rsidR="00A56FB0" w:rsidRPr="00F53D6F" w:rsidRDefault="00A56FB0" w:rsidP="00156446">
            <w:pPr>
              <w:spacing w:line="240" w:lineRule="exact"/>
              <w:jc w:val="center"/>
              <w:rPr>
                <w:rFonts w:hAnsi="Times New Roman" w:cs="Times New Roman"/>
                <w:b/>
                <w:bCs/>
                <w:sz w:val="14"/>
                <w:szCs w:val="14"/>
                <w:cs/>
              </w:rPr>
            </w:pPr>
          </w:p>
        </w:tc>
        <w:tc>
          <w:tcPr>
            <w:tcW w:w="810" w:type="dxa"/>
            <w:vAlign w:val="bottom"/>
          </w:tcPr>
          <w:p w14:paraId="4651FC7C" w14:textId="77777777" w:rsidR="00A56FB0" w:rsidRPr="00F53D6F" w:rsidRDefault="00A56FB0" w:rsidP="00156446">
            <w:pPr>
              <w:spacing w:line="240" w:lineRule="exact"/>
              <w:jc w:val="center"/>
              <w:rPr>
                <w:rFonts w:hAnsi="Times New Roman" w:cs="Times New Roman"/>
                <w:b/>
                <w:bCs/>
                <w:sz w:val="14"/>
                <w:szCs w:val="14"/>
              </w:rPr>
            </w:pPr>
          </w:p>
        </w:tc>
        <w:tc>
          <w:tcPr>
            <w:tcW w:w="1620" w:type="dxa"/>
            <w:gridSpan w:val="2"/>
            <w:vAlign w:val="bottom"/>
          </w:tcPr>
          <w:p w14:paraId="524FFA96"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 per annum)</w:t>
            </w:r>
          </w:p>
        </w:tc>
      </w:tr>
      <w:tr w:rsidR="00A56FB0" w:rsidRPr="00F53D6F" w14:paraId="07CFFF57" w14:textId="77777777" w:rsidTr="00156446">
        <w:trPr>
          <w:tblHeader/>
        </w:trPr>
        <w:tc>
          <w:tcPr>
            <w:tcW w:w="1980" w:type="dxa"/>
          </w:tcPr>
          <w:p w14:paraId="681D788A"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vAlign w:val="bottom"/>
          </w:tcPr>
          <w:p w14:paraId="4DA63939"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interest</w:t>
            </w:r>
          </w:p>
        </w:tc>
        <w:tc>
          <w:tcPr>
            <w:tcW w:w="810" w:type="dxa"/>
            <w:vAlign w:val="bottom"/>
          </w:tcPr>
          <w:p w14:paraId="7CEE198B"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On</w:t>
            </w:r>
          </w:p>
        </w:tc>
        <w:tc>
          <w:tcPr>
            <w:tcW w:w="810" w:type="dxa"/>
            <w:vAlign w:val="bottom"/>
          </w:tcPr>
          <w:p w14:paraId="5556E188"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Within 1</w:t>
            </w:r>
          </w:p>
        </w:tc>
        <w:tc>
          <w:tcPr>
            <w:tcW w:w="810" w:type="dxa"/>
            <w:vAlign w:val="bottom"/>
          </w:tcPr>
          <w:p w14:paraId="0116F7F3"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1 - 5</w:t>
            </w:r>
          </w:p>
        </w:tc>
        <w:tc>
          <w:tcPr>
            <w:tcW w:w="810" w:type="dxa"/>
            <w:vAlign w:val="bottom"/>
          </w:tcPr>
          <w:p w14:paraId="6932DB13"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Over</w:t>
            </w:r>
          </w:p>
        </w:tc>
        <w:tc>
          <w:tcPr>
            <w:tcW w:w="810" w:type="dxa"/>
            <w:vAlign w:val="bottom"/>
          </w:tcPr>
          <w:p w14:paraId="5F0B51C7"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No</w:t>
            </w:r>
          </w:p>
        </w:tc>
        <w:tc>
          <w:tcPr>
            <w:tcW w:w="810" w:type="dxa"/>
            <w:vAlign w:val="bottom"/>
          </w:tcPr>
          <w:p w14:paraId="504D177C"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No</w:t>
            </w:r>
          </w:p>
        </w:tc>
        <w:tc>
          <w:tcPr>
            <w:tcW w:w="810" w:type="dxa"/>
            <w:vAlign w:val="bottom"/>
          </w:tcPr>
          <w:p w14:paraId="388AC1DF" w14:textId="77777777" w:rsidR="00A56FB0" w:rsidRPr="00F53D6F" w:rsidRDefault="00A56FB0" w:rsidP="00156446">
            <w:pPr>
              <w:spacing w:line="240" w:lineRule="exact"/>
              <w:jc w:val="center"/>
              <w:rPr>
                <w:rFonts w:hAnsi="Times New Roman" w:cs="Times New Roman"/>
                <w:b/>
                <w:bCs/>
                <w:sz w:val="14"/>
                <w:szCs w:val="14"/>
              </w:rPr>
            </w:pPr>
          </w:p>
        </w:tc>
        <w:tc>
          <w:tcPr>
            <w:tcW w:w="810" w:type="dxa"/>
            <w:vAlign w:val="bottom"/>
          </w:tcPr>
          <w:p w14:paraId="3E3C48FA"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Floating</w:t>
            </w:r>
          </w:p>
        </w:tc>
        <w:tc>
          <w:tcPr>
            <w:tcW w:w="810" w:type="dxa"/>
            <w:vAlign w:val="bottom"/>
          </w:tcPr>
          <w:p w14:paraId="29C864CE"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Fixed</w:t>
            </w:r>
          </w:p>
        </w:tc>
      </w:tr>
      <w:tr w:rsidR="00A56FB0" w:rsidRPr="00F53D6F" w14:paraId="03DB3877" w14:textId="77777777" w:rsidTr="00156446">
        <w:trPr>
          <w:trHeight w:val="60"/>
          <w:tblHeader/>
        </w:trPr>
        <w:tc>
          <w:tcPr>
            <w:tcW w:w="1980" w:type="dxa"/>
          </w:tcPr>
          <w:p w14:paraId="5183718A"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vAlign w:val="bottom"/>
          </w:tcPr>
          <w:p w14:paraId="3AA7992B"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rate</w:t>
            </w:r>
          </w:p>
        </w:tc>
        <w:tc>
          <w:tcPr>
            <w:tcW w:w="810" w:type="dxa"/>
            <w:vAlign w:val="bottom"/>
          </w:tcPr>
          <w:p w14:paraId="4AABDEE3"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demand</w:t>
            </w:r>
          </w:p>
        </w:tc>
        <w:tc>
          <w:tcPr>
            <w:tcW w:w="810" w:type="dxa"/>
            <w:vAlign w:val="bottom"/>
          </w:tcPr>
          <w:p w14:paraId="3E928341"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year</w:t>
            </w:r>
          </w:p>
        </w:tc>
        <w:tc>
          <w:tcPr>
            <w:tcW w:w="810" w:type="dxa"/>
            <w:vAlign w:val="bottom"/>
          </w:tcPr>
          <w:p w14:paraId="15C237D2"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years</w:t>
            </w:r>
          </w:p>
        </w:tc>
        <w:tc>
          <w:tcPr>
            <w:tcW w:w="810" w:type="dxa"/>
            <w:vAlign w:val="bottom"/>
          </w:tcPr>
          <w:p w14:paraId="56E439A5"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cs/>
              </w:rPr>
              <w:t xml:space="preserve">5 </w:t>
            </w:r>
            <w:r w:rsidRPr="00F53D6F">
              <w:rPr>
                <w:rFonts w:hAnsi="Times New Roman" w:cs="Times New Roman"/>
                <w:b/>
                <w:bCs/>
                <w:sz w:val="14"/>
                <w:szCs w:val="14"/>
              </w:rPr>
              <w:t>years</w:t>
            </w:r>
          </w:p>
        </w:tc>
        <w:tc>
          <w:tcPr>
            <w:tcW w:w="810" w:type="dxa"/>
            <w:vAlign w:val="bottom"/>
          </w:tcPr>
          <w:p w14:paraId="0C845E4A" w14:textId="77777777" w:rsidR="00A56FB0" w:rsidRPr="00F53D6F" w:rsidRDefault="00A56FB0" w:rsidP="00156446">
            <w:pPr>
              <w:spacing w:line="240" w:lineRule="exact"/>
              <w:ind w:left="-18" w:right="-30"/>
              <w:jc w:val="center"/>
              <w:rPr>
                <w:rFonts w:hAnsi="Times New Roman" w:cs="Times New Roman"/>
                <w:b/>
                <w:bCs/>
                <w:sz w:val="14"/>
                <w:szCs w:val="14"/>
                <w:cs/>
              </w:rPr>
            </w:pPr>
            <w:r w:rsidRPr="00F53D6F">
              <w:rPr>
                <w:rFonts w:hAnsi="Times New Roman" w:cs="Times New Roman"/>
                <w:b/>
                <w:bCs/>
                <w:sz w:val="14"/>
                <w:szCs w:val="14"/>
              </w:rPr>
              <w:t>maturity</w:t>
            </w:r>
          </w:p>
        </w:tc>
        <w:tc>
          <w:tcPr>
            <w:tcW w:w="810" w:type="dxa"/>
            <w:vAlign w:val="bottom"/>
          </w:tcPr>
          <w:p w14:paraId="4D21ED36"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Interest</w:t>
            </w:r>
          </w:p>
        </w:tc>
        <w:tc>
          <w:tcPr>
            <w:tcW w:w="810" w:type="dxa"/>
            <w:vAlign w:val="bottom"/>
          </w:tcPr>
          <w:p w14:paraId="29961087"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Total</w:t>
            </w:r>
          </w:p>
        </w:tc>
        <w:tc>
          <w:tcPr>
            <w:tcW w:w="810" w:type="dxa"/>
            <w:vAlign w:val="bottom"/>
          </w:tcPr>
          <w:p w14:paraId="7D04D1B2"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rate</w:t>
            </w:r>
          </w:p>
        </w:tc>
        <w:tc>
          <w:tcPr>
            <w:tcW w:w="810" w:type="dxa"/>
            <w:vAlign w:val="bottom"/>
          </w:tcPr>
          <w:p w14:paraId="3CEDA4E2"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rate</w:t>
            </w:r>
          </w:p>
        </w:tc>
      </w:tr>
      <w:tr w:rsidR="00A56FB0" w:rsidRPr="00F53D6F" w14:paraId="30CFB420" w14:textId="77777777" w:rsidTr="00156446">
        <w:tc>
          <w:tcPr>
            <w:tcW w:w="1980" w:type="dxa"/>
          </w:tcPr>
          <w:p w14:paraId="0C11CFDA" w14:textId="77777777" w:rsidR="00A56FB0" w:rsidRPr="00F53D6F" w:rsidRDefault="00A56FB0" w:rsidP="00156446">
            <w:pPr>
              <w:spacing w:line="240" w:lineRule="exact"/>
              <w:ind w:right="-108"/>
              <w:jc w:val="both"/>
              <w:rPr>
                <w:rFonts w:hAnsi="Times New Roman" w:cs="Times New Roman"/>
                <w:b/>
                <w:bCs/>
                <w:sz w:val="14"/>
                <w:szCs w:val="14"/>
                <w:u w:val="single"/>
              </w:rPr>
            </w:pPr>
            <w:r w:rsidRPr="00F53D6F">
              <w:rPr>
                <w:rFonts w:hAnsi="Times New Roman" w:cs="Times New Roman"/>
                <w:b/>
                <w:bCs/>
                <w:sz w:val="14"/>
                <w:szCs w:val="14"/>
                <w:u w:val="single"/>
              </w:rPr>
              <w:t>Financial assets</w:t>
            </w:r>
          </w:p>
        </w:tc>
        <w:tc>
          <w:tcPr>
            <w:tcW w:w="810" w:type="dxa"/>
          </w:tcPr>
          <w:p w14:paraId="225F8E87"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46EB8A96"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55308983"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42184B72"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39131A9F"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2CF1272C"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3A787B8E"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3B28D5BF"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289CCE17"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229B09B2" w14:textId="77777777" w:rsidR="00A56FB0" w:rsidRPr="00F53D6F" w:rsidRDefault="00A56FB0" w:rsidP="00156446">
            <w:pPr>
              <w:spacing w:line="240" w:lineRule="exact"/>
              <w:jc w:val="both"/>
              <w:rPr>
                <w:rFonts w:hAnsi="Times New Roman" w:cs="Times New Roman"/>
                <w:sz w:val="14"/>
                <w:szCs w:val="14"/>
              </w:rPr>
            </w:pPr>
          </w:p>
        </w:tc>
      </w:tr>
      <w:tr w:rsidR="00A56FB0" w:rsidRPr="00F53D6F" w14:paraId="27C3572D" w14:textId="77777777" w:rsidTr="00156446">
        <w:tc>
          <w:tcPr>
            <w:tcW w:w="1980" w:type="dxa"/>
          </w:tcPr>
          <w:p w14:paraId="2B3E0DE3" w14:textId="77777777" w:rsidR="00A56FB0" w:rsidRPr="00F53D6F" w:rsidRDefault="00A56FB0" w:rsidP="00156446">
            <w:pPr>
              <w:spacing w:line="240" w:lineRule="exact"/>
              <w:ind w:right="-195"/>
              <w:jc w:val="both"/>
              <w:rPr>
                <w:rFonts w:hAnsi="Times New Roman" w:cs="Times New Roman"/>
                <w:sz w:val="14"/>
                <w:szCs w:val="14"/>
              </w:rPr>
            </w:pPr>
            <w:r w:rsidRPr="00F53D6F">
              <w:rPr>
                <w:rFonts w:hAnsi="Times New Roman" w:cs="Times New Roman"/>
                <w:sz w:val="14"/>
                <w:szCs w:val="14"/>
              </w:rPr>
              <w:t>Cash and cash equivalents</w:t>
            </w:r>
          </w:p>
        </w:tc>
        <w:tc>
          <w:tcPr>
            <w:tcW w:w="810" w:type="dxa"/>
            <w:vAlign w:val="bottom"/>
          </w:tcPr>
          <w:p w14:paraId="06A7844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801</w:t>
            </w:r>
          </w:p>
        </w:tc>
        <w:tc>
          <w:tcPr>
            <w:tcW w:w="810" w:type="dxa"/>
            <w:vAlign w:val="bottom"/>
          </w:tcPr>
          <w:p w14:paraId="638A3DD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973DEE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D3A8C9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A3187A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692DEE0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2212678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175</w:t>
            </w:r>
          </w:p>
        </w:tc>
        <w:tc>
          <w:tcPr>
            <w:tcW w:w="810" w:type="dxa"/>
            <w:vAlign w:val="bottom"/>
          </w:tcPr>
          <w:p w14:paraId="3719803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976</w:t>
            </w:r>
          </w:p>
        </w:tc>
        <w:tc>
          <w:tcPr>
            <w:tcW w:w="810" w:type="dxa"/>
            <w:vAlign w:val="bottom"/>
          </w:tcPr>
          <w:p w14:paraId="68590C08"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0.1 - 1.3</w:t>
            </w:r>
          </w:p>
        </w:tc>
        <w:tc>
          <w:tcPr>
            <w:tcW w:w="810" w:type="dxa"/>
            <w:vAlign w:val="bottom"/>
          </w:tcPr>
          <w:p w14:paraId="3B2F7C61"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F53D6F" w14:paraId="48881FA6" w14:textId="77777777" w:rsidTr="00156446">
        <w:trPr>
          <w:trHeight w:val="66"/>
        </w:trPr>
        <w:tc>
          <w:tcPr>
            <w:tcW w:w="1980" w:type="dxa"/>
          </w:tcPr>
          <w:p w14:paraId="0BF42D32" w14:textId="77777777" w:rsidR="00A56FB0" w:rsidRPr="00F53D6F" w:rsidRDefault="00A56FB0" w:rsidP="00156446">
            <w:pPr>
              <w:spacing w:line="240" w:lineRule="exact"/>
              <w:ind w:left="165" w:right="-108" w:hanging="165"/>
              <w:rPr>
                <w:rFonts w:hAnsi="Times New Roman" w:cs="Times New Roman"/>
                <w:sz w:val="14"/>
                <w:szCs w:val="14"/>
              </w:rPr>
            </w:pPr>
            <w:r w:rsidRPr="00F53D6F">
              <w:rPr>
                <w:rFonts w:hAnsi="Times New Roman" w:cs="Times New Roman"/>
                <w:sz w:val="14"/>
                <w:szCs w:val="14"/>
              </w:rPr>
              <w:t>Trade and other receivables</w:t>
            </w:r>
          </w:p>
        </w:tc>
        <w:tc>
          <w:tcPr>
            <w:tcW w:w="810" w:type="dxa"/>
            <w:vAlign w:val="bottom"/>
          </w:tcPr>
          <w:p w14:paraId="3176947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D2A164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2A6AB5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9</w:t>
            </w:r>
          </w:p>
        </w:tc>
        <w:tc>
          <w:tcPr>
            <w:tcW w:w="810" w:type="dxa"/>
            <w:vAlign w:val="bottom"/>
          </w:tcPr>
          <w:p w14:paraId="0F071B5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1EB1AFE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21B6FB9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479</w:t>
            </w:r>
          </w:p>
        </w:tc>
        <w:tc>
          <w:tcPr>
            <w:tcW w:w="810" w:type="dxa"/>
          </w:tcPr>
          <w:p w14:paraId="03DE268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3</w:t>
            </w:r>
          </w:p>
        </w:tc>
        <w:tc>
          <w:tcPr>
            <w:tcW w:w="810" w:type="dxa"/>
            <w:vAlign w:val="bottom"/>
          </w:tcPr>
          <w:p w14:paraId="7C77A5C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491</w:t>
            </w:r>
          </w:p>
        </w:tc>
        <w:tc>
          <w:tcPr>
            <w:tcW w:w="810" w:type="dxa"/>
            <w:vAlign w:val="bottom"/>
          </w:tcPr>
          <w:p w14:paraId="151FED15"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w:t>
            </w:r>
          </w:p>
        </w:tc>
        <w:tc>
          <w:tcPr>
            <w:tcW w:w="810" w:type="dxa"/>
            <w:vAlign w:val="bottom"/>
          </w:tcPr>
          <w:p w14:paraId="04D70930"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0.2</w:t>
            </w:r>
          </w:p>
        </w:tc>
      </w:tr>
      <w:tr w:rsidR="00A56FB0" w:rsidRPr="00F53D6F" w14:paraId="2B4476D6" w14:textId="77777777" w:rsidTr="00156446">
        <w:trPr>
          <w:trHeight w:val="66"/>
        </w:trPr>
        <w:tc>
          <w:tcPr>
            <w:tcW w:w="1980" w:type="dxa"/>
          </w:tcPr>
          <w:p w14:paraId="2932F966" w14:textId="77777777" w:rsidR="00A56FB0" w:rsidRPr="00F53D6F" w:rsidRDefault="00A56FB0" w:rsidP="00156446">
            <w:pPr>
              <w:spacing w:line="240" w:lineRule="exact"/>
              <w:ind w:left="165" w:right="-108" w:hanging="165"/>
              <w:rPr>
                <w:rFonts w:hAnsi="Times New Roman" w:cs="Times New Roman"/>
                <w:sz w:val="14"/>
                <w:szCs w:val="14"/>
              </w:rPr>
            </w:pPr>
            <w:r w:rsidRPr="00F53D6F">
              <w:rPr>
                <w:rFonts w:hAnsi="Times New Roman" w:cs="Times New Roman"/>
                <w:sz w:val="14"/>
                <w:szCs w:val="14"/>
              </w:rPr>
              <w:t xml:space="preserve">Receivables from Clearing </w:t>
            </w:r>
          </w:p>
        </w:tc>
        <w:tc>
          <w:tcPr>
            <w:tcW w:w="810" w:type="dxa"/>
            <w:vAlign w:val="bottom"/>
          </w:tcPr>
          <w:p w14:paraId="23968C95"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619BF164"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6886B2F"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2A84CC75"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43A46AF0"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15A74924"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4DAD9649"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176B4ECE"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0ABAF7FA" w14:textId="77777777" w:rsidR="00A56FB0" w:rsidRPr="00F53D6F" w:rsidRDefault="00A56FB0" w:rsidP="00156446">
            <w:pPr>
              <w:spacing w:line="240" w:lineRule="exact"/>
              <w:jc w:val="center"/>
              <w:rPr>
                <w:rFonts w:hAnsi="Times New Roman" w:cs="Times New Roman"/>
                <w:sz w:val="14"/>
                <w:szCs w:val="14"/>
              </w:rPr>
            </w:pPr>
          </w:p>
        </w:tc>
        <w:tc>
          <w:tcPr>
            <w:tcW w:w="810" w:type="dxa"/>
            <w:vAlign w:val="bottom"/>
          </w:tcPr>
          <w:p w14:paraId="41C7DBB5" w14:textId="77777777" w:rsidR="00A56FB0" w:rsidRPr="00F53D6F" w:rsidRDefault="00A56FB0" w:rsidP="00156446">
            <w:pPr>
              <w:spacing w:line="240" w:lineRule="exact"/>
              <w:jc w:val="center"/>
              <w:rPr>
                <w:rFonts w:hAnsi="Times New Roman" w:cs="Times New Roman"/>
                <w:sz w:val="14"/>
                <w:szCs w:val="14"/>
              </w:rPr>
            </w:pPr>
          </w:p>
        </w:tc>
      </w:tr>
      <w:tr w:rsidR="00A56FB0" w:rsidRPr="00F53D6F" w14:paraId="6DE1E0A6" w14:textId="77777777" w:rsidTr="00156446">
        <w:tc>
          <w:tcPr>
            <w:tcW w:w="1980" w:type="dxa"/>
          </w:tcPr>
          <w:p w14:paraId="7C8FBF8A" w14:textId="77777777" w:rsidR="00A56FB0" w:rsidRPr="00F53D6F" w:rsidRDefault="00A56FB0" w:rsidP="00156446">
            <w:pPr>
              <w:spacing w:line="240" w:lineRule="exact"/>
              <w:ind w:left="160" w:right="-108" w:hanging="160"/>
              <w:rPr>
                <w:rFonts w:hAnsi="Times New Roman" w:cs="Times New Roman"/>
                <w:sz w:val="14"/>
                <w:szCs w:val="14"/>
              </w:rPr>
            </w:pPr>
            <w:r w:rsidRPr="00F53D6F">
              <w:rPr>
                <w:rFonts w:hAnsi="Times New Roman" w:cs="Times New Roman"/>
                <w:sz w:val="14"/>
                <w:szCs w:val="14"/>
              </w:rPr>
              <w:tab/>
              <w:t>House and broker - dealers</w:t>
            </w:r>
          </w:p>
        </w:tc>
        <w:tc>
          <w:tcPr>
            <w:tcW w:w="810" w:type="dxa"/>
            <w:vAlign w:val="bottom"/>
          </w:tcPr>
          <w:p w14:paraId="31B3FC2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0DC668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255985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8C218E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941FA7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33334A1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51AEA63B" w14:textId="161A7D75"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11</w:t>
            </w:r>
            <w:r w:rsidR="00C65F59">
              <w:rPr>
                <w:rFonts w:hAnsi="Times New Roman" w:cs="Times New Roman"/>
                <w:sz w:val="14"/>
                <w:szCs w:val="14"/>
              </w:rPr>
              <w:t>5</w:t>
            </w:r>
          </w:p>
        </w:tc>
        <w:tc>
          <w:tcPr>
            <w:tcW w:w="810" w:type="dxa"/>
          </w:tcPr>
          <w:p w14:paraId="342BF6A8" w14:textId="1D55AABF"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11</w:t>
            </w:r>
            <w:r w:rsidR="00C65F59">
              <w:rPr>
                <w:rFonts w:hAnsi="Times New Roman" w:cs="Times New Roman"/>
                <w:sz w:val="14"/>
                <w:szCs w:val="14"/>
              </w:rPr>
              <w:t>5</w:t>
            </w:r>
          </w:p>
        </w:tc>
        <w:tc>
          <w:tcPr>
            <w:tcW w:w="810" w:type="dxa"/>
            <w:vAlign w:val="bottom"/>
          </w:tcPr>
          <w:p w14:paraId="15A260FA"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116F1769"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F53D6F" w14:paraId="693F1979" w14:textId="77777777" w:rsidTr="00156446">
        <w:tc>
          <w:tcPr>
            <w:tcW w:w="1980" w:type="dxa"/>
          </w:tcPr>
          <w:p w14:paraId="0D74216A" w14:textId="77777777" w:rsidR="00A56FB0" w:rsidRPr="00F53D6F" w:rsidRDefault="00A56FB0" w:rsidP="00156446">
            <w:pPr>
              <w:spacing w:line="240" w:lineRule="exact"/>
              <w:ind w:right="-108"/>
              <w:jc w:val="both"/>
              <w:rPr>
                <w:rFonts w:hAnsi="Times New Roman" w:cs="Times New Roman"/>
                <w:sz w:val="14"/>
                <w:szCs w:val="14"/>
              </w:rPr>
            </w:pPr>
            <w:r w:rsidRPr="00F53D6F">
              <w:rPr>
                <w:rFonts w:hAnsi="Times New Roman" w:cs="Times New Roman"/>
                <w:sz w:val="14"/>
                <w:szCs w:val="14"/>
              </w:rPr>
              <w:t xml:space="preserve">Securities and derivatives </w:t>
            </w:r>
          </w:p>
        </w:tc>
        <w:tc>
          <w:tcPr>
            <w:tcW w:w="810" w:type="dxa"/>
            <w:vAlign w:val="bottom"/>
          </w:tcPr>
          <w:p w14:paraId="3B32A292"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20938452"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564809FD"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24B424B3"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2DF0AF2F"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057D74D8"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8F842FC"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272E8016"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DF48ADC" w14:textId="77777777" w:rsidR="00A56FB0" w:rsidRPr="00F53D6F" w:rsidRDefault="00A56FB0" w:rsidP="00156446">
            <w:pPr>
              <w:spacing w:line="240" w:lineRule="exact"/>
              <w:jc w:val="center"/>
              <w:rPr>
                <w:rFonts w:hAnsi="Times New Roman" w:cs="Times New Roman"/>
                <w:sz w:val="14"/>
                <w:szCs w:val="14"/>
              </w:rPr>
            </w:pPr>
          </w:p>
        </w:tc>
        <w:tc>
          <w:tcPr>
            <w:tcW w:w="810" w:type="dxa"/>
            <w:vAlign w:val="bottom"/>
          </w:tcPr>
          <w:p w14:paraId="697FDC9B" w14:textId="77777777" w:rsidR="00A56FB0" w:rsidRPr="00F53D6F" w:rsidRDefault="00A56FB0" w:rsidP="00156446">
            <w:pPr>
              <w:spacing w:line="240" w:lineRule="exact"/>
              <w:jc w:val="center"/>
              <w:rPr>
                <w:rFonts w:hAnsi="Times New Roman" w:cs="Times New Roman"/>
                <w:sz w:val="14"/>
                <w:szCs w:val="14"/>
              </w:rPr>
            </w:pPr>
          </w:p>
        </w:tc>
      </w:tr>
      <w:tr w:rsidR="00A56FB0" w:rsidRPr="00F53D6F" w14:paraId="45A71ACF" w14:textId="77777777" w:rsidTr="00156446">
        <w:tc>
          <w:tcPr>
            <w:tcW w:w="1980" w:type="dxa"/>
          </w:tcPr>
          <w:p w14:paraId="34C117C4" w14:textId="77777777" w:rsidR="00A56FB0" w:rsidRPr="00F53D6F" w:rsidRDefault="00A56FB0" w:rsidP="00156446">
            <w:pPr>
              <w:spacing w:line="240" w:lineRule="exact"/>
              <w:ind w:left="160" w:right="-108" w:hanging="160"/>
              <w:jc w:val="both"/>
              <w:rPr>
                <w:rFonts w:hAnsi="Times New Roman" w:cs="Times New Roman"/>
                <w:sz w:val="14"/>
                <w:szCs w:val="14"/>
              </w:rPr>
            </w:pPr>
            <w:r w:rsidRPr="00F53D6F">
              <w:rPr>
                <w:rFonts w:hAnsi="Times New Roman" w:cs="Times New Roman"/>
                <w:sz w:val="14"/>
                <w:szCs w:val="14"/>
              </w:rPr>
              <w:tab/>
              <w:t>business receivables</w:t>
            </w:r>
          </w:p>
        </w:tc>
        <w:tc>
          <w:tcPr>
            <w:tcW w:w="810" w:type="dxa"/>
            <w:vAlign w:val="bottom"/>
          </w:tcPr>
          <w:p w14:paraId="6EB987C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738</w:t>
            </w:r>
          </w:p>
        </w:tc>
        <w:tc>
          <w:tcPr>
            <w:tcW w:w="810" w:type="dxa"/>
            <w:vAlign w:val="bottom"/>
          </w:tcPr>
          <w:p w14:paraId="5E99D0E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DEF129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7A9164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CC973F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3771DAF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25E902B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468</w:t>
            </w:r>
          </w:p>
        </w:tc>
        <w:tc>
          <w:tcPr>
            <w:tcW w:w="810" w:type="dxa"/>
          </w:tcPr>
          <w:p w14:paraId="771A75B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1,206</w:t>
            </w:r>
          </w:p>
        </w:tc>
        <w:tc>
          <w:tcPr>
            <w:tcW w:w="810" w:type="dxa"/>
            <w:vAlign w:val="bottom"/>
          </w:tcPr>
          <w:p w14:paraId="4D2370CF"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5.0 - 15.0</w:t>
            </w:r>
          </w:p>
        </w:tc>
        <w:tc>
          <w:tcPr>
            <w:tcW w:w="810" w:type="dxa"/>
            <w:vAlign w:val="bottom"/>
          </w:tcPr>
          <w:p w14:paraId="63AB8200"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F53D6F" w14:paraId="4E07A77E" w14:textId="77777777" w:rsidTr="00156446">
        <w:tc>
          <w:tcPr>
            <w:tcW w:w="1980" w:type="dxa"/>
          </w:tcPr>
          <w:p w14:paraId="36BC44C0" w14:textId="77777777" w:rsidR="00A56FB0" w:rsidRPr="00F53D6F" w:rsidRDefault="00A56FB0" w:rsidP="00156446">
            <w:pPr>
              <w:spacing w:line="240" w:lineRule="exact"/>
              <w:ind w:left="160" w:right="-108" w:hanging="160"/>
              <w:jc w:val="both"/>
              <w:rPr>
                <w:rFonts w:hAnsi="Times New Roman" w:cs="Times New Roman"/>
                <w:sz w:val="14"/>
                <w:szCs w:val="14"/>
              </w:rPr>
            </w:pPr>
            <w:r w:rsidRPr="00F53D6F">
              <w:rPr>
                <w:rFonts w:hAnsi="Times New Roman" w:cs="Times New Roman"/>
                <w:sz w:val="14"/>
                <w:szCs w:val="14"/>
              </w:rPr>
              <w:t>Derivative assets</w:t>
            </w:r>
          </w:p>
        </w:tc>
        <w:tc>
          <w:tcPr>
            <w:tcW w:w="810" w:type="dxa"/>
            <w:vAlign w:val="bottom"/>
          </w:tcPr>
          <w:p w14:paraId="6FA6538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vAlign w:val="bottom"/>
          </w:tcPr>
          <w:p w14:paraId="5ADEB9A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vAlign w:val="bottom"/>
          </w:tcPr>
          <w:p w14:paraId="2D853F9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vAlign w:val="bottom"/>
          </w:tcPr>
          <w:p w14:paraId="6BE6653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vAlign w:val="bottom"/>
          </w:tcPr>
          <w:p w14:paraId="00C5E08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4242492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03FDD91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5</w:t>
            </w:r>
          </w:p>
        </w:tc>
        <w:tc>
          <w:tcPr>
            <w:tcW w:w="810" w:type="dxa"/>
          </w:tcPr>
          <w:p w14:paraId="3C7DAD2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5</w:t>
            </w:r>
          </w:p>
        </w:tc>
        <w:tc>
          <w:tcPr>
            <w:tcW w:w="810" w:type="dxa"/>
            <w:vAlign w:val="bottom"/>
          </w:tcPr>
          <w:p w14:paraId="3C67B52A"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w:t>
            </w:r>
          </w:p>
        </w:tc>
        <w:tc>
          <w:tcPr>
            <w:tcW w:w="810" w:type="dxa"/>
            <w:vAlign w:val="bottom"/>
          </w:tcPr>
          <w:p w14:paraId="719DCE7E"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w:t>
            </w:r>
          </w:p>
        </w:tc>
      </w:tr>
      <w:tr w:rsidR="00A56FB0" w:rsidRPr="00F53D6F" w14:paraId="0A1FEE05" w14:textId="77777777" w:rsidTr="00156446">
        <w:tc>
          <w:tcPr>
            <w:tcW w:w="1980" w:type="dxa"/>
          </w:tcPr>
          <w:p w14:paraId="37B00B97" w14:textId="77777777" w:rsidR="00A56FB0" w:rsidRPr="00F53D6F" w:rsidRDefault="00A56FB0" w:rsidP="00156446">
            <w:pPr>
              <w:spacing w:line="240" w:lineRule="exact"/>
              <w:ind w:left="165" w:right="-102" w:hanging="165"/>
              <w:rPr>
                <w:rFonts w:hAnsi="Times New Roman" w:cs="Times New Roman"/>
                <w:sz w:val="14"/>
                <w:szCs w:val="14"/>
              </w:rPr>
            </w:pPr>
            <w:r w:rsidRPr="00F53D6F">
              <w:rPr>
                <w:rFonts w:hAnsi="Times New Roman" w:cs="Times New Roman"/>
                <w:sz w:val="14"/>
                <w:szCs w:val="14"/>
              </w:rPr>
              <w:t>Other current financial assets</w:t>
            </w:r>
          </w:p>
        </w:tc>
        <w:tc>
          <w:tcPr>
            <w:tcW w:w="810" w:type="dxa"/>
            <w:vAlign w:val="bottom"/>
          </w:tcPr>
          <w:p w14:paraId="77B965D6"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1E84B59C"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1,326</w:t>
            </w:r>
          </w:p>
        </w:tc>
        <w:tc>
          <w:tcPr>
            <w:tcW w:w="810" w:type="dxa"/>
            <w:vAlign w:val="bottom"/>
          </w:tcPr>
          <w:p w14:paraId="6437E6A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F99863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FBEC02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3DD64C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3F70791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717</w:t>
            </w:r>
          </w:p>
        </w:tc>
        <w:tc>
          <w:tcPr>
            <w:tcW w:w="810" w:type="dxa"/>
            <w:vAlign w:val="bottom"/>
          </w:tcPr>
          <w:p w14:paraId="58E1594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2,043</w:t>
            </w:r>
          </w:p>
        </w:tc>
        <w:tc>
          <w:tcPr>
            <w:tcW w:w="810" w:type="dxa"/>
            <w:vAlign w:val="bottom"/>
          </w:tcPr>
          <w:p w14:paraId="582B5D19"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129F7388"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0.2 - 21.9</w:t>
            </w:r>
          </w:p>
        </w:tc>
      </w:tr>
      <w:tr w:rsidR="00A56FB0" w:rsidRPr="00F53D6F" w14:paraId="603F0FC7" w14:textId="77777777" w:rsidTr="00156446">
        <w:tc>
          <w:tcPr>
            <w:tcW w:w="1980" w:type="dxa"/>
          </w:tcPr>
          <w:p w14:paraId="05FADF7B" w14:textId="77777777" w:rsidR="00A56FB0" w:rsidRPr="00F53D6F" w:rsidRDefault="00A56FB0" w:rsidP="00156446">
            <w:pPr>
              <w:spacing w:line="240" w:lineRule="exact"/>
              <w:ind w:left="165" w:hanging="165"/>
              <w:rPr>
                <w:rFonts w:hAnsi="Times New Roman" w:cs="Times New Roman"/>
                <w:sz w:val="14"/>
                <w:szCs w:val="14"/>
              </w:rPr>
            </w:pPr>
            <w:r w:rsidRPr="00F53D6F">
              <w:rPr>
                <w:rFonts w:hAnsi="Times New Roman" w:cs="Times New Roman"/>
                <w:sz w:val="14"/>
                <w:szCs w:val="14"/>
              </w:rPr>
              <w:t>Other non-current financial assets</w:t>
            </w:r>
          </w:p>
        </w:tc>
        <w:tc>
          <w:tcPr>
            <w:tcW w:w="810" w:type="dxa"/>
            <w:vAlign w:val="bottom"/>
          </w:tcPr>
          <w:p w14:paraId="045C24DD"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5DFEE815"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171A578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89BBC9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99EC6B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120</w:t>
            </w:r>
          </w:p>
        </w:tc>
        <w:tc>
          <w:tcPr>
            <w:tcW w:w="810" w:type="dxa"/>
            <w:vAlign w:val="bottom"/>
          </w:tcPr>
          <w:p w14:paraId="1B396C5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04FDF8A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735</w:t>
            </w:r>
          </w:p>
        </w:tc>
        <w:tc>
          <w:tcPr>
            <w:tcW w:w="810" w:type="dxa"/>
            <w:vAlign w:val="bottom"/>
          </w:tcPr>
          <w:p w14:paraId="1E382D1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855</w:t>
            </w:r>
          </w:p>
        </w:tc>
        <w:tc>
          <w:tcPr>
            <w:tcW w:w="810" w:type="dxa"/>
            <w:vAlign w:val="bottom"/>
          </w:tcPr>
          <w:p w14:paraId="6C262404"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0E409FCC"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1.5</w:t>
            </w:r>
          </w:p>
        </w:tc>
      </w:tr>
      <w:tr w:rsidR="00A56FB0" w:rsidRPr="00F53D6F" w14:paraId="6D5C3C1E" w14:textId="77777777" w:rsidTr="00156446">
        <w:tc>
          <w:tcPr>
            <w:tcW w:w="1980" w:type="dxa"/>
          </w:tcPr>
          <w:p w14:paraId="6E4D27BF" w14:textId="77777777" w:rsidR="00A56FB0" w:rsidRPr="00F53D6F" w:rsidRDefault="00A56FB0" w:rsidP="00156446">
            <w:pPr>
              <w:spacing w:line="240" w:lineRule="exact"/>
              <w:ind w:right="-115"/>
              <w:jc w:val="both"/>
              <w:rPr>
                <w:rFonts w:hAnsi="Times New Roman" w:cs="Times New Roman"/>
                <w:sz w:val="14"/>
                <w:szCs w:val="14"/>
              </w:rPr>
            </w:pPr>
            <w:bookmarkStart w:id="7" w:name="_Hlk79506742"/>
            <w:r w:rsidRPr="00F53D6F">
              <w:rPr>
                <w:rFonts w:hAnsi="Times New Roman" w:cs="Times New Roman"/>
                <w:b/>
                <w:bCs/>
                <w:sz w:val="14"/>
                <w:szCs w:val="14"/>
                <w:u w:val="single"/>
              </w:rPr>
              <w:t>Financial liabilities</w:t>
            </w:r>
          </w:p>
        </w:tc>
        <w:tc>
          <w:tcPr>
            <w:tcW w:w="810" w:type="dxa"/>
            <w:vAlign w:val="bottom"/>
          </w:tcPr>
          <w:p w14:paraId="20FABE27"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4E5DAA12"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7A524E73"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429890C8"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71F71DFF"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046BB92"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2496944D"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FC413A8"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6032EB05" w14:textId="77777777" w:rsidR="00A56FB0" w:rsidRPr="00F53D6F" w:rsidRDefault="00A56FB0" w:rsidP="00156446">
            <w:pPr>
              <w:spacing w:line="240" w:lineRule="exact"/>
              <w:jc w:val="center"/>
              <w:rPr>
                <w:rFonts w:hAnsi="Times New Roman" w:cs="Times New Roman"/>
                <w:sz w:val="14"/>
                <w:szCs w:val="14"/>
              </w:rPr>
            </w:pPr>
          </w:p>
        </w:tc>
        <w:tc>
          <w:tcPr>
            <w:tcW w:w="810" w:type="dxa"/>
            <w:vAlign w:val="bottom"/>
          </w:tcPr>
          <w:p w14:paraId="1C6F1A9A" w14:textId="77777777" w:rsidR="00A56FB0" w:rsidRPr="00F53D6F" w:rsidRDefault="00A56FB0" w:rsidP="00156446">
            <w:pPr>
              <w:spacing w:line="240" w:lineRule="exact"/>
              <w:jc w:val="center"/>
              <w:rPr>
                <w:rFonts w:hAnsi="Times New Roman" w:cs="Times New Roman"/>
                <w:sz w:val="14"/>
                <w:szCs w:val="14"/>
              </w:rPr>
            </w:pPr>
          </w:p>
        </w:tc>
      </w:tr>
      <w:bookmarkEnd w:id="7"/>
      <w:tr w:rsidR="00A56FB0" w:rsidRPr="00F53D6F" w14:paraId="53BF6455" w14:textId="77777777" w:rsidTr="00156446">
        <w:tc>
          <w:tcPr>
            <w:tcW w:w="1980" w:type="dxa"/>
          </w:tcPr>
          <w:p w14:paraId="067B3141" w14:textId="77777777" w:rsidR="00A56FB0" w:rsidRPr="00F53D6F" w:rsidRDefault="00A56FB0" w:rsidP="00156446">
            <w:pPr>
              <w:spacing w:line="240" w:lineRule="exact"/>
              <w:ind w:left="165" w:right="-108" w:hanging="165"/>
              <w:rPr>
                <w:rFonts w:hAnsi="Times New Roman" w:cs="Times New Roman"/>
                <w:sz w:val="14"/>
                <w:szCs w:val="14"/>
                <w:cs/>
              </w:rPr>
            </w:pPr>
            <w:r w:rsidRPr="00F53D6F">
              <w:rPr>
                <w:rFonts w:hAnsi="Times New Roman" w:cs="Times New Roman"/>
                <w:sz w:val="14"/>
                <w:szCs w:val="14"/>
              </w:rPr>
              <w:t>Short-term borrowings from financial institutions</w:t>
            </w:r>
          </w:p>
        </w:tc>
        <w:tc>
          <w:tcPr>
            <w:tcW w:w="810" w:type="dxa"/>
            <w:vAlign w:val="bottom"/>
          </w:tcPr>
          <w:p w14:paraId="3F1D42E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500</w:t>
            </w:r>
          </w:p>
        </w:tc>
        <w:tc>
          <w:tcPr>
            <w:tcW w:w="810" w:type="dxa"/>
            <w:vAlign w:val="bottom"/>
          </w:tcPr>
          <w:p w14:paraId="609BC1C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150</w:t>
            </w:r>
          </w:p>
        </w:tc>
        <w:tc>
          <w:tcPr>
            <w:tcW w:w="810" w:type="dxa"/>
            <w:vAlign w:val="bottom"/>
          </w:tcPr>
          <w:p w14:paraId="5264C0E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E4A770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9C5181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93A0E6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0ACAF3F5" w14:textId="77777777" w:rsidR="00C65F59" w:rsidRDefault="00C65F59" w:rsidP="00156446">
            <w:pPr>
              <w:tabs>
                <w:tab w:val="decimal" w:pos="525"/>
              </w:tabs>
              <w:spacing w:line="240" w:lineRule="exact"/>
              <w:rPr>
                <w:rFonts w:hAnsi="Times New Roman" w:cs="Times New Roman"/>
                <w:sz w:val="14"/>
                <w:szCs w:val="14"/>
              </w:rPr>
            </w:pPr>
          </w:p>
          <w:p w14:paraId="7346B23F" w14:textId="3F03AB2F"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3B3D7022" w14:textId="77777777" w:rsidR="00C65F59" w:rsidRDefault="00C65F59" w:rsidP="00156446">
            <w:pPr>
              <w:tabs>
                <w:tab w:val="decimal" w:pos="525"/>
              </w:tabs>
              <w:spacing w:line="240" w:lineRule="exact"/>
              <w:rPr>
                <w:rFonts w:hAnsi="Times New Roman" w:cs="Times New Roman"/>
                <w:sz w:val="14"/>
                <w:szCs w:val="14"/>
              </w:rPr>
            </w:pPr>
          </w:p>
          <w:p w14:paraId="7A310342" w14:textId="7A84299D"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650</w:t>
            </w:r>
          </w:p>
        </w:tc>
        <w:tc>
          <w:tcPr>
            <w:tcW w:w="810" w:type="dxa"/>
            <w:vAlign w:val="bottom"/>
          </w:tcPr>
          <w:p w14:paraId="4556FC3A"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351723A6"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3.0 - 4.2</w:t>
            </w:r>
          </w:p>
        </w:tc>
      </w:tr>
      <w:tr w:rsidR="00A56FB0" w:rsidRPr="00F53D6F" w14:paraId="34D1DFD9" w14:textId="77777777" w:rsidTr="00156446">
        <w:tc>
          <w:tcPr>
            <w:tcW w:w="1980" w:type="dxa"/>
          </w:tcPr>
          <w:p w14:paraId="7078E03A" w14:textId="77777777" w:rsidR="00A56FB0" w:rsidRPr="00F53D6F" w:rsidRDefault="00A56FB0" w:rsidP="00156446">
            <w:pPr>
              <w:spacing w:line="240" w:lineRule="exact"/>
              <w:ind w:left="165" w:right="-108" w:hanging="165"/>
              <w:rPr>
                <w:rFonts w:hAnsi="Times New Roman" w:cs="Times New Roman"/>
                <w:sz w:val="14"/>
                <w:szCs w:val="14"/>
              </w:rPr>
            </w:pPr>
            <w:r w:rsidRPr="00F53D6F">
              <w:rPr>
                <w:rFonts w:hAnsi="Times New Roman" w:cs="Times New Roman"/>
                <w:sz w:val="14"/>
                <w:szCs w:val="14"/>
              </w:rPr>
              <w:t>Securities sold under sell and buy back agreements</w:t>
            </w:r>
          </w:p>
        </w:tc>
        <w:tc>
          <w:tcPr>
            <w:tcW w:w="810" w:type="dxa"/>
            <w:vAlign w:val="bottom"/>
          </w:tcPr>
          <w:p w14:paraId="683EF89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2D4C6C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7DB748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995</w:t>
            </w:r>
          </w:p>
        </w:tc>
        <w:tc>
          <w:tcPr>
            <w:tcW w:w="810" w:type="dxa"/>
            <w:vAlign w:val="bottom"/>
          </w:tcPr>
          <w:p w14:paraId="4913030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9686AD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5D80D5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C842B2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57856A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995</w:t>
            </w:r>
          </w:p>
        </w:tc>
        <w:tc>
          <w:tcPr>
            <w:tcW w:w="810" w:type="dxa"/>
            <w:vAlign w:val="bottom"/>
          </w:tcPr>
          <w:p w14:paraId="64A021B2"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6E39A73E"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3.2 - 7.8</w:t>
            </w:r>
          </w:p>
        </w:tc>
      </w:tr>
      <w:tr w:rsidR="00A56FB0" w:rsidRPr="00F53D6F" w14:paraId="39ECF63E" w14:textId="77777777" w:rsidTr="00156446">
        <w:tc>
          <w:tcPr>
            <w:tcW w:w="1980" w:type="dxa"/>
          </w:tcPr>
          <w:p w14:paraId="72855814" w14:textId="77777777" w:rsidR="00A56FB0" w:rsidRPr="00F53D6F" w:rsidRDefault="00A56FB0" w:rsidP="00156446">
            <w:pPr>
              <w:spacing w:line="240" w:lineRule="exact"/>
              <w:ind w:right="-108"/>
              <w:rPr>
                <w:rFonts w:hAnsi="Times New Roman" w:cs="Times New Roman"/>
                <w:sz w:val="14"/>
                <w:szCs w:val="14"/>
              </w:rPr>
            </w:pPr>
            <w:r w:rsidRPr="00F53D6F">
              <w:rPr>
                <w:rFonts w:hAnsi="Times New Roman" w:cs="Times New Roman"/>
                <w:sz w:val="14"/>
                <w:szCs w:val="14"/>
              </w:rPr>
              <w:t>Trade and other payables</w:t>
            </w:r>
          </w:p>
        </w:tc>
        <w:tc>
          <w:tcPr>
            <w:tcW w:w="810" w:type="dxa"/>
            <w:vAlign w:val="bottom"/>
          </w:tcPr>
          <w:p w14:paraId="0090E5B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1C9471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1B829C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126702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AA8A9D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7388364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4B974EA8" w14:textId="39B0180F"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15</w:t>
            </w:r>
            <w:r w:rsidR="00B00836" w:rsidRPr="00F53D6F">
              <w:rPr>
                <w:rFonts w:hAnsi="Times New Roman" w:cs="Times New Roman"/>
                <w:sz w:val="14"/>
                <w:szCs w:val="14"/>
              </w:rPr>
              <w:t>1</w:t>
            </w:r>
          </w:p>
        </w:tc>
        <w:tc>
          <w:tcPr>
            <w:tcW w:w="810" w:type="dxa"/>
            <w:vAlign w:val="bottom"/>
          </w:tcPr>
          <w:p w14:paraId="06B16F75" w14:textId="2F2FF6DA"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15</w:t>
            </w:r>
            <w:r w:rsidR="00B00836" w:rsidRPr="00F53D6F">
              <w:rPr>
                <w:rFonts w:hAnsi="Times New Roman" w:cs="Times New Roman"/>
                <w:sz w:val="14"/>
                <w:szCs w:val="14"/>
              </w:rPr>
              <w:t>1</w:t>
            </w:r>
          </w:p>
        </w:tc>
        <w:tc>
          <w:tcPr>
            <w:tcW w:w="810" w:type="dxa"/>
            <w:vAlign w:val="bottom"/>
          </w:tcPr>
          <w:p w14:paraId="600D889C"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023EAFDA"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604C5C" w:rsidRPr="00F53D6F" w14:paraId="0FCD770C" w14:textId="77777777" w:rsidTr="00156446">
        <w:tc>
          <w:tcPr>
            <w:tcW w:w="1980" w:type="dxa"/>
          </w:tcPr>
          <w:p w14:paraId="003357F2" w14:textId="1512B7C7" w:rsidR="00604C5C" w:rsidRPr="00F53D6F" w:rsidRDefault="00604C5C" w:rsidP="00156446">
            <w:pPr>
              <w:spacing w:line="240" w:lineRule="exact"/>
              <w:ind w:right="-108"/>
              <w:rPr>
                <w:rFonts w:hAnsi="Times New Roman" w:cs="Times New Roman"/>
                <w:sz w:val="14"/>
                <w:szCs w:val="14"/>
              </w:rPr>
            </w:pPr>
            <w:r w:rsidRPr="00F53D6F">
              <w:rPr>
                <w:rFonts w:hAnsi="Times New Roman" w:cs="Times New Roman"/>
                <w:sz w:val="14"/>
                <w:szCs w:val="14"/>
              </w:rPr>
              <w:t xml:space="preserve">Payables </w:t>
            </w:r>
            <w:r w:rsidR="00B00836" w:rsidRPr="00F53D6F">
              <w:rPr>
                <w:rFonts w:hAnsi="Times New Roman" w:cs="Times New Roman"/>
                <w:sz w:val="14"/>
                <w:szCs w:val="14"/>
              </w:rPr>
              <w:t>to</w:t>
            </w:r>
            <w:r w:rsidRPr="00F53D6F">
              <w:rPr>
                <w:rFonts w:hAnsi="Times New Roman" w:cs="Times New Roman"/>
                <w:sz w:val="14"/>
                <w:szCs w:val="14"/>
              </w:rPr>
              <w:t xml:space="preserve"> Clearing</w:t>
            </w:r>
          </w:p>
        </w:tc>
        <w:tc>
          <w:tcPr>
            <w:tcW w:w="810" w:type="dxa"/>
            <w:vAlign w:val="bottom"/>
          </w:tcPr>
          <w:p w14:paraId="4CC19157" w14:textId="77777777" w:rsidR="00604C5C" w:rsidRPr="00F53D6F" w:rsidRDefault="00604C5C" w:rsidP="00156446">
            <w:pPr>
              <w:tabs>
                <w:tab w:val="decimal" w:pos="525"/>
              </w:tabs>
              <w:spacing w:line="240" w:lineRule="exact"/>
              <w:rPr>
                <w:rFonts w:hAnsi="Times New Roman" w:cs="Times New Roman"/>
                <w:sz w:val="14"/>
                <w:szCs w:val="14"/>
              </w:rPr>
            </w:pPr>
          </w:p>
        </w:tc>
        <w:tc>
          <w:tcPr>
            <w:tcW w:w="810" w:type="dxa"/>
            <w:vAlign w:val="bottom"/>
          </w:tcPr>
          <w:p w14:paraId="38F199D0" w14:textId="77777777" w:rsidR="00604C5C" w:rsidRPr="00F53D6F" w:rsidRDefault="00604C5C" w:rsidP="00156446">
            <w:pPr>
              <w:tabs>
                <w:tab w:val="decimal" w:pos="525"/>
              </w:tabs>
              <w:spacing w:line="240" w:lineRule="exact"/>
              <w:rPr>
                <w:rFonts w:hAnsi="Times New Roman" w:cs="Times New Roman"/>
                <w:sz w:val="14"/>
                <w:szCs w:val="14"/>
              </w:rPr>
            </w:pPr>
          </w:p>
        </w:tc>
        <w:tc>
          <w:tcPr>
            <w:tcW w:w="810" w:type="dxa"/>
            <w:vAlign w:val="bottom"/>
          </w:tcPr>
          <w:p w14:paraId="27A6954F" w14:textId="77777777" w:rsidR="00604C5C" w:rsidRPr="00F53D6F" w:rsidRDefault="00604C5C" w:rsidP="00156446">
            <w:pPr>
              <w:tabs>
                <w:tab w:val="decimal" w:pos="525"/>
              </w:tabs>
              <w:spacing w:line="240" w:lineRule="exact"/>
              <w:rPr>
                <w:rFonts w:hAnsi="Times New Roman" w:cs="Times New Roman"/>
                <w:sz w:val="14"/>
                <w:szCs w:val="14"/>
              </w:rPr>
            </w:pPr>
          </w:p>
        </w:tc>
        <w:tc>
          <w:tcPr>
            <w:tcW w:w="810" w:type="dxa"/>
            <w:vAlign w:val="bottom"/>
          </w:tcPr>
          <w:p w14:paraId="3CBABBE2" w14:textId="77777777" w:rsidR="00604C5C" w:rsidRPr="00F53D6F" w:rsidRDefault="00604C5C" w:rsidP="00156446">
            <w:pPr>
              <w:tabs>
                <w:tab w:val="decimal" w:pos="525"/>
              </w:tabs>
              <w:spacing w:line="240" w:lineRule="exact"/>
              <w:rPr>
                <w:rFonts w:hAnsi="Times New Roman" w:cs="Times New Roman"/>
                <w:sz w:val="14"/>
                <w:szCs w:val="14"/>
              </w:rPr>
            </w:pPr>
          </w:p>
        </w:tc>
        <w:tc>
          <w:tcPr>
            <w:tcW w:w="810" w:type="dxa"/>
            <w:vAlign w:val="bottom"/>
          </w:tcPr>
          <w:p w14:paraId="62C6B22E" w14:textId="77777777" w:rsidR="00604C5C" w:rsidRPr="00F53D6F" w:rsidRDefault="00604C5C" w:rsidP="00156446">
            <w:pPr>
              <w:tabs>
                <w:tab w:val="decimal" w:pos="525"/>
              </w:tabs>
              <w:spacing w:line="240" w:lineRule="exact"/>
              <w:rPr>
                <w:rFonts w:hAnsi="Times New Roman" w:cs="Times New Roman"/>
                <w:sz w:val="14"/>
                <w:szCs w:val="14"/>
              </w:rPr>
            </w:pPr>
          </w:p>
        </w:tc>
        <w:tc>
          <w:tcPr>
            <w:tcW w:w="810" w:type="dxa"/>
          </w:tcPr>
          <w:p w14:paraId="7BAE69D2" w14:textId="77777777" w:rsidR="00604C5C" w:rsidRPr="00F53D6F" w:rsidRDefault="00604C5C" w:rsidP="00156446">
            <w:pPr>
              <w:tabs>
                <w:tab w:val="decimal" w:pos="525"/>
              </w:tabs>
              <w:spacing w:line="240" w:lineRule="exact"/>
              <w:rPr>
                <w:rFonts w:hAnsi="Times New Roman" w:cs="Times New Roman"/>
                <w:sz w:val="14"/>
                <w:szCs w:val="14"/>
              </w:rPr>
            </w:pPr>
          </w:p>
        </w:tc>
        <w:tc>
          <w:tcPr>
            <w:tcW w:w="810" w:type="dxa"/>
          </w:tcPr>
          <w:p w14:paraId="6D1E98B2" w14:textId="77777777" w:rsidR="00604C5C" w:rsidRPr="00F53D6F" w:rsidRDefault="00604C5C" w:rsidP="00156446">
            <w:pPr>
              <w:tabs>
                <w:tab w:val="decimal" w:pos="525"/>
              </w:tabs>
              <w:spacing w:line="240" w:lineRule="exact"/>
              <w:rPr>
                <w:rFonts w:hAnsi="Times New Roman" w:cs="Times New Roman"/>
                <w:sz w:val="14"/>
                <w:szCs w:val="14"/>
              </w:rPr>
            </w:pPr>
          </w:p>
        </w:tc>
        <w:tc>
          <w:tcPr>
            <w:tcW w:w="810" w:type="dxa"/>
            <w:vAlign w:val="bottom"/>
          </w:tcPr>
          <w:p w14:paraId="49D4C4CC" w14:textId="77777777" w:rsidR="00604C5C" w:rsidRPr="00F53D6F" w:rsidRDefault="00604C5C" w:rsidP="00156446">
            <w:pPr>
              <w:tabs>
                <w:tab w:val="decimal" w:pos="525"/>
              </w:tabs>
              <w:spacing w:line="240" w:lineRule="exact"/>
              <w:rPr>
                <w:rFonts w:hAnsi="Times New Roman" w:cs="Times New Roman"/>
                <w:sz w:val="14"/>
                <w:szCs w:val="14"/>
              </w:rPr>
            </w:pPr>
          </w:p>
        </w:tc>
        <w:tc>
          <w:tcPr>
            <w:tcW w:w="810" w:type="dxa"/>
            <w:vAlign w:val="bottom"/>
          </w:tcPr>
          <w:p w14:paraId="028EA1C0" w14:textId="77777777" w:rsidR="00604C5C" w:rsidRPr="00F53D6F" w:rsidRDefault="00604C5C" w:rsidP="00156446">
            <w:pPr>
              <w:spacing w:line="240" w:lineRule="exact"/>
              <w:jc w:val="center"/>
              <w:rPr>
                <w:rFonts w:hAnsi="Times New Roman" w:cs="Times New Roman"/>
                <w:sz w:val="14"/>
                <w:szCs w:val="14"/>
              </w:rPr>
            </w:pPr>
          </w:p>
        </w:tc>
        <w:tc>
          <w:tcPr>
            <w:tcW w:w="810" w:type="dxa"/>
            <w:vAlign w:val="bottom"/>
          </w:tcPr>
          <w:p w14:paraId="34DFFBD9" w14:textId="77777777" w:rsidR="00604C5C" w:rsidRPr="00F53D6F" w:rsidRDefault="00604C5C" w:rsidP="00156446">
            <w:pPr>
              <w:spacing w:line="240" w:lineRule="exact"/>
              <w:jc w:val="center"/>
              <w:rPr>
                <w:rFonts w:hAnsi="Times New Roman" w:cs="Times New Roman"/>
                <w:sz w:val="14"/>
                <w:szCs w:val="14"/>
              </w:rPr>
            </w:pPr>
          </w:p>
        </w:tc>
      </w:tr>
      <w:tr w:rsidR="00604C5C" w:rsidRPr="00F53D6F" w14:paraId="0BC2E51B" w14:textId="77777777" w:rsidTr="00156446">
        <w:tc>
          <w:tcPr>
            <w:tcW w:w="1980" w:type="dxa"/>
          </w:tcPr>
          <w:p w14:paraId="52AF7D45" w14:textId="556CED4D" w:rsidR="00604C5C" w:rsidRPr="00F53D6F" w:rsidRDefault="00604C5C" w:rsidP="00604C5C">
            <w:pPr>
              <w:spacing w:line="240" w:lineRule="exact"/>
              <w:ind w:left="332" w:right="-108" w:hanging="160"/>
              <w:rPr>
                <w:rFonts w:hAnsi="Times New Roman" w:cs="Times New Roman"/>
                <w:sz w:val="14"/>
                <w:szCs w:val="14"/>
              </w:rPr>
            </w:pPr>
            <w:r w:rsidRPr="00F53D6F">
              <w:rPr>
                <w:rFonts w:hAnsi="Times New Roman" w:cs="Times New Roman"/>
                <w:sz w:val="14"/>
                <w:szCs w:val="14"/>
              </w:rPr>
              <w:t>House and broker - dealers</w:t>
            </w:r>
          </w:p>
        </w:tc>
        <w:tc>
          <w:tcPr>
            <w:tcW w:w="810" w:type="dxa"/>
            <w:vAlign w:val="bottom"/>
          </w:tcPr>
          <w:p w14:paraId="31659B41" w14:textId="36645C18"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201E8A1" w14:textId="432DDA70"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E461E10" w14:textId="5121CCBC"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2FC20C9" w14:textId="18B81E2B"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D8271BF" w14:textId="6A6A113D"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052851A" w14:textId="0224452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8C912B0" w14:textId="447DA38A"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148</w:t>
            </w:r>
          </w:p>
        </w:tc>
        <w:tc>
          <w:tcPr>
            <w:tcW w:w="810" w:type="dxa"/>
            <w:vAlign w:val="bottom"/>
          </w:tcPr>
          <w:p w14:paraId="24DE8E0E" w14:textId="22F7ABB8"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148</w:t>
            </w:r>
          </w:p>
        </w:tc>
        <w:tc>
          <w:tcPr>
            <w:tcW w:w="810" w:type="dxa"/>
            <w:vAlign w:val="bottom"/>
          </w:tcPr>
          <w:p w14:paraId="08FC77B2" w14:textId="1283805F" w:rsidR="00604C5C" w:rsidRPr="00F53D6F" w:rsidRDefault="00604C5C" w:rsidP="00604C5C">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58889B83" w14:textId="59E07DC6" w:rsidR="00604C5C" w:rsidRPr="00F53D6F" w:rsidRDefault="00604C5C" w:rsidP="00604C5C">
            <w:pPr>
              <w:spacing w:line="240" w:lineRule="exact"/>
              <w:jc w:val="center"/>
              <w:rPr>
                <w:rFonts w:hAnsi="Times New Roman" w:cs="Times New Roman"/>
                <w:sz w:val="14"/>
                <w:szCs w:val="14"/>
              </w:rPr>
            </w:pPr>
            <w:r w:rsidRPr="00F53D6F">
              <w:rPr>
                <w:rFonts w:hAnsi="Times New Roman" w:cs="Times New Roman"/>
                <w:sz w:val="14"/>
                <w:szCs w:val="14"/>
              </w:rPr>
              <w:t>-</w:t>
            </w:r>
          </w:p>
        </w:tc>
      </w:tr>
      <w:tr w:rsidR="00604C5C" w:rsidRPr="00F53D6F" w14:paraId="4597ADFD" w14:textId="77777777" w:rsidTr="00156446">
        <w:tc>
          <w:tcPr>
            <w:tcW w:w="1980" w:type="dxa"/>
          </w:tcPr>
          <w:p w14:paraId="4EDC0198" w14:textId="6502D266" w:rsidR="00604C5C" w:rsidRPr="00F53D6F" w:rsidRDefault="00604C5C" w:rsidP="00604C5C">
            <w:pPr>
              <w:spacing w:line="240" w:lineRule="exact"/>
              <w:ind w:left="160" w:right="-108" w:hanging="160"/>
              <w:rPr>
                <w:rFonts w:hAnsi="Times New Roman" w:cs="Times New Roman"/>
                <w:b/>
                <w:bCs/>
                <w:sz w:val="14"/>
                <w:szCs w:val="14"/>
                <w:u w:val="single"/>
              </w:rPr>
            </w:pPr>
            <w:r w:rsidRPr="00F53D6F">
              <w:rPr>
                <w:rFonts w:hAnsi="Times New Roman" w:cs="Times New Roman"/>
                <w:sz w:val="14"/>
                <w:szCs w:val="14"/>
              </w:rPr>
              <w:t>Securities and derivatives</w:t>
            </w:r>
          </w:p>
        </w:tc>
        <w:tc>
          <w:tcPr>
            <w:tcW w:w="810" w:type="dxa"/>
            <w:vAlign w:val="bottom"/>
          </w:tcPr>
          <w:p w14:paraId="6935F451" w14:textId="333390BF" w:rsidR="00604C5C" w:rsidRPr="00F53D6F" w:rsidRDefault="00604C5C" w:rsidP="00604C5C">
            <w:pPr>
              <w:tabs>
                <w:tab w:val="decimal" w:pos="525"/>
              </w:tabs>
              <w:spacing w:line="240" w:lineRule="exact"/>
              <w:rPr>
                <w:rFonts w:hAnsi="Times New Roman" w:cs="Times New Roman"/>
                <w:sz w:val="14"/>
                <w:szCs w:val="14"/>
              </w:rPr>
            </w:pPr>
          </w:p>
        </w:tc>
        <w:tc>
          <w:tcPr>
            <w:tcW w:w="810" w:type="dxa"/>
            <w:vAlign w:val="bottom"/>
          </w:tcPr>
          <w:p w14:paraId="55EAA7EF" w14:textId="13AB71A5" w:rsidR="00604C5C" w:rsidRPr="00F53D6F" w:rsidRDefault="00604C5C" w:rsidP="00604C5C">
            <w:pPr>
              <w:tabs>
                <w:tab w:val="decimal" w:pos="525"/>
              </w:tabs>
              <w:spacing w:line="240" w:lineRule="exact"/>
              <w:rPr>
                <w:rFonts w:hAnsi="Times New Roman" w:cs="Times New Roman"/>
                <w:sz w:val="14"/>
                <w:szCs w:val="14"/>
              </w:rPr>
            </w:pPr>
          </w:p>
        </w:tc>
        <w:tc>
          <w:tcPr>
            <w:tcW w:w="810" w:type="dxa"/>
            <w:vAlign w:val="bottom"/>
          </w:tcPr>
          <w:p w14:paraId="263953DE" w14:textId="22AE4C22" w:rsidR="00604C5C" w:rsidRPr="00F53D6F" w:rsidRDefault="00604C5C" w:rsidP="00604C5C">
            <w:pPr>
              <w:tabs>
                <w:tab w:val="decimal" w:pos="525"/>
              </w:tabs>
              <w:spacing w:line="240" w:lineRule="exact"/>
              <w:rPr>
                <w:rFonts w:hAnsi="Times New Roman" w:cs="Times New Roman"/>
                <w:sz w:val="14"/>
                <w:szCs w:val="14"/>
              </w:rPr>
            </w:pPr>
          </w:p>
        </w:tc>
        <w:tc>
          <w:tcPr>
            <w:tcW w:w="810" w:type="dxa"/>
            <w:vAlign w:val="bottom"/>
          </w:tcPr>
          <w:p w14:paraId="00532F8A" w14:textId="158822DE" w:rsidR="00604C5C" w:rsidRPr="00F53D6F" w:rsidRDefault="00604C5C" w:rsidP="00604C5C">
            <w:pPr>
              <w:tabs>
                <w:tab w:val="decimal" w:pos="525"/>
              </w:tabs>
              <w:spacing w:line="240" w:lineRule="exact"/>
              <w:rPr>
                <w:rFonts w:hAnsi="Times New Roman" w:cs="Times New Roman"/>
                <w:sz w:val="14"/>
                <w:szCs w:val="14"/>
              </w:rPr>
            </w:pPr>
          </w:p>
        </w:tc>
        <w:tc>
          <w:tcPr>
            <w:tcW w:w="810" w:type="dxa"/>
            <w:vAlign w:val="bottom"/>
          </w:tcPr>
          <w:p w14:paraId="125363FA" w14:textId="7BB979F2" w:rsidR="00604C5C" w:rsidRPr="00F53D6F" w:rsidRDefault="00604C5C" w:rsidP="00604C5C">
            <w:pPr>
              <w:tabs>
                <w:tab w:val="decimal" w:pos="525"/>
              </w:tabs>
              <w:spacing w:line="240" w:lineRule="exact"/>
              <w:rPr>
                <w:rFonts w:hAnsi="Times New Roman" w:cs="Times New Roman"/>
                <w:sz w:val="14"/>
                <w:szCs w:val="14"/>
              </w:rPr>
            </w:pPr>
          </w:p>
        </w:tc>
        <w:tc>
          <w:tcPr>
            <w:tcW w:w="810" w:type="dxa"/>
            <w:vAlign w:val="bottom"/>
          </w:tcPr>
          <w:p w14:paraId="242F330F" w14:textId="053C774D" w:rsidR="00604C5C" w:rsidRPr="00F53D6F" w:rsidRDefault="00604C5C" w:rsidP="00604C5C">
            <w:pPr>
              <w:tabs>
                <w:tab w:val="decimal" w:pos="525"/>
              </w:tabs>
              <w:spacing w:line="240" w:lineRule="exact"/>
              <w:rPr>
                <w:rFonts w:hAnsi="Times New Roman" w:cs="Times New Roman"/>
                <w:sz w:val="14"/>
                <w:szCs w:val="14"/>
              </w:rPr>
            </w:pPr>
          </w:p>
        </w:tc>
        <w:tc>
          <w:tcPr>
            <w:tcW w:w="810" w:type="dxa"/>
            <w:vAlign w:val="bottom"/>
          </w:tcPr>
          <w:p w14:paraId="41C68200" w14:textId="45771A65" w:rsidR="00604C5C" w:rsidRPr="00F53D6F" w:rsidRDefault="00604C5C" w:rsidP="00604C5C">
            <w:pPr>
              <w:tabs>
                <w:tab w:val="decimal" w:pos="525"/>
              </w:tabs>
              <w:spacing w:line="240" w:lineRule="exact"/>
              <w:rPr>
                <w:rFonts w:hAnsi="Times New Roman" w:cs="Times New Roman"/>
                <w:sz w:val="14"/>
                <w:szCs w:val="14"/>
              </w:rPr>
            </w:pPr>
          </w:p>
        </w:tc>
        <w:tc>
          <w:tcPr>
            <w:tcW w:w="810" w:type="dxa"/>
            <w:vAlign w:val="bottom"/>
          </w:tcPr>
          <w:p w14:paraId="777604DA" w14:textId="233F10E0" w:rsidR="00604C5C" w:rsidRPr="00F53D6F" w:rsidRDefault="00604C5C" w:rsidP="00604C5C">
            <w:pPr>
              <w:tabs>
                <w:tab w:val="decimal" w:pos="525"/>
              </w:tabs>
              <w:spacing w:line="240" w:lineRule="exact"/>
              <w:rPr>
                <w:rFonts w:hAnsi="Times New Roman" w:cs="Times New Roman"/>
                <w:sz w:val="14"/>
                <w:szCs w:val="14"/>
              </w:rPr>
            </w:pPr>
          </w:p>
        </w:tc>
        <w:tc>
          <w:tcPr>
            <w:tcW w:w="810" w:type="dxa"/>
            <w:vAlign w:val="bottom"/>
          </w:tcPr>
          <w:p w14:paraId="05A50AA5" w14:textId="4A93CD7D" w:rsidR="00604C5C" w:rsidRPr="00F53D6F" w:rsidRDefault="00604C5C" w:rsidP="00604C5C">
            <w:pPr>
              <w:spacing w:line="240" w:lineRule="exact"/>
              <w:jc w:val="center"/>
              <w:rPr>
                <w:rFonts w:hAnsi="Times New Roman" w:cs="Times New Roman"/>
                <w:sz w:val="14"/>
                <w:szCs w:val="14"/>
              </w:rPr>
            </w:pPr>
          </w:p>
        </w:tc>
        <w:tc>
          <w:tcPr>
            <w:tcW w:w="810" w:type="dxa"/>
            <w:vAlign w:val="bottom"/>
          </w:tcPr>
          <w:p w14:paraId="279621B4" w14:textId="3AFB024B" w:rsidR="00604C5C" w:rsidRPr="00F53D6F" w:rsidRDefault="00604C5C" w:rsidP="00604C5C">
            <w:pPr>
              <w:spacing w:line="240" w:lineRule="exact"/>
              <w:jc w:val="center"/>
              <w:rPr>
                <w:rFonts w:hAnsi="Times New Roman" w:cs="Times New Roman"/>
                <w:sz w:val="14"/>
                <w:szCs w:val="14"/>
              </w:rPr>
            </w:pPr>
          </w:p>
        </w:tc>
      </w:tr>
      <w:tr w:rsidR="00604C5C" w:rsidRPr="00F53D6F" w14:paraId="7AF7A556" w14:textId="77777777" w:rsidTr="00156446">
        <w:tc>
          <w:tcPr>
            <w:tcW w:w="1980" w:type="dxa"/>
          </w:tcPr>
          <w:p w14:paraId="66FA9435" w14:textId="0B197298" w:rsidR="00604C5C" w:rsidRPr="00F53D6F" w:rsidRDefault="00604C5C" w:rsidP="00604C5C">
            <w:pPr>
              <w:spacing w:line="240" w:lineRule="exact"/>
              <w:ind w:left="332" w:right="-108" w:hanging="160"/>
              <w:rPr>
                <w:rFonts w:hAnsi="Times New Roman" w:cs="Times New Roman"/>
                <w:sz w:val="14"/>
                <w:szCs w:val="14"/>
              </w:rPr>
            </w:pPr>
            <w:r w:rsidRPr="00F53D6F">
              <w:rPr>
                <w:rFonts w:hAnsi="Times New Roman" w:cs="Times New Roman"/>
                <w:sz w:val="14"/>
                <w:szCs w:val="14"/>
              </w:rPr>
              <w:t>business payables</w:t>
            </w:r>
          </w:p>
        </w:tc>
        <w:tc>
          <w:tcPr>
            <w:tcW w:w="810" w:type="dxa"/>
            <w:vAlign w:val="bottom"/>
          </w:tcPr>
          <w:p w14:paraId="3614922A"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E383816"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DCC943C"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C5F9F63"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B72476C"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A2AC562"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5E347EC"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cs/>
              </w:rPr>
              <w:t>264</w:t>
            </w:r>
          </w:p>
        </w:tc>
        <w:tc>
          <w:tcPr>
            <w:tcW w:w="810" w:type="dxa"/>
            <w:vAlign w:val="bottom"/>
          </w:tcPr>
          <w:p w14:paraId="0B4B0460"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264</w:t>
            </w:r>
          </w:p>
        </w:tc>
        <w:tc>
          <w:tcPr>
            <w:tcW w:w="810" w:type="dxa"/>
            <w:vAlign w:val="bottom"/>
          </w:tcPr>
          <w:p w14:paraId="57F38FF8" w14:textId="77777777" w:rsidR="00604C5C" w:rsidRPr="00F53D6F" w:rsidRDefault="00604C5C" w:rsidP="00604C5C">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35E706AB" w14:textId="77777777" w:rsidR="00604C5C" w:rsidRPr="00F53D6F" w:rsidRDefault="00604C5C" w:rsidP="00604C5C">
            <w:pPr>
              <w:spacing w:line="240" w:lineRule="exact"/>
              <w:jc w:val="center"/>
              <w:rPr>
                <w:rFonts w:hAnsi="Times New Roman" w:cs="Times New Roman"/>
                <w:sz w:val="14"/>
                <w:szCs w:val="14"/>
              </w:rPr>
            </w:pPr>
            <w:r w:rsidRPr="00F53D6F">
              <w:rPr>
                <w:rFonts w:hAnsi="Times New Roman" w:cs="Times New Roman"/>
                <w:sz w:val="14"/>
                <w:szCs w:val="14"/>
              </w:rPr>
              <w:t>-</w:t>
            </w:r>
          </w:p>
        </w:tc>
      </w:tr>
      <w:tr w:rsidR="00604C5C" w:rsidRPr="00F53D6F" w14:paraId="6B5A7630" w14:textId="77777777" w:rsidTr="00156446">
        <w:tc>
          <w:tcPr>
            <w:tcW w:w="1980" w:type="dxa"/>
          </w:tcPr>
          <w:p w14:paraId="098EBE92" w14:textId="2635554A" w:rsidR="00604C5C" w:rsidRPr="00F53D6F" w:rsidRDefault="00604C5C" w:rsidP="00604C5C">
            <w:pPr>
              <w:spacing w:line="240" w:lineRule="exact"/>
              <w:ind w:left="165" w:right="-108" w:hanging="165"/>
              <w:rPr>
                <w:rFonts w:hAnsi="Times New Roman" w:cs="Times New Roman"/>
                <w:sz w:val="14"/>
                <w:szCs w:val="14"/>
                <w:cs/>
              </w:rPr>
            </w:pPr>
            <w:r w:rsidRPr="00F53D6F">
              <w:rPr>
                <w:rFonts w:hAnsi="Times New Roman" w:cs="Times New Roman"/>
                <w:sz w:val="14"/>
                <w:szCs w:val="14"/>
              </w:rPr>
              <w:t>Derivative liabilities</w:t>
            </w:r>
          </w:p>
        </w:tc>
        <w:tc>
          <w:tcPr>
            <w:tcW w:w="810" w:type="dxa"/>
            <w:vAlign w:val="bottom"/>
          </w:tcPr>
          <w:p w14:paraId="443190ED"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C919C2E"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9216083"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0804639"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412E13B"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3577D2F"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E6A4B5E"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2</w:t>
            </w:r>
          </w:p>
        </w:tc>
        <w:tc>
          <w:tcPr>
            <w:tcW w:w="810" w:type="dxa"/>
            <w:vAlign w:val="bottom"/>
          </w:tcPr>
          <w:p w14:paraId="1EDA2014" w14:textId="77777777" w:rsidR="00604C5C" w:rsidRPr="00F53D6F" w:rsidRDefault="00604C5C" w:rsidP="00604C5C">
            <w:pPr>
              <w:tabs>
                <w:tab w:val="decimal" w:pos="525"/>
              </w:tabs>
              <w:spacing w:line="240" w:lineRule="exact"/>
              <w:rPr>
                <w:rFonts w:hAnsi="Times New Roman" w:cs="Times New Roman"/>
                <w:sz w:val="14"/>
                <w:szCs w:val="14"/>
              </w:rPr>
            </w:pPr>
            <w:r w:rsidRPr="00F53D6F">
              <w:rPr>
                <w:rFonts w:hAnsi="Times New Roman" w:cs="Times New Roman"/>
                <w:sz w:val="14"/>
                <w:szCs w:val="14"/>
              </w:rPr>
              <w:t>2</w:t>
            </w:r>
          </w:p>
        </w:tc>
        <w:tc>
          <w:tcPr>
            <w:tcW w:w="810" w:type="dxa"/>
            <w:vAlign w:val="bottom"/>
          </w:tcPr>
          <w:p w14:paraId="310D6B52" w14:textId="77777777" w:rsidR="00604C5C" w:rsidRPr="00F53D6F" w:rsidRDefault="00604C5C" w:rsidP="00604C5C">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6ADAEA46" w14:textId="77777777" w:rsidR="00604C5C" w:rsidRPr="00F53D6F" w:rsidRDefault="00604C5C" w:rsidP="00604C5C">
            <w:pPr>
              <w:spacing w:line="240" w:lineRule="exact"/>
              <w:jc w:val="center"/>
              <w:rPr>
                <w:rFonts w:hAnsi="Times New Roman" w:cs="Times New Roman"/>
                <w:sz w:val="14"/>
                <w:szCs w:val="14"/>
              </w:rPr>
            </w:pPr>
            <w:r w:rsidRPr="00F53D6F">
              <w:rPr>
                <w:rFonts w:hAnsi="Times New Roman" w:cs="Times New Roman"/>
                <w:sz w:val="14"/>
                <w:szCs w:val="14"/>
              </w:rPr>
              <w:t>-</w:t>
            </w:r>
          </w:p>
        </w:tc>
      </w:tr>
      <w:tr w:rsidR="00C65F59" w:rsidRPr="00F53D6F" w14:paraId="3B293AE8" w14:textId="77777777" w:rsidTr="00156446">
        <w:tc>
          <w:tcPr>
            <w:tcW w:w="1980" w:type="dxa"/>
          </w:tcPr>
          <w:p w14:paraId="368CB31A" w14:textId="1D6CB43E" w:rsidR="00C65F59" w:rsidRPr="00F53D6F" w:rsidRDefault="00C65F59" w:rsidP="00C65F59">
            <w:pPr>
              <w:spacing w:line="240" w:lineRule="exact"/>
              <w:ind w:left="165" w:right="-108" w:hanging="165"/>
              <w:rPr>
                <w:rFonts w:hAnsi="Times New Roman" w:cs="Times New Roman"/>
                <w:sz w:val="14"/>
                <w:szCs w:val="14"/>
              </w:rPr>
            </w:pPr>
            <w:r>
              <w:rPr>
                <w:rFonts w:hAnsi="Times New Roman" w:cs="Times New Roman"/>
                <w:sz w:val="14"/>
                <w:szCs w:val="14"/>
              </w:rPr>
              <w:t>Structured notes</w:t>
            </w:r>
          </w:p>
        </w:tc>
        <w:tc>
          <w:tcPr>
            <w:tcW w:w="810" w:type="dxa"/>
            <w:vAlign w:val="bottom"/>
          </w:tcPr>
          <w:p w14:paraId="4EBFBC18" w14:textId="31AC9EB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C9FC1C8" w14:textId="4651AA26"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7D9E010" w14:textId="04569353" w:rsidR="00C65F59" w:rsidRPr="00F53D6F" w:rsidRDefault="00C65F59" w:rsidP="00C65F59">
            <w:pPr>
              <w:tabs>
                <w:tab w:val="decimal" w:pos="525"/>
              </w:tabs>
              <w:spacing w:line="240" w:lineRule="exact"/>
              <w:rPr>
                <w:rFonts w:hAnsi="Times New Roman" w:cs="Times New Roman"/>
                <w:sz w:val="14"/>
                <w:szCs w:val="14"/>
              </w:rPr>
            </w:pPr>
            <w:r>
              <w:rPr>
                <w:rFonts w:hAnsi="Times New Roman" w:cs="Times New Roman"/>
                <w:sz w:val="14"/>
                <w:szCs w:val="14"/>
              </w:rPr>
              <w:t>137</w:t>
            </w:r>
          </w:p>
        </w:tc>
        <w:tc>
          <w:tcPr>
            <w:tcW w:w="810" w:type="dxa"/>
            <w:vAlign w:val="bottom"/>
          </w:tcPr>
          <w:p w14:paraId="4C758773" w14:textId="0617332F"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3DA251C" w14:textId="431332BE"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2CE974F" w14:textId="528E845B"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A8FA05D" w14:textId="4C7EA5A9"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3081AED" w14:textId="1E60C5AA" w:rsidR="00C65F59" w:rsidRPr="00F53D6F" w:rsidRDefault="00C65F59" w:rsidP="00C65F59">
            <w:pPr>
              <w:tabs>
                <w:tab w:val="decimal" w:pos="525"/>
              </w:tabs>
              <w:spacing w:line="240" w:lineRule="exact"/>
              <w:rPr>
                <w:rFonts w:hAnsi="Times New Roman" w:cs="Times New Roman"/>
                <w:sz w:val="14"/>
                <w:szCs w:val="14"/>
              </w:rPr>
            </w:pPr>
            <w:r>
              <w:rPr>
                <w:rFonts w:hAnsi="Times New Roman" w:cs="Times New Roman"/>
                <w:sz w:val="14"/>
                <w:szCs w:val="14"/>
              </w:rPr>
              <w:t>137</w:t>
            </w:r>
          </w:p>
        </w:tc>
        <w:tc>
          <w:tcPr>
            <w:tcW w:w="810" w:type="dxa"/>
            <w:vAlign w:val="bottom"/>
          </w:tcPr>
          <w:p w14:paraId="18FDDBC7" w14:textId="018BBD57" w:rsidR="00C65F59" w:rsidRPr="00F53D6F" w:rsidRDefault="00C65F59" w:rsidP="00C65F59">
            <w:pPr>
              <w:spacing w:line="240" w:lineRule="exact"/>
              <w:jc w:val="center"/>
              <w:rPr>
                <w:rFonts w:hAnsi="Times New Roman" w:cs="Times New Roman"/>
                <w:sz w:val="14"/>
                <w:szCs w:val="14"/>
              </w:rPr>
            </w:pPr>
            <w:r>
              <w:rPr>
                <w:rFonts w:hAnsi="Times New Roman" w:cs="Times New Roman"/>
                <w:sz w:val="14"/>
                <w:szCs w:val="14"/>
              </w:rPr>
              <w:t>-</w:t>
            </w:r>
          </w:p>
        </w:tc>
        <w:tc>
          <w:tcPr>
            <w:tcW w:w="810" w:type="dxa"/>
            <w:vAlign w:val="bottom"/>
          </w:tcPr>
          <w:p w14:paraId="5DE52780" w14:textId="184B0A50" w:rsidR="00C65F59" w:rsidRPr="00F53D6F" w:rsidRDefault="00C65F59" w:rsidP="00C65F59">
            <w:pPr>
              <w:spacing w:line="240" w:lineRule="exact"/>
              <w:jc w:val="center"/>
              <w:rPr>
                <w:rFonts w:hAnsi="Times New Roman" w:cs="Times New Roman"/>
                <w:sz w:val="14"/>
                <w:szCs w:val="14"/>
              </w:rPr>
            </w:pPr>
            <w:r>
              <w:rPr>
                <w:rFonts w:hAnsi="Times New Roman" w:cs="Times New Roman"/>
                <w:sz w:val="14"/>
                <w:szCs w:val="14"/>
              </w:rPr>
              <w:t>2.6 - 21.9</w:t>
            </w:r>
          </w:p>
        </w:tc>
      </w:tr>
      <w:tr w:rsidR="00C65F59" w:rsidRPr="00F53D6F" w14:paraId="1BF03C1B" w14:textId="77777777" w:rsidTr="00156446">
        <w:tc>
          <w:tcPr>
            <w:tcW w:w="1980" w:type="dxa"/>
          </w:tcPr>
          <w:p w14:paraId="08750BE6" w14:textId="77777777" w:rsidR="00C65F59" w:rsidRPr="00F53D6F" w:rsidRDefault="00C65F59" w:rsidP="00C65F59">
            <w:pPr>
              <w:spacing w:line="240" w:lineRule="exact"/>
              <w:ind w:left="165" w:right="-108" w:hanging="165"/>
              <w:rPr>
                <w:rFonts w:hAnsi="Times New Roman" w:cs="Times New Roman"/>
                <w:sz w:val="14"/>
                <w:szCs w:val="14"/>
              </w:rPr>
            </w:pPr>
            <w:r w:rsidRPr="00F53D6F">
              <w:rPr>
                <w:rFonts w:hAnsi="Times New Roman" w:cs="Times New Roman"/>
                <w:sz w:val="14"/>
                <w:szCs w:val="14"/>
              </w:rPr>
              <w:t>Long-term debentures</w:t>
            </w:r>
          </w:p>
        </w:tc>
        <w:tc>
          <w:tcPr>
            <w:tcW w:w="810" w:type="dxa"/>
            <w:vAlign w:val="bottom"/>
          </w:tcPr>
          <w:p w14:paraId="0D561ECB"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BE819FA"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239698E"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213</w:t>
            </w:r>
          </w:p>
        </w:tc>
        <w:tc>
          <w:tcPr>
            <w:tcW w:w="810" w:type="dxa"/>
            <w:vAlign w:val="bottom"/>
          </w:tcPr>
          <w:p w14:paraId="7F934F56"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180</w:t>
            </w:r>
          </w:p>
        </w:tc>
        <w:tc>
          <w:tcPr>
            <w:tcW w:w="810" w:type="dxa"/>
            <w:vAlign w:val="bottom"/>
          </w:tcPr>
          <w:p w14:paraId="5157A5E1"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A838A85"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1365EBBB"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8112F7D"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393</w:t>
            </w:r>
          </w:p>
        </w:tc>
        <w:tc>
          <w:tcPr>
            <w:tcW w:w="810" w:type="dxa"/>
            <w:vAlign w:val="bottom"/>
          </w:tcPr>
          <w:p w14:paraId="56579DFC" w14:textId="77777777" w:rsidR="00C65F59" w:rsidRPr="00F53D6F" w:rsidRDefault="00C65F59" w:rsidP="00C65F59">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7A54A2A3" w14:textId="77777777" w:rsidR="00C65F59" w:rsidRPr="00F53D6F" w:rsidRDefault="00C65F59" w:rsidP="00C65F59">
            <w:pPr>
              <w:spacing w:line="240" w:lineRule="exact"/>
              <w:jc w:val="center"/>
              <w:rPr>
                <w:rFonts w:hAnsi="Times New Roman" w:cs="Times New Roman"/>
                <w:sz w:val="14"/>
                <w:szCs w:val="14"/>
              </w:rPr>
            </w:pPr>
            <w:r w:rsidRPr="00F53D6F">
              <w:rPr>
                <w:rFonts w:hAnsi="Times New Roman" w:cs="Times New Roman"/>
                <w:sz w:val="14"/>
                <w:szCs w:val="14"/>
              </w:rPr>
              <w:t>5.3 - 7.0</w:t>
            </w:r>
          </w:p>
        </w:tc>
      </w:tr>
      <w:tr w:rsidR="00C65F59" w:rsidRPr="00F53D6F" w14:paraId="5C862813" w14:textId="77777777" w:rsidTr="00156446">
        <w:tc>
          <w:tcPr>
            <w:tcW w:w="1980" w:type="dxa"/>
          </w:tcPr>
          <w:p w14:paraId="6A3E9912" w14:textId="77777777" w:rsidR="00C65F59" w:rsidRPr="00F53D6F" w:rsidRDefault="00C65F59" w:rsidP="00C65F59">
            <w:pPr>
              <w:spacing w:line="240" w:lineRule="exact"/>
              <w:ind w:left="165" w:right="-108" w:hanging="165"/>
              <w:rPr>
                <w:rFonts w:hAnsi="Times New Roman" w:cs="Times New Roman"/>
                <w:sz w:val="14"/>
                <w:szCs w:val="14"/>
              </w:rPr>
            </w:pPr>
            <w:r w:rsidRPr="00F53D6F">
              <w:rPr>
                <w:rFonts w:hAnsi="Times New Roman" w:cs="Times New Roman"/>
                <w:sz w:val="14"/>
                <w:szCs w:val="14"/>
              </w:rPr>
              <w:t>Lease liabilities</w:t>
            </w:r>
          </w:p>
        </w:tc>
        <w:tc>
          <w:tcPr>
            <w:tcW w:w="810" w:type="dxa"/>
            <w:vAlign w:val="bottom"/>
          </w:tcPr>
          <w:p w14:paraId="7E832964"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8D7EA13"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E3BA169"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37</w:t>
            </w:r>
          </w:p>
        </w:tc>
        <w:tc>
          <w:tcPr>
            <w:tcW w:w="810" w:type="dxa"/>
            <w:vAlign w:val="bottom"/>
          </w:tcPr>
          <w:p w14:paraId="30AC1010"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58</w:t>
            </w:r>
          </w:p>
        </w:tc>
        <w:tc>
          <w:tcPr>
            <w:tcW w:w="810" w:type="dxa"/>
            <w:vAlign w:val="bottom"/>
          </w:tcPr>
          <w:p w14:paraId="53F10443"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03D5EFF"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D72429E"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1372630B" w14:textId="77777777" w:rsidR="00C65F59" w:rsidRPr="00F53D6F" w:rsidRDefault="00C65F59" w:rsidP="00C65F59">
            <w:pPr>
              <w:tabs>
                <w:tab w:val="decimal" w:pos="525"/>
              </w:tabs>
              <w:spacing w:line="240" w:lineRule="exact"/>
              <w:rPr>
                <w:rFonts w:hAnsi="Times New Roman" w:cs="Times New Roman"/>
                <w:sz w:val="14"/>
                <w:szCs w:val="14"/>
              </w:rPr>
            </w:pPr>
            <w:r w:rsidRPr="00F53D6F">
              <w:rPr>
                <w:rFonts w:hAnsi="Times New Roman" w:cs="Times New Roman"/>
                <w:sz w:val="14"/>
                <w:szCs w:val="14"/>
              </w:rPr>
              <w:t>95</w:t>
            </w:r>
          </w:p>
        </w:tc>
        <w:tc>
          <w:tcPr>
            <w:tcW w:w="810" w:type="dxa"/>
            <w:vAlign w:val="bottom"/>
          </w:tcPr>
          <w:p w14:paraId="264E66F4" w14:textId="77777777" w:rsidR="00C65F59" w:rsidRPr="00F53D6F" w:rsidRDefault="00C65F59" w:rsidP="00C65F59">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28D05CD5" w14:textId="77777777" w:rsidR="00C65F59" w:rsidRPr="00F53D6F" w:rsidRDefault="00C65F59" w:rsidP="00C65F59">
            <w:pPr>
              <w:spacing w:line="240" w:lineRule="exact"/>
              <w:jc w:val="center"/>
              <w:rPr>
                <w:rFonts w:hAnsi="Times New Roman" w:cs="Times New Roman"/>
                <w:sz w:val="14"/>
                <w:szCs w:val="14"/>
              </w:rPr>
            </w:pPr>
            <w:r w:rsidRPr="00F53D6F">
              <w:rPr>
                <w:rFonts w:hAnsi="Times New Roman" w:cs="Times New Roman"/>
                <w:sz w:val="14"/>
                <w:szCs w:val="14"/>
              </w:rPr>
              <w:t>3.4 - 4.9</w:t>
            </w:r>
          </w:p>
        </w:tc>
      </w:tr>
    </w:tbl>
    <w:p w14:paraId="21BC52CC" w14:textId="77777777" w:rsidR="00A56FB0" w:rsidRPr="00707759" w:rsidRDefault="00A56FB0" w:rsidP="00A56FB0">
      <w:pPr>
        <w:rPr>
          <w:rFonts w:hAnsi="Times New Roman" w:cs="Times New Roman"/>
        </w:rPr>
      </w:pPr>
    </w:p>
    <w:p w14:paraId="50C1132E" w14:textId="77777777" w:rsidR="00A56FB0" w:rsidRPr="00707759" w:rsidRDefault="00A56FB0" w:rsidP="00A56FB0">
      <w:pPr>
        <w:overflowPunct/>
        <w:autoSpaceDE/>
        <w:autoSpaceDN/>
        <w:adjustRightInd/>
        <w:textAlignment w:val="auto"/>
        <w:rPr>
          <w:rFonts w:hAnsi="Times New Roman" w:cs="Times New Roman"/>
        </w:rPr>
      </w:pPr>
      <w:r w:rsidRPr="00707759">
        <w:rPr>
          <w:rFonts w:hAnsi="Times New Roman" w:cs="Times New Roman"/>
        </w:rPr>
        <w:br w:type="page"/>
      </w:r>
    </w:p>
    <w:tbl>
      <w:tblPr>
        <w:tblW w:w="10080" w:type="dxa"/>
        <w:tblInd w:w="-270" w:type="dxa"/>
        <w:tblLayout w:type="fixed"/>
        <w:tblCellMar>
          <w:left w:w="0" w:type="dxa"/>
          <w:right w:w="0" w:type="dxa"/>
        </w:tblCellMar>
        <w:tblLook w:val="0000" w:firstRow="0" w:lastRow="0" w:firstColumn="0" w:lastColumn="0" w:noHBand="0" w:noVBand="0"/>
      </w:tblPr>
      <w:tblGrid>
        <w:gridCol w:w="1980"/>
        <w:gridCol w:w="810"/>
        <w:gridCol w:w="810"/>
        <w:gridCol w:w="810"/>
        <w:gridCol w:w="810"/>
        <w:gridCol w:w="810"/>
        <w:gridCol w:w="810"/>
        <w:gridCol w:w="810"/>
        <w:gridCol w:w="810"/>
        <w:gridCol w:w="810"/>
        <w:gridCol w:w="810"/>
      </w:tblGrid>
      <w:tr w:rsidR="00A56FB0" w:rsidRPr="00DF3457" w14:paraId="3D10C343" w14:textId="77777777" w:rsidTr="00156446">
        <w:trPr>
          <w:tblHeader/>
        </w:trPr>
        <w:tc>
          <w:tcPr>
            <w:tcW w:w="1980" w:type="dxa"/>
          </w:tcPr>
          <w:p w14:paraId="1A09B8F6" w14:textId="77777777" w:rsidR="00A56FB0" w:rsidRPr="00F53D6F" w:rsidRDefault="00A56FB0" w:rsidP="00156446">
            <w:pPr>
              <w:spacing w:line="240" w:lineRule="exact"/>
              <w:ind w:right="-108"/>
              <w:jc w:val="center"/>
              <w:rPr>
                <w:rFonts w:hAnsi="Times New Roman" w:cs="Times New Roman"/>
                <w:b/>
                <w:bCs/>
                <w:sz w:val="14"/>
                <w:szCs w:val="14"/>
              </w:rPr>
            </w:pPr>
          </w:p>
        </w:tc>
        <w:tc>
          <w:tcPr>
            <w:tcW w:w="8100" w:type="dxa"/>
            <w:gridSpan w:val="10"/>
          </w:tcPr>
          <w:p w14:paraId="02096267" w14:textId="77777777" w:rsidR="00A56FB0" w:rsidRPr="00F53D6F" w:rsidRDefault="00A56FB0" w:rsidP="00156446">
            <w:pPr>
              <w:spacing w:line="240" w:lineRule="exact"/>
              <w:jc w:val="right"/>
              <w:rPr>
                <w:rFonts w:hAnsi="Times New Roman" w:cs="Times New Roman"/>
                <w:b/>
                <w:bCs/>
                <w:sz w:val="14"/>
                <w:szCs w:val="14"/>
              </w:rPr>
            </w:pPr>
            <w:r w:rsidRPr="00F53D6F">
              <w:rPr>
                <w:rFonts w:hAnsi="Times New Roman" w:cs="Times New Roman"/>
                <w:b/>
                <w:bCs/>
                <w:sz w:val="14"/>
                <w:szCs w:val="14"/>
              </w:rPr>
              <w:t>(Unit: Million Baht)</w:t>
            </w:r>
          </w:p>
        </w:tc>
      </w:tr>
      <w:tr w:rsidR="00A56FB0" w:rsidRPr="00DF3457" w14:paraId="239BED9B" w14:textId="77777777" w:rsidTr="00156446">
        <w:trPr>
          <w:tblHeader/>
        </w:trPr>
        <w:tc>
          <w:tcPr>
            <w:tcW w:w="1980" w:type="dxa"/>
          </w:tcPr>
          <w:p w14:paraId="471FC3DF" w14:textId="77777777" w:rsidR="00A56FB0" w:rsidRPr="00F53D6F" w:rsidRDefault="00A56FB0" w:rsidP="00156446">
            <w:pPr>
              <w:spacing w:line="240" w:lineRule="exact"/>
              <w:ind w:right="-108"/>
              <w:jc w:val="center"/>
              <w:rPr>
                <w:rFonts w:hAnsi="Times New Roman" w:cs="Times New Roman"/>
                <w:b/>
                <w:bCs/>
                <w:sz w:val="14"/>
                <w:szCs w:val="14"/>
              </w:rPr>
            </w:pPr>
          </w:p>
        </w:tc>
        <w:tc>
          <w:tcPr>
            <w:tcW w:w="8100" w:type="dxa"/>
            <w:gridSpan w:val="10"/>
          </w:tcPr>
          <w:p w14:paraId="28AA2D63" w14:textId="77777777" w:rsidR="00A56FB0" w:rsidRPr="00F53D6F" w:rsidRDefault="00A56FB0" w:rsidP="00156446">
            <w:pPr>
              <w:spacing w:line="240" w:lineRule="exact"/>
              <w:jc w:val="center"/>
              <w:rPr>
                <w:rFonts w:hAnsi="Times New Roman" w:cs="Times New Roman"/>
                <w:b/>
                <w:bCs/>
                <w:sz w:val="14"/>
                <w:szCs w:val="14"/>
                <w:cs/>
              </w:rPr>
            </w:pPr>
            <w:r w:rsidRPr="00F53D6F">
              <w:rPr>
                <w:rFonts w:hAnsi="Times New Roman" w:cs="Times New Roman"/>
                <w:b/>
                <w:bCs/>
                <w:sz w:val="14"/>
                <w:szCs w:val="14"/>
              </w:rPr>
              <w:t>Consolidated financial statements</w:t>
            </w:r>
          </w:p>
        </w:tc>
      </w:tr>
      <w:tr w:rsidR="00A56FB0" w:rsidRPr="00DF3457" w14:paraId="2BAE9E05" w14:textId="77777777" w:rsidTr="00156446">
        <w:trPr>
          <w:tblHeader/>
        </w:trPr>
        <w:tc>
          <w:tcPr>
            <w:tcW w:w="1980" w:type="dxa"/>
          </w:tcPr>
          <w:p w14:paraId="2FF72774" w14:textId="77777777" w:rsidR="00A56FB0" w:rsidRPr="00F53D6F" w:rsidRDefault="00A56FB0" w:rsidP="00156446">
            <w:pPr>
              <w:spacing w:line="240" w:lineRule="exact"/>
              <w:ind w:right="-108"/>
              <w:jc w:val="center"/>
              <w:rPr>
                <w:rFonts w:hAnsi="Times New Roman" w:cs="Times New Roman"/>
                <w:b/>
                <w:bCs/>
                <w:sz w:val="14"/>
                <w:szCs w:val="14"/>
              </w:rPr>
            </w:pPr>
          </w:p>
        </w:tc>
        <w:tc>
          <w:tcPr>
            <w:tcW w:w="8100" w:type="dxa"/>
            <w:gridSpan w:val="10"/>
          </w:tcPr>
          <w:p w14:paraId="37B1664E"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2024</w:t>
            </w:r>
          </w:p>
        </w:tc>
      </w:tr>
      <w:tr w:rsidR="00A56FB0" w:rsidRPr="00DF3457" w14:paraId="623A4537" w14:textId="77777777" w:rsidTr="00156446">
        <w:trPr>
          <w:tblHeader/>
        </w:trPr>
        <w:tc>
          <w:tcPr>
            <w:tcW w:w="1980" w:type="dxa"/>
          </w:tcPr>
          <w:p w14:paraId="64F0FDEE" w14:textId="77777777" w:rsidR="00A56FB0" w:rsidRPr="00F53D6F" w:rsidRDefault="00A56FB0" w:rsidP="00156446">
            <w:pPr>
              <w:spacing w:line="240" w:lineRule="exact"/>
              <w:ind w:right="-108"/>
              <w:jc w:val="center"/>
              <w:rPr>
                <w:rFonts w:hAnsi="Times New Roman" w:cs="Times New Roman"/>
                <w:b/>
                <w:bCs/>
                <w:sz w:val="14"/>
                <w:szCs w:val="14"/>
              </w:rPr>
            </w:pPr>
          </w:p>
        </w:tc>
        <w:tc>
          <w:tcPr>
            <w:tcW w:w="6480" w:type="dxa"/>
            <w:gridSpan w:val="8"/>
          </w:tcPr>
          <w:p w14:paraId="0C4A84AE"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Outstanding balances of net financial instruments</w:t>
            </w:r>
          </w:p>
        </w:tc>
        <w:tc>
          <w:tcPr>
            <w:tcW w:w="1620" w:type="dxa"/>
            <w:gridSpan w:val="2"/>
          </w:tcPr>
          <w:p w14:paraId="21D0CC4C" w14:textId="77777777" w:rsidR="00A56FB0" w:rsidRPr="00F53D6F" w:rsidRDefault="00A56FB0" w:rsidP="00156446">
            <w:pPr>
              <w:spacing w:line="240" w:lineRule="exact"/>
              <w:ind w:left="-18" w:right="-30"/>
              <w:jc w:val="center"/>
              <w:rPr>
                <w:rFonts w:hAnsi="Times New Roman" w:cs="Times New Roman"/>
                <w:b/>
                <w:bCs/>
                <w:sz w:val="14"/>
                <w:szCs w:val="14"/>
              </w:rPr>
            </w:pPr>
          </w:p>
        </w:tc>
      </w:tr>
      <w:tr w:rsidR="00A56FB0" w:rsidRPr="00DF3457" w14:paraId="477C2A9F" w14:textId="77777777" w:rsidTr="00156446">
        <w:trPr>
          <w:tblHeader/>
        </w:trPr>
        <w:tc>
          <w:tcPr>
            <w:tcW w:w="1980" w:type="dxa"/>
          </w:tcPr>
          <w:p w14:paraId="707E455D"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tcPr>
          <w:p w14:paraId="373800B0" w14:textId="77777777" w:rsidR="00A56FB0" w:rsidRPr="00F53D6F" w:rsidRDefault="00A56FB0" w:rsidP="00156446">
            <w:pPr>
              <w:spacing w:line="240" w:lineRule="exact"/>
              <w:jc w:val="center"/>
              <w:rPr>
                <w:rFonts w:hAnsi="Times New Roman" w:cs="Times New Roman"/>
                <w:b/>
                <w:bCs/>
                <w:sz w:val="14"/>
                <w:szCs w:val="14"/>
              </w:rPr>
            </w:pPr>
          </w:p>
        </w:tc>
        <w:tc>
          <w:tcPr>
            <w:tcW w:w="4050" w:type="dxa"/>
            <w:gridSpan w:val="5"/>
          </w:tcPr>
          <w:p w14:paraId="7A7F3C2C" w14:textId="77777777" w:rsidR="00A56FB0" w:rsidRPr="00F53D6F" w:rsidRDefault="00A56FB0" w:rsidP="00156446">
            <w:pPr>
              <w:spacing w:line="240" w:lineRule="exact"/>
              <w:jc w:val="center"/>
              <w:rPr>
                <w:rFonts w:hAnsi="Times New Roman" w:cs="Times New Roman"/>
                <w:b/>
                <w:bCs/>
                <w:sz w:val="14"/>
                <w:szCs w:val="14"/>
                <w:cs/>
              </w:rPr>
            </w:pPr>
            <w:r w:rsidRPr="00F53D6F">
              <w:rPr>
                <w:rFonts w:hAnsi="Times New Roman" w:cs="Times New Roman"/>
                <w:b/>
                <w:bCs/>
                <w:sz w:val="14"/>
                <w:szCs w:val="14"/>
              </w:rPr>
              <w:t>Fixed interest rate</w:t>
            </w:r>
          </w:p>
        </w:tc>
        <w:tc>
          <w:tcPr>
            <w:tcW w:w="810" w:type="dxa"/>
          </w:tcPr>
          <w:p w14:paraId="7E3454D3" w14:textId="77777777" w:rsidR="00A56FB0" w:rsidRPr="00F53D6F" w:rsidRDefault="00A56FB0" w:rsidP="00156446">
            <w:pPr>
              <w:spacing w:line="240" w:lineRule="exact"/>
              <w:jc w:val="center"/>
              <w:rPr>
                <w:rFonts w:hAnsi="Times New Roman" w:cs="Times New Roman"/>
                <w:b/>
                <w:bCs/>
                <w:sz w:val="14"/>
                <w:szCs w:val="14"/>
              </w:rPr>
            </w:pPr>
          </w:p>
        </w:tc>
        <w:tc>
          <w:tcPr>
            <w:tcW w:w="810" w:type="dxa"/>
          </w:tcPr>
          <w:p w14:paraId="38A711C6" w14:textId="77777777" w:rsidR="00A56FB0" w:rsidRPr="00F53D6F" w:rsidRDefault="00A56FB0" w:rsidP="00156446">
            <w:pPr>
              <w:spacing w:line="240" w:lineRule="exact"/>
              <w:jc w:val="both"/>
              <w:rPr>
                <w:rFonts w:hAnsi="Times New Roman" w:cs="Times New Roman"/>
                <w:b/>
                <w:bCs/>
                <w:sz w:val="14"/>
                <w:szCs w:val="14"/>
              </w:rPr>
            </w:pPr>
          </w:p>
        </w:tc>
        <w:tc>
          <w:tcPr>
            <w:tcW w:w="1620" w:type="dxa"/>
            <w:gridSpan w:val="2"/>
          </w:tcPr>
          <w:p w14:paraId="7C619ACA"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Interest rate</w:t>
            </w:r>
          </w:p>
        </w:tc>
      </w:tr>
      <w:tr w:rsidR="00A56FB0" w:rsidRPr="00DF3457" w14:paraId="1CF88D81" w14:textId="77777777" w:rsidTr="00156446">
        <w:trPr>
          <w:tblHeader/>
        </w:trPr>
        <w:tc>
          <w:tcPr>
            <w:tcW w:w="1980" w:type="dxa"/>
          </w:tcPr>
          <w:p w14:paraId="017BFDB1"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vAlign w:val="bottom"/>
          </w:tcPr>
          <w:p w14:paraId="0CC0204F" w14:textId="77777777" w:rsidR="00A56FB0" w:rsidRPr="00F53D6F" w:rsidRDefault="00A56FB0" w:rsidP="00156446">
            <w:pPr>
              <w:spacing w:line="240" w:lineRule="exact"/>
              <w:ind w:left="-105" w:right="-105"/>
              <w:jc w:val="center"/>
              <w:rPr>
                <w:rFonts w:hAnsi="Times New Roman" w:cs="Times New Roman"/>
                <w:b/>
                <w:bCs/>
                <w:sz w:val="14"/>
                <w:szCs w:val="14"/>
              </w:rPr>
            </w:pPr>
            <w:r w:rsidRPr="00F53D6F">
              <w:rPr>
                <w:rFonts w:hAnsi="Times New Roman" w:cs="Times New Roman"/>
                <w:b/>
                <w:bCs/>
                <w:sz w:val="14"/>
                <w:szCs w:val="14"/>
              </w:rPr>
              <w:t>Floating</w:t>
            </w:r>
          </w:p>
        </w:tc>
        <w:tc>
          <w:tcPr>
            <w:tcW w:w="4050" w:type="dxa"/>
            <w:gridSpan w:val="5"/>
            <w:vAlign w:val="bottom"/>
          </w:tcPr>
          <w:p w14:paraId="41A4223C" w14:textId="77777777" w:rsidR="00A56FB0" w:rsidRPr="00F53D6F" w:rsidRDefault="00A56FB0" w:rsidP="00156446">
            <w:pPr>
              <w:spacing w:line="240" w:lineRule="exact"/>
              <w:ind w:left="-18" w:right="-30"/>
              <w:jc w:val="center"/>
              <w:rPr>
                <w:rFonts w:hAnsi="Times New Roman" w:cs="Times New Roman"/>
                <w:b/>
                <w:bCs/>
                <w:sz w:val="14"/>
                <w:szCs w:val="14"/>
                <w:cs/>
              </w:rPr>
            </w:pPr>
            <w:r w:rsidRPr="00F53D6F">
              <w:rPr>
                <w:rFonts w:hAnsi="Times New Roman" w:cs="Times New Roman"/>
                <w:b/>
                <w:bCs/>
                <w:sz w:val="14"/>
                <w:szCs w:val="14"/>
              </w:rPr>
              <w:t>Repricing or maturity dates</w:t>
            </w:r>
          </w:p>
        </w:tc>
        <w:tc>
          <w:tcPr>
            <w:tcW w:w="810" w:type="dxa"/>
            <w:vAlign w:val="bottom"/>
          </w:tcPr>
          <w:p w14:paraId="50C22B3B" w14:textId="77777777" w:rsidR="00A56FB0" w:rsidRPr="00F53D6F" w:rsidRDefault="00A56FB0" w:rsidP="00156446">
            <w:pPr>
              <w:spacing w:line="240" w:lineRule="exact"/>
              <w:jc w:val="center"/>
              <w:rPr>
                <w:rFonts w:hAnsi="Times New Roman" w:cs="Times New Roman"/>
                <w:b/>
                <w:bCs/>
                <w:sz w:val="14"/>
                <w:szCs w:val="14"/>
                <w:cs/>
              </w:rPr>
            </w:pPr>
          </w:p>
        </w:tc>
        <w:tc>
          <w:tcPr>
            <w:tcW w:w="810" w:type="dxa"/>
            <w:vAlign w:val="bottom"/>
          </w:tcPr>
          <w:p w14:paraId="440146E8" w14:textId="77777777" w:rsidR="00A56FB0" w:rsidRPr="00F53D6F" w:rsidRDefault="00A56FB0" w:rsidP="00156446">
            <w:pPr>
              <w:spacing w:line="240" w:lineRule="exact"/>
              <w:jc w:val="center"/>
              <w:rPr>
                <w:rFonts w:hAnsi="Times New Roman" w:cs="Times New Roman"/>
                <w:b/>
                <w:bCs/>
                <w:sz w:val="14"/>
                <w:szCs w:val="14"/>
              </w:rPr>
            </w:pPr>
          </w:p>
        </w:tc>
        <w:tc>
          <w:tcPr>
            <w:tcW w:w="1620" w:type="dxa"/>
            <w:gridSpan w:val="2"/>
            <w:vAlign w:val="bottom"/>
          </w:tcPr>
          <w:p w14:paraId="000A0F46"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 per annum)</w:t>
            </w:r>
          </w:p>
        </w:tc>
      </w:tr>
      <w:tr w:rsidR="00A56FB0" w:rsidRPr="00DF3457" w14:paraId="64D740DA" w14:textId="77777777" w:rsidTr="00156446">
        <w:trPr>
          <w:tblHeader/>
        </w:trPr>
        <w:tc>
          <w:tcPr>
            <w:tcW w:w="1980" w:type="dxa"/>
          </w:tcPr>
          <w:p w14:paraId="065953A0"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vAlign w:val="bottom"/>
          </w:tcPr>
          <w:p w14:paraId="2BE9E65C"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interest</w:t>
            </w:r>
          </w:p>
        </w:tc>
        <w:tc>
          <w:tcPr>
            <w:tcW w:w="810" w:type="dxa"/>
            <w:vAlign w:val="bottom"/>
          </w:tcPr>
          <w:p w14:paraId="47372AF8"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On</w:t>
            </w:r>
          </w:p>
        </w:tc>
        <w:tc>
          <w:tcPr>
            <w:tcW w:w="810" w:type="dxa"/>
            <w:vAlign w:val="bottom"/>
          </w:tcPr>
          <w:p w14:paraId="2A7833E0"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Within 1</w:t>
            </w:r>
          </w:p>
        </w:tc>
        <w:tc>
          <w:tcPr>
            <w:tcW w:w="810" w:type="dxa"/>
            <w:vAlign w:val="bottom"/>
          </w:tcPr>
          <w:p w14:paraId="606AF2A9"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1 - 5</w:t>
            </w:r>
          </w:p>
        </w:tc>
        <w:tc>
          <w:tcPr>
            <w:tcW w:w="810" w:type="dxa"/>
            <w:vAlign w:val="bottom"/>
          </w:tcPr>
          <w:p w14:paraId="01EC38E1"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Over</w:t>
            </w:r>
          </w:p>
        </w:tc>
        <w:tc>
          <w:tcPr>
            <w:tcW w:w="810" w:type="dxa"/>
            <w:vAlign w:val="bottom"/>
          </w:tcPr>
          <w:p w14:paraId="5E4ED066"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No</w:t>
            </w:r>
          </w:p>
        </w:tc>
        <w:tc>
          <w:tcPr>
            <w:tcW w:w="810" w:type="dxa"/>
            <w:vAlign w:val="bottom"/>
          </w:tcPr>
          <w:p w14:paraId="109DCFE6"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No</w:t>
            </w:r>
          </w:p>
        </w:tc>
        <w:tc>
          <w:tcPr>
            <w:tcW w:w="810" w:type="dxa"/>
            <w:vAlign w:val="bottom"/>
          </w:tcPr>
          <w:p w14:paraId="113D51D2" w14:textId="77777777" w:rsidR="00A56FB0" w:rsidRPr="00F53D6F" w:rsidRDefault="00A56FB0" w:rsidP="00156446">
            <w:pPr>
              <w:spacing w:line="240" w:lineRule="exact"/>
              <w:jc w:val="center"/>
              <w:rPr>
                <w:rFonts w:hAnsi="Times New Roman" w:cs="Times New Roman"/>
                <w:b/>
                <w:bCs/>
                <w:sz w:val="14"/>
                <w:szCs w:val="14"/>
              </w:rPr>
            </w:pPr>
          </w:p>
        </w:tc>
        <w:tc>
          <w:tcPr>
            <w:tcW w:w="810" w:type="dxa"/>
            <w:vAlign w:val="bottom"/>
          </w:tcPr>
          <w:p w14:paraId="78789FA8"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Floating</w:t>
            </w:r>
          </w:p>
        </w:tc>
        <w:tc>
          <w:tcPr>
            <w:tcW w:w="810" w:type="dxa"/>
            <w:vAlign w:val="bottom"/>
          </w:tcPr>
          <w:p w14:paraId="4691DCFA"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Fixed</w:t>
            </w:r>
          </w:p>
        </w:tc>
      </w:tr>
      <w:tr w:rsidR="00A56FB0" w:rsidRPr="00DF3457" w14:paraId="56DD4DC1" w14:textId="77777777" w:rsidTr="00156446">
        <w:trPr>
          <w:trHeight w:val="60"/>
          <w:tblHeader/>
        </w:trPr>
        <w:tc>
          <w:tcPr>
            <w:tcW w:w="1980" w:type="dxa"/>
          </w:tcPr>
          <w:p w14:paraId="30DFE9D3"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vAlign w:val="bottom"/>
          </w:tcPr>
          <w:p w14:paraId="191A1C72"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rate</w:t>
            </w:r>
          </w:p>
        </w:tc>
        <w:tc>
          <w:tcPr>
            <w:tcW w:w="810" w:type="dxa"/>
            <w:vAlign w:val="bottom"/>
          </w:tcPr>
          <w:p w14:paraId="19C1FE42"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demand</w:t>
            </w:r>
          </w:p>
        </w:tc>
        <w:tc>
          <w:tcPr>
            <w:tcW w:w="810" w:type="dxa"/>
            <w:vAlign w:val="bottom"/>
          </w:tcPr>
          <w:p w14:paraId="4243F056"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year</w:t>
            </w:r>
          </w:p>
        </w:tc>
        <w:tc>
          <w:tcPr>
            <w:tcW w:w="810" w:type="dxa"/>
            <w:vAlign w:val="bottom"/>
          </w:tcPr>
          <w:p w14:paraId="4367DC39"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years</w:t>
            </w:r>
          </w:p>
        </w:tc>
        <w:tc>
          <w:tcPr>
            <w:tcW w:w="810" w:type="dxa"/>
            <w:vAlign w:val="bottom"/>
          </w:tcPr>
          <w:p w14:paraId="02784D67"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cs/>
              </w:rPr>
              <w:t xml:space="preserve">5 </w:t>
            </w:r>
            <w:r w:rsidRPr="00F53D6F">
              <w:rPr>
                <w:rFonts w:hAnsi="Times New Roman" w:cs="Times New Roman"/>
                <w:b/>
                <w:bCs/>
                <w:sz w:val="14"/>
                <w:szCs w:val="14"/>
              </w:rPr>
              <w:t>years</w:t>
            </w:r>
          </w:p>
        </w:tc>
        <w:tc>
          <w:tcPr>
            <w:tcW w:w="810" w:type="dxa"/>
            <w:vAlign w:val="bottom"/>
          </w:tcPr>
          <w:p w14:paraId="5C3E21F6" w14:textId="77777777" w:rsidR="00A56FB0" w:rsidRPr="00F53D6F" w:rsidRDefault="00A56FB0" w:rsidP="00156446">
            <w:pPr>
              <w:spacing w:line="240" w:lineRule="exact"/>
              <w:ind w:left="-18" w:right="-30"/>
              <w:jc w:val="center"/>
              <w:rPr>
                <w:rFonts w:hAnsi="Times New Roman" w:cs="Times New Roman"/>
                <w:b/>
                <w:bCs/>
                <w:sz w:val="14"/>
                <w:szCs w:val="14"/>
                <w:cs/>
              </w:rPr>
            </w:pPr>
            <w:r w:rsidRPr="00F53D6F">
              <w:rPr>
                <w:rFonts w:hAnsi="Times New Roman" w:cs="Times New Roman"/>
                <w:b/>
                <w:bCs/>
                <w:sz w:val="14"/>
                <w:szCs w:val="14"/>
              </w:rPr>
              <w:t>maturity</w:t>
            </w:r>
          </w:p>
        </w:tc>
        <w:tc>
          <w:tcPr>
            <w:tcW w:w="810" w:type="dxa"/>
            <w:vAlign w:val="bottom"/>
          </w:tcPr>
          <w:p w14:paraId="56A9C764"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Interest</w:t>
            </w:r>
          </w:p>
        </w:tc>
        <w:tc>
          <w:tcPr>
            <w:tcW w:w="810" w:type="dxa"/>
            <w:vAlign w:val="bottom"/>
          </w:tcPr>
          <w:p w14:paraId="4A531CD2"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Total</w:t>
            </w:r>
          </w:p>
        </w:tc>
        <w:tc>
          <w:tcPr>
            <w:tcW w:w="810" w:type="dxa"/>
            <w:vAlign w:val="bottom"/>
          </w:tcPr>
          <w:p w14:paraId="718587CB"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rate</w:t>
            </w:r>
          </w:p>
        </w:tc>
        <w:tc>
          <w:tcPr>
            <w:tcW w:w="810" w:type="dxa"/>
            <w:vAlign w:val="bottom"/>
          </w:tcPr>
          <w:p w14:paraId="2AB758FB"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rate</w:t>
            </w:r>
          </w:p>
        </w:tc>
      </w:tr>
      <w:tr w:rsidR="00A56FB0" w:rsidRPr="00707759" w14:paraId="5AC22A13" w14:textId="77777777" w:rsidTr="00156446">
        <w:tc>
          <w:tcPr>
            <w:tcW w:w="1980" w:type="dxa"/>
          </w:tcPr>
          <w:p w14:paraId="02FCC447" w14:textId="77777777" w:rsidR="00A56FB0" w:rsidRPr="00F53D6F" w:rsidRDefault="00A56FB0" w:rsidP="00156446">
            <w:pPr>
              <w:spacing w:line="240" w:lineRule="exact"/>
              <w:ind w:right="-108"/>
              <w:jc w:val="both"/>
              <w:rPr>
                <w:rFonts w:hAnsi="Times New Roman" w:cs="Times New Roman"/>
                <w:b/>
                <w:bCs/>
                <w:sz w:val="14"/>
                <w:szCs w:val="14"/>
                <w:u w:val="single"/>
              </w:rPr>
            </w:pPr>
            <w:r w:rsidRPr="00F53D6F">
              <w:rPr>
                <w:rFonts w:hAnsi="Times New Roman" w:cs="Times New Roman"/>
                <w:b/>
                <w:bCs/>
                <w:sz w:val="14"/>
                <w:szCs w:val="14"/>
                <w:u w:val="single"/>
              </w:rPr>
              <w:t>Financial assets</w:t>
            </w:r>
          </w:p>
        </w:tc>
        <w:tc>
          <w:tcPr>
            <w:tcW w:w="810" w:type="dxa"/>
          </w:tcPr>
          <w:p w14:paraId="36027F22"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18D3FCB2"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1791EBC5"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540E9365"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4E3977B0"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0DB1674B"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69D45F3E"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1356B3CE"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003C96FE"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2F7947BF" w14:textId="77777777" w:rsidR="00A56FB0" w:rsidRPr="00F53D6F" w:rsidRDefault="00A56FB0" w:rsidP="00156446">
            <w:pPr>
              <w:spacing w:line="240" w:lineRule="exact"/>
              <w:jc w:val="both"/>
              <w:rPr>
                <w:rFonts w:hAnsi="Times New Roman" w:cs="Times New Roman"/>
                <w:sz w:val="14"/>
                <w:szCs w:val="14"/>
              </w:rPr>
            </w:pPr>
          </w:p>
        </w:tc>
      </w:tr>
      <w:tr w:rsidR="00A56FB0" w:rsidRPr="00707759" w14:paraId="033E13D2" w14:textId="77777777" w:rsidTr="00156446">
        <w:tc>
          <w:tcPr>
            <w:tcW w:w="1980" w:type="dxa"/>
          </w:tcPr>
          <w:p w14:paraId="65D51243" w14:textId="77777777" w:rsidR="00A56FB0" w:rsidRPr="00F53D6F" w:rsidRDefault="00A56FB0" w:rsidP="00156446">
            <w:pPr>
              <w:spacing w:line="240" w:lineRule="exact"/>
              <w:ind w:right="-195"/>
              <w:jc w:val="both"/>
              <w:rPr>
                <w:rFonts w:hAnsi="Times New Roman" w:cs="Times New Roman"/>
                <w:sz w:val="14"/>
                <w:szCs w:val="14"/>
              </w:rPr>
            </w:pPr>
            <w:r w:rsidRPr="00F53D6F">
              <w:rPr>
                <w:rFonts w:hAnsi="Times New Roman" w:cs="Times New Roman"/>
                <w:sz w:val="14"/>
                <w:szCs w:val="14"/>
              </w:rPr>
              <w:t>Cash and cash equivalents</w:t>
            </w:r>
          </w:p>
        </w:tc>
        <w:tc>
          <w:tcPr>
            <w:tcW w:w="810" w:type="dxa"/>
            <w:vAlign w:val="bottom"/>
          </w:tcPr>
          <w:p w14:paraId="3A2A7BB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509</w:t>
            </w:r>
          </w:p>
        </w:tc>
        <w:tc>
          <w:tcPr>
            <w:tcW w:w="810" w:type="dxa"/>
            <w:vAlign w:val="bottom"/>
          </w:tcPr>
          <w:p w14:paraId="0AD9F4F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697E33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BF4073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BC50A0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211F0BA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3F0F06B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86</w:t>
            </w:r>
          </w:p>
        </w:tc>
        <w:tc>
          <w:tcPr>
            <w:tcW w:w="810" w:type="dxa"/>
            <w:vAlign w:val="bottom"/>
          </w:tcPr>
          <w:p w14:paraId="3E80AC4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595</w:t>
            </w:r>
          </w:p>
        </w:tc>
        <w:tc>
          <w:tcPr>
            <w:tcW w:w="810" w:type="dxa"/>
            <w:vAlign w:val="bottom"/>
          </w:tcPr>
          <w:p w14:paraId="695D58C2"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0.1 - 1.3</w:t>
            </w:r>
          </w:p>
        </w:tc>
        <w:tc>
          <w:tcPr>
            <w:tcW w:w="810" w:type="dxa"/>
            <w:vAlign w:val="bottom"/>
          </w:tcPr>
          <w:p w14:paraId="3D230330"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707759" w14:paraId="49168252" w14:textId="77777777" w:rsidTr="00156446">
        <w:trPr>
          <w:trHeight w:val="66"/>
        </w:trPr>
        <w:tc>
          <w:tcPr>
            <w:tcW w:w="1980" w:type="dxa"/>
          </w:tcPr>
          <w:p w14:paraId="7F8B086C" w14:textId="77777777" w:rsidR="00A56FB0" w:rsidRPr="00F53D6F" w:rsidRDefault="00A56FB0" w:rsidP="00156446">
            <w:pPr>
              <w:spacing w:line="240" w:lineRule="exact"/>
              <w:ind w:left="165" w:right="-108" w:hanging="165"/>
              <w:rPr>
                <w:rFonts w:hAnsi="Times New Roman" w:cs="Times New Roman"/>
                <w:sz w:val="14"/>
                <w:szCs w:val="14"/>
              </w:rPr>
            </w:pPr>
            <w:r w:rsidRPr="00F53D6F">
              <w:rPr>
                <w:rFonts w:hAnsi="Times New Roman" w:cs="Times New Roman"/>
                <w:sz w:val="14"/>
                <w:szCs w:val="14"/>
              </w:rPr>
              <w:t>Trade and other receivables</w:t>
            </w:r>
          </w:p>
        </w:tc>
        <w:tc>
          <w:tcPr>
            <w:tcW w:w="810" w:type="dxa"/>
            <w:vAlign w:val="bottom"/>
          </w:tcPr>
          <w:p w14:paraId="13CF0CB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927FEE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E6BD59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9EECA1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8CCB1D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FCEA5B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5B87B48" w14:textId="4745A143" w:rsidR="00A56FB0" w:rsidRPr="00F53D6F" w:rsidRDefault="00C65F59" w:rsidP="00156446">
            <w:pPr>
              <w:tabs>
                <w:tab w:val="decimal" w:pos="525"/>
              </w:tabs>
              <w:spacing w:line="240" w:lineRule="exact"/>
              <w:rPr>
                <w:rFonts w:hAnsi="Times New Roman" w:cs="Times New Roman"/>
                <w:sz w:val="14"/>
                <w:szCs w:val="14"/>
              </w:rPr>
            </w:pPr>
            <w:r>
              <w:rPr>
                <w:rFonts w:hAnsi="Times New Roman" w:cs="Times New Roman"/>
                <w:sz w:val="14"/>
                <w:szCs w:val="14"/>
              </w:rPr>
              <w:t>289</w:t>
            </w:r>
          </w:p>
        </w:tc>
        <w:tc>
          <w:tcPr>
            <w:tcW w:w="810" w:type="dxa"/>
            <w:vAlign w:val="bottom"/>
          </w:tcPr>
          <w:p w14:paraId="315E412A" w14:textId="5423FAA0"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28</w:t>
            </w:r>
            <w:r w:rsidR="00C65F59">
              <w:rPr>
                <w:rFonts w:hAnsi="Times New Roman" w:cs="Times New Roman"/>
                <w:sz w:val="14"/>
                <w:szCs w:val="14"/>
              </w:rPr>
              <w:t>9</w:t>
            </w:r>
          </w:p>
        </w:tc>
        <w:tc>
          <w:tcPr>
            <w:tcW w:w="810" w:type="dxa"/>
            <w:vAlign w:val="bottom"/>
          </w:tcPr>
          <w:p w14:paraId="07F6B118"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1DF4881D"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707759" w14:paraId="2396E2BF" w14:textId="77777777" w:rsidTr="00156446">
        <w:trPr>
          <w:trHeight w:val="66"/>
        </w:trPr>
        <w:tc>
          <w:tcPr>
            <w:tcW w:w="1980" w:type="dxa"/>
          </w:tcPr>
          <w:p w14:paraId="7F92700F" w14:textId="77777777" w:rsidR="00A56FB0" w:rsidRPr="00F53D6F" w:rsidRDefault="00A56FB0" w:rsidP="00156446">
            <w:pPr>
              <w:spacing w:line="240" w:lineRule="exact"/>
              <w:ind w:left="165" w:right="-108" w:hanging="165"/>
              <w:rPr>
                <w:rFonts w:hAnsi="Times New Roman" w:cs="Times New Roman"/>
                <w:sz w:val="14"/>
                <w:szCs w:val="14"/>
              </w:rPr>
            </w:pPr>
            <w:r w:rsidRPr="00F53D6F">
              <w:rPr>
                <w:rFonts w:hAnsi="Times New Roman" w:cs="Times New Roman"/>
                <w:sz w:val="14"/>
                <w:szCs w:val="14"/>
              </w:rPr>
              <w:t xml:space="preserve">Receivables from Clearing </w:t>
            </w:r>
          </w:p>
        </w:tc>
        <w:tc>
          <w:tcPr>
            <w:tcW w:w="810" w:type="dxa"/>
            <w:vAlign w:val="bottom"/>
          </w:tcPr>
          <w:p w14:paraId="2FE1DB59"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06A8AE64"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1036E9A1"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25AD7AEA"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0B512A0B"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43C6A2F7"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666B5B2"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1D5550F2"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6D0F213D" w14:textId="77777777" w:rsidR="00A56FB0" w:rsidRPr="00F53D6F" w:rsidRDefault="00A56FB0" w:rsidP="00156446">
            <w:pPr>
              <w:spacing w:line="240" w:lineRule="exact"/>
              <w:jc w:val="center"/>
              <w:rPr>
                <w:rFonts w:hAnsi="Times New Roman" w:cs="Times New Roman"/>
                <w:sz w:val="14"/>
                <w:szCs w:val="14"/>
              </w:rPr>
            </w:pPr>
          </w:p>
        </w:tc>
        <w:tc>
          <w:tcPr>
            <w:tcW w:w="810" w:type="dxa"/>
            <w:vAlign w:val="bottom"/>
          </w:tcPr>
          <w:p w14:paraId="787B0C61" w14:textId="77777777" w:rsidR="00A56FB0" w:rsidRPr="00F53D6F" w:rsidRDefault="00A56FB0" w:rsidP="00156446">
            <w:pPr>
              <w:spacing w:line="240" w:lineRule="exact"/>
              <w:jc w:val="center"/>
              <w:rPr>
                <w:rFonts w:hAnsi="Times New Roman" w:cs="Times New Roman"/>
                <w:sz w:val="14"/>
                <w:szCs w:val="14"/>
              </w:rPr>
            </w:pPr>
          </w:p>
        </w:tc>
      </w:tr>
      <w:tr w:rsidR="00A56FB0" w:rsidRPr="00707759" w14:paraId="49504248" w14:textId="77777777" w:rsidTr="00156446">
        <w:tc>
          <w:tcPr>
            <w:tcW w:w="1980" w:type="dxa"/>
          </w:tcPr>
          <w:p w14:paraId="6E857673" w14:textId="77777777" w:rsidR="00A56FB0" w:rsidRPr="00F53D6F" w:rsidRDefault="00A56FB0" w:rsidP="00156446">
            <w:pPr>
              <w:spacing w:line="240" w:lineRule="exact"/>
              <w:ind w:left="160" w:right="-108" w:hanging="160"/>
              <w:rPr>
                <w:rFonts w:hAnsi="Times New Roman" w:cs="Times New Roman"/>
                <w:sz w:val="14"/>
                <w:szCs w:val="14"/>
              </w:rPr>
            </w:pPr>
            <w:r w:rsidRPr="00F53D6F">
              <w:rPr>
                <w:rFonts w:hAnsi="Times New Roman" w:cs="Times New Roman"/>
                <w:sz w:val="14"/>
                <w:szCs w:val="14"/>
              </w:rPr>
              <w:tab/>
              <w:t>House and broker - dealers</w:t>
            </w:r>
          </w:p>
        </w:tc>
        <w:tc>
          <w:tcPr>
            <w:tcW w:w="810" w:type="dxa"/>
            <w:vAlign w:val="bottom"/>
          </w:tcPr>
          <w:p w14:paraId="111E1B6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B0E218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829DD9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9279D2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FC41E1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1C3DC4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1E6945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82</w:t>
            </w:r>
          </w:p>
        </w:tc>
        <w:tc>
          <w:tcPr>
            <w:tcW w:w="810" w:type="dxa"/>
            <w:vAlign w:val="bottom"/>
          </w:tcPr>
          <w:p w14:paraId="35D5B3C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82</w:t>
            </w:r>
          </w:p>
        </w:tc>
        <w:tc>
          <w:tcPr>
            <w:tcW w:w="810" w:type="dxa"/>
            <w:vAlign w:val="bottom"/>
          </w:tcPr>
          <w:p w14:paraId="625FDCBF"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12A46F58"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707759" w14:paraId="0165B84E" w14:textId="77777777" w:rsidTr="00156446">
        <w:tc>
          <w:tcPr>
            <w:tcW w:w="1980" w:type="dxa"/>
          </w:tcPr>
          <w:p w14:paraId="270BB0A7" w14:textId="77777777" w:rsidR="00A56FB0" w:rsidRPr="00F53D6F" w:rsidRDefault="00A56FB0" w:rsidP="00156446">
            <w:pPr>
              <w:spacing w:line="240" w:lineRule="exact"/>
              <w:ind w:right="-108"/>
              <w:jc w:val="both"/>
              <w:rPr>
                <w:rFonts w:hAnsi="Times New Roman" w:cs="Times New Roman"/>
                <w:sz w:val="14"/>
                <w:szCs w:val="14"/>
              </w:rPr>
            </w:pPr>
            <w:r w:rsidRPr="00F53D6F">
              <w:rPr>
                <w:rFonts w:hAnsi="Times New Roman" w:cs="Times New Roman"/>
                <w:sz w:val="14"/>
                <w:szCs w:val="14"/>
              </w:rPr>
              <w:t xml:space="preserve">Securities and derivatives </w:t>
            </w:r>
          </w:p>
        </w:tc>
        <w:tc>
          <w:tcPr>
            <w:tcW w:w="810" w:type="dxa"/>
            <w:vAlign w:val="bottom"/>
          </w:tcPr>
          <w:p w14:paraId="0684D11C"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056DBDD"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0F3D8C13"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47335FC3"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18ED91C9"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6CFE8C9B"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7C65062C"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4AAACD88"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159BA483" w14:textId="77777777" w:rsidR="00A56FB0" w:rsidRPr="00F53D6F" w:rsidRDefault="00A56FB0" w:rsidP="00156446">
            <w:pPr>
              <w:spacing w:line="240" w:lineRule="exact"/>
              <w:jc w:val="center"/>
              <w:rPr>
                <w:rFonts w:hAnsi="Times New Roman" w:cs="Times New Roman"/>
                <w:sz w:val="14"/>
                <w:szCs w:val="14"/>
              </w:rPr>
            </w:pPr>
          </w:p>
        </w:tc>
        <w:tc>
          <w:tcPr>
            <w:tcW w:w="810" w:type="dxa"/>
            <w:vAlign w:val="bottom"/>
          </w:tcPr>
          <w:p w14:paraId="0F0301B8" w14:textId="77777777" w:rsidR="00A56FB0" w:rsidRPr="00F53D6F" w:rsidRDefault="00A56FB0" w:rsidP="00156446">
            <w:pPr>
              <w:spacing w:line="240" w:lineRule="exact"/>
              <w:jc w:val="center"/>
              <w:rPr>
                <w:rFonts w:hAnsi="Times New Roman" w:cs="Times New Roman"/>
                <w:sz w:val="14"/>
                <w:szCs w:val="14"/>
              </w:rPr>
            </w:pPr>
          </w:p>
        </w:tc>
      </w:tr>
      <w:tr w:rsidR="00A56FB0" w:rsidRPr="00707759" w14:paraId="2BD85EBA" w14:textId="77777777" w:rsidTr="00156446">
        <w:tc>
          <w:tcPr>
            <w:tcW w:w="1980" w:type="dxa"/>
          </w:tcPr>
          <w:p w14:paraId="365C2E40" w14:textId="77777777" w:rsidR="00A56FB0" w:rsidRPr="00F53D6F" w:rsidRDefault="00A56FB0" w:rsidP="00156446">
            <w:pPr>
              <w:spacing w:line="240" w:lineRule="exact"/>
              <w:ind w:left="160" w:right="-108" w:hanging="160"/>
              <w:jc w:val="both"/>
              <w:rPr>
                <w:rFonts w:hAnsi="Times New Roman" w:cs="Times New Roman"/>
                <w:sz w:val="14"/>
                <w:szCs w:val="14"/>
              </w:rPr>
            </w:pPr>
            <w:r w:rsidRPr="00F53D6F">
              <w:rPr>
                <w:rFonts w:hAnsi="Times New Roman" w:cs="Times New Roman"/>
                <w:sz w:val="14"/>
                <w:szCs w:val="14"/>
              </w:rPr>
              <w:tab/>
              <w:t>business receivables</w:t>
            </w:r>
          </w:p>
        </w:tc>
        <w:tc>
          <w:tcPr>
            <w:tcW w:w="810" w:type="dxa"/>
            <w:vAlign w:val="bottom"/>
          </w:tcPr>
          <w:p w14:paraId="096723A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928</w:t>
            </w:r>
          </w:p>
        </w:tc>
        <w:tc>
          <w:tcPr>
            <w:tcW w:w="810" w:type="dxa"/>
            <w:vAlign w:val="bottom"/>
          </w:tcPr>
          <w:p w14:paraId="54CF407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DE7FE2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80ED6F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C5AB58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EF2BB0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0FEFF1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317</w:t>
            </w:r>
          </w:p>
        </w:tc>
        <w:tc>
          <w:tcPr>
            <w:tcW w:w="810" w:type="dxa"/>
            <w:vAlign w:val="bottom"/>
          </w:tcPr>
          <w:p w14:paraId="418C407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1,245</w:t>
            </w:r>
          </w:p>
        </w:tc>
        <w:tc>
          <w:tcPr>
            <w:tcW w:w="810" w:type="dxa"/>
            <w:vAlign w:val="bottom"/>
          </w:tcPr>
          <w:p w14:paraId="3C91D06D"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5.0 - 15.0</w:t>
            </w:r>
          </w:p>
        </w:tc>
        <w:tc>
          <w:tcPr>
            <w:tcW w:w="810" w:type="dxa"/>
            <w:vAlign w:val="bottom"/>
          </w:tcPr>
          <w:p w14:paraId="40F5AC1B"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707759" w14:paraId="6EB93D8F" w14:textId="77777777" w:rsidTr="00156446">
        <w:tc>
          <w:tcPr>
            <w:tcW w:w="1980" w:type="dxa"/>
          </w:tcPr>
          <w:p w14:paraId="26B6D406" w14:textId="77777777" w:rsidR="00A56FB0" w:rsidRPr="00F53D6F" w:rsidRDefault="00A56FB0" w:rsidP="00156446">
            <w:pPr>
              <w:spacing w:line="240" w:lineRule="exact"/>
              <w:ind w:left="160" w:right="-108" w:hanging="160"/>
              <w:jc w:val="both"/>
              <w:rPr>
                <w:rFonts w:hAnsi="Times New Roman" w:cs="Times New Roman"/>
                <w:sz w:val="14"/>
                <w:szCs w:val="14"/>
              </w:rPr>
            </w:pPr>
            <w:r w:rsidRPr="00F53D6F">
              <w:rPr>
                <w:rFonts w:hAnsi="Times New Roman" w:cs="Times New Roman"/>
                <w:sz w:val="14"/>
                <w:szCs w:val="14"/>
              </w:rPr>
              <w:t>Derivative assets</w:t>
            </w:r>
          </w:p>
        </w:tc>
        <w:tc>
          <w:tcPr>
            <w:tcW w:w="810" w:type="dxa"/>
            <w:vAlign w:val="bottom"/>
          </w:tcPr>
          <w:p w14:paraId="4EF0A47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0E29BF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108501D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9A4125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66036F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4284E2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94A49F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3</w:t>
            </w:r>
          </w:p>
        </w:tc>
        <w:tc>
          <w:tcPr>
            <w:tcW w:w="810" w:type="dxa"/>
            <w:vAlign w:val="bottom"/>
          </w:tcPr>
          <w:p w14:paraId="02054E5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3</w:t>
            </w:r>
          </w:p>
        </w:tc>
        <w:tc>
          <w:tcPr>
            <w:tcW w:w="810" w:type="dxa"/>
            <w:vAlign w:val="bottom"/>
          </w:tcPr>
          <w:p w14:paraId="209C55BA"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2891716D"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707759" w14:paraId="681E549A" w14:textId="77777777" w:rsidTr="00156446">
        <w:tc>
          <w:tcPr>
            <w:tcW w:w="1980" w:type="dxa"/>
          </w:tcPr>
          <w:p w14:paraId="537B846B" w14:textId="77777777" w:rsidR="00A56FB0" w:rsidRPr="00F53D6F" w:rsidRDefault="00A56FB0" w:rsidP="00156446">
            <w:pPr>
              <w:spacing w:line="240" w:lineRule="exact"/>
              <w:ind w:left="165" w:hanging="165"/>
              <w:rPr>
                <w:rFonts w:hAnsi="Times New Roman" w:cs="Times New Roman"/>
                <w:sz w:val="14"/>
                <w:szCs w:val="14"/>
              </w:rPr>
            </w:pPr>
            <w:r w:rsidRPr="00F53D6F">
              <w:rPr>
                <w:rFonts w:hAnsi="Times New Roman" w:cs="Times New Roman"/>
                <w:sz w:val="14"/>
                <w:szCs w:val="14"/>
              </w:rPr>
              <w:t>Long-term loans to other companies</w:t>
            </w:r>
          </w:p>
        </w:tc>
        <w:tc>
          <w:tcPr>
            <w:tcW w:w="810" w:type="dxa"/>
            <w:vAlign w:val="bottom"/>
          </w:tcPr>
          <w:p w14:paraId="4493E53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8CE7CB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492BE9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31</w:t>
            </w:r>
          </w:p>
        </w:tc>
        <w:tc>
          <w:tcPr>
            <w:tcW w:w="810" w:type="dxa"/>
            <w:vAlign w:val="bottom"/>
          </w:tcPr>
          <w:p w14:paraId="2CA5649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00FE8B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D60813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A4ACE2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2D4D6C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31</w:t>
            </w:r>
          </w:p>
        </w:tc>
        <w:tc>
          <w:tcPr>
            <w:tcW w:w="810" w:type="dxa"/>
            <w:vAlign w:val="bottom"/>
          </w:tcPr>
          <w:p w14:paraId="3A40C492"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61C1EFED"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7.0</w:t>
            </w:r>
          </w:p>
        </w:tc>
      </w:tr>
      <w:tr w:rsidR="00A56FB0" w:rsidRPr="00707759" w14:paraId="4789842B" w14:textId="77777777" w:rsidTr="00156446">
        <w:tc>
          <w:tcPr>
            <w:tcW w:w="1980" w:type="dxa"/>
          </w:tcPr>
          <w:p w14:paraId="6EA07B4C" w14:textId="77777777" w:rsidR="00A56FB0" w:rsidRPr="00F53D6F" w:rsidRDefault="00A56FB0" w:rsidP="00156446">
            <w:pPr>
              <w:spacing w:line="240" w:lineRule="exact"/>
              <w:ind w:left="165" w:right="-102" w:hanging="165"/>
              <w:rPr>
                <w:rFonts w:hAnsi="Times New Roman" w:cs="Times New Roman"/>
                <w:sz w:val="14"/>
                <w:szCs w:val="14"/>
              </w:rPr>
            </w:pPr>
            <w:r w:rsidRPr="00F53D6F">
              <w:rPr>
                <w:rFonts w:hAnsi="Times New Roman" w:cs="Times New Roman"/>
                <w:sz w:val="14"/>
                <w:szCs w:val="14"/>
              </w:rPr>
              <w:t>Other current financial assets</w:t>
            </w:r>
          </w:p>
        </w:tc>
        <w:tc>
          <w:tcPr>
            <w:tcW w:w="810" w:type="dxa"/>
            <w:vAlign w:val="bottom"/>
          </w:tcPr>
          <w:p w14:paraId="1DA70D45"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2CB4D0E2"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2FBE262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1,371</w:t>
            </w:r>
          </w:p>
        </w:tc>
        <w:tc>
          <w:tcPr>
            <w:tcW w:w="810" w:type="dxa"/>
            <w:vAlign w:val="bottom"/>
          </w:tcPr>
          <w:p w14:paraId="2CCA548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91A696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54A9FD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AE3960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1,102</w:t>
            </w:r>
          </w:p>
        </w:tc>
        <w:tc>
          <w:tcPr>
            <w:tcW w:w="810" w:type="dxa"/>
            <w:vAlign w:val="bottom"/>
          </w:tcPr>
          <w:p w14:paraId="57FFAC5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2,473</w:t>
            </w:r>
          </w:p>
        </w:tc>
        <w:tc>
          <w:tcPr>
            <w:tcW w:w="810" w:type="dxa"/>
            <w:vAlign w:val="bottom"/>
          </w:tcPr>
          <w:p w14:paraId="06825920"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51A1CEDB"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3.8 - 26.8</w:t>
            </w:r>
          </w:p>
        </w:tc>
      </w:tr>
      <w:tr w:rsidR="00A56FB0" w:rsidRPr="00707759" w14:paraId="51B51A8F" w14:textId="77777777" w:rsidTr="00156446">
        <w:tc>
          <w:tcPr>
            <w:tcW w:w="1980" w:type="dxa"/>
          </w:tcPr>
          <w:p w14:paraId="01A052F2" w14:textId="77777777" w:rsidR="00A56FB0" w:rsidRPr="00F53D6F" w:rsidRDefault="00A56FB0" w:rsidP="00156446">
            <w:pPr>
              <w:spacing w:line="240" w:lineRule="exact"/>
              <w:ind w:left="165" w:hanging="165"/>
              <w:rPr>
                <w:rFonts w:hAnsi="Times New Roman" w:cs="Times New Roman"/>
                <w:sz w:val="14"/>
                <w:szCs w:val="14"/>
              </w:rPr>
            </w:pPr>
            <w:r w:rsidRPr="00F53D6F">
              <w:rPr>
                <w:rFonts w:hAnsi="Times New Roman" w:cs="Times New Roman"/>
                <w:sz w:val="14"/>
                <w:szCs w:val="14"/>
              </w:rPr>
              <w:t>Other non-current financial assets</w:t>
            </w:r>
          </w:p>
        </w:tc>
        <w:tc>
          <w:tcPr>
            <w:tcW w:w="810" w:type="dxa"/>
            <w:vAlign w:val="bottom"/>
          </w:tcPr>
          <w:p w14:paraId="7E9AC1E9"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120E0A19"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3FA6293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488DFE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2036DF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105</w:t>
            </w:r>
          </w:p>
        </w:tc>
        <w:tc>
          <w:tcPr>
            <w:tcW w:w="810" w:type="dxa"/>
            <w:vAlign w:val="bottom"/>
          </w:tcPr>
          <w:p w14:paraId="089ED25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FF8D24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666</w:t>
            </w:r>
          </w:p>
        </w:tc>
        <w:tc>
          <w:tcPr>
            <w:tcW w:w="810" w:type="dxa"/>
            <w:vAlign w:val="bottom"/>
          </w:tcPr>
          <w:p w14:paraId="17A8239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771</w:t>
            </w:r>
          </w:p>
        </w:tc>
        <w:tc>
          <w:tcPr>
            <w:tcW w:w="810" w:type="dxa"/>
            <w:vAlign w:val="bottom"/>
          </w:tcPr>
          <w:p w14:paraId="286964D8"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6E4E6CE9"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1.5</w:t>
            </w:r>
          </w:p>
        </w:tc>
      </w:tr>
      <w:tr w:rsidR="00A56FB0" w:rsidRPr="00707759" w14:paraId="581F0B8B" w14:textId="77777777" w:rsidTr="00156446">
        <w:tc>
          <w:tcPr>
            <w:tcW w:w="1980" w:type="dxa"/>
          </w:tcPr>
          <w:p w14:paraId="2BC8B9CA" w14:textId="77777777" w:rsidR="00A56FB0" w:rsidRPr="00F53D6F" w:rsidRDefault="00A56FB0" w:rsidP="00156446">
            <w:pPr>
              <w:spacing w:line="240" w:lineRule="exact"/>
              <w:ind w:right="-115"/>
              <w:jc w:val="both"/>
              <w:rPr>
                <w:rFonts w:hAnsi="Times New Roman" w:cs="Times New Roman"/>
                <w:sz w:val="14"/>
                <w:szCs w:val="14"/>
              </w:rPr>
            </w:pPr>
            <w:r w:rsidRPr="00F53D6F">
              <w:rPr>
                <w:rFonts w:hAnsi="Times New Roman" w:cs="Times New Roman"/>
                <w:b/>
                <w:bCs/>
                <w:sz w:val="14"/>
                <w:szCs w:val="14"/>
                <w:u w:val="single"/>
              </w:rPr>
              <w:t>Financial liabilities</w:t>
            </w:r>
          </w:p>
        </w:tc>
        <w:tc>
          <w:tcPr>
            <w:tcW w:w="810" w:type="dxa"/>
            <w:vAlign w:val="bottom"/>
          </w:tcPr>
          <w:p w14:paraId="4E8C4C0E"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774E8E79"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1BBCAC8C"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034429D"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5FEC4D03"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07534CFA"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21BCC0FA"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61440C76"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0A9EFC50" w14:textId="77777777" w:rsidR="00A56FB0" w:rsidRPr="00F53D6F" w:rsidRDefault="00A56FB0" w:rsidP="00156446">
            <w:pPr>
              <w:spacing w:line="240" w:lineRule="exact"/>
              <w:jc w:val="center"/>
              <w:rPr>
                <w:rFonts w:hAnsi="Times New Roman" w:cs="Times New Roman"/>
                <w:sz w:val="14"/>
                <w:szCs w:val="14"/>
              </w:rPr>
            </w:pPr>
          </w:p>
        </w:tc>
        <w:tc>
          <w:tcPr>
            <w:tcW w:w="810" w:type="dxa"/>
            <w:vAlign w:val="bottom"/>
          </w:tcPr>
          <w:p w14:paraId="10423CB1" w14:textId="77777777" w:rsidR="00A56FB0" w:rsidRPr="00F53D6F" w:rsidRDefault="00A56FB0" w:rsidP="00156446">
            <w:pPr>
              <w:spacing w:line="240" w:lineRule="exact"/>
              <w:jc w:val="center"/>
              <w:rPr>
                <w:rFonts w:hAnsi="Times New Roman" w:cs="Times New Roman"/>
                <w:sz w:val="14"/>
                <w:szCs w:val="14"/>
              </w:rPr>
            </w:pPr>
          </w:p>
        </w:tc>
      </w:tr>
      <w:tr w:rsidR="00A56FB0" w:rsidRPr="00707759" w14:paraId="79423CAD" w14:textId="77777777" w:rsidTr="00156446">
        <w:tc>
          <w:tcPr>
            <w:tcW w:w="1980" w:type="dxa"/>
          </w:tcPr>
          <w:p w14:paraId="3A0ACB02" w14:textId="77777777" w:rsidR="00A56FB0" w:rsidRPr="00F53D6F" w:rsidRDefault="00A56FB0" w:rsidP="00156446">
            <w:pPr>
              <w:spacing w:line="240" w:lineRule="exact"/>
              <w:ind w:left="165" w:right="-108" w:hanging="165"/>
              <w:rPr>
                <w:rFonts w:hAnsi="Times New Roman" w:cs="Times New Roman"/>
                <w:sz w:val="14"/>
                <w:szCs w:val="14"/>
                <w:cs/>
              </w:rPr>
            </w:pPr>
            <w:r w:rsidRPr="00F53D6F">
              <w:rPr>
                <w:rFonts w:hAnsi="Times New Roman" w:cs="Times New Roman"/>
                <w:sz w:val="14"/>
                <w:szCs w:val="14"/>
              </w:rPr>
              <w:t>Short-term borrowings from financial institutions</w:t>
            </w:r>
          </w:p>
        </w:tc>
        <w:tc>
          <w:tcPr>
            <w:tcW w:w="810" w:type="dxa"/>
            <w:vAlign w:val="bottom"/>
          </w:tcPr>
          <w:p w14:paraId="4B1ADAB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044F01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500</w:t>
            </w:r>
          </w:p>
        </w:tc>
        <w:tc>
          <w:tcPr>
            <w:tcW w:w="810" w:type="dxa"/>
            <w:vAlign w:val="bottom"/>
          </w:tcPr>
          <w:p w14:paraId="4FBBDE9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100</w:t>
            </w:r>
          </w:p>
        </w:tc>
        <w:tc>
          <w:tcPr>
            <w:tcW w:w="810" w:type="dxa"/>
            <w:vAlign w:val="bottom"/>
          </w:tcPr>
          <w:p w14:paraId="7556920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152D149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D7B12F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5932CB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A28A36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600</w:t>
            </w:r>
          </w:p>
        </w:tc>
        <w:tc>
          <w:tcPr>
            <w:tcW w:w="810" w:type="dxa"/>
            <w:vAlign w:val="bottom"/>
          </w:tcPr>
          <w:p w14:paraId="7410B426"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3FDC15EF"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3.3 - 4.5</w:t>
            </w:r>
          </w:p>
        </w:tc>
      </w:tr>
      <w:tr w:rsidR="00A56FB0" w:rsidRPr="00707759" w14:paraId="40A4FAD6" w14:textId="77777777" w:rsidTr="00156446">
        <w:tc>
          <w:tcPr>
            <w:tcW w:w="1980" w:type="dxa"/>
          </w:tcPr>
          <w:p w14:paraId="7D1EA44B" w14:textId="77777777" w:rsidR="00A56FB0" w:rsidRPr="00F53D6F" w:rsidRDefault="00A56FB0" w:rsidP="00156446">
            <w:pPr>
              <w:spacing w:line="240" w:lineRule="exact"/>
              <w:ind w:left="165" w:right="-108" w:hanging="165"/>
              <w:rPr>
                <w:rFonts w:hAnsi="Times New Roman" w:cs="Times New Roman"/>
                <w:sz w:val="14"/>
                <w:szCs w:val="14"/>
              </w:rPr>
            </w:pPr>
            <w:r w:rsidRPr="00F53D6F">
              <w:rPr>
                <w:rFonts w:hAnsi="Times New Roman" w:cs="Times New Roman"/>
                <w:sz w:val="14"/>
                <w:szCs w:val="14"/>
              </w:rPr>
              <w:t>Securities sold under sell and buy back agreements</w:t>
            </w:r>
          </w:p>
        </w:tc>
        <w:tc>
          <w:tcPr>
            <w:tcW w:w="810" w:type="dxa"/>
            <w:vAlign w:val="bottom"/>
          </w:tcPr>
          <w:p w14:paraId="1B91BD5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11A9D2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50CEC5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866</w:t>
            </w:r>
          </w:p>
        </w:tc>
        <w:tc>
          <w:tcPr>
            <w:tcW w:w="810" w:type="dxa"/>
            <w:vAlign w:val="bottom"/>
          </w:tcPr>
          <w:p w14:paraId="4BD39E6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10706BE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3E81CE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AAA05F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7B4919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866</w:t>
            </w:r>
          </w:p>
        </w:tc>
        <w:tc>
          <w:tcPr>
            <w:tcW w:w="810" w:type="dxa"/>
            <w:vAlign w:val="bottom"/>
          </w:tcPr>
          <w:p w14:paraId="5542A0DA"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7821B836"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3.8 - 6.8</w:t>
            </w:r>
          </w:p>
        </w:tc>
      </w:tr>
      <w:tr w:rsidR="00A56FB0" w:rsidRPr="00707759" w14:paraId="71546265" w14:textId="77777777" w:rsidTr="00156446">
        <w:tc>
          <w:tcPr>
            <w:tcW w:w="1980" w:type="dxa"/>
          </w:tcPr>
          <w:p w14:paraId="1437AA1A" w14:textId="77777777" w:rsidR="00A56FB0" w:rsidRPr="00F53D6F" w:rsidRDefault="00A56FB0" w:rsidP="00156446">
            <w:pPr>
              <w:spacing w:line="240" w:lineRule="exact"/>
              <w:ind w:right="-108"/>
              <w:rPr>
                <w:rFonts w:hAnsi="Times New Roman" w:cs="Times New Roman"/>
                <w:sz w:val="14"/>
                <w:szCs w:val="14"/>
              </w:rPr>
            </w:pPr>
            <w:r w:rsidRPr="00F53D6F">
              <w:rPr>
                <w:rFonts w:hAnsi="Times New Roman" w:cs="Times New Roman"/>
                <w:sz w:val="14"/>
                <w:szCs w:val="14"/>
              </w:rPr>
              <w:t>Trade and other payables</w:t>
            </w:r>
          </w:p>
        </w:tc>
        <w:tc>
          <w:tcPr>
            <w:tcW w:w="810" w:type="dxa"/>
            <w:vAlign w:val="bottom"/>
          </w:tcPr>
          <w:p w14:paraId="3685706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836DC4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BADE2C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8E24C6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C99F04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28A373A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219815A0" w14:textId="5DA128D5"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w:t>
            </w:r>
            <w:r w:rsidR="00C65F59">
              <w:rPr>
                <w:rFonts w:hAnsi="Times New Roman" w:cs="Times New Roman"/>
                <w:sz w:val="14"/>
                <w:szCs w:val="14"/>
              </w:rPr>
              <w:t>73</w:t>
            </w:r>
          </w:p>
        </w:tc>
        <w:tc>
          <w:tcPr>
            <w:tcW w:w="810" w:type="dxa"/>
            <w:vAlign w:val="bottom"/>
          </w:tcPr>
          <w:p w14:paraId="628253B2" w14:textId="37BCF413"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w:t>
            </w:r>
            <w:r w:rsidR="00C65F59">
              <w:rPr>
                <w:rFonts w:hAnsi="Times New Roman" w:cs="Times New Roman"/>
                <w:sz w:val="14"/>
                <w:szCs w:val="14"/>
              </w:rPr>
              <w:t>73</w:t>
            </w:r>
          </w:p>
        </w:tc>
        <w:tc>
          <w:tcPr>
            <w:tcW w:w="810" w:type="dxa"/>
            <w:vAlign w:val="bottom"/>
          </w:tcPr>
          <w:p w14:paraId="3CD1B2D3"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53C6165A"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C65F59" w:rsidRPr="00707759" w14:paraId="75E6AF3A" w14:textId="77777777" w:rsidTr="00156446">
        <w:tc>
          <w:tcPr>
            <w:tcW w:w="1980" w:type="dxa"/>
          </w:tcPr>
          <w:p w14:paraId="2B0BBDAA" w14:textId="026A658C" w:rsidR="00C65F59" w:rsidRPr="00F53D6F" w:rsidRDefault="00C65F59" w:rsidP="00156446">
            <w:pPr>
              <w:spacing w:line="240" w:lineRule="exact"/>
              <w:ind w:right="-108"/>
              <w:rPr>
                <w:rFonts w:hAnsi="Times New Roman" w:cs="Times New Roman"/>
                <w:sz w:val="14"/>
                <w:szCs w:val="14"/>
              </w:rPr>
            </w:pPr>
            <w:r>
              <w:rPr>
                <w:rFonts w:hAnsi="Times New Roman" w:cs="Times New Roman"/>
                <w:sz w:val="14"/>
                <w:szCs w:val="14"/>
              </w:rPr>
              <w:t>Payable to clearing</w:t>
            </w:r>
          </w:p>
        </w:tc>
        <w:tc>
          <w:tcPr>
            <w:tcW w:w="810" w:type="dxa"/>
            <w:vAlign w:val="bottom"/>
          </w:tcPr>
          <w:p w14:paraId="7C77F0E8" w14:textId="77777777" w:rsidR="00C65F59" w:rsidRPr="00F53D6F" w:rsidRDefault="00C65F59" w:rsidP="00156446">
            <w:pPr>
              <w:tabs>
                <w:tab w:val="decimal" w:pos="525"/>
              </w:tabs>
              <w:spacing w:line="240" w:lineRule="exact"/>
              <w:rPr>
                <w:rFonts w:hAnsi="Times New Roman" w:cs="Times New Roman"/>
                <w:sz w:val="14"/>
                <w:szCs w:val="14"/>
              </w:rPr>
            </w:pPr>
          </w:p>
        </w:tc>
        <w:tc>
          <w:tcPr>
            <w:tcW w:w="810" w:type="dxa"/>
            <w:vAlign w:val="bottom"/>
          </w:tcPr>
          <w:p w14:paraId="2061DF6E" w14:textId="77777777" w:rsidR="00C65F59" w:rsidRPr="00F53D6F" w:rsidRDefault="00C65F59" w:rsidP="00156446">
            <w:pPr>
              <w:tabs>
                <w:tab w:val="decimal" w:pos="525"/>
              </w:tabs>
              <w:spacing w:line="240" w:lineRule="exact"/>
              <w:rPr>
                <w:rFonts w:hAnsi="Times New Roman" w:cs="Times New Roman"/>
                <w:sz w:val="14"/>
                <w:szCs w:val="14"/>
              </w:rPr>
            </w:pPr>
          </w:p>
        </w:tc>
        <w:tc>
          <w:tcPr>
            <w:tcW w:w="810" w:type="dxa"/>
            <w:vAlign w:val="bottom"/>
          </w:tcPr>
          <w:p w14:paraId="65C54F35" w14:textId="77777777" w:rsidR="00C65F59" w:rsidRPr="00F53D6F" w:rsidRDefault="00C65F59" w:rsidP="00156446">
            <w:pPr>
              <w:tabs>
                <w:tab w:val="decimal" w:pos="525"/>
              </w:tabs>
              <w:spacing w:line="240" w:lineRule="exact"/>
              <w:rPr>
                <w:rFonts w:hAnsi="Times New Roman" w:cs="Times New Roman"/>
                <w:sz w:val="14"/>
                <w:szCs w:val="14"/>
              </w:rPr>
            </w:pPr>
          </w:p>
        </w:tc>
        <w:tc>
          <w:tcPr>
            <w:tcW w:w="810" w:type="dxa"/>
            <w:vAlign w:val="bottom"/>
          </w:tcPr>
          <w:p w14:paraId="5D7C92B2" w14:textId="77777777" w:rsidR="00C65F59" w:rsidRPr="00F53D6F" w:rsidRDefault="00C65F59" w:rsidP="00156446">
            <w:pPr>
              <w:tabs>
                <w:tab w:val="decimal" w:pos="525"/>
              </w:tabs>
              <w:spacing w:line="240" w:lineRule="exact"/>
              <w:rPr>
                <w:rFonts w:hAnsi="Times New Roman" w:cs="Times New Roman"/>
                <w:sz w:val="14"/>
                <w:szCs w:val="14"/>
              </w:rPr>
            </w:pPr>
          </w:p>
        </w:tc>
        <w:tc>
          <w:tcPr>
            <w:tcW w:w="810" w:type="dxa"/>
            <w:vAlign w:val="bottom"/>
          </w:tcPr>
          <w:p w14:paraId="0F14ACD4" w14:textId="77777777" w:rsidR="00C65F59" w:rsidRPr="00F53D6F" w:rsidRDefault="00C65F59" w:rsidP="00156446">
            <w:pPr>
              <w:tabs>
                <w:tab w:val="decimal" w:pos="525"/>
              </w:tabs>
              <w:spacing w:line="240" w:lineRule="exact"/>
              <w:rPr>
                <w:rFonts w:hAnsi="Times New Roman" w:cs="Times New Roman"/>
                <w:sz w:val="14"/>
                <w:szCs w:val="14"/>
              </w:rPr>
            </w:pPr>
          </w:p>
        </w:tc>
        <w:tc>
          <w:tcPr>
            <w:tcW w:w="810" w:type="dxa"/>
            <w:vAlign w:val="bottom"/>
          </w:tcPr>
          <w:p w14:paraId="273705A7" w14:textId="77777777" w:rsidR="00C65F59" w:rsidRPr="00F53D6F" w:rsidRDefault="00C65F59" w:rsidP="00156446">
            <w:pPr>
              <w:tabs>
                <w:tab w:val="decimal" w:pos="525"/>
              </w:tabs>
              <w:spacing w:line="240" w:lineRule="exact"/>
              <w:rPr>
                <w:rFonts w:hAnsi="Times New Roman" w:cs="Times New Roman"/>
                <w:sz w:val="14"/>
                <w:szCs w:val="14"/>
              </w:rPr>
            </w:pPr>
          </w:p>
        </w:tc>
        <w:tc>
          <w:tcPr>
            <w:tcW w:w="810" w:type="dxa"/>
            <w:vAlign w:val="bottom"/>
          </w:tcPr>
          <w:p w14:paraId="04E099D5" w14:textId="77777777" w:rsidR="00C65F59" w:rsidRPr="00F53D6F" w:rsidRDefault="00C65F59" w:rsidP="00156446">
            <w:pPr>
              <w:tabs>
                <w:tab w:val="decimal" w:pos="525"/>
              </w:tabs>
              <w:spacing w:line="240" w:lineRule="exact"/>
              <w:rPr>
                <w:rFonts w:hAnsi="Times New Roman" w:cs="Times New Roman"/>
                <w:sz w:val="14"/>
                <w:szCs w:val="14"/>
              </w:rPr>
            </w:pPr>
          </w:p>
        </w:tc>
        <w:tc>
          <w:tcPr>
            <w:tcW w:w="810" w:type="dxa"/>
            <w:vAlign w:val="bottom"/>
          </w:tcPr>
          <w:p w14:paraId="377A42C4" w14:textId="77777777" w:rsidR="00C65F59" w:rsidRPr="00F53D6F" w:rsidRDefault="00C65F59" w:rsidP="00156446">
            <w:pPr>
              <w:tabs>
                <w:tab w:val="decimal" w:pos="525"/>
              </w:tabs>
              <w:spacing w:line="240" w:lineRule="exact"/>
              <w:rPr>
                <w:rFonts w:hAnsi="Times New Roman" w:cs="Times New Roman"/>
                <w:sz w:val="14"/>
                <w:szCs w:val="14"/>
              </w:rPr>
            </w:pPr>
          </w:p>
        </w:tc>
        <w:tc>
          <w:tcPr>
            <w:tcW w:w="810" w:type="dxa"/>
            <w:vAlign w:val="bottom"/>
          </w:tcPr>
          <w:p w14:paraId="6860307E" w14:textId="77777777" w:rsidR="00C65F59" w:rsidRPr="00F53D6F" w:rsidRDefault="00C65F59" w:rsidP="00156446">
            <w:pPr>
              <w:spacing w:line="240" w:lineRule="exact"/>
              <w:jc w:val="center"/>
              <w:rPr>
                <w:rFonts w:hAnsi="Times New Roman" w:cs="Times New Roman"/>
                <w:sz w:val="14"/>
                <w:szCs w:val="14"/>
              </w:rPr>
            </w:pPr>
          </w:p>
        </w:tc>
        <w:tc>
          <w:tcPr>
            <w:tcW w:w="810" w:type="dxa"/>
            <w:vAlign w:val="bottom"/>
          </w:tcPr>
          <w:p w14:paraId="4D314311" w14:textId="77777777" w:rsidR="00C65F59" w:rsidRPr="00F53D6F" w:rsidRDefault="00C65F59" w:rsidP="00156446">
            <w:pPr>
              <w:spacing w:line="240" w:lineRule="exact"/>
              <w:jc w:val="center"/>
              <w:rPr>
                <w:rFonts w:hAnsi="Times New Roman" w:cs="Times New Roman"/>
                <w:sz w:val="14"/>
                <w:szCs w:val="14"/>
              </w:rPr>
            </w:pPr>
          </w:p>
        </w:tc>
      </w:tr>
      <w:tr w:rsidR="0009152E" w:rsidRPr="00707759" w14:paraId="47F32CDA" w14:textId="77777777" w:rsidTr="00156446">
        <w:tc>
          <w:tcPr>
            <w:tcW w:w="1980" w:type="dxa"/>
          </w:tcPr>
          <w:p w14:paraId="2DDD2BEC" w14:textId="56420307" w:rsidR="0009152E" w:rsidRPr="00F53D6F" w:rsidRDefault="0009152E" w:rsidP="0009152E">
            <w:pPr>
              <w:spacing w:line="240" w:lineRule="exact"/>
              <w:ind w:left="180" w:right="-108"/>
              <w:rPr>
                <w:rFonts w:hAnsi="Times New Roman" w:cs="Times New Roman"/>
                <w:sz w:val="14"/>
                <w:szCs w:val="14"/>
              </w:rPr>
            </w:pPr>
            <w:r>
              <w:rPr>
                <w:rFonts w:hAnsi="Times New Roman" w:cs="Times New Roman"/>
                <w:sz w:val="14"/>
                <w:szCs w:val="14"/>
              </w:rPr>
              <w:t>House and broker - dealers</w:t>
            </w:r>
          </w:p>
        </w:tc>
        <w:tc>
          <w:tcPr>
            <w:tcW w:w="810" w:type="dxa"/>
            <w:vAlign w:val="bottom"/>
          </w:tcPr>
          <w:p w14:paraId="18EACD49" w14:textId="5B232549" w:rsidR="0009152E" w:rsidRPr="00F53D6F" w:rsidRDefault="0009152E" w:rsidP="0009152E">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2D2271D" w14:textId="6E5A4ACB" w:rsidR="0009152E" w:rsidRPr="00F53D6F" w:rsidRDefault="0009152E" w:rsidP="0009152E">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33342D9" w14:textId="18F42F75" w:rsidR="0009152E" w:rsidRPr="00F53D6F" w:rsidRDefault="0009152E" w:rsidP="0009152E">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0986B54" w14:textId="6ACD4995" w:rsidR="0009152E" w:rsidRPr="00F53D6F" w:rsidRDefault="0009152E" w:rsidP="0009152E">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25A66F6" w14:textId="608CCE2A" w:rsidR="0009152E" w:rsidRPr="00F53D6F" w:rsidRDefault="0009152E" w:rsidP="0009152E">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12C9F26" w14:textId="14CE16F9" w:rsidR="0009152E" w:rsidRPr="00F53D6F" w:rsidRDefault="0009152E" w:rsidP="0009152E">
            <w:pPr>
              <w:tabs>
                <w:tab w:val="decimal" w:pos="525"/>
              </w:tabs>
              <w:spacing w:line="240" w:lineRule="exact"/>
              <w:rPr>
                <w:rFonts w:hAnsi="Times New Roman" w:cs="Times New Roman"/>
                <w:sz w:val="14"/>
                <w:szCs w:val="14"/>
              </w:rPr>
            </w:pPr>
            <w:r>
              <w:rPr>
                <w:rFonts w:hAnsi="Times New Roman" w:cs="Times New Roman"/>
                <w:sz w:val="14"/>
                <w:szCs w:val="14"/>
              </w:rPr>
              <w:t>-</w:t>
            </w:r>
          </w:p>
        </w:tc>
        <w:tc>
          <w:tcPr>
            <w:tcW w:w="810" w:type="dxa"/>
            <w:vAlign w:val="bottom"/>
          </w:tcPr>
          <w:p w14:paraId="27E215A0" w14:textId="50E907D4" w:rsidR="0009152E" w:rsidRPr="00F53D6F" w:rsidRDefault="0009152E" w:rsidP="0009152E">
            <w:pPr>
              <w:tabs>
                <w:tab w:val="decimal" w:pos="525"/>
              </w:tabs>
              <w:spacing w:line="240" w:lineRule="exact"/>
              <w:rPr>
                <w:rFonts w:hAnsi="Times New Roman" w:cs="Times New Roman"/>
                <w:sz w:val="14"/>
                <w:szCs w:val="14"/>
              </w:rPr>
            </w:pPr>
            <w:r>
              <w:rPr>
                <w:rFonts w:hAnsi="Times New Roman" w:cs="Times New Roman"/>
                <w:sz w:val="14"/>
                <w:szCs w:val="14"/>
              </w:rPr>
              <w:t>70</w:t>
            </w:r>
          </w:p>
        </w:tc>
        <w:tc>
          <w:tcPr>
            <w:tcW w:w="810" w:type="dxa"/>
            <w:vAlign w:val="bottom"/>
          </w:tcPr>
          <w:p w14:paraId="27646409" w14:textId="65DE525F" w:rsidR="0009152E" w:rsidRPr="00F53D6F" w:rsidRDefault="0009152E" w:rsidP="0009152E">
            <w:pPr>
              <w:tabs>
                <w:tab w:val="decimal" w:pos="525"/>
              </w:tabs>
              <w:spacing w:line="240" w:lineRule="exact"/>
              <w:rPr>
                <w:rFonts w:hAnsi="Times New Roman" w:cs="Times New Roman"/>
                <w:sz w:val="14"/>
                <w:szCs w:val="14"/>
              </w:rPr>
            </w:pPr>
            <w:r>
              <w:rPr>
                <w:rFonts w:hAnsi="Times New Roman" w:cs="Times New Roman"/>
                <w:sz w:val="14"/>
                <w:szCs w:val="14"/>
              </w:rPr>
              <w:t>70</w:t>
            </w:r>
          </w:p>
        </w:tc>
        <w:tc>
          <w:tcPr>
            <w:tcW w:w="810" w:type="dxa"/>
            <w:vAlign w:val="bottom"/>
          </w:tcPr>
          <w:p w14:paraId="515E6221" w14:textId="594875E5" w:rsidR="0009152E" w:rsidRPr="00F53D6F" w:rsidRDefault="0009152E" w:rsidP="0009152E">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2CE77EAB" w14:textId="4BDFC308" w:rsidR="0009152E" w:rsidRPr="00F53D6F" w:rsidRDefault="0009152E" w:rsidP="0009152E">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707759" w14:paraId="299C0D9E" w14:textId="77777777" w:rsidTr="00156446">
        <w:tc>
          <w:tcPr>
            <w:tcW w:w="1980" w:type="dxa"/>
          </w:tcPr>
          <w:p w14:paraId="4D4FA584" w14:textId="77777777" w:rsidR="00A56FB0" w:rsidRPr="00F53D6F" w:rsidRDefault="00A56FB0" w:rsidP="00156446">
            <w:pPr>
              <w:spacing w:line="240" w:lineRule="exact"/>
              <w:ind w:right="-108"/>
              <w:rPr>
                <w:rFonts w:hAnsi="Times New Roman" w:cs="Times New Roman"/>
                <w:sz w:val="14"/>
                <w:szCs w:val="14"/>
              </w:rPr>
            </w:pPr>
            <w:r w:rsidRPr="00F53D6F">
              <w:rPr>
                <w:rFonts w:hAnsi="Times New Roman" w:cs="Times New Roman"/>
                <w:sz w:val="14"/>
                <w:szCs w:val="14"/>
              </w:rPr>
              <w:t>Securities and derivatives</w:t>
            </w:r>
          </w:p>
        </w:tc>
        <w:tc>
          <w:tcPr>
            <w:tcW w:w="810" w:type="dxa"/>
            <w:vAlign w:val="bottom"/>
          </w:tcPr>
          <w:p w14:paraId="038D974B"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69F1BFA8"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7A527EB2"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49D37DBB"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518B4D91"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682B9D53"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6C3F5756"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55066472"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714839F6" w14:textId="77777777" w:rsidR="00A56FB0" w:rsidRPr="00F53D6F" w:rsidRDefault="00A56FB0" w:rsidP="00156446">
            <w:pPr>
              <w:spacing w:line="240" w:lineRule="exact"/>
              <w:jc w:val="center"/>
              <w:rPr>
                <w:rFonts w:hAnsi="Times New Roman" w:cs="Times New Roman"/>
                <w:sz w:val="14"/>
                <w:szCs w:val="14"/>
              </w:rPr>
            </w:pPr>
          </w:p>
        </w:tc>
        <w:tc>
          <w:tcPr>
            <w:tcW w:w="810" w:type="dxa"/>
            <w:vAlign w:val="bottom"/>
          </w:tcPr>
          <w:p w14:paraId="7AE47651" w14:textId="77777777" w:rsidR="00A56FB0" w:rsidRPr="00F53D6F" w:rsidRDefault="00A56FB0" w:rsidP="00156446">
            <w:pPr>
              <w:spacing w:line="240" w:lineRule="exact"/>
              <w:jc w:val="center"/>
              <w:rPr>
                <w:rFonts w:hAnsi="Times New Roman" w:cs="Times New Roman"/>
                <w:sz w:val="14"/>
                <w:szCs w:val="14"/>
              </w:rPr>
            </w:pPr>
          </w:p>
        </w:tc>
      </w:tr>
      <w:tr w:rsidR="00A56FB0" w:rsidRPr="00707759" w14:paraId="0E7394DB" w14:textId="77777777" w:rsidTr="00156446">
        <w:tc>
          <w:tcPr>
            <w:tcW w:w="1980" w:type="dxa"/>
          </w:tcPr>
          <w:p w14:paraId="62C33A8B" w14:textId="77777777" w:rsidR="00A56FB0" w:rsidRPr="00F53D6F" w:rsidRDefault="00A56FB0" w:rsidP="00156446">
            <w:pPr>
              <w:spacing w:line="240" w:lineRule="exact"/>
              <w:ind w:left="160" w:right="-108" w:hanging="160"/>
              <w:rPr>
                <w:rFonts w:hAnsi="Times New Roman" w:cs="Times New Roman"/>
                <w:b/>
                <w:bCs/>
                <w:sz w:val="14"/>
                <w:szCs w:val="14"/>
                <w:u w:val="single"/>
              </w:rPr>
            </w:pPr>
            <w:r w:rsidRPr="00F53D6F">
              <w:rPr>
                <w:rFonts w:hAnsi="Times New Roman" w:cs="Times New Roman"/>
                <w:sz w:val="14"/>
                <w:szCs w:val="14"/>
              </w:rPr>
              <w:tab/>
              <w:t>business payables</w:t>
            </w:r>
          </w:p>
        </w:tc>
        <w:tc>
          <w:tcPr>
            <w:tcW w:w="810" w:type="dxa"/>
            <w:vAlign w:val="bottom"/>
          </w:tcPr>
          <w:p w14:paraId="76A9BFA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92A961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1CC557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6F73B5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5ABC67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9EA22A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640C69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340</w:t>
            </w:r>
          </w:p>
        </w:tc>
        <w:tc>
          <w:tcPr>
            <w:tcW w:w="810" w:type="dxa"/>
            <w:vAlign w:val="bottom"/>
          </w:tcPr>
          <w:p w14:paraId="0E10AD1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340</w:t>
            </w:r>
          </w:p>
        </w:tc>
        <w:tc>
          <w:tcPr>
            <w:tcW w:w="810" w:type="dxa"/>
            <w:vAlign w:val="bottom"/>
          </w:tcPr>
          <w:p w14:paraId="30CBF67C"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1BBBCB51"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707759" w14:paraId="36DA25E2" w14:textId="77777777" w:rsidTr="00156446">
        <w:tc>
          <w:tcPr>
            <w:tcW w:w="1980" w:type="dxa"/>
          </w:tcPr>
          <w:p w14:paraId="03225268" w14:textId="77777777" w:rsidR="00A56FB0" w:rsidRPr="00F53D6F" w:rsidRDefault="00A56FB0" w:rsidP="00156446">
            <w:pPr>
              <w:spacing w:line="240" w:lineRule="exact"/>
              <w:ind w:left="160" w:right="-108" w:hanging="160"/>
              <w:rPr>
                <w:rFonts w:hAnsi="Times New Roman" w:cs="Times New Roman"/>
                <w:sz w:val="14"/>
                <w:szCs w:val="14"/>
              </w:rPr>
            </w:pPr>
            <w:r w:rsidRPr="00F53D6F">
              <w:rPr>
                <w:rFonts w:hAnsi="Times New Roman" w:cs="Times New Roman"/>
                <w:sz w:val="14"/>
                <w:szCs w:val="14"/>
              </w:rPr>
              <w:t>Derivative liabilities</w:t>
            </w:r>
          </w:p>
        </w:tc>
        <w:tc>
          <w:tcPr>
            <w:tcW w:w="810" w:type="dxa"/>
            <w:vAlign w:val="bottom"/>
          </w:tcPr>
          <w:p w14:paraId="56BFFFC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1EC43E4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995F11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8502F7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739D61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0D67BA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F53A7E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2</w:t>
            </w:r>
          </w:p>
        </w:tc>
        <w:tc>
          <w:tcPr>
            <w:tcW w:w="810" w:type="dxa"/>
            <w:vAlign w:val="bottom"/>
          </w:tcPr>
          <w:p w14:paraId="075C9BF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2</w:t>
            </w:r>
          </w:p>
        </w:tc>
        <w:tc>
          <w:tcPr>
            <w:tcW w:w="810" w:type="dxa"/>
            <w:vAlign w:val="bottom"/>
          </w:tcPr>
          <w:p w14:paraId="06D81246"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2A41BC1B"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707759" w14:paraId="0E6050DC" w14:textId="77777777" w:rsidTr="00156446">
        <w:tc>
          <w:tcPr>
            <w:tcW w:w="1980" w:type="dxa"/>
          </w:tcPr>
          <w:p w14:paraId="69EC3347" w14:textId="77777777" w:rsidR="00A56FB0" w:rsidRPr="00F53D6F" w:rsidRDefault="00A56FB0" w:rsidP="00156446">
            <w:pPr>
              <w:spacing w:line="240" w:lineRule="exact"/>
              <w:ind w:left="165" w:right="-108" w:hanging="165"/>
              <w:rPr>
                <w:rFonts w:hAnsi="Times New Roman" w:cs="Times New Roman"/>
                <w:sz w:val="14"/>
                <w:szCs w:val="14"/>
                <w:cs/>
              </w:rPr>
            </w:pPr>
            <w:r w:rsidRPr="00F53D6F">
              <w:rPr>
                <w:rFonts w:hAnsi="Times New Roman" w:cs="Times New Roman"/>
                <w:sz w:val="14"/>
                <w:szCs w:val="14"/>
              </w:rPr>
              <w:t>Structured notes</w:t>
            </w:r>
          </w:p>
        </w:tc>
        <w:tc>
          <w:tcPr>
            <w:tcW w:w="810" w:type="dxa"/>
            <w:vAlign w:val="bottom"/>
          </w:tcPr>
          <w:p w14:paraId="2578256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D3EB40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98C8C4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17</w:t>
            </w:r>
          </w:p>
        </w:tc>
        <w:tc>
          <w:tcPr>
            <w:tcW w:w="810" w:type="dxa"/>
            <w:vAlign w:val="bottom"/>
          </w:tcPr>
          <w:p w14:paraId="5FEECB5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6FCE93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F8B6D1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2E51F9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AF8BC1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17</w:t>
            </w:r>
          </w:p>
        </w:tc>
        <w:tc>
          <w:tcPr>
            <w:tcW w:w="810" w:type="dxa"/>
            <w:vAlign w:val="bottom"/>
          </w:tcPr>
          <w:p w14:paraId="1354A409"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3125B367"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8.0 - 26.8</w:t>
            </w:r>
          </w:p>
        </w:tc>
      </w:tr>
      <w:tr w:rsidR="00A56FB0" w:rsidRPr="00707759" w14:paraId="1FA20765" w14:textId="77777777" w:rsidTr="00156446">
        <w:tc>
          <w:tcPr>
            <w:tcW w:w="1980" w:type="dxa"/>
          </w:tcPr>
          <w:p w14:paraId="200AC49E" w14:textId="77777777" w:rsidR="00A56FB0" w:rsidRPr="00F53D6F" w:rsidRDefault="00A56FB0" w:rsidP="00156446">
            <w:pPr>
              <w:spacing w:line="240" w:lineRule="exact"/>
              <w:ind w:left="165" w:right="-108" w:hanging="165"/>
              <w:rPr>
                <w:rFonts w:hAnsi="Times New Roman" w:cs="Times New Roman"/>
                <w:sz w:val="14"/>
                <w:szCs w:val="14"/>
              </w:rPr>
            </w:pPr>
            <w:r w:rsidRPr="00F53D6F">
              <w:rPr>
                <w:rFonts w:hAnsi="Times New Roman" w:cs="Times New Roman"/>
                <w:sz w:val="14"/>
                <w:szCs w:val="14"/>
              </w:rPr>
              <w:t>Long-term debentures</w:t>
            </w:r>
          </w:p>
        </w:tc>
        <w:tc>
          <w:tcPr>
            <w:tcW w:w="810" w:type="dxa"/>
            <w:vAlign w:val="bottom"/>
          </w:tcPr>
          <w:p w14:paraId="582599D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58ADE8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B871D8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264</w:t>
            </w:r>
          </w:p>
        </w:tc>
        <w:tc>
          <w:tcPr>
            <w:tcW w:w="810" w:type="dxa"/>
            <w:vAlign w:val="bottom"/>
          </w:tcPr>
          <w:p w14:paraId="7984D15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204</w:t>
            </w:r>
          </w:p>
        </w:tc>
        <w:tc>
          <w:tcPr>
            <w:tcW w:w="810" w:type="dxa"/>
            <w:vAlign w:val="bottom"/>
          </w:tcPr>
          <w:p w14:paraId="77607FE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C18884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430FC4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64A627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468</w:t>
            </w:r>
          </w:p>
        </w:tc>
        <w:tc>
          <w:tcPr>
            <w:tcW w:w="810" w:type="dxa"/>
            <w:vAlign w:val="bottom"/>
          </w:tcPr>
          <w:p w14:paraId="2EB05E0D"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3F14E500"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5.3 - 5.8</w:t>
            </w:r>
          </w:p>
        </w:tc>
      </w:tr>
      <w:tr w:rsidR="00A56FB0" w:rsidRPr="00707759" w14:paraId="1B78E980" w14:textId="77777777" w:rsidTr="00156446">
        <w:tc>
          <w:tcPr>
            <w:tcW w:w="1980" w:type="dxa"/>
          </w:tcPr>
          <w:p w14:paraId="260271BA" w14:textId="77777777" w:rsidR="00A56FB0" w:rsidRPr="00F53D6F" w:rsidRDefault="00A56FB0" w:rsidP="00156446">
            <w:pPr>
              <w:spacing w:line="240" w:lineRule="exact"/>
              <w:ind w:left="165" w:right="-108" w:hanging="165"/>
              <w:rPr>
                <w:rFonts w:hAnsi="Times New Roman" w:cs="Times New Roman"/>
                <w:sz w:val="14"/>
                <w:szCs w:val="14"/>
              </w:rPr>
            </w:pPr>
            <w:r w:rsidRPr="00F53D6F">
              <w:rPr>
                <w:rFonts w:hAnsi="Times New Roman" w:cs="Times New Roman"/>
                <w:sz w:val="14"/>
                <w:szCs w:val="14"/>
              </w:rPr>
              <w:t>Lease liabilities</w:t>
            </w:r>
          </w:p>
        </w:tc>
        <w:tc>
          <w:tcPr>
            <w:tcW w:w="810" w:type="dxa"/>
            <w:vAlign w:val="bottom"/>
          </w:tcPr>
          <w:p w14:paraId="46D1C3B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84E007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374F64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27</w:t>
            </w:r>
          </w:p>
        </w:tc>
        <w:tc>
          <w:tcPr>
            <w:tcW w:w="810" w:type="dxa"/>
            <w:vAlign w:val="bottom"/>
          </w:tcPr>
          <w:p w14:paraId="1917DC6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12</w:t>
            </w:r>
          </w:p>
        </w:tc>
        <w:tc>
          <w:tcPr>
            <w:tcW w:w="810" w:type="dxa"/>
            <w:vAlign w:val="bottom"/>
          </w:tcPr>
          <w:p w14:paraId="4370200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F88C17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C73032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34C612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39</w:t>
            </w:r>
          </w:p>
        </w:tc>
        <w:tc>
          <w:tcPr>
            <w:tcW w:w="810" w:type="dxa"/>
            <w:vAlign w:val="bottom"/>
          </w:tcPr>
          <w:p w14:paraId="043816B9"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76CC6CDA"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4.2 - 6.0</w:t>
            </w:r>
          </w:p>
        </w:tc>
      </w:tr>
    </w:tbl>
    <w:p w14:paraId="08A2822F" w14:textId="77777777" w:rsidR="00A56FB0" w:rsidRDefault="00A56FB0" w:rsidP="00A56FB0">
      <w:pPr>
        <w:spacing w:line="140" w:lineRule="exact"/>
        <w:rPr>
          <w:rFonts w:hAnsi="Times New Roman" w:cs="Times New Roman"/>
        </w:rPr>
      </w:pPr>
    </w:p>
    <w:p w14:paraId="5D68FEC4" w14:textId="77777777" w:rsidR="00A56FB0" w:rsidRPr="00707759" w:rsidRDefault="00A56FB0" w:rsidP="00A56FB0">
      <w:pPr>
        <w:spacing w:line="140" w:lineRule="exact"/>
        <w:rPr>
          <w:rFonts w:hAnsi="Times New Roman" w:cs="Times New Roman"/>
        </w:rPr>
      </w:pPr>
    </w:p>
    <w:p w14:paraId="2002A02A" w14:textId="77777777" w:rsidR="00A56FB0" w:rsidRDefault="00A56FB0" w:rsidP="00A56FB0">
      <w:r>
        <w:br w:type="page"/>
      </w:r>
    </w:p>
    <w:tbl>
      <w:tblPr>
        <w:tblW w:w="10080" w:type="dxa"/>
        <w:tblInd w:w="-270" w:type="dxa"/>
        <w:tblLayout w:type="fixed"/>
        <w:tblCellMar>
          <w:left w:w="0" w:type="dxa"/>
          <w:right w:w="0" w:type="dxa"/>
        </w:tblCellMar>
        <w:tblLook w:val="0000" w:firstRow="0" w:lastRow="0" w:firstColumn="0" w:lastColumn="0" w:noHBand="0" w:noVBand="0"/>
      </w:tblPr>
      <w:tblGrid>
        <w:gridCol w:w="1980"/>
        <w:gridCol w:w="810"/>
        <w:gridCol w:w="810"/>
        <w:gridCol w:w="810"/>
        <w:gridCol w:w="810"/>
        <w:gridCol w:w="810"/>
        <w:gridCol w:w="810"/>
        <w:gridCol w:w="810"/>
        <w:gridCol w:w="810"/>
        <w:gridCol w:w="810"/>
        <w:gridCol w:w="810"/>
      </w:tblGrid>
      <w:tr w:rsidR="00A56FB0" w:rsidRPr="00D567A9" w14:paraId="240F4CC7" w14:textId="77777777" w:rsidTr="00156446">
        <w:tc>
          <w:tcPr>
            <w:tcW w:w="1980" w:type="dxa"/>
          </w:tcPr>
          <w:p w14:paraId="355D3F2F" w14:textId="77777777" w:rsidR="00A56FB0" w:rsidRPr="00D567A9" w:rsidRDefault="00A56FB0" w:rsidP="00156446">
            <w:pPr>
              <w:spacing w:line="240" w:lineRule="exact"/>
              <w:ind w:right="-108"/>
              <w:jc w:val="center"/>
              <w:rPr>
                <w:rFonts w:hAnsi="Times New Roman" w:cs="Times New Roman"/>
                <w:b/>
                <w:bCs/>
                <w:sz w:val="14"/>
                <w:szCs w:val="14"/>
              </w:rPr>
            </w:pPr>
          </w:p>
        </w:tc>
        <w:tc>
          <w:tcPr>
            <w:tcW w:w="8100" w:type="dxa"/>
            <w:gridSpan w:val="10"/>
          </w:tcPr>
          <w:p w14:paraId="554DC870" w14:textId="77777777" w:rsidR="00A56FB0" w:rsidRPr="00D567A9" w:rsidRDefault="00A56FB0" w:rsidP="00156446">
            <w:pPr>
              <w:spacing w:line="240" w:lineRule="exact"/>
              <w:jc w:val="right"/>
              <w:rPr>
                <w:rFonts w:hAnsi="Times New Roman" w:cs="Times New Roman"/>
                <w:b/>
                <w:bCs/>
                <w:sz w:val="14"/>
                <w:szCs w:val="14"/>
              </w:rPr>
            </w:pPr>
            <w:r w:rsidRPr="00D567A9">
              <w:rPr>
                <w:rFonts w:hAnsi="Times New Roman" w:cs="Times New Roman"/>
                <w:b/>
                <w:bCs/>
                <w:sz w:val="14"/>
                <w:szCs w:val="14"/>
              </w:rPr>
              <w:t>(Unit: Million Baht)</w:t>
            </w:r>
          </w:p>
        </w:tc>
      </w:tr>
      <w:tr w:rsidR="00A56FB0" w:rsidRPr="00D567A9" w14:paraId="20E98E66" w14:textId="77777777" w:rsidTr="00156446">
        <w:tc>
          <w:tcPr>
            <w:tcW w:w="1980" w:type="dxa"/>
          </w:tcPr>
          <w:p w14:paraId="7A012AD5" w14:textId="77777777" w:rsidR="00A56FB0" w:rsidRPr="00D567A9" w:rsidRDefault="00A56FB0" w:rsidP="00156446">
            <w:pPr>
              <w:spacing w:line="240" w:lineRule="exact"/>
              <w:ind w:right="-108"/>
              <w:jc w:val="center"/>
              <w:rPr>
                <w:rFonts w:hAnsi="Times New Roman" w:cs="Times New Roman"/>
                <w:b/>
                <w:bCs/>
                <w:sz w:val="14"/>
                <w:szCs w:val="14"/>
              </w:rPr>
            </w:pPr>
          </w:p>
        </w:tc>
        <w:tc>
          <w:tcPr>
            <w:tcW w:w="8100" w:type="dxa"/>
            <w:gridSpan w:val="10"/>
          </w:tcPr>
          <w:p w14:paraId="19D52498" w14:textId="77777777" w:rsidR="00A56FB0" w:rsidRPr="00D567A9" w:rsidRDefault="00A56FB0" w:rsidP="003041D7">
            <w:pPr>
              <w:spacing w:line="240" w:lineRule="exact"/>
              <w:jc w:val="center"/>
              <w:rPr>
                <w:rFonts w:hAnsi="Times New Roman" w:cs="Times New Roman"/>
                <w:b/>
                <w:bCs/>
                <w:sz w:val="14"/>
                <w:szCs w:val="14"/>
                <w:cs/>
              </w:rPr>
            </w:pPr>
            <w:r w:rsidRPr="00D567A9">
              <w:rPr>
                <w:rFonts w:hAnsi="Times New Roman" w:cs="Times New Roman"/>
                <w:b/>
                <w:bCs/>
                <w:sz w:val="14"/>
                <w:szCs w:val="14"/>
              </w:rPr>
              <w:t>Separated financial statements</w:t>
            </w:r>
          </w:p>
        </w:tc>
      </w:tr>
      <w:tr w:rsidR="00A56FB0" w:rsidRPr="00D567A9" w14:paraId="59BCD444" w14:textId="77777777" w:rsidTr="00156446">
        <w:tc>
          <w:tcPr>
            <w:tcW w:w="1980" w:type="dxa"/>
          </w:tcPr>
          <w:p w14:paraId="3B0894DB" w14:textId="77777777" w:rsidR="00A56FB0" w:rsidRPr="00D567A9" w:rsidRDefault="00A56FB0" w:rsidP="00156446">
            <w:pPr>
              <w:spacing w:line="240" w:lineRule="exact"/>
              <w:ind w:right="-108"/>
              <w:jc w:val="center"/>
              <w:rPr>
                <w:rFonts w:hAnsi="Times New Roman" w:cs="Times New Roman"/>
                <w:b/>
                <w:bCs/>
                <w:sz w:val="14"/>
                <w:szCs w:val="14"/>
              </w:rPr>
            </w:pPr>
          </w:p>
        </w:tc>
        <w:tc>
          <w:tcPr>
            <w:tcW w:w="8100" w:type="dxa"/>
            <w:gridSpan w:val="10"/>
          </w:tcPr>
          <w:p w14:paraId="53435911" w14:textId="77777777" w:rsidR="00A56FB0" w:rsidRPr="00D567A9" w:rsidRDefault="00A56FB0" w:rsidP="003041D7">
            <w:pPr>
              <w:spacing w:line="240" w:lineRule="exact"/>
              <w:jc w:val="center"/>
              <w:rPr>
                <w:rFonts w:hAnsi="Times New Roman" w:cs="Times New Roman"/>
                <w:b/>
                <w:bCs/>
                <w:sz w:val="14"/>
                <w:szCs w:val="14"/>
              </w:rPr>
            </w:pPr>
            <w:r w:rsidRPr="00940295">
              <w:rPr>
                <w:rFonts w:hAnsi="Times New Roman" w:cs="Times New Roman"/>
                <w:b/>
                <w:bCs/>
                <w:sz w:val="14"/>
                <w:szCs w:val="14"/>
              </w:rPr>
              <w:t>2025</w:t>
            </w:r>
          </w:p>
        </w:tc>
      </w:tr>
      <w:tr w:rsidR="00A56FB0" w:rsidRPr="00F53D6F" w14:paraId="4EE31C50" w14:textId="77777777" w:rsidTr="00156446">
        <w:tc>
          <w:tcPr>
            <w:tcW w:w="1980" w:type="dxa"/>
          </w:tcPr>
          <w:p w14:paraId="3C280E8B" w14:textId="77777777" w:rsidR="00A56FB0" w:rsidRPr="00F53D6F" w:rsidRDefault="00A56FB0" w:rsidP="00156446">
            <w:pPr>
              <w:spacing w:line="240" w:lineRule="exact"/>
              <w:ind w:right="-108"/>
              <w:jc w:val="center"/>
              <w:rPr>
                <w:rFonts w:hAnsi="Times New Roman" w:cs="Times New Roman"/>
                <w:b/>
                <w:bCs/>
                <w:sz w:val="14"/>
                <w:szCs w:val="14"/>
              </w:rPr>
            </w:pPr>
          </w:p>
        </w:tc>
        <w:tc>
          <w:tcPr>
            <w:tcW w:w="6480" w:type="dxa"/>
            <w:gridSpan w:val="8"/>
          </w:tcPr>
          <w:p w14:paraId="67C2BC2A"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Outstanding balances of net financial instruments</w:t>
            </w:r>
          </w:p>
        </w:tc>
        <w:tc>
          <w:tcPr>
            <w:tcW w:w="1620" w:type="dxa"/>
            <w:gridSpan w:val="2"/>
          </w:tcPr>
          <w:p w14:paraId="34B99703" w14:textId="77777777" w:rsidR="00A56FB0" w:rsidRPr="00F53D6F" w:rsidRDefault="00A56FB0" w:rsidP="00156446">
            <w:pPr>
              <w:spacing w:line="240" w:lineRule="exact"/>
              <w:ind w:left="-18" w:right="-30"/>
              <w:jc w:val="center"/>
              <w:rPr>
                <w:rFonts w:hAnsi="Times New Roman" w:cs="Times New Roman"/>
                <w:b/>
                <w:bCs/>
                <w:sz w:val="14"/>
                <w:szCs w:val="14"/>
              </w:rPr>
            </w:pPr>
          </w:p>
        </w:tc>
      </w:tr>
      <w:tr w:rsidR="00A56FB0" w:rsidRPr="00F53D6F" w14:paraId="1BA8E197" w14:textId="77777777" w:rsidTr="00156446">
        <w:tc>
          <w:tcPr>
            <w:tcW w:w="1980" w:type="dxa"/>
          </w:tcPr>
          <w:p w14:paraId="79C21B2D"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tcPr>
          <w:p w14:paraId="26997FB1" w14:textId="77777777" w:rsidR="00A56FB0" w:rsidRPr="00F53D6F" w:rsidRDefault="00A56FB0" w:rsidP="00156446">
            <w:pPr>
              <w:spacing w:line="240" w:lineRule="exact"/>
              <w:jc w:val="center"/>
              <w:rPr>
                <w:rFonts w:hAnsi="Times New Roman" w:cs="Times New Roman"/>
                <w:b/>
                <w:bCs/>
                <w:sz w:val="14"/>
                <w:szCs w:val="14"/>
              </w:rPr>
            </w:pPr>
          </w:p>
        </w:tc>
        <w:tc>
          <w:tcPr>
            <w:tcW w:w="4050" w:type="dxa"/>
            <w:gridSpan w:val="5"/>
          </w:tcPr>
          <w:p w14:paraId="69C463F8" w14:textId="77777777" w:rsidR="00A56FB0" w:rsidRPr="00F53D6F" w:rsidRDefault="00A56FB0" w:rsidP="00156446">
            <w:pPr>
              <w:spacing w:line="240" w:lineRule="exact"/>
              <w:jc w:val="center"/>
              <w:rPr>
                <w:rFonts w:hAnsi="Times New Roman" w:cs="Times New Roman"/>
                <w:b/>
                <w:bCs/>
                <w:sz w:val="14"/>
                <w:szCs w:val="14"/>
                <w:cs/>
              </w:rPr>
            </w:pPr>
            <w:r w:rsidRPr="00F53D6F">
              <w:rPr>
                <w:rFonts w:hAnsi="Times New Roman" w:cs="Times New Roman"/>
                <w:b/>
                <w:bCs/>
                <w:sz w:val="14"/>
                <w:szCs w:val="14"/>
              </w:rPr>
              <w:t>Fixed interest rate</w:t>
            </w:r>
          </w:p>
        </w:tc>
        <w:tc>
          <w:tcPr>
            <w:tcW w:w="810" w:type="dxa"/>
          </w:tcPr>
          <w:p w14:paraId="2E3C038D" w14:textId="77777777" w:rsidR="00A56FB0" w:rsidRPr="00F53D6F" w:rsidRDefault="00A56FB0" w:rsidP="00156446">
            <w:pPr>
              <w:spacing w:line="240" w:lineRule="exact"/>
              <w:jc w:val="center"/>
              <w:rPr>
                <w:rFonts w:hAnsi="Times New Roman" w:cs="Times New Roman"/>
                <w:b/>
                <w:bCs/>
                <w:sz w:val="14"/>
                <w:szCs w:val="14"/>
              </w:rPr>
            </w:pPr>
          </w:p>
        </w:tc>
        <w:tc>
          <w:tcPr>
            <w:tcW w:w="810" w:type="dxa"/>
          </w:tcPr>
          <w:p w14:paraId="4F61059F" w14:textId="77777777" w:rsidR="00A56FB0" w:rsidRPr="00F53D6F" w:rsidRDefault="00A56FB0" w:rsidP="00156446">
            <w:pPr>
              <w:spacing w:line="240" w:lineRule="exact"/>
              <w:jc w:val="both"/>
              <w:rPr>
                <w:rFonts w:hAnsi="Times New Roman" w:cs="Times New Roman"/>
                <w:b/>
                <w:bCs/>
                <w:sz w:val="14"/>
                <w:szCs w:val="14"/>
              </w:rPr>
            </w:pPr>
          </w:p>
        </w:tc>
        <w:tc>
          <w:tcPr>
            <w:tcW w:w="1620" w:type="dxa"/>
            <w:gridSpan w:val="2"/>
          </w:tcPr>
          <w:p w14:paraId="582196F4"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Interest rate</w:t>
            </w:r>
          </w:p>
        </w:tc>
      </w:tr>
      <w:tr w:rsidR="00A56FB0" w:rsidRPr="00F53D6F" w14:paraId="35670F92" w14:textId="77777777" w:rsidTr="00156446">
        <w:tc>
          <w:tcPr>
            <w:tcW w:w="1980" w:type="dxa"/>
          </w:tcPr>
          <w:p w14:paraId="38E31441"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vAlign w:val="bottom"/>
          </w:tcPr>
          <w:p w14:paraId="7A8CD681" w14:textId="77777777" w:rsidR="00A56FB0" w:rsidRPr="00F53D6F" w:rsidRDefault="00A56FB0" w:rsidP="00156446">
            <w:pPr>
              <w:spacing w:line="240" w:lineRule="exact"/>
              <w:ind w:left="-105" w:right="-105"/>
              <w:jc w:val="center"/>
              <w:rPr>
                <w:rFonts w:hAnsi="Times New Roman" w:cs="Times New Roman"/>
                <w:b/>
                <w:bCs/>
                <w:sz w:val="14"/>
                <w:szCs w:val="14"/>
              </w:rPr>
            </w:pPr>
            <w:r w:rsidRPr="00F53D6F">
              <w:rPr>
                <w:rFonts w:hAnsi="Times New Roman" w:cs="Times New Roman"/>
                <w:b/>
                <w:bCs/>
                <w:sz w:val="14"/>
                <w:szCs w:val="14"/>
              </w:rPr>
              <w:t>Floating</w:t>
            </w:r>
          </w:p>
        </w:tc>
        <w:tc>
          <w:tcPr>
            <w:tcW w:w="4050" w:type="dxa"/>
            <w:gridSpan w:val="5"/>
            <w:vAlign w:val="bottom"/>
          </w:tcPr>
          <w:p w14:paraId="080E0B5A" w14:textId="77777777" w:rsidR="00A56FB0" w:rsidRPr="00F53D6F" w:rsidRDefault="00A56FB0" w:rsidP="00156446">
            <w:pPr>
              <w:spacing w:line="240" w:lineRule="exact"/>
              <w:ind w:left="-18" w:right="-30"/>
              <w:jc w:val="center"/>
              <w:rPr>
                <w:rFonts w:hAnsi="Times New Roman" w:cs="Times New Roman"/>
                <w:b/>
                <w:bCs/>
                <w:sz w:val="14"/>
                <w:szCs w:val="14"/>
                <w:cs/>
              </w:rPr>
            </w:pPr>
            <w:r w:rsidRPr="00F53D6F">
              <w:rPr>
                <w:rFonts w:hAnsi="Times New Roman" w:cs="Times New Roman"/>
                <w:b/>
                <w:bCs/>
                <w:sz w:val="14"/>
                <w:szCs w:val="14"/>
              </w:rPr>
              <w:t>Repricing or maturity dates</w:t>
            </w:r>
          </w:p>
        </w:tc>
        <w:tc>
          <w:tcPr>
            <w:tcW w:w="810" w:type="dxa"/>
            <w:vAlign w:val="bottom"/>
          </w:tcPr>
          <w:p w14:paraId="1DD6322C" w14:textId="77777777" w:rsidR="00A56FB0" w:rsidRPr="00F53D6F" w:rsidRDefault="00A56FB0" w:rsidP="00156446">
            <w:pPr>
              <w:spacing w:line="240" w:lineRule="exact"/>
              <w:jc w:val="center"/>
              <w:rPr>
                <w:rFonts w:hAnsi="Times New Roman" w:cs="Times New Roman"/>
                <w:b/>
                <w:bCs/>
                <w:sz w:val="14"/>
                <w:szCs w:val="14"/>
                <w:cs/>
              </w:rPr>
            </w:pPr>
          </w:p>
        </w:tc>
        <w:tc>
          <w:tcPr>
            <w:tcW w:w="810" w:type="dxa"/>
            <w:vAlign w:val="bottom"/>
          </w:tcPr>
          <w:p w14:paraId="3D4F777C" w14:textId="77777777" w:rsidR="00A56FB0" w:rsidRPr="00F53D6F" w:rsidRDefault="00A56FB0" w:rsidP="00156446">
            <w:pPr>
              <w:spacing w:line="240" w:lineRule="exact"/>
              <w:jc w:val="center"/>
              <w:rPr>
                <w:rFonts w:hAnsi="Times New Roman" w:cs="Times New Roman"/>
                <w:b/>
                <w:bCs/>
                <w:sz w:val="14"/>
                <w:szCs w:val="14"/>
              </w:rPr>
            </w:pPr>
          </w:p>
        </w:tc>
        <w:tc>
          <w:tcPr>
            <w:tcW w:w="1620" w:type="dxa"/>
            <w:gridSpan w:val="2"/>
            <w:vAlign w:val="bottom"/>
          </w:tcPr>
          <w:p w14:paraId="2CA79E0C"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 per annum)</w:t>
            </w:r>
          </w:p>
        </w:tc>
      </w:tr>
      <w:tr w:rsidR="00A56FB0" w:rsidRPr="00F53D6F" w14:paraId="0833E3BF" w14:textId="77777777" w:rsidTr="00156446">
        <w:tc>
          <w:tcPr>
            <w:tcW w:w="1980" w:type="dxa"/>
          </w:tcPr>
          <w:p w14:paraId="4DCD2C61"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vAlign w:val="bottom"/>
          </w:tcPr>
          <w:p w14:paraId="532C64FF"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interest</w:t>
            </w:r>
          </w:p>
        </w:tc>
        <w:tc>
          <w:tcPr>
            <w:tcW w:w="810" w:type="dxa"/>
            <w:vAlign w:val="bottom"/>
          </w:tcPr>
          <w:p w14:paraId="692B69B8"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On</w:t>
            </w:r>
          </w:p>
        </w:tc>
        <w:tc>
          <w:tcPr>
            <w:tcW w:w="810" w:type="dxa"/>
            <w:vAlign w:val="bottom"/>
          </w:tcPr>
          <w:p w14:paraId="4183A4F1"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Within 1</w:t>
            </w:r>
          </w:p>
        </w:tc>
        <w:tc>
          <w:tcPr>
            <w:tcW w:w="810" w:type="dxa"/>
            <w:vAlign w:val="bottom"/>
          </w:tcPr>
          <w:p w14:paraId="725B7702"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1 - 5</w:t>
            </w:r>
          </w:p>
        </w:tc>
        <w:tc>
          <w:tcPr>
            <w:tcW w:w="810" w:type="dxa"/>
            <w:vAlign w:val="bottom"/>
          </w:tcPr>
          <w:p w14:paraId="39F1702D"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Over</w:t>
            </w:r>
          </w:p>
        </w:tc>
        <w:tc>
          <w:tcPr>
            <w:tcW w:w="810" w:type="dxa"/>
            <w:vAlign w:val="bottom"/>
          </w:tcPr>
          <w:p w14:paraId="7E695047"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No</w:t>
            </w:r>
          </w:p>
        </w:tc>
        <w:tc>
          <w:tcPr>
            <w:tcW w:w="810" w:type="dxa"/>
            <w:vAlign w:val="bottom"/>
          </w:tcPr>
          <w:p w14:paraId="29399D25"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No</w:t>
            </w:r>
          </w:p>
        </w:tc>
        <w:tc>
          <w:tcPr>
            <w:tcW w:w="810" w:type="dxa"/>
            <w:vAlign w:val="bottom"/>
          </w:tcPr>
          <w:p w14:paraId="224E56E8" w14:textId="77777777" w:rsidR="00A56FB0" w:rsidRPr="00F53D6F" w:rsidRDefault="00A56FB0" w:rsidP="00156446">
            <w:pPr>
              <w:spacing w:line="240" w:lineRule="exact"/>
              <w:jc w:val="center"/>
              <w:rPr>
                <w:rFonts w:hAnsi="Times New Roman" w:cs="Times New Roman"/>
                <w:b/>
                <w:bCs/>
                <w:sz w:val="14"/>
                <w:szCs w:val="14"/>
              </w:rPr>
            </w:pPr>
          </w:p>
        </w:tc>
        <w:tc>
          <w:tcPr>
            <w:tcW w:w="810" w:type="dxa"/>
            <w:vAlign w:val="bottom"/>
          </w:tcPr>
          <w:p w14:paraId="3268BA2E"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Floating</w:t>
            </w:r>
          </w:p>
        </w:tc>
        <w:tc>
          <w:tcPr>
            <w:tcW w:w="810" w:type="dxa"/>
            <w:vAlign w:val="bottom"/>
          </w:tcPr>
          <w:p w14:paraId="76BB3D84"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Fixed</w:t>
            </w:r>
          </w:p>
        </w:tc>
      </w:tr>
      <w:tr w:rsidR="00A56FB0" w:rsidRPr="00F53D6F" w14:paraId="77CF0FB5" w14:textId="77777777" w:rsidTr="00156446">
        <w:trPr>
          <w:trHeight w:val="60"/>
        </w:trPr>
        <w:tc>
          <w:tcPr>
            <w:tcW w:w="1980" w:type="dxa"/>
          </w:tcPr>
          <w:p w14:paraId="49B4D45A"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vAlign w:val="bottom"/>
          </w:tcPr>
          <w:p w14:paraId="394362DA"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rate</w:t>
            </w:r>
          </w:p>
        </w:tc>
        <w:tc>
          <w:tcPr>
            <w:tcW w:w="810" w:type="dxa"/>
            <w:vAlign w:val="bottom"/>
          </w:tcPr>
          <w:p w14:paraId="69341D16"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demand</w:t>
            </w:r>
          </w:p>
        </w:tc>
        <w:tc>
          <w:tcPr>
            <w:tcW w:w="810" w:type="dxa"/>
            <w:vAlign w:val="bottom"/>
          </w:tcPr>
          <w:p w14:paraId="0F4CB14F"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year</w:t>
            </w:r>
          </w:p>
        </w:tc>
        <w:tc>
          <w:tcPr>
            <w:tcW w:w="810" w:type="dxa"/>
            <w:vAlign w:val="bottom"/>
          </w:tcPr>
          <w:p w14:paraId="0C3ACEC9"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years</w:t>
            </w:r>
          </w:p>
        </w:tc>
        <w:tc>
          <w:tcPr>
            <w:tcW w:w="810" w:type="dxa"/>
            <w:vAlign w:val="bottom"/>
          </w:tcPr>
          <w:p w14:paraId="471BB981"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cs/>
              </w:rPr>
              <w:t xml:space="preserve">5 </w:t>
            </w:r>
            <w:r w:rsidRPr="00F53D6F">
              <w:rPr>
                <w:rFonts w:hAnsi="Times New Roman" w:cs="Times New Roman"/>
                <w:b/>
                <w:bCs/>
                <w:sz w:val="14"/>
                <w:szCs w:val="14"/>
              </w:rPr>
              <w:t>years</w:t>
            </w:r>
          </w:p>
        </w:tc>
        <w:tc>
          <w:tcPr>
            <w:tcW w:w="810" w:type="dxa"/>
            <w:vAlign w:val="bottom"/>
          </w:tcPr>
          <w:p w14:paraId="0DA86474" w14:textId="77777777" w:rsidR="00A56FB0" w:rsidRPr="00F53D6F" w:rsidRDefault="00A56FB0" w:rsidP="00156446">
            <w:pPr>
              <w:spacing w:line="240" w:lineRule="exact"/>
              <w:ind w:left="-18" w:right="-30"/>
              <w:jc w:val="center"/>
              <w:rPr>
                <w:rFonts w:hAnsi="Times New Roman" w:cs="Times New Roman"/>
                <w:b/>
                <w:bCs/>
                <w:sz w:val="14"/>
                <w:szCs w:val="14"/>
                <w:cs/>
              </w:rPr>
            </w:pPr>
            <w:r w:rsidRPr="00F53D6F">
              <w:rPr>
                <w:rFonts w:hAnsi="Times New Roman" w:cs="Times New Roman"/>
                <w:b/>
                <w:bCs/>
                <w:sz w:val="14"/>
                <w:szCs w:val="14"/>
              </w:rPr>
              <w:t>maturity</w:t>
            </w:r>
          </w:p>
        </w:tc>
        <w:tc>
          <w:tcPr>
            <w:tcW w:w="810" w:type="dxa"/>
            <w:vAlign w:val="bottom"/>
          </w:tcPr>
          <w:p w14:paraId="102280C6"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Interest</w:t>
            </w:r>
          </w:p>
        </w:tc>
        <w:tc>
          <w:tcPr>
            <w:tcW w:w="810" w:type="dxa"/>
            <w:vAlign w:val="bottom"/>
          </w:tcPr>
          <w:p w14:paraId="16B2DC1D"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Total</w:t>
            </w:r>
          </w:p>
        </w:tc>
        <w:tc>
          <w:tcPr>
            <w:tcW w:w="810" w:type="dxa"/>
            <w:vAlign w:val="bottom"/>
          </w:tcPr>
          <w:p w14:paraId="66B2F024"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rate</w:t>
            </w:r>
          </w:p>
        </w:tc>
        <w:tc>
          <w:tcPr>
            <w:tcW w:w="810" w:type="dxa"/>
            <w:vAlign w:val="bottom"/>
          </w:tcPr>
          <w:p w14:paraId="79B38A56"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rate</w:t>
            </w:r>
          </w:p>
        </w:tc>
      </w:tr>
      <w:tr w:rsidR="00A56FB0" w:rsidRPr="00F53D6F" w14:paraId="31045752" w14:textId="77777777" w:rsidTr="00156446">
        <w:tc>
          <w:tcPr>
            <w:tcW w:w="1980" w:type="dxa"/>
          </w:tcPr>
          <w:p w14:paraId="5D9A865E" w14:textId="77777777" w:rsidR="00A56FB0" w:rsidRPr="00F53D6F" w:rsidRDefault="00A56FB0" w:rsidP="00156446">
            <w:pPr>
              <w:spacing w:line="240" w:lineRule="exact"/>
              <w:ind w:right="-108"/>
              <w:jc w:val="both"/>
              <w:rPr>
                <w:rFonts w:hAnsi="Times New Roman" w:cs="Times New Roman"/>
                <w:b/>
                <w:bCs/>
                <w:sz w:val="14"/>
                <w:szCs w:val="14"/>
                <w:u w:val="single"/>
              </w:rPr>
            </w:pPr>
            <w:r w:rsidRPr="00F53D6F">
              <w:rPr>
                <w:rFonts w:hAnsi="Times New Roman" w:cs="Times New Roman"/>
                <w:b/>
                <w:bCs/>
                <w:sz w:val="14"/>
                <w:szCs w:val="14"/>
                <w:u w:val="single"/>
              </w:rPr>
              <w:t>Financial assets</w:t>
            </w:r>
          </w:p>
        </w:tc>
        <w:tc>
          <w:tcPr>
            <w:tcW w:w="810" w:type="dxa"/>
          </w:tcPr>
          <w:p w14:paraId="0C21A87B"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0249327B"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4D224A36"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3785D5EF"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246CF3EA"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02D6136E"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69B41802"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3D09F5A5"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4221A185"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1F3E3858" w14:textId="77777777" w:rsidR="00A56FB0" w:rsidRPr="00F53D6F" w:rsidRDefault="00A56FB0" w:rsidP="00156446">
            <w:pPr>
              <w:spacing w:line="240" w:lineRule="exact"/>
              <w:jc w:val="both"/>
              <w:rPr>
                <w:rFonts w:hAnsi="Times New Roman" w:cs="Times New Roman"/>
                <w:sz w:val="14"/>
                <w:szCs w:val="14"/>
              </w:rPr>
            </w:pPr>
          </w:p>
        </w:tc>
      </w:tr>
      <w:tr w:rsidR="00A56FB0" w:rsidRPr="00F53D6F" w14:paraId="38B2823D" w14:textId="77777777" w:rsidTr="00156446">
        <w:tc>
          <w:tcPr>
            <w:tcW w:w="1980" w:type="dxa"/>
          </w:tcPr>
          <w:p w14:paraId="0E96A5FB" w14:textId="77777777" w:rsidR="00A56FB0" w:rsidRPr="00F53D6F" w:rsidRDefault="00A56FB0" w:rsidP="00156446">
            <w:pPr>
              <w:spacing w:line="240" w:lineRule="exact"/>
              <w:ind w:right="-195"/>
              <w:jc w:val="both"/>
              <w:rPr>
                <w:rFonts w:hAnsi="Times New Roman" w:cs="Times New Roman"/>
                <w:sz w:val="14"/>
                <w:szCs w:val="14"/>
              </w:rPr>
            </w:pPr>
            <w:r w:rsidRPr="00F53D6F">
              <w:rPr>
                <w:rFonts w:hAnsi="Times New Roman" w:cs="Times New Roman"/>
                <w:sz w:val="14"/>
                <w:szCs w:val="14"/>
              </w:rPr>
              <w:t>Cash and cash equivalents</w:t>
            </w:r>
          </w:p>
        </w:tc>
        <w:tc>
          <w:tcPr>
            <w:tcW w:w="810" w:type="dxa"/>
          </w:tcPr>
          <w:p w14:paraId="446A42B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307</w:t>
            </w:r>
          </w:p>
        </w:tc>
        <w:tc>
          <w:tcPr>
            <w:tcW w:w="810" w:type="dxa"/>
          </w:tcPr>
          <w:p w14:paraId="3B8E004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51ACAA0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6803EEB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79EAAFD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3B68832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337C43E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8</w:t>
            </w:r>
          </w:p>
        </w:tc>
        <w:tc>
          <w:tcPr>
            <w:tcW w:w="810" w:type="dxa"/>
          </w:tcPr>
          <w:p w14:paraId="41462C3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315</w:t>
            </w:r>
          </w:p>
        </w:tc>
        <w:tc>
          <w:tcPr>
            <w:tcW w:w="810" w:type="dxa"/>
          </w:tcPr>
          <w:p w14:paraId="3C1A38E1"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0.3 - 1.3</w:t>
            </w:r>
          </w:p>
        </w:tc>
        <w:tc>
          <w:tcPr>
            <w:tcW w:w="810" w:type="dxa"/>
          </w:tcPr>
          <w:p w14:paraId="5504EADA"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F53D6F" w14:paraId="28546814" w14:textId="77777777" w:rsidTr="00156446">
        <w:trPr>
          <w:trHeight w:val="66"/>
        </w:trPr>
        <w:tc>
          <w:tcPr>
            <w:tcW w:w="1980" w:type="dxa"/>
          </w:tcPr>
          <w:p w14:paraId="333B3E38" w14:textId="77777777" w:rsidR="00A56FB0" w:rsidRPr="00F53D6F" w:rsidRDefault="00A56FB0" w:rsidP="00156446">
            <w:pPr>
              <w:spacing w:line="240" w:lineRule="exact"/>
              <w:ind w:left="165" w:right="-108" w:hanging="165"/>
              <w:rPr>
                <w:rFonts w:hAnsi="Times New Roman" w:cs="Times New Roman"/>
                <w:sz w:val="14"/>
                <w:szCs w:val="14"/>
              </w:rPr>
            </w:pPr>
            <w:r w:rsidRPr="00F53D6F">
              <w:rPr>
                <w:rFonts w:hAnsi="Times New Roman" w:cs="Times New Roman"/>
                <w:sz w:val="14"/>
                <w:szCs w:val="14"/>
              </w:rPr>
              <w:t>Trade and other receivables</w:t>
            </w:r>
          </w:p>
        </w:tc>
        <w:tc>
          <w:tcPr>
            <w:tcW w:w="810" w:type="dxa"/>
          </w:tcPr>
          <w:p w14:paraId="02CEBEF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507FD9C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53D3546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9</w:t>
            </w:r>
          </w:p>
        </w:tc>
        <w:tc>
          <w:tcPr>
            <w:tcW w:w="810" w:type="dxa"/>
          </w:tcPr>
          <w:p w14:paraId="6D5AF15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54E8F68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0846C98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300</w:t>
            </w:r>
          </w:p>
        </w:tc>
        <w:tc>
          <w:tcPr>
            <w:tcW w:w="810" w:type="dxa"/>
          </w:tcPr>
          <w:p w14:paraId="1EAD044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3</w:t>
            </w:r>
          </w:p>
        </w:tc>
        <w:tc>
          <w:tcPr>
            <w:tcW w:w="810" w:type="dxa"/>
          </w:tcPr>
          <w:p w14:paraId="6E89C3E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312</w:t>
            </w:r>
          </w:p>
        </w:tc>
        <w:tc>
          <w:tcPr>
            <w:tcW w:w="810" w:type="dxa"/>
          </w:tcPr>
          <w:p w14:paraId="362E346A"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w:t>
            </w:r>
          </w:p>
        </w:tc>
        <w:tc>
          <w:tcPr>
            <w:tcW w:w="810" w:type="dxa"/>
          </w:tcPr>
          <w:p w14:paraId="259D8DC4"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0.2</w:t>
            </w:r>
          </w:p>
        </w:tc>
      </w:tr>
      <w:tr w:rsidR="00A56FB0" w:rsidRPr="00F53D6F" w14:paraId="51CBDC3E" w14:textId="77777777" w:rsidTr="00156446">
        <w:tc>
          <w:tcPr>
            <w:tcW w:w="1980" w:type="dxa"/>
          </w:tcPr>
          <w:p w14:paraId="492992DE" w14:textId="77777777" w:rsidR="00A56FB0" w:rsidRPr="00F53D6F" w:rsidRDefault="00A56FB0" w:rsidP="00156446">
            <w:pPr>
              <w:spacing w:line="240" w:lineRule="exact"/>
              <w:ind w:left="165" w:right="-105" w:hanging="165"/>
              <w:rPr>
                <w:rFonts w:hAnsi="Times New Roman" w:cs="Times New Roman"/>
                <w:spacing w:val="-4"/>
                <w:sz w:val="14"/>
                <w:szCs w:val="14"/>
              </w:rPr>
            </w:pPr>
            <w:r w:rsidRPr="00F53D6F">
              <w:rPr>
                <w:rFonts w:hAnsi="Times New Roman" w:cs="Times New Roman"/>
                <w:spacing w:val="-4"/>
                <w:sz w:val="14"/>
                <w:szCs w:val="14"/>
              </w:rPr>
              <w:t>Short-term loans to subsidiaries</w:t>
            </w:r>
          </w:p>
        </w:tc>
        <w:tc>
          <w:tcPr>
            <w:tcW w:w="810" w:type="dxa"/>
          </w:tcPr>
          <w:p w14:paraId="5AF4330D"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655762D8"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145</w:t>
            </w:r>
          </w:p>
        </w:tc>
        <w:tc>
          <w:tcPr>
            <w:tcW w:w="810" w:type="dxa"/>
          </w:tcPr>
          <w:p w14:paraId="6477F29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68A2DAA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4AAA46C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016A168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5DEF623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439850D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145</w:t>
            </w:r>
          </w:p>
        </w:tc>
        <w:tc>
          <w:tcPr>
            <w:tcW w:w="810" w:type="dxa"/>
          </w:tcPr>
          <w:p w14:paraId="45614FFF"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w:t>
            </w:r>
          </w:p>
        </w:tc>
        <w:tc>
          <w:tcPr>
            <w:tcW w:w="810" w:type="dxa"/>
          </w:tcPr>
          <w:p w14:paraId="4146BCF5"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5.3</w:t>
            </w:r>
            <w:r w:rsidRPr="00F53D6F">
              <w:rPr>
                <w:rFonts w:hAnsi="Times New Roman" w:cs="Times New Roman"/>
                <w:sz w:val="14"/>
                <w:szCs w:val="14"/>
              </w:rPr>
              <w:t xml:space="preserve"> </w:t>
            </w:r>
            <w:r w:rsidRPr="00F53D6F">
              <w:rPr>
                <w:rFonts w:hAnsi="Times New Roman" w:cs="Times New Roman"/>
                <w:sz w:val="14"/>
                <w:szCs w:val="14"/>
                <w:cs/>
              </w:rPr>
              <w:t>-</w:t>
            </w:r>
            <w:r w:rsidRPr="00F53D6F">
              <w:rPr>
                <w:rFonts w:hAnsi="Times New Roman" w:cs="Times New Roman"/>
                <w:sz w:val="14"/>
                <w:szCs w:val="14"/>
              </w:rPr>
              <w:t xml:space="preserve"> </w:t>
            </w:r>
            <w:r w:rsidRPr="00F53D6F">
              <w:rPr>
                <w:rFonts w:hAnsi="Times New Roman" w:cs="Times New Roman"/>
                <w:sz w:val="14"/>
                <w:szCs w:val="14"/>
                <w:cs/>
              </w:rPr>
              <w:t>6.3</w:t>
            </w:r>
          </w:p>
        </w:tc>
      </w:tr>
      <w:tr w:rsidR="00A56FB0" w:rsidRPr="00F53D6F" w14:paraId="1D891C43" w14:textId="77777777" w:rsidTr="00156446">
        <w:tc>
          <w:tcPr>
            <w:tcW w:w="1980" w:type="dxa"/>
          </w:tcPr>
          <w:p w14:paraId="14CD1D2E" w14:textId="77777777" w:rsidR="00A56FB0" w:rsidRPr="00F53D6F" w:rsidRDefault="00A56FB0" w:rsidP="00156446">
            <w:pPr>
              <w:spacing w:line="240" w:lineRule="exact"/>
              <w:ind w:left="165" w:right="-105" w:hanging="165"/>
              <w:rPr>
                <w:rFonts w:hAnsi="Times New Roman" w:cs="Times New Roman"/>
                <w:sz w:val="14"/>
                <w:szCs w:val="14"/>
              </w:rPr>
            </w:pPr>
            <w:r w:rsidRPr="00F53D6F">
              <w:rPr>
                <w:rFonts w:hAnsi="Times New Roman" w:cs="Times New Roman"/>
                <w:sz w:val="14"/>
                <w:szCs w:val="14"/>
              </w:rPr>
              <w:t>Other current financial assets</w:t>
            </w:r>
          </w:p>
        </w:tc>
        <w:tc>
          <w:tcPr>
            <w:tcW w:w="810" w:type="dxa"/>
          </w:tcPr>
          <w:p w14:paraId="1BE51B58"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3F56CA32"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7F97C81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505</w:t>
            </w:r>
          </w:p>
        </w:tc>
        <w:tc>
          <w:tcPr>
            <w:tcW w:w="810" w:type="dxa"/>
          </w:tcPr>
          <w:p w14:paraId="7CE3F1B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4FBD184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24584B8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6A576D8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352</w:t>
            </w:r>
          </w:p>
        </w:tc>
        <w:tc>
          <w:tcPr>
            <w:tcW w:w="810" w:type="dxa"/>
          </w:tcPr>
          <w:p w14:paraId="371210A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857</w:t>
            </w:r>
          </w:p>
        </w:tc>
        <w:tc>
          <w:tcPr>
            <w:tcW w:w="810" w:type="dxa"/>
          </w:tcPr>
          <w:p w14:paraId="4B151E52"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w:t>
            </w:r>
          </w:p>
        </w:tc>
        <w:tc>
          <w:tcPr>
            <w:tcW w:w="810" w:type="dxa"/>
          </w:tcPr>
          <w:p w14:paraId="04391938"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3.7</w:t>
            </w:r>
            <w:r w:rsidRPr="00F53D6F">
              <w:rPr>
                <w:rFonts w:hAnsi="Times New Roman" w:cs="Times New Roman"/>
                <w:sz w:val="14"/>
                <w:szCs w:val="14"/>
              </w:rPr>
              <w:t xml:space="preserve"> </w:t>
            </w:r>
            <w:r w:rsidRPr="00F53D6F">
              <w:rPr>
                <w:rFonts w:hAnsi="Times New Roman" w:cs="Times New Roman"/>
                <w:sz w:val="14"/>
                <w:szCs w:val="14"/>
                <w:cs/>
              </w:rPr>
              <w:t>-</w:t>
            </w:r>
            <w:r w:rsidRPr="00F53D6F">
              <w:rPr>
                <w:rFonts w:hAnsi="Times New Roman" w:cs="Times New Roman"/>
                <w:sz w:val="14"/>
                <w:szCs w:val="14"/>
              </w:rPr>
              <w:t xml:space="preserve"> </w:t>
            </w:r>
            <w:r w:rsidRPr="00F53D6F">
              <w:rPr>
                <w:rFonts w:hAnsi="Times New Roman" w:cs="Times New Roman"/>
                <w:sz w:val="14"/>
                <w:szCs w:val="14"/>
                <w:cs/>
              </w:rPr>
              <w:t>5.5</w:t>
            </w:r>
          </w:p>
        </w:tc>
      </w:tr>
      <w:tr w:rsidR="00A56FB0" w:rsidRPr="00F53D6F" w14:paraId="2A2A6442" w14:textId="77777777" w:rsidTr="00156446">
        <w:tc>
          <w:tcPr>
            <w:tcW w:w="1980" w:type="dxa"/>
          </w:tcPr>
          <w:p w14:paraId="300E028B" w14:textId="77777777" w:rsidR="00A56FB0" w:rsidRPr="00F53D6F" w:rsidRDefault="00A56FB0" w:rsidP="00156446">
            <w:pPr>
              <w:spacing w:line="240" w:lineRule="exact"/>
              <w:ind w:left="165" w:hanging="165"/>
              <w:rPr>
                <w:rFonts w:hAnsi="Times New Roman" w:cs="Times New Roman"/>
                <w:sz w:val="14"/>
                <w:szCs w:val="14"/>
              </w:rPr>
            </w:pPr>
            <w:r w:rsidRPr="00F53D6F">
              <w:rPr>
                <w:rFonts w:hAnsi="Times New Roman" w:cs="Times New Roman"/>
                <w:sz w:val="14"/>
                <w:szCs w:val="14"/>
              </w:rPr>
              <w:t>Other non-current financial assets</w:t>
            </w:r>
          </w:p>
        </w:tc>
        <w:tc>
          <w:tcPr>
            <w:tcW w:w="810" w:type="dxa"/>
          </w:tcPr>
          <w:p w14:paraId="24845DEC"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0513EEE5"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68C0779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3AB8E91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62D3269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248</w:t>
            </w:r>
          </w:p>
        </w:tc>
        <w:tc>
          <w:tcPr>
            <w:tcW w:w="810" w:type="dxa"/>
          </w:tcPr>
          <w:p w14:paraId="597D60A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39F0C32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647C622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248</w:t>
            </w:r>
          </w:p>
        </w:tc>
        <w:tc>
          <w:tcPr>
            <w:tcW w:w="810" w:type="dxa"/>
          </w:tcPr>
          <w:p w14:paraId="12CE2C9D"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w:t>
            </w:r>
          </w:p>
        </w:tc>
        <w:tc>
          <w:tcPr>
            <w:tcW w:w="810" w:type="dxa"/>
          </w:tcPr>
          <w:p w14:paraId="0A925097"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1.5</w:t>
            </w:r>
          </w:p>
        </w:tc>
      </w:tr>
      <w:tr w:rsidR="00A56FB0" w:rsidRPr="00F53D6F" w14:paraId="76988950" w14:textId="77777777" w:rsidTr="00156446">
        <w:tc>
          <w:tcPr>
            <w:tcW w:w="1980" w:type="dxa"/>
          </w:tcPr>
          <w:p w14:paraId="375502AE" w14:textId="77777777" w:rsidR="00A56FB0" w:rsidRPr="00F53D6F" w:rsidRDefault="00A56FB0" w:rsidP="00156446">
            <w:pPr>
              <w:spacing w:line="240" w:lineRule="exact"/>
              <w:ind w:left="165" w:hanging="165"/>
              <w:rPr>
                <w:rFonts w:hAnsi="Times New Roman" w:cs="Times New Roman"/>
                <w:sz w:val="14"/>
                <w:szCs w:val="14"/>
              </w:rPr>
            </w:pPr>
          </w:p>
        </w:tc>
        <w:tc>
          <w:tcPr>
            <w:tcW w:w="810" w:type="dxa"/>
            <w:vAlign w:val="bottom"/>
          </w:tcPr>
          <w:p w14:paraId="5354AAB8" w14:textId="77777777" w:rsidR="00A56FB0" w:rsidRPr="00F53D6F" w:rsidRDefault="00A56FB0" w:rsidP="00156446">
            <w:pPr>
              <w:tabs>
                <w:tab w:val="decimal" w:pos="525"/>
              </w:tabs>
              <w:spacing w:line="240" w:lineRule="exact"/>
              <w:rPr>
                <w:rFonts w:hAnsi="Times New Roman" w:cs="Times New Roman"/>
                <w:sz w:val="14"/>
                <w:szCs w:val="14"/>
                <w:cs/>
              </w:rPr>
            </w:pPr>
          </w:p>
        </w:tc>
        <w:tc>
          <w:tcPr>
            <w:tcW w:w="810" w:type="dxa"/>
            <w:vAlign w:val="bottom"/>
          </w:tcPr>
          <w:p w14:paraId="7226490E" w14:textId="77777777" w:rsidR="00A56FB0" w:rsidRPr="00F53D6F" w:rsidRDefault="00A56FB0" w:rsidP="00156446">
            <w:pPr>
              <w:tabs>
                <w:tab w:val="decimal" w:pos="525"/>
              </w:tabs>
              <w:spacing w:line="240" w:lineRule="exact"/>
              <w:rPr>
                <w:rFonts w:hAnsi="Times New Roman" w:cs="Times New Roman"/>
                <w:sz w:val="14"/>
                <w:szCs w:val="14"/>
                <w:cs/>
              </w:rPr>
            </w:pPr>
          </w:p>
        </w:tc>
        <w:tc>
          <w:tcPr>
            <w:tcW w:w="810" w:type="dxa"/>
            <w:vAlign w:val="bottom"/>
          </w:tcPr>
          <w:p w14:paraId="41CD93B9"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06A900F1"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1C95E423"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D5DCA3D"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5224507D"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5630AC71"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tcPr>
          <w:p w14:paraId="24544D82" w14:textId="77777777" w:rsidR="00A56FB0" w:rsidRPr="00F53D6F" w:rsidRDefault="00A56FB0" w:rsidP="00156446">
            <w:pPr>
              <w:spacing w:line="240" w:lineRule="exact"/>
              <w:jc w:val="center"/>
              <w:rPr>
                <w:rFonts w:hAnsi="Times New Roman" w:cs="Times New Roman"/>
                <w:sz w:val="14"/>
                <w:szCs w:val="14"/>
              </w:rPr>
            </w:pPr>
          </w:p>
        </w:tc>
        <w:tc>
          <w:tcPr>
            <w:tcW w:w="810" w:type="dxa"/>
          </w:tcPr>
          <w:p w14:paraId="512E41A0" w14:textId="77777777" w:rsidR="00A56FB0" w:rsidRPr="00F53D6F" w:rsidRDefault="00A56FB0" w:rsidP="00156446">
            <w:pPr>
              <w:spacing w:line="240" w:lineRule="exact"/>
              <w:jc w:val="center"/>
              <w:rPr>
                <w:rFonts w:hAnsi="Times New Roman" w:cs="Times New Roman"/>
                <w:sz w:val="14"/>
                <w:szCs w:val="14"/>
              </w:rPr>
            </w:pPr>
          </w:p>
        </w:tc>
      </w:tr>
      <w:tr w:rsidR="00A56FB0" w:rsidRPr="00F53D6F" w14:paraId="3FF3B2DE" w14:textId="77777777" w:rsidTr="00156446">
        <w:tc>
          <w:tcPr>
            <w:tcW w:w="1980" w:type="dxa"/>
          </w:tcPr>
          <w:p w14:paraId="54D8BB5F" w14:textId="77777777" w:rsidR="00A56FB0" w:rsidRPr="00F53D6F" w:rsidRDefault="00A56FB0" w:rsidP="00156446">
            <w:pPr>
              <w:spacing w:line="240" w:lineRule="exact"/>
              <w:ind w:right="-115"/>
              <w:jc w:val="both"/>
              <w:rPr>
                <w:rFonts w:hAnsi="Times New Roman" w:cs="Times New Roman"/>
                <w:sz w:val="14"/>
                <w:szCs w:val="14"/>
              </w:rPr>
            </w:pPr>
            <w:r w:rsidRPr="00F53D6F">
              <w:rPr>
                <w:rFonts w:hAnsi="Times New Roman" w:cs="Times New Roman"/>
                <w:b/>
                <w:bCs/>
                <w:sz w:val="14"/>
                <w:szCs w:val="14"/>
                <w:u w:val="single"/>
              </w:rPr>
              <w:t>Financial liabilities</w:t>
            </w:r>
          </w:p>
        </w:tc>
        <w:tc>
          <w:tcPr>
            <w:tcW w:w="810" w:type="dxa"/>
            <w:vAlign w:val="bottom"/>
          </w:tcPr>
          <w:p w14:paraId="1999085A"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1EE21A32"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6313BE2A"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07732E79"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68CA89EF"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D1A7595"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B1DB437"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7D9768B6"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tcPr>
          <w:p w14:paraId="3498F9F1" w14:textId="77777777" w:rsidR="00A56FB0" w:rsidRPr="00F53D6F" w:rsidRDefault="00A56FB0" w:rsidP="00156446">
            <w:pPr>
              <w:spacing w:line="240" w:lineRule="exact"/>
              <w:jc w:val="center"/>
              <w:rPr>
                <w:rFonts w:hAnsi="Times New Roman" w:cs="Times New Roman"/>
                <w:sz w:val="14"/>
                <w:szCs w:val="14"/>
              </w:rPr>
            </w:pPr>
          </w:p>
        </w:tc>
        <w:tc>
          <w:tcPr>
            <w:tcW w:w="810" w:type="dxa"/>
          </w:tcPr>
          <w:p w14:paraId="6BB954B6" w14:textId="77777777" w:rsidR="00A56FB0" w:rsidRPr="00F53D6F" w:rsidRDefault="00A56FB0" w:rsidP="00156446">
            <w:pPr>
              <w:spacing w:line="240" w:lineRule="exact"/>
              <w:jc w:val="center"/>
              <w:rPr>
                <w:rFonts w:hAnsi="Times New Roman" w:cs="Times New Roman"/>
                <w:sz w:val="14"/>
                <w:szCs w:val="14"/>
              </w:rPr>
            </w:pPr>
          </w:p>
        </w:tc>
      </w:tr>
      <w:tr w:rsidR="00A56FB0" w:rsidRPr="00F53D6F" w14:paraId="37E05E2F" w14:textId="77777777" w:rsidTr="00156446">
        <w:tc>
          <w:tcPr>
            <w:tcW w:w="1980" w:type="dxa"/>
          </w:tcPr>
          <w:p w14:paraId="0321C618" w14:textId="77777777" w:rsidR="00A56FB0" w:rsidRPr="00F53D6F" w:rsidRDefault="00A56FB0" w:rsidP="00156446">
            <w:pPr>
              <w:spacing w:line="240" w:lineRule="exact"/>
              <w:ind w:right="-108"/>
              <w:rPr>
                <w:rFonts w:hAnsi="Times New Roman" w:cs="Times New Roman"/>
                <w:sz w:val="14"/>
                <w:szCs w:val="14"/>
              </w:rPr>
            </w:pPr>
            <w:r w:rsidRPr="00F53D6F">
              <w:rPr>
                <w:rFonts w:hAnsi="Times New Roman" w:cs="Times New Roman"/>
                <w:sz w:val="14"/>
                <w:szCs w:val="14"/>
              </w:rPr>
              <w:t>Trade and other payables</w:t>
            </w:r>
          </w:p>
        </w:tc>
        <w:tc>
          <w:tcPr>
            <w:tcW w:w="810" w:type="dxa"/>
          </w:tcPr>
          <w:p w14:paraId="41B9393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79D5038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7BF4DE8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7C0AD44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467FDC1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322B9F9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4E96755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20</w:t>
            </w:r>
          </w:p>
        </w:tc>
        <w:tc>
          <w:tcPr>
            <w:tcW w:w="810" w:type="dxa"/>
          </w:tcPr>
          <w:p w14:paraId="7D21673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20</w:t>
            </w:r>
          </w:p>
        </w:tc>
        <w:tc>
          <w:tcPr>
            <w:tcW w:w="810" w:type="dxa"/>
          </w:tcPr>
          <w:p w14:paraId="0582BC66"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w:t>
            </w:r>
          </w:p>
        </w:tc>
        <w:tc>
          <w:tcPr>
            <w:tcW w:w="810" w:type="dxa"/>
          </w:tcPr>
          <w:p w14:paraId="038246BC"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w:t>
            </w:r>
          </w:p>
        </w:tc>
      </w:tr>
      <w:tr w:rsidR="00C719D2" w:rsidRPr="00F53D6F" w14:paraId="219A6A52" w14:textId="77777777" w:rsidTr="00156446">
        <w:tc>
          <w:tcPr>
            <w:tcW w:w="1980" w:type="dxa"/>
          </w:tcPr>
          <w:p w14:paraId="528283ED" w14:textId="4854F516" w:rsidR="00C719D2" w:rsidRPr="00F53D6F" w:rsidRDefault="00C719D2" w:rsidP="00C719D2">
            <w:pPr>
              <w:spacing w:line="240" w:lineRule="exact"/>
              <w:ind w:right="-108"/>
              <w:rPr>
                <w:rFonts w:hAnsi="Times New Roman" w:cs="Times New Roman"/>
                <w:sz w:val="14"/>
                <w:szCs w:val="14"/>
              </w:rPr>
            </w:pPr>
            <w:r w:rsidRPr="00F53D6F">
              <w:rPr>
                <w:rFonts w:hAnsi="Times New Roman" w:cs="Times New Roman"/>
                <w:sz w:val="14"/>
                <w:szCs w:val="14"/>
              </w:rPr>
              <w:t>Short-term loan from subsidiary</w:t>
            </w:r>
          </w:p>
        </w:tc>
        <w:tc>
          <w:tcPr>
            <w:tcW w:w="810" w:type="dxa"/>
          </w:tcPr>
          <w:p w14:paraId="740C069E" w14:textId="7E4B2E19" w:rsidR="00C719D2" w:rsidRPr="00F53D6F" w:rsidRDefault="00C719D2" w:rsidP="00C719D2">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0C66CE58" w14:textId="25345E82" w:rsidR="00C719D2" w:rsidRPr="00F53D6F" w:rsidRDefault="00C719D2" w:rsidP="00C719D2">
            <w:pPr>
              <w:tabs>
                <w:tab w:val="decimal" w:pos="525"/>
              </w:tabs>
              <w:spacing w:line="240" w:lineRule="exact"/>
              <w:rPr>
                <w:rFonts w:hAnsi="Times New Roman" w:cs="Times New Roman"/>
                <w:sz w:val="14"/>
                <w:szCs w:val="14"/>
                <w:cs/>
              </w:rPr>
            </w:pPr>
            <w:r w:rsidRPr="00F53D6F">
              <w:rPr>
                <w:rFonts w:hAnsi="Times New Roman" w:cs="Times New Roman"/>
                <w:sz w:val="14"/>
                <w:szCs w:val="14"/>
                <w:cs/>
              </w:rPr>
              <w:t>134</w:t>
            </w:r>
          </w:p>
        </w:tc>
        <w:tc>
          <w:tcPr>
            <w:tcW w:w="810" w:type="dxa"/>
          </w:tcPr>
          <w:p w14:paraId="5F06ABA8" w14:textId="651A6A94" w:rsidR="00C719D2" w:rsidRPr="00F53D6F" w:rsidRDefault="00C719D2" w:rsidP="00C719D2">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1DF433E2" w14:textId="4177A94D" w:rsidR="00C719D2" w:rsidRPr="00F53D6F" w:rsidRDefault="00C719D2" w:rsidP="00C719D2">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3C773580" w14:textId="26A6BA47" w:rsidR="00C719D2" w:rsidRPr="00F53D6F" w:rsidRDefault="00C719D2" w:rsidP="00C719D2">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444C4585" w14:textId="6544FE52" w:rsidR="00C719D2" w:rsidRPr="00F53D6F" w:rsidRDefault="00C719D2" w:rsidP="00C719D2">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3D13C6E0" w14:textId="526C2DCC" w:rsidR="00C719D2" w:rsidRPr="00F53D6F" w:rsidRDefault="00C719D2" w:rsidP="00C719D2">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3AC144C2" w14:textId="11F134C6" w:rsidR="00C719D2" w:rsidRPr="00F53D6F" w:rsidRDefault="00C719D2" w:rsidP="00C719D2">
            <w:pPr>
              <w:tabs>
                <w:tab w:val="decimal" w:pos="525"/>
              </w:tabs>
              <w:spacing w:line="240" w:lineRule="exact"/>
              <w:rPr>
                <w:rFonts w:hAnsi="Times New Roman" w:cs="Times New Roman"/>
                <w:sz w:val="14"/>
                <w:szCs w:val="14"/>
                <w:cs/>
              </w:rPr>
            </w:pPr>
            <w:r w:rsidRPr="00F53D6F">
              <w:rPr>
                <w:rFonts w:hAnsi="Times New Roman" w:cs="Times New Roman"/>
                <w:sz w:val="14"/>
                <w:szCs w:val="14"/>
                <w:cs/>
              </w:rPr>
              <w:t>134</w:t>
            </w:r>
          </w:p>
        </w:tc>
        <w:tc>
          <w:tcPr>
            <w:tcW w:w="810" w:type="dxa"/>
          </w:tcPr>
          <w:p w14:paraId="2377A7F6" w14:textId="62CF631F" w:rsidR="00C719D2" w:rsidRPr="00F53D6F" w:rsidRDefault="00C719D2" w:rsidP="00C719D2">
            <w:pPr>
              <w:spacing w:line="240" w:lineRule="exact"/>
              <w:jc w:val="center"/>
              <w:rPr>
                <w:rFonts w:hAnsi="Times New Roman" w:cs="Times New Roman"/>
                <w:sz w:val="14"/>
                <w:szCs w:val="14"/>
                <w:cs/>
              </w:rPr>
            </w:pPr>
            <w:r w:rsidRPr="00F53D6F">
              <w:rPr>
                <w:rFonts w:hAnsi="Times New Roman" w:cs="Times New Roman"/>
                <w:sz w:val="14"/>
                <w:szCs w:val="14"/>
                <w:cs/>
              </w:rPr>
              <w:t>-</w:t>
            </w:r>
          </w:p>
        </w:tc>
        <w:tc>
          <w:tcPr>
            <w:tcW w:w="810" w:type="dxa"/>
          </w:tcPr>
          <w:p w14:paraId="407347E8" w14:textId="366668C8" w:rsidR="00C719D2" w:rsidRPr="00F53D6F" w:rsidRDefault="00C719D2" w:rsidP="00C719D2">
            <w:pPr>
              <w:spacing w:line="240" w:lineRule="exact"/>
              <w:jc w:val="center"/>
              <w:rPr>
                <w:rFonts w:hAnsi="Times New Roman" w:cs="Times New Roman"/>
                <w:sz w:val="14"/>
                <w:szCs w:val="14"/>
                <w:cs/>
              </w:rPr>
            </w:pPr>
            <w:r w:rsidRPr="00F53D6F">
              <w:rPr>
                <w:rFonts w:hAnsi="Times New Roman" w:cs="Times New Roman"/>
                <w:sz w:val="14"/>
                <w:szCs w:val="14"/>
                <w:cs/>
              </w:rPr>
              <w:t>4.0</w:t>
            </w:r>
          </w:p>
        </w:tc>
      </w:tr>
      <w:tr w:rsidR="00A56FB0" w:rsidRPr="00F53D6F" w14:paraId="2BB7C138" w14:textId="77777777" w:rsidTr="00156446">
        <w:tc>
          <w:tcPr>
            <w:tcW w:w="1980" w:type="dxa"/>
          </w:tcPr>
          <w:p w14:paraId="3589FA48" w14:textId="77777777" w:rsidR="00A56FB0" w:rsidRPr="00F53D6F" w:rsidRDefault="00A56FB0" w:rsidP="00156446">
            <w:pPr>
              <w:spacing w:line="240" w:lineRule="exact"/>
              <w:ind w:right="-108"/>
              <w:rPr>
                <w:rFonts w:hAnsi="Times New Roman" w:cs="Times New Roman"/>
                <w:sz w:val="14"/>
                <w:szCs w:val="14"/>
              </w:rPr>
            </w:pPr>
            <w:r w:rsidRPr="00F53D6F">
              <w:rPr>
                <w:rFonts w:hAnsi="Times New Roman" w:cs="Times New Roman"/>
                <w:sz w:val="14"/>
                <w:szCs w:val="14"/>
              </w:rPr>
              <w:t>Long-term loan from subsidiary</w:t>
            </w:r>
          </w:p>
        </w:tc>
        <w:tc>
          <w:tcPr>
            <w:tcW w:w="810" w:type="dxa"/>
          </w:tcPr>
          <w:p w14:paraId="09536165"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5ECC0CDF"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28</w:t>
            </w:r>
          </w:p>
        </w:tc>
        <w:tc>
          <w:tcPr>
            <w:tcW w:w="810" w:type="dxa"/>
          </w:tcPr>
          <w:p w14:paraId="5516B528"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633099D1"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5A89E268"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76BF96CE"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2F0953AC"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13DBCAA0"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28</w:t>
            </w:r>
          </w:p>
        </w:tc>
        <w:tc>
          <w:tcPr>
            <w:tcW w:w="810" w:type="dxa"/>
          </w:tcPr>
          <w:p w14:paraId="71F90722" w14:textId="77777777" w:rsidR="00A56FB0" w:rsidRPr="00F53D6F" w:rsidRDefault="00A56FB0" w:rsidP="00156446">
            <w:pPr>
              <w:spacing w:line="240" w:lineRule="exact"/>
              <w:jc w:val="center"/>
              <w:rPr>
                <w:rFonts w:hAnsi="Times New Roman" w:cs="Times New Roman"/>
                <w:sz w:val="14"/>
                <w:szCs w:val="14"/>
                <w:cs/>
              </w:rPr>
            </w:pPr>
            <w:r w:rsidRPr="00F53D6F">
              <w:rPr>
                <w:rFonts w:hAnsi="Times New Roman" w:cs="Times New Roman"/>
                <w:sz w:val="14"/>
                <w:szCs w:val="14"/>
                <w:cs/>
              </w:rPr>
              <w:t>-</w:t>
            </w:r>
          </w:p>
        </w:tc>
        <w:tc>
          <w:tcPr>
            <w:tcW w:w="810" w:type="dxa"/>
          </w:tcPr>
          <w:p w14:paraId="7993873A" w14:textId="77777777" w:rsidR="00A56FB0" w:rsidRPr="00F53D6F" w:rsidRDefault="00A56FB0" w:rsidP="00156446">
            <w:pPr>
              <w:spacing w:line="240" w:lineRule="exact"/>
              <w:jc w:val="center"/>
              <w:rPr>
                <w:rFonts w:hAnsi="Times New Roman" w:cs="Times New Roman"/>
                <w:sz w:val="14"/>
                <w:szCs w:val="14"/>
                <w:cs/>
              </w:rPr>
            </w:pPr>
            <w:r w:rsidRPr="00F53D6F">
              <w:rPr>
                <w:rFonts w:hAnsi="Times New Roman" w:cs="Times New Roman"/>
                <w:sz w:val="14"/>
                <w:szCs w:val="14"/>
                <w:cs/>
              </w:rPr>
              <w:t>5.5</w:t>
            </w:r>
          </w:p>
        </w:tc>
      </w:tr>
      <w:tr w:rsidR="00A56FB0" w:rsidRPr="00F53D6F" w14:paraId="2BCDAC56" w14:textId="77777777" w:rsidTr="00156446">
        <w:tc>
          <w:tcPr>
            <w:tcW w:w="1980" w:type="dxa"/>
          </w:tcPr>
          <w:p w14:paraId="7FD8789E" w14:textId="77777777" w:rsidR="00A56FB0" w:rsidRPr="00F53D6F" w:rsidRDefault="00A56FB0" w:rsidP="00156446">
            <w:pPr>
              <w:spacing w:line="240" w:lineRule="exact"/>
              <w:ind w:left="165" w:right="-108" w:hanging="165"/>
              <w:rPr>
                <w:rFonts w:hAnsi="Times New Roman" w:cs="Times New Roman"/>
                <w:sz w:val="14"/>
                <w:szCs w:val="14"/>
                <w:cs/>
              </w:rPr>
            </w:pPr>
            <w:r w:rsidRPr="00F53D6F">
              <w:rPr>
                <w:rFonts w:hAnsi="Times New Roman" w:cs="Times New Roman"/>
                <w:sz w:val="14"/>
                <w:szCs w:val="14"/>
              </w:rPr>
              <w:t>Long-term debentures</w:t>
            </w:r>
          </w:p>
        </w:tc>
        <w:tc>
          <w:tcPr>
            <w:tcW w:w="810" w:type="dxa"/>
          </w:tcPr>
          <w:p w14:paraId="2E984DF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23F4E83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057D186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277</w:t>
            </w:r>
          </w:p>
        </w:tc>
        <w:tc>
          <w:tcPr>
            <w:tcW w:w="810" w:type="dxa"/>
          </w:tcPr>
          <w:p w14:paraId="2B1E683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178</w:t>
            </w:r>
          </w:p>
        </w:tc>
        <w:tc>
          <w:tcPr>
            <w:tcW w:w="810" w:type="dxa"/>
          </w:tcPr>
          <w:p w14:paraId="4890A0F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6F7B9976"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73BB487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72D8D0B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455</w:t>
            </w:r>
          </w:p>
        </w:tc>
        <w:tc>
          <w:tcPr>
            <w:tcW w:w="810" w:type="dxa"/>
          </w:tcPr>
          <w:p w14:paraId="02CC7060"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w:t>
            </w:r>
          </w:p>
        </w:tc>
        <w:tc>
          <w:tcPr>
            <w:tcW w:w="810" w:type="dxa"/>
          </w:tcPr>
          <w:p w14:paraId="77FFCFA4"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5.5</w:t>
            </w:r>
            <w:r w:rsidRPr="00F53D6F">
              <w:rPr>
                <w:rFonts w:hAnsi="Times New Roman" w:cs="Times New Roman"/>
                <w:sz w:val="14"/>
                <w:szCs w:val="14"/>
              </w:rPr>
              <w:t xml:space="preserve"> </w:t>
            </w:r>
            <w:r w:rsidRPr="00F53D6F">
              <w:rPr>
                <w:rFonts w:hAnsi="Times New Roman" w:cs="Times New Roman"/>
                <w:sz w:val="14"/>
                <w:szCs w:val="14"/>
                <w:cs/>
              </w:rPr>
              <w:t>-</w:t>
            </w:r>
            <w:r w:rsidRPr="00F53D6F">
              <w:rPr>
                <w:rFonts w:hAnsi="Times New Roman" w:cs="Times New Roman"/>
                <w:sz w:val="14"/>
                <w:szCs w:val="14"/>
              </w:rPr>
              <w:t xml:space="preserve"> </w:t>
            </w:r>
            <w:r w:rsidRPr="00F53D6F">
              <w:rPr>
                <w:rFonts w:hAnsi="Times New Roman" w:cs="Times New Roman"/>
                <w:sz w:val="14"/>
                <w:szCs w:val="14"/>
                <w:cs/>
              </w:rPr>
              <w:t>7.0</w:t>
            </w:r>
          </w:p>
        </w:tc>
      </w:tr>
      <w:tr w:rsidR="00A56FB0" w:rsidRPr="00F53D6F" w14:paraId="35541616" w14:textId="77777777" w:rsidTr="00156446">
        <w:tc>
          <w:tcPr>
            <w:tcW w:w="1980" w:type="dxa"/>
          </w:tcPr>
          <w:p w14:paraId="0C591D10" w14:textId="77777777" w:rsidR="00A56FB0" w:rsidRPr="00F53D6F" w:rsidRDefault="00A56FB0" w:rsidP="00156446">
            <w:pPr>
              <w:spacing w:line="240" w:lineRule="exact"/>
              <w:ind w:left="165" w:right="-108" w:hanging="165"/>
              <w:rPr>
                <w:rFonts w:hAnsi="Times New Roman" w:cs="Times New Roman"/>
                <w:sz w:val="14"/>
                <w:szCs w:val="14"/>
              </w:rPr>
            </w:pPr>
            <w:r w:rsidRPr="00F53D6F">
              <w:rPr>
                <w:rFonts w:hAnsi="Times New Roman" w:cs="Times New Roman"/>
                <w:sz w:val="14"/>
                <w:szCs w:val="14"/>
              </w:rPr>
              <w:t>Lease liabilities</w:t>
            </w:r>
          </w:p>
        </w:tc>
        <w:tc>
          <w:tcPr>
            <w:tcW w:w="810" w:type="dxa"/>
          </w:tcPr>
          <w:p w14:paraId="51BC9CAB"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4BD32C41"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7F55952C"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6</w:t>
            </w:r>
          </w:p>
        </w:tc>
        <w:tc>
          <w:tcPr>
            <w:tcW w:w="810" w:type="dxa"/>
          </w:tcPr>
          <w:p w14:paraId="1148B7D7"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9</w:t>
            </w:r>
          </w:p>
        </w:tc>
        <w:tc>
          <w:tcPr>
            <w:tcW w:w="810" w:type="dxa"/>
          </w:tcPr>
          <w:p w14:paraId="2DC17A83"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7285D166"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w:t>
            </w:r>
          </w:p>
        </w:tc>
        <w:tc>
          <w:tcPr>
            <w:tcW w:w="810" w:type="dxa"/>
          </w:tcPr>
          <w:p w14:paraId="12BF1FC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cs/>
              </w:rPr>
              <w:t>-</w:t>
            </w:r>
          </w:p>
        </w:tc>
        <w:tc>
          <w:tcPr>
            <w:tcW w:w="810" w:type="dxa"/>
          </w:tcPr>
          <w:p w14:paraId="4932FA85"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cs/>
              </w:rPr>
              <w:t>15</w:t>
            </w:r>
          </w:p>
        </w:tc>
        <w:tc>
          <w:tcPr>
            <w:tcW w:w="810" w:type="dxa"/>
          </w:tcPr>
          <w:p w14:paraId="43C1A95E"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cs/>
              </w:rPr>
              <w:t>-</w:t>
            </w:r>
          </w:p>
        </w:tc>
        <w:tc>
          <w:tcPr>
            <w:tcW w:w="810" w:type="dxa"/>
          </w:tcPr>
          <w:p w14:paraId="778B47F2" w14:textId="77777777" w:rsidR="00A56FB0" w:rsidRPr="00F53D6F" w:rsidRDefault="00A56FB0" w:rsidP="00156446">
            <w:pPr>
              <w:spacing w:line="240" w:lineRule="exact"/>
              <w:jc w:val="center"/>
              <w:rPr>
                <w:rFonts w:hAnsi="Times New Roman" w:cs="Times New Roman"/>
                <w:sz w:val="14"/>
                <w:szCs w:val="14"/>
                <w:cs/>
              </w:rPr>
            </w:pPr>
            <w:r w:rsidRPr="00F53D6F">
              <w:rPr>
                <w:rFonts w:hAnsi="Times New Roman" w:cs="Times New Roman"/>
                <w:sz w:val="14"/>
                <w:szCs w:val="14"/>
                <w:cs/>
              </w:rPr>
              <w:t>4.9</w:t>
            </w:r>
          </w:p>
        </w:tc>
      </w:tr>
      <w:tr w:rsidR="00A56FB0" w:rsidRPr="00F53D6F" w14:paraId="3B2C010E" w14:textId="77777777" w:rsidTr="00156446">
        <w:tc>
          <w:tcPr>
            <w:tcW w:w="1980" w:type="dxa"/>
          </w:tcPr>
          <w:p w14:paraId="75E0178A" w14:textId="77777777" w:rsidR="00A56FB0" w:rsidRPr="00F53D6F" w:rsidRDefault="00A56FB0" w:rsidP="00156446">
            <w:pPr>
              <w:spacing w:line="240" w:lineRule="exact"/>
              <w:ind w:left="165" w:right="-108" w:hanging="165"/>
              <w:rPr>
                <w:rFonts w:hAnsi="Times New Roman" w:cs="Times New Roman"/>
                <w:sz w:val="14"/>
                <w:szCs w:val="14"/>
              </w:rPr>
            </w:pPr>
          </w:p>
        </w:tc>
        <w:tc>
          <w:tcPr>
            <w:tcW w:w="810" w:type="dxa"/>
            <w:vAlign w:val="bottom"/>
          </w:tcPr>
          <w:p w14:paraId="30F40943"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1D141A32"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273DB540"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055F1DDD"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2D0950F2"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59732D74"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2A3974E"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48F04ED9"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tcPr>
          <w:p w14:paraId="460DA78F" w14:textId="77777777" w:rsidR="00A56FB0" w:rsidRPr="00F53D6F" w:rsidRDefault="00A56FB0" w:rsidP="00156446">
            <w:pPr>
              <w:spacing w:line="240" w:lineRule="exact"/>
              <w:jc w:val="center"/>
              <w:rPr>
                <w:rFonts w:hAnsi="Times New Roman" w:cs="Times New Roman"/>
                <w:sz w:val="14"/>
                <w:szCs w:val="14"/>
              </w:rPr>
            </w:pPr>
          </w:p>
        </w:tc>
        <w:tc>
          <w:tcPr>
            <w:tcW w:w="810" w:type="dxa"/>
            <w:vAlign w:val="bottom"/>
          </w:tcPr>
          <w:p w14:paraId="14E1F2CB" w14:textId="77777777" w:rsidR="00A56FB0" w:rsidRPr="00F53D6F" w:rsidRDefault="00A56FB0" w:rsidP="00156446">
            <w:pPr>
              <w:spacing w:line="240" w:lineRule="exact"/>
              <w:jc w:val="center"/>
              <w:rPr>
                <w:rFonts w:hAnsi="Times New Roman" w:cs="Times New Roman"/>
                <w:sz w:val="14"/>
                <w:szCs w:val="14"/>
                <w:cs/>
              </w:rPr>
            </w:pPr>
          </w:p>
        </w:tc>
      </w:tr>
      <w:tr w:rsidR="00A56FB0" w:rsidRPr="00F53D6F" w14:paraId="43BACB9D" w14:textId="77777777" w:rsidTr="00156446">
        <w:tc>
          <w:tcPr>
            <w:tcW w:w="1980" w:type="dxa"/>
          </w:tcPr>
          <w:p w14:paraId="22314F7A" w14:textId="77777777" w:rsidR="00A56FB0" w:rsidRPr="00F53D6F" w:rsidRDefault="00A56FB0" w:rsidP="00156446">
            <w:pPr>
              <w:spacing w:line="240" w:lineRule="exact"/>
              <w:ind w:right="-108"/>
              <w:jc w:val="center"/>
              <w:rPr>
                <w:rFonts w:hAnsi="Times New Roman" w:cs="Times New Roman"/>
                <w:b/>
                <w:bCs/>
                <w:sz w:val="14"/>
                <w:szCs w:val="14"/>
              </w:rPr>
            </w:pPr>
          </w:p>
        </w:tc>
        <w:tc>
          <w:tcPr>
            <w:tcW w:w="8100" w:type="dxa"/>
            <w:gridSpan w:val="10"/>
          </w:tcPr>
          <w:p w14:paraId="58C2C98B" w14:textId="77777777" w:rsidR="00A56FB0" w:rsidRPr="00F53D6F" w:rsidRDefault="00A56FB0" w:rsidP="00156446">
            <w:pPr>
              <w:spacing w:line="240" w:lineRule="exact"/>
              <w:jc w:val="right"/>
              <w:rPr>
                <w:rFonts w:hAnsi="Times New Roman" w:cs="Times New Roman"/>
                <w:b/>
                <w:bCs/>
                <w:sz w:val="14"/>
                <w:szCs w:val="14"/>
              </w:rPr>
            </w:pPr>
            <w:r w:rsidRPr="00F53D6F">
              <w:rPr>
                <w:rFonts w:hAnsi="Times New Roman" w:cs="Times New Roman"/>
                <w:b/>
                <w:bCs/>
                <w:sz w:val="14"/>
                <w:szCs w:val="14"/>
              </w:rPr>
              <w:t>(Unit: Million Baht)</w:t>
            </w:r>
          </w:p>
        </w:tc>
      </w:tr>
      <w:tr w:rsidR="00A56FB0" w:rsidRPr="00F53D6F" w14:paraId="09656E0E" w14:textId="77777777" w:rsidTr="00156446">
        <w:tc>
          <w:tcPr>
            <w:tcW w:w="1980" w:type="dxa"/>
          </w:tcPr>
          <w:p w14:paraId="70221203" w14:textId="77777777" w:rsidR="00A56FB0" w:rsidRPr="00F53D6F" w:rsidRDefault="00A56FB0" w:rsidP="00156446">
            <w:pPr>
              <w:spacing w:line="240" w:lineRule="exact"/>
              <w:ind w:right="-108"/>
              <w:jc w:val="center"/>
              <w:rPr>
                <w:rFonts w:hAnsi="Times New Roman" w:cs="Times New Roman"/>
                <w:b/>
                <w:bCs/>
                <w:sz w:val="14"/>
                <w:szCs w:val="14"/>
              </w:rPr>
            </w:pPr>
          </w:p>
        </w:tc>
        <w:tc>
          <w:tcPr>
            <w:tcW w:w="8100" w:type="dxa"/>
            <w:gridSpan w:val="10"/>
          </w:tcPr>
          <w:p w14:paraId="6619DDF8" w14:textId="77777777" w:rsidR="00A56FB0" w:rsidRPr="00F53D6F" w:rsidRDefault="00A56FB0" w:rsidP="00156446">
            <w:pPr>
              <w:spacing w:line="240" w:lineRule="exact"/>
              <w:jc w:val="center"/>
              <w:rPr>
                <w:rFonts w:hAnsi="Times New Roman" w:cs="Times New Roman"/>
                <w:b/>
                <w:bCs/>
                <w:sz w:val="14"/>
                <w:szCs w:val="14"/>
                <w:cs/>
              </w:rPr>
            </w:pPr>
            <w:r w:rsidRPr="00F53D6F">
              <w:rPr>
                <w:rFonts w:hAnsi="Times New Roman" w:cs="Times New Roman"/>
                <w:b/>
                <w:bCs/>
                <w:sz w:val="14"/>
                <w:szCs w:val="14"/>
              </w:rPr>
              <w:t>Separated financial statements</w:t>
            </w:r>
          </w:p>
        </w:tc>
      </w:tr>
      <w:tr w:rsidR="00A56FB0" w:rsidRPr="00F53D6F" w14:paraId="7801EDE3" w14:textId="77777777" w:rsidTr="00156446">
        <w:tc>
          <w:tcPr>
            <w:tcW w:w="1980" w:type="dxa"/>
          </w:tcPr>
          <w:p w14:paraId="133BC556" w14:textId="77777777" w:rsidR="00A56FB0" w:rsidRPr="00F53D6F" w:rsidRDefault="00A56FB0" w:rsidP="00156446">
            <w:pPr>
              <w:spacing w:line="240" w:lineRule="exact"/>
              <w:ind w:right="-108"/>
              <w:jc w:val="center"/>
              <w:rPr>
                <w:rFonts w:hAnsi="Times New Roman" w:cs="Times New Roman"/>
                <w:b/>
                <w:bCs/>
                <w:sz w:val="14"/>
                <w:szCs w:val="14"/>
              </w:rPr>
            </w:pPr>
          </w:p>
        </w:tc>
        <w:tc>
          <w:tcPr>
            <w:tcW w:w="8100" w:type="dxa"/>
            <w:gridSpan w:val="10"/>
          </w:tcPr>
          <w:p w14:paraId="770E3B32"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2024</w:t>
            </w:r>
          </w:p>
        </w:tc>
      </w:tr>
      <w:tr w:rsidR="00A56FB0" w:rsidRPr="00F53D6F" w14:paraId="2E6FB844" w14:textId="77777777" w:rsidTr="00156446">
        <w:tc>
          <w:tcPr>
            <w:tcW w:w="1980" w:type="dxa"/>
          </w:tcPr>
          <w:p w14:paraId="7D102010" w14:textId="77777777" w:rsidR="00A56FB0" w:rsidRPr="00F53D6F" w:rsidRDefault="00A56FB0" w:rsidP="00156446">
            <w:pPr>
              <w:spacing w:line="240" w:lineRule="exact"/>
              <w:ind w:right="-108"/>
              <w:jc w:val="center"/>
              <w:rPr>
                <w:rFonts w:hAnsi="Times New Roman" w:cs="Times New Roman"/>
                <w:b/>
                <w:bCs/>
                <w:sz w:val="14"/>
                <w:szCs w:val="14"/>
              </w:rPr>
            </w:pPr>
          </w:p>
        </w:tc>
        <w:tc>
          <w:tcPr>
            <w:tcW w:w="6480" w:type="dxa"/>
            <w:gridSpan w:val="8"/>
          </w:tcPr>
          <w:p w14:paraId="6EAAF6BA"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Outstanding balances of net financial instruments</w:t>
            </w:r>
          </w:p>
        </w:tc>
        <w:tc>
          <w:tcPr>
            <w:tcW w:w="1620" w:type="dxa"/>
            <w:gridSpan w:val="2"/>
          </w:tcPr>
          <w:p w14:paraId="2FC83395" w14:textId="77777777" w:rsidR="00A56FB0" w:rsidRPr="00F53D6F" w:rsidRDefault="00A56FB0" w:rsidP="00156446">
            <w:pPr>
              <w:spacing w:line="240" w:lineRule="exact"/>
              <w:ind w:left="-18" w:right="-30"/>
              <w:jc w:val="center"/>
              <w:rPr>
                <w:rFonts w:hAnsi="Times New Roman" w:cs="Times New Roman"/>
                <w:b/>
                <w:bCs/>
                <w:sz w:val="14"/>
                <w:szCs w:val="14"/>
              </w:rPr>
            </w:pPr>
          </w:p>
        </w:tc>
      </w:tr>
      <w:tr w:rsidR="00A56FB0" w:rsidRPr="00F53D6F" w14:paraId="3CAA061C" w14:textId="77777777" w:rsidTr="00156446">
        <w:tc>
          <w:tcPr>
            <w:tcW w:w="1980" w:type="dxa"/>
          </w:tcPr>
          <w:p w14:paraId="0EFCDA14"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tcPr>
          <w:p w14:paraId="1546EEC9" w14:textId="77777777" w:rsidR="00A56FB0" w:rsidRPr="00F53D6F" w:rsidRDefault="00A56FB0" w:rsidP="00156446">
            <w:pPr>
              <w:spacing w:line="240" w:lineRule="exact"/>
              <w:jc w:val="center"/>
              <w:rPr>
                <w:rFonts w:hAnsi="Times New Roman" w:cs="Times New Roman"/>
                <w:b/>
                <w:bCs/>
                <w:sz w:val="14"/>
                <w:szCs w:val="14"/>
              </w:rPr>
            </w:pPr>
          </w:p>
        </w:tc>
        <w:tc>
          <w:tcPr>
            <w:tcW w:w="4050" w:type="dxa"/>
            <w:gridSpan w:val="5"/>
          </w:tcPr>
          <w:p w14:paraId="5D434D5D" w14:textId="77777777" w:rsidR="00A56FB0" w:rsidRPr="00F53D6F" w:rsidRDefault="00A56FB0" w:rsidP="00156446">
            <w:pPr>
              <w:spacing w:line="240" w:lineRule="exact"/>
              <w:jc w:val="center"/>
              <w:rPr>
                <w:rFonts w:hAnsi="Times New Roman" w:cs="Times New Roman"/>
                <w:b/>
                <w:bCs/>
                <w:sz w:val="14"/>
                <w:szCs w:val="14"/>
                <w:cs/>
              </w:rPr>
            </w:pPr>
            <w:r w:rsidRPr="00F53D6F">
              <w:rPr>
                <w:rFonts w:hAnsi="Times New Roman" w:cs="Times New Roman"/>
                <w:b/>
                <w:bCs/>
                <w:sz w:val="14"/>
                <w:szCs w:val="14"/>
              </w:rPr>
              <w:t>Fixed interest rate</w:t>
            </w:r>
          </w:p>
        </w:tc>
        <w:tc>
          <w:tcPr>
            <w:tcW w:w="810" w:type="dxa"/>
          </w:tcPr>
          <w:p w14:paraId="79FBD966" w14:textId="77777777" w:rsidR="00A56FB0" w:rsidRPr="00F53D6F" w:rsidRDefault="00A56FB0" w:rsidP="00156446">
            <w:pPr>
              <w:spacing w:line="240" w:lineRule="exact"/>
              <w:jc w:val="center"/>
              <w:rPr>
                <w:rFonts w:hAnsi="Times New Roman" w:cs="Times New Roman"/>
                <w:b/>
                <w:bCs/>
                <w:sz w:val="14"/>
                <w:szCs w:val="14"/>
              </w:rPr>
            </w:pPr>
          </w:p>
        </w:tc>
        <w:tc>
          <w:tcPr>
            <w:tcW w:w="810" w:type="dxa"/>
          </w:tcPr>
          <w:p w14:paraId="4DD01E7B" w14:textId="77777777" w:rsidR="00A56FB0" w:rsidRPr="00F53D6F" w:rsidRDefault="00A56FB0" w:rsidP="00156446">
            <w:pPr>
              <w:spacing w:line="240" w:lineRule="exact"/>
              <w:jc w:val="both"/>
              <w:rPr>
                <w:rFonts w:hAnsi="Times New Roman" w:cs="Times New Roman"/>
                <w:b/>
                <w:bCs/>
                <w:sz w:val="14"/>
                <w:szCs w:val="14"/>
              </w:rPr>
            </w:pPr>
          </w:p>
        </w:tc>
        <w:tc>
          <w:tcPr>
            <w:tcW w:w="1620" w:type="dxa"/>
            <w:gridSpan w:val="2"/>
          </w:tcPr>
          <w:p w14:paraId="442E3B69"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Interest rate</w:t>
            </w:r>
          </w:p>
        </w:tc>
      </w:tr>
      <w:tr w:rsidR="00A56FB0" w:rsidRPr="00F53D6F" w14:paraId="67E44FDA" w14:textId="77777777" w:rsidTr="00156446">
        <w:tc>
          <w:tcPr>
            <w:tcW w:w="1980" w:type="dxa"/>
          </w:tcPr>
          <w:p w14:paraId="61B92747"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vAlign w:val="bottom"/>
          </w:tcPr>
          <w:p w14:paraId="1724B719" w14:textId="77777777" w:rsidR="00A56FB0" w:rsidRPr="00F53D6F" w:rsidRDefault="00A56FB0" w:rsidP="00156446">
            <w:pPr>
              <w:spacing w:line="240" w:lineRule="exact"/>
              <w:ind w:left="-105" w:right="-105"/>
              <w:jc w:val="center"/>
              <w:rPr>
                <w:rFonts w:hAnsi="Times New Roman" w:cs="Times New Roman"/>
                <w:b/>
                <w:bCs/>
                <w:sz w:val="14"/>
                <w:szCs w:val="14"/>
              </w:rPr>
            </w:pPr>
            <w:r w:rsidRPr="00F53D6F">
              <w:rPr>
                <w:rFonts w:hAnsi="Times New Roman" w:cs="Times New Roman"/>
                <w:b/>
                <w:bCs/>
                <w:sz w:val="14"/>
                <w:szCs w:val="14"/>
              </w:rPr>
              <w:t>Floating</w:t>
            </w:r>
          </w:p>
        </w:tc>
        <w:tc>
          <w:tcPr>
            <w:tcW w:w="4050" w:type="dxa"/>
            <w:gridSpan w:val="5"/>
            <w:vAlign w:val="bottom"/>
          </w:tcPr>
          <w:p w14:paraId="7690E78F" w14:textId="77777777" w:rsidR="00A56FB0" w:rsidRPr="00F53D6F" w:rsidRDefault="00A56FB0" w:rsidP="00156446">
            <w:pPr>
              <w:spacing w:line="240" w:lineRule="exact"/>
              <w:ind w:left="-18" w:right="-30"/>
              <w:jc w:val="center"/>
              <w:rPr>
                <w:rFonts w:hAnsi="Times New Roman" w:cs="Times New Roman"/>
                <w:b/>
                <w:bCs/>
                <w:sz w:val="14"/>
                <w:szCs w:val="14"/>
                <w:cs/>
              </w:rPr>
            </w:pPr>
            <w:r w:rsidRPr="00F53D6F">
              <w:rPr>
                <w:rFonts w:hAnsi="Times New Roman" w:cs="Times New Roman"/>
                <w:b/>
                <w:bCs/>
                <w:sz w:val="14"/>
                <w:szCs w:val="14"/>
              </w:rPr>
              <w:t>Repricing or maturity dates</w:t>
            </w:r>
          </w:p>
        </w:tc>
        <w:tc>
          <w:tcPr>
            <w:tcW w:w="810" w:type="dxa"/>
            <w:vAlign w:val="bottom"/>
          </w:tcPr>
          <w:p w14:paraId="301062F8" w14:textId="77777777" w:rsidR="00A56FB0" w:rsidRPr="00F53D6F" w:rsidRDefault="00A56FB0" w:rsidP="00156446">
            <w:pPr>
              <w:spacing w:line="240" w:lineRule="exact"/>
              <w:jc w:val="center"/>
              <w:rPr>
                <w:rFonts w:hAnsi="Times New Roman" w:cs="Times New Roman"/>
                <w:b/>
                <w:bCs/>
                <w:sz w:val="14"/>
                <w:szCs w:val="14"/>
                <w:cs/>
              </w:rPr>
            </w:pPr>
          </w:p>
        </w:tc>
        <w:tc>
          <w:tcPr>
            <w:tcW w:w="810" w:type="dxa"/>
            <w:vAlign w:val="bottom"/>
          </w:tcPr>
          <w:p w14:paraId="7FB18E0B" w14:textId="77777777" w:rsidR="00A56FB0" w:rsidRPr="00F53D6F" w:rsidRDefault="00A56FB0" w:rsidP="00156446">
            <w:pPr>
              <w:spacing w:line="240" w:lineRule="exact"/>
              <w:jc w:val="center"/>
              <w:rPr>
                <w:rFonts w:hAnsi="Times New Roman" w:cs="Times New Roman"/>
                <w:b/>
                <w:bCs/>
                <w:sz w:val="14"/>
                <w:szCs w:val="14"/>
              </w:rPr>
            </w:pPr>
          </w:p>
        </w:tc>
        <w:tc>
          <w:tcPr>
            <w:tcW w:w="1620" w:type="dxa"/>
            <w:gridSpan w:val="2"/>
            <w:vAlign w:val="bottom"/>
          </w:tcPr>
          <w:p w14:paraId="59A346E9"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 per annum)</w:t>
            </w:r>
          </w:p>
        </w:tc>
      </w:tr>
      <w:tr w:rsidR="00A56FB0" w:rsidRPr="00F53D6F" w14:paraId="4A76B360" w14:textId="77777777" w:rsidTr="00156446">
        <w:tc>
          <w:tcPr>
            <w:tcW w:w="1980" w:type="dxa"/>
          </w:tcPr>
          <w:p w14:paraId="3CD85E06"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vAlign w:val="bottom"/>
          </w:tcPr>
          <w:p w14:paraId="539BE15F"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interest</w:t>
            </w:r>
          </w:p>
        </w:tc>
        <w:tc>
          <w:tcPr>
            <w:tcW w:w="810" w:type="dxa"/>
            <w:vAlign w:val="bottom"/>
          </w:tcPr>
          <w:p w14:paraId="1E21E782"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On</w:t>
            </w:r>
          </w:p>
        </w:tc>
        <w:tc>
          <w:tcPr>
            <w:tcW w:w="810" w:type="dxa"/>
            <w:vAlign w:val="bottom"/>
          </w:tcPr>
          <w:p w14:paraId="15BB3295"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Within 1</w:t>
            </w:r>
          </w:p>
        </w:tc>
        <w:tc>
          <w:tcPr>
            <w:tcW w:w="810" w:type="dxa"/>
            <w:vAlign w:val="bottom"/>
          </w:tcPr>
          <w:p w14:paraId="49903520"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1 - 5</w:t>
            </w:r>
          </w:p>
        </w:tc>
        <w:tc>
          <w:tcPr>
            <w:tcW w:w="810" w:type="dxa"/>
            <w:vAlign w:val="bottom"/>
          </w:tcPr>
          <w:p w14:paraId="3C52F2E7"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Over</w:t>
            </w:r>
          </w:p>
        </w:tc>
        <w:tc>
          <w:tcPr>
            <w:tcW w:w="810" w:type="dxa"/>
            <w:vAlign w:val="bottom"/>
          </w:tcPr>
          <w:p w14:paraId="553D5F6F"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No</w:t>
            </w:r>
          </w:p>
        </w:tc>
        <w:tc>
          <w:tcPr>
            <w:tcW w:w="810" w:type="dxa"/>
            <w:vAlign w:val="bottom"/>
          </w:tcPr>
          <w:p w14:paraId="2E830529"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No</w:t>
            </w:r>
          </w:p>
        </w:tc>
        <w:tc>
          <w:tcPr>
            <w:tcW w:w="810" w:type="dxa"/>
            <w:vAlign w:val="bottom"/>
          </w:tcPr>
          <w:p w14:paraId="7369B595" w14:textId="77777777" w:rsidR="00A56FB0" w:rsidRPr="00F53D6F" w:rsidRDefault="00A56FB0" w:rsidP="00156446">
            <w:pPr>
              <w:spacing w:line="240" w:lineRule="exact"/>
              <w:jc w:val="center"/>
              <w:rPr>
                <w:rFonts w:hAnsi="Times New Roman" w:cs="Times New Roman"/>
                <w:b/>
                <w:bCs/>
                <w:sz w:val="14"/>
                <w:szCs w:val="14"/>
              </w:rPr>
            </w:pPr>
          </w:p>
        </w:tc>
        <w:tc>
          <w:tcPr>
            <w:tcW w:w="810" w:type="dxa"/>
            <w:vAlign w:val="bottom"/>
          </w:tcPr>
          <w:p w14:paraId="3967FE1B"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Floating</w:t>
            </w:r>
          </w:p>
        </w:tc>
        <w:tc>
          <w:tcPr>
            <w:tcW w:w="810" w:type="dxa"/>
            <w:vAlign w:val="bottom"/>
          </w:tcPr>
          <w:p w14:paraId="658C17B7" w14:textId="77777777" w:rsidR="00A56FB0" w:rsidRPr="00F53D6F" w:rsidRDefault="00A56FB0" w:rsidP="00156446">
            <w:pPr>
              <w:spacing w:line="240" w:lineRule="exact"/>
              <w:jc w:val="center"/>
              <w:rPr>
                <w:rFonts w:hAnsi="Times New Roman" w:cs="Times New Roman"/>
                <w:b/>
                <w:bCs/>
                <w:sz w:val="14"/>
                <w:szCs w:val="14"/>
              </w:rPr>
            </w:pPr>
            <w:r w:rsidRPr="00F53D6F">
              <w:rPr>
                <w:rFonts w:hAnsi="Times New Roman" w:cs="Times New Roman"/>
                <w:b/>
                <w:bCs/>
                <w:sz w:val="14"/>
                <w:szCs w:val="14"/>
              </w:rPr>
              <w:t>Fixed</w:t>
            </w:r>
          </w:p>
        </w:tc>
      </w:tr>
      <w:tr w:rsidR="00A56FB0" w:rsidRPr="00F53D6F" w14:paraId="184D3D2D" w14:textId="77777777" w:rsidTr="00156446">
        <w:trPr>
          <w:trHeight w:val="60"/>
        </w:trPr>
        <w:tc>
          <w:tcPr>
            <w:tcW w:w="1980" w:type="dxa"/>
          </w:tcPr>
          <w:p w14:paraId="46CC594B" w14:textId="77777777" w:rsidR="00A56FB0" w:rsidRPr="00F53D6F" w:rsidRDefault="00A56FB0" w:rsidP="00156446">
            <w:pPr>
              <w:spacing w:line="240" w:lineRule="exact"/>
              <w:ind w:right="-108"/>
              <w:jc w:val="center"/>
              <w:rPr>
                <w:rFonts w:hAnsi="Times New Roman" w:cs="Times New Roman"/>
                <w:b/>
                <w:bCs/>
                <w:sz w:val="14"/>
                <w:szCs w:val="14"/>
              </w:rPr>
            </w:pPr>
          </w:p>
        </w:tc>
        <w:tc>
          <w:tcPr>
            <w:tcW w:w="810" w:type="dxa"/>
            <w:vAlign w:val="bottom"/>
          </w:tcPr>
          <w:p w14:paraId="288A6FE9"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rate</w:t>
            </w:r>
          </w:p>
        </w:tc>
        <w:tc>
          <w:tcPr>
            <w:tcW w:w="810" w:type="dxa"/>
            <w:vAlign w:val="bottom"/>
          </w:tcPr>
          <w:p w14:paraId="61F3F311"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demand</w:t>
            </w:r>
          </w:p>
        </w:tc>
        <w:tc>
          <w:tcPr>
            <w:tcW w:w="810" w:type="dxa"/>
            <w:vAlign w:val="bottom"/>
          </w:tcPr>
          <w:p w14:paraId="66C0C092"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year</w:t>
            </w:r>
          </w:p>
        </w:tc>
        <w:tc>
          <w:tcPr>
            <w:tcW w:w="810" w:type="dxa"/>
            <w:vAlign w:val="bottom"/>
          </w:tcPr>
          <w:p w14:paraId="0BA88260"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years</w:t>
            </w:r>
          </w:p>
        </w:tc>
        <w:tc>
          <w:tcPr>
            <w:tcW w:w="810" w:type="dxa"/>
            <w:vAlign w:val="bottom"/>
          </w:tcPr>
          <w:p w14:paraId="5A9E4E7A"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cs/>
              </w:rPr>
              <w:t xml:space="preserve">5 </w:t>
            </w:r>
            <w:r w:rsidRPr="00F53D6F">
              <w:rPr>
                <w:rFonts w:hAnsi="Times New Roman" w:cs="Times New Roman"/>
                <w:b/>
                <w:bCs/>
                <w:sz w:val="14"/>
                <w:szCs w:val="14"/>
              </w:rPr>
              <w:t>years</w:t>
            </w:r>
          </w:p>
        </w:tc>
        <w:tc>
          <w:tcPr>
            <w:tcW w:w="810" w:type="dxa"/>
            <w:vAlign w:val="bottom"/>
          </w:tcPr>
          <w:p w14:paraId="0635819B" w14:textId="77777777" w:rsidR="00A56FB0" w:rsidRPr="00F53D6F" w:rsidRDefault="00A56FB0" w:rsidP="00156446">
            <w:pPr>
              <w:spacing w:line="240" w:lineRule="exact"/>
              <w:ind w:left="-18" w:right="-30"/>
              <w:jc w:val="center"/>
              <w:rPr>
                <w:rFonts w:hAnsi="Times New Roman" w:cs="Times New Roman"/>
                <w:b/>
                <w:bCs/>
                <w:sz w:val="14"/>
                <w:szCs w:val="14"/>
                <w:cs/>
              </w:rPr>
            </w:pPr>
            <w:r w:rsidRPr="00F53D6F">
              <w:rPr>
                <w:rFonts w:hAnsi="Times New Roman" w:cs="Times New Roman"/>
                <w:b/>
                <w:bCs/>
                <w:sz w:val="14"/>
                <w:szCs w:val="14"/>
              </w:rPr>
              <w:t>maturity</w:t>
            </w:r>
          </w:p>
        </w:tc>
        <w:tc>
          <w:tcPr>
            <w:tcW w:w="810" w:type="dxa"/>
            <w:vAlign w:val="bottom"/>
          </w:tcPr>
          <w:p w14:paraId="4DB9BE45"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Interest</w:t>
            </w:r>
          </w:p>
        </w:tc>
        <w:tc>
          <w:tcPr>
            <w:tcW w:w="810" w:type="dxa"/>
            <w:vAlign w:val="bottom"/>
          </w:tcPr>
          <w:p w14:paraId="69C54849"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Total</w:t>
            </w:r>
          </w:p>
        </w:tc>
        <w:tc>
          <w:tcPr>
            <w:tcW w:w="810" w:type="dxa"/>
            <w:vAlign w:val="bottom"/>
          </w:tcPr>
          <w:p w14:paraId="507315F3"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rate</w:t>
            </w:r>
          </w:p>
        </w:tc>
        <w:tc>
          <w:tcPr>
            <w:tcW w:w="810" w:type="dxa"/>
            <w:vAlign w:val="bottom"/>
          </w:tcPr>
          <w:p w14:paraId="6A1DE7A9" w14:textId="77777777" w:rsidR="00A56FB0" w:rsidRPr="00F53D6F" w:rsidRDefault="00A56FB0" w:rsidP="00156446">
            <w:pPr>
              <w:spacing w:line="240" w:lineRule="exact"/>
              <w:ind w:left="-18" w:right="-30"/>
              <w:jc w:val="center"/>
              <w:rPr>
                <w:rFonts w:hAnsi="Times New Roman" w:cs="Times New Roman"/>
                <w:b/>
                <w:bCs/>
                <w:sz w:val="14"/>
                <w:szCs w:val="14"/>
              </w:rPr>
            </w:pPr>
            <w:r w:rsidRPr="00F53D6F">
              <w:rPr>
                <w:rFonts w:hAnsi="Times New Roman" w:cs="Times New Roman"/>
                <w:b/>
                <w:bCs/>
                <w:sz w:val="14"/>
                <w:szCs w:val="14"/>
              </w:rPr>
              <w:t>rate</w:t>
            </w:r>
          </w:p>
        </w:tc>
      </w:tr>
      <w:tr w:rsidR="00A56FB0" w:rsidRPr="00F53D6F" w14:paraId="0F8E856C" w14:textId="77777777" w:rsidTr="00156446">
        <w:tc>
          <w:tcPr>
            <w:tcW w:w="1980" w:type="dxa"/>
          </w:tcPr>
          <w:p w14:paraId="6630A7B6" w14:textId="77777777" w:rsidR="00A56FB0" w:rsidRPr="00F53D6F" w:rsidRDefault="00A56FB0" w:rsidP="00156446">
            <w:pPr>
              <w:spacing w:line="240" w:lineRule="exact"/>
              <w:ind w:right="-108"/>
              <w:jc w:val="both"/>
              <w:rPr>
                <w:rFonts w:hAnsi="Times New Roman" w:cs="Times New Roman"/>
                <w:b/>
                <w:bCs/>
                <w:sz w:val="14"/>
                <w:szCs w:val="14"/>
                <w:u w:val="single"/>
              </w:rPr>
            </w:pPr>
            <w:r w:rsidRPr="00F53D6F">
              <w:rPr>
                <w:rFonts w:hAnsi="Times New Roman" w:cs="Times New Roman"/>
                <w:b/>
                <w:bCs/>
                <w:sz w:val="14"/>
                <w:szCs w:val="14"/>
                <w:u w:val="single"/>
              </w:rPr>
              <w:t>Financial assets</w:t>
            </w:r>
          </w:p>
        </w:tc>
        <w:tc>
          <w:tcPr>
            <w:tcW w:w="810" w:type="dxa"/>
          </w:tcPr>
          <w:p w14:paraId="739ECC14"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2E0808BD"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0543FCAD"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1C412D4D"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0B739C25"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6D3A019E"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655D03DB"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3C69D355"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42DD3780" w14:textId="77777777" w:rsidR="00A56FB0" w:rsidRPr="00F53D6F" w:rsidRDefault="00A56FB0" w:rsidP="00156446">
            <w:pPr>
              <w:spacing w:line="240" w:lineRule="exact"/>
              <w:jc w:val="both"/>
              <w:rPr>
                <w:rFonts w:hAnsi="Times New Roman" w:cs="Times New Roman"/>
                <w:sz w:val="14"/>
                <w:szCs w:val="14"/>
              </w:rPr>
            </w:pPr>
          </w:p>
        </w:tc>
        <w:tc>
          <w:tcPr>
            <w:tcW w:w="810" w:type="dxa"/>
          </w:tcPr>
          <w:p w14:paraId="3BA6F840" w14:textId="77777777" w:rsidR="00A56FB0" w:rsidRPr="00F53D6F" w:rsidRDefault="00A56FB0" w:rsidP="00156446">
            <w:pPr>
              <w:spacing w:line="240" w:lineRule="exact"/>
              <w:jc w:val="both"/>
              <w:rPr>
                <w:rFonts w:hAnsi="Times New Roman" w:cs="Times New Roman"/>
                <w:sz w:val="14"/>
                <w:szCs w:val="14"/>
              </w:rPr>
            </w:pPr>
          </w:p>
        </w:tc>
      </w:tr>
      <w:tr w:rsidR="00A56FB0" w:rsidRPr="00F53D6F" w14:paraId="327E9357" w14:textId="77777777" w:rsidTr="00156446">
        <w:tc>
          <w:tcPr>
            <w:tcW w:w="1980" w:type="dxa"/>
          </w:tcPr>
          <w:p w14:paraId="69A12F5D" w14:textId="77777777" w:rsidR="00A56FB0" w:rsidRPr="00F53D6F" w:rsidRDefault="00A56FB0" w:rsidP="00156446">
            <w:pPr>
              <w:spacing w:line="240" w:lineRule="exact"/>
              <w:ind w:right="-195"/>
              <w:jc w:val="both"/>
              <w:rPr>
                <w:rFonts w:hAnsi="Times New Roman" w:cs="Times New Roman"/>
                <w:sz w:val="14"/>
                <w:szCs w:val="14"/>
              </w:rPr>
            </w:pPr>
            <w:r w:rsidRPr="00F53D6F">
              <w:rPr>
                <w:rFonts w:hAnsi="Times New Roman" w:cs="Times New Roman"/>
                <w:sz w:val="14"/>
                <w:szCs w:val="14"/>
              </w:rPr>
              <w:t>Cash and cash equivalents</w:t>
            </w:r>
          </w:p>
        </w:tc>
        <w:tc>
          <w:tcPr>
            <w:tcW w:w="810" w:type="dxa"/>
            <w:vAlign w:val="bottom"/>
          </w:tcPr>
          <w:p w14:paraId="67A2E64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97</w:t>
            </w:r>
          </w:p>
        </w:tc>
        <w:tc>
          <w:tcPr>
            <w:tcW w:w="810" w:type="dxa"/>
            <w:vAlign w:val="bottom"/>
          </w:tcPr>
          <w:p w14:paraId="6F69871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E71426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1A0CF50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E2113A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5FC3FD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92A084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12</w:t>
            </w:r>
          </w:p>
        </w:tc>
        <w:tc>
          <w:tcPr>
            <w:tcW w:w="810" w:type="dxa"/>
            <w:vAlign w:val="bottom"/>
          </w:tcPr>
          <w:p w14:paraId="6C8C583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109</w:t>
            </w:r>
          </w:p>
        </w:tc>
        <w:tc>
          <w:tcPr>
            <w:tcW w:w="810" w:type="dxa"/>
          </w:tcPr>
          <w:p w14:paraId="5F2140AC"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0.3 - 1.3</w:t>
            </w:r>
          </w:p>
        </w:tc>
        <w:tc>
          <w:tcPr>
            <w:tcW w:w="810" w:type="dxa"/>
          </w:tcPr>
          <w:p w14:paraId="19BAE8B8"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F53D6F" w14:paraId="40F4562A" w14:textId="77777777" w:rsidTr="00156446">
        <w:trPr>
          <w:trHeight w:val="66"/>
        </w:trPr>
        <w:tc>
          <w:tcPr>
            <w:tcW w:w="1980" w:type="dxa"/>
          </w:tcPr>
          <w:p w14:paraId="3CE748CC" w14:textId="77777777" w:rsidR="00A56FB0" w:rsidRPr="00F53D6F" w:rsidRDefault="00A56FB0" w:rsidP="00156446">
            <w:pPr>
              <w:spacing w:line="240" w:lineRule="exact"/>
              <w:ind w:left="165" w:right="-108" w:hanging="165"/>
              <w:rPr>
                <w:rFonts w:hAnsi="Times New Roman" w:cs="Times New Roman"/>
                <w:sz w:val="14"/>
                <w:szCs w:val="14"/>
              </w:rPr>
            </w:pPr>
            <w:r w:rsidRPr="00F53D6F">
              <w:rPr>
                <w:rFonts w:hAnsi="Times New Roman" w:cs="Times New Roman"/>
                <w:sz w:val="14"/>
                <w:szCs w:val="14"/>
              </w:rPr>
              <w:t>Trade and other receivables</w:t>
            </w:r>
          </w:p>
        </w:tc>
        <w:tc>
          <w:tcPr>
            <w:tcW w:w="810" w:type="dxa"/>
            <w:vAlign w:val="bottom"/>
          </w:tcPr>
          <w:p w14:paraId="0FE08BE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46510C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441DB5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0D8971A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CD9D899"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C5769F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103</w:t>
            </w:r>
          </w:p>
        </w:tc>
        <w:tc>
          <w:tcPr>
            <w:tcW w:w="810" w:type="dxa"/>
            <w:vAlign w:val="bottom"/>
          </w:tcPr>
          <w:p w14:paraId="40899A86" w14:textId="7606017C"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3</w:t>
            </w:r>
            <w:r w:rsidR="0009152E">
              <w:rPr>
                <w:rFonts w:hAnsi="Times New Roman" w:cs="Times New Roman"/>
                <w:sz w:val="14"/>
                <w:szCs w:val="14"/>
              </w:rPr>
              <w:t>2</w:t>
            </w:r>
          </w:p>
        </w:tc>
        <w:tc>
          <w:tcPr>
            <w:tcW w:w="810" w:type="dxa"/>
            <w:vAlign w:val="bottom"/>
          </w:tcPr>
          <w:p w14:paraId="79F9E682" w14:textId="7DB9D7A6"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13</w:t>
            </w:r>
            <w:r w:rsidR="0009152E">
              <w:rPr>
                <w:rFonts w:hAnsi="Times New Roman" w:cs="Times New Roman"/>
                <w:sz w:val="14"/>
                <w:szCs w:val="14"/>
              </w:rPr>
              <w:t>5</w:t>
            </w:r>
          </w:p>
        </w:tc>
        <w:tc>
          <w:tcPr>
            <w:tcW w:w="810" w:type="dxa"/>
          </w:tcPr>
          <w:p w14:paraId="030D15A5"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tcPr>
          <w:p w14:paraId="28041DB4"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0.2</w:t>
            </w:r>
          </w:p>
        </w:tc>
      </w:tr>
      <w:tr w:rsidR="00A56FB0" w:rsidRPr="00F53D6F" w14:paraId="2C695520" w14:textId="77777777" w:rsidTr="00156446">
        <w:tc>
          <w:tcPr>
            <w:tcW w:w="1980" w:type="dxa"/>
          </w:tcPr>
          <w:p w14:paraId="789A5695" w14:textId="77777777" w:rsidR="00A56FB0" w:rsidRPr="00F53D6F" w:rsidRDefault="00A56FB0" w:rsidP="00156446">
            <w:pPr>
              <w:spacing w:line="240" w:lineRule="exact"/>
              <w:ind w:left="165" w:right="-105" w:hanging="165"/>
              <w:rPr>
                <w:rFonts w:hAnsi="Times New Roman" w:cs="Times New Roman"/>
                <w:spacing w:val="-4"/>
                <w:sz w:val="14"/>
                <w:szCs w:val="14"/>
              </w:rPr>
            </w:pPr>
            <w:r w:rsidRPr="00F53D6F">
              <w:rPr>
                <w:rFonts w:hAnsi="Times New Roman" w:cs="Times New Roman"/>
                <w:spacing w:val="-4"/>
                <w:sz w:val="14"/>
                <w:szCs w:val="14"/>
              </w:rPr>
              <w:t>Short-term loans to subsidiaries</w:t>
            </w:r>
          </w:p>
        </w:tc>
        <w:tc>
          <w:tcPr>
            <w:tcW w:w="810" w:type="dxa"/>
            <w:vAlign w:val="bottom"/>
          </w:tcPr>
          <w:p w14:paraId="53F87D5A"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7EEDBCD5"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52</w:t>
            </w:r>
          </w:p>
        </w:tc>
        <w:tc>
          <w:tcPr>
            <w:tcW w:w="810" w:type="dxa"/>
            <w:vAlign w:val="bottom"/>
          </w:tcPr>
          <w:p w14:paraId="0172411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17383087"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1AA79B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40C628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A2D56C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867A3F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52</w:t>
            </w:r>
          </w:p>
        </w:tc>
        <w:tc>
          <w:tcPr>
            <w:tcW w:w="810" w:type="dxa"/>
          </w:tcPr>
          <w:p w14:paraId="4B09AB4B"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tcPr>
          <w:p w14:paraId="4CFD4C6A"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5.3 - 6.3</w:t>
            </w:r>
          </w:p>
        </w:tc>
      </w:tr>
      <w:tr w:rsidR="00A56FB0" w:rsidRPr="00F53D6F" w14:paraId="469BD7BE" w14:textId="77777777" w:rsidTr="00156446">
        <w:tc>
          <w:tcPr>
            <w:tcW w:w="1980" w:type="dxa"/>
          </w:tcPr>
          <w:p w14:paraId="5FF38590" w14:textId="77777777" w:rsidR="00A56FB0" w:rsidRPr="00F53D6F" w:rsidRDefault="00A56FB0" w:rsidP="00156446">
            <w:pPr>
              <w:spacing w:line="240" w:lineRule="exact"/>
              <w:ind w:left="165" w:right="-105" w:hanging="165"/>
              <w:rPr>
                <w:rFonts w:hAnsi="Times New Roman" w:cs="Times New Roman"/>
                <w:sz w:val="14"/>
                <w:szCs w:val="14"/>
              </w:rPr>
            </w:pPr>
            <w:r w:rsidRPr="00F53D6F">
              <w:rPr>
                <w:rFonts w:hAnsi="Times New Roman" w:cs="Times New Roman"/>
                <w:sz w:val="14"/>
                <w:szCs w:val="14"/>
              </w:rPr>
              <w:t>Other current financial assets</w:t>
            </w:r>
          </w:p>
        </w:tc>
        <w:tc>
          <w:tcPr>
            <w:tcW w:w="810" w:type="dxa"/>
            <w:vAlign w:val="bottom"/>
          </w:tcPr>
          <w:p w14:paraId="1C57D675" w14:textId="77777777" w:rsidR="00A56FB0" w:rsidRPr="00F53D6F" w:rsidRDefault="00A56FB0" w:rsidP="00156446">
            <w:pPr>
              <w:tabs>
                <w:tab w:val="decimal" w:pos="525"/>
              </w:tabs>
              <w:spacing w:line="240" w:lineRule="exact"/>
              <w:rPr>
                <w:rFonts w:hAnsi="Times New Roman" w:cs="Times New Roman"/>
                <w:sz w:val="14"/>
                <w:szCs w:val="14"/>
                <w:cs/>
              </w:rPr>
            </w:pPr>
          </w:p>
        </w:tc>
        <w:tc>
          <w:tcPr>
            <w:tcW w:w="810" w:type="dxa"/>
            <w:vAlign w:val="bottom"/>
          </w:tcPr>
          <w:p w14:paraId="70CB049E" w14:textId="77777777" w:rsidR="00A56FB0" w:rsidRPr="00F53D6F" w:rsidRDefault="00A56FB0" w:rsidP="00156446">
            <w:pPr>
              <w:tabs>
                <w:tab w:val="decimal" w:pos="525"/>
              </w:tabs>
              <w:spacing w:line="240" w:lineRule="exact"/>
              <w:rPr>
                <w:rFonts w:hAnsi="Times New Roman" w:cs="Times New Roman"/>
                <w:sz w:val="14"/>
                <w:szCs w:val="14"/>
                <w:cs/>
              </w:rPr>
            </w:pPr>
          </w:p>
        </w:tc>
        <w:tc>
          <w:tcPr>
            <w:tcW w:w="810" w:type="dxa"/>
            <w:vAlign w:val="bottom"/>
          </w:tcPr>
          <w:p w14:paraId="377D117E"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5414DE6C"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FA5B24C"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52B5D803"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252CD318"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43AAF7B1"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tcPr>
          <w:p w14:paraId="10ED0F14" w14:textId="77777777" w:rsidR="00A56FB0" w:rsidRPr="00F53D6F" w:rsidRDefault="00A56FB0" w:rsidP="00156446">
            <w:pPr>
              <w:spacing w:line="240" w:lineRule="exact"/>
              <w:jc w:val="center"/>
              <w:rPr>
                <w:rFonts w:hAnsi="Times New Roman" w:cs="Times New Roman"/>
                <w:sz w:val="14"/>
                <w:szCs w:val="14"/>
              </w:rPr>
            </w:pPr>
          </w:p>
        </w:tc>
        <w:tc>
          <w:tcPr>
            <w:tcW w:w="810" w:type="dxa"/>
          </w:tcPr>
          <w:p w14:paraId="71683A92" w14:textId="77777777" w:rsidR="00A56FB0" w:rsidRPr="00F53D6F" w:rsidRDefault="00A56FB0" w:rsidP="00156446">
            <w:pPr>
              <w:spacing w:line="240" w:lineRule="exact"/>
              <w:jc w:val="center"/>
              <w:rPr>
                <w:rFonts w:hAnsi="Times New Roman" w:cs="Times New Roman"/>
                <w:sz w:val="14"/>
                <w:szCs w:val="14"/>
              </w:rPr>
            </w:pPr>
          </w:p>
        </w:tc>
      </w:tr>
      <w:tr w:rsidR="00A56FB0" w:rsidRPr="00F53D6F" w14:paraId="29710EF0" w14:textId="77777777" w:rsidTr="00156446">
        <w:tc>
          <w:tcPr>
            <w:tcW w:w="1980" w:type="dxa"/>
          </w:tcPr>
          <w:p w14:paraId="63B072A8" w14:textId="77777777" w:rsidR="00A56FB0" w:rsidRPr="00F53D6F" w:rsidRDefault="00A56FB0" w:rsidP="00156446">
            <w:pPr>
              <w:spacing w:line="240" w:lineRule="exact"/>
              <w:ind w:left="165" w:hanging="165"/>
              <w:rPr>
                <w:rFonts w:hAnsi="Times New Roman" w:cs="Times New Roman"/>
                <w:sz w:val="14"/>
                <w:szCs w:val="14"/>
              </w:rPr>
            </w:pPr>
            <w:r w:rsidRPr="00F53D6F">
              <w:rPr>
                <w:rFonts w:hAnsi="Times New Roman" w:cs="Times New Roman"/>
                <w:sz w:val="14"/>
                <w:szCs w:val="14"/>
              </w:rPr>
              <w:t>Other non-current financial assets</w:t>
            </w:r>
          </w:p>
        </w:tc>
        <w:tc>
          <w:tcPr>
            <w:tcW w:w="810" w:type="dxa"/>
          </w:tcPr>
          <w:p w14:paraId="032B80AF"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tcPr>
          <w:p w14:paraId="36F47166"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tcPr>
          <w:p w14:paraId="5AAF15E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720</w:t>
            </w:r>
          </w:p>
        </w:tc>
        <w:tc>
          <w:tcPr>
            <w:tcW w:w="810" w:type="dxa"/>
          </w:tcPr>
          <w:p w14:paraId="09E7D9B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1E9928E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74C3592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tcPr>
          <w:p w14:paraId="053FCCD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597</w:t>
            </w:r>
          </w:p>
        </w:tc>
        <w:tc>
          <w:tcPr>
            <w:tcW w:w="810" w:type="dxa"/>
          </w:tcPr>
          <w:p w14:paraId="7BA30DD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1,317</w:t>
            </w:r>
          </w:p>
        </w:tc>
        <w:tc>
          <w:tcPr>
            <w:tcW w:w="810" w:type="dxa"/>
          </w:tcPr>
          <w:p w14:paraId="39566C29"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tcPr>
          <w:p w14:paraId="43803B55"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1.3 - 26.8</w:t>
            </w:r>
          </w:p>
        </w:tc>
      </w:tr>
      <w:tr w:rsidR="00A56FB0" w:rsidRPr="00F53D6F" w14:paraId="03AEE105" w14:textId="77777777" w:rsidTr="00156446">
        <w:tc>
          <w:tcPr>
            <w:tcW w:w="1980" w:type="dxa"/>
          </w:tcPr>
          <w:p w14:paraId="7156C59B" w14:textId="77777777" w:rsidR="00A56FB0" w:rsidRPr="00F53D6F" w:rsidRDefault="00A56FB0" w:rsidP="00156446">
            <w:pPr>
              <w:spacing w:line="240" w:lineRule="exact"/>
              <w:ind w:left="165" w:hanging="165"/>
              <w:rPr>
                <w:rFonts w:hAnsi="Times New Roman" w:cs="Times New Roman"/>
                <w:sz w:val="14"/>
                <w:szCs w:val="14"/>
              </w:rPr>
            </w:pPr>
          </w:p>
        </w:tc>
        <w:tc>
          <w:tcPr>
            <w:tcW w:w="810" w:type="dxa"/>
            <w:vAlign w:val="bottom"/>
          </w:tcPr>
          <w:p w14:paraId="28E7C2E5"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5E2CA122"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712E7C4D"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1F6385D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8126A4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1</w:t>
            </w:r>
          </w:p>
        </w:tc>
        <w:tc>
          <w:tcPr>
            <w:tcW w:w="810" w:type="dxa"/>
            <w:vAlign w:val="bottom"/>
          </w:tcPr>
          <w:p w14:paraId="058462EA"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42D3702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201</w:t>
            </w:r>
          </w:p>
        </w:tc>
        <w:tc>
          <w:tcPr>
            <w:tcW w:w="810" w:type="dxa"/>
            <w:vAlign w:val="bottom"/>
          </w:tcPr>
          <w:p w14:paraId="4482EE3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202</w:t>
            </w:r>
          </w:p>
        </w:tc>
        <w:tc>
          <w:tcPr>
            <w:tcW w:w="810" w:type="dxa"/>
          </w:tcPr>
          <w:p w14:paraId="6DF8E66D"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tcPr>
          <w:p w14:paraId="00ACE3E1"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1.5</w:t>
            </w:r>
          </w:p>
        </w:tc>
      </w:tr>
      <w:tr w:rsidR="00A56FB0" w:rsidRPr="00F53D6F" w14:paraId="7AC2477C" w14:textId="77777777" w:rsidTr="00156446">
        <w:tc>
          <w:tcPr>
            <w:tcW w:w="1980" w:type="dxa"/>
          </w:tcPr>
          <w:p w14:paraId="66FB2BB8" w14:textId="77777777" w:rsidR="00A56FB0" w:rsidRPr="00F53D6F" w:rsidRDefault="00A56FB0" w:rsidP="00156446">
            <w:pPr>
              <w:spacing w:line="240" w:lineRule="exact"/>
              <w:ind w:right="-115"/>
              <w:jc w:val="both"/>
              <w:rPr>
                <w:rFonts w:hAnsi="Times New Roman" w:cs="Times New Roman"/>
                <w:sz w:val="14"/>
                <w:szCs w:val="14"/>
              </w:rPr>
            </w:pPr>
            <w:r w:rsidRPr="00F53D6F">
              <w:rPr>
                <w:rFonts w:hAnsi="Times New Roman" w:cs="Times New Roman"/>
                <w:b/>
                <w:bCs/>
                <w:sz w:val="14"/>
                <w:szCs w:val="14"/>
                <w:u w:val="single"/>
              </w:rPr>
              <w:t>Financial liabilities</w:t>
            </w:r>
          </w:p>
        </w:tc>
        <w:tc>
          <w:tcPr>
            <w:tcW w:w="810" w:type="dxa"/>
            <w:vAlign w:val="bottom"/>
          </w:tcPr>
          <w:p w14:paraId="4CC9324E"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5D9BA99C"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7C6A641"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5AE4EA9F"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1B09BBE4"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5F79E368"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6215F4DB"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7F5F5ADC"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tcPr>
          <w:p w14:paraId="082D99F2" w14:textId="77777777" w:rsidR="00A56FB0" w:rsidRPr="00F53D6F" w:rsidRDefault="00A56FB0" w:rsidP="00156446">
            <w:pPr>
              <w:spacing w:line="240" w:lineRule="exact"/>
              <w:jc w:val="center"/>
              <w:rPr>
                <w:rFonts w:hAnsi="Times New Roman" w:cs="Times New Roman"/>
                <w:sz w:val="14"/>
                <w:szCs w:val="14"/>
              </w:rPr>
            </w:pPr>
          </w:p>
        </w:tc>
        <w:tc>
          <w:tcPr>
            <w:tcW w:w="810" w:type="dxa"/>
          </w:tcPr>
          <w:p w14:paraId="58777B4E" w14:textId="77777777" w:rsidR="00A56FB0" w:rsidRPr="00F53D6F" w:rsidRDefault="00A56FB0" w:rsidP="00156446">
            <w:pPr>
              <w:spacing w:line="240" w:lineRule="exact"/>
              <w:jc w:val="center"/>
              <w:rPr>
                <w:rFonts w:hAnsi="Times New Roman" w:cs="Times New Roman"/>
                <w:sz w:val="14"/>
                <w:szCs w:val="14"/>
              </w:rPr>
            </w:pPr>
          </w:p>
        </w:tc>
      </w:tr>
      <w:tr w:rsidR="00A56FB0" w:rsidRPr="00F53D6F" w14:paraId="7EA18402" w14:textId="77777777" w:rsidTr="00156446">
        <w:tc>
          <w:tcPr>
            <w:tcW w:w="1980" w:type="dxa"/>
          </w:tcPr>
          <w:p w14:paraId="0A3D4C52" w14:textId="77777777" w:rsidR="00A56FB0" w:rsidRPr="00F53D6F" w:rsidRDefault="00A56FB0" w:rsidP="00156446">
            <w:pPr>
              <w:spacing w:line="240" w:lineRule="exact"/>
              <w:ind w:right="-108"/>
              <w:rPr>
                <w:rFonts w:hAnsi="Times New Roman" w:cs="Times New Roman"/>
                <w:sz w:val="14"/>
                <w:szCs w:val="14"/>
              </w:rPr>
            </w:pPr>
            <w:r w:rsidRPr="00F53D6F">
              <w:rPr>
                <w:rFonts w:hAnsi="Times New Roman" w:cs="Times New Roman"/>
                <w:sz w:val="14"/>
                <w:szCs w:val="14"/>
              </w:rPr>
              <w:t>Trade and other payables</w:t>
            </w:r>
          </w:p>
        </w:tc>
        <w:tc>
          <w:tcPr>
            <w:tcW w:w="810" w:type="dxa"/>
            <w:vAlign w:val="bottom"/>
          </w:tcPr>
          <w:p w14:paraId="6CA5AB65"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AAD381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524D30CE"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6562AF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2BC628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01C086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E7AC52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20</w:t>
            </w:r>
          </w:p>
        </w:tc>
        <w:tc>
          <w:tcPr>
            <w:tcW w:w="810" w:type="dxa"/>
            <w:vAlign w:val="bottom"/>
          </w:tcPr>
          <w:p w14:paraId="46E99D44"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20</w:t>
            </w:r>
          </w:p>
        </w:tc>
        <w:tc>
          <w:tcPr>
            <w:tcW w:w="810" w:type="dxa"/>
            <w:vAlign w:val="bottom"/>
          </w:tcPr>
          <w:p w14:paraId="0B43138C"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vAlign w:val="bottom"/>
          </w:tcPr>
          <w:p w14:paraId="27518D2B"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r>
      <w:tr w:rsidR="00A56FB0" w:rsidRPr="00F53D6F" w14:paraId="3D5849EE" w14:textId="77777777" w:rsidTr="00156446">
        <w:tc>
          <w:tcPr>
            <w:tcW w:w="1980" w:type="dxa"/>
          </w:tcPr>
          <w:p w14:paraId="15523551" w14:textId="77777777" w:rsidR="00A56FB0" w:rsidRPr="00F53D6F" w:rsidRDefault="00A56FB0" w:rsidP="00156446">
            <w:pPr>
              <w:spacing w:line="240" w:lineRule="exact"/>
              <w:ind w:left="165" w:right="-108" w:hanging="165"/>
              <w:rPr>
                <w:rFonts w:hAnsi="Times New Roman" w:cs="Times New Roman"/>
                <w:sz w:val="14"/>
                <w:szCs w:val="14"/>
                <w:cs/>
              </w:rPr>
            </w:pPr>
            <w:r w:rsidRPr="00F53D6F">
              <w:rPr>
                <w:rFonts w:hAnsi="Times New Roman" w:cs="Times New Roman"/>
                <w:sz w:val="14"/>
                <w:szCs w:val="14"/>
              </w:rPr>
              <w:t>Long-term debentures</w:t>
            </w:r>
          </w:p>
        </w:tc>
        <w:tc>
          <w:tcPr>
            <w:tcW w:w="810" w:type="dxa"/>
            <w:vAlign w:val="bottom"/>
          </w:tcPr>
          <w:p w14:paraId="0DD4302F"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204920B1"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3077E0D2"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264</w:t>
            </w:r>
          </w:p>
        </w:tc>
        <w:tc>
          <w:tcPr>
            <w:tcW w:w="810" w:type="dxa"/>
            <w:vAlign w:val="bottom"/>
          </w:tcPr>
          <w:p w14:paraId="01F8ACD0"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353</w:t>
            </w:r>
          </w:p>
        </w:tc>
        <w:tc>
          <w:tcPr>
            <w:tcW w:w="810" w:type="dxa"/>
            <w:vAlign w:val="bottom"/>
          </w:tcPr>
          <w:p w14:paraId="3C0A56D8"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73B2678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1E3B56DB"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657FBFBC"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617</w:t>
            </w:r>
          </w:p>
        </w:tc>
        <w:tc>
          <w:tcPr>
            <w:tcW w:w="810" w:type="dxa"/>
          </w:tcPr>
          <w:p w14:paraId="70EB87A1"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tcPr>
          <w:p w14:paraId="16BF20C1"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5.3 - 5.8</w:t>
            </w:r>
          </w:p>
        </w:tc>
      </w:tr>
      <w:tr w:rsidR="00A56FB0" w:rsidRPr="00F53D6F" w14:paraId="1E7474DE" w14:textId="77777777" w:rsidTr="00156446">
        <w:tc>
          <w:tcPr>
            <w:tcW w:w="1980" w:type="dxa"/>
          </w:tcPr>
          <w:p w14:paraId="7F1903AD" w14:textId="77777777" w:rsidR="00A56FB0" w:rsidRPr="00F53D6F" w:rsidRDefault="00A56FB0" w:rsidP="00156446">
            <w:pPr>
              <w:spacing w:line="240" w:lineRule="exact"/>
              <w:ind w:left="165" w:right="-108" w:hanging="165"/>
              <w:rPr>
                <w:rFonts w:hAnsi="Times New Roman" w:cs="Times New Roman"/>
                <w:sz w:val="14"/>
                <w:szCs w:val="14"/>
              </w:rPr>
            </w:pPr>
            <w:r w:rsidRPr="00F53D6F">
              <w:rPr>
                <w:rFonts w:hAnsi="Times New Roman" w:cs="Times New Roman"/>
                <w:sz w:val="14"/>
                <w:szCs w:val="14"/>
              </w:rPr>
              <w:t>Lease liabilities</w:t>
            </w:r>
          </w:p>
        </w:tc>
        <w:tc>
          <w:tcPr>
            <w:tcW w:w="810" w:type="dxa"/>
            <w:vAlign w:val="bottom"/>
          </w:tcPr>
          <w:p w14:paraId="7DAF0A57"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3F2CAD9B"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300CF2D8"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3</w:t>
            </w:r>
          </w:p>
        </w:tc>
        <w:tc>
          <w:tcPr>
            <w:tcW w:w="810" w:type="dxa"/>
            <w:vAlign w:val="bottom"/>
          </w:tcPr>
          <w:p w14:paraId="7BCD12A5"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3</w:t>
            </w:r>
          </w:p>
        </w:tc>
        <w:tc>
          <w:tcPr>
            <w:tcW w:w="810" w:type="dxa"/>
            <w:vAlign w:val="bottom"/>
          </w:tcPr>
          <w:p w14:paraId="05513D67"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18AD5CD5"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w:t>
            </w:r>
          </w:p>
        </w:tc>
        <w:tc>
          <w:tcPr>
            <w:tcW w:w="810" w:type="dxa"/>
            <w:vAlign w:val="bottom"/>
          </w:tcPr>
          <w:p w14:paraId="4DCF04A3" w14:textId="77777777" w:rsidR="00A56FB0" w:rsidRPr="00F53D6F" w:rsidRDefault="00A56FB0" w:rsidP="00156446">
            <w:pPr>
              <w:tabs>
                <w:tab w:val="decimal" w:pos="525"/>
              </w:tabs>
              <w:spacing w:line="240" w:lineRule="exact"/>
              <w:rPr>
                <w:rFonts w:hAnsi="Times New Roman" w:cs="Times New Roman"/>
                <w:sz w:val="14"/>
                <w:szCs w:val="14"/>
              </w:rPr>
            </w:pPr>
            <w:r w:rsidRPr="00F53D6F">
              <w:rPr>
                <w:rFonts w:hAnsi="Times New Roman" w:cs="Times New Roman"/>
                <w:sz w:val="14"/>
                <w:szCs w:val="14"/>
              </w:rPr>
              <w:t>-</w:t>
            </w:r>
          </w:p>
        </w:tc>
        <w:tc>
          <w:tcPr>
            <w:tcW w:w="810" w:type="dxa"/>
            <w:vAlign w:val="bottom"/>
          </w:tcPr>
          <w:p w14:paraId="19F1AFF8" w14:textId="77777777" w:rsidR="00A56FB0" w:rsidRPr="00F53D6F" w:rsidRDefault="00A56FB0" w:rsidP="00156446">
            <w:pPr>
              <w:tabs>
                <w:tab w:val="decimal" w:pos="525"/>
              </w:tabs>
              <w:spacing w:line="240" w:lineRule="exact"/>
              <w:rPr>
                <w:rFonts w:hAnsi="Times New Roman" w:cs="Times New Roman"/>
                <w:sz w:val="14"/>
                <w:szCs w:val="14"/>
                <w:cs/>
              </w:rPr>
            </w:pPr>
            <w:r w:rsidRPr="00F53D6F">
              <w:rPr>
                <w:rFonts w:hAnsi="Times New Roman" w:cs="Times New Roman"/>
                <w:sz w:val="14"/>
                <w:szCs w:val="14"/>
              </w:rPr>
              <w:t>6</w:t>
            </w:r>
          </w:p>
        </w:tc>
        <w:tc>
          <w:tcPr>
            <w:tcW w:w="810" w:type="dxa"/>
          </w:tcPr>
          <w:p w14:paraId="67F86CE5" w14:textId="77777777" w:rsidR="00A56FB0" w:rsidRPr="00F53D6F" w:rsidRDefault="00A56FB0" w:rsidP="00156446">
            <w:pPr>
              <w:spacing w:line="240" w:lineRule="exact"/>
              <w:jc w:val="center"/>
              <w:rPr>
                <w:rFonts w:hAnsi="Times New Roman" w:cs="Times New Roman"/>
                <w:sz w:val="14"/>
                <w:szCs w:val="14"/>
              </w:rPr>
            </w:pPr>
            <w:r w:rsidRPr="00F53D6F">
              <w:rPr>
                <w:rFonts w:hAnsi="Times New Roman" w:cs="Times New Roman"/>
                <w:sz w:val="14"/>
                <w:szCs w:val="14"/>
              </w:rPr>
              <w:t>-</w:t>
            </w:r>
          </w:p>
        </w:tc>
        <w:tc>
          <w:tcPr>
            <w:tcW w:w="810" w:type="dxa"/>
          </w:tcPr>
          <w:p w14:paraId="4076890C" w14:textId="77777777" w:rsidR="00A56FB0" w:rsidRPr="00F53D6F" w:rsidRDefault="00A56FB0" w:rsidP="00156446">
            <w:pPr>
              <w:spacing w:line="240" w:lineRule="exact"/>
              <w:jc w:val="center"/>
              <w:rPr>
                <w:rFonts w:hAnsi="Times New Roman" w:cs="Times New Roman"/>
                <w:sz w:val="14"/>
                <w:szCs w:val="14"/>
                <w:cs/>
              </w:rPr>
            </w:pPr>
            <w:r w:rsidRPr="00F53D6F">
              <w:rPr>
                <w:rFonts w:hAnsi="Times New Roman" w:cs="Times New Roman"/>
                <w:sz w:val="14"/>
                <w:szCs w:val="14"/>
              </w:rPr>
              <w:t>4.3 - 4.9</w:t>
            </w:r>
          </w:p>
        </w:tc>
      </w:tr>
      <w:tr w:rsidR="00A56FB0" w:rsidRPr="00F53D6F" w14:paraId="2F1F80D2" w14:textId="77777777" w:rsidTr="00156446">
        <w:tc>
          <w:tcPr>
            <w:tcW w:w="1980" w:type="dxa"/>
          </w:tcPr>
          <w:p w14:paraId="74B42483" w14:textId="77777777" w:rsidR="00A56FB0" w:rsidRPr="00F53D6F" w:rsidRDefault="00A56FB0" w:rsidP="00156446">
            <w:pPr>
              <w:spacing w:line="240" w:lineRule="exact"/>
              <w:ind w:left="165" w:right="-108" w:hanging="165"/>
              <w:rPr>
                <w:rFonts w:hAnsi="Times New Roman" w:cs="Times New Roman"/>
                <w:sz w:val="14"/>
                <w:szCs w:val="14"/>
              </w:rPr>
            </w:pPr>
          </w:p>
        </w:tc>
        <w:tc>
          <w:tcPr>
            <w:tcW w:w="810" w:type="dxa"/>
            <w:vAlign w:val="bottom"/>
          </w:tcPr>
          <w:p w14:paraId="3DE9BAD0"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4AB095E7"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73739EAC"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359B31EF"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1DD764A2"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6B3C6747"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0752F320"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vAlign w:val="bottom"/>
          </w:tcPr>
          <w:p w14:paraId="1445CE7F" w14:textId="77777777" w:rsidR="00A56FB0" w:rsidRPr="00F53D6F" w:rsidRDefault="00A56FB0" w:rsidP="00156446">
            <w:pPr>
              <w:tabs>
                <w:tab w:val="decimal" w:pos="525"/>
              </w:tabs>
              <w:spacing w:line="240" w:lineRule="exact"/>
              <w:rPr>
                <w:rFonts w:hAnsi="Times New Roman" w:cs="Times New Roman"/>
                <w:sz w:val="14"/>
                <w:szCs w:val="14"/>
              </w:rPr>
            </w:pPr>
          </w:p>
        </w:tc>
        <w:tc>
          <w:tcPr>
            <w:tcW w:w="810" w:type="dxa"/>
          </w:tcPr>
          <w:p w14:paraId="550F96A2" w14:textId="77777777" w:rsidR="00A56FB0" w:rsidRPr="00F53D6F" w:rsidRDefault="00A56FB0" w:rsidP="00156446">
            <w:pPr>
              <w:spacing w:line="240" w:lineRule="exact"/>
              <w:jc w:val="center"/>
              <w:rPr>
                <w:rFonts w:hAnsi="Times New Roman" w:cs="Times New Roman"/>
                <w:sz w:val="14"/>
                <w:szCs w:val="14"/>
              </w:rPr>
            </w:pPr>
          </w:p>
        </w:tc>
        <w:tc>
          <w:tcPr>
            <w:tcW w:w="810" w:type="dxa"/>
            <w:vAlign w:val="bottom"/>
          </w:tcPr>
          <w:p w14:paraId="52129D0B" w14:textId="77777777" w:rsidR="00A56FB0" w:rsidRPr="00F53D6F" w:rsidRDefault="00A56FB0" w:rsidP="00156446">
            <w:pPr>
              <w:spacing w:line="240" w:lineRule="exact"/>
              <w:jc w:val="center"/>
              <w:rPr>
                <w:rFonts w:hAnsi="Times New Roman" w:cs="Times New Roman"/>
                <w:sz w:val="14"/>
                <w:szCs w:val="14"/>
                <w:cs/>
              </w:rPr>
            </w:pPr>
          </w:p>
        </w:tc>
      </w:tr>
    </w:tbl>
    <w:p w14:paraId="669DB940" w14:textId="77777777" w:rsidR="00A56FB0" w:rsidRPr="00563673" w:rsidRDefault="00A56FB0" w:rsidP="00A56FB0">
      <w:pPr>
        <w:tabs>
          <w:tab w:val="left" w:pos="720"/>
        </w:tabs>
        <w:spacing w:before="240" w:after="240"/>
        <w:ind w:left="547"/>
        <w:jc w:val="both"/>
        <w:rPr>
          <w:rFonts w:hAnsi="Times New Roman" w:cs="Times New Roman"/>
          <w:b/>
          <w:bCs/>
        </w:rPr>
      </w:pPr>
      <w:r w:rsidRPr="00563673">
        <w:rPr>
          <w:rFonts w:hAnsi="Times New Roman" w:cs="Times New Roman"/>
          <w:b/>
          <w:bCs/>
        </w:rPr>
        <w:t>Market risk</w:t>
      </w:r>
    </w:p>
    <w:p w14:paraId="4BD8B899" w14:textId="77777777" w:rsidR="00A56FB0" w:rsidRPr="00563673" w:rsidRDefault="00A56FB0" w:rsidP="00A56FB0">
      <w:pPr>
        <w:tabs>
          <w:tab w:val="left" w:pos="720"/>
        </w:tabs>
        <w:spacing w:after="240"/>
        <w:ind w:left="547"/>
        <w:jc w:val="thaiDistribute"/>
        <w:rPr>
          <w:rFonts w:hAnsi="Times New Roman" w:cs="Times New Roman"/>
        </w:rPr>
      </w:pPr>
      <w:r w:rsidRPr="00563673">
        <w:rPr>
          <w:rFonts w:hAnsi="Times New Roman" w:cs="Times New Roman"/>
        </w:rPr>
        <w:t xml:space="preserve">Factors of political and economic issues both internally and externally have an impact on </w:t>
      </w:r>
      <w:proofErr w:type="gramStart"/>
      <w:r w:rsidRPr="00563673">
        <w:rPr>
          <w:rFonts w:hAnsi="Times New Roman" w:cs="Times New Roman"/>
        </w:rPr>
        <w:t>the capital</w:t>
      </w:r>
      <w:proofErr w:type="gramEnd"/>
      <w:r w:rsidRPr="00563673">
        <w:rPr>
          <w:rFonts w:hAnsi="Times New Roman" w:cs="Times New Roman"/>
        </w:rPr>
        <w:t xml:space="preserve"> market conditions. Especially, the volatility of price movement </w:t>
      </w:r>
      <w:proofErr w:type="spellStart"/>
      <w:proofErr w:type="gramStart"/>
      <w:r w:rsidRPr="00563673">
        <w:rPr>
          <w:rFonts w:hAnsi="Times New Roman" w:cs="Times New Roman"/>
        </w:rPr>
        <w:t>affects</w:t>
      </w:r>
      <w:proofErr w:type="spellEnd"/>
      <w:r w:rsidRPr="00563673">
        <w:rPr>
          <w:rFonts w:hAnsi="Times New Roman" w:cs="Times New Roman"/>
        </w:rPr>
        <w:t xml:space="preserve"> on</w:t>
      </w:r>
      <w:proofErr w:type="gramEnd"/>
      <w:r w:rsidRPr="00563673">
        <w:rPr>
          <w:rFonts w:hAnsi="Times New Roman" w:cs="Times New Roman"/>
        </w:rPr>
        <w:t xml:space="preserve"> the gain or loss on the investments in securities. Diversifying portfolios, after studying available information and analytical research could ease. </w:t>
      </w:r>
    </w:p>
    <w:p w14:paraId="542E9215" w14:textId="77777777" w:rsidR="00A56FB0" w:rsidRDefault="00A56FB0" w:rsidP="00A56FB0">
      <w:pPr>
        <w:overflowPunct/>
        <w:autoSpaceDE/>
        <w:autoSpaceDN/>
        <w:adjustRightInd/>
        <w:textAlignment w:val="auto"/>
        <w:rPr>
          <w:rFonts w:hAnsi="Times New Roman" w:cs="Times New Roman"/>
          <w:b/>
          <w:bCs/>
        </w:rPr>
      </w:pPr>
      <w:r>
        <w:rPr>
          <w:rFonts w:hAnsi="Times New Roman" w:cs="Times New Roman"/>
          <w:b/>
          <w:bCs/>
        </w:rPr>
        <w:br w:type="page"/>
      </w:r>
    </w:p>
    <w:p w14:paraId="19A71AEE" w14:textId="77777777" w:rsidR="00A56FB0" w:rsidRPr="00563673" w:rsidRDefault="00A56FB0" w:rsidP="00A56FB0">
      <w:pPr>
        <w:tabs>
          <w:tab w:val="left" w:pos="540"/>
        </w:tabs>
        <w:spacing w:after="240"/>
        <w:ind w:left="547" w:hanging="547"/>
        <w:rPr>
          <w:rFonts w:hAnsi="Times New Roman" w:cs="Times New Roman"/>
          <w:b/>
          <w:bCs/>
        </w:rPr>
      </w:pPr>
      <w:r w:rsidRPr="00563673">
        <w:rPr>
          <w:rFonts w:hAnsi="Times New Roman" w:cs="Times New Roman"/>
          <w:b/>
          <w:bCs/>
        </w:rPr>
        <w:lastRenderedPageBreak/>
        <w:tab/>
        <w:t>Liquidity risk</w:t>
      </w:r>
    </w:p>
    <w:p w14:paraId="3AC0D422" w14:textId="77777777" w:rsidR="00A56FB0" w:rsidRPr="00563673" w:rsidRDefault="00A56FB0" w:rsidP="00A56FB0">
      <w:pPr>
        <w:tabs>
          <w:tab w:val="left" w:pos="720"/>
        </w:tabs>
        <w:spacing w:after="240"/>
        <w:ind w:left="547"/>
        <w:jc w:val="both"/>
        <w:rPr>
          <w:rFonts w:hAnsi="Times New Roman" w:cs="Times New Roman"/>
        </w:rPr>
      </w:pPr>
      <w:r w:rsidRPr="00563673">
        <w:rPr>
          <w:rFonts w:hAnsi="Times New Roman" w:cs="Times New Roman"/>
        </w:rPr>
        <w:t xml:space="preserve">The Group may be exposed to liquidity risk due to securities and derivatives business receivables, of which the Group may not be able to obtain settlement, and due to investments, which the Group may not be able </w:t>
      </w:r>
      <w:r w:rsidRPr="00563673">
        <w:rPr>
          <w:rFonts w:hAnsi="Times New Roman" w:cs="Times New Roman"/>
          <w:spacing w:val="-3"/>
        </w:rPr>
        <w:t xml:space="preserve">to </w:t>
      </w:r>
      <w:proofErr w:type="gramStart"/>
      <w:r w:rsidRPr="00563673">
        <w:rPr>
          <w:rFonts w:hAnsi="Times New Roman" w:cs="Times New Roman"/>
          <w:spacing w:val="-3"/>
        </w:rPr>
        <w:t>dispose</w:t>
      </w:r>
      <w:proofErr w:type="gramEnd"/>
      <w:r w:rsidRPr="00563673">
        <w:rPr>
          <w:rFonts w:hAnsi="Times New Roman" w:cs="Times New Roman"/>
          <w:spacing w:val="-3"/>
        </w:rPr>
        <w:t xml:space="preserve"> at the expected prices due to volatility in the market. However, these financial assets are considered</w:t>
      </w:r>
      <w:r w:rsidRPr="00563673">
        <w:rPr>
          <w:rFonts w:hAnsi="Times New Roman" w:cs="Times New Roman"/>
        </w:rPr>
        <w:t xml:space="preserve"> highly liquid assets, as reflected in the subsidiary’s net capital ratio which is higher than the mandatory minimum requirement of 7%. The Group also has sufficient credit lines from various financial institutions to finance its operations.</w:t>
      </w:r>
    </w:p>
    <w:p w14:paraId="1296F49F" w14:textId="77777777" w:rsidR="00A56FB0" w:rsidRPr="00563673" w:rsidRDefault="00A56FB0" w:rsidP="00A56FB0">
      <w:pPr>
        <w:tabs>
          <w:tab w:val="left" w:pos="720"/>
        </w:tabs>
        <w:spacing w:after="240"/>
        <w:ind w:left="547"/>
        <w:jc w:val="both"/>
        <w:rPr>
          <w:rFonts w:hAnsi="Times New Roman" w:cs="Times New Roman"/>
        </w:rPr>
      </w:pPr>
      <w:r w:rsidRPr="00563673">
        <w:rPr>
          <w:rFonts w:hAnsi="Times New Roman" w:cs="Times New Roman"/>
        </w:rPr>
        <w:t xml:space="preserve">The periods of time from the statement of financial position date to the maturity dates of financial instruments as </w:t>
      </w:r>
      <w:proofErr w:type="gramStart"/>
      <w:r w:rsidRPr="00563673">
        <w:rPr>
          <w:rFonts w:hAnsi="Times New Roman" w:cs="Times New Roman"/>
        </w:rPr>
        <w:t>at</w:t>
      </w:r>
      <w:proofErr w:type="gramEnd"/>
      <w:r w:rsidRPr="00563673">
        <w:rPr>
          <w:rFonts w:hAnsi="Times New Roman" w:cs="Times New Roman"/>
        </w:rPr>
        <w:t xml:space="preserve"> December 31</w:t>
      </w:r>
      <w:r>
        <w:rPr>
          <w:rFonts w:hAnsi="Times New Roman" w:cs="Times New Roman"/>
        </w:rPr>
        <w:t>,</w:t>
      </w:r>
      <w:r w:rsidRPr="00563673">
        <w:rPr>
          <w:rFonts w:hAnsi="Times New Roman" w:cs="Times New Roman"/>
        </w:rPr>
        <w:t xml:space="preserve"> </w:t>
      </w:r>
      <w:proofErr w:type="gramStart"/>
      <w:r w:rsidRPr="00563673">
        <w:rPr>
          <w:rFonts w:hAnsi="Times New Roman" w:cs="Times New Roman"/>
        </w:rPr>
        <w:t>202</w:t>
      </w:r>
      <w:r>
        <w:rPr>
          <w:rFonts w:hAnsi="Times New Roman" w:cs="Times New Roman"/>
        </w:rPr>
        <w:t>5</w:t>
      </w:r>
      <w:proofErr w:type="gramEnd"/>
      <w:r w:rsidRPr="00563673">
        <w:rPr>
          <w:rFonts w:hAnsi="Times New Roman" w:cs="Times New Roman"/>
        </w:rPr>
        <w:t xml:space="preserve"> and 202</w:t>
      </w:r>
      <w:r>
        <w:rPr>
          <w:rFonts w:hAnsi="Times New Roman" w:cs="Times New Roman"/>
        </w:rPr>
        <w:t>4</w:t>
      </w:r>
      <w:r w:rsidRPr="00563673">
        <w:rPr>
          <w:rFonts w:hAnsi="Times New Roman" w:cs="Times New Roman"/>
        </w:rPr>
        <w:t xml:space="preserve"> were as follows:</w:t>
      </w:r>
    </w:p>
    <w:tbl>
      <w:tblPr>
        <w:tblW w:w="8640" w:type="dxa"/>
        <w:tblInd w:w="450" w:type="dxa"/>
        <w:tblLayout w:type="fixed"/>
        <w:tblCellMar>
          <w:left w:w="0" w:type="dxa"/>
          <w:right w:w="0" w:type="dxa"/>
        </w:tblCellMar>
        <w:tblLook w:val="04A0" w:firstRow="1" w:lastRow="0" w:firstColumn="1" w:lastColumn="0" w:noHBand="0" w:noVBand="1"/>
      </w:tblPr>
      <w:tblGrid>
        <w:gridCol w:w="2700"/>
        <w:gridCol w:w="990"/>
        <w:gridCol w:w="990"/>
        <w:gridCol w:w="990"/>
        <w:gridCol w:w="990"/>
        <w:gridCol w:w="990"/>
        <w:gridCol w:w="990"/>
      </w:tblGrid>
      <w:tr w:rsidR="00A56FB0" w:rsidRPr="00F53D6F" w14:paraId="79E656A4" w14:textId="77777777" w:rsidTr="00156446">
        <w:trPr>
          <w:trHeight w:val="60"/>
        </w:trPr>
        <w:tc>
          <w:tcPr>
            <w:tcW w:w="8640" w:type="dxa"/>
            <w:gridSpan w:val="7"/>
          </w:tcPr>
          <w:p w14:paraId="44332A30" w14:textId="77777777" w:rsidR="00A56FB0" w:rsidRPr="00F53D6F" w:rsidRDefault="00A56FB0" w:rsidP="00156446">
            <w:pPr>
              <w:spacing w:line="260" w:lineRule="exact"/>
              <w:jc w:val="right"/>
              <w:rPr>
                <w:rFonts w:hAnsi="Times New Roman" w:cs="Times New Roman"/>
                <w:b/>
                <w:bCs/>
                <w:kern w:val="28"/>
                <w:sz w:val="16"/>
                <w:szCs w:val="16"/>
              </w:rPr>
            </w:pPr>
            <w:r w:rsidRPr="00F53D6F">
              <w:rPr>
                <w:rFonts w:hAnsi="Times New Roman" w:cs="Times New Roman"/>
                <w:b/>
                <w:bCs/>
                <w:kern w:val="28"/>
                <w:sz w:val="16"/>
                <w:szCs w:val="16"/>
              </w:rPr>
              <w:t>(Unit: Million Baht)</w:t>
            </w:r>
          </w:p>
        </w:tc>
      </w:tr>
      <w:tr w:rsidR="00A56FB0" w:rsidRPr="00F53D6F" w14:paraId="45D73F34" w14:textId="77777777" w:rsidTr="00156446">
        <w:trPr>
          <w:trHeight w:val="60"/>
        </w:trPr>
        <w:tc>
          <w:tcPr>
            <w:tcW w:w="2700" w:type="dxa"/>
            <w:vAlign w:val="bottom"/>
          </w:tcPr>
          <w:p w14:paraId="1496BE4D"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5940" w:type="dxa"/>
            <w:gridSpan w:val="6"/>
          </w:tcPr>
          <w:p w14:paraId="760F5906"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Consolidated financial statements</w:t>
            </w:r>
          </w:p>
        </w:tc>
      </w:tr>
      <w:tr w:rsidR="00A56FB0" w:rsidRPr="00F53D6F" w14:paraId="684CC2C9" w14:textId="77777777" w:rsidTr="00156446">
        <w:trPr>
          <w:trHeight w:val="60"/>
        </w:trPr>
        <w:tc>
          <w:tcPr>
            <w:tcW w:w="2700" w:type="dxa"/>
            <w:vAlign w:val="bottom"/>
          </w:tcPr>
          <w:p w14:paraId="6DA089D3"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5940" w:type="dxa"/>
            <w:gridSpan w:val="6"/>
          </w:tcPr>
          <w:p w14:paraId="42D45EFC"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2025</w:t>
            </w:r>
          </w:p>
        </w:tc>
      </w:tr>
      <w:tr w:rsidR="00A56FB0" w:rsidRPr="00F53D6F" w14:paraId="6C88E2E9" w14:textId="77777777" w:rsidTr="00156446">
        <w:trPr>
          <w:trHeight w:val="60"/>
        </w:trPr>
        <w:tc>
          <w:tcPr>
            <w:tcW w:w="2700" w:type="dxa"/>
            <w:vAlign w:val="bottom"/>
          </w:tcPr>
          <w:p w14:paraId="63D97FAB"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5940" w:type="dxa"/>
            <w:gridSpan w:val="6"/>
          </w:tcPr>
          <w:p w14:paraId="2A03BD7B"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Outstanding balances of net financial instruments</w:t>
            </w:r>
          </w:p>
        </w:tc>
      </w:tr>
      <w:tr w:rsidR="00A56FB0" w:rsidRPr="00F53D6F" w14:paraId="671FFDF5" w14:textId="77777777" w:rsidTr="00156446">
        <w:trPr>
          <w:trHeight w:val="367"/>
        </w:trPr>
        <w:tc>
          <w:tcPr>
            <w:tcW w:w="2700" w:type="dxa"/>
            <w:vAlign w:val="bottom"/>
          </w:tcPr>
          <w:p w14:paraId="5A75EC92"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990" w:type="dxa"/>
            <w:vAlign w:val="bottom"/>
          </w:tcPr>
          <w:p w14:paraId="7901747A"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At call</w:t>
            </w:r>
          </w:p>
        </w:tc>
        <w:tc>
          <w:tcPr>
            <w:tcW w:w="990" w:type="dxa"/>
            <w:vAlign w:val="bottom"/>
          </w:tcPr>
          <w:p w14:paraId="47DE6B8C"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Within            1 year</w:t>
            </w:r>
          </w:p>
        </w:tc>
        <w:tc>
          <w:tcPr>
            <w:tcW w:w="990" w:type="dxa"/>
            <w:vAlign w:val="bottom"/>
          </w:tcPr>
          <w:p w14:paraId="3AD0C42F"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1 - 5 years</w:t>
            </w:r>
          </w:p>
        </w:tc>
        <w:tc>
          <w:tcPr>
            <w:tcW w:w="990" w:type="dxa"/>
            <w:vAlign w:val="bottom"/>
          </w:tcPr>
          <w:p w14:paraId="76030F3F"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Over            5 years</w:t>
            </w:r>
          </w:p>
        </w:tc>
        <w:tc>
          <w:tcPr>
            <w:tcW w:w="990" w:type="dxa"/>
            <w:vAlign w:val="bottom"/>
          </w:tcPr>
          <w:p w14:paraId="6E6CCB5C"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No maturity</w:t>
            </w:r>
          </w:p>
        </w:tc>
        <w:tc>
          <w:tcPr>
            <w:tcW w:w="990" w:type="dxa"/>
            <w:vAlign w:val="bottom"/>
          </w:tcPr>
          <w:p w14:paraId="5EC282C7" w14:textId="77777777" w:rsidR="00A56FB0" w:rsidRPr="00F53D6F" w:rsidRDefault="00A56FB0" w:rsidP="00156446">
            <w:pPr>
              <w:spacing w:line="260" w:lineRule="exact"/>
              <w:jc w:val="center"/>
              <w:rPr>
                <w:rFonts w:hAnsi="Times New Roman" w:cs="Times New Roman"/>
                <w:b/>
                <w:bCs/>
                <w:kern w:val="28"/>
                <w:sz w:val="16"/>
                <w:szCs w:val="16"/>
                <w:cs/>
              </w:rPr>
            </w:pPr>
            <w:r w:rsidRPr="00F53D6F">
              <w:rPr>
                <w:rFonts w:hAnsi="Times New Roman" w:cs="Times New Roman"/>
                <w:b/>
                <w:bCs/>
                <w:sz w:val="16"/>
                <w:szCs w:val="16"/>
              </w:rPr>
              <w:t>Total</w:t>
            </w:r>
          </w:p>
        </w:tc>
      </w:tr>
      <w:tr w:rsidR="00A56FB0" w:rsidRPr="00F53D6F" w14:paraId="167EA385" w14:textId="77777777" w:rsidTr="00156446">
        <w:trPr>
          <w:trHeight w:val="80"/>
        </w:trPr>
        <w:tc>
          <w:tcPr>
            <w:tcW w:w="2700" w:type="dxa"/>
          </w:tcPr>
          <w:p w14:paraId="515E8EE6" w14:textId="77777777" w:rsidR="00A56FB0" w:rsidRPr="00F53D6F" w:rsidRDefault="00A56FB0" w:rsidP="00156446">
            <w:pPr>
              <w:spacing w:line="260" w:lineRule="exact"/>
              <w:jc w:val="thaiDistribute"/>
              <w:rPr>
                <w:rFonts w:hAnsi="Times New Roman" w:cs="Times New Roman"/>
                <w:b/>
                <w:bCs/>
                <w:kern w:val="28"/>
                <w:sz w:val="16"/>
                <w:szCs w:val="16"/>
                <w:u w:val="single"/>
              </w:rPr>
            </w:pPr>
            <w:r w:rsidRPr="00F53D6F">
              <w:rPr>
                <w:rFonts w:hAnsi="Times New Roman" w:cs="Times New Roman"/>
                <w:b/>
                <w:bCs/>
                <w:sz w:val="16"/>
                <w:szCs w:val="16"/>
                <w:u w:val="single"/>
              </w:rPr>
              <w:t>Financial assets</w:t>
            </w:r>
          </w:p>
        </w:tc>
        <w:tc>
          <w:tcPr>
            <w:tcW w:w="990" w:type="dxa"/>
          </w:tcPr>
          <w:p w14:paraId="339CE0CD"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tcPr>
          <w:p w14:paraId="2468EABF"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tcPr>
          <w:p w14:paraId="680265CB"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tcPr>
          <w:p w14:paraId="3F0816BB"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vAlign w:val="bottom"/>
          </w:tcPr>
          <w:p w14:paraId="345CD2AF"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vAlign w:val="bottom"/>
          </w:tcPr>
          <w:p w14:paraId="680B59BD"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cs/>
              </w:rPr>
            </w:pPr>
          </w:p>
        </w:tc>
      </w:tr>
      <w:tr w:rsidR="00A56FB0" w:rsidRPr="00F53D6F" w14:paraId="0B1DD525" w14:textId="77777777" w:rsidTr="00156446">
        <w:trPr>
          <w:trHeight w:val="80"/>
        </w:trPr>
        <w:tc>
          <w:tcPr>
            <w:tcW w:w="2700" w:type="dxa"/>
          </w:tcPr>
          <w:p w14:paraId="1353E276" w14:textId="77777777" w:rsidR="00A56FB0" w:rsidRPr="00F53D6F" w:rsidRDefault="00A56FB0" w:rsidP="00156446">
            <w:pPr>
              <w:spacing w:line="260" w:lineRule="exact"/>
              <w:jc w:val="thaiDistribute"/>
              <w:rPr>
                <w:rFonts w:hAnsi="Times New Roman" w:cs="Times New Roman"/>
                <w:sz w:val="16"/>
                <w:szCs w:val="16"/>
              </w:rPr>
            </w:pPr>
            <w:r w:rsidRPr="00F53D6F">
              <w:rPr>
                <w:rFonts w:hAnsi="Times New Roman" w:cs="Times New Roman"/>
                <w:sz w:val="16"/>
                <w:szCs w:val="16"/>
              </w:rPr>
              <w:t>Cash and cash equivalents</w:t>
            </w:r>
          </w:p>
        </w:tc>
        <w:tc>
          <w:tcPr>
            <w:tcW w:w="990" w:type="dxa"/>
          </w:tcPr>
          <w:p w14:paraId="142384BD" w14:textId="77777777" w:rsidR="00A56FB0" w:rsidRPr="00F53D6F" w:rsidRDefault="00A56FB0" w:rsidP="00156446">
            <w:pPr>
              <w:tabs>
                <w:tab w:val="decimal" w:pos="542"/>
              </w:tabs>
              <w:spacing w:line="260" w:lineRule="exact"/>
              <w:ind w:hanging="18"/>
              <w:rPr>
                <w:rFonts w:hAnsi="Times New Roman" w:cs="Times New Roman"/>
                <w:kern w:val="28"/>
                <w:sz w:val="16"/>
                <w:szCs w:val="16"/>
                <w:cs/>
              </w:rPr>
            </w:pPr>
            <w:r w:rsidRPr="00F53D6F">
              <w:rPr>
                <w:rFonts w:hAnsi="Times New Roman" w:cs="Times New Roman"/>
                <w:sz w:val="16"/>
                <w:szCs w:val="16"/>
                <w:cs/>
              </w:rPr>
              <w:t>-</w:t>
            </w:r>
          </w:p>
        </w:tc>
        <w:tc>
          <w:tcPr>
            <w:tcW w:w="990" w:type="dxa"/>
          </w:tcPr>
          <w:p w14:paraId="31A7FF28" w14:textId="77777777" w:rsidR="00A56FB0" w:rsidRPr="00F53D6F" w:rsidRDefault="00A56FB0" w:rsidP="00156446">
            <w:pPr>
              <w:tabs>
                <w:tab w:val="decimal" w:pos="542"/>
              </w:tabs>
              <w:spacing w:line="260" w:lineRule="exact"/>
              <w:ind w:hanging="18"/>
              <w:rPr>
                <w:rFonts w:hAnsi="Times New Roman" w:cs="Times New Roman"/>
                <w:sz w:val="16"/>
                <w:szCs w:val="16"/>
                <w:cs/>
              </w:rPr>
            </w:pPr>
            <w:r w:rsidRPr="00F53D6F">
              <w:rPr>
                <w:rFonts w:hAnsi="Times New Roman" w:cs="Times New Roman"/>
                <w:sz w:val="16"/>
                <w:szCs w:val="16"/>
                <w:cs/>
              </w:rPr>
              <w:t>-</w:t>
            </w:r>
          </w:p>
        </w:tc>
        <w:tc>
          <w:tcPr>
            <w:tcW w:w="990" w:type="dxa"/>
          </w:tcPr>
          <w:p w14:paraId="14F479BA" w14:textId="77777777" w:rsidR="00A56FB0" w:rsidRPr="00F53D6F" w:rsidRDefault="00A56FB0" w:rsidP="00156446">
            <w:pPr>
              <w:tabs>
                <w:tab w:val="decimal" w:pos="542"/>
              </w:tabs>
              <w:spacing w:line="260" w:lineRule="exact"/>
              <w:ind w:hanging="18"/>
              <w:rPr>
                <w:rFonts w:hAnsi="Times New Roman" w:cs="Times New Roman"/>
                <w:sz w:val="16"/>
                <w:szCs w:val="16"/>
                <w:cs/>
              </w:rPr>
            </w:pPr>
            <w:r w:rsidRPr="00F53D6F">
              <w:rPr>
                <w:rFonts w:hAnsi="Times New Roman" w:cs="Times New Roman"/>
                <w:sz w:val="16"/>
                <w:szCs w:val="16"/>
                <w:cs/>
              </w:rPr>
              <w:t>-</w:t>
            </w:r>
          </w:p>
        </w:tc>
        <w:tc>
          <w:tcPr>
            <w:tcW w:w="990" w:type="dxa"/>
          </w:tcPr>
          <w:p w14:paraId="01EE8008" w14:textId="77777777" w:rsidR="00A56FB0" w:rsidRPr="00F53D6F" w:rsidRDefault="00A56FB0" w:rsidP="00156446">
            <w:pPr>
              <w:tabs>
                <w:tab w:val="decimal" w:pos="542"/>
              </w:tabs>
              <w:spacing w:line="260" w:lineRule="exact"/>
              <w:ind w:hanging="18"/>
              <w:rPr>
                <w:rFonts w:hAnsi="Times New Roman" w:cs="Times New Roman"/>
                <w:sz w:val="16"/>
                <w:szCs w:val="16"/>
                <w:cs/>
              </w:rPr>
            </w:pPr>
            <w:r w:rsidRPr="00F53D6F">
              <w:rPr>
                <w:rFonts w:hAnsi="Times New Roman" w:cs="Times New Roman"/>
                <w:sz w:val="16"/>
                <w:szCs w:val="16"/>
                <w:cs/>
              </w:rPr>
              <w:t>-</w:t>
            </w:r>
          </w:p>
        </w:tc>
        <w:tc>
          <w:tcPr>
            <w:tcW w:w="990" w:type="dxa"/>
          </w:tcPr>
          <w:p w14:paraId="35B273DF" w14:textId="77777777" w:rsidR="00A56FB0" w:rsidRPr="00F53D6F" w:rsidRDefault="00A56FB0" w:rsidP="00156446">
            <w:pPr>
              <w:tabs>
                <w:tab w:val="decimal" w:pos="800"/>
              </w:tabs>
              <w:spacing w:line="260" w:lineRule="exact"/>
              <w:ind w:hanging="18"/>
              <w:rPr>
                <w:rFonts w:hAnsi="Times New Roman" w:cs="Times New Roman"/>
                <w:kern w:val="28"/>
                <w:sz w:val="16"/>
                <w:szCs w:val="16"/>
                <w:cs/>
              </w:rPr>
            </w:pPr>
            <w:r w:rsidRPr="00F53D6F">
              <w:rPr>
                <w:rFonts w:hAnsi="Times New Roman" w:cs="Times New Roman"/>
                <w:sz w:val="16"/>
                <w:szCs w:val="16"/>
                <w:cs/>
              </w:rPr>
              <w:t>976</w:t>
            </w:r>
          </w:p>
        </w:tc>
        <w:tc>
          <w:tcPr>
            <w:tcW w:w="990" w:type="dxa"/>
          </w:tcPr>
          <w:p w14:paraId="1A13F800" w14:textId="77777777" w:rsidR="00A56FB0" w:rsidRPr="00F53D6F" w:rsidRDefault="00A56FB0" w:rsidP="00156446">
            <w:pPr>
              <w:tabs>
                <w:tab w:val="decimal" w:pos="800"/>
              </w:tabs>
              <w:spacing w:line="260" w:lineRule="exact"/>
              <w:ind w:hanging="18"/>
              <w:rPr>
                <w:rFonts w:hAnsi="Times New Roman" w:cs="Times New Roman"/>
                <w:kern w:val="28"/>
                <w:sz w:val="16"/>
                <w:szCs w:val="16"/>
                <w:cs/>
              </w:rPr>
            </w:pPr>
            <w:r w:rsidRPr="00F53D6F">
              <w:rPr>
                <w:rFonts w:hAnsi="Times New Roman" w:cs="Times New Roman"/>
                <w:sz w:val="16"/>
                <w:szCs w:val="16"/>
                <w:cs/>
              </w:rPr>
              <w:t>976</w:t>
            </w:r>
          </w:p>
        </w:tc>
      </w:tr>
      <w:tr w:rsidR="00A56FB0" w:rsidRPr="00F53D6F" w14:paraId="59B07825" w14:textId="77777777" w:rsidTr="00156446">
        <w:trPr>
          <w:trHeight w:val="80"/>
        </w:trPr>
        <w:tc>
          <w:tcPr>
            <w:tcW w:w="2700" w:type="dxa"/>
          </w:tcPr>
          <w:p w14:paraId="1286A850" w14:textId="77777777" w:rsidR="00A56FB0" w:rsidRPr="00F53D6F" w:rsidRDefault="00A56FB0" w:rsidP="00156446">
            <w:pPr>
              <w:spacing w:line="260" w:lineRule="exact"/>
              <w:jc w:val="thaiDistribute"/>
              <w:rPr>
                <w:rFonts w:hAnsi="Times New Roman" w:cs="Times New Roman"/>
                <w:sz w:val="16"/>
                <w:szCs w:val="16"/>
              </w:rPr>
            </w:pPr>
            <w:r w:rsidRPr="00F53D6F">
              <w:rPr>
                <w:rFonts w:hAnsi="Times New Roman" w:cs="Times New Roman"/>
                <w:sz w:val="16"/>
                <w:szCs w:val="16"/>
              </w:rPr>
              <w:t>Trade and other receivables</w:t>
            </w:r>
          </w:p>
        </w:tc>
        <w:tc>
          <w:tcPr>
            <w:tcW w:w="990" w:type="dxa"/>
          </w:tcPr>
          <w:p w14:paraId="52F3BD8F"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6BBBEF23"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cs/>
              </w:rPr>
              <w:t>491</w:t>
            </w:r>
          </w:p>
        </w:tc>
        <w:tc>
          <w:tcPr>
            <w:tcW w:w="990" w:type="dxa"/>
          </w:tcPr>
          <w:p w14:paraId="23D209E7"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4BD2A3E1"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AE5DB15"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F12A77F"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491</w:t>
            </w:r>
          </w:p>
        </w:tc>
      </w:tr>
      <w:tr w:rsidR="00A56FB0" w:rsidRPr="00F53D6F" w14:paraId="210ED1DB" w14:textId="77777777" w:rsidTr="00156446">
        <w:trPr>
          <w:trHeight w:val="80"/>
        </w:trPr>
        <w:tc>
          <w:tcPr>
            <w:tcW w:w="2700" w:type="dxa"/>
          </w:tcPr>
          <w:p w14:paraId="61FE0871" w14:textId="77777777" w:rsidR="00A56FB0" w:rsidRPr="00F53D6F" w:rsidRDefault="00A56FB0" w:rsidP="00156446">
            <w:pPr>
              <w:spacing w:line="260" w:lineRule="exact"/>
              <w:jc w:val="thaiDistribute"/>
              <w:rPr>
                <w:rFonts w:hAnsi="Times New Roman" w:cs="Times New Roman"/>
                <w:kern w:val="28"/>
                <w:sz w:val="16"/>
                <w:szCs w:val="16"/>
                <w:highlight w:val="cyan"/>
              </w:rPr>
            </w:pPr>
            <w:r w:rsidRPr="00F53D6F">
              <w:rPr>
                <w:rFonts w:hAnsi="Times New Roman" w:cs="Times New Roman"/>
                <w:sz w:val="16"/>
                <w:szCs w:val="16"/>
              </w:rPr>
              <w:t>Receivables from Clearing House</w:t>
            </w:r>
          </w:p>
        </w:tc>
        <w:tc>
          <w:tcPr>
            <w:tcW w:w="990" w:type="dxa"/>
          </w:tcPr>
          <w:p w14:paraId="6996D18E" w14:textId="2128BFFC" w:rsidR="00A56FB0" w:rsidRPr="00F53D6F" w:rsidRDefault="00A56FB0" w:rsidP="00156446">
            <w:pPr>
              <w:tabs>
                <w:tab w:val="decimal" w:pos="542"/>
              </w:tabs>
              <w:spacing w:line="260" w:lineRule="exact"/>
              <w:ind w:hanging="18"/>
              <w:rPr>
                <w:rFonts w:hAnsi="Times New Roman" w:cs="Times New Roman"/>
                <w:sz w:val="16"/>
                <w:szCs w:val="16"/>
              </w:rPr>
            </w:pPr>
          </w:p>
        </w:tc>
        <w:tc>
          <w:tcPr>
            <w:tcW w:w="990" w:type="dxa"/>
          </w:tcPr>
          <w:p w14:paraId="59F2341D" w14:textId="4C382679" w:rsidR="00A56FB0" w:rsidRPr="00F53D6F" w:rsidRDefault="00A56FB0" w:rsidP="00156446">
            <w:pPr>
              <w:tabs>
                <w:tab w:val="decimal" w:pos="800"/>
              </w:tabs>
              <w:spacing w:line="260" w:lineRule="exact"/>
              <w:ind w:hanging="18"/>
              <w:rPr>
                <w:rFonts w:hAnsi="Times New Roman" w:cs="Times New Roman"/>
                <w:kern w:val="28"/>
                <w:sz w:val="16"/>
                <w:szCs w:val="16"/>
              </w:rPr>
            </w:pPr>
          </w:p>
        </w:tc>
        <w:tc>
          <w:tcPr>
            <w:tcW w:w="990" w:type="dxa"/>
          </w:tcPr>
          <w:p w14:paraId="3BC61C38" w14:textId="4A5F7C80" w:rsidR="00A56FB0" w:rsidRPr="00F53D6F" w:rsidRDefault="00A56FB0" w:rsidP="00156446">
            <w:pPr>
              <w:tabs>
                <w:tab w:val="decimal" w:pos="542"/>
              </w:tabs>
              <w:spacing w:line="260" w:lineRule="exact"/>
              <w:ind w:hanging="18"/>
              <w:rPr>
                <w:rFonts w:hAnsi="Times New Roman" w:cs="Times New Roman"/>
                <w:sz w:val="16"/>
                <w:szCs w:val="16"/>
              </w:rPr>
            </w:pPr>
          </w:p>
        </w:tc>
        <w:tc>
          <w:tcPr>
            <w:tcW w:w="990" w:type="dxa"/>
          </w:tcPr>
          <w:p w14:paraId="3A356876" w14:textId="7561F777" w:rsidR="00A56FB0" w:rsidRPr="00F53D6F" w:rsidRDefault="00A56FB0" w:rsidP="00156446">
            <w:pPr>
              <w:tabs>
                <w:tab w:val="decimal" w:pos="542"/>
              </w:tabs>
              <w:spacing w:line="260" w:lineRule="exact"/>
              <w:ind w:hanging="18"/>
              <w:rPr>
                <w:rFonts w:hAnsi="Times New Roman" w:cs="Times New Roman"/>
                <w:sz w:val="16"/>
                <w:szCs w:val="16"/>
              </w:rPr>
            </w:pPr>
          </w:p>
        </w:tc>
        <w:tc>
          <w:tcPr>
            <w:tcW w:w="990" w:type="dxa"/>
          </w:tcPr>
          <w:p w14:paraId="2DF541B9" w14:textId="77A7A496" w:rsidR="00A56FB0" w:rsidRPr="00F53D6F" w:rsidRDefault="00A56FB0" w:rsidP="00156446">
            <w:pPr>
              <w:tabs>
                <w:tab w:val="decimal" w:pos="542"/>
              </w:tabs>
              <w:spacing w:line="260" w:lineRule="exact"/>
              <w:ind w:hanging="18"/>
              <w:rPr>
                <w:rFonts w:hAnsi="Times New Roman" w:cs="Times New Roman"/>
                <w:sz w:val="16"/>
                <w:szCs w:val="16"/>
              </w:rPr>
            </w:pPr>
          </w:p>
        </w:tc>
        <w:tc>
          <w:tcPr>
            <w:tcW w:w="990" w:type="dxa"/>
          </w:tcPr>
          <w:p w14:paraId="34E71B4B" w14:textId="74D3AD2E" w:rsidR="00A56FB0" w:rsidRPr="00F53D6F" w:rsidRDefault="00A56FB0" w:rsidP="00156446">
            <w:pPr>
              <w:tabs>
                <w:tab w:val="decimal" w:pos="800"/>
              </w:tabs>
              <w:spacing w:line="260" w:lineRule="exact"/>
              <w:ind w:hanging="18"/>
              <w:rPr>
                <w:rFonts w:hAnsi="Times New Roman" w:cs="Times New Roman"/>
                <w:kern w:val="28"/>
                <w:sz w:val="16"/>
                <w:szCs w:val="16"/>
              </w:rPr>
            </w:pPr>
          </w:p>
        </w:tc>
      </w:tr>
      <w:tr w:rsidR="00B67676" w:rsidRPr="00F53D6F" w14:paraId="4037AAD9" w14:textId="77777777" w:rsidTr="00156446">
        <w:trPr>
          <w:trHeight w:val="80"/>
        </w:trPr>
        <w:tc>
          <w:tcPr>
            <w:tcW w:w="2700" w:type="dxa"/>
          </w:tcPr>
          <w:p w14:paraId="50958E95" w14:textId="77777777" w:rsidR="00B67676" w:rsidRPr="00F53D6F" w:rsidRDefault="00B67676" w:rsidP="00B67676">
            <w:pPr>
              <w:spacing w:line="260" w:lineRule="exact"/>
              <w:ind w:left="160" w:hanging="160"/>
              <w:rPr>
                <w:rFonts w:hAnsi="Times New Roman" w:cs="Times New Roman"/>
                <w:kern w:val="28"/>
                <w:sz w:val="16"/>
                <w:szCs w:val="16"/>
                <w:highlight w:val="cyan"/>
              </w:rPr>
            </w:pPr>
            <w:r w:rsidRPr="00F53D6F">
              <w:rPr>
                <w:rFonts w:hAnsi="Times New Roman" w:cs="Times New Roman"/>
                <w:sz w:val="16"/>
                <w:szCs w:val="16"/>
              </w:rPr>
              <w:tab/>
              <w:t>and broker - dealers</w:t>
            </w:r>
          </w:p>
        </w:tc>
        <w:tc>
          <w:tcPr>
            <w:tcW w:w="990" w:type="dxa"/>
          </w:tcPr>
          <w:p w14:paraId="148BC3AC" w14:textId="65A71BCC" w:rsidR="00B67676" w:rsidRPr="00F53D6F" w:rsidRDefault="00B67676" w:rsidP="00B67676">
            <w:pPr>
              <w:tabs>
                <w:tab w:val="decimal" w:pos="542"/>
              </w:tabs>
              <w:spacing w:line="260" w:lineRule="exact"/>
              <w:ind w:hanging="18"/>
              <w:rPr>
                <w:rFonts w:hAnsi="Times New Roman" w:cs="Times New Roman"/>
                <w:kern w:val="28"/>
                <w:sz w:val="16"/>
                <w:szCs w:val="16"/>
              </w:rPr>
            </w:pPr>
            <w:r w:rsidRPr="00F53D6F">
              <w:rPr>
                <w:rFonts w:hAnsi="Times New Roman" w:cs="Times New Roman"/>
                <w:sz w:val="16"/>
                <w:szCs w:val="16"/>
              </w:rPr>
              <w:t>-</w:t>
            </w:r>
          </w:p>
        </w:tc>
        <w:tc>
          <w:tcPr>
            <w:tcW w:w="990" w:type="dxa"/>
          </w:tcPr>
          <w:p w14:paraId="50DE5348" w14:textId="43D6419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115</w:t>
            </w:r>
          </w:p>
        </w:tc>
        <w:tc>
          <w:tcPr>
            <w:tcW w:w="990" w:type="dxa"/>
          </w:tcPr>
          <w:p w14:paraId="7C2DDB07" w14:textId="2C2EAFE6"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6388EA3" w14:textId="3544A0E1"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42C4B6B1" w14:textId="4130B0F7" w:rsidR="00B67676" w:rsidRPr="00F53D6F" w:rsidRDefault="00B67676" w:rsidP="00B67676">
            <w:pPr>
              <w:tabs>
                <w:tab w:val="decimal" w:pos="542"/>
              </w:tabs>
              <w:spacing w:line="260" w:lineRule="exact"/>
              <w:ind w:hanging="18"/>
              <w:rPr>
                <w:rFonts w:hAnsi="Times New Roman" w:cs="Times New Roman"/>
                <w:kern w:val="28"/>
                <w:sz w:val="16"/>
                <w:szCs w:val="16"/>
              </w:rPr>
            </w:pPr>
            <w:r w:rsidRPr="00F53D6F">
              <w:rPr>
                <w:rFonts w:hAnsi="Times New Roman" w:cs="Times New Roman"/>
                <w:sz w:val="16"/>
                <w:szCs w:val="16"/>
              </w:rPr>
              <w:t>-</w:t>
            </w:r>
          </w:p>
        </w:tc>
        <w:tc>
          <w:tcPr>
            <w:tcW w:w="990" w:type="dxa"/>
          </w:tcPr>
          <w:p w14:paraId="0FA175FA" w14:textId="52C55C65"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115</w:t>
            </w:r>
          </w:p>
        </w:tc>
      </w:tr>
      <w:tr w:rsidR="00B67676" w:rsidRPr="00F53D6F" w14:paraId="7CD739DC" w14:textId="77777777" w:rsidTr="00156446">
        <w:trPr>
          <w:trHeight w:val="337"/>
        </w:trPr>
        <w:tc>
          <w:tcPr>
            <w:tcW w:w="2700" w:type="dxa"/>
          </w:tcPr>
          <w:p w14:paraId="32A2150F" w14:textId="77777777" w:rsidR="00B67676" w:rsidRPr="00F53D6F" w:rsidRDefault="00B67676" w:rsidP="00B67676">
            <w:pPr>
              <w:spacing w:line="260" w:lineRule="exact"/>
              <w:ind w:left="160" w:right="-108" w:hanging="160"/>
              <w:rPr>
                <w:rFonts w:hAnsi="Times New Roman" w:cs="Times New Roman"/>
                <w:sz w:val="16"/>
                <w:szCs w:val="16"/>
              </w:rPr>
            </w:pPr>
            <w:r w:rsidRPr="00F53D6F">
              <w:rPr>
                <w:rFonts w:hAnsi="Times New Roman" w:cs="Times New Roman"/>
                <w:sz w:val="16"/>
                <w:szCs w:val="16"/>
              </w:rPr>
              <w:t xml:space="preserve">Securities and derivatives business receivables </w:t>
            </w:r>
          </w:p>
        </w:tc>
        <w:tc>
          <w:tcPr>
            <w:tcW w:w="990" w:type="dxa"/>
          </w:tcPr>
          <w:p w14:paraId="2A222C93" w14:textId="77777777" w:rsidR="00B67676" w:rsidRPr="00F53D6F" w:rsidRDefault="00B67676" w:rsidP="00B67676">
            <w:pPr>
              <w:tabs>
                <w:tab w:val="decimal" w:pos="542"/>
              </w:tabs>
              <w:spacing w:line="260" w:lineRule="exact"/>
              <w:ind w:hanging="18"/>
              <w:rPr>
                <w:rFonts w:hAnsi="Times New Roman" w:cs="Times New Roman"/>
                <w:sz w:val="16"/>
                <w:szCs w:val="16"/>
              </w:rPr>
            </w:pPr>
          </w:p>
          <w:p w14:paraId="40F112DE" w14:textId="69A99767" w:rsidR="00B67676" w:rsidRPr="00F53D6F" w:rsidRDefault="00B67676" w:rsidP="00B67676">
            <w:pPr>
              <w:tabs>
                <w:tab w:val="decimal" w:pos="800"/>
              </w:tabs>
              <w:spacing w:line="260" w:lineRule="exact"/>
              <w:ind w:hanging="18"/>
              <w:rPr>
                <w:rFonts w:hAnsi="Times New Roman" w:cs="Times New Roman"/>
                <w:sz w:val="16"/>
                <w:szCs w:val="16"/>
              </w:rPr>
            </w:pPr>
            <w:r w:rsidRPr="00F53D6F">
              <w:rPr>
                <w:rFonts w:hAnsi="Times New Roman" w:cs="Times New Roman"/>
                <w:kern w:val="28"/>
                <w:sz w:val="16"/>
                <w:szCs w:val="16"/>
              </w:rPr>
              <w:t>738</w:t>
            </w:r>
          </w:p>
        </w:tc>
        <w:tc>
          <w:tcPr>
            <w:tcW w:w="990" w:type="dxa"/>
          </w:tcPr>
          <w:p w14:paraId="472DA88F" w14:textId="77777777" w:rsidR="00B67676" w:rsidRPr="00F53D6F" w:rsidRDefault="00B67676" w:rsidP="00B67676">
            <w:pPr>
              <w:tabs>
                <w:tab w:val="decimal" w:pos="800"/>
              </w:tabs>
              <w:spacing w:line="260" w:lineRule="exact"/>
              <w:ind w:hanging="18"/>
              <w:rPr>
                <w:rFonts w:hAnsi="Times New Roman" w:cs="Times New Roman"/>
                <w:sz w:val="16"/>
                <w:szCs w:val="16"/>
              </w:rPr>
            </w:pPr>
          </w:p>
          <w:p w14:paraId="39F3C8ED" w14:textId="7C14DB4A"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458</w:t>
            </w:r>
          </w:p>
        </w:tc>
        <w:tc>
          <w:tcPr>
            <w:tcW w:w="990" w:type="dxa"/>
          </w:tcPr>
          <w:p w14:paraId="7BC7D889" w14:textId="77777777" w:rsidR="00B67676" w:rsidRPr="00F53D6F" w:rsidRDefault="00B67676" w:rsidP="00B67676">
            <w:pPr>
              <w:tabs>
                <w:tab w:val="decimal" w:pos="542"/>
              </w:tabs>
              <w:spacing w:line="260" w:lineRule="exact"/>
              <w:ind w:hanging="18"/>
              <w:rPr>
                <w:rFonts w:hAnsi="Times New Roman" w:cs="Times New Roman"/>
                <w:sz w:val="16"/>
                <w:szCs w:val="16"/>
              </w:rPr>
            </w:pPr>
          </w:p>
          <w:p w14:paraId="5BFFA11A" w14:textId="3DA84766"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2E783E9" w14:textId="77777777" w:rsidR="00B67676" w:rsidRPr="00F53D6F" w:rsidRDefault="00B67676" w:rsidP="00B67676">
            <w:pPr>
              <w:tabs>
                <w:tab w:val="decimal" w:pos="542"/>
              </w:tabs>
              <w:spacing w:line="260" w:lineRule="exact"/>
              <w:ind w:hanging="18"/>
              <w:rPr>
                <w:rFonts w:hAnsi="Times New Roman" w:cs="Times New Roman"/>
                <w:sz w:val="16"/>
                <w:szCs w:val="16"/>
              </w:rPr>
            </w:pPr>
          </w:p>
          <w:p w14:paraId="011F4DF0" w14:textId="3CCB00B9"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39B4F62" w14:textId="77777777" w:rsidR="00B67676" w:rsidRPr="00F53D6F" w:rsidRDefault="00B67676" w:rsidP="00B67676">
            <w:pPr>
              <w:tabs>
                <w:tab w:val="decimal" w:pos="542"/>
              </w:tabs>
              <w:spacing w:line="260" w:lineRule="exact"/>
              <w:ind w:hanging="18"/>
              <w:rPr>
                <w:rFonts w:hAnsi="Times New Roman" w:cs="Times New Roman"/>
                <w:sz w:val="16"/>
                <w:szCs w:val="16"/>
              </w:rPr>
            </w:pPr>
          </w:p>
          <w:p w14:paraId="242F116F" w14:textId="16BC5F28" w:rsidR="00B67676" w:rsidRPr="00F53D6F" w:rsidRDefault="00B67676" w:rsidP="00B67676">
            <w:pPr>
              <w:tabs>
                <w:tab w:val="decimal" w:pos="800"/>
              </w:tabs>
              <w:spacing w:line="260" w:lineRule="exact"/>
              <w:ind w:hanging="18"/>
              <w:rPr>
                <w:rFonts w:hAnsi="Times New Roman" w:cs="Times New Roman"/>
                <w:sz w:val="16"/>
                <w:szCs w:val="16"/>
              </w:rPr>
            </w:pPr>
            <w:r w:rsidRPr="00F53D6F">
              <w:rPr>
                <w:rFonts w:hAnsi="Times New Roman" w:cs="Times New Roman"/>
                <w:sz w:val="16"/>
                <w:szCs w:val="16"/>
              </w:rPr>
              <w:t>10</w:t>
            </w:r>
          </w:p>
        </w:tc>
        <w:tc>
          <w:tcPr>
            <w:tcW w:w="990" w:type="dxa"/>
          </w:tcPr>
          <w:p w14:paraId="48233EF5" w14:textId="77777777" w:rsidR="00B67676" w:rsidRPr="00F53D6F" w:rsidRDefault="00B67676" w:rsidP="00B67676">
            <w:pPr>
              <w:tabs>
                <w:tab w:val="decimal" w:pos="800"/>
              </w:tabs>
              <w:spacing w:line="260" w:lineRule="exact"/>
              <w:ind w:hanging="18"/>
              <w:rPr>
                <w:rFonts w:hAnsi="Times New Roman" w:cs="Times New Roman"/>
                <w:sz w:val="16"/>
                <w:szCs w:val="16"/>
              </w:rPr>
            </w:pPr>
          </w:p>
          <w:p w14:paraId="2B41228D" w14:textId="084131E1"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1,206</w:t>
            </w:r>
          </w:p>
        </w:tc>
      </w:tr>
      <w:tr w:rsidR="00B67676" w:rsidRPr="00F53D6F" w14:paraId="5E1F9686" w14:textId="77777777" w:rsidTr="00B67676">
        <w:trPr>
          <w:trHeight w:val="216"/>
        </w:trPr>
        <w:tc>
          <w:tcPr>
            <w:tcW w:w="2700" w:type="dxa"/>
          </w:tcPr>
          <w:p w14:paraId="0FA4AB43" w14:textId="39898366" w:rsidR="00B67676" w:rsidRPr="00F53D6F" w:rsidRDefault="00B67676" w:rsidP="00B67676">
            <w:pPr>
              <w:spacing w:line="260" w:lineRule="exact"/>
              <w:ind w:left="160" w:right="-108" w:hanging="160"/>
              <w:rPr>
                <w:rFonts w:hAnsi="Times New Roman" w:cs="Times New Roman"/>
                <w:sz w:val="16"/>
                <w:szCs w:val="16"/>
              </w:rPr>
            </w:pPr>
            <w:r w:rsidRPr="00F53D6F">
              <w:rPr>
                <w:rFonts w:hAnsi="Times New Roman" w:cs="Times New Roman"/>
                <w:sz w:val="16"/>
                <w:szCs w:val="16"/>
              </w:rPr>
              <w:t>Derivative assets</w:t>
            </w:r>
          </w:p>
        </w:tc>
        <w:tc>
          <w:tcPr>
            <w:tcW w:w="990" w:type="dxa"/>
          </w:tcPr>
          <w:p w14:paraId="3B4AF2FF" w14:textId="6381CD08"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4558E951" w14:textId="6FD2A516" w:rsidR="00B67676" w:rsidRPr="00F53D6F" w:rsidRDefault="00B67676" w:rsidP="00B67676">
            <w:pPr>
              <w:tabs>
                <w:tab w:val="decimal" w:pos="800"/>
              </w:tabs>
              <w:spacing w:line="260" w:lineRule="exact"/>
              <w:ind w:hanging="18"/>
              <w:rPr>
                <w:rFonts w:hAnsi="Times New Roman" w:cs="Times New Roman"/>
                <w:sz w:val="16"/>
                <w:szCs w:val="16"/>
              </w:rPr>
            </w:pPr>
            <w:r w:rsidRPr="00F53D6F">
              <w:rPr>
                <w:rFonts w:hAnsi="Times New Roman" w:cs="Times New Roman"/>
                <w:sz w:val="16"/>
                <w:szCs w:val="16"/>
              </w:rPr>
              <w:t>5</w:t>
            </w:r>
          </w:p>
        </w:tc>
        <w:tc>
          <w:tcPr>
            <w:tcW w:w="990" w:type="dxa"/>
          </w:tcPr>
          <w:p w14:paraId="7EFBA99B" w14:textId="460F3DD3"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17A68FB4" w14:textId="5A8CDFA2"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BE3B18C" w14:textId="74C48D6B"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191F3ACD" w14:textId="3FA2F891" w:rsidR="00B67676" w:rsidRPr="00F53D6F" w:rsidRDefault="00B67676" w:rsidP="00B67676">
            <w:pPr>
              <w:tabs>
                <w:tab w:val="decimal" w:pos="800"/>
              </w:tabs>
              <w:spacing w:line="260" w:lineRule="exact"/>
              <w:ind w:hanging="18"/>
              <w:rPr>
                <w:rFonts w:hAnsi="Times New Roman" w:cs="Times New Roman"/>
                <w:sz w:val="16"/>
                <w:szCs w:val="16"/>
              </w:rPr>
            </w:pPr>
            <w:r w:rsidRPr="00F53D6F">
              <w:rPr>
                <w:rFonts w:hAnsi="Times New Roman" w:cs="Times New Roman"/>
                <w:sz w:val="16"/>
                <w:szCs w:val="16"/>
              </w:rPr>
              <w:t>5</w:t>
            </w:r>
          </w:p>
        </w:tc>
      </w:tr>
      <w:tr w:rsidR="00B67676" w:rsidRPr="00F53D6F" w14:paraId="1327AB08" w14:textId="77777777" w:rsidTr="00156446">
        <w:trPr>
          <w:trHeight w:val="80"/>
        </w:trPr>
        <w:tc>
          <w:tcPr>
            <w:tcW w:w="2700" w:type="dxa"/>
          </w:tcPr>
          <w:p w14:paraId="67D3A76D" w14:textId="77777777" w:rsidR="00B67676" w:rsidRPr="00F53D6F" w:rsidRDefault="00B67676" w:rsidP="00B67676">
            <w:pPr>
              <w:spacing w:line="260" w:lineRule="exact"/>
              <w:ind w:left="160" w:right="-108" w:hanging="160"/>
              <w:rPr>
                <w:rFonts w:hAnsi="Times New Roman" w:cs="Times New Roman"/>
                <w:sz w:val="16"/>
                <w:szCs w:val="16"/>
              </w:rPr>
            </w:pPr>
            <w:r w:rsidRPr="00F53D6F">
              <w:rPr>
                <w:rFonts w:hAnsi="Times New Roman" w:cs="Times New Roman"/>
                <w:sz w:val="16"/>
                <w:szCs w:val="16"/>
              </w:rPr>
              <w:t>Other current financial assets</w:t>
            </w:r>
          </w:p>
        </w:tc>
        <w:tc>
          <w:tcPr>
            <w:tcW w:w="990" w:type="dxa"/>
          </w:tcPr>
          <w:p w14:paraId="3DCB0033"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2FD38B2E" w14:textId="1E2BCEFA"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2,043</w:t>
            </w:r>
          </w:p>
        </w:tc>
        <w:tc>
          <w:tcPr>
            <w:tcW w:w="990" w:type="dxa"/>
          </w:tcPr>
          <w:p w14:paraId="618F37B4"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4E58E5FB"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437BB61C"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7C062789" w14:textId="336967AC"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2,043</w:t>
            </w:r>
          </w:p>
        </w:tc>
      </w:tr>
      <w:tr w:rsidR="00B67676" w:rsidRPr="00F53D6F" w14:paraId="13C691C9" w14:textId="77777777" w:rsidTr="00156446">
        <w:trPr>
          <w:trHeight w:val="80"/>
        </w:trPr>
        <w:tc>
          <w:tcPr>
            <w:tcW w:w="2700" w:type="dxa"/>
          </w:tcPr>
          <w:p w14:paraId="73D919E9" w14:textId="77777777" w:rsidR="00B67676" w:rsidRPr="00F53D6F" w:rsidRDefault="00B67676" w:rsidP="00B67676">
            <w:pPr>
              <w:spacing w:line="260" w:lineRule="exact"/>
              <w:ind w:left="160" w:right="-108" w:hanging="160"/>
              <w:rPr>
                <w:rFonts w:hAnsi="Times New Roman" w:cs="Times New Roman"/>
                <w:sz w:val="16"/>
                <w:szCs w:val="16"/>
              </w:rPr>
            </w:pPr>
            <w:r w:rsidRPr="00F53D6F">
              <w:rPr>
                <w:rFonts w:hAnsi="Times New Roman" w:cs="Times New Roman"/>
                <w:sz w:val="16"/>
                <w:szCs w:val="16"/>
              </w:rPr>
              <w:t>Other non-current financial assets</w:t>
            </w:r>
          </w:p>
        </w:tc>
        <w:tc>
          <w:tcPr>
            <w:tcW w:w="990" w:type="dxa"/>
          </w:tcPr>
          <w:p w14:paraId="6AC3EED6"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79AE76DC"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3512BE13"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2B12A4F6" w14:textId="78492A31"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19</w:t>
            </w:r>
            <w:r w:rsidR="0009152E">
              <w:rPr>
                <w:rFonts w:hAnsi="Times New Roman" w:cs="Times New Roman"/>
                <w:sz w:val="16"/>
                <w:szCs w:val="16"/>
              </w:rPr>
              <w:t>8</w:t>
            </w:r>
          </w:p>
        </w:tc>
        <w:tc>
          <w:tcPr>
            <w:tcW w:w="990" w:type="dxa"/>
          </w:tcPr>
          <w:p w14:paraId="054F44D7"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657</w:t>
            </w:r>
          </w:p>
        </w:tc>
        <w:tc>
          <w:tcPr>
            <w:tcW w:w="990" w:type="dxa"/>
          </w:tcPr>
          <w:p w14:paraId="4D10ACEB"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855</w:t>
            </w:r>
          </w:p>
        </w:tc>
      </w:tr>
      <w:tr w:rsidR="00B67676" w:rsidRPr="00F53D6F" w14:paraId="54FDA4CB" w14:textId="77777777" w:rsidTr="00156446">
        <w:trPr>
          <w:trHeight w:val="80"/>
        </w:trPr>
        <w:tc>
          <w:tcPr>
            <w:tcW w:w="2700" w:type="dxa"/>
          </w:tcPr>
          <w:p w14:paraId="43D37A66" w14:textId="77777777" w:rsidR="00B67676" w:rsidRPr="00F53D6F" w:rsidRDefault="00B67676" w:rsidP="00B67676">
            <w:pPr>
              <w:spacing w:line="260" w:lineRule="exact"/>
              <w:rPr>
                <w:rFonts w:hAnsi="Times New Roman" w:cs="Times New Roman"/>
                <w:sz w:val="16"/>
                <w:szCs w:val="16"/>
                <w:u w:val="single"/>
              </w:rPr>
            </w:pPr>
            <w:r w:rsidRPr="00F53D6F">
              <w:rPr>
                <w:rFonts w:hAnsi="Times New Roman" w:cs="Times New Roman"/>
                <w:b/>
                <w:bCs/>
                <w:sz w:val="16"/>
                <w:szCs w:val="16"/>
                <w:u w:val="single"/>
              </w:rPr>
              <w:t>Financial liabilities</w:t>
            </w:r>
          </w:p>
        </w:tc>
        <w:tc>
          <w:tcPr>
            <w:tcW w:w="990" w:type="dxa"/>
            <w:vAlign w:val="bottom"/>
          </w:tcPr>
          <w:p w14:paraId="230B859B"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p>
        </w:tc>
        <w:tc>
          <w:tcPr>
            <w:tcW w:w="990" w:type="dxa"/>
            <w:vAlign w:val="bottom"/>
          </w:tcPr>
          <w:p w14:paraId="0C114A07"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p>
        </w:tc>
        <w:tc>
          <w:tcPr>
            <w:tcW w:w="990" w:type="dxa"/>
          </w:tcPr>
          <w:p w14:paraId="0E51A34C"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p>
        </w:tc>
        <w:tc>
          <w:tcPr>
            <w:tcW w:w="990" w:type="dxa"/>
            <w:vAlign w:val="bottom"/>
          </w:tcPr>
          <w:p w14:paraId="6CF2494A"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p>
        </w:tc>
        <w:tc>
          <w:tcPr>
            <w:tcW w:w="990" w:type="dxa"/>
            <w:vAlign w:val="bottom"/>
          </w:tcPr>
          <w:p w14:paraId="25F27BF1"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p>
        </w:tc>
        <w:tc>
          <w:tcPr>
            <w:tcW w:w="990" w:type="dxa"/>
            <w:vAlign w:val="bottom"/>
          </w:tcPr>
          <w:p w14:paraId="6289A14B"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p>
        </w:tc>
      </w:tr>
      <w:tr w:rsidR="00B67676" w:rsidRPr="00F53D6F" w14:paraId="23500D12" w14:textId="77777777" w:rsidTr="00156446">
        <w:trPr>
          <w:trHeight w:val="337"/>
        </w:trPr>
        <w:tc>
          <w:tcPr>
            <w:tcW w:w="2700" w:type="dxa"/>
          </w:tcPr>
          <w:p w14:paraId="21A7E4D4" w14:textId="77777777" w:rsidR="00B67676" w:rsidRPr="00F53D6F" w:rsidRDefault="00B67676" w:rsidP="00B67676">
            <w:pPr>
              <w:spacing w:line="260" w:lineRule="exact"/>
              <w:ind w:left="160" w:hanging="160"/>
              <w:rPr>
                <w:rFonts w:hAnsi="Times New Roman" w:cs="Times New Roman"/>
                <w:sz w:val="16"/>
                <w:szCs w:val="16"/>
              </w:rPr>
            </w:pPr>
            <w:r w:rsidRPr="00F53D6F">
              <w:rPr>
                <w:rFonts w:hAnsi="Times New Roman" w:cs="Times New Roman"/>
                <w:sz w:val="16"/>
                <w:szCs w:val="16"/>
              </w:rPr>
              <w:t>Short-term borrowings from financial institutions</w:t>
            </w:r>
          </w:p>
        </w:tc>
        <w:tc>
          <w:tcPr>
            <w:tcW w:w="990" w:type="dxa"/>
          </w:tcPr>
          <w:p w14:paraId="345623AA" w14:textId="77777777" w:rsidR="00B67676" w:rsidRPr="00F53D6F" w:rsidRDefault="00B67676" w:rsidP="00B67676">
            <w:pPr>
              <w:tabs>
                <w:tab w:val="decimal" w:pos="800"/>
              </w:tabs>
              <w:spacing w:line="260" w:lineRule="exact"/>
              <w:ind w:hanging="18"/>
              <w:rPr>
                <w:rFonts w:hAnsi="Times New Roman" w:cs="Times New Roman"/>
                <w:sz w:val="16"/>
                <w:szCs w:val="16"/>
              </w:rPr>
            </w:pPr>
          </w:p>
          <w:p w14:paraId="41024DC4" w14:textId="6AA418BE"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500</w:t>
            </w:r>
          </w:p>
        </w:tc>
        <w:tc>
          <w:tcPr>
            <w:tcW w:w="990" w:type="dxa"/>
          </w:tcPr>
          <w:p w14:paraId="74562733" w14:textId="77777777" w:rsidR="00B67676" w:rsidRPr="00F53D6F" w:rsidRDefault="00B67676" w:rsidP="00B67676">
            <w:pPr>
              <w:tabs>
                <w:tab w:val="decimal" w:pos="800"/>
              </w:tabs>
              <w:spacing w:line="260" w:lineRule="exact"/>
              <w:ind w:hanging="18"/>
              <w:rPr>
                <w:rFonts w:hAnsi="Times New Roman" w:cs="Times New Roman"/>
                <w:sz w:val="16"/>
                <w:szCs w:val="16"/>
              </w:rPr>
            </w:pPr>
          </w:p>
          <w:p w14:paraId="106E2D40" w14:textId="67A30726"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150</w:t>
            </w:r>
          </w:p>
        </w:tc>
        <w:tc>
          <w:tcPr>
            <w:tcW w:w="990" w:type="dxa"/>
          </w:tcPr>
          <w:p w14:paraId="0D088F57" w14:textId="77777777" w:rsidR="00B67676" w:rsidRPr="00F53D6F" w:rsidRDefault="00B67676" w:rsidP="00B67676">
            <w:pPr>
              <w:tabs>
                <w:tab w:val="decimal" w:pos="542"/>
              </w:tabs>
              <w:spacing w:line="260" w:lineRule="exact"/>
              <w:ind w:hanging="18"/>
              <w:rPr>
                <w:rFonts w:hAnsi="Times New Roman" w:cs="Times New Roman"/>
                <w:sz w:val="16"/>
                <w:szCs w:val="16"/>
              </w:rPr>
            </w:pPr>
          </w:p>
          <w:p w14:paraId="6DCAA9F1" w14:textId="282ACD09"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3F984D9" w14:textId="77777777" w:rsidR="00B67676" w:rsidRPr="00F53D6F" w:rsidRDefault="00B67676" w:rsidP="00B67676">
            <w:pPr>
              <w:tabs>
                <w:tab w:val="decimal" w:pos="542"/>
              </w:tabs>
              <w:spacing w:line="260" w:lineRule="exact"/>
              <w:ind w:hanging="18"/>
              <w:rPr>
                <w:rFonts w:hAnsi="Times New Roman" w:cs="Times New Roman"/>
                <w:sz w:val="16"/>
                <w:szCs w:val="16"/>
              </w:rPr>
            </w:pPr>
          </w:p>
          <w:p w14:paraId="12E67D83" w14:textId="1C6FB182"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1E507DE" w14:textId="77777777" w:rsidR="00B67676" w:rsidRPr="00F53D6F" w:rsidRDefault="00B67676" w:rsidP="00B67676">
            <w:pPr>
              <w:tabs>
                <w:tab w:val="decimal" w:pos="542"/>
              </w:tabs>
              <w:spacing w:line="260" w:lineRule="exact"/>
              <w:ind w:hanging="18"/>
              <w:rPr>
                <w:rFonts w:hAnsi="Times New Roman" w:cs="Times New Roman"/>
                <w:sz w:val="16"/>
                <w:szCs w:val="16"/>
              </w:rPr>
            </w:pPr>
          </w:p>
          <w:p w14:paraId="2F69C0EA" w14:textId="166A2A4A"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18EE5BAC" w14:textId="77777777" w:rsidR="00B67676" w:rsidRPr="00F53D6F" w:rsidRDefault="00B67676" w:rsidP="00B67676">
            <w:pPr>
              <w:tabs>
                <w:tab w:val="decimal" w:pos="800"/>
              </w:tabs>
              <w:spacing w:line="260" w:lineRule="exact"/>
              <w:ind w:hanging="18"/>
              <w:rPr>
                <w:rFonts w:hAnsi="Times New Roman" w:cs="Times New Roman"/>
                <w:sz w:val="16"/>
                <w:szCs w:val="16"/>
              </w:rPr>
            </w:pPr>
          </w:p>
          <w:p w14:paraId="071A9EF0" w14:textId="4A6B7EDA"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650</w:t>
            </w:r>
          </w:p>
        </w:tc>
      </w:tr>
      <w:tr w:rsidR="00B67676" w:rsidRPr="00F53D6F" w14:paraId="0123990C" w14:textId="77777777" w:rsidTr="00156446">
        <w:trPr>
          <w:trHeight w:val="80"/>
        </w:trPr>
        <w:tc>
          <w:tcPr>
            <w:tcW w:w="2700" w:type="dxa"/>
          </w:tcPr>
          <w:p w14:paraId="511221A3" w14:textId="77777777" w:rsidR="00B67676" w:rsidRPr="00F53D6F" w:rsidRDefault="00B67676" w:rsidP="00B67676">
            <w:pPr>
              <w:spacing w:line="260" w:lineRule="exact"/>
              <w:ind w:left="160" w:right="-108" w:hanging="160"/>
              <w:rPr>
                <w:rFonts w:hAnsi="Times New Roman" w:cs="Times New Roman"/>
                <w:sz w:val="16"/>
                <w:szCs w:val="16"/>
              </w:rPr>
            </w:pPr>
            <w:r w:rsidRPr="00F53D6F">
              <w:rPr>
                <w:rFonts w:hAnsi="Times New Roman" w:cs="Times New Roman"/>
                <w:sz w:val="16"/>
                <w:szCs w:val="16"/>
              </w:rPr>
              <w:t>Securities sold under sell and buy back agreements</w:t>
            </w:r>
          </w:p>
        </w:tc>
        <w:tc>
          <w:tcPr>
            <w:tcW w:w="990" w:type="dxa"/>
          </w:tcPr>
          <w:p w14:paraId="1BC9AC2F" w14:textId="77777777" w:rsidR="00774863" w:rsidRPr="00F53D6F" w:rsidRDefault="00774863" w:rsidP="00B67676">
            <w:pPr>
              <w:tabs>
                <w:tab w:val="decimal" w:pos="542"/>
              </w:tabs>
              <w:spacing w:line="260" w:lineRule="exact"/>
              <w:ind w:hanging="18"/>
              <w:rPr>
                <w:rFonts w:hAnsi="Times New Roman" w:cs="Times New Roman"/>
                <w:sz w:val="16"/>
                <w:szCs w:val="16"/>
              </w:rPr>
            </w:pPr>
          </w:p>
          <w:p w14:paraId="3FA14999" w14:textId="4696A1CA"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B936556" w14:textId="77777777" w:rsidR="00774863" w:rsidRPr="00F53D6F" w:rsidRDefault="00774863" w:rsidP="00B67676">
            <w:pPr>
              <w:tabs>
                <w:tab w:val="decimal" w:pos="800"/>
              </w:tabs>
              <w:spacing w:line="260" w:lineRule="exact"/>
              <w:ind w:hanging="18"/>
              <w:rPr>
                <w:rFonts w:hAnsi="Times New Roman" w:cs="Times New Roman"/>
                <w:sz w:val="16"/>
                <w:szCs w:val="16"/>
              </w:rPr>
            </w:pPr>
          </w:p>
          <w:p w14:paraId="29915530" w14:textId="22DF4CD6"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995</w:t>
            </w:r>
          </w:p>
        </w:tc>
        <w:tc>
          <w:tcPr>
            <w:tcW w:w="990" w:type="dxa"/>
          </w:tcPr>
          <w:p w14:paraId="6D3AF9E7" w14:textId="77777777" w:rsidR="00774863" w:rsidRPr="00F53D6F" w:rsidRDefault="00774863" w:rsidP="00B67676">
            <w:pPr>
              <w:tabs>
                <w:tab w:val="decimal" w:pos="542"/>
              </w:tabs>
              <w:spacing w:line="260" w:lineRule="exact"/>
              <w:ind w:hanging="18"/>
              <w:rPr>
                <w:rFonts w:hAnsi="Times New Roman" w:cs="Times New Roman"/>
                <w:sz w:val="16"/>
                <w:szCs w:val="16"/>
              </w:rPr>
            </w:pPr>
          </w:p>
          <w:p w14:paraId="477DEDC6" w14:textId="10A38BE8"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1D98E49B" w14:textId="77777777" w:rsidR="00774863" w:rsidRPr="00F53D6F" w:rsidRDefault="00774863" w:rsidP="00B67676">
            <w:pPr>
              <w:tabs>
                <w:tab w:val="decimal" w:pos="542"/>
              </w:tabs>
              <w:spacing w:line="260" w:lineRule="exact"/>
              <w:ind w:hanging="18"/>
              <w:rPr>
                <w:rFonts w:hAnsi="Times New Roman" w:cs="Times New Roman"/>
                <w:sz w:val="16"/>
                <w:szCs w:val="16"/>
              </w:rPr>
            </w:pPr>
          </w:p>
          <w:p w14:paraId="4517AEE1" w14:textId="0A91FCB8"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6632695" w14:textId="77777777" w:rsidR="00774863" w:rsidRPr="00F53D6F" w:rsidRDefault="00774863" w:rsidP="00B67676">
            <w:pPr>
              <w:tabs>
                <w:tab w:val="decimal" w:pos="542"/>
              </w:tabs>
              <w:spacing w:line="260" w:lineRule="exact"/>
              <w:ind w:hanging="18"/>
              <w:rPr>
                <w:rFonts w:hAnsi="Times New Roman" w:cs="Times New Roman"/>
                <w:sz w:val="16"/>
                <w:szCs w:val="16"/>
              </w:rPr>
            </w:pPr>
          </w:p>
          <w:p w14:paraId="389CC16F" w14:textId="0D86C5E9"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3B4447AE" w14:textId="77777777" w:rsidR="00774863" w:rsidRPr="00F53D6F" w:rsidRDefault="00774863" w:rsidP="00B67676">
            <w:pPr>
              <w:tabs>
                <w:tab w:val="decimal" w:pos="800"/>
              </w:tabs>
              <w:spacing w:line="260" w:lineRule="exact"/>
              <w:ind w:hanging="18"/>
              <w:rPr>
                <w:rFonts w:hAnsi="Times New Roman" w:cs="Times New Roman"/>
                <w:sz w:val="16"/>
                <w:szCs w:val="16"/>
              </w:rPr>
            </w:pPr>
          </w:p>
          <w:p w14:paraId="70B5950A" w14:textId="24CBD8AE"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995</w:t>
            </w:r>
          </w:p>
        </w:tc>
      </w:tr>
      <w:tr w:rsidR="00B67676" w:rsidRPr="00F53D6F" w14:paraId="33FDC9A5" w14:textId="77777777" w:rsidTr="00774863">
        <w:trPr>
          <w:trHeight w:val="216"/>
        </w:trPr>
        <w:tc>
          <w:tcPr>
            <w:tcW w:w="2700" w:type="dxa"/>
          </w:tcPr>
          <w:p w14:paraId="4DB310F0" w14:textId="77777777" w:rsidR="00B67676" w:rsidRPr="00F53D6F" w:rsidRDefault="00B67676" w:rsidP="00B67676">
            <w:pPr>
              <w:spacing w:line="260" w:lineRule="exact"/>
              <w:rPr>
                <w:rFonts w:hAnsi="Times New Roman" w:cs="Times New Roman"/>
                <w:sz w:val="16"/>
                <w:szCs w:val="16"/>
              </w:rPr>
            </w:pPr>
            <w:r w:rsidRPr="00F53D6F">
              <w:rPr>
                <w:rFonts w:hAnsi="Times New Roman" w:cs="Times New Roman"/>
                <w:sz w:val="16"/>
                <w:szCs w:val="16"/>
              </w:rPr>
              <w:t>Trade and other payables</w:t>
            </w:r>
          </w:p>
        </w:tc>
        <w:tc>
          <w:tcPr>
            <w:tcW w:w="990" w:type="dxa"/>
          </w:tcPr>
          <w:p w14:paraId="699DAE23"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612E700C"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cs/>
              </w:rPr>
              <w:t>151</w:t>
            </w:r>
          </w:p>
        </w:tc>
        <w:tc>
          <w:tcPr>
            <w:tcW w:w="990" w:type="dxa"/>
          </w:tcPr>
          <w:p w14:paraId="4D8D5573"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4213F57E"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12BDBF03"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1455A092"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cs/>
              </w:rPr>
              <w:t>151</w:t>
            </w:r>
          </w:p>
        </w:tc>
      </w:tr>
      <w:tr w:rsidR="00B67676" w:rsidRPr="00F53D6F" w14:paraId="3CFED703" w14:textId="77777777" w:rsidTr="00156446">
        <w:trPr>
          <w:trHeight w:val="80"/>
        </w:trPr>
        <w:tc>
          <w:tcPr>
            <w:tcW w:w="2700" w:type="dxa"/>
          </w:tcPr>
          <w:p w14:paraId="2A2D9928" w14:textId="77777777" w:rsidR="00B67676" w:rsidRPr="00F53D6F" w:rsidRDefault="00B67676" w:rsidP="00B67676">
            <w:pPr>
              <w:spacing w:line="260" w:lineRule="exact"/>
              <w:rPr>
                <w:rFonts w:hAnsi="Times New Roman" w:cs="Times New Roman"/>
                <w:sz w:val="16"/>
                <w:szCs w:val="16"/>
              </w:rPr>
            </w:pPr>
            <w:r w:rsidRPr="00F53D6F">
              <w:rPr>
                <w:rFonts w:hAnsi="Times New Roman" w:cs="Times New Roman"/>
                <w:sz w:val="16"/>
                <w:szCs w:val="16"/>
              </w:rPr>
              <w:t xml:space="preserve">Securities and derivatives </w:t>
            </w:r>
          </w:p>
          <w:p w14:paraId="325961AF" w14:textId="77777777" w:rsidR="00B67676" w:rsidRPr="00F53D6F" w:rsidRDefault="00B67676" w:rsidP="00B67676">
            <w:pPr>
              <w:spacing w:line="260" w:lineRule="exact"/>
              <w:rPr>
                <w:rFonts w:hAnsi="Times New Roman" w:cs="Times New Roman"/>
                <w:sz w:val="16"/>
                <w:szCs w:val="16"/>
              </w:rPr>
            </w:pPr>
            <w:r w:rsidRPr="00F53D6F">
              <w:rPr>
                <w:rFonts w:hAnsi="Times New Roman" w:cs="Times New Roman"/>
                <w:sz w:val="16"/>
                <w:szCs w:val="16"/>
              </w:rPr>
              <w:t xml:space="preserve">  business payables</w:t>
            </w:r>
          </w:p>
        </w:tc>
        <w:tc>
          <w:tcPr>
            <w:tcW w:w="990" w:type="dxa"/>
          </w:tcPr>
          <w:p w14:paraId="753A7CAB" w14:textId="77777777" w:rsidR="00774863" w:rsidRPr="00F53D6F" w:rsidRDefault="00774863" w:rsidP="00B67676">
            <w:pPr>
              <w:tabs>
                <w:tab w:val="decimal" w:pos="542"/>
              </w:tabs>
              <w:spacing w:line="260" w:lineRule="exact"/>
              <w:ind w:hanging="18"/>
              <w:rPr>
                <w:rFonts w:hAnsi="Times New Roman" w:cs="Times New Roman"/>
                <w:sz w:val="16"/>
                <w:szCs w:val="16"/>
              </w:rPr>
            </w:pPr>
          </w:p>
          <w:p w14:paraId="2A053B5C" w14:textId="71FC4045"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6C596BF0" w14:textId="77777777" w:rsidR="00774863" w:rsidRPr="00F53D6F" w:rsidRDefault="00774863" w:rsidP="00B67676">
            <w:pPr>
              <w:tabs>
                <w:tab w:val="decimal" w:pos="800"/>
              </w:tabs>
              <w:spacing w:line="260" w:lineRule="exact"/>
              <w:ind w:hanging="18"/>
              <w:rPr>
                <w:rFonts w:hAnsi="Times New Roman" w:cs="Times New Roman"/>
                <w:sz w:val="16"/>
                <w:szCs w:val="16"/>
              </w:rPr>
            </w:pPr>
          </w:p>
          <w:p w14:paraId="25C30886" w14:textId="5FCD91A6"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cs/>
              </w:rPr>
              <w:t>264</w:t>
            </w:r>
          </w:p>
        </w:tc>
        <w:tc>
          <w:tcPr>
            <w:tcW w:w="990" w:type="dxa"/>
          </w:tcPr>
          <w:p w14:paraId="28625314" w14:textId="77777777" w:rsidR="00774863" w:rsidRPr="00F53D6F" w:rsidRDefault="00774863" w:rsidP="00B67676">
            <w:pPr>
              <w:tabs>
                <w:tab w:val="decimal" w:pos="542"/>
              </w:tabs>
              <w:spacing w:line="260" w:lineRule="exact"/>
              <w:ind w:hanging="18"/>
              <w:rPr>
                <w:rFonts w:hAnsi="Times New Roman" w:cs="Times New Roman"/>
                <w:sz w:val="16"/>
                <w:szCs w:val="16"/>
              </w:rPr>
            </w:pPr>
          </w:p>
          <w:p w14:paraId="462AB6D3" w14:textId="3D8EBFD6"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01B4124E" w14:textId="77777777" w:rsidR="00774863" w:rsidRPr="00F53D6F" w:rsidRDefault="00774863" w:rsidP="00B67676">
            <w:pPr>
              <w:tabs>
                <w:tab w:val="decimal" w:pos="542"/>
              </w:tabs>
              <w:spacing w:line="260" w:lineRule="exact"/>
              <w:ind w:hanging="18"/>
              <w:rPr>
                <w:rFonts w:hAnsi="Times New Roman" w:cs="Times New Roman"/>
                <w:sz w:val="16"/>
                <w:szCs w:val="16"/>
              </w:rPr>
            </w:pPr>
          </w:p>
          <w:p w14:paraId="6FB494B1" w14:textId="5F19F40A"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4906E37C" w14:textId="77777777" w:rsidR="00774863" w:rsidRPr="00F53D6F" w:rsidRDefault="00774863" w:rsidP="00B67676">
            <w:pPr>
              <w:tabs>
                <w:tab w:val="decimal" w:pos="542"/>
              </w:tabs>
              <w:spacing w:line="260" w:lineRule="exact"/>
              <w:ind w:hanging="18"/>
              <w:rPr>
                <w:rFonts w:hAnsi="Times New Roman" w:cs="Times New Roman"/>
                <w:sz w:val="16"/>
                <w:szCs w:val="16"/>
              </w:rPr>
            </w:pPr>
          </w:p>
          <w:p w14:paraId="7DB9348C" w14:textId="742EF8AC"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68FE465C" w14:textId="77777777" w:rsidR="00774863" w:rsidRPr="00F53D6F" w:rsidRDefault="00774863" w:rsidP="00B67676">
            <w:pPr>
              <w:tabs>
                <w:tab w:val="decimal" w:pos="800"/>
              </w:tabs>
              <w:spacing w:line="260" w:lineRule="exact"/>
              <w:ind w:hanging="18"/>
              <w:rPr>
                <w:rFonts w:hAnsi="Times New Roman" w:cs="Times New Roman"/>
                <w:sz w:val="16"/>
                <w:szCs w:val="16"/>
              </w:rPr>
            </w:pPr>
          </w:p>
          <w:p w14:paraId="4521CE94" w14:textId="2851E656"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cs/>
              </w:rPr>
              <w:t>264</w:t>
            </w:r>
          </w:p>
        </w:tc>
      </w:tr>
      <w:tr w:rsidR="0009152E" w:rsidRPr="00F53D6F" w14:paraId="2B5EBCD0" w14:textId="77777777" w:rsidTr="00156446">
        <w:trPr>
          <w:trHeight w:val="80"/>
        </w:trPr>
        <w:tc>
          <w:tcPr>
            <w:tcW w:w="2700" w:type="dxa"/>
          </w:tcPr>
          <w:p w14:paraId="644E9BC8" w14:textId="67C55D7C" w:rsidR="0009152E" w:rsidRPr="00F53D6F" w:rsidRDefault="0009152E" w:rsidP="00B67676">
            <w:pPr>
              <w:spacing w:line="260" w:lineRule="exact"/>
              <w:rPr>
                <w:rFonts w:hAnsi="Times New Roman" w:cs="Times New Roman"/>
                <w:sz w:val="16"/>
                <w:szCs w:val="16"/>
              </w:rPr>
            </w:pPr>
            <w:r>
              <w:rPr>
                <w:rFonts w:hAnsi="Times New Roman" w:cs="Times New Roman"/>
                <w:sz w:val="16"/>
                <w:szCs w:val="16"/>
              </w:rPr>
              <w:t>Payables to Clearing</w:t>
            </w:r>
          </w:p>
        </w:tc>
        <w:tc>
          <w:tcPr>
            <w:tcW w:w="990" w:type="dxa"/>
          </w:tcPr>
          <w:p w14:paraId="36BB34FA" w14:textId="77777777" w:rsidR="0009152E" w:rsidRPr="00F53D6F" w:rsidRDefault="0009152E" w:rsidP="00B67676">
            <w:pPr>
              <w:tabs>
                <w:tab w:val="decimal" w:pos="542"/>
              </w:tabs>
              <w:spacing w:line="260" w:lineRule="exact"/>
              <w:ind w:hanging="18"/>
              <w:rPr>
                <w:rFonts w:hAnsi="Times New Roman" w:cs="Times New Roman"/>
                <w:sz w:val="16"/>
                <w:szCs w:val="16"/>
              </w:rPr>
            </w:pPr>
          </w:p>
        </w:tc>
        <w:tc>
          <w:tcPr>
            <w:tcW w:w="990" w:type="dxa"/>
          </w:tcPr>
          <w:p w14:paraId="46EC352F" w14:textId="77777777" w:rsidR="0009152E" w:rsidRPr="00F53D6F" w:rsidRDefault="0009152E" w:rsidP="00B67676">
            <w:pPr>
              <w:tabs>
                <w:tab w:val="decimal" w:pos="800"/>
              </w:tabs>
              <w:spacing w:line="260" w:lineRule="exact"/>
              <w:ind w:hanging="18"/>
              <w:rPr>
                <w:rFonts w:hAnsi="Times New Roman" w:cs="Times New Roman"/>
                <w:sz w:val="16"/>
                <w:szCs w:val="16"/>
              </w:rPr>
            </w:pPr>
          </w:p>
        </w:tc>
        <w:tc>
          <w:tcPr>
            <w:tcW w:w="990" w:type="dxa"/>
          </w:tcPr>
          <w:p w14:paraId="6EC12829" w14:textId="77777777" w:rsidR="0009152E" w:rsidRPr="00F53D6F" w:rsidRDefault="0009152E" w:rsidP="00B67676">
            <w:pPr>
              <w:tabs>
                <w:tab w:val="decimal" w:pos="542"/>
              </w:tabs>
              <w:spacing w:line="260" w:lineRule="exact"/>
              <w:ind w:hanging="18"/>
              <w:rPr>
                <w:rFonts w:hAnsi="Times New Roman" w:cs="Times New Roman"/>
                <w:sz w:val="16"/>
                <w:szCs w:val="16"/>
              </w:rPr>
            </w:pPr>
          </w:p>
        </w:tc>
        <w:tc>
          <w:tcPr>
            <w:tcW w:w="990" w:type="dxa"/>
          </w:tcPr>
          <w:p w14:paraId="032E8FCE" w14:textId="77777777" w:rsidR="0009152E" w:rsidRPr="00F53D6F" w:rsidRDefault="0009152E" w:rsidP="00B67676">
            <w:pPr>
              <w:tabs>
                <w:tab w:val="decimal" w:pos="542"/>
              </w:tabs>
              <w:spacing w:line="260" w:lineRule="exact"/>
              <w:ind w:hanging="18"/>
              <w:rPr>
                <w:rFonts w:hAnsi="Times New Roman" w:cs="Times New Roman"/>
                <w:sz w:val="16"/>
                <w:szCs w:val="16"/>
              </w:rPr>
            </w:pPr>
          </w:p>
        </w:tc>
        <w:tc>
          <w:tcPr>
            <w:tcW w:w="990" w:type="dxa"/>
          </w:tcPr>
          <w:p w14:paraId="2C4F7C52" w14:textId="77777777" w:rsidR="0009152E" w:rsidRPr="00F53D6F" w:rsidRDefault="0009152E" w:rsidP="00B67676">
            <w:pPr>
              <w:tabs>
                <w:tab w:val="decimal" w:pos="542"/>
              </w:tabs>
              <w:spacing w:line="260" w:lineRule="exact"/>
              <w:ind w:hanging="18"/>
              <w:rPr>
                <w:rFonts w:hAnsi="Times New Roman" w:cs="Times New Roman"/>
                <w:sz w:val="16"/>
                <w:szCs w:val="16"/>
              </w:rPr>
            </w:pPr>
          </w:p>
        </w:tc>
        <w:tc>
          <w:tcPr>
            <w:tcW w:w="990" w:type="dxa"/>
          </w:tcPr>
          <w:p w14:paraId="00612F43" w14:textId="77777777" w:rsidR="0009152E" w:rsidRPr="00F53D6F" w:rsidRDefault="0009152E" w:rsidP="00B67676">
            <w:pPr>
              <w:tabs>
                <w:tab w:val="decimal" w:pos="800"/>
              </w:tabs>
              <w:spacing w:line="260" w:lineRule="exact"/>
              <w:ind w:hanging="18"/>
              <w:rPr>
                <w:rFonts w:hAnsi="Times New Roman" w:cs="Times New Roman"/>
                <w:sz w:val="16"/>
                <w:szCs w:val="16"/>
              </w:rPr>
            </w:pPr>
          </w:p>
        </w:tc>
      </w:tr>
      <w:tr w:rsidR="0009152E" w:rsidRPr="00F53D6F" w14:paraId="1DB0E7D1" w14:textId="77777777" w:rsidTr="00156446">
        <w:trPr>
          <w:trHeight w:val="80"/>
        </w:trPr>
        <w:tc>
          <w:tcPr>
            <w:tcW w:w="2700" w:type="dxa"/>
          </w:tcPr>
          <w:p w14:paraId="6FA7A407" w14:textId="11301947" w:rsidR="0009152E" w:rsidRPr="00F53D6F" w:rsidRDefault="0009152E" w:rsidP="0009152E">
            <w:pPr>
              <w:spacing w:line="260" w:lineRule="exact"/>
              <w:ind w:left="180"/>
              <w:rPr>
                <w:rFonts w:hAnsi="Times New Roman" w:cs="Times New Roman"/>
                <w:sz w:val="16"/>
                <w:szCs w:val="16"/>
              </w:rPr>
            </w:pPr>
            <w:r>
              <w:rPr>
                <w:rFonts w:hAnsi="Times New Roman" w:cs="Times New Roman"/>
                <w:sz w:val="16"/>
                <w:szCs w:val="16"/>
              </w:rPr>
              <w:t>House and broker - dealers</w:t>
            </w:r>
          </w:p>
        </w:tc>
        <w:tc>
          <w:tcPr>
            <w:tcW w:w="990" w:type="dxa"/>
          </w:tcPr>
          <w:p w14:paraId="0D4C8985" w14:textId="43AE668A" w:rsidR="0009152E" w:rsidRPr="00F53D6F" w:rsidRDefault="0009152E" w:rsidP="0009152E">
            <w:pPr>
              <w:tabs>
                <w:tab w:val="decimal" w:pos="542"/>
              </w:tabs>
              <w:spacing w:line="260" w:lineRule="exact"/>
              <w:ind w:hanging="18"/>
              <w:rPr>
                <w:rFonts w:hAnsi="Times New Roman" w:cs="Times New Roman"/>
                <w:sz w:val="16"/>
                <w:szCs w:val="16"/>
              </w:rPr>
            </w:pPr>
            <w:r>
              <w:rPr>
                <w:rFonts w:hAnsi="Times New Roman" w:cs="Times New Roman"/>
                <w:sz w:val="16"/>
                <w:szCs w:val="16"/>
              </w:rPr>
              <w:t>-</w:t>
            </w:r>
          </w:p>
        </w:tc>
        <w:tc>
          <w:tcPr>
            <w:tcW w:w="990" w:type="dxa"/>
          </w:tcPr>
          <w:p w14:paraId="4C447939" w14:textId="50CE921F" w:rsidR="0009152E" w:rsidRPr="00F53D6F" w:rsidRDefault="0009152E" w:rsidP="0009152E">
            <w:pPr>
              <w:tabs>
                <w:tab w:val="decimal" w:pos="800"/>
              </w:tabs>
              <w:spacing w:line="260" w:lineRule="exact"/>
              <w:ind w:hanging="18"/>
              <w:rPr>
                <w:rFonts w:hAnsi="Times New Roman" w:cs="Times New Roman"/>
                <w:sz w:val="16"/>
                <w:szCs w:val="16"/>
              </w:rPr>
            </w:pPr>
            <w:r>
              <w:rPr>
                <w:rFonts w:hAnsi="Times New Roman" w:cs="Times New Roman"/>
                <w:sz w:val="16"/>
                <w:szCs w:val="16"/>
              </w:rPr>
              <w:t>148</w:t>
            </w:r>
          </w:p>
        </w:tc>
        <w:tc>
          <w:tcPr>
            <w:tcW w:w="990" w:type="dxa"/>
          </w:tcPr>
          <w:p w14:paraId="79EB6B9A" w14:textId="327B1E0D" w:rsidR="0009152E" w:rsidRPr="00F53D6F" w:rsidRDefault="0009152E" w:rsidP="0009152E">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578BE25D" w14:textId="383C9FCB" w:rsidR="0009152E" w:rsidRPr="00F53D6F" w:rsidRDefault="0009152E" w:rsidP="0009152E">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2C77E786" w14:textId="08CB0062" w:rsidR="0009152E" w:rsidRPr="00F53D6F" w:rsidRDefault="0009152E" w:rsidP="0009152E">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0EF9BC13" w14:textId="703BC10B" w:rsidR="0009152E" w:rsidRPr="00F53D6F" w:rsidRDefault="0009152E" w:rsidP="0009152E">
            <w:pPr>
              <w:tabs>
                <w:tab w:val="decimal" w:pos="800"/>
              </w:tabs>
              <w:spacing w:line="260" w:lineRule="exact"/>
              <w:ind w:hanging="18"/>
              <w:rPr>
                <w:rFonts w:hAnsi="Times New Roman" w:cs="Times New Roman"/>
                <w:sz w:val="16"/>
                <w:szCs w:val="16"/>
              </w:rPr>
            </w:pPr>
            <w:r>
              <w:rPr>
                <w:rFonts w:hAnsi="Times New Roman" w:cs="Times New Roman"/>
                <w:sz w:val="16"/>
                <w:szCs w:val="16"/>
              </w:rPr>
              <w:t>148</w:t>
            </w:r>
          </w:p>
        </w:tc>
      </w:tr>
      <w:tr w:rsidR="00B67676" w:rsidRPr="00F53D6F" w14:paraId="488F3CE6" w14:textId="77777777" w:rsidTr="00156446">
        <w:trPr>
          <w:trHeight w:val="80"/>
        </w:trPr>
        <w:tc>
          <w:tcPr>
            <w:tcW w:w="2700" w:type="dxa"/>
          </w:tcPr>
          <w:p w14:paraId="178B605D" w14:textId="77777777" w:rsidR="00B67676" w:rsidRPr="00F53D6F" w:rsidRDefault="00B67676" w:rsidP="00B67676">
            <w:pPr>
              <w:spacing w:line="260" w:lineRule="exact"/>
              <w:rPr>
                <w:rFonts w:hAnsi="Times New Roman" w:cs="Times New Roman"/>
                <w:sz w:val="16"/>
                <w:szCs w:val="16"/>
              </w:rPr>
            </w:pPr>
            <w:r w:rsidRPr="00F53D6F">
              <w:rPr>
                <w:rFonts w:hAnsi="Times New Roman" w:cs="Times New Roman"/>
                <w:sz w:val="16"/>
                <w:szCs w:val="16"/>
              </w:rPr>
              <w:t>Derivative liabilities</w:t>
            </w:r>
          </w:p>
        </w:tc>
        <w:tc>
          <w:tcPr>
            <w:tcW w:w="990" w:type="dxa"/>
          </w:tcPr>
          <w:p w14:paraId="58FC9432"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6CCE15C8"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cs/>
              </w:rPr>
              <w:t>2</w:t>
            </w:r>
          </w:p>
        </w:tc>
        <w:tc>
          <w:tcPr>
            <w:tcW w:w="990" w:type="dxa"/>
          </w:tcPr>
          <w:p w14:paraId="39268EC5"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173FF1D0"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0B2C6EAA"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429E28C7"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cs/>
              </w:rPr>
              <w:t>2</w:t>
            </w:r>
          </w:p>
        </w:tc>
      </w:tr>
      <w:tr w:rsidR="00B67676" w:rsidRPr="00F53D6F" w14:paraId="4AFF1BAC" w14:textId="77777777" w:rsidTr="00156446">
        <w:trPr>
          <w:trHeight w:val="80"/>
        </w:trPr>
        <w:tc>
          <w:tcPr>
            <w:tcW w:w="2700" w:type="dxa"/>
          </w:tcPr>
          <w:p w14:paraId="3A201EE5" w14:textId="77777777" w:rsidR="00B67676" w:rsidRPr="00F53D6F" w:rsidRDefault="00B67676" w:rsidP="00B67676">
            <w:pPr>
              <w:spacing w:line="260" w:lineRule="exact"/>
              <w:rPr>
                <w:rFonts w:hAnsi="Times New Roman" w:cs="Times New Roman"/>
                <w:sz w:val="16"/>
                <w:szCs w:val="16"/>
              </w:rPr>
            </w:pPr>
            <w:r w:rsidRPr="00F53D6F">
              <w:rPr>
                <w:rFonts w:hAnsi="Times New Roman" w:cs="Times New Roman"/>
                <w:sz w:val="16"/>
                <w:szCs w:val="16"/>
              </w:rPr>
              <w:t>Structured notes</w:t>
            </w:r>
          </w:p>
        </w:tc>
        <w:tc>
          <w:tcPr>
            <w:tcW w:w="990" w:type="dxa"/>
          </w:tcPr>
          <w:p w14:paraId="7D4DFAC6"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339A77FD"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cs/>
              </w:rPr>
              <w:t>137</w:t>
            </w:r>
          </w:p>
        </w:tc>
        <w:tc>
          <w:tcPr>
            <w:tcW w:w="990" w:type="dxa"/>
          </w:tcPr>
          <w:p w14:paraId="47F9FAB4"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5C13A467"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7896FB86"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533C4A66"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cs/>
              </w:rPr>
              <w:t>137</w:t>
            </w:r>
          </w:p>
        </w:tc>
      </w:tr>
      <w:tr w:rsidR="00B67676" w:rsidRPr="00F53D6F" w14:paraId="217BF2FC" w14:textId="77777777" w:rsidTr="00156446">
        <w:trPr>
          <w:trHeight w:val="337"/>
        </w:trPr>
        <w:tc>
          <w:tcPr>
            <w:tcW w:w="2700" w:type="dxa"/>
          </w:tcPr>
          <w:p w14:paraId="37D56F8D" w14:textId="77777777" w:rsidR="00B67676" w:rsidRPr="00F53D6F" w:rsidRDefault="00B67676" w:rsidP="00B67676">
            <w:pPr>
              <w:spacing w:line="260" w:lineRule="exact"/>
              <w:rPr>
                <w:rFonts w:hAnsi="Times New Roman" w:cs="Times New Roman"/>
                <w:sz w:val="16"/>
                <w:szCs w:val="16"/>
              </w:rPr>
            </w:pPr>
            <w:r w:rsidRPr="00F53D6F">
              <w:rPr>
                <w:rFonts w:hAnsi="Times New Roman" w:cs="Times New Roman"/>
                <w:sz w:val="16"/>
                <w:szCs w:val="16"/>
              </w:rPr>
              <w:t>Long-term debentures</w:t>
            </w:r>
          </w:p>
        </w:tc>
        <w:tc>
          <w:tcPr>
            <w:tcW w:w="990" w:type="dxa"/>
            <w:vAlign w:val="bottom"/>
          </w:tcPr>
          <w:p w14:paraId="12253470"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vAlign w:val="bottom"/>
          </w:tcPr>
          <w:p w14:paraId="385979B7"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cs/>
              </w:rPr>
              <w:t>213</w:t>
            </w:r>
          </w:p>
        </w:tc>
        <w:tc>
          <w:tcPr>
            <w:tcW w:w="990" w:type="dxa"/>
            <w:vAlign w:val="bottom"/>
          </w:tcPr>
          <w:p w14:paraId="5B9F30D4"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cs/>
              </w:rPr>
              <w:t>180</w:t>
            </w:r>
          </w:p>
        </w:tc>
        <w:tc>
          <w:tcPr>
            <w:tcW w:w="990" w:type="dxa"/>
            <w:vAlign w:val="bottom"/>
          </w:tcPr>
          <w:p w14:paraId="05211C92"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vAlign w:val="bottom"/>
          </w:tcPr>
          <w:p w14:paraId="6251C190"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vAlign w:val="bottom"/>
          </w:tcPr>
          <w:p w14:paraId="757B97D0"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cs/>
              </w:rPr>
              <w:t>393</w:t>
            </w:r>
          </w:p>
        </w:tc>
      </w:tr>
      <w:tr w:rsidR="00B67676" w:rsidRPr="00F53D6F" w14:paraId="642717FC" w14:textId="77777777" w:rsidTr="00156446">
        <w:trPr>
          <w:trHeight w:val="337"/>
        </w:trPr>
        <w:tc>
          <w:tcPr>
            <w:tcW w:w="2700" w:type="dxa"/>
          </w:tcPr>
          <w:p w14:paraId="2B258118" w14:textId="77777777" w:rsidR="00B67676" w:rsidRPr="00F53D6F" w:rsidRDefault="00B67676" w:rsidP="00B67676">
            <w:pPr>
              <w:spacing w:line="260" w:lineRule="exact"/>
              <w:rPr>
                <w:rFonts w:hAnsi="Times New Roman" w:cs="Times New Roman"/>
                <w:sz w:val="16"/>
                <w:szCs w:val="16"/>
              </w:rPr>
            </w:pPr>
            <w:r w:rsidRPr="00F53D6F">
              <w:rPr>
                <w:rFonts w:hAnsi="Times New Roman" w:cs="Times New Roman"/>
                <w:sz w:val="16"/>
                <w:szCs w:val="16"/>
              </w:rPr>
              <w:t>Lease liabilities</w:t>
            </w:r>
          </w:p>
        </w:tc>
        <w:tc>
          <w:tcPr>
            <w:tcW w:w="990" w:type="dxa"/>
            <w:vAlign w:val="bottom"/>
          </w:tcPr>
          <w:p w14:paraId="58D63D80"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vAlign w:val="bottom"/>
          </w:tcPr>
          <w:p w14:paraId="2E0231CA"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37</w:t>
            </w:r>
          </w:p>
        </w:tc>
        <w:tc>
          <w:tcPr>
            <w:tcW w:w="990" w:type="dxa"/>
            <w:vAlign w:val="bottom"/>
          </w:tcPr>
          <w:p w14:paraId="253CE781"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58</w:t>
            </w:r>
          </w:p>
        </w:tc>
        <w:tc>
          <w:tcPr>
            <w:tcW w:w="990" w:type="dxa"/>
            <w:vAlign w:val="bottom"/>
          </w:tcPr>
          <w:p w14:paraId="2C8A0087"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vAlign w:val="bottom"/>
          </w:tcPr>
          <w:p w14:paraId="45430B84" w14:textId="77777777" w:rsidR="00B67676" w:rsidRPr="00F53D6F" w:rsidRDefault="00B67676" w:rsidP="00B6767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vAlign w:val="bottom"/>
          </w:tcPr>
          <w:p w14:paraId="381DA3F1" w14:textId="77777777" w:rsidR="00B67676" w:rsidRPr="00F53D6F" w:rsidRDefault="00B67676" w:rsidP="00B67676">
            <w:pPr>
              <w:tabs>
                <w:tab w:val="decimal" w:pos="800"/>
              </w:tabs>
              <w:spacing w:line="260" w:lineRule="exact"/>
              <w:ind w:hanging="18"/>
              <w:rPr>
                <w:rFonts w:hAnsi="Times New Roman" w:cs="Times New Roman"/>
                <w:kern w:val="28"/>
                <w:sz w:val="16"/>
                <w:szCs w:val="16"/>
              </w:rPr>
            </w:pPr>
            <w:r w:rsidRPr="00F53D6F">
              <w:rPr>
                <w:rFonts w:hAnsi="Times New Roman" w:cs="Times New Roman"/>
                <w:sz w:val="16"/>
                <w:szCs w:val="16"/>
              </w:rPr>
              <w:t>95</w:t>
            </w:r>
          </w:p>
        </w:tc>
      </w:tr>
    </w:tbl>
    <w:p w14:paraId="4AD00AAB" w14:textId="77777777" w:rsidR="00A56FB0" w:rsidRDefault="00A56FB0" w:rsidP="00A56FB0">
      <w:pPr>
        <w:spacing w:line="100" w:lineRule="exact"/>
        <w:rPr>
          <w:rFonts w:hAnsi="Times New Roman" w:cs="Times New Roman"/>
        </w:rPr>
      </w:pPr>
    </w:p>
    <w:p w14:paraId="2A362015" w14:textId="77777777" w:rsidR="00A56FB0" w:rsidRDefault="00A56FB0" w:rsidP="00A56FB0">
      <w:r>
        <w:br w:type="page"/>
      </w:r>
    </w:p>
    <w:tbl>
      <w:tblPr>
        <w:tblW w:w="8640" w:type="dxa"/>
        <w:tblInd w:w="450" w:type="dxa"/>
        <w:tblLayout w:type="fixed"/>
        <w:tblCellMar>
          <w:left w:w="0" w:type="dxa"/>
          <w:right w:w="0" w:type="dxa"/>
        </w:tblCellMar>
        <w:tblLook w:val="04A0" w:firstRow="1" w:lastRow="0" w:firstColumn="1" w:lastColumn="0" w:noHBand="0" w:noVBand="1"/>
      </w:tblPr>
      <w:tblGrid>
        <w:gridCol w:w="2700"/>
        <w:gridCol w:w="990"/>
        <w:gridCol w:w="990"/>
        <w:gridCol w:w="990"/>
        <w:gridCol w:w="990"/>
        <w:gridCol w:w="990"/>
        <w:gridCol w:w="990"/>
      </w:tblGrid>
      <w:tr w:rsidR="00A56FB0" w:rsidRPr="00F53D6F" w14:paraId="489FDF02" w14:textId="77777777" w:rsidTr="00156446">
        <w:trPr>
          <w:trHeight w:val="60"/>
        </w:trPr>
        <w:tc>
          <w:tcPr>
            <w:tcW w:w="8640" w:type="dxa"/>
            <w:gridSpan w:val="7"/>
          </w:tcPr>
          <w:p w14:paraId="797996EC" w14:textId="77777777" w:rsidR="00A56FB0" w:rsidRPr="00F53D6F" w:rsidRDefault="00A56FB0" w:rsidP="00156446">
            <w:pPr>
              <w:spacing w:line="260" w:lineRule="exact"/>
              <w:jc w:val="right"/>
              <w:rPr>
                <w:rFonts w:hAnsi="Times New Roman" w:cs="Times New Roman"/>
                <w:b/>
                <w:bCs/>
                <w:kern w:val="28"/>
                <w:sz w:val="16"/>
                <w:szCs w:val="16"/>
              </w:rPr>
            </w:pPr>
            <w:r w:rsidRPr="00F53D6F">
              <w:rPr>
                <w:rFonts w:hAnsi="Times New Roman" w:cs="Times New Roman"/>
                <w:b/>
                <w:bCs/>
                <w:kern w:val="28"/>
                <w:sz w:val="16"/>
                <w:szCs w:val="16"/>
              </w:rPr>
              <w:lastRenderedPageBreak/>
              <w:t>(Unit: Million Baht)</w:t>
            </w:r>
          </w:p>
        </w:tc>
      </w:tr>
      <w:tr w:rsidR="00A56FB0" w:rsidRPr="00F53D6F" w14:paraId="3328DF9A" w14:textId="77777777" w:rsidTr="00156446">
        <w:trPr>
          <w:trHeight w:val="60"/>
        </w:trPr>
        <w:tc>
          <w:tcPr>
            <w:tcW w:w="2700" w:type="dxa"/>
            <w:vAlign w:val="bottom"/>
          </w:tcPr>
          <w:p w14:paraId="383B328F"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5940" w:type="dxa"/>
            <w:gridSpan w:val="6"/>
          </w:tcPr>
          <w:p w14:paraId="520F61D4"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Consolidated financial statements</w:t>
            </w:r>
          </w:p>
        </w:tc>
      </w:tr>
      <w:tr w:rsidR="00A56FB0" w:rsidRPr="00F53D6F" w14:paraId="60254904" w14:textId="77777777" w:rsidTr="00156446">
        <w:trPr>
          <w:trHeight w:val="60"/>
        </w:trPr>
        <w:tc>
          <w:tcPr>
            <w:tcW w:w="2700" w:type="dxa"/>
            <w:vAlign w:val="bottom"/>
          </w:tcPr>
          <w:p w14:paraId="4216EBC4"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5940" w:type="dxa"/>
            <w:gridSpan w:val="6"/>
          </w:tcPr>
          <w:p w14:paraId="045F895C"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2024</w:t>
            </w:r>
          </w:p>
        </w:tc>
      </w:tr>
      <w:tr w:rsidR="00A56FB0" w:rsidRPr="00F53D6F" w14:paraId="2446F85B" w14:textId="77777777" w:rsidTr="00156446">
        <w:trPr>
          <w:trHeight w:val="60"/>
        </w:trPr>
        <w:tc>
          <w:tcPr>
            <w:tcW w:w="2700" w:type="dxa"/>
            <w:vAlign w:val="bottom"/>
          </w:tcPr>
          <w:p w14:paraId="116EF9F2"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5940" w:type="dxa"/>
            <w:gridSpan w:val="6"/>
          </w:tcPr>
          <w:p w14:paraId="69776412"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Outstanding balances of net financial instruments</w:t>
            </w:r>
          </w:p>
        </w:tc>
      </w:tr>
      <w:tr w:rsidR="00A56FB0" w:rsidRPr="00F53D6F" w14:paraId="40C7F8BC" w14:textId="77777777" w:rsidTr="00156446">
        <w:trPr>
          <w:trHeight w:val="367"/>
        </w:trPr>
        <w:tc>
          <w:tcPr>
            <w:tcW w:w="2700" w:type="dxa"/>
            <w:vAlign w:val="bottom"/>
          </w:tcPr>
          <w:p w14:paraId="51B29186"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990" w:type="dxa"/>
            <w:vAlign w:val="bottom"/>
          </w:tcPr>
          <w:p w14:paraId="4A85B30C"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At call</w:t>
            </w:r>
          </w:p>
        </w:tc>
        <w:tc>
          <w:tcPr>
            <w:tcW w:w="990" w:type="dxa"/>
            <w:vAlign w:val="bottom"/>
          </w:tcPr>
          <w:p w14:paraId="0632A662"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Within            1 year</w:t>
            </w:r>
          </w:p>
        </w:tc>
        <w:tc>
          <w:tcPr>
            <w:tcW w:w="990" w:type="dxa"/>
            <w:vAlign w:val="bottom"/>
          </w:tcPr>
          <w:p w14:paraId="6025BAF7"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1 - 5 years</w:t>
            </w:r>
          </w:p>
        </w:tc>
        <w:tc>
          <w:tcPr>
            <w:tcW w:w="990" w:type="dxa"/>
            <w:vAlign w:val="bottom"/>
          </w:tcPr>
          <w:p w14:paraId="22828CDE"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Over            5 years</w:t>
            </w:r>
          </w:p>
        </w:tc>
        <w:tc>
          <w:tcPr>
            <w:tcW w:w="990" w:type="dxa"/>
            <w:vAlign w:val="bottom"/>
          </w:tcPr>
          <w:p w14:paraId="0562F326"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No maturity</w:t>
            </w:r>
          </w:p>
        </w:tc>
        <w:tc>
          <w:tcPr>
            <w:tcW w:w="990" w:type="dxa"/>
            <w:vAlign w:val="bottom"/>
          </w:tcPr>
          <w:p w14:paraId="4016ABC2" w14:textId="77777777" w:rsidR="00A56FB0" w:rsidRPr="00F53D6F" w:rsidRDefault="00A56FB0" w:rsidP="00156446">
            <w:pPr>
              <w:spacing w:line="260" w:lineRule="exact"/>
              <w:jc w:val="center"/>
              <w:rPr>
                <w:rFonts w:hAnsi="Times New Roman" w:cs="Times New Roman"/>
                <w:b/>
                <w:bCs/>
                <w:kern w:val="28"/>
                <w:sz w:val="16"/>
                <w:szCs w:val="16"/>
                <w:cs/>
              </w:rPr>
            </w:pPr>
            <w:r w:rsidRPr="00F53D6F">
              <w:rPr>
                <w:rFonts w:hAnsi="Times New Roman" w:cs="Times New Roman"/>
                <w:b/>
                <w:bCs/>
                <w:sz w:val="16"/>
                <w:szCs w:val="16"/>
              </w:rPr>
              <w:t>Total</w:t>
            </w:r>
          </w:p>
        </w:tc>
      </w:tr>
      <w:tr w:rsidR="00A56FB0" w:rsidRPr="00F53D6F" w14:paraId="19909C82" w14:textId="77777777" w:rsidTr="00156446">
        <w:trPr>
          <w:trHeight w:val="80"/>
        </w:trPr>
        <w:tc>
          <w:tcPr>
            <w:tcW w:w="2700" w:type="dxa"/>
          </w:tcPr>
          <w:p w14:paraId="529E142B" w14:textId="77777777" w:rsidR="00A56FB0" w:rsidRPr="00F53D6F" w:rsidRDefault="00A56FB0" w:rsidP="00156446">
            <w:pPr>
              <w:spacing w:line="260" w:lineRule="exact"/>
              <w:jc w:val="thaiDistribute"/>
              <w:rPr>
                <w:rFonts w:hAnsi="Times New Roman" w:cs="Times New Roman"/>
                <w:b/>
                <w:bCs/>
                <w:kern w:val="28"/>
                <w:sz w:val="16"/>
                <w:szCs w:val="16"/>
                <w:u w:val="single"/>
              </w:rPr>
            </w:pPr>
            <w:r w:rsidRPr="00F53D6F">
              <w:rPr>
                <w:rFonts w:hAnsi="Times New Roman" w:cs="Times New Roman"/>
                <w:b/>
                <w:bCs/>
                <w:sz w:val="16"/>
                <w:szCs w:val="16"/>
                <w:u w:val="single"/>
              </w:rPr>
              <w:t>Financial assets</w:t>
            </w:r>
          </w:p>
        </w:tc>
        <w:tc>
          <w:tcPr>
            <w:tcW w:w="990" w:type="dxa"/>
          </w:tcPr>
          <w:p w14:paraId="1578A797"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tcPr>
          <w:p w14:paraId="50C209E5"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tcPr>
          <w:p w14:paraId="3F027F51"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tcPr>
          <w:p w14:paraId="5DDB1A32"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vAlign w:val="bottom"/>
          </w:tcPr>
          <w:p w14:paraId="3988CCDA"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vAlign w:val="bottom"/>
          </w:tcPr>
          <w:p w14:paraId="5027951F"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cs/>
              </w:rPr>
            </w:pPr>
          </w:p>
        </w:tc>
      </w:tr>
      <w:tr w:rsidR="00A56FB0" w:rsidRPr="00F53D6F" w14:paraId="2341226A" w14:textId="77777777" w:rsidTr="00156446">
        <w:trPr>
          <w:trHeight w:val="80"/>
        </w:trPr>
        <w:tc>
          <w:tcPr>
            <w:tcW w:w="2700" w:type="dxa"/>
          </w:tcPr>
          <w:p w14:paraId="5BD0DD53" w14:textId="77777777" w:rsidR="00A56FB0" w:rsidRPr="00F53D6F" w:rsidRDefault="00A56FB0" w:rsidP="00156446">
            <w:pPr>
              <w:spacing w:line="260" w:lineRule="exact"/>
              <w:jc w:val="thaiDistribute"/>
              <w:rPr>
                <w:rFonts w:hAnsi="Times New Roman" w:cs="Times New Roman"/>
                <w:sz w:val="16"/>
                <w:szCs w:val="16"/>
              </w:rPr>
            </w:pPr>
            <w:r w:rsidRPr="00F53D6F">
              <w:rPr>
                <w:rFonts w:hAnsi="Times New Roman" w:cs="Times New Roman"/>
                <w:sz w:val="16"/>
                <w:szCs w:val="16"/>
              </w:rPr>
              <w:t>Cash and cash equivalents</w:t>
            </w:r>
          </w:p>
        </w:tc>
        <w:tc>
          <w:tcPr>
            <w:tcW w:w="990" w:type="dxa"/>
          </w:tcPr>
          <w:p w14:paraId="76C79888" w14:textId="77777777" w:rsidR="00A56FB0" w:rsidRPr="00F53D6F" w:rsidRDefault="00A56FB0" w:rsidP="00156446">
            <w:pPr>
              <w:tabs>
                <w:tab w:val="decimal" w:pos="542"/>
              </w:tabs>
              <w:spacing w:line="260" w:lineRule="exact"/>
              <w:ind w:hanging="18"/>
              <w:rPr>
                <w:rFonts w:hAnsi="Times New Roman" w:cs="Times New Roman"/>
                <w:sz w:val="16"/>
                <w:szCs w:val="16"/>
                <w:cs/>
              </w:rPr>
            </w:pPr>
            <w:r w:rsidRPr="00F53D6F">
              <w:rPr>
                <w:rFonts w:hAnsi="Times New Roman" w:cs="Times New Roman"/>
                <w:sz w:val="16"/>
                <w:szCs w:val="16"/>
              </w:rPr>
              <w:t>-</w:t>
            </w:r>
          </w:p>
        </w:tc>
        <w:tc>
          <w:tcPr>
            <w:tcW w:w="990" w:type="dxa"/>
          </w:tcPr>
          <w:p w14:paraId="6233A260" w14:textId="77777777" w:rsidR="00A56FB0" w:rsidRPr="00F53D6F" w:rsidRDefault="00A56FB0" w:rsidP="00156446">
            <w:pPr>
              <w:tabs>
                <w:tab w:val="decimal" w:pos="542"/>
              </w:tabs>
              <w:spacing w:line="260" w:lineRule="exact"/>
              <w:ind w:hanging="18"/>
              <w:rPr>
                <w:rFonts w:hAnsi="Times New Roman" w:cs="Times New Roman"/>
                <w:sz w:val="16"/>
                <w:szCs w:val="16"/>
                <w:cs/>
              </w:rPr>
            </w:pPr>
            <w:r w:rsidRPr="00F53D6F">
              <w:rPr>
                <w:rFonts w:hAnsi="Times New Roman" w:cs="Times New Roman"/>
                <w:sz w:val="16"/>
                <w:szCs w:val="16"/>
              </w:rPr>
              <w:t>-</w:t>
            </w:r>
          </w:p>
        </w:tc>
        <w:tc>
          <w:tcPr>
            <w:tcW w:w="990" w:type="dxa"/>
          </w:tcPr>
          <w:p w14:paraId="71E91836" w14:textId="77777777" w:rsidR="00A56FB0" w:rsidRPr="00F53D6F" w:rsidRDefault="00A56FB0" w:rsidP="00156446">
            <w:pPr>
              <w:tabs>
                <w:tab w:val="decimal" w:pos="542"/>
              </w:tabs>
              <w:spacing w:line="260" w:lineRule="exact"/>
              <w:ind w:hanging="18"/>
              <w:rPr>
                <w:rFonts w:hAnsi="Times New Roman" w:cs="Times New Roman"/>
                <w:sz w:val="16"/>
                <w:szCs w:val="16"/>
                <w:cs/>
              </w:rPr>
            </w:pPr>
            <w:r w:rsidRPr="00F53D6F">
              <w:rPr>
                <w:rFonts w:hAnsi="Times New Roman" w:cs="Times New Roman"/>
                <w:sz w:val="16"/>
                <w:szCs w:val="16"/>
              </w:rPr>
              <w:t>-</w:t>
            </w:r>
          </w:p>
        </w:tc>
        <w:tc>
          <w:tcPr>
            <w:tcW w:w="990" w:type="dxa"/>
          </w:tcPr>
          <w:p w14:paraId="1652B992" w14:textId="77777777" w:rsidR="00A56FB0" w:rsidRPr="00F53D6F" w:rsidRDefault="00A56FB0" w:rsidP="00156446">
            <w:pPr>
              <w:tabs>
                <w:tab w:val="decimal" w:pos="542"/>
              </w:tabs>
              <w:spacing w:line="260" w:lineRule="exact"/>
              <w:ind w:hanging="18"/>
              <w:rPr>
                <w:rFonts w:hAnsi="Times New Roman" w:cs="Times New Roman"/>
                <w:sz w:val="16"/>
                <w:szCs w:val="16"/>
                <w:cs/>
              </w:rPr>
            </w:pPr>
            <w:r w:rsidRPr="00F53D6F">
              <w:rPr>
                <w:rFonts w:hAnsi="Times New Roman" w:cs="Times New Roman"/>
                <w:sz w:val="16"/>
                <w:szCs w:val="16"/>
              </w:rPr>
              <w:t>-</w:t>
            </w:r>
          </w:p>
        </w:tc>
        <w:tc>
          <w:tcPr>
            <w:tcW w:w="990" w:type="dxa"/>
          </w:tcPr>
          <w:p w14:paraId="7EA5C384" w14:textId="77777777" w:rsidR="00A56FB0" w:rsidRPr="00F53D6F" w:rsidRDefault="00A56FB0" w:rsidP="00156446">
            <w:pPr>
              <w:tabs>
                <w:tab w:val="decimal" w:pos="800"/>
              </w:tabs>
              <w:spacing w:line="260" w:lineRule="exact"/>
              <w:ind w:hanging="18"/>
              <w:rPr>
                <w:rFonts w:hAnsi="Times New Roman" w:cs="Times New Roman"/>
                <w:kern w:val="28"/>
                <w:sz w:val="16"/>
                <w:szCs w:val="16"/>
                <w:cs/>
              </w:rPr>
            </w:pPr>
            <w:r w:rsidRPr="00F53D6F">
              <w:rPr>
                <w:rFonts w:hAnsi="Times New Roman" w:cs="Times New Roman"/>
                <w:kern w:val="28"/>
                <w:sz w:val="16"/>
                <w:szCs w:val="16"/>
              </w:rPr>
              <w:t>595</w:t>
            </w:r>
          </w:p>
        </w:tc>
        <w:tc>
          <w:tcPr>
            <w:tcW w:w="990" w:type="dxa"/>
          </w:tcPr>
          <w:p w14:paraId="384AA8F9" w14:textId="77777777" w:rsidR="00A56FB0" w:rsidRPr="00F53D6F" w:rsidRDefault="00A56FB0" w:rsidP="00156446">
            <w:pPr>
              <w:tabs>
                <w:tab w:val="decimal" w:pos="800"/>
              </w:tabs>
              <w:spacing w:line="260" w:lineRule="exact"/>
              <w:ind w:hanging="18"/>
              <w:rPr>
                <w:rFonts w:hAnsi="Times New Roman" w:cs="Times New Roman"/>
                <w:kern w:val="28"/>
                <w:sz w:val="16"/>
                <w:szCs w:val="16"/>
                <w:cs/>
              </w:rPr>
            </w:pPr>
            <w:r w:rsidRPr="00F53D6F">
              <w:rPr>
                <w:rFonts w:hAnsi="Times New Roman" w:cs="Times New Roman"/>
                <w:kern w:val="28"/>
                <w:sz w:val="16"/>
                <w:szCs w:val="16"/>
              </w:rPr>
              <w:t>595</w:t>
            </w:r>
          </w:p>
        </w:tc>
      </w:tr>
      <w:tr w:rsidR="00A56FB0" w:rsidRPr="00F53D6F" w14:paraId="1FF93915" w14:textId="77777777" w:rsidTr="00156446">
        <w:trPr>
          <w:trHeight w:val="80"/>
        </w:trPr>
        <w:tc>
          <w:tcPr>
            <w:tcW w:w="2700" w:type="dxa"/>
          </w:tcPr>
          <w:p w14:paraId="14D1FAB4" w14:textId="77777777" w:rsidR="00A56FB0" w:rsidRPr="00F53D6F" w:rsidRDefault="00A56FB0" w:rsidP="00156446">
            <w:pPr>
              <w:spacing w:line="260" w:lineRule="exact"/>
              <w:jc w:val="thaiDistribute"/>
              <w:rPr>
                <w:rFonts w:hAnsi="Times New Roman" w:cs="Times New Roman"/>
                <w:sz w:val="16"/>
                <w:szCs w:val="16"/>
              </w:rPr>
            </w:pPr>
            <w:r w:rsidRPr="00F53D6F">
              <w:rPr>
                <w:rFonts w:hAnsi="Times New Roman" w:cs="Times New Roman"/>
                <w:sz w:val="16"/>
                <w:szCs w:val="16"/>
              </w:rPr>
              <w:t>Trade and other receivables</w:t>
            </w:r>
          </w:p>
        </w:tc>
        <w:tc>
          <w:tcPr>
            <w:tcW w:w="990" w:type="dxa"/>
          </w:tcPr>
          <w:p w14:paraId="568B75B9"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3F302C19" w14:textId="37BFD8D2"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28</w:t>
            </w:r>
            <w:r w:rsidR="000F624D" w:rsidRPr="00F53D6F">
              <w:rPr>
                <w:rFonts w:hAnsi="Times New Roman" w:cs="Times New Roman"/>
                <w:kern w:val="28"/>
                <w:sz w:val="16"/>
                <w:szCs w:val="16"/>
              </w:rPr>
              <w:t>9</w:t>
            </w:r>
          </w:p>
        </w:tc>
        <w:tc>
          <w:tcPr>
            <w:tcW w:w="990" w:type="dxa"/>
          </w:tcPr>
          <w:p w14:paraId="36189885"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89FED32"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A5B90EC"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5D38DF2" w14:textId="1CCC788B"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28</w:t>
            </w:r>
            <w:r w:rsidR="000F624D" w:rsidRPr="00F53D6F">
              <w:rPr>
                <w:rFonts w:hAnsi="Times New Roman" w:cs="Times New Roman"/>
                <w:kern w:val="28"/>
                <w:sz w:val="16"/>
                <w:szCs w:val="16"/>
              </w:rPr>
              <w:t>9</w:t>
            </w:r>
          </w:p>
        </w:tc>
      </w:tr>
      <w:tr w:rsidR="00A56FB0" w:rsidRPr="00F53D6F" w14:paraId="4372B3DD" w14:textId="77777777" w:rsidTr="00156446">
        <w:trPr>
          <w:trHeight w:val="80"/>
        </w:trPr>
        <w:tc>
          <w:tcPr>
            <w:tcW w:w="2700" w:type="dxa"/>
          </w:tcPr>
          <w:p w14:paraId="370FAF00" w14:textId="77777777" w:rsidR="00A56FB0" w:rsidRPr="00F53D6F" w:rsidRDefault="00A56FB0" w:rsidP="00156446">
            <w:pPr>
              <w:spacing w:line="260" w:lineRule="exact"/>
              <w:jc w:val="thaiDistribute"/>
              <w:rPr>
                <w:rFonts w:hAnsi="Times New Roman" w:cs="Times New Roman"/>
                <w:kern w:val="28"/>
                <w:sz w:val="16"/>
                <w:szCs w:val="16"/>
                <w:highlight w:val="cyan"/>
              </w:rPr>
            </w:pPr>
            <w:r w:rsidRPr="00F53D6F">
              <w:rPr>
                <w:rFonts w:hAnsi="Times New Roman" w:cs="Times New Roman"/>
                <w:sz w:val="16"/>
                <w:szCs w:val="16"/>
              </w:rPr>
              <w:t>Receivables from Clearing House</w:t>
            </w:r>
          </w:p>
        </w:tc>
        <w:tc>
          <w:tcPr>
            <w:tcW w:w="990" w:type="dxa"/>
          </w:tcPr>
          <w:p w14:paraId="6FB95AB4" w14:textId="205C228B" w:rsidR="00A56FB0" w:rsidRPr="00F53D6F" w:rsidRDefault="00A56FB0" w:rsidP="00156446">
            <w:pPr>
              <w:tabs>
                <w:tab w:val="decimal" w:pos="542"/>
              </w:tabs>
              <w:spacing w:line="260" w:lineRule="exact"/>
              <w:ind w:hanging="18"/>
              <w:rPr>
                <w:rFonts w:hAnsi="Times New Roman" w:cs="Times New Roman"/>
                <w:sz w:val="16"/>
                <w:szCs w:val="16"/>
              </w:rPr>
            </w:pPr>
          </w:p>
        </w:tc>
        <w:tc>
          <w:tcPr>
            <w:tcW w:w="990" w:type="dxa"/>
          </w:tcPr>
          <w:p w14:paraId="34D9A513" w14:textId="0B60EC76" w:rsidR="00A56FB0" w:rsidRPr="00F53D6F" w:rsidRDefault="00A56FB0" w:rsidP="00156446">
            <w:pPr>
              <w:tabs>
                <w:tab w:val="decimal" w:pos="800"/>
              </w:tabs>
              <w:spacing w:line="260" w:lineRule="exact"/>
              <w:ind w:hanging="18"/>
              <w:rPr>
                <w:rFonts w:hAnsi="Times New Roman" w:cs="Times New Roman"/>
                <w:kern w:val="28"/>
                <w:sz w:val="16"/>
                <w:szCs w:val="16"/>
              </w:rPr>
            </w:pPr>
          </w:p>
        </w:tc>
        <w:tc>
          <w:tcPr>
            <w:tcW w:w="990" w:type="dxa"/>
          </w:tcPr>
          <w:p w14:paraId="1C9EA325" w14:textId="556E813D" w:rsidR="00A56FB0" w:rsidRPr="00F53D6F" w:rsidRDefault="00A56FB0" w:rsidP="00156446">
            <w:pPr>
              <w:tabs>
                <w:tab w:val="decimal" w:pos="542"/>
              </w:tabs>
              <w:spacing w:line="260" w:lineRule="exact"/>
              <w:ind w:hanging="18"/>
              <w:rPr>
                <w:rFonts w:hAnsi="Times New Roman" w:cs="Times New Roman"/>
                <w:sz w:val="16"/>
                <w:szCs w:val="16"/>
              </w:rPr>
            </w:pPr>
          </w:p>
        </w:tc>
        <w:tc>
          <w:tcPr>
            <w:tcW w:w="990" w:type="dxa"/>
          </w:tcPr>
          <w:p w14:paraId="0CE582BC" w14:textId="59A621E0" w:rsidR="00A56FB0" w:rsidRPr="00F53D6F" w:rsidRDefault="00A56FB0" w:rsidP="00156446">
            <w:pPr>
              <w:tabs>
                <w:tab w:val="decimal" w:pos="542"/>
              </w:tabs>
              <w:spacing w:line="260" w:lineRule="exact"/>
              <w:ind w:hanging="18"/>
              <w:rPr>
                <w:rFonts w:hAnsi="Times New Roman" w:cs="Times New Roman"/>
                <w:sz w:val="16"/>
                <w:szCs w:val="16"/>
              </w:rPr>
            </w:pPr>
          </w:p>
        </w:tc>
        <w:tc>
          <w:tcPr>
            <w:tcW w:w="990" w:type="dxa"/>
          </w:tcPr>
          <w:p w14:paraId="5BD513ED" w14:textId="505EA328" w:rsidR="00A56FB0" w:rsidRPr="00F53D6F" w:rsidRDefault="00A56FB0" w:rsidP="00156446">
            <w:pPr>
              <w:tabs>
                <w:tab w:val="decimal" w:pos="542"/>
              </w:tabs>
              <w:spacing w:line="260" w:lineRule="exact"/>
              <w:ind w:hanging="18"/>
              <w:rPr>
                <w:rFonts w:hAnsi="Times New Roman" w:cs="Times New Roman"/>
                <w:sz w:val="16"/>
                <w:szCs w:val="16"/>
              </w:rPr>
            </w:pPr>
          </w:p>
        </w:tc>
        <w:tc>
          <w:tcPr>
            <w:tcW w:w="990" w:type="dxa"/>
          </w:tcPr>
          <w:p w14:paraId="186A5CB1" w14:textId="3B94A3DA" w:rsidR="00A56FB0" w:rsidRPr="00F53D6F" w:rsidRDefault="00A56FB0" w:rsidP="00156446">
            <w:pPr>
              <w:tabs>
                <w:tab w:val="decimal" w:pos="800"/>
              </w:tabs>
              <w:spacing w:line="260" w:lineRule="exact"/>
              <w:ind w:hanging="18"/>
              <w:rPr>
                <w:rFonts w:hAnsi="Times New Roman" w:cs="Times New Roman"/>
                <w:kern w:val="28"/>
                <w:sz w:val="16"/>
                <w:szCs w:val="16"/>
              </w:rPr>
            </w:pPr>
          </w:p>
        </w:tc>
      </w:tr>
      <w:tr w:rsidR="00774863" w:rsidRPr="00F53D6F" w14:paraId="10F9845B" w14:textId="77777777" w:rsidTr="00156446">
        <w:trPr>
          <w:trHeight w:val="80"/>
        </w:trPr>
        <w:tc>
          <w:tcPr>
            <w:tcW w:w="2700" w:type="dxa"/>
          </w:tcPr>
          <w:p w14:paraId="226AFCA7" w14:textId="77777777" w:rsidR="00774863" w:rsidRPr="00F53D6F" w:rsidRDefault="00774863" w:rsidP="00774863">
            <w:pPr>
              <w:spacing w:line="260" w:lineRule="exact"/>
              <w:ind w:left="160" w:hanging="160"/>
              <w:rPr>
                <w:rFonts w:hAnsi="Times New Roman" w:cs="Times New Roman"/>
                <w:kern w:val="28"/>
                <w:sz w:val="16"/>
                <w:szCs w:val="16"/>
                <w:highlight w:val="cyan"/>
              </w:rPr>
            </w:pPr>
            <w:r w:rsidRPr="00F53D6F">
              <w:rPr>
                <w:rFonts w:hAnsi="Times New Roman" w:cs="Times New Roman"/>
                <w:sz w:val="16"/>
                <w:szCs w:val="16"/>
              </w:rPr>
              <w:tab/>
              <w:t>and broker - dealers</w:t>
            </w:r>
          </w:p>
        </w:tc>
        <w:tc>
          <w:tcPr>
            <w:tcW w:w="990" w:type="dxa"/>
          </w:tcPr>
          <w:p w14:paraId="7D6B6490" w14:textId="4CA24F21" w:rsidR="00774863" w:rsidRPr="00F53D6F" w:rsidRDefault="00774863" w:rsidP="00774863">
            <w:pPr>
              <w:tabs>
                <w:tab w:val="decimal" w:pos="542"/>
              </w:tabs>
              <w:spacing w:line="260" w:lineRule="exact"/>
              <w:ind w:hanging="18"/>
              <w:rPr>
                <w:rFonts w:hAnsi="Times New Roman" w:cs="Times New Roman"/>
                <w:kern w:val="28"/>
                <w:sz w:val="16"/>
                <w:szCs w:val="16"/>
              </w:rPr>
            </w:pPr>
            <w:r w:rsidRPr="00F53D6F">
              <w:rPr>
                <w:rFonts w:hAnsi="Times New Roman" w:cs="Times New Roman"/>
                <w:sz w:val="16"/>
                <w:szCs w:val="16"/>
              </w:rPr>
              <w:t>-</w:t>
            </w:r>
          </w:p>
        </w:tc>
        <w:tc>
          <w:tcPr>
            <w:tcW w:w="990" w:type="dxa"/>
          </w:tcPr>
          <w:p w14:paraId="1BFDD69C" w14:textId="06CD2E14" w:rsidR="00774863" w:rsidRPr="00F53D6F" w:rsidRDefault="00774863" w:rsidP="00774863">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82</w:t>
            </w:r>
          </w:p>
        </w:tc>
        <w:tc>
          <w:tcPr>
            <w:tcW w:w="990" w:type="dxa"/>
          </w:tcPr>
          <w:p w14:paraId="741EE088" w14:textId="677ABCA7" w:rsidR="00774863" w:rsidRPr="00F53D6F" w:rsidRDefault="00774863" w:rsidP="00774863">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F98B4A5" w14:textId="38CA97B3" w:rsidR="00774863" w:rsidRPr="00F53D6F" w:rsidRDefault="00774863" w:rsidP="00774863">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05705DF" w14:textId="2BF3551C" w:rsidR="00774863" w:rsidRPr="00F53D6F" w:rsidRDefault="00774863" w:rsidP="00774863">
            <w:pPr>
              <w:tabs>
                <w:tab w:val="decimal" w:pos="542"/>
              </w:tabs>
              <w:spacing w:line="260" w:lineRule="exact"/>
              <w:ind w:hanging="18"/>
              <w:rPr>
                <w:rFonts w:hAnsi="Times New Roman" w:cs="Times New Roman"/>
                <w:kern w:val="28"/>
                <w:sz w:val="16"/>
                <w:szCs w:val="16"/>
              </w:rPr>
            </w:pPr>
            <w:r w:rsidRPr="00F53D6F">
              <w:rPr>
                <w:rFonts w:hAnsi="Times New Roman" w:cs="Times New Roman"/>
                <w:sz w:val="16"/>
                <w:szCs w:val="16"/>
              </w:rPr>
              <w:t>-</w:t>
            </w:r>
          </w:p>
        </w:tc>
        <w:tc>
          <w:tcPr>
            <w:tcW w:w="990" w:type="dxa"/>
          </w:tcPr>
          <w:p w14:paraId="2588ED04" w14:textId="078563EB" w:rsidR="00774863" w:rsidRPr="00F53D6F" w:rsidRDefault="00774863" w:rsidP="00774863">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82</w:t>
            </w:r>
          </w:p>
        </w:tc>
      </w:tr>
      <w:tr w:rsidR="00774863" w:rsidRPr="00F53D6F" w14:paraId="39B8D242" w14:textId="77777777" w:rsidTr="00156446">
        <w:trPr>
          <w:trHeight w:val="337"/>
        </w:trPr>
        <w:tc>
          <w:tcPr>
            <w:tcW w:w="2700" w:type="dxa"/>
          </w:tcPr>
          <w:p w14:paraId="4F574703" w14:textId="77777777" w:rsidR="00774863" w:rsidRPr="00F53D6F" w:rsidRDefault="00774863" w:rsidP="00774863">
            <w:pPr>
              <w:spacing w:line="260" w:lineRule="exact"/>
              <w:ind w:left="160" w:right="-108" w:hanging="160"/>
              <w:rPr>
                <w:rFonts w:hAnsi="Times New Roman" w:cs="Times New Roman"/>
                <w:sz w:val="16"/>
                <w:szCs w:val="16"/>
              </w:rPr>
            </w:pPr>
            <w:r w:rsidRPr="00F53D6F">
              <w:rPr>
                <w:rFonts w:hAnsi="Times New Roman" w:cs="Times New Roman"/>
                <w:sz w:val="16"/>
                <w:szCs w:val="16"/>
              </w:rPr>
              <w:t xml:space="preserve">Securities and derivatives business receivables </w:t>
            </w:r>
          </w:p>
        </w:tc>
        <w:tc>
          <w:tcPr>
            <w:tcW w:w="990" w:type="dxa"/>
          </w:tcPr>
          <w:p w14:paraId="33082D91" w14:textId="77777777" w:rsidR="00774863" w:rsidRPr="00F53D6F" w:rsidRDefault="00774863" w:rsidP="00774863">
            <w:pPr>
              <w:tabs>
                <w:tab w:val="decimal" w:pos="800"/>
              </w:tabs>
              <w:spacing w:line="260" w:lineRule="exact"/>
              <w:ind w:hanging="18"/>
              <w:rPr>
                <w:rFonts w:hAnsi="Times New Roman" w:cs="Times New Roman"/>
                <w:kern w:val="28"/>
                <w:sz w:val="16"/>
                <w:szCs w:val="16"/>
              </w:rPr>
            </w:pPr>
          </w:p>
          <w:p w14:paraId="624C2185" w14:textId="2922B1B5" w:rsidR="00774863" w:rsidRPr="00F53D6F" w:rsidRDefault="00774863" w:rsidP="00774863">
            <w:pPr>
              <w:tabs>
                <w:tab w:val="decimal" w:pos="800"/>
              </w:tabs>
              <w:spacing w:line="260" w:lineRule="exact"/>
              <w:ind w:hanging="18"/>
              <w:rPr>
                <w:rFonts w:hAnsi="Times New Roman" w:cs="Times New Roman"/>
                <w:sz w:val="16"/>
                <w:szCs w:val="16"/>
              </w:rPr>
            </w:pPr>
            <w:r w:rsidRPr="00F53D6F">
              <w:rPr>
                <w:rFonts w:hAnsi="Times New Roman" w:cs="Times New Roman"/>
                <w:kern w:val="28"/>
                <w:sz w:val="16"/>
                <w:szCs w:val="16"/>
              </w:rPr>
              <w:t>928</w:t>
            </w:r>
          </w:p>
        </w:tc>
        <w:tc>
          <w:tcPr>
            <w:tcW w:w="990" w:type="dxa"/>
          </w:tcPr>
          <w:p w14:paraId="4E3D2214" w14:textId="77777777" w:rsidR="00774863" w:rsidRPr="00F53D6F" w:rsidRDefault="00774863" w:rsidP="00774863">
            <w:pPr>
              <w:tabs>
                <w:tab w:val="decimal" w:pos="800"/>
              </w:tabs>
              <w:spacing w:line="260" w:lineRule="exact"/>
              <w:ind w:hanging="18"/>
              <w:rPr>
                <w:rFonts w:hAnsi="Times New Roman" w:cs="Times New Roman"/>
                <w:kern w:val="28"/>
                <w:sz w:val="16"/>
                <w:szCs w:val="16"/>
              </w:rPr>
            </w:pPr>
          </w:p>
          <w:p w14:paraId="1DAEC695" w14:textId="63299B71" w:rsidR="00774863" w:rsidRPr="00F53D6F" w:rsidRDefault="00774863" w:rsidP="00774863">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305</w:t>
            </w:r>
          </w:p>
        </w:tc>
        <w:tc>
          <w:tcPr>
            <w:tcW w:w="990" w:type="dxa"/>
          </w:tcPr>
          <w:p w14:paraId="3AF3E405" w14:textId="77777777" w:rsidR="00774863" w:rsidRPr="00F53D6F" w:rsidRDefault="00774863" w:rsidP="00774863">
            <w:pPr>
              <w:tabs>
                <w:tab w:val="decimal" w:pos="542"/>
              </w:tabs>
              <w:spacing w:line="260" w:lineRule="exact"/>
              <w:ind w:hanging="18"/>
              <w:rPr>
                <w:rFonts w:hAnsi="Times New Roman" w:cs="Times New Roman"/>
                <w:sz w:val="16"/>
                <w:szCs w:val="16"/>
              </w:rPr>
            </w:pPr>
          </w:p>
          <w:p w14:paraId="5504FEBF" w14:textId="1A5145EA" w:rsidR="00774863" w:rsidRPr="00F53D6F" w:rsidRDefault="00774863" w:rsidP="00774863">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8C3F605" w14:textId="77777777" w:rsidR="00774863" w:rsidRPr="00F53D6F" w:rsidRDefault="00774863" w:rsidP="00774863">
            <w:pPr>
              <w:tabs>
                <w:tab w:val="decimal" w:pos="542"/>
              </w:tabs>
              <w:spacing w:line="260" w:lineRule="exact"/>
              <w:ind w:hanging="18"/>
              <w:rPr>
                <w:rFonts w:hAnsi="Times New Roman" w:cs="Times New Roman"/>
                <w:sz w:val="16"/>
                <w:szCs w:val="16"/>
              </w:rPr>
            </w:pPr>
          </w:p>
          <w:p w14:paraId="3BADBD34" w14:textId="397F6EA1" w:rsidR="00774863" w:rsidRPr="00F53D6F" w:rsidRDefault="00774863" w:rsidP="00774863">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FADB284" w14:textId="77777777" w:rsidR="00774863" w:rsidRPr="00F53D6F" w:rsidRDefault="00774863" w:rsidP="00774863">
            <w:pPr>
              <w:tabs>
                <w:tab w:val="decimal" w:pos="542"/>
              </w:tabs>
              <w:spacing w:line="260" w:lineRule="exact"/>
              <w:ind w:hanging="18"/>
              <w:rPr>
                <w:rFonts w:hAnsi="Times New Roman" w:cs="Times New Roman"/>
                <w:kern w:val="28"/>
                <w:sz w:val="16"/>
                <w:szCs w:val="16"/>
              </w:rPr>
            </w:pPr>
          </w:p>
          <w:p w14:paraId="1340493D" w14:textId="40C20E5C" w:rsidR="00774863" w:rsidRPr="00F53D6F" w:rsidRDefault="00774863" w:rsidP="00774863">
            <w:pPr>
              <w:tabs>
                <w:tab w:val="decimal" w:pos="542"/>
              </w:tabs>
              <w:spacing w:line="260" w:lineRule="exact"/>
              <w:ind w:hanging="18"/>
              <w:rPr>
                <w:rFonts w:hAnsi="Times New Roman" w:cs="Times New Roman"/>
                <w:sz w:val="16"/>
                <w:szCs w:val="16"/>
              </w:rPr>
            </w:pPr>
            <w:r w:rsidRPr="00F53D6F">
              <w:rPr>
                <w:rFonts w:hAnsi="Times New Roman" w:cs="Times New Roman"/>
                <w:kern w:val="28"/>
                <w:sz w:val="16"/>
                <w:szCs w:val="16"/>
              </w:rPr>
              <w:t>12</w:t>
            </w:r>
          </w:p>
        </w:tc>
        <w:tc>
          <w:tcPr>
            <w:tcW w:w="990" w:type="dxa"/>
          </w:tcPr>
          <w:p w14:paraId="0A3D3F53" w14:textId="77777777" w:rsidR="00774863" w:rsidRPr="00F53D6F" w:rsidRDefault="00774863" w:rsidP="00774863">
            <w:pPr>
              <w:tabs>
                <w:tab w:val="decimal" w:pos="800"/>
              </w:tabs>
              <w:spacing w:line="260" w:lineRule="exact"/>
              <w:ind w:hanging="18"/>
              <w:rPr>
                <w:rFonts w:hAnsi="Times New Roman" w:cs="Times New Roman"/>
                <w:kern w:val="28"/>
                <w:sz w:val="16"/>
                <w:szCs w:val="16"/>
              </w:rPr>
            </w:pPr>
          </w:p>
          <w:p w14:paraId="2446585E" w14:textId="75A65CA6" w:rsidR="00774863" w:rsidRPr="00F53D6F" w:rsidRDefault="00774863" w:rsidP="00774863">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1,245</w:t>
            </w:r>
          </w:p>
        </w:tc>
      </w:tr>
      <w:tr w:rsidR="00774863" w:rsidRPr="00F53D6F" w14:paraId="0E541FAB" w14:textId="77777777" w:rsidTr="00774863">
        <w:trPr>
          <w:trHeight w:val="279"/>
        </w:trPr>
        <w:tc>
          <w:tcPr>
            <w:tcW w:w="2700" w:type="dxa"/>
          </w:tcPr>
          <w:p w14:paraId="0D14A4CA" w14:textId="69C659D2" w:rsidR="00774863" w:rsidRPr="00F53D6F" w:rsidRDefault="00774863" w:rsidP="00774863">
            <w:pPr>
              <w:spacing w:line="260" w:lineRule="exact"/>
              <w:ind w:left="160" w:right="-108" w:hanging="160"/>
              <w:rPr>
                <w:rFonts w:hAnsi="Times New Roman" w:cs="Times New Roman"/>
                <w:sz w:val="16"/>
                <w:szCs w:val="16"/>
              </w:rPr>
            </w:pPr>
            <w:r w:rsidRPr="00F53D6F">
              <w:rPr>
                <w:rFonts w:hAnsi="Times New Roman" w:cs="Times New Roman"/>
                <w:sz w:val="16"/>
                <w:szCs w:val="16"/>
              </w:rPr>
              <w:t>Derivative assets</w:t>
            </w:r>
          </w:p>
        </w:tc>
        <w:tc>
          <w:tcPr>
            <w:tcW w:w="990" w:type="dxa"/>
          </w:tcPr>
          <w:p w14:paraId="6C02977F" w14:textId="36C25E94" w:rsidR="00774863" w:rsidRPr="00F53D6F" w:rsidRDefault="00774863" w:rsidP="00774863">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3A7AD33B" w14:textId="46A4EA9D" w:rsidR="00774863" w:rsidRPr="00F53D6F" w:rsidRDefault="00774863" w:rsidP="00774863">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cs/>
              </w:rPr>
              <w:t>3</w:t>
            </w:r>
          </w:p>
        </w:tc>
        <w:tc>
          <w:tcPr>
            <w:tcW w:w="990" w:type="dxa"/>
          </w:tcPr>
          <w:p w14:paraId="15064E16" w14:textId="2D500CA0" w:rsidR="00774863" w:rsidRPr="00F53D6F" w:rsidRDefault="00774863" w:rsidP="00774863">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2DEE58B1" w14:textId="0BD6F3BB" w:rsidR="00774863" w:rsidRPr="00F53D6F" w:rsidRDefault="00774863" w:rsidP="00774863">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2BCD48B5" w14:textId="4E670F5E" w:rsidR="00774863" w:rsidRPr="00F53D6F" w:rsidRDefault="00774863" w:rsidP="00774863">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7D6B0963" w14:textId="4B0B8338" w:rsidR="00774863" w:rsidRPr="00F53D6F" w:rsidRDefault="00774863" w:rsidP="00774863">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cs/>
              </w:rPr>
              <w:t>3</w:t>
            </w:r>
          </w:p>
        </w:tc>
      </w:tr>
      <w:tr w:rsidR="00A56FB0" w:rsidRPr="00F53D6F" w14:paraId="62AD2E73" w14:textId="77777777" w:rsidTr="00156446">
        <w:trPr>
          <w:trHeight w:val="80"/>
        </w:trPr>
        <w:tc>
          <w:tcPr>
            <w:tcW w:w="2700" w:type="dxa"/>
          </w:tcPr>
          <w:p w14:paraId="02670C17" w14:textId="77777777" w:rsidR="00A56FB0" w:rsidRPr="00F53D6F" w:rsidRDefault="00A56FB0" w:rsidP="00156446">
            <w:pPr>
              <w:spacing w:line="260" w:lineRule="exact"/>
              <w:ind w:left="160" w:right="-108" w:hanging="160"/>
              <w:rPr>
                <w:rFonts w:hAnsi="Times New Roman" w:cs="Times New Roman"/>
                <w:sz w:val="16"/>
                <w:szCs w:val="16"/>
              </w:rPr>
            </w:pPr>
            <w:r w:rsidRPr="00F53D6F">
              <w:rPr>
                <w:rFonts w:hAnsi="Times New Roman" w:cs="Times New Roman"/>
                <w:sz w:val="16"/>
                <w:szCs w:val="16"/>
              </w:rPr>
              <w:t>Long-term loans to other companies</w:t>
            </w:r>
          </w:p>
        </w:tc>
        <w:tc>
          <w:tcPr>
            <w:tcW w:w="990" w:type="dxa"/>
            <w:vAlign w:val="bottom"/>
          </w:tcPr>
          <w:p w14:paraId="4647873A"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vAlign w:val="bottom"/>
          </w:tcPr>
          <w:p w14:paraId="411B90BE"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31</w:t>
            </w:r>
          </w:p>
        </w:tc>
        <w:tc>
          <w:tcPr>
            <w:tcW w:w="990" w:type="dxa"/>
          </w:tcPr>
          <w:p w14:paraId="598C9D3E"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vAlign w:val="bottom"/>
          </w:tcPr>
          <w:p w14:paraId="027933A9"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vAlign w:val="bottom"/>
          </w:tcPr>
          <w:p w14:paraId="7EBF8F97" w14:textId="77777777" w:rsidR="00A56FB0" w:rsidRPr="00F53D6F" w:rsidRDefault="00A56FB0" w:rsidP="00774863">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vAlign w:val="bottom"/>
          </w:tcPr>
          <w:p w14:paraId="15F492B7"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31</w:t>
            </w:r>
          </w:p>
        </w:tc>
      </w:tr>
      <w:tr w:rsidR="00A56FB0" w:rsidRPr="00F53D6F" w14:paraId="0F4BBB61" w14:textId="77777777" w:rsidTr="00156446">
        <w:trPr>
          <w:trHeight w:val="80"/>
        </w:trPr>
        <w:tc>
          <w:tcPr>
            <w:tcW w:w="2700" w:type="dxa"/>
          </w:tcPr>
          <w:p w14:paraId="28DBE5EB" w14:textId="77777777" w:rsidR="00A56FB0" w:rsidRPr="00F53D6F" w:rsidRDefault="00A56FB0" w:rsidP="00156446">
            <w:pPr>
              <w:spacing w:line="260" w:lineRule="exact"/>
              <w:ind w:left="160" w:right="-108" w:hanging="160"/>
              <w:rPr>
                <w:rFonts w:hAnsi="Times New Roman" w:cs="Times New Roman"/>
                <w:sz w:val="16"/>
                <w:szCs w:val="16"/>
              </w:rPr>
            </w:pPr>
            <w:r w:rsidRPr="00F53D6F">
              <w:rPr>
                <w:rFonts w:hAnsi="Times New Roman" w:cs="Times New Roman"/>
                <w:sz w:val="16"/>
                <w:szCs w:val="16"/>
              </w:rPr>
              <w:t>Other current financial assets</w:t>
            </w:r>
          </w:p>
        </w:tc>
        <w:tc>
          <w:tcPr>
            <w:tcW w:w="990" w:type="dxa"/>
          </w:tcPr>
          <w:p w14:paraId="171030AE"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6328418D"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2,473</w:t>
            </w:r>
          </w:p>
        </w:tc>
        <w:tc>
          <w:tcPr>
            <w:tcW w:w="990" w:type="dxa"/>
          </w:tcPr>
          <w:p w14:paraId="1A679CDC"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13F96736"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cs/>
              </w:rPr>
              <w:t>-</w:t>
            </w:r>
          </w:p>
        </w:tc>
        <w:tc>
          <w:tcPr>
            <w:tcW w:w="990" w:type="dxa"/>
          </w:tcPr>
          <w:p w14:paraId="61F93A70"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3143C0E4"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2,473</w:t>
            </w:r>
          </w:p>
        </w:tc>
      </w:tr>
      <w:tr w:rsidR="00A56FB0" w:rsidRPr="00F53D6F" w14:paraId="42156D09" w14:textId="77777777" w:rsidTr="00156446">
        <w:trPr>
          <w:trHeight w:val="80"/>
        </w:trPr>
        <w:tc>
          <w:tcPr>
            <w:tcW w:w="2700" w:type="dxa"/>
          </w:tcPr>
          <w:p w14:paraId="676035D4" w14:textId="77777777" w:rsidR="00A56FB0" w:rsidRPr="00F53D6F" w:rsidRDefault="00A56FB0" w:rsidP="00156446">
            <w:pPr>
              <w:spacing w:line="260" w:lineRule="exact"/>
              <w:ind w:left="160" w:right="-108" w:hanging="160"/>
              <w:rPr>
                <w:rFonts w:hAnsi="Times New Roman" w:cs="Times New Roman"/>
                <w:sz w:val="16"/>
                <w:szCs w:val="16"/>
              </w:rPr>
            </w:pPr>
            <w:r w:rsidRPr="00F53D6F">
              <w:rPr>
                <w:rFonts w:hAnsi="Times New Roman" w:cs="Times New Roman"/>
                <w:sz w:val="16"/>
                <w:szCs w:val="16"/>
              </w:rPr>
              <w:t>Other non-current financial assets</w:t>
            </w:r>
          </w:p>
        </w:tc>
        <w:tc>
          <w:tcPr>
            <w:tcW w:w="990" w:type="dxa"/>
          </w:tcPr>
          <w:p w14:paraId="70FDEBB1"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847D1CC"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5648598C"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30A032EA"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105</w:t>
            </w:r>
          </w:p>
        </w:tc>
        <w:tc>
          <w:tcPr>
            <w:tcW w:w="990" w:type="dxa"/>
          </w:tcPr>
          <w:p w14:paraId="0CCE19CC"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666</w:t>
            </w:r>
          </w:p>
        </w:tc>
        <w:tc>
          <w:tcPr>
            <w:tcW w:w="990" w:type="dxa"/>
          </w:tcPr>
          <w:p w14:paraId="59C051F8"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771</w:t>
            </w:r>
          </w:p>
        </w:tc>
      </w:tr>
      <w:tr w:rsidR="00A56FB0" w:rsidRPr="00F53D6F" w14:paraId="59551573" w14:textId="77777777" w:rsidTr="00156446">
        <w:trPr>
          <w:trHeight w:val="80"/>
        </w:trPr>
        <w:tc>
          <w:tcPr>
            <w:tcW w:w="2700" w:type="dxa"/>
          </w:tcPr>
          <w:p w14:paraId="4B04D938" w14:textId="77777777" w:rsidR="00A56FB0" w:rsidRPr="00F53D6F" w:rsidRDefault="00A56FB0" w:rsidP="00156446">
            <w:pPr>
              <w:spacing w:line="260" w:lineRule="exact"/>
              <w:rPr>
                <w:rFonts w:hAnsi="Times New Roman" w:cs="Times New Roman"/>
                <w:sz w:val="16"/>
                <w:szCs w:val="16"/>
                <w:u w:val="single"/>
              </w:rPr>
            </w:pPr>
            <w:r w:rsidRPr="00F53D6F">
              <w:rPr>
                <w:rFonts w:hAnsi="Times New Roman" w:cs="Times New Roman"/>
                <w:b/>
                <w:bCs/>
                <w:sz w:val="16"/>
                <w:szCs w:val="16"/>
                <w:u w:val="single"/>
              </w:rPr>
              <w:t>Financial liabilities</w:t>
            </w:r>
          </w:p>
        </w:tc>
        <w:tc>
          <w:tcPr>
            <w:tcW w:w="990" w:type="dxa"/>
            <w:vAlign w:val="bottom"/>
          </w:tcPr>
          <w:p w14:paraId="140E2937"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p>
        </w:tc>
        <w:tc>
          <w:tcPr>
            <w:tcW w:w="990" w:type="dxa"/>
            <w:vAlign w:val="bottom"/>
          </w:tcPr>
          <w:p w14:paraId="7E4FDDB9"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p>
        </w:tc>
        <w:tc>
          <w:tcPr>
            <w:tcW w:w="990" w:type="dxa"/>
          </w:tcPr>
          <w:p w14:paraId="58F9EBA1" w14:textId="77777777" w:rsidR="00A56FB0" w:rsidRPr="00F53D6F" w:rsidRDefault="00A56FB0" w:rsidP="00156446">
            <w:pPr>
              <w:tabs>
                <w:tab w:val="decimal" w:pos="542"/>
              </w:tabs>
              <w:spacing w:line="260" w:lineRule="exact"/>
              <w:ind w:hanging="18"/>
              <w:rPr>
                <w:rFonts w:hAnsi="Times New Roman" w:cs="Times New Roman"/>
                <w:sz w:val="16"/>
                <w:szCs w:val="16"/>
              </w:rPr>
            </w:pPr>
          </w:p>
        </w:tc>
        <w:tc>
          <w:tcPr>
            <w:tcW w:w="990" w:type="dxa"/>
            <w:vAlign w:val="bottom"/>
          </w:tcPr>
          <w:p w14:paraId="06D16F36"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p>
        </w:tc>
        <w:tc>
          <w:tcPr>
            <w:tcW w:w="990" w:type="dxa"/>
            <w:vAlign w:val="bottom"/>
          </w:tcPr>
          <w:p w14:paraId="2BA4176D"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p>
        </w:tc>
        <w:tc>
          <w:tcPr>
            <w:tcW w:w="990" w:type="dxa"/>
            <w:vAlign w:val="bottom"/>
          </w:tcPr>
          <w:p w14:paraId="51237BE6" w14:textId="77777777" w:rsidR="00A56FB0" w:rsidRPr="00F53D6F" w:rsidRDefault="00A56FB0" w:rsidP="00156446">
            <w:pPr>
              <w:tabs>
                <w:tab w:val="decimal" w:pos="800"/>
              </w:tabs>
              <w:spacing w:line="260" w:lineRule="exact"/>
              <w:ind w:hanging="18"/>
              <w:rPr>
                <w:rFonts w:hAnsi="Times New Roman" w:cs="Times New Roman"/>
                <w:kern w:val="28"/>
                <w:sz w:val="16"/>
                <w:szCs w:val="16"/>
              </w:rPr>
            </w:pPr>
          </w:p>
        </w:tc>
      </w:tr>
      <w:tr w:rsidR="00A56FB0" w:rsidRPr="00F53D6F" w14:paraId="70EA7922" w14:textId="77777777" w:rsidTr="00156446">
        <w:trPr>
          <w:trHeight w:val="337"/>
        </w:trPr>
        <w:tc>
          <w:tcPr>
            <w:tcW w:w="2700" w:type="dxa"/>
          </w:tcPr>
          <w:p w14:paraId="3024B006" w14:textId="77777777" w:rsidR="00A56FB0" w:rsidRPr="00F53D6F" w:rsidRDefault="00A56FB0" w:rsidP="00156446">
            <w:pPr>
              <w:spacing w:line="260" w:lineRule="exact"/>
              <w:ind w:left="160" w:hanging="160"/>
              <w:rPr>
                <w:rFonts w:hAnsi="Times New Roman" w:cs="Times New Roman"/>
                <w:sz w:val="16"/>
                <w:szCs w:val="16"/>
              </w:rPr>
            </w:pPr>
            <w:r w:rsidRPr="00F53D6F">
              <w:rPr>
                <w:rFonts w:hAnsi="Times New Roman" w:cs="Times New Roman"/>
                <w:sz w:val="16"/>
                <w:szCs w:val="16"/>
              </w:rPr>
              <w:t>Short-term borrowings from financial institutions</w:t>
            </w:r>
          </w:p>
        </w:tc>
        <w:tc>
          <w:tcPr>
            <w:tcW w:w="990" w:type="dxa"/>
          </w:tcPr>
          <w:p w14:paraId="3E0DDD91" w14:textId="77777777" w:rsidR="00774863" w:rsidRPr="00F53D6F" w:rsidRDefault="00774863" w:rsidP="00156446">
            <w:pPr>
              <w:tabs>
                <w:tab w:val="decimal" w:pos="800"/>
              </w:tabs>
              <w:spacing w:line="260" w:lineRule="exact"/>
              <w:ind w:hanging="18"/>
              <w:rPr>
                <w:rFonts w:hAnsi="Times New Roman" w:cs="Times New Roman"/>
                <w:kern w:val="28"/>
                <w:sz w:val="16"/>
                <w:szCs w:val="16"/>
              </w:rPr>
            </w:pPr>
          </w:p>
          <w:p w14:paraId="0A81A874" w14:textId="5CB59B26"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500</w:t>
            </w:r>
          </w:p>
        </w:tc>
        <w:tc>
          <w:tcPr>
            <w:tcW w:w="990" w:type="dxa"/>
          </w:tcPr>
          <w:p w14:paraId="6FF62B28" w14:textId="77777777" w:rsidR="00774863" w:rsidRPr="00F53D6F" w:rsidRDefault="00774863" w:rsidP="00156446">
            <w:pPr>
              <w:tabs>
                <w:tab w:val="decimal" w:pos="800"/>
              </w:tabs>
              <w:spacing w:line="260" w:lineRule="exact"/>
              <w:ind w:hanging="18"/>
              <w:rPr>
                <w:rFonts w:hAnsi="Times New Roman" w:cs="Times New Roman"/>
                <w:kern w:val="28"/>
                <w:sz w:val="16"/>
                <w:szCs w:val="16"/>
              </w:rPr>
            </w:pPr>
          </w:p>
          <w:p w14:paraId="2B282E8D" w14:textId="34F9D892"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100</w:t>
            </w:r>
          </w:p>
        </w:tc>
        <w:tc>
          <w:tcPr>
            <w:tcW w:w="990" w:type="dxa"/>
          </w:tcPr>
          <w:p w14:paraId="7E3D01DE" w14:textId="77777777" w:rsidR="00774863" w:rsidRPr="00F53D6F" w:rsidRDefault="00774863" w:rsidP="00156446">
            <w:pPr>
              <w:tabs>
                <w:tab w:val="decimal" w:pos="542"/>
              </w:tabs>
              <w:spacing w:line="260" w:lineRule="exact"/>
              <w:ind w:hanging="18"/>
              <w:rPr>
                <w:rFonts w:hAnsi="Times New Roman" w:cs="Times New Roman"/>
                <w:sz w:val="16"/>
                <w:szCs w:val="16"/>
              </w:rPr>
            </w:pPr>
          </w:p>
          <w:p w14:paraId="3F8EAAD8" w14:textId="51E2A0BB"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3EFC226C" w14:textId="77777777" w:rsidR="00774863" w:rsidRPr="00F53D6F" w:rsidRDefault="00774863" w:rsidP="00156446">
            <w:pPr>
              <w:tabs>
                <w:tab w:val="decimal" w:pos="542"/>
              </w:tabs>
              <w:spacing w:line="260" w:lineRule="exact"/>
              <w:ind w:hanging="18"/>
              <w:rPr>
                <w:rFonts w:hAnsi="Times New Roman" w:cs="Times New Roman"/>
                <w:sz w:val="16"/>
                <w:szCs w:val="16"/>
              </w:rPr>
            </w:pPr>
          </w:p>
          <w:p w14:paraId="5F3CEF38" w14:textId="057D9CFC"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3CEE2B76" w14:textId="77777777" w:rsidR="00774863" w:rsidRPr="00F53D6F" w:rsidRDefault="00774863" w:rsidP="00156446">
            <w:pPr>
              <w:tabs>
                <w:tab w:val="decimal" w:pos="542"/>
              </w:tabs>
              <w:spacing w:line="260" w:lineRule="exact"/>
              <w:ind w:hanging="18"/>
              <w:rPr>
                <w:rFonts w:hAnsi="Times New Roman" w:cs="Times New Roman"/>
                <w:sz w:val="16"/>
                <w:szCs w:val="16"/>
              </w:rPr>
            </w:pPr>
          </w:p>
          <w:p w14:paraId="3FB20D83" w14:textId="69C16FE2"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3CFD95A5" w14:textId="77777777" w:rsidR="00774863" w:rsidRPr="00F53D6F" w:rsidRDefault="00774863" w:rsidP="00156446">
            <w:pPr>
              <w:tabs>
                <w:tab w:val="decimal" w:pos="800"/>
              </w:tabs>
              <w:spacing w:line="260" w:lineRule="exact"/>
              <w:ind w:hanging="18"/>
              <w:rPr>
                <w:rFonts w:hAnsi="Times New Roman" w:cs="Times New Roman"/>
                <w:kern w:val="28"/>
                <w:sz w:val="16"/>
                <w:szCs w:val="16"/>
              </w:rPr>
            </w:pPr>
          </w:p>
          <w:p w14:paraId="2CBD3016" w14:textId="18061919"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600</w:t>
            </w:r>
          </w:p>
        </w:tc>
      </w:tr>
      <w:tr w:rsidR="00A56FB0" w:rsidRPr="00F53D6F" w14:paraId="128AEDE0" w14:textId="77777777" w:rsidTr="00156446">
        <w:trPr>
          <w:trHeight w:val="80"/>
        </w:trPr>
        <w:tc>
          <w:tcPr>
            <w:tcW w:w="2700" w:type="dxa"/>
          </w:tcPr>
          <w:p w14:paraId="6E35EF94" w14:textId="77777777" w:rsidR="00A56FB0" w:rsidRPr="00F53D6F" w:rsidRDefault="00A56FB0" w:rsidP="00156446">
            <w:pPr>
              <w:spacing w:line="260" w:lineRule="exact"/>
              <w:ind w:left="160" w:right="-108" w:hanging="160"/>
              <w:rPr>
                <w:rFonts w:hAnsi="Times New Roman" w:cs="Times New Roman"/>
                <w:sz w:val="16"/>
                <w:szCs w:val="16"/>
              </w:rPr>
            </w:pPr>
            <w:r w:rsidRPr="00F53D6F">
              <w:rPr>
                <w:rFonts w:hAnsi="Times New Roman" w:cs="Times New Roman"/>
                <w:sz w:val="16"/>
                <w:szCs w:val="16"/>
              </w:rPr>
              <w:t>Securities sold under sell and buy back agreements</w:t>
            </w:r>
          </w:p>
        </w:tc>
        <w:tc>
          <w:tcPr>
            <w:tcW w:w="990" w:type="dxa"/>
          </w:tcPr>
          <w:p w14:paraId="505F5298" w14:textId="77777777" w:rsidR="00774863" w:rsidRPr="00F53D6F" w:rsidRDefault="00774863" w:rsidP="00156446">
            <w:pPr>
              <w:tabs>
                <w:tab w:val="decimal" w:pos="542"/>
              </w:tabs>
              <w:spacing w:line="260" w:lineRule="exact"/>
              <w:ind w:hanging="18"/>
              <w:rPr>
                <w:rFonts w:hAnsi="Times New Roman" w:cs="Times New Roman"/>
                <w:sz w:val="16"/>
                <w:szCs w:val="16"/>
              </w:rPr>
            </w:pPr>
          </w:p>
          <w:p w14:paraId="26350611" w14:textId="6762B24E"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C58ACD0" w14:textId="77777777" w:rsidR="00774863" w:rsidRPr="00F53D6F" w:rsidRDefault="00774863" w:rsidP="00156446">
            <w:pPr>
              <w:tabs>
                <w:tab w:val="decimal" w:pos="800"/>
              </w:tabs>
              <w:spacing w:line="260" w:lineRule="exact"/>
              <w:ind w:hanging="18"/>
              <w:rPr>
                <w:rFonts w:hAnsi="Times New Roman" w:cs="Times New Roman"/>
                <w:kern w:val="28"/>
                <w:sz w:val="16"/>
                <w:szCs w:val="16"/>
              </w:rPr>
            </w:pPr>
          </w:p>
          <w:p w14:paraId="5B36730C" w14:textId="73F07F83"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866</w:t>
            </w:r>
          </w:p>
        </w:tc>
        <w:tc>
          <w:tcPr>
            <w:tcW w:w="990" w:type="dxa"/>
          </w:tcPr>
          <w:p w14:paraId="63447231" w14:textId="77777777" w:rsidR="00774863" w:rsidRPr="00F53D6F" w:rsidRDefault="00774863" w:rsidP="00156446">
            <w:pPr>
              <w:tabs>
                <w:tab w:val="decimal" w:pos="542"/>
              </w:tabs>
              <w:spacing w:line="260" w:lineRule="exact"/>
              <w:ind w:hanging="18"/>
              <w:rPr>
                <w:rFonts w:hAnsi="Times New Roman" w:cs="Times New Roman"/>
                <w:sz w:val="16"/>
                <w:szCs w:val="16"/>
              </w:rPr>
            </w:pPr>
          </w:p>
          <w:p w14:paraId="52E86807" w14:textId="20EA9AE1"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7B602971" w14:textId="77777777" w:rsidR="00774863" w:rsidRPr="00F53D6F" w:rsidRDefault="00774863" w:rsidP="00156446">
            <w:pPr>
              <w:tabs>
                <w:tab w:val="decimal" w:pos="542"/>
              </w:tabs>
              <w:spacing w:line="260" w:lineRule="exact"/>
              <w:ind w:hanging="18"/>
              <w:rPr>
                <w:rFonts w:hAnsi="Times New Roman" w:cs="Times New Roman"/>
                <w:sz w:val="16"/>
                <w:szCs w:val="16"/>
              </w:rPr>
            </w:pPr>
          </w:p>
          <w:p w14:paraId="38EBB820" w14:textId="53DDB471"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6F118EB" w14:textId="77777777" w:rsidR="00774863" w:rsidRPr="00F53D6F" w:rsidRDefault="00774863" w:rsidP="00156446">
            <w:pPr>
              <w:tabs>
                <w:tab w:val="decimal" w:pos="542"/>
              </w:tabs>
              <w:spacing w:line="260" w:lineRule="exact"/>
              <w:ind w:hanging="18"/>
              <w:rPr>
                <w:rFonts w:hAnsi="Times New Roman" w:cs="Times New Roman"/>
                <w:sz w:val="16"/>
                <w:szCs w:val="16"/>
              </w:rPr>
            </w:pPr>
          </w:p>
          <w:p w14:paraId="46036676" w14:textId="3322BE73"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4981FDDD" w14:textId="77777777" w:rsidR="00774863" w:rsidRPr="00F53D6F" w:rsidRDefault="00774863" w:rsidP="00156446">
            <w:pPr>
              <w:tabs>
                <w:tab w:val="decimal" w:pos="800"/>
              </w:tabs>
              <w:spacing w:line="260" w:lineRule="exact"/>
              <w:ind w:hanging="18"/>
              <w:rPr>
                <w:rFonts w:hAnsi="Times New Roman" w:cs="Times New Roman"/>
                <w:kern w:val="28"/>
                <w:sz w:val="16"/>
                <w:szCs w:val="16"/>
              </w:rPr>
            </w:pPr>
          </w:p>
          <w:p w14:paraId="0B7E979C" w14:textId="7A55D2B9"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866</w:t>
            </w:r>
          </w:p>
        </w:tc>
      </w:tr>
      <w:tr w:rsidR="00A56FB0" w:rsidRPr="00F53D6F" w14:paraId="713DF8C2" w14:textId="77777777" w:rsidTr="00FB26B8">
        <w:trPr>
          <w:trHeight w:val="261"/>
        </w:trPr>
        <w:tc>
          <w:tcPr>
            <w:tcW w:w="2700" w:type="dxa"/>
          </w:tcPr>
          <w:p w14:paraId="76D478AC" w14:textId="77777777" w:rsidR="00A56FB0" w:rsidRPr="00F53D6F" w:rsidRDefault="00A56FB0" w:rsidP="00156446">
            <w:pPr>
              <w:spacing w:line="260" w:lineRule="exact"/>
              <w:rPr>
                <w:rFonts w:hAnsi="Times New Roman" w:cs="Times New Roman"/>
                <w:sz w:val="16"/>
                <w:szCs w:val="16"/>
              </w:rPr>
            </w:pPr>
            <w:r w:rsidRPr="00F53D6F">
              <w:rPr>
                <w:rFonts w:hAnsi="Times New Roman" w:cs="Times New Roman"/>
                <w:sz w:val="16"/>
                <w:szCs w:val="16"/>
              </w:rPr>
              <w:t>Trade and other payables</w:t>
            </w:r>
          </w:p>
        </w:tc>
        <w:tc>
          <w:tcPr>
            <w:tcW w:w="990" w:type="dxa"/>
          </w:tcPr>
          <w:p w14:paraId="50265791"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9FA43E5" w14:textId="3FAC87A0"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1</w:t>
            </w:r>
            <w:r w:rsidR="007F3E09" w:rsidRPr="00F53D6F">
              <w:rPr>
                <w:rFonts w:hAnsi="Times New Roman" w:cs="Times New Roman"/>
                <w:kern w:val="28"/>
                <w:sz w:val="16"/>
                <w:szCs w:val="16"/>
              </w:rPr>
              <w:t>73</w:t>
            </w:r>
          </w:p>
        </w:tc>
        <w:tc>
          <w:tcPr>
            <w:tcW w:w="990" w:type="dxa"/>
          </w:tcPr>
          <w:p w14:paraId="410B8973"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72A4D1C6"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38108055"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C1809D4" w14:textId="3836F6EC" w:rsidR="00A56FB0" w:rsidRPr="00F53D6F" w:rsidRDefault="00A56FB0" w:rsidP="00156446">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1</w:t>
            </w:r>
            <w:r w:rsidR="007F3E09" w:rsidRPr="00F53D6F">
              <w:rPr>
                <w:rFonts w:hAnsi="Times New Roman" w:cs="Times New Roman"/>
                <w:kern w:val="28"/>
                <w:sz w:val="16"/>
                <w:szCs w:val="16"/>
              </w:rPr>
              <w:t>73</w:t>
            </w:r>
          </w:p>
        </w:tc>
      </w:tr>
      <w:tr w:rsidR="00705F79" w:rsidRPr="00F53D6F" w14:paraId="37D7D016" w14:textId="77777777" w:rsidTr="00156446">
        <w:trPr>
          <w:trHeight w:val="337"/>
        </w:trPr>
        <w:tc>
          <w:tcPr>
            <w:tcW w:w="2700" w:type="dxa"/>
          </w:tcPr>
          <w:p w14:paraId="4301166C" w14:textId="2D7D1B78" w:rsidR="00705F79" w:rsidRPr="00F53D6F" w:rsidRDefault="00705F79" w:rsidP="00705F79">
            <w:pPr>
              <w:spacing w:line="260" w:lineRule="exact"/>
              <w:rPr>
                <w:rFonts w:hAnsi="Times New Roman" w:cs="Times New Roman"/>
                <w:sz w:val="16"/>
                <w:szCs w:val="16"/>
              </w:rPr>
            </w:pPr>
            <w:r w:rsidRPr="00F53D6F">
              <w:rPr>
                <w:rFonts w:hAnsi="Times New Roman" w:cs="Times New Roman"/>
                <w:sz w:val="16"/>
                <w:szCs w:val="16"/>
              </w:rPr>
              <w:t>Payable to Clearing House and</w:t>
            </w:r>
          </w:p>
          <w:p w14:paraId="649416F1" w14:textId="144FB501" w:rsidR="00705F79" w:rsidRPr="00F53D6F" w:rsidRDefault="00705F79" w:rsidP="00705F79">
            <w:pPr>
              <w:spacing w:line="260" w:lineRule="exact"/>
              <w:rPr>
                <w:rFonts w:hAnsi="Times New Roman" w:cs="Times New Roman"/>
                <w:sz w:val="16"/>
                <w:szCs w:val="16"/>
              </w:rPr>
            </w:pPr>
            <w:r w:rsidRPr="00F53D6F">
              <w:rPr>
                <w:rFonts w:hAnsi="Times New Roman" w:cs="Times New Roman"/>
                <w:sz w:val="16"/>
                <w:szCs w:val="16"/>
              </w:rPr>
              <w:t xml:space="preserve">   broker-dealers</w:t>
            </w:r>
          </w:p>
        </w:tc>
        <w:tc>
          <w:tcPr>
            <w:tcW w:w="990" w:type="dxa"/>
          </w:tcPr>
          <w:p w14:paraId="1E6796D9" w14:textId="77777777" w:rsidR="00774863" w:rsidRPr="00F53D6F" w:rsidRDefault="00774863" w:rsidP="00705F79">
            <w:pPr>
              <w:tabs>
                <w:tab w:val="decimal" w:pos="542"/>
              </w:tabs>
              <w:spacing w:line="260" w:lineRule="exact"/>
              <w:ind w:hanging="18"/>
              <w:rPr>
                <w:rFonts w:hAnsi="Times New Roman" w:cs="Times New Roman"/>
                <w:sz w:val="16"/>
                <w:szCs w:val="16"/>
              </w:rPr>
            </w:pPr>
          </w:p>
          <w:p w14:paraId="204114DD" w14:textId="2448F83A"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6429B34" w14:textId="77777777" w:rsidR="00774863" w:rsidRPr="00F53D6F" w:rsidRDefault="00774863" w:rsidP="00705F79">
            <w:pPr>
              <w:tabs>
                <w:tab w:val="decimal" w:pos="800"/>
              </w:tabs>
              <w:spacing w:line="260" w:lineRule="exact"/>
              <w:ind w:hanging="18"/>
              <w:rPr>
                <w:rFonts w:hAnsi="Times New Roman" w:cs="Times New Roman"/>
                <w:kern w:val="28"/>
                <w:sz w:val="16"/>
                <w:szCs w:val="16"/>
              </w:rPr>
            </w:pPr>
          </w:p>
          <w:p w14:paraId="7BCA18AE" w14:textId="6C7882E6" w:rsidR="00705F79" w:rsidRPr="00F53D6F" w:rsidRDefault="00781D94"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70</w:t>
            </w:r>
          </w:p>
        </w:tc>
        <w:tc>
          <w:tcPr>
            <w:tcW w:w="990" w:type="dxa"/>
          </w:tcPr>
          <w:p w14:paraId="7707E26A" w14:textId="77777777" w:rsidR="00774863" w:rsidRPr="00F53D6F" w:rsidRDefault="00774863" w:rsidP="00705F79">
            <w:pPr>
              <w:tabs>
                <w:tab w:val="decimal" w:pos="542"/>
              </w:tabs>
              <w:spacing w:line="260" w:lineRule="exact"/>
              <w:ind w:hanging="18"/>
              <w:rPr>
                <w:rFonts w:hAnsi="Times New Roman" w:cs="Times New Roman"/>
                <w:sz w:val="16"/>
                <w:szCs w:val="16"/>
              </w:rPr>
            </w:pPr>
          </w:p>
          <w:p w14:paraId="1321C679" w14:textId="0712CB24"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23F49B97" w14:textId="77777777" w:rsidR="00774863" w:rsidRPr="00F53D6F" w:rsidRDefault="00774863" w:rsidP="00705F79">
            <w:pPr>
              <w:tabs>
                <w:tab w:val="decimal" w:pos="542"/>
              </w:tabs>
              <w:spacing w:line="260" w:lineRule="exact"/>
              <w:ind w:hanging="18"/>
              <w:rPr>
                <w:rFonts w:hAnsi="Times New Roman" w:cs="Times New Roman"/>
                <w:sz w:val="16"/>
                <w:szCs w:val="16"/>
              </w:rPr>
            </w:pPr>
          </w:p>
          <w:p w14:paraId="11C7BBCB" w14:textId="04860182"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2D95D206" w14:textId="77777777" w:rsidR="00774863" w:rsidRPr="00F53D6F" w:rsidRDefault="00774863" w:rsidP="00705F79">
            <w:pPr>
              <w:tabs>
                <w:tab w:val="decimal" w:pos="542"/>
              </w:tabs>
              <w:spacing w:line="260" w:lineRule="exact"/>
              <w:ind w:hanging="18"/>
              <w:rPr>
                <w:rFonts w:hAnsi="Times New Roman" w:cs="Times New Roman"/>
                <w:sz w:val="16"/>
                <w:szCs w:val="16"/>
              </w:rPr>
            </w:pPr>
          </w:p>
          <w:p w14:paraId="367C1830" w14:textId="7A01AEA4"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CE502C1" w14:textId="77777777" w:rsidR="00774863" w:rsidRPr="00F53D6F" w:rsidRDefault="00774863" w:rsidP="00705F79">
            <w:pPr>
              <w:tabs>
                <w:tab w:val="decimal" w:pos="800"/>
              </w:tabs>
              <w:spacing w:line="260" w:lineRule="exact"/>
              <w:ind w:hanging="18"/>
              <w:rPr>
                <w:rFonts w:hAnsi="Times New Roman" w:cs="Times New Roman"/>
                <w:kern w:val="28"/>
                <w:sz w:val="16"/>
                <w:szCs w:val="16"/>
              </w:rPr>
            </w:pPr>
          </w:p>
          <w:p w14:paraId="51B8C12E" w14:textId="67A7012D" w:rsidR="00705F79" w:rsidRPr="00F53D6F" w:rsidRDefault="00781D94"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70</w:t>
            </w:r>
          </w:p>
        </w:tc>
      </w:tr>
      <w:tr w:rsidR="00705F79" w:rsidRPr="00F53D6F" w14:paraId="42F55EA9" w14:textId="77777777" w:rsidTr="00156446">
        <w:trPr>
          <w:trHeight w:val="80"/>
        </w:trPr>
        <w:tc>
          <w:tcPr>
            <w:tcW w:w="2700" w:type="dxa"/>
          </w:tcPr>
          <w:p w14:paraId="717D164C" w14:textId="77777777" w:rsidR="00705F79" w:rsidRPr="00F53D6F" w:rsidRDefault="00705F79" w:rsidP="00705F79">
            <w:pPr>
              <w:spacing w:line="260" w:lineRule="exact"/>
              <w:rPr>
                <w:rFonts w:hAnsi="Times New Roman" w:cs="Times New Roman"/>
                <w:sz w:val="16"/>
                <w:szCs w:val="16"/>
              </w:rPr>
            </w:pPr>
            <w:r w:rsidRPr="00F53D6F">
              <w:rPr>
                <w:rFonts w:hAnsi="Times New Roman" w:cs="Times New Roman"/>
                <w:sz w:val="16"/>
                <w:szCs w:val="16"/>
              </w:rPr>
              <w:t xml:space="preserve">Securities and derivatives </w:t>
            </w:r>
          </w:p>
          <w:p w14:paraId="66CD4A22" w14:textId="77777777" w:rsidR="00705F79" w:rsidRPr="00F53D6F" w:rsidRDefault="00705F79" w:rsidP="00705F79">
            <w:pPr>
              <w:spacing w:line="260" w:lineRule="exact"/>
              <w:rPr>
                <w:rFonts w:hAnsi="Times New Roman" w:cs="Times New Roman"/>
                <w:sz w:val="16"/>
                <w:szCs w:val="16"/>
              </w:rPr>
            </w:pPr>
            <w:r w:rsidRPr="00F53D6F">
              <w:rPr>
                <w:rFonts w:hAnsi="Times New Roman" w:cs="Times New Roman"/>
                <w:sz w:val="16"/>
                <w:szCs w:val="16"/>
              </w:rPr>
              <w:t xml:space="preserve">  business payables</w:t>
            </w:r>
          </w:p>
        </w:tc>
        <w:tc>
          <w:tcPr>
            <w:tcW w:w="990" w:type="dxa"/>
          </w:tcPr>
          <w:p w14:paraId="339F10AD" w14:textId="77777777" w:rsidR="00774863" w:rsidRPr="00F53D6F" w:rsidRDefault="00774863" w:rsidP="00705F79">
            <w:pPr>
              <w:tabs>
                <w:tab w:val="decimal" w:pos="542"/>
              </w:tabs>
              <w:spacing w:line="260" w:lineRule="exact"/>
              <w:ind w:hanging="18"/>
              <w:rPr>
                <w:rFonts w:hAnsi="Times New Roman" w:cs="Times New Roman"/>
                <w:sz w:val="16"/>
                <w:szCs w:val="16"/>
              </w:rPr>
            </w:pPr>
          </w:p>
          <w:p w14:paraId="6CA1E32D" w14:textId="21B83A3E"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5365DC5" w14:textId="77777777" w:rsidR="00774863" w:rsidRPr="00F53D6F" w:rsidRDefault="00774863" w:rsidP="00705F79">
            <w:pPr>
              <w:tabs>
                <w:tab w:val="decimal" w:pos="800"/>
              </w:tabs>
              <w:spacing w:line="260" w:lineRule="exact"/>
              <w:ind w:hanging="18"/>
              <w:rPr>
                <w:rFonts w:hAnsi="Times New Roman" w:cs="Times New Roman"/>
                <w:kern w:val="28"/>
                <w:sz w:val="16"/>
                <w:szCs w:val="16"/>
              </w:rPr>
            </w:pPr>
          </w:p>
          <w:p w14:paraId="1995139C" w14:textId="48A74CB3" w:rsidR="00705F79" w:rsidRPr="00F53D6F" w:rsidRDefault="00705F79"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340</w:t>
            </w:r>
          </w:p>
        </w:tc>
        <w:tc>
          <w:tcPr>
            <w:tcW w:w="990" w:type="dxa"/>
          </w:tcPr>
          <w:p w14:paraId="1D01D5E4" w14:textId="77777777" w:rsidR="00774863" w:rsidRPr="00F53D6F" w:rsidRDefault="00774863" w:rsidP="00705F79">
            <w:pPr>
              <w:tabs>
                <w:tab w:val="decimal" w:pos="542"/>
              </w:tabs>
              <w:spacing w:line="260" w:lineRule="exact"/>
              <w:ind w:hanging="18"/>
              <w:rPr>
                <w:rFonts w:hAnsi="Times New Roman" w:cs="Times New Roman"/>
                <w:sz w:val="16"/>
                <w:szCs w:val="16"/>
              </w:rPr>
            </w:pPr>
          </w:p>
          <w:p w14:paraId="071E0EA2" w14:textId="784F8081"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04DB0C4" w14:textId="77777777" w:rsidR="00774863" w:rsidRPr="00F53D6F" w:rsidRDefault="00774863" w:rsidP="00705F79">
            <w:pPr>
              <w:tabs>
                <w:tab w:val="decimal" w:pos="542"/>
              </w:tabs>
              <w:spacing w:line="260" w:lineRule="exact"/>
              <w:ind w:hanging="18"/>
              <w:rPr>
                <w:rFonts w:hAnsi="Times New Roman" w:cs="Times New Roman"/>
                <w:sz w:val="16"/>
                <w:szCs w:val="16"/>
              </w:rPr>
            </w:pPr>
          </w:p>
          <w:p w14:paraId="272410DB" w14:textId="6A775D93"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1DAEFA0C" w14:textId="77777777" w:rsidR="00774863" w:rsidRPr="00F53D6F" w:rsidRDefault="00774863" w:rsidP="00705F79">
            <w:pPr>
              <w:tabs>
                <w:tab w:val="decimal" w:pos="542"/>
              </w:tabs>
              <w:spacing w:line="260" w:lineRule="exact"/>
              <w:ind w:hanging="18"/>
              <w:rPr>
                <w:rFonts w:hAnsi="Times New Roman" w:cs="Times New Roman"/>
                <w:sz w:val="16"/>
                <w:szCs w:val="16"/>
              </w:rPr>
            </w:pPr>
          </w:p>
          <w:p w14:paraId="2DA75749" w14:textId="3F82F2F2"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18CC5597" w14:textId="77777777" w:rsidR="00774863" w:rsidRPr="00F53D6F" w:rsidRDefault="00774863" w:rsidP="00705F79">
            <w:pPr>
              <w:tabs>
                <w:tab w:val="decimal" w:pos="800"/>
              </w:tabs>
              <w:spacing w:line="260" w:lineRule="exact"/>
              <w:ind w:hanging="18"/>
              <w:rPr>
                <w:rFonts w:hAnsi="Times New Roman" w:cs="Times New Roman"/>
                <w:kern w:val="28"/>
                <w:sz w:val="16"/>
                <w:szCs w:val="16"/>
              </w:rPr>
            </w:pPr>
          </w:p>
          <w:p w14:paraId="07CC4811" w14:textId="5CBB4ED6" w:rsidR="00705F79" w:rsidRPr="00F53D6F" w:rsidRDefault="00705F79"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340</w:t>
            </w:r>
          </w:p>
        </w:tc>
      </w:tr>
      <w:tr w:rsidR="00705F79" w:rsidRPr="00F53D6F" w14:paraId="705C0495" w14:textId="77777777" w:rsidTr="00156446">
        <w:trPr>
          <w:trHeight w:val="80"/>
        </w:trPr>
        <w:tc>
          <w:tcPr>
            <w:tcW w:w="2700" w:type="dxa"/>
          </w:tcPr>
          <w:p w14:paraId="5A3D52DC" w14:textId="77777777" w:rsidR="00705F79" w:rsidRPr="00F53D6F" w:rsidRDefault="00705F79" w:rsidP="00705F79">
            <w:pPr>
              <w:spacing w:line="260" w:lineRule="exact"/>
              <w:rPr>
                <w:rFonts w:hAnsi="Times New Roman" w:cs="Times New Roman"/>
                <w:sz w:val="16"/>
                <w:szCs w:val="16"/>
              </w:rPr>
            </w:pPr>
            <w:r w:rsidRPr="00F53D6F">
              <w:rPr>
                <w:rFonts w:hAnsi="Times New Roman" w:cs="Times New Roman"/>
                <w:sz w:val="16"/>
                <w:szCs w:val="16"/>
              </w:rPr>
              <w:t>Derivative liabilities</w:t>
            </w:r>
          </w:p>
        </w:tc>
        <w:tc>
          <w:tcPr>
            <w:tcW w:w="990" w:type="dxa"/>
          </w:tcPr>
          <w:p w14:paraId="7DA0971D"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14D22188" w14:textId="77777777" w:rsidR="00705F79" w:rsidRPr="00F53D6F" w:rsidRDefault="00705F79"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2</w:t>
            </w:r>
          </w:p>
        </w:tc>
        <w:tc>
          <w:tcPr>
            <w:tcW w:w="990" w:type="dxa"/>
          </w:tcPr>
          <w:p w14:paraId="5C5D2AC2"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7D3E31D5"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60AC505"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76352868" w14:textId="77777777" w:rsidR="00705F79" w:rsidRPr="00F53D6F" w:rsidRDefault="00705F79"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2</w:t>
            </w:r>
          </w:p>
        </w:tc>
      </w:tr>
      <w:tr w:rsidR="00705F79" w:rsidRPr="00F53D6F" w14:paraId="79F2B2BF" w14:textId="77777777" w:rsidTr="00156446">
        <w:trPr>
          <w:trHeight w:val="80"/>
        </w:trPr>
        <w:tc>
          <w:tcPr>
            <w:tcW w:w="2700" w:type="dxa"/>
          </w:tcPr>
          <w:p w14:paraId="1528AA10" w14:textId="77777777" w:rsidR="00705F79" w:rsidRPr="00F53D6F" w:rsidRDefault="00705F79" w:rsidP="00705F79">
            <w:pPr>
              <w:spacing w:line="260" w:lineRule="exact"/>
              <w:rPr>
                <w:rFonts w:hAnsi="Times New Roman" w:cs="Times New Roman"/>
                <w:sz w:val="16"/>
                <w:szCs w:val="16"/>
              </w:rPr>
            </w:pPr>
            <w:r w:rsidRPr="00F53D6F">
              <w:rPr>
                <w:rFonts w:hAnsi="Times New Roman" w:cs="Times New Roman"/>
                <w:sz w:val="16"/>
                <w:szCs w:val="16"/>
              </w:rPr>
              <w:t>Structured notes</w:t>
            </w:r>
          </w:p>
        </w:tc>
        <w:tc>
          <w:tcPr>
            <w:tcW w:w="990" w:type="dxa"/>
          </w:tcPr>
          <w:p w14:paraId="5410EADF"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280F5CA8" w14:textId="77777777" w:rsidR="00705F79" w:rsidRPr="00F53D6F" w:rsidRDefault="00705F79"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17</w:t>
            </w:r>
          </w:p>
        </w:tc>
        <w:tc>
          <w:tcPr>
            <w:tcW w:w="990" w:type="dxa"/>
          </w:tcPr>
          <w:p w14:paraId="7062653B"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9D27E39"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B4118DC"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3B63AD0E" w14:textId="77777777" w:rsidR="00705F79" w:rsidRPr="00F53D6F" w:rsidRDefault="00705F79"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17</w:t>
            </w:r>
          </w:p>
        </w:tc>
      </w:tr>
      <w:tr w:rsidR="00705F79" w:rsidRPr="00F53D6F" w14:paraId="58D4239E" w14:textId="77777777" w:rsidTr="00156446">
        <w:trPr>
          <w:trHeight w:val="337"/>
        </w:trPr>
        <w:tc>
          <w:tcPr>
            <w:tcW w:w="2700" w:type="dxa"/>
          </w:tcPr>
          <w:p w14:paraId="6EC04038" w14:textId="77777777" w:rsidR="00705F79" w:rsidRPr="00F53D6F" w:rsidRDefault="00705F79" w:rsidP="00705F79">
            <w:pPr>
              <w:spacing w:line="260" w:lineRule="exact"/>
              <w:rPr>
                <w:rFonts w:hAnsi="Times New Roman" w:cs="Times New Roman"/>
                <w:sz w:val="16"/>
                <w:szCs w:val="16"/>
              </w:rPr>
            </w:pPr>
            <w:r w:rsidRPr="00F53D6F">
              <w:rPr>
                <w:rFonts w:hAnsi="Times New Roman" w:cs="Times New Roman"/>
                <w:sz w:val="16"/>
                <w:szCs w:val="16"/>
              </w:rPr>
              <w:t>Long-term debentures</w:t>
            </w:r>
          </w:p>
        </w:tc>
        <w:tc>
          <w:tcPr>
            <w:tcW w:w="990" w:type="dxa"/>
            <w:vAlign w:val="bottom"/>
          </w:tcPr>
          <w:p w14:paraId="606CA7D7"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vAlign w:val="bottom"/>
          </w:tcPr>
          <w:p w14:paraId="436FDAEA" w14:textId="77777777" w:rsidR="00705F79" w:rsidRPr="00F53D6F" w:rsidRDefault="00705F79"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264</w:t>
            </w:r>
          </w:p>
        </w:tc>
        <w:tc>
          <w:tcPr>
            <w:tcW w:w="990" w:type="dxa"/>
            <w:vAlign w:val="bottom"/>
          </w:tcPr>
          <w:p w14:paraId="352E2DDB" w14:textId="77777777" w:rsidR="00705F79" w:rsidRPr="00F53D6F" w:rsidRDefault="00705F79"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204</w:t>
            </w:r>
          </w:p>
        </w:tc>
        <w:tc>
          <w:tcPr>
            <w:tcW w:w="990" w:type="dxa"/>
            <w:vAlign w:val="bottom"/>
          </w:tcPr>
          <w:p w14:paraId="47A20526"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vAlign w:val="bottom"/>
          </w:tcPr>
          <w:p w14:paraId="2DAC4D6F"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vAlign w:val="bottom"/>
          </w:tcPr>
          <w:p w14:paraId="462371DE" w14:textId="77777777" w:rsidR="00705F79" w:rsidRPr="00F53D6F" w:rsidRDefault="00705F79"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468</w:t>
            </w:r>
          </w:p>
        </w:tc>
      </w:tr>
      <w:tr w:rsidR="00705F79" w:rsidRPr="00F53D6F" w14:paraId="13865558" w14:textId="77777777" w:rsidTr="00156446">
        <w:trPr>
          <w:trHeight w:val="337"/>
        </w:trPr>
        <w:tc>
          <w:tcPr>
            <w:tcW w:w="2700" w:type="dxa"/>
          </w:tcPr>
          <w:p w14:paraId="5D6759A9" w14:textId="77777777" w:rsidR="00705F79" w:rsidRPr="00F53D6F" w:rsidRDefault="00705F79" w:rsidP="00705F79">
            <w:pPr>
              <w:spacing w:line="260" w:lineRule="exact"/>
              <w:rPr>
                <w:rFonts w:hAnsi="Times New Roman" w:cs="Times New Roman"/>
                <w:sz w:val="16"/>
                <w:szCs w:val="16"/>
              </w:rPr>
            </w:pPr>
            <w:r w:rsidRPr="00F53D6F">
              <w:rPr>
                <w:rFonts w:hAnsi="Times New Roman" w:cs="Times New Roman"/>
                <w:sz w:val="16"/>
                <w:szCs w:val="16"/>
              </w:rPr>
              <w:t>Lease liabilities</w:t>
            </w:r>
          </w:p>
        </w:tc>
        <w:tc>
          <w:tcPr>
            <w:tcW w:w="990" w:type="dxa"/>
            <w:vAlign w:val="bottom"/>
          </w:tcPr>
          <w:p w14:paraId="60E78C7F"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vAlign w:val="bottom"/>
          </w:tcPr>
          <w:p w14:paraId="2E05D7C1" w14:textId="77777777" w:rsidR="00705F79" w:rsidRPr="00F53D6F" w:rsidRDefault="00705F79"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27</w:t>
            </w:r>
          </w:p>
        </w:tc>
        <w:tc>
          <w:tcPr>
            <w:tcW w:w="990" w:type="dxa"/>
            <w:vAlign w:val="bottom"/>
          </w:tcPr>
          <w:p w14:paraId="3132C501" w14:textId="77777777" w:rsidR="00705F79" w:rsidRPr="00F53D6F" w:rsidRDefault="00705F79"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12</w:t>
            </w:r>
          </w:p>
        </w:tc>
        <w:tc>
          <w:tcPr>
            <w:tcW w:w="990" w:type="dxa"/>
            <w:vAlign w:val="bottom"/>
          </w:tcPr>
          <w:p w14:paraId="03BC928E"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vAlign w:val="bottom"/>
          </w:tcPr>
          <w:p w14:paraId="744F073B" w14:textId="77777777" w:rsidR="00705F79" w:rsidRPr="00F53D6F" w:rsidRDefault="00705F79" w:rsidP="00705F79">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vAlign w:val="bottom"/>
          </w:tcPr>
          <w:p w14:paraId="16D564BD" w14:textId="77777777" w:rsidR="00705F79" w:rsidRPr="00F53D6F" w:rsidRDefault="00705F79" w:rsidP="00705F79">
            <w:pPr>
              <w:tabs>
                <w:tab w:val="decimal" w:pos="800"/>
              </w:tabs>
              <w:spacing w:line="260" w:lineRule="exact"/>
              <w:ind w:hanging="18"/>
              <w:rPr>
                <w:rFonts w:hAnsi="Times New Roman" w:cs="Times New Roman"/>
                <w:kern w:val="28"/>
                <w:sz w:val="16"/>
                <w:szCs w:val="16"/>
              </w:rPr>
            </w:pPr>
            <w:r w:rsidRPr="00F53D6F">
              <w:rPr>
                <w:rFonts w:hAnsi="Times New Roman" w:cs="Times New Roman"/>
                <w:kern w:val="28"/>
                <w:sz w:val="16"/>
                <w:szCs w:val="16"/>
              </w:rPr>
              <w:t>39</w:t>
            </w:r>
          </w:p>
        </w:tc>
      </w:tr>
    </w:tbl>
    <w:p w14:paraId="2384CAAA" w14:textId="77777777" w:rsidR="00A56FB0" w:rsidRPr="00707759" w:rsidRDefault="00A56FB0" w:rsidP="00A56FB0">
      <w:pPr>
        <w:overflowPunct/>
        <w:autoSpaceDE/>
        <w:autoSpaceDN/>
        <w:adjustRightInd/>
        <w:textAlignment w:val="auto"/>
        <w:rPr>
          <w:rFonts w:hAnsi="Times New Roman" w:cs="Times New Roman"/>
        </w:rPr>
      </w:pPr>
      <w:r w:rsidRPr="00707759">
        <w:rPr>
          <w:rFonts w:hAnsi="Times New Roman" w:cs="Times New Roman"/>
        </w:rPr>
        <w:br w:type="page"/>
      </w:r>
    </w:p>
    <w:tbl>
      <w:tblPr>
        <w:tblW w:w="8640" w:type="dxa"/>
        <w:tblInd w:w="450" w:type="dxa"/>
        <w:tblLayout w:type="fixed"/>
        <w:tblCellMar>
          <w:left w:w="0" w:type="dxa"/>
          <w:right w:w="0" w:type="dxa"/>
        </w:tblCellMar>
        <w:tblLook w:val="04A0" w:firstRow="1" w:lastRow="0" w:firstColumn="1" w:lastColumn="0" w:noHBand="0" w:noVBand="1"/>
      </w:tblPr>
      <w:tblGrid>
        <w:gridCol w:w="2700"/>
        <w:gridCol w:w="990"/>
        <w:gridCol w:w="990"/>
        <w:gridCol w:w="990"/>
        <w:gridCol w:w="990"/>
        <w:gridCol w:w="990"/>
        <w:gridCol w:w="990"/>
      </w:tblGrid>
      <w:tr w:rsidR="00A56FB0" w:rsidRPr="00F53D6F" w14:paraId="49FD494E" w14:textId="77777777" w:rsidTr="00156446">
        <w:trPr>
          <w:trHeight w:val="60"/>
          <w:tblHeader/>
        </w:trPr>
        <w:tc>
          <w:tcPr>
            <w:tcW w:w="8640" w:type="dxa"/>
            <w:gridSpan w:val="7"/>
          </w:tcPr>
          <w:p w14:paraId="385FB05A" w14:textId="77777777" w:rsidR="00A56FB0" w:rsidRPr="00F53D6F" w:rsidRDefault="00A56FB0" w:rsidP="00156446">
            <w:pPr>
              <w:spacing w:line="260" w:lineRule="exact"/>
              <w:jc w:val="right"/>
              <w:rPr>
                <w:rFonts w:hAnsi="Times New Roman" w:cs="Times New Roman"/>
                <w:b/>
                <w:bCs/>
                <w:kern w:val="28"/>
                <w:sz w:val="16"/>
                <w:szCs w:val="16"/>
              </w:rPr>
            </w:pPr>
            <w:r w:rsidRPr="00F53D6F">
              <w:rPr>
                <w:rFonts w:hAnsi="Times New Roman" w:cs="Times New Roman"/>
                <w:b/>
                <w:bCs/>
                <w:kern w:val="28"/>
                <w:sz w:val="16"/>
                <w:szCs w:val="16"/>
              </w:rPr>
              <w:lastRenderedPageBreak/>
              <w:t>(Unit: Million Baht)</w:t>
            </w:r>
          </w:p>
        </w:tc>
      </w:tr>
      <w:tr w:rsidR="00A56FB0" w:rsidRPr="00F53D6F" w14:paraId="302D3BC8" w14:textId="77777777" w:rsidTr="00156446">
        <w:trPr>
          <w:trHeight w:val="60"/>
          <w:tblHeader/>
        </w:trPr>
        <w:tc>
          <w:tcPr>
            <w:tcW w:w="2700" w:type="dxa"/>
            <w:vAlign w:val="bottom"/>
          </w:tcPr>
          <w:p w14:paraId="14F222A9"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5940" w:type="dxa"/>
            <w:gridSpan w:val="6"/>
          </w:tcPr>
          <w:p w14:paraId="28286166"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Separated financial statements</w:t>
            </w:r>
          </w:p>
        </w:tc>
      </w:tr>
      <w:tr w:rsidR="00A56FB0" w:rsidRPr="00F53D6F" w14:paraId="4A0B0157" w14:textId="77777777" w:rsidTr="00156446">
        <w:trPr>
          <w:trHeight w:val="60"/>
          <w:tblHeader/>
        </w:trPr>
        <w:tc>
          <w:tcPr>
            <w:tcW w:w="2700" w:type="dxa"/>
            <w:vAlign w:val="bottom"/>
          </w:tcPr>
          <w:p w14:paraId="525B2433"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5940" w:type="dxa"/>
            <w:gridSpan w:val="6"/>
          </w:tcPr>
          <w:p w14:paraId="0D888961"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2025</w:t>
            </w:r>
          </w:p>
        </w:tc>
      </w:tr>
      <w:tr w:rsidR="00A56FB0" w:rsidRPr="00F53D6F" w14:paraId="4F12AB29" w14:textId="77777777" w:rsidTr="00156446">
        <w:trPr>
          <w:trHeight w:val="60"/>
          <w:tblHeader/>
        </w:trPr>
        <w:tc>
          <w:tcPr>
            <w:tcW w:w="2700" w:type="dxa"/>
            <w:vAlign w:val="bottom"/>
          </w:tcPr>
          <w:p w14:paraId="233F3BCD"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5940" w:type="dxa"/>
            <w:gridSpan w:val="6"/>
          </w:tcPr>
          <w:p w14:paraId="4BE5EF1B"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Outstanding balances of net financial instruments</w:t>
            </w:r>
          </w:p>
        </w:tc>
      </w:tr>
      <w:tr w:rsidR="00A56FB0" w:rsidRPr="00F53D6F" w14:paraId="1F016137" w14:textId="77777777" w:rsidTr="00156446">
        <w:trPr>
          <w:trHeight w:val="367"/>
          <w:tblHeader/>
        </w:trPr>
        <w:tc>
          <w:tcPr>
            <w:tcW w:w="2700" w:type="dxa"/>
            <w:vAlign w:val="bottom"/>
          </w:tcPr>
          <w:p w14:paraId="1A3D2142"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990" w:type="dxa"/>
            <w:vAlign w:val="bottom"/>
          </w:tcPr>
          <w:p w14:paraId="3631A0E4"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At call</w:t>
            </w:r>
          </w:p>
        </w:tc>
        <w:tc>
          <w:tcPr>
            <w:tcW w:w="990" w:type="dxa"/>
            <w:vAlign w:val="bottom"/>
          </w:tcPr>
          <w:p w14:paraId="28F62259"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Within            1 year</w:t>
            </w:r>
          </w:p>
        </w:tc>
        <w:tc>
          <w:tcPr>
            <w:tcW w:w="990" w:type="dxa"/>
            <w:vAlign w:val="bottom"/>
          </w:tcPr>
          <w:p w14:paraId="059069CE"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1 - 5 years</w:t>
            </w:r>
          </w:p>
        </w:tc>
        <w:tc>
          <w:tcPr>
            <w:tcW w:w="990" w:type="dxa"/>
            <w:vAlign w:val="bottom"/>
          </w:tcPr>
          <w:p w14:paraId="1037C387"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Over            5 years</w:t>
            </w:r>
          </w:p>
        </w:tc>
        <w:tc>
          <w:tcPr>
            <w:tcW w:w="990" w:type="dxa"/>
            <w:vAlign w:val="bottom"/>
          </w:tcPr>
          <w:p w14:paraId="4654D4A7"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No maturity</w:t>
            </w:r>
          </w:p>
        </w:tc>
        <w:tc>
          <w:tcPr>
            <w:tcW w:w="990" w:type="dxa"/>
            <w:vAlign w:val="bottom"/>
          </w:tcPr>
          <w:p w14:paraId="3F6EF6DD" w14:textId="77777777" w:rsidR="00A56FB0" w:rsidRPr="00F53D6F" w:rsidRDefault="00A56FB0" w:rsidP="00156446">
            <w:pPr>
              <w:spacing w:line="260" w:lineRule="exact"/>
              <w:jc w:val="center"/>
              <w:rPr>
                <w:rFonts w:hAnsi="Times New Roman" w:cs="Times New Roman"/>
                <w:b/>
                <w:bCs/>
                <w:kern w:val="28"/>
                <w:sz w:val="16"/>
                <w:szCs w:val="16"/>
                <w:cs/>
              </w:rPr>
            </w:pPr>
            <w:r w:rsidRPr="00F53D6F">
              <w:rPr>
                <w:rFonts w:hAnsi="Times New Roman" w:cs="Times New Roman"/>
                <w:b/>
                <w:bCs/>
                <w:sz w:val="16"/>
                <w:szCs w:val="16"/>
              </w:rPr>
              <w:t>Total</w:t>
            </w:r>
          </w:p>
        </w:tc>
      </w:tr>
      <w:tr w:rsidR="00A56FB0" w:rsidRPr="00F53D6F" w14:paraId="7561C8A0" w14:textId="77777777" w:rsidTr="00156446">
        <w:trPr>
          <w:trHeight w:val="80"/>
        </w:trPr>
        <w:tc>
          <w:tcPr>
            <w:tcW w:w="2700" w:type="dxa"/>
          </w:tcPr>
          <w:p w14:paraId="12FB4829" w14:textId="77777777" w:rsidR="00A56FB0" w:rsidRPr="00F53D6F" w:rsidRDefault="00A56FB0" w:rsidP="00156446">
            <w:pPr>
              <w:spacing w:line="260" w:lineRule="exact"/>
              <w:jc w:val="thaiDistribute"/>
              <w:rPr>
                <w:rFonts w:hAnsi="Times New Roman" w:cs="Times New Roman"/>
                <w:b/>
                <w:bCs/>
                <w:kern w:val="28"/>
                <w:sz w:val="16"/>
                <w:szCs w:val="16"/>
                <w:u w:val="single"/>
              </w:rPr>
            </w:pPr>
            <w:r w:rsidRPr="00F53D6F">
              <w:rPr>
                <w:rFonts w:hAnsi="Times New Roman" w:cs="Times New Roman"/>
                <w:b/>
                <w:bCs/>
                <w:sz w:val="16"/>
                <w:szCs w:val="16"/>
                <w:u w:val="single"/>
              </w:rPr>
              <w:t>Financial assets</w:t>
            </w:r>
          </w:p>
        </w:tc>
        <w:tc>
          <w:tcPr>
            <w:tcW w:w="990" w:type="dxa"/>
          </w:tcPr>
          <w:p w14:paraId="4D0C03D1"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tcPr>
          <w:p w14:paraId="60FB483C"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tcPr>
          <w:p w14:paraId="230F0170"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tcPr>
          <w:p w14:paraId="11B6DEC9"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vAlign w:val="bottom"/>
          </w:tcPr>
          <w:p w14:paraId="2F8D883B"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vAlign w:val="bottom"/>
          </w:tcPr>
          <w:p w14:paraId="63B016A6"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cs/>
              </w:rPr>
            </w:pPr>
          </w:p>
        </w:tc>
      </w:tr>
      <w:tr w:rsidR="00A56FB0" w:rsidRPr="00F53D6F" w14:paraId="19BAC788" w14:textId="77777777" w:rsidTr="00156446">
        <w:trPr>
          <w:trHeight w:val="80"/>
        </w:trPr>
        <w:tc>
          <w:tcPr>
            <w:tcW w:w="2700" w:type="dxa"/>
          </w:tcPr>
          <w:p w14:paraId="435A98A9" w14:textId="77777777" w:rsidR="00A56FB0" w:rsidRPr="00F53D6F" w:rsidRDefault="00A56FB0" w:rsidP="00156446">
            <w:pPr>
              <w:spacing w:line="260" w:lineRule="exact"/>
              <w:jc w:val="thaiDistribute"/>
              <w:rPr>
                <w:rFonts w:hAnsi="Times New Roman" w:cs="Times New Roman"/>
                <w:sz w:val="16"/>
                <w:szCs w:val="16"/>
                <w:cs/>
              </w:rPr>
            </w:pPr>
            <w:r w:rsidRPr="00F53D6F">
              <w:rPr>
                <w:rFonts w:hAnsi="Times New Roman" w:cs="Times New Roman"/>
                <w:sz w:val="16"/>
                <w:szCs w:val="16"/>
              </w:rPr>
              <w:t>Cash and cash equivalents</w:t>
            </w:r>
          </w:p>
        </w:tc>
        <w:tc>
          <w:tcPr>
            <w:tcW w:w="990" w:type="dxa"/>
          </w:tcPr>
          <w:p w14:paraId="059F7306" w14:textId="77777777" w:rsidR="00A56FB0" w:rsidRPr="00F53D6F" w:rsidRDefault="00A56FB0" w:rsidP="00156446">
            <w:pPr>
              <w:tabs>
                <w:tab w:val="decimal" w:pos="542"/>
              </w:tabs>
              <w:spacing w:line="260" w:lineRule="exact"/>
              <w:ind w:hanging="18"/>
              <w:rPr>
                <w:rFonts w:hAnsi="Times New Roman" w:cs="Times New Roman"/>
                <w:kern w:val="28"/>
                <w:sz w:val="16"/>
                <w:szCs w:val="16"/>
                <w:cs/>
              </w:rPr>
            </w:pPr>
            <w:r w:rsidRPr="00F53D6F">
              <w:rPr>
                <w:rFonts w:hAnsi="Times New Roman" w:cs="Times New Roman"/>
                <w:kern w:val="28"/>
                <w:sz w:val="16"/>
                <w:szCs w:val="16"/>
              </w:rPr>
              <w:t>-</w:t>
            </w:r>
          </w:p>
        </w:tc>
        <w:tc>
          <w:tcPr>
            <w:tcW w:w="990" w:type="dxa"/>
          </w:tcPr>
          <w:p w14:paraId="510C68AC" w14:textId="77777777" w:rsidR="00A56FB0" w:rsidRPr="00F53D6F" w:rsidRDefault="00A56FB0" w:rsidP="00156446">
            <w:pPr>
              <w:tabs>
                <w:tab w:val="decimal" w:pos="542"/>
              </w:tabs>
              <w:spacing w:line="260" w:lineRule="exact"/>
              <w:ind w:hanging="18"/>
              <w:rPr>
                <w:rFonts w:hAnsi="Times New Roman" w:cs="Times New Roman"/>
                <w:kern w:val="28"/>
                <w:sz w:val="16"/>
                <w:szCs w:val="16"/>
                <w:cs/>
              </w:rPr>
            </w:pPr>
            <w:r w:rsidRPr="00F53D6F">
              <w:rPr>
                <w:rFonts w:hAnsi="Times New Roman" w:cs="Times New Roman"/>
                <w:kern w:val="28"/>
                <w:sz w:val="16"/>
                <w:szCs w:val="16"/>
              </w:rPr>
              <w:t>-</w:t>
            </w:r>
          </w:p>
        </w:tc>
        <w:tc>
          <w:tcPr>
            <w:tcW w:w="990" w:type="dxa"/>
          </w:tcPr>
          <w:p w14:paraId="641870DD" w14:textId="77777777" w:rsidR="00A56FB0" w:rsidRPr="00F53D6F" w:rsidRDefault="00A56FB0" w:rsidP="00156446">
            <w:pPr>
              <w:tabs>
                <w:tab w:val="decimal" w:pos="542"/>
              </w:tabs>
              <w:spacing w:line="260" w:lineRule="exact"/>
              <w:ind w:hanging="18"/>
              <w:rPr>
                <w:rFonts w:hAnsi="Times New Roman" w:cs="Times New Roman"/>
                <w:kern w:val="28"/>
                <w:sz w:val="16"/>
                <w:szCs w:val="16"/>
                <w:cs/>
              </w:rPr>
            </w:pPr>
            <w:r w:rsidRPr="00F53D6F">
              <w:rPr>
                <w:rFonts w:hAnsi="Times New Roman" w:cs="Times New Roman"/>
                <w:kern w:val="28"/>
                <w:sz w:val="16"/>
                <w:szCs w:val="16"/>
              </w:rPr>
              <w:t>-</w:t>
            </w:r>
          </w:p>
        </w:tc>
        <w:tc>
          <w:tcPr>
            <w:tcW w:w="990" w:type="dxa"/>
          </w:tcPr>
          <w:p w14:paraId="18AEBB15" w14:textId="77777777" w:rsidR="00A56FB0" w:rsidRPr="00F53D6F" w:rsidRDefault="00A56FB0" w:rsidP="00156446">
            <w:pPr>
              <w:tabs>
                <w:tab w:val="decimal" w:pos="542"/>
              </w:tabs>
              <w:spacing w:line="260" w:lineRule="exact"/>
              <w:ind w:hanging="18"/>
              <w:rPr>
                <w:rFonts w:hAnsi="Times New Roman" w:cs="Times New Roman"/>
                <w:kern w:val="28"/>
                <w:sz w:val="16"/>
                <w:szCs w:val="16"/>
                <w:cs/>
              </w:rPr>
            </w:pPr>
            <w:r w:rsidRPr="00F53D6F">
              <w:rPr>
                <w:rFonts w:hAnsi="Times New Roman" w:cs="Times New Roman"/>
                <w:kern w:val="28"/>
                <w:sz w:val="16"/>
                <w:szCs w:val="16"/>
              </w:rPr>
              <w:t>-</w:t>
            </w:r>
          </w:p>
        </w:tc>
        <w:tc>
          <w:tcPr>
            <w:tcW w:w="990" w:type="dxa"/>
          </w:tcPr>
          <w:p w14:paraId="024BE495" w14:textId="77777777" w:rsidR="00A56FB0" w:rsidRPr="00F53D6F" w:rsidRDefault="00A56FB0" w:rsidP="00156446">
            <w:pPr>
              <w:tabs>
                <w:tab w:val="decimal" w:pos="840"/>
              </w:tabs>
              <w:spacing w:line="260" w:lineRule="exact"/>
              <w:ind w:hanging="18"/>
              <w:rPr>
                <w:rFonts w:hAnsi="Times New Roman" w:cs="Times New Roman"/>
                <w:kern w:val="28"/>
                <w:sz w:val="16"/>
                <w:szCs w:val="16"/>
                <w:cs/>
              </w:rPr>
            </w:pPr>
            <w:r w:rsidRPr="00F53D6F">
              <w:rPr>
                <w:rFonts w:hAnsi="Times New Roman" w:cs="Times New Roman"/>
                <w:sz w:val="16"/>
                <w:szCs w:val="16"/>
              </w:rPr>
              <w:t>315</w:t>
            </w:r>
          </w:p>
        </w:tc>
        <w:tc>
          <w:tcPr>
            <w:tcW w:w="990" w:type="dxa"/>
          </w:tcPr>
          <w:p w14:paraId="348CD456" w14:textId="77777777" w:rsidR="00A56FB0" w:rsidRPr="00F53D6F" w:rsidRDefault="00A56FB0" w:rsidP="00156446">
            <w:pPr>
              <w:tabs>
                <w:tab w:val="decimal" w:pos="840"/>
              </w:tabs>
              <w:spacing w:line="260" w:lineRule="exact"/>
              <w:ind w:hanging="18"/>
              <w:rPr>
                <w:rFonts w:hAnsi="Times New Roman" w:cs="Times New Roman"/>
                <w:kern w:val="28"/>
                <w:sz w:val="16"/>
                <w:szCs w:val="16"/>
                <w:cs/>
              </w:rPr>
            </w:pPr>
            <w:r w:rsidRPr="00F53D6F">
              <w:rPr>
                <w:rFonts w:hAnsi="Times New Roman" w:cs="Times New Roman"/>
                <w:sz w:val="16"/>
                <w:szCs w:val="16"/>
              </w:rPr>
              <w:t>315</w:t>
            </w:r>
          </w:p>
        </w:tc>
      </w:tr>
      <w:tr w:rsidR="00A56FB0" w:rsidRPr="00F53D6F" w14:paraId="14575402" w14:textId="77777777" w:rsidTr="00156446">
        <w:trPr>
          <w:trHeight w:val="80"/>
        </w:trPr>
        <w:tc>
          <w:tcPr>
            <w:tcW w:w="2700" w:type="dxa"/>
          </w:tcPr>
          <w:p w14:paraId="2D85602F" w14:textId="77777777" w:rsidR="00A56FB0" w:rsidRPr="00F53D6F" w:rsidRDefault="00A56FB0" w:rsidP="00156446">
            <w:pPr>
              <w:spacing w:line="260" w:lineRule="exact"/>
              <w:jc w:val="thaiDistribute"/>
              <w:rPr>
                <w:rFonts w:hAnsi="Times New Roman" w:cs="Times New Roman"/>
                <w:sz w:val="16"/>
                <w:szCs w:val="16"/>
              </w:rPr>
            </w:pPr>
            <w:r w:rsidRPr="00F53D6F">
              <w:rPr>
                <w:rFonts w:hAnsi="Times New Roman" w:cs="Times New Roman"/>
                <w:sz w:val="16"/>
                <w:szCs w:val="16"/>
              </w:rPr>
              <w:t>Trade and other receivables</w:t>
            </w:r>
          </w:p>
        </w:tc>
        <w:tc>
          <w:tcPr>
            <w:tcW w:w="990" w:type="dxa"/>
          </w:tcPr>
          <w:p w14:paraId="70C7B241"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sz w:val="16"/>
                <w:szCs w:val="16"/>
              </w:rPr>
              <w:t>-</w:t>
            </w:r>
          </w:p>
        </w:tc>
        <w:tc>
          <w:tcPr>
            <w:tcW w:w="990" w:type="dxa"/>
          </w:tcPr>
          <w:p w14:paraId="380E56E2"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312</w:t>
            </w:r>
          </w:p>
        </w:tc>
        <w:tc>
          <w:tcPr>
            <w:tcW w:w="990" w:type="dxa"/>
          </w:tcPr>
          <w:p w14:paraId="1927EBE7"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2B91C18E"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11BB26C0"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3CA5623"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312</w:t>
            </w:r>
          </w:p>
        </w:tc>
      </w:tr>
      <w:tr w:rsidR="00A56FB0" w:rsidRPr="00F53D6F" w14:paraId="460E98E1" w14:textId="77777777" w:rsidTr="00156446">
        <w:trPr>
          <w:trHeight w:val="80"/>
        </w:trPr>
        <w:tc>
          <w:tcPr>
            <w:tcW w:w="2700" w:type="dxa"/>
          </w:tcPr>
          <w:p w14:paraId="753E9BA7" w14:textId="77777777" w:rsidR="00A56FB0" w:rsidRPr="00F53D6F" w:rsidRDefault="00A56FB0" w:rsidP="00156446">
            <w:pPr>
              <w:spacing w:line="260" w:lineRule="exact"/>
              <w:ind w:left="160" w:right="-108" w:hanging="160"/>
              <w:rPr>
                <w:rFonts w:hAnsi="Times New Roman" w:cs="Times New Roman"/>
                <w:sz w:val="16"/>
                <w:szCs w:val="16"/>
              </w:rPr>
            </w:pPr>
            <w:r w:rsidRPr="00F53D6F">
              <w:rPr>
                <w:rFonts w:hAnsi="Times New Roman" w:cs="Times New Roman"/>
                <w:sz w:val="16"/>
                <w:szCs w:val="16"/>
              </w:rPr>
              <w:t>Short-term loans to subsidiaries</w:t>
            </w:r>
          </w:p>
        </w:tc>
        <w:tc>
          <w:tcPr>
            <w:tcW w:w="990" w:type="dxa"/>
          </w:tcPr>
          <w:p w14:paraId="7DE64814" w14:textId="6F5B271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14</w:t>
            </w:r>
            <w:r w:rsidR="00781D94" w:rsidRPr="00F53D6F">
              <w:rPr>
                <w:rFonts w:hAnsi="Times New Roman" w:cs="Times New Roman"/>
                <w:sz w:val="16"/>
                <w:szCs w:val="16"/>
              </w:rPr>
              <w:t>5</w:t>
            </w:r>
          </w:p>
        </w:tc>
        <w:tc>
          <w:tcPr>
            <w:tcW w:w="990" w:type="dxa"/>
          </w:tcPr>
          <w:p w14:paraId="0668358F"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6DB6006"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8FFC569"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74510F4"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FA8493E" w14:textId="328CDDE8"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14</w:t>
            </w:r>
            <w:r w:rsidR="00781D94" w:rsidRPr="00F53D6F">
              <w:rPr>
                <w:rFonts w:hAnsi="Times New Roman" w:cs="Times New Roman"/>
                <w:sz w:val="16"/>
                <w:szCs w:val="16"/>
              </w:rPr>
              <w:t>5</w:t>
            </w:r>
          </w:p>
        </w:tc>
      </w:tr>
      <w:tr w:rsidR="00A56FB0" w:rsidRPr="00F53D6F" w14:paraId="10AC2444" w14:textId="77777777" w:rsidTr="00156446">
        <w:trPr>
          <w:trHeight w:val="80"/>
        </w:trPr>
        <w:tc>
          <w:tcPr>
            <w:tcW w:w="2700" w:type="dxa"/>
          </w:tcPr>
          <w:p w14:paraId="390BC2E9" w14:textId="77777777" w:rsidR="00A56FB0" w:rsidRPr="00F53D6F" w:rsidRDefault="00A56FB0" w:rsidP="00156446">
            <w:pPr>
              <w:spacing w:line="260" w:lineRule="exact"/>
              <w:ind w:left="160" w:right="-108" w:hanging="160"/>
              <w:rPr>
                <w:rFonts w:hAnsi="Times New Roman" w:cs="Times New Roman"/>
                <w:sz w:val="16"/>
                <w:szCs w:val="16"/>
              </w:rPr>
            </w:pPr>
            <w:r w:rsidRPr="00F53D6F">
              <w:rPr>
                <w:rFonts w:hAnsi="Times New Roman" w:cs="Times New Roman"/>
                <w:sz w:val="16"/>
                <w:szCs w:val="16"/>
              </w:rPr>
              <w:t>Other current financial assets</w:t>
            </w:r>
          </w:p>
        </w:tc>
        <w:tc>
          <w:tcPr>
            <w:tcW w:w="990" w:type="dxa"/>
          </w:tcPr>
          <w:p w14:paraId="13412FF3"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46D945CF"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857</w:t>
            </w:r>
          </w:p>
        </w:tc>
        <w:tc>
          <w:tcPr>
            <w:tcW w:w="990" w:type="dxa"/>
          </w:tcPr>
          <w:p w14:paraId="1857E973"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7FA38CAF"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40590059"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316F2A07"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857</w:t>
            </w:r>
          </w:p>
        </w:tc>
      </w:tr>
      <w:tr w:rsidR="00A56FB0" w:rsidRPr="00F53D6F" w14:paraId="5BF1BA01" w14:textId="77777777" w:rsidTr="00156446">
        <w:trPr>
          <w:trHeight w:val="171"/>
        </w:trPr>
        <w:tc>
          <w:tcPr>
            <w:tcW w:w="2700" w:type="dxa"/>
          </w:tcPr>
          <w:p w14:paraId="36F7F063" w14:textId="77777777" w:rsidR="00A56FB0" w:rsidRPr="00F53D6F" w:rsidRDefault="00A56FB0" w:rsidP="00156446">
            <w:pPr>
              <w:spacing w:line="260" w:lineRule="exact"/>
              <w:ind w:left="160" w:right="-108" w:hanging="160"/>
              <w:rPr>
                <w:rFonts w:hAnsi="Times New Roman" w:cs="Times New Roman"/>
                <w:sz w:val="16"/>
                <w:szCs w:val="16"/>
              </w:rPr>
            </w:pPr>
            <w:r w:rsidRPr="00F53D6F">
              <w:rPr>
                <w:rFonts w:hAnsi="Times New Roman" w:cs="Times New Roman"/>
                <w:sz w:val="16"/>
                <w:szCs w:val="16"/>
              </w:rPr>
              <w:t>Other non-current financial assets</w:t>
            </w:r>
          </w:p>
        </w:tc>
        <w:tc>
          <w:tcPr>
            <w:tcW w:w="990" w:type="dxa"/>
          </w:tcPr>
          <w:p w14:paraId="60CDDBD5"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4775A5C"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1D26F6A"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108EFE2"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4EE75153"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248</w:t>
            </w:r>
          </w:p>
        </w:tc>
        <w:tc>
          <w:tcPr>
            <w:tcW w:w="990" w:type="dxa"/>
          </w:tcPr>
          <w:p w14:paraId="1B27ABAD"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248</w:t>
            </w:r>
          </w:p>
        </w:tc>
      </w:tr>
      <w:tr w:rsidR="00A56FB0" w:rsidRPr="00F53D6F" w14:paraId="77DFCE04" w14:textId="77777777" w:rsidTr="00156446">
        <w:trPr>
          <w:trHeight w:val="80"/>
        </w:trPr>
        <w:tc>
          <w:tcPr>
            <w:tcW w:w="2700" w:type="dxa"/>
          </w:tcPr>
          <w:p w14:paraId="63798E01" w14:textId="77777777" w:rsidR="00A56FB0" w:rsidRPr="00F53D6F" w:rsidRDefault="00A56FB0" w:rsidP="00156446">
            <w:pPr>
              <w:spacing w:line="260" w:lineRule="exact"/>
              <w:rPr>
                <w:rFonts w:hAnsi="Times New Roman" w:cs="Times New Roman"/>
                <w:sz w:val="16"/>
                <w:szCs w:val="16"/>
                <w:u w:val="single"/>
              </w:rPr>
            </w:pPr>
            <w:r w:rsidRPr="00F53D6F">
              <w:rPr>
                <w:rFonts w:hAnsi="Times New Roman" w:cs="Times New Roman"/>
                <w:b/>
                <w:bCs/>
                <w:sz w:val="16"/>
                <w:szCs w:val="16"/>
                <w:u w:val="single"/>
              </w:rPr>
              <w:t>Financial liabilities</w:t>
            </w:r>
          </w:p>
        </w:tc>
        <w:tc>
          <w:tcPr>
            <w:tcW w:w="990" w:type="dxa"/>
          </w:tcPr>
          <w:p w14:paraId="4949ADCE"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p>
        </w:tc>
        <w:tc>
          <w:tcPr>
            <w:tcW w:w="990" w:type="dxa"/>
          </w:tcPr>
          <w:p w14:paraId="2A9D91D4"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p>
        </w:tc>
        <w:tc>
          <w:tcPr>
            <w:tcW w:w="990" w:type="dxa"/>
          </w:tcPr>
          <w:p w14:paraId="79F02B42"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p>
        </w:tc>
        <w:tc>
          <w:tcPr>
            <w:tcW w:w="990" w:type="dxa"/>
          </w:tcPr>
          <w:p w14:paraId="0DB87A7E"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p>
        </w:tc>
        <w:tc>
          <w:tcPr>
            <w:tcW w:w="990" w:type="dxa"/>
          </w:tcPr>
          <w:p w14:paraId="793FDC75"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p>
        </w:tc>
        <w:tc>
          <w:tcPr>
            <w:tcW w:w="990" w:type="dxa"/>
          </w:tcPr>
          <w:p w14:paraId="21F9668C"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p>
        </w:tc>
      </w:tr>
      <w:tr w:rsidR="00DE1D16" w:rsidRPr="00F53D6F" w14:paraId="759DCDD7" w14:textId="77777777" w:rsidTr="00156446">
        <w:trPr>
          <w:trHeight w:val="80"/>
        </w:trPr>
        <w:tc>
          <w:tcPr>
            <w:tcW w:w="2700" w:type="dxa"/>
          </w:tcPr>
          <w:p w14:paraId="5FEF6264" w14:textId="77777777" w:rsidR="00DE1D16" w:rsidRPr="00F53D6F" w:rsidRDefault="00DE1D16" w:rsidP="00DE1D16">
            <w:pPr>
              <w:spacing w:line="260" w:lineRule="exact"/>
              <w:ind w:left="160" w:right="-108" w:hanging="160"/>
              <w:rPr>
                <w:rFonts w:hAnsi="Times New Roman" w:cs="Times New Roman"/>
                <w:sz w:val="16"/>
                <w:szCs w:val="16"/>
              </w:rPr>
            </w:pPr>
            <w:r w:rsidRPr="00F53D6F">
              <w:rPr>
                <w:rFonts w:hAnsi="Times New Roman" w:cs="Times New Roman"/>
                <w:sz w:val="16"/>
                <w:szCs w:val="16"/>
              </w:rPr>
              <w:t>Trade and other payables</w:t>
            </w:r>
          </w:p>
        </w:tc>
        <w:tc>
          <w:tcPr>
            <w:tcW w:w="990" w:type="dxa"/>
          </w:tcPr>
          <w:p w14:paraId="7D9E88BD" w14:textId="70D149AF" w:rsidR="00DE1D16" w:rsidRPr="00F53D6F" w:rsidRDefault="00DE1D16" w:rsidP="00DE1D1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20</w:t>
            </w:r>
          </w:p>
        </w:tc>
        <w:tc>
          <w:tcPr>
            <w:tcW w:w="990" w:type="dxa"/>
          </w:tcPr>
          <w:p w14:paraId="45F0C8E0" w14:textId="3C368BA9" w:rsidR="00DE1D16" w:rsidRPr="00F53D6F" w:rsidRDefault="00DE1D16" w:rsidP="00DE1D1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415709EC" w14:textId="77777777" w:rsidR="00DE1D16" w:rsidRPr="00F53D6F" w:rsidRDefault="00DE1D16" w:rsidP="00DE1D1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432486B0" w14:textId="77777777" w:rsidR="00DE1D16" w:rsidRPr="00F53D6F" w:rsidRDefault="00DE1D16" w:rsidP="00DE1D1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B4FF39D" w14:textId="77777777" w:rsidR="00DE1D16" w:rsidRPr="00F53D6F" w:rsidRDefault="00DE1D16" w:rsidP="00DE1D1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7541BA87" w14:textId="417FEA2A" w:rsidR="00DE1D16" w:rsidRPr="00F53D6F" w:rsidRDefault="00DE1D16" w:rsidP="00DE1D1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20</w:t>
            </w:r>
          </w:p>
        </w:tc>
      </w:tr>
      <w:tr w:rsidR="0009152E" w:rsidRPr="00F53D6F" w14:paraId="07F09793" w14:textId="77777777" w:rsidTr="00156446">
        <w:trPr>
          <w:trHeight w:val="80"/>
        </w:trPr>
        <w:tc>
          <w:tcPr>
            <w:tcW w:w="2700" w:type="dxa"/>
          </w:tcPr>
          <w:p w14:paraId="394E672E" w14:textId="4D7B0300" w:rsidR="0009152E" w:rsidRPr="00F53D6F" w:rsidRDefault="0009152E" w:rsidP="0009152E">
            <w:pPr>
              <w:spacing w:line="260" w:lineRule="exact"/>
              <w:ind w:left="160" w:right="-108" w:hanging="160"/>
              <w:rPr>
                <w:rFonts w:hAnsi="Times New Roman" w:cs="Times New Roman"/>
                <w:sz w:val="16"/>
                <w:szCs w:val="16"/>
              </w:rPr>
            </w:pPr>
            <w:r>
              <w:rPr>
                <w:rFonts w:hAnsi="Times New Roman" w:cs="Times New Roman"/>
                <w:sz w:val="16"/>
                <w:szCs w:val="16"/>
              </w:rPr>
              <w:t>Short-term loan from subsidiary</w:t>
            </w:r>
          </w:p>
        </w:tc>
        <w:tc>
          <w:tcPr>
            <w:tcW w:w="990" w:type="dxa"/>
          </w:tcPr>
          <w:p w14:paraId="0FD9220F" w14:textId="0010505A" w:rsidR="0009152E" w:rsidRPr="00F53D6F" w:rsidRDefault="0009152E" w:rsidP="0009152E">
            <w:pPr>
              <w:tabs>
                <w:tab w:val="decimal" w:pos="840"/>
              </w:tabs>
              <w:spacing w:line="260" w:lineRule="exact"/>
              <w:ind w:hanging="18"/>
              <w:rPr>
                <w:rFonts w:hAnsi="Times New Roman" w:cs="Times New Roman"/>
                <w:sz w:val="16"/>
                <w:szCs w:val="16"/>
              </w:rPr>
            </w:pPr>
            <w:r>
              <w:rPr>
                <w:rFonts w:hAnsi="Times New Roman" w:cs="Times New Roman"/>
                <w:sz w:val="16"/>
                <w:szCs w:val="16"/>
              </w:rPr>
              <w:t>134</w:t>
            </w:r>
          </w:p>
        </w:tc>
        <w:tc>
          <w:tcPr>
            <w:tcW w:w="990" w:type="dxa"/>
          </w:tcPr>
          <w:p w14:paraId="17FC64D4" w14:textId="67E0ED62" w:rsidR="0009152E" w:rsidRPr="00F53D6F" w:rsidRDefault="0009152E" w:rsidP="0009152E">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48B4E884" w14:textId="3AFFAD4E" w:rsidR="0009152E" w:rsidRPr="00F53D6F" w:rsidRDefault="0009152E" w:rsidP="0009152E">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F48DF13" w14:textId="7DA867F8" w:rsidR="0009152E" w:rsidRPr="00F53D6F" w:rsidRDefault="0009152E" w:rsidP="0009152E">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9A2D4EA" w14:textId="40A97EBE" w:rsidR="0009152E" w:rsidRPr="00F53D6F" w:rsidRDefault="0009152E" w:rsidP="0009152E">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46CED5E5" w14:textId="6A8E76BC" w:rsidR="0009152E" w:rsidRPr="00F53D6F" w:rsidRDefault="0009152E" w:rsidP="0009152E">
            <w:pPr>
              <w:tabs>
                <w:tab w:val="decimal" w:pos="840"/>
              </w:tabs>
              <w:spacing w:line="260" w:lineRule="exact"/>
              <w:ind w:hanging="18"/>
              <w:rPr>
                <w:rFonts w:hAnsi="Times New Roman" w:cs="Times New Roman"/>
                <w:sz w:val="16"/>
                <w:szCs w:val="16"/>
              </w:rPr>
            </w:pPr>
            <w:r>
              <w:rPr>
                <w:rFonts w:hAnsi="Times New Roman" w:cs="Times New Roman"/>
                <w:sz w:val="16"/>
                <w:szCs w:val="16"/>
              </w:rPr>
              <w:t>134</w:t>
            </w:r>
          </w:p>
        </w:tc>
      </w:tr>
      <w:tr w:rsidR="00D1095A" w:rsidRPr="00F53D6F" w14:paraId="593DDE03" w14:textId="77777777" w:rsidTr="00156446">
        <w:trPr>
          <w:trHeight w:val="80"/>
        </w:trPr>
        <w:tc>
          <w:tcPr>
            <w:tcW w:w="2700" w:type="dxa"/>
          </w:tcPr>
          <w:p w14:paraId="33870C0B" w14:textId="6C9FBC84" w:rsidR="00D1095A" w:rsidRPr="00F53D6F" w:rsidRDefault="00D1095A" w:rsidP="00D1095A">
            <w:pPr>
              <w:spacing w:line="260" w:lineRule="exact"/>
              <w:ind w:left="160" w:right="-108" w:hanging="160"/>
              <w:rPr>
                <w:rFonts w:hAnsi="Times New Roman" w:cs="Times New Roman"/>
                <w:sz w:val="16"/>
                <w:szCs w:val="16"/>
              </w:rPr>
            </w:pPr>
            <w:r w:rsidRPr="00F53D6F">
              <w:rPr>
                <w:rFonts w:hAnsi="Times New Roman" w:cs="Times New Roman"/>
                <w:sz w:val="16"/>
                <w:szCs w:val="16"/>
              </w:rPr>
              <w:t>Long-term loans from a subsidiary</w:t>
            </w:r>
          </w:p>
        </w:tc>
        <w:tc>
          <w:tcPr>
            <w:tcW w:w="990" w:type="dxa"/>
          </w:tcPr>
          <w:p w14:paraId="5EE5C67B" w14:textId="7F5F3D05" w:rsidR="00D1095A" w:rsidRPr="00F53D6F" w:rsidRDefault="00D1095A" w:rsidP="00D1095A">
            <w:pPr>
              <w:tabs>
                <w:tab w:val="decimal" w:pos="840"/>
              </w:tabs>
              <w:spacing w:line="260" w:lineRule="exact"/>
              <w:ind w:hanging="18"/>
              <w:rPr>
                <w:rFonts w:hAnsi="Times New Roman" w:cs="Times New Roman"/>
                <w:sz w:val="16"/>
                <w:szCs w:val="16"/>
              </w:rPr>
            </w:pPr>
            <w:r w:rsidRPr="00F53D6F">
              <w:rPr>
                <w:rFonts w:hAnsi="Times New Roman" w:cs="Times New Roman"/>
                <w:sz w:val="16"/>
                <w:szCs w:val="16"/>
              </w:rPr>
              <w:t>28</w:t>
            </w:r>
          </w:p>
        </w:tc>
        <w:tc>
          <w:tcPr>
            <w:tcW w:w="990" w:type="dxa"/>
          </w:tcPr>
          <w:p w14:paraId="2FFC3746" w14:textId="03B4D4F1" w:rsidR="00D1095A" w:rsidRPr="00F53D6F" w:rsidRDefault="00D1095A" w:rsidP="00D1095A">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79E1430E" w14:textId="4B59D939" w:rsidR="00D1095A" w:rsidRPr="00F53D6F" w:rsidRDefault="00D1095A" w:rsidP="00D1095A">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1D66CFE" w14:textId="50EF37F9" w:rsidR="00D1095A" w:rsidRPr="00F53D6F" w:rsidRDefault="00D1095A" w:rsidP="00D1095A">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2A201E52" w14:textId="04432440" w:rsidR="00D1095A" w:rsidRPr="00F53D6F" w:rsidRDefault="00D1095A" w:rsidP="00D1095A">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2D3805A9" w14:textId="1ED26818" w:rsidR="00D1095A" w:rsidRPr="00F53D6F" w:rsidRDefault="00D1095A" w:rsidP="00D1095A">
            <w:pPr>
              <w:tabs>
                <w:tab w:val="decimal" w:pos="840"/>
              </w:tabs>
              <w:spacing w:line="260" w:lineRule="exact"/>
              <w:ind w:hanging="18"/>
              <w:rPr>
                <w:rFonts w:hAnsi="Times New Roman" w:cs="Times New Roman"/>
                <w:sz w:val="16"/>
                <w:szCs w:val="16"/>
              </w:rPr>
            </w:pPr>
            <w:r w:rsidRPr="00F53D6F">
              <w:rPr>
                <w:rFonts w:hAnsi="Times New Roman" w:cs="Times New Roman"/>
                <w:sz w:val="16"/>
                <w:szCs w:val="16"/>
              </w:rPr>
              <w:t>28</w:t>
            </w:r>
          </w:p>
        </w:tc>
      </w:tr>
      <w:tr w:rsidR="00A56FB0" w:rsidRPr="00F53D6F" w14:paraId="7A39FEE4" w14:textId="77777777" w:rsidTr="00156446">
        <w:trPr>
          <w:trHeight w:val="80"/>
        </w:trPr>
        <w:tc>
          <w:tcPr>
            <w:tcW w:w="2700" w:type="dxa"/>
          </w:tcPr>
          <w:p w14:paraId="41EEBA99" w14:textId="77777777" w:rsidR="00A56FB0" w:rsidRPr="00F53D6F" w:rsidRDefault="00A56FB0" w:rsidP="00156446">
            <w:pPr>
              <w:spacing w:line="260" w:lineRule="exact"/>
              <w:rPr>
                <w:rFonts w:hAnsi="Times New Roman" w:cs="Times New Roman"/>
                <w:sz w:val="16"/>
                <w:szCs w:val="16"/>
              </w:rPr>
            </w:pPr>
            <w:r w:rsidRPr="00F53D6F">
              <w:rPr>
                <w:rFonts w:hAnsi="Times New Roman" w:cs="Times New Roman"/>
                <w:sz w:val="16"/>
                <w:szCs w:val="16"/>
              </w:rPr>
              <w:t>Long-term debentures</w:t>
            </w:r>
          </w:p>
        </w:tc>
        <w:tc>
          <w:tcPr>
            <w:tcW w:w="990" w:type="dxa"/>
          </w:tcPr>
          <w:p w14:paraId="7E796568"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12344138"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cs/>
              </w:rPr>
              <w:t>277</w:t>
            </w:r>
          </w:p>
        </w:tc>
        <w:tc>
          <w:tcPr>
            <w:tcW w:w="990" w:type="dxa"/>
          </w:tcPr>
          <w:p w14:paraId="79B6AD53"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178</w:t>
            </w:r>
          </w:p>
        </w:tc>
        <w:tc>
          <w:tcPr>
            <w:tcW w:w="990" w:type="dxa"/>
          </w:tcPr>
          <w:p w14:paraId="70243AE4"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38F432D7"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B4F3F3F"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455</w:t>
            </w:r>
          </w:p>
        </w:tc>
      </w:tr>
      <w:tr w:rsidR="00A56FB0" w:rsidRPr="00F53D6F" w14:paraId="4F282EE9" w14:textId="77777777" w:rsidTr="00156446">
        <w:trPr>
          <w:trHeight w:val="80"/>
        </w:trPr>
        <w:tc>
          <w:tcPr>
            <w:tcW w:w="2700" w:type="dxa"/>
          </w:tcPr>
          <w:p w14:paraId="1DF47B13" w14:textId="77777777" w:rsidR="00A56FB0" w:rsidRPr="00F53D6F" w:rsidRDefault="00A56FB0" w:rsidP="00156446">
            <w:pPr>
              <w:spacing w:line="260" w:lineRule="exact"/>
              <w:rPr>
                <w:rFonts w:hAnsi="Times New Roman" w:cs="Times New Roman"/>
                <w:sz w:val="16"/>
                <w:szCs w:val="16"/>
              </w:rPr>
            </w:pPr>
            <w:r w:rsidRPr="00F53D6F">
              <w:rPr>
                <w:rFonts w:hAnsi="Times New Roman" w:cs="Times New Roman"/>
                <w:sz w:val="16"/>
                <w:szCs w:val="16"/>
              </w:rPr>
              <w:t>Lease liabilities</w:t>
            </w:r>
          </w:p>
        </w:tc>
        <w:tc>
          <w:tcPr>
            <w:tcW w:w="990" w:type="dxa"/>
          </w:tcPr>
          <w:p w14:paraId="47224053"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80A8161"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6</w:t>
            </w:r>
          </w:p>
        </w:tc>
        <w:tc>
          <w:tcPr>
            <w:tcW w:w="990" w:type="dxa"/>
          </w:tcPr>
          <w:p w14:paraId="161215D2"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9</w:t>
            </w:r>
          </w:p>
        </w:tc>
        <w:tc>
          <w:tcPr>
            <w:tcW w:w="990" w:type="dxa"/>
          </w:tcPr>
          <w:p w14:paraId="4EDBD9E0"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6342563E"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2F369A2"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sz w:val="16"/>
                <w:szCs w:val="16"/>
              </w:rPr>
              <w:t>1</w:t>
            </w:r>
            <w:r w:rsidRPr="00F53D6F">
              <w:rPr>
                <w:rFonts w:hAnsi="Times New Roman" w:cs="Times New Roman"/>
                <w:sz w:val="16"/>
                <w:szCs w:val="16"/>
                <w:cs/>
              </w:rPr>
              <w:t>5</w:t>
            </w:r>
          </w:p>
        </w:tc>
      </w:tr>
      <w:tr w:rsidR="00A56FB0" w:rsidRPr="00F53D6F" w14:paraId="38584A17" w14:textId="77777777" w:rsidTr="00156446">
        <w:trPr>
          <w:trHeight w:val="60"/>
          <w:tblHeader/>
        </w:trPr>
        <w:tc>
          <w:tcPr>
            <w:tcW w:w="8640" w:type="dxa"/>
            <w:gridSpan w:val="7"/>
          </w:tcPr>
          <w:p w14:paraId="539C904A" w14:textId="77777777" w:rsidR="00A56FB0" w:rsidRPr="00F53D6F" w:rsidRDefault="00A56FB0" w:rsidP="00726787">
            <w:pPr>
              <w:spacing w:before="240" w:line="260" w:lineRule="exact"/>
              <w:jc w:val="right"/>
              <w:rPr>
                <w:rFonts w:hAnsi="Times New Roman" w:cs="Times New Roman"/>
                <w:b/>
                <w:bCs/>
                <w:kern w:val="28"/>
                <w:sz w:val="16"/>
                <w:szCs w:val="16"/>
              </w:rPr>
            </w:pPr>
            <w:r w:rsidRPr="00F53D6F">
              <w:rPr>
                <w:rFonts w:hAnsi="Times New Roman" w:cs="Times New Roman"/>
                <w:b/>
                <w:bCs/>
                <w:kern w:val="28"/>
                <w:sz w:val="16"/>
                <w:szCs w:val="16"/>
              </w:rPr>
              <w:t>(Unit: Million Baht)</w:t>
            </w:r>
          </w:p>
        </w:tc>
      </w:tr>
      <w:tr w:rsidR="00A56FB0" w:rsidRPr="00F53D6F" w14:paraId="03353090" w14:textId="77777777" w:rsidTr="00156446">
        <w:trPr>
          <w:trHeight w:val="60"/>
          <w:tblHeader/>
        </w:trPr>
        <w:tc>
          <w:tcPr>
            <w:tcW w:w="2700" w:type="dxa"/>
            <w:vAlign w:val="bottom"/>
          </w:tcPr>
          <w:p w14:paraId="2E1F1AB7"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5940" w:type="dxa"/>
            <w:gridSpan w:val="6"/>
          </w:tcPr>
          <w:p w14:paraId="7A50A775"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Separated financial statements</w:t>
            </w:r>
          </w:p>
        </w:tc>
      </w:tr>
      <w:tr w:rsidR="00A56FB0" w:rsidRPr="00F53D6F" w14:paraId="748CFE83" w14:textId="77777777" w:rsidTr="00156446">
        <w:trPr>
          <w:trHeight w:val="60"/>
          <w:tblHeader/>
        </w:trPr>
        <w:tc>
          <w:tcPr>
            <w:tcW w:w="2700" w:type="dxa"/>
            <w:vAlign w:val="bottom"/>
          </w:tcPr>
          <w:p w14:paraId="2A94BDEF"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5940" w:type="dxa"/>
            <w:gridSpan w:val="6"/>
          </w:tcPr>
          <w:p w14:paraId="27474774"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2024</w:t>
            </w:r>
          </w:p>
        </w:tc>
      </w:tr>
      <w:tr w:rsidR="00A56FB0" w:rsidRPr="00F53D6F" w14:paraId="5A96EF76" w14:textId="77777777" w:rsidTr="00156446">
        <w:trPr>
          <w:trHeight w:val="60"/>
          <w:tblHeader/>
        </w:trPr>
        <w:tc>
          <w:tcPr>
            <w:tcW w:w="2700" w:type="dxa"/>
            <w:vAlign w:val="bottom"/>
          </w:tcPr>
          <w:p w14:paraId="600CCB78"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5940" w:type="dxa"/>
            <w:gridSpan w:val="6"/>
          </w:tcPr>
          <w:p w14:paraId="65E69960"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Outstanding balances of net financial instruments</w:t>
            </w:r>
          </w:p>
        </w:tc>
      </w:tr>
      <w:tr w:rsidR="00A56FB0" w:rsidRPr="00F53D6F" w14:paraId="18EB9479" w14:textId="77777777" w:rsidTr="00156446">
        <w:trPr>
          <w:trHeight w:val="367"/>
          <w:tblHeader/>
        </w:trPr>
        <w:tc>
          <w:tcPr>
            <w:tcW w:w="2700" w:type="dxa"/>
            <w:vAlign w:val="bottom"/>
          </w:tcPr>
          <w:p w14:paraId="6B6D57CF" w14:textId="77777777" w:rsidR="00A56FB0" w:rsidRPr="00F53D6F" w:rsidRDefault="00A56FB0" w:rsidP="00156446">
            <w:pPr>
              <w:spacing w:line="260" w:lineRule="exact"/>
              <w:ind w:left="243" w:hanging="180"/>
              <w:jc w:val="thaiDistribute"/>
              <w:rPr>
                <w:rFonts w:hAnsi="Times New Roman" w:cs="Times New Roman"/>
                <w:b/>
                <w:bCs/>
                <w:kern w:val="28"/>
                <w:sz w:val="16"/>
                <w:szCs w:val="16"/>
              </w:rPr>
            </w:pPr>
          </w:p>
        </w:tc>
        <w:tc>
          <w:tcPr>
            <w:tcW w:w="990" w:type="dxa"/>
            <w:vAlign w:val="bottom"/>
          </w:tcPr>
          <w:p w14:paraId="5CCE8726"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At call</w:t>
            </w:r>
          </w:p>
        </w:tc>
        <w:tc>
          <w:tcPr>
            <w:tcW w:w="990" w:type="dxa"/>
            <w:vAlign w:val="bottom"/>
          </w:tcPr>
          <w:p w14:paraId="7A23ACD2"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Within            1 year</w:t>
            </w:r>
          </w:p>
        </w:tc>
        <w:tc>
          <w:tcPr>
            <w:tcW w:w="990" w:type="dxa"/>
            <w:vAlign w:val="bottom"/>
          </w:tcPr>
          <w:p w14:paraId="45A9E355"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1 - 5 years</w:t>
            </w:r>
          </w:p>
        </w:tc>
        <w:tc>
          <w:tcPr>
            <w:tcW w:w="990" w:type="dxa"/>
            <w:vAlign w:val="bottom"/>
          </w:tcPr>
          <w:p w14:paraId="21831537"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Over            5 years</w:t>
            </w:r>
          </w:p>
        </w:tc>
        <w:tc>
          <w:tcPr>
            <w:tcW w:w="990" w:type="dxa"/>
            <w:vAlign w:val="bottom"/>
          </w:tcPr>
          <w:p w14:paraId="3CD19095" w14:textId="77777777" w:rsidR="00A56FB0" w:rsidRPr="00F53D6F" w:rsidRDefault="00A56FB0" w:rsidP="00156446">
            <w:pPr>
              <w:spacing w:line="260" w:lineRule="exact"/>
              <w:jc w:val="center"/>
              <w:rPr>
                <w:rFonts w:hAnsi="Times New Roman" w:cs="Times New Roman"/>
                <w:b/>
                <w:bCs/>
                <w:kern w:val="28"/>
                <w:sz w:val="16"/>
                <w:szCs w:val="16"/>
              </w:rPr>
            </w:pPr>
            <w:r w:rsidRPr="00F53D6F">
              <w:rPr>
                <w:rFonts w:hAnsi="Times New Roman" w:cs="Times New Roman"/>
                <w:b/>
                <w:bCs/>
                <w:sz w:val="16"/>
                <w:szCs w:val="16"/>
              </w:rPr>
              <w:t>No maturity</w:t>
            </w:r>
          </w:p>
        </w:tc>
        <w:tc>
          <w:tcPr>
            <w:tcW w:w="990" w:type="dxa"/>
            <w:vAlign w:val="bottom"/>
          </w:tcPr>
          <w:p w14:paraId="4EA48769" w14:textId="77777777" w:rsidR="00A56FB0" w:rsidRPr="00F53D6F" w:rsidRDefault="00A56FB0" w:rsidP="00156446">
            <w:pPr>
              <w:spacing w:line="260" w:lineRule="exact"/>
              <w:jc w:val="center"/>
              <w:rPr>
                <w:rFonts w:hAnsi="Times New Roman" w:cs="Times New Roman"/>
                <w:b/>
                <w:bCs/>
                <w:kern w:val="28"/>
                <w:sz w:val="16"/>
                <w:szCs w:val="16"/>
                <w:cs/>
              </w:rPr>
            </w:pPr>
            <w:r w:rsidRPr="00F53D6F">
              <w:rPr>
                <w:rFonts w:hAnsi="Times New Roman" w:cs="Times New Roman"/>
                <w:b/>
                <w:bCs/>
                <w:sz w:val="16"/>
                <w:szCs w:val="16"/>
              </w:rPr>
              <w:t>Total</w:t>
            </w:r>
          </w:p>
        </w:tc>
      </w:tr>
      <w:tr w:rsidR="00A56FB0" w:rsidRPr="00F53D6F" w14:paraId="07B2920B" w14:textId="77777777" w:rsidTr="00156446">
        <w:trPr>
          <w:trHeight w:val="80"/>
        </w:trPr>
        <w:tc>
          <w:tcPr>
            <w:tcW w:w="2700" w:type="dxa"/>
          </w:tcPr>
          <w:p w14:paraId="20ABAAD2" w14:textId="77777777" w:rsidR="00A56FB0" w:rsidRPr="00F53D6F" w:rsidRDefault="00A56FB0" w:rsidP="00156446">
            <w:pPr>
              <w:spacing w:line="260" w:lineRule="exact"/>
              <w:jc w:val="thaiDistribute"/>
              <w:rPr>
                <w:rFonts w:hAnsi="Times New Roman" w:cs="Times New Roman"/>
                <w:b/>
                <w:bCs/>
                <w:kern w:val="28"/>
                <w:sz w:val="16"/>
                <w:szCs w:val="16"/>
                <w:u w:val="single"/>
              </w:rPr>
            </w:pPr>
            <w:r w:rsidRPr="00F53D6F">
              <w:rPr>
                <w:rFonts w:hAnsi="Times New Roman" w:cs="Times New Roman"/>
                <w:b/>
                <w:bCs/>
                <w:sz w:val="16"/>
                <w:szCs w:val="16"/>
                <w:u w:val="single"/>
              </w:rPr>
              <w:t>Financial assets</w:t>
            </w:r>
          </w:p>
        </w:tc>
        <w:tc>
          <w:tcPr>
            <w:tcW w:w="990" w:type="dxa"/>
          </w:tcPr>
          <w:p w14:paraId="74C4EAFD"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tcPr>
          <w:p w14:paraId="4177EEA9"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tcPr>
          <w:p w14:paraId="310BA1E3"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tcPr>
          <w:p w14:paraId="264E48CC"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vAlign w:val="bottom"/>
          </w:tcPr>
          <w:p w14:paraId="244B90F4"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rPr>
            </w:pPr>
          </w:p>
        </w:tc>
        <w:tc>
          <w:tcPr>
            <w:tcW w:w="990" w:type="dxa"/>
            <w:vAlign w:val="bottom"/>
          </w:tcPr>
          <w:p w14:paraId="0204A820" w14:textId="77777777" w:rsidR="00A56FB0" w:rsidRPr="00F53D6F" w:rsidRDefault="00A56FB0" w:rsidP="00156446">
            <w:pPr>
              <w:tabs>
                <w:tab w:val="right" w:pos="1422"/>
              </w:tabs>
              <w:spacing w:line="260" w:lineRule="exact"/>
              <w:ind w:hanging="18"/>
              <w:jc w:val="thaiDistribute"/>
              <w:rPr>
                <w:rFonts w:hAnsi="Times New Roman" w:cs="Times New Roman"/>
                <w:b/>
                <w:bCs/>
                <w:kern w:val="28"/>
                <w:sz w:val="16"/>
                <w:szCs w:val="16"/>
                <w:cs/>
              </w:rPr>
            </w:pPr>
          </w:p>
        </w:tc>
      </w:tr>
      <w:tr w:rsidR="00A56FB0" w:rsidRPr="00F53D6F" w14:paraId="39AE3892" w14:textId="77777777" w:rsidTr="00156446">
        <w:trPr>
          <w:trHeight w:val="80"/>
        </w:trPr>
        <w:tc>
          <w:tcPr>
            <w:tcW w:w="2700" w:type="dxa"/>
          </w:tcPr>
          <w:p w14:paraId="68996F3C" w14:textId="77777777" w:rsidR="00A56FB0" w:rsidRPr="00F53D6F" w:rsidRDefault="00A56FB0" w:rsidP="00156446">
            <w:pPr>
              <w:spacing w:line="260" w:lineRule="exact"/>
              <w:jc w:val="thaiDistribute"/>
              <w:rPr>
                <w:rFonts w:hAnsi="Times New Roman" w:cs="Times New Roman"/>
                <w:sz w:val="16"/>
                <w:szCs w:val="16"/>
                <w:cs/>
              </w:rPr>
            </w:pPr>
            <w:r w:rsidRPr="00F53D6F">
              <w:rPr>
                <w:rFonts w:hAnsi="Times New Roman" w:cs="Times New Roman"/>
                <w:sz w:val="16"/>
                <w:szCs w:val="16"/>
              </w:rPr>
              <w:t>Cash and cash equivalents</w:t>
            </w:r>
          </w:p>
        </w:tc>
        <w:tc>
          <w:tcPr>
            <w:tcW w:w="990" w:type="dxa"/>
          </w:tcPr>
          <w:p w14:paraId="614D4D51" w14:textId="77777777" w:rsidR="00A56FB0" w:rsidRPr="00F53D6F" w:rsidRDefault="00A56FB0" w:rsidP="00156446">
            <w:pPr>
              <w:tabs>
                <w:tab w:val="decimal" w:pos="542"/>
              </w:tabs>
              <w:spacing w:line="260" w:lineRule="exact"/>
              <w:ind w:hanging="18"/>
              <w:rPr>
                <w:rFonts w:hAnsi="Times New Roman" w:cs="Times New Roman"/>
                <w:sz w:val="16"/>
                <w:szCs w:val="16"/>
                <w:cs/>
              </w:rPr>
            </w:pPr>
            <w:r w:rsidRPr="00F53D6F">
              <w:rPr>
                <w:rFonts w:hAnsi="Times New Roman" w:cs="Times New Roman"/>
                <w:sz w:val="16"/>
                <w:szCs w:val="16"/>
              </w:rPr>
              <w:t>-</w:t>
            </w:r>
          </w:p>
        </w:tc>
        <w:tc>
          <w:tcPr>
            <w:tcW w:w="990" w:type="dxa"/>
          </w:tcPr>
          <w:p w14:paraId="6D9C08FF" w14:textId="77777777" w:rsidR="00A56FB0" w:rsidRPr="00F53D6F" w:rsidRDefault="00A56FB0" w:rsidP="00156446">
            <w:pPr>
              <w:tabs>
                <w:tab w:val="decimal" w:pos="542"/>
              </w:tabs>
              <w:spacing w:line="260" w:lineRule="exact"/>
              <w:ind w:hanging="18"/>
              <w:rPr>
                <w:rFonts w:hAnsi="Times New Roman" w:cs="Times New Roman"/>
                <w:sz w:val="16"/>
                <w:szCs w:val="16"/>
                <w:cs/>
              </w:rPr>
            </w:pPr>
            <w:r w:rsidRPr="00F53D6F">
              <w:rPr>
                <w:rFonts w:hAnsi="Times New Roman" w:cs="Times New Roman"/>
                <w:sz w:val="16"/>
                <w:szCs w:val="16"/>
              </w:rPr>
              <w:t>-</w:t>
            </w:r>
          </w:p>
        </w:tc>
        <w:tc>
          <w:tcPr>
            <w:tcW w:w="990" w:type="dxa"/>
          </w:tcPr>
          <w:p w14:paraId="1612000C" w14:textId="77777777" w:rsidR="00A56FB0" w:rsidRPr="00F53D6F" w:rsidRDefault="00A56FB0" w:rsidP="00156446">
            <w:pPr>
              <w:tabs>
                <w:tab w:val="decimal" w:pos="542"/>
              </w:tabs>
              <w:spacing w:line="260" w:lineRule="exact"/>
              <w:ind w:hanging="18"/>
              <w:rPr>
                <w:rFonts w:hAnsi="Times New Roman" w:cs="Times New Roman"/>
                <w:sz w:val="16"/>
                <w:szCs w:val="16"/>
                <w:cs/>
              </w:rPr>
            </w:pPr>
            <w:r w:rsidRPr="00F53D6F">
              <w:rPr>
                <w:rFonts w:hAnsi="Times New Roman" w:cs="Times New Roman"/>
                <w:sz w:val="16"/>
                <w:szCs w:val="16"/>
              </w:rPr>
              <w:t>-</w:t>
            </w:r>
          </w:p>
        </w:tc>
        <w:tc>
          <w:tcPr>
            <w:tcW w:w="990" w:type="dxa"/>
          </w:tcPr>
          <w:p w14:paraId="4B9884EE" w14:textId="77777777" w:rsidR="00A56FB0" w:rsidRPr="00F53D6F" w:rsidRDefault="00A56FB0" w:rsidP="00156446">
            <w:pPr>
              <w:tabs>
                <w:tab w:val="decimal" w:pos="542"/>
              </w:tabs>
              <w:spacing w:line="260" w:lineRule="exact"/>
              <w:ind w:hanging="18"/>
              <w:rPr>
                <w:rFonts w:hAnsi="Times New Roman" w:cs="Times New Roman"/>
                <w:sz w:val="16"/>
                <w:szCs w:val="16"/>
                <w:cs/>
              </w:rPr>
            </w:pPr>
            <w:r w:rsidRPr="00F53D6F">
              <w:rPr>
                <w:rFonts w:hAnsi="Times New Roman" w:cs="Times New Roman"/>
                <w:sz w:val="16"/>
                <w:szCs w:val="16"/>
              </w:rPr>
              <w:t>-</w:t>
            </w:r>
          </w:p>
        </w:tc>
        <w:tc>
          <w:tcPr>
            <w:tcW w:w="990" w:type="dxa"/>
          </w:tcPr>
          <w:p w14:paraId="35307D9F" w14:textId="77777777" w:rsidR="00A56FB0" w:rsidRPr="00F53D6F" w:rsidRDefault="00A56FB0" w:rsidP="00156446">
            <w:pPr>
              <w:tabs>
                <w:tab w:val="decimal" w:pos="840"/>
              </w:tabs>
              <w:spacing w:line="260" w:lineRule="exact"/>
              <w:ind w:hanging="18"/>
              <w:rPr>
                <w:rFonts w:hAnsi="Times New Roman" w:cs="Times New Roman"/>
                <w:kern w:val="28"/>
                <w:sz w:val="16"/>
                <w:szCs w:val="16"/>
                <w:cs/>
              </w:rPr>
            </w:pPr>
            <w:r w:rsidRPr="00F53D6F">
              <w:rPr>
                <w:rFonts w:hAnsi="Times New Roman" w:cs="Times New Roman"/>
                <w:kern w:val="28"/>
                <w:sz w:val="16"/>
                <w:szCs w:val="16"/>
              </w:rPr>
              <w:t>109</w:t>
            </w:r>
          </w:p>
        </w:tc>
        <w:tc>
          <w:tcPr>
            <w:tcW w:w="990" w:type="dxa"/>
          </w:tcPr>
          <w:p w14:paraId="20500A77" w14:textId="77777777" w:rsidR="00A56FB0" w:rsidRPr="00F53D6F" w:rsidRDefault="00A56FB0" w:rsidP="00156446">
            <w:pPr>
              <w:tabs>
                <w:tab w:val="decimal" w:pos="840"/>
              </w:tabs>
              <w:spacing w:line="260" w:lineRule="exact"/>
              <w:ind w:hanging="18"/>
              <w:rPr>
                <w:rFonts w:hAnsi="Times New Roman" w:cs="Times New Roman"/>
                <w:kern w:val="28"/>
                <w:sz w:val="16"/>
                <w:szCs w:val="16"/>
                <w:cs/>
              </w:rPr>
            </w:pPr>
            <w:r w:rsidRPr="00F53D6F">
              <w:rPr>
                <w:rFonts w:hAnsi="Times New Roman" w:cs="Times New Roman"/>
                <w:kern w:val="28"/>
                <w:sz w:val="16"/>
                <w:szCs w:val="16"/>
              </w:rPr>
              <w:t>109</w:t>
            </w:r>
          </w:p>
        </w:tc>
      </w:tr>
      <w:tr w:rsidR="00A56FB0" w:rsidRPr="00F53D6F" w14:paraId="1877EEAC" w14:textId="77777777" w:rsidTr="00156446">
        <w:trPr>
          <w:trHeight w:val="80"/>
        </w:trPr>
        <w:tc>
          <w:tcPr>
            <w:tcW w:w="2700" w:type="dxa"/>
          </w:tcPr>
          <w:p w14:paraId="6BBCFB80" w14:textId="77777777" w:rsidR="00A56FB0" w:rsidRPr="00F53D6F" w:rsidRDefault="00A56FB0" w:rsidP="00156446">
            <w:pPr>
              <w:spacing w:line="260" w:lineRule="exact"/>
              <w:jc w:val="thaiDistribute"/>
              <w:rPr>
                <w:rFonts w:hAnsi="Times New Roman" w:cs="Times New Roman"/>
                <w:sz w:val="16"/>
                <w:szCs w:val="16"/>
              </w:rPr>
            </w:pPr>
            <w:r w:rsidRPr="00F53D6F">
              <w:rPr>
                <w:rFonts w:hAnsi="Times New Roman" w:cs="Times New Roman"/>
                <w:sz w:val="16"/>
                <w:szCs w:val="16"/>
              </w:rPr>
              <w:t>Trade and other receivables</w:t>
            </w:r>
          </w:p>
        </w:tc>
        <w:tc>
          <w:tcPr>
            <w:tcW w:w="990" w:type="dxa"/>
          </w:tcPr>
          <w:p w14:paraId="4C093BC2"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19466ECD" w14:textId="136D9FEE"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13</w:t>
            </w:r>
            <w:r w:rsidR="0091166A">
              <w:rPr>
                <w:rFonts w:hAnsi="Times New Roman" w:cs="Times New Roman"/>
                <w:kern w:val="28"/>
                <w:sz w:val="16"/>
                <w:szCs w:val="16"/>
              </w:rPr>
              <w:t>5</w:t>
            </w:r>
          </w:p>
        </w:tc>
        <w:tc>
          <w:tcPr>
            <w:tcW w:w="990" w:type="dxa"/>
          </w:tcPr>
          <w:p w14:paraId="3E156279"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56F980B"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3528C0E7"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777D2EC3" w14:textId="05232034"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13</w:t>
            </w:r>
            <w:r w:rsidR="0009152E">
              <w:rPr>
                <w:rFonts w:hAnsi="Times New Roman" w:cs="Times New Roman"/>
                <w:kern w:val="28"/>
                <w:sz w:val="16"/>
                <w:szCs w:val="16"/>
              </w:rPr>
              <w:t>5</w:t>
            </w:r>
          </w:p>
        </w:tc>
      </w:tr>
      <w:tr w:rsidR="00A56FB0" w:rsidRPr="00F53D6F" w14:paraId="088D25E0" w14:textId="77777777" w:rsidTr="00156446">
        <w:trPr>
          <w:trHeight w:val="80"/>
        </w:trPr>
        <w:tc>
          <w:tcPr>
            <w:tcW w:w="2700" w:type="dxa"/>
          </w:tcPr>
          <w:p w14:paraId="4C0BEB77" w14:textId="77777777" w:rsidR="00A56FB0" w:rsidRPr="00F53D6F" w:rsidRDefault="00A56FB0" w:rsidP="00156446">
            <w:pPr>
              <w:spacing w:line="260" w:lineRule="exact"/>
              <w:ind w:left="160" w:right="-108" w:hanging="160"/>
              <w:rPr>
                <w:rFonts w:hAnsi="Times New Roman" w:cs="Times New Roman"/>
                <w:sz w:val="16"/>
                <w:szCs w:val="16"/>
              </w:rPr>
            </w:pPr>
            <w:r w:rsidRPr="00F53D6F">
              <w:rPr>
                <w:rFonts w:hAnsi="Times New Roman" w:cs="Times New Roman"/>
                <w:sz w:val="16"/>
                <w:szCs w:val="16"/>
              </w:rPr>
              <w:t>Short-term loans to subsidiaries</w:t>
            </w:r>
          </w:p>
        </w:tc>
        <w:tc>
          <w:tcPr>
            <w:tcW w:w="990" w:type="dxa"/>
          </w:tcPr>
          <w:p w14:paraId="005509CE"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52</w:t>
            </w:r>
          </w:p>
        </w:tc>
        <w:tc>
          <w:tcPr>
            <w:tcW w:w="990" w:type="dxa"/>
          </w:tcPr>
          <w:p w14:paraId="5965C195"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2FC04F3E"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7FACC4C7"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2205FC88"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AB5B928"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52</w:t>
            </w:r>
          </w:p>
        </w:tc>
      </w:tr>
      <w:tr w:rsidR="00A56FB0" w:rsidRPr="00F53D6F" w14:paraId="17B8DD23" w14:textId="77777777" w:rsidTr="00156446">
        <w:trPr>
          <w:trHeight w:val="80"/>
        </w:trPr>
        <w:tc>
          <w:tcPr>
            <w:tcW w:w="2700" w:type="dxa"/>
          </w:tcPr>
          <w:p w14:paraId="29F2BCE5" w14:textId="77777777" w:rsidR="00A56FB0" w:rsidRPr="00F53D6F" w:rsidRDefault="00A56FB0" w:rsidP="00156446">
            <w:pPr>
              <w:spacing w:line="260" w:lineRule="exact"/>
              <w:ind w:left="160" w:right="-108" w:hanging="160"/>
              <w:rPr>
                <w:rFonts w:hAnsi="Times New Roman" w:cs="Times New Roman"/>
                <w:sz w:val="16"/>
                <w:szCs w:val="16"/>
              </w:rPr>
            </w:pPr>
            <w:r w:rsidRPr="00F53D6F">
              <w:rPr>
                <w:rFonts w:hAnsi="Times New Roman" w:cs="Times New Roman"/>
                <w:sz w:val="16"/>
                <w:szCs w:val="16"/>
              </w:rPr>
              <w:t>Other current financial assets</w:t>
            </w:r>
          </w:p>
        </w:tc>
        <w:tc>
          <w:tcPr>
            <w:tcW w:w="990" w:type="dxa"/>
          </w:tcPr>
          <w:p w14:paraId="604571B5"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632828C2"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1,317</w:t>
            </w:r>
          </w:p>
        </w:tc>
        <w:tc>
          <w:tcPr>
            <w:tcW w:w="990" w:type="dxa"/>
          </w:tcPr>
          <w:p w14:paraId="16B08BEC"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0DF4905D"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7A52F907" w14:textId="77777777" w:rsidR="00A56FB0" w:rsidRPr="00F53D6F" w:rsidRDefault="00A56FB0" w:rsidP="00156446">
            <w:pPr>
              <w:tabs>
                <w:tab w:val="decimal" w:pos="542"/>
              </w:tabs>
              <w:spacing w:line="260" w:lineRule="exact"/>
              <w:ind w:hanging="18"/>
              <w:rPr>
                <w:rFonts w:hAnsi="Times New Roman" w:cs="Times New Roman"/>
                <w:sz w:val="16"/>
                <w:szCs w:val="16"/>
              </w:rPr>
            </w:pPr>
            <w:r w:rsidRPr="00F53D6F">
              <w:rPr>
                <w:rFonts w:hAnsi="Times New Roman" w:cs="Times New Roman"/>
                <w:sz w:val="16"/>
                <w:szCs w:val="16"/>
              </w:rPr>
              <w:t>-</w:t>
            </w:r>
          </w:p>
        </w:tc>
        <w:tc>
          <w:tcPr>
            <w:tcW w:w="990" w:type="dxa"/>
          </w:tcPr>
          <w:p w14:paraId="5C28790D"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1,317</w:t>
            </w:r>
          </w:p>
        </w:tc>
      </w:tr>
      <w:tr w:rsidR="00A56FB0" w:rsidRPr="00F53D6F" w14:paraId="7D285596" w14:textId="77777777" w:rsidTr="00156446">
        <w:trPr>
          <w:trHeight w:val="80"/>
        </w:trPr>
        <w:tc>
          <w:tcPr>
            <w:tcW w:w="2700" w:type="dxa"/>
          </w:tcPr>
          <w:p w14:paraId="2A085365" w14:textId="77777777" w:rsidR="00A56FB0" w:rsidRPr="00F53D6F" w:rsidRDefault="00A56FB0" w:rsidP="00156446">
            <w:pPr>
              <w:spacing w:line="260" w:lineRule="exact"/>
              <w:ind w:left="160" w:right="-108" w:hanging="160"/>
              <w:rPr>
                <w:rFonts w:hAnsi="Times New Roman" w:cs="Times New Roman"/>
                <w:sz w:val="16"/>
                <w:szCs w:val="16"/>
              </w:rPr>
            </w:pPr>
            <w:r w:rsidRPr="00F53D6F">
              <w:rPr>
                <w:rFonts w:hAnsi="Times New Roman" w:cs="Times New Roman"/>
                <w:sz w:val="16"/>
                <w:szCs w:val="16"/>
              </w:rPr>
              <w:t>Other non-current financial assets</w:t>
            </w:r>
          </w:p>
        </w:tc>
        <w:tc>
          <w:tcPr>
            <w:tcW w:w="990" w:type="dxa"/>
          </w:tcPr>
          <w:p w14:paraId="1C740EB4"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2B64CE08"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5540DD0D"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346D14E3"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1</w:t>
            </w:r>
          </w:p>
        </w:tc>
        <w:tc>
          <w:tcPr>
            <w:tcW w:w="990" w:type="dxa"/>
          </w:tcPr>
          <w:p w14:paraId="57C72826"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201</w:t>
            </w:r>
          </w:p>
        </w:tc>
        <w:tc>
          <w:tcPr>
            <w:tcW w:w="990" w:type="dxa"/>
          </w:tcPr>
          <w:p w14:paraId="0E5C11EC"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202</w:t>
            </w:r>
          </w:p>
        </w:tc>
      </w:tr>
      <w:tr w:rsidR="00A56FB0" w:rsidRPr="00F53D6F" w14:paraId="6AFF05C4" w14:textId="77777777" w:rsidTr="00156446">
        <w:trPr>
          <w:trHeight w:val="80"/>
        </w:trPr>
        <w:tc>
          <w:tcPr>
            <w:tcW w:w="2700" w:type="dxa"/>
          </w:tcPr>
          <w:p w14:paraId="0F6846F1" w14:textId="77777777" w:rsidR="00A56FB0" w:rsidRPr="00F53D6F" w:rsidRDefault="00A56FB0" w:rsidP="00156446">
            <w:pPr>
              <w:spacing w:line="260" w:lineRule="exact"/>
              <w:rPr>
                <w:rFonts w:hAnsi="Times New Roman" w:cs="Times New Roman"/>
                <w:sz w:val="16"/>
                <w:szCs w:val="16"/>
                <w:u w:val="single"/>
              </w:rPr>
            </w:pPr>
            <w:r w:rsidRPr="00F53D6F">
              <w:rPr>
                <w:rFonts w:hAnsi="Times New Roman" w:cs="Times New Roman"/>
                <w:b/>
                <w:bCs/>
                <w:sz w:val="16"/>
                <w:szCs w:val="16"/>
                <w:u w:val="single"/>
              </w:rPr>
              <w:t>Financial liabilities</w:t>
            </w:r>
          </w:p>
        </w:tc>
        <w:tc>
          <w:tcPr>
            <w:tcW w:w="990" w:type="dxa"/>
          </w:tcPr>
          <w:p w14:paraId="2E76514F"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p>
        </w:tc>
        <w:tc>
          <w:tcPr>
            <w:tcW w:w="990" w:type="dxa"/>
          </w:tcPr>
          <w:p w14:paraId="0C1A21AA"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p>
        </w:tc>
        <w:tc>
          <w:tcPr>
            <w:tcW w:w="990" w:type="dxa"/>
          </w:tcPr>
          <w:p w14:paraId="618A21B1"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p>
        </w:tc>
        <w:tc>
          <w:tcPr>
            <w:tcW w:w="990" w:type="dxa"/>
          </w:tcPr>
          <w:p w14:paraId="0B3B6037"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p>
        </w:tc>
        <w:tc>
          <w:tcPr>
            <w:tcW w:w="990" w:type="dxa"/>
          </w:tcPr>
          <w:p w14:paraId="7FE6DA72"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p>
        </w:tc>
        <w:tc>
          <w:tcPr>
            <w:tcW w:w="990" w:type="dxa"/>
          </w:tcPr>
          <w:p w14:paraId="565737A8"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p>
        </w:tc>
      </w:tr>
      <w:tr w:rsidR="00A56FB0" w:rsidRPr="00F53D6F" w14:paraId="728E4777" w14:textId="77777777" w:rsidTr="00156446">
        <w:trPr>
          <w:trHeight w:val="80"/>
        </w:trPr>
        <w:tc>
          <w:tcPr>
            <w:tcW w:w="2700" w:type="dxa"/>
          </w:tcPr>
          <w:p w14:paraId="548D12F5" w14:textId="77777777" w:rsidR="00A56FB0" w:rsidRPr="00F53D6F" w:rsidRDefault="00A56FB0" w:rsidP="00156446">
            <w:pPr>
              <w:spacing w:line="260" w:lineRule="exact"/>
              <w:ind w:left="160" w:right="-108" w:hanging="160"/>
              <w:rPr>
                <w:rFonts w:hAnsi="Times New Roman" w:cs="Times New Roman"/>
                <w:sz w:val="16"/>
                <w:szCs w:val="16"/>
              </w:rPr>
            </w:pPr>
            <w:r w:rsidRPr="00F53D6F">
              <w:rPr>
                <w:rFonts w:hAnsi="Times New Roman" w:cs="Times New Roman"/>
                <w:sz w:val="16"/>
                <w:szCs w:val="16"/>
              </w:rPr>
              <w:t>Trade and other payables</w:t>
            </w:r>
          </w:p>
        </w:tc>
        <w:tc>
          <w:tcPr>
            <w:tcW w:w="990" w:type="dxa"/>
          </w:tcPr>
          <w:p w14:paraId="431D2A6E"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50F1873D"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20</w:t>
            </w:r>
          </w:p>
        </w:tc>
        <w:tc>
          <w:tcPr>
            <w:tcW w:w="990" w:type="dxa"/>
          </w:tcPr>
          <w:p w14:paraId="5CDE21B9"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50C0ABFE"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0A931DCC"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48EACB83"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20</w:t>
            </w:r>
          </w:p>
        </w:tc>
      </w:tr>
      <w:tr w:rsidR="00A56FB0" w:rsidRPr="00F53D6F" w14:paraId="396E332A" w14:textId="77777777" w:rsidTr="00156446">
        <w:trPr>
          <w:trHeight w:val="80"/>
        </w:trPr>
        <w:tc>
          <w:tcPr>
            <w:tcW w:w="2700" w:type="dxa"/>
          </w:tcPr>
          <w:p w14:paraId="57588921" w14:textId="77777777" w:rsidR="00A56FB0" w:rsidRPr="00F53D6F" w:rsidRDefault="00A56FB0" w:rsidP="00156446">
            <w:pPr>
              <w:spacing w:line="260" w:lineRule="exact"/>
              <w:rPr>
                <w:rFonts w:hAnsi="Times New Roman" w:cs="Times New Roman"/>
                <w:sz w:val="16"/>
                <w:szCs w:val="16"/>
              </w:rPr>
            </w:pPr>
            <w:r w:rsidRPr="00F53D6F">
              <w:rPr>
                <w:rFonts w:hAnsi="Times New Roman" w:cs="Times New Roman"/>
                <w:sz w:val="16"/>
                <w:szCs w:val="16"/>
              </w:rPr>
              <w:t>Long-term debentures</w:t>
            </w:r>
          </w:p>
        </w:tc>
        <w:tc>
          <w:tcPr>
            <w:tcW w:w="990" w:type="dxa"/>
          </w:tcPr>
          <w:p w14:paraId="7A919C37"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3F22D308"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264</w:t>
            </w:r>
          </w:p>
        </w:tc>
        <w:tc>
          <w:tcPr>
            <w:tcW w:w="990" w:type="dxa"/>
          </w:tcPr>
          <w:p w14:paraId="3606A6DC"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353</w:t>
            </w:r>
          </w:p>
        </w:tc>
        <w:tc>
          <w:tcPr>
            <w:tcW w:w="990" w:type="dxa"/>
          </w:tcPr>
          <w:p w14:paraId="383C0E4E"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72FD8BA4"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03E31375"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617</w:t>
            </w:r>
          </w:p>
        </w:tc>
      </w:tr>
      <w:tr w:rsidR="00A56FB0" w:rsidRPr="00F53D6F" w14:paraId="1677879E" w14:textId="77777777" w:rsidTr="00156446">
        <w:trPr>
          <w:trHeight w:val="80"/>
        </w:trPr>
        <w:tc>
          <w:tcPr>
            <w:tcW w:w="2700" w:type="dxa"/>
          </w:tcPr>
          <w:p w14:paraId="53ADACEC" w14:textId="77777777" w:rsidR="00A56FB0" w:rsidRPr="00F53D6F" w:rsidRDefault="00A56FB0" w:rsidP="00156446">
            <w:pPr>
              <w:spacing w:line="260" w:lineRule="exact"/>
              <w:rPr>
                <w:rFonts w:hAnsi="Times New Roman" w:cs="Times New Roman"/>
                <w:sz w:val="16"/>
                <w:szCs w:val="16"/>
              </w:rPr>
            </w:pPr>
            <w:r w:rsidRPr="00F53D6F">
              <w:rPr>
                <w:rFonts w:hAnsi="Times New Roman" w:cs="Times New Roman"/>
                <w:sz w:val="16"/>
                <w:szCs w:val="16"/>
              </w:rPr>
              <w:t>Lease liabilities</w:t>
            </w:r>
          </w:p>
        </w:tc>
        <w:tc>
          <w:tcPr>
            <w:tcW w:w="990" w:type="dxa"/>
          </w:tcPr>
          <w:p w14:paraId="48CFAB55"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61ECAE4C"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3</w:t>
            </w:r>
          </w:p>
        </w:tc>
        <w:tc>
          <w:tcPr>
            <w:tcW w:w="990" w:type="dxa"/>
          </w:tcPr>
          <w:p w14:paraId="4FE79251"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3</w:t>
            </w:r>
          </w:p>
        </w:tc>
        <w:tc>
          <w:tcPr>
            <w:tcW w:w="990" w:type="dxa"/>
          </w:tcPr>
          <w:p w14:paraId="01E51F2C"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tcPr>
          <w:p w14:paraId="4DE9841F" w14:textId="77777777" w:rsidR="00A56FB0" w:rsidRPr="00F53D6F" w:rsidRDefault="00A56FB0" w:rsidP="00156446">
            <w:pPr>
              <w:tabs>
                <w:tab w:val="decimal" w:pos="542"/>
              </w:tabs>
              <w:spacing w:line="260" w:lineRule="exact"/>
              <w:ind w:hanging="18"/>
              <w:rPr>
                <w:rFonts w:hAnsi="Times New Roman" w:cs="Times New Roman"/>
                <w:kern w:val="28"/>
                <w:sz w:val="16"/>
                <w:szCs w:val="16"/>
              </w:rPr>
            </w:pPr>
            <w:r w:rsidRPr="00F53D6F">
              <w:rPr>
                <w:rFonts w:hAnsi="Times New Roman" w:cs="Times New Roman"/>
                <w:kern w:val="28"/>
                <w:sz w:val="16"/>
                <w:szCs w:val="16"/>
              </w:rPr>
              <w:t>-</w:t>
            </w:r>
          </w:p>
        </w:tc>
        <w:tc>
          <w:tcPr>
            <w:tcW w:w="990" w:type="dxa"/>
            <w:vAlign w:val="bottom"/>
          </w:tcPr>
          <w:p w14:paraId="127E6864" w14:textId="77777777" w:rsidR="00A56FB0" w:rsidRPr="00F53D6F" w:rsidRDefault="00A56FB0" w:rsidP="00156446">
            <w:pPr>
              <w:tabs>
                <w:tab w:val="decimal" w:pos="840"/>
              </w:tabs>
              <w:spacing w:line="260" w:lineRule="exact"/>
              <w:ind w:hanging="18"/>
              <w:rPr>
                <w:rFonts w:hAnsi="Times New Roman" w:cs="Times New Roman"/>
                <w:kern w:val="28"/>
                <w:sz w:val="16"/>
                <w:szCs w:val="16"/>
              </w:rPr>
            </w:pPr>
            <w:r w:rsidRPr="00F53D6F">
              <w:rPr>
                <w:rFonts w:hAnsi="Times New Roman" w:cs="Times New Roman"/>
                <w:kern w:val="28"/>
                <w:sz w:val="16"/>
                <w:szCs w:val="16"/>
              </w:rPr>
              <w:t>6</w:t>
            </w:r>
          </w:p>
        </w:tc>
      </w:tr>
    </w:tbl>
    <w:p w14:paraId="029A7039" w14:textId="77777777" w:rsidR="00A56FB0" w:rsidRPr="0028371A" w:rsidRDefault="00A56FB0" w:rsidP="00A56FB0">
      <w:pPr>
        <w:spacing w:before="240" w:after="240"/>
        <w:ind w:left="1253" w:hanging="720"/>
        <w:jc w:val="thaiDistribute"/>
        <w:rPr>
          <w:rFonts w:hAnsi="Times New Roman" w:cs="Times New Roman"/>
        </w:rPr>
      </w:pPr>
      <w:r w:rsidRPr="0028371A">
        <w:rPr>
          <w:rFonts w:hAnsi="Times New Roman" w:cs="Times New Roman"/>
        </w:rPr>
        <w:t>4</w:t>
      </w:r>
      <w:r>
        <w:rPr>
          <w:rFonts w:hAnsi="Times New Roman" w:cs="Times New Roman"/>
        </w:rPr>
        <w:t>5</w:t>
      </w:r>
      <w:r w:rsidRPr="0028371A">
        <w:rPr>
          <w:rFonts w:hAnsi="Times New Roman" w:cs="Times New Roman"/>
        </w:rPr>
        <w:t>.2</w:t>
      </w:r>
      <w:r w:rsidRPr="0028371A">
        <w:rPr>
          <w:rFonts w:hAnsi="Times New Roman" w:cs="Times New Roman"/>
        </w:rPr>
        <w:tab/>
        <w:t>Fair values of financial instruments</w:t>
      </w:r>
    </w:p>
    <w:p w14:paraId="79CFFA8B" w14:textId="77777777" w:rsidR="00A56FB0" w:rsidRPr="0028371A" w:rsidRDefault="00A56FB0" w:rsidP="00A56FB0">
      <w:pPr>
        <w:spacing w:after="240"/>
        <w:ind w:left="1080" w:hanging="7"/>
        <w:jc w:val="thaiDistribute"/>
        <w:rPr>
          <w:rFonts w:hAnsi="Times New Roman" w:cs="Times New Roman"/>
        </w:rPr>
      </w:pPr>
      <w:r w:rsidRPr="0028371A">
        <w:rPr>
          <w:rFonts w:hAnsi="Times New Roman" w:cs="Times New Roman"/>
        </w:rPr>
        <w:t xml:space="preserve">The Group estimates fair value of financial instruments under the </w:t>
      </w:r>
      <w:proofErr w:type="gramStart"/>
      <w:r w:rsidRPr="0028371A">
        <w:rPr>
          <w:rFonts w:hAnsi="Times New Roman" w:cs="Times New Roman"/>
        </w:rPr>
        <w:t>below principles</w:t>
      </w:r>
      <w:proofErr w:type="gramEnd"/>
      <w:r w:rsidRPr="0028371A">
        <w:rPr>
          <w:rFonts w:hAnsi="Times New Roman" w:cs="Times New Roman"/>
        </w:rPr>
        <w:t xml:space="preserve">. </w:t>
      </w:r>
    </w:p>
    <w:p w14:paraId="3ACB9D69" w14:textId="77777777" w:rsidR="00A56FB0" w:rsidRPr="0028371A" w:rsidRDefault="00A56FB0" w:rsidP="00A56FB0">
      <w:pPr>
        <w:spacing w:after="240"/>
        <w:ind w:left="1440" w:hanging="360"/>
        <w:jc w:val="thaiDistribute"/>
        <w:rPr>
          <w:rFonts w:hAnsi="Times New Roman" w:cs="Times New Roman"/>
        </w:rPr>
      </w:pPr>
      <w:r w:rsidRPr="0028371A">
        <w:rPr>
          <w:rFonts w:hAnsi="Times New Roman" w:cs="Times New Roman"/>
        </w:rPr>
        <w:t>a)</w:t>
      </w:r>
      <w:r w:rsidRPr="0028371A">
        <w:rPr>
          <w:rFonts w:hAnsi="Times New Roman" w:cs="Times New Roman"/>
        </w:rPr>
        <w:tab/>
        <w:t xml:space="preserve">For financial assets and liabilities which have short-term maturity, including cash and cash equivalents, receivables from Clearing House and broker - dealers, securities and derivatives business receivables, </w:t>
      </w:r>
      <w:r w:rsidRPr="0028371A">
        <w:rPr>
          <w:rFonts w:hAnsi="Times New Roman" w:cs="Times New Roman"/>
          <w:spacing w:val="-4"/>
        </w:rPr>
        <w:t>fee and services income receivables, interest and dividend receivables, borrowings from financial institutions,</w:t>
      </w:r>
      <w:r w:rsidRPr="0028371A">
        <w:rPr>
          <w:rFonts w:hAnsi="Times New Roman" w:cs="Times New Roman"/>
          <w:spacing w:val="-3"/>
        </w:rPr>
        <w:t xml:space="preserve"> </w:t>
      </w:r>
      <w:r w:rsidRPr="0028371A">
        <w:rPr>
          <w:rFonts w:hAnsi="Times New Roman" w:cs="Times New Roman"/>
          <w:spacing w:val="-6"/>
        </w:rPr>
        <w:t>payables to Clearing House and broker - dealers, securities and derivatives business payables, debt issued and</w:t>
      </w:r>
      <w:r w:rsidRPr="0028371A">
        <w:rPr>
          <w:rFonts w:hAnsi="Times New Roman" w:cs="Times New Roman"/>
          <w:spacing w:val="-3"/>
        </w:rPr>
        <w:t xml:space="preserve"> </w:t>
      </w:r>
      <w:r w:rsidRPr="0028371A">
        <w:rPr>
          <w:rFonts w:hAnsi="Times New Roman" w:cs="Times New Roman"/>
          <w:spacing w:val="-4"/>
        </w:rPr>
        <w:t>borrowings and accrued expenses their carrying amounts in the statements of financial position approximate</w:t>
      </w:r>
      <w:r w:rsidRPr="0028371A">
        <w:rPr>
          <w:rFonts w:hAnsi="Times New Roman" w:cs="Times New Roman"/>
        </w:rPr>
        <w:t xml:space="preserve"> their fair values.</w:t>
      </w:r>
    </w:p>
    <w:p w14:paraId="306299BD" w14:textId="77777777" w:rsidR="00A56FB0" w:rsidRPr="0028371A" w:rsidRDefault="00A56FB0" w:rsidP="00A56FB0">
      <w:pPr>
        <w:spacing w:after="240"/>
        <w:ind w:left="1440" w:hanging="360"/>
        <w:jc w:val="thaiDistribute"/>
        <w:rPr>
          <w:rFonts w:hAnsi="Times New Roman" w:cs="Times New Roman"/>
        </w:rPr>
      </w:pPr>
      <w:r w:rsidRPr="0028371A">
        <w:rPr>
          <w:rFonts w:hAnsi="Times New Roman" w:cs="Times New Roman"/>
        </w:rPr>
        <w:t>b)</w:t>
      </w:r>
      <w:r w:rsidRPr="0028371A">
        <w:rPr>
          <w:rFonts w:hAnsi="Times New Roman" w:cs="Times New Roman"/>
        </w:rPr>
        <w:tab/>
        <w:t xml:space="preserve">For debt securities, their fair values are generally derived from quoted </w:t>
      </w:r>
      <w:proofErr w:type="gramStart"/>
      <w:r w:rsidRPr="0028371A">
        <w:rPr>
          <w:rFonts w:hAnsi="Times New Roman" w:cs="Times New Roman"/>
        </w:rPr>
        <w:t>market prices, or</w:t>
      </w:r>
      <w:proofErr w:type="gramEnd"/>
      <w:r w:rsidRPr="0028371A">
        <w:rPr>
          <w:rFonts w:hAnsi="Times New Roman" w:cs="Times New Roman"/>
        </w:rPr>
        <w:t xml:space="preserve"> determined by using the yield curve as announced by the Thai Bond Market Association or by other relevant bodies.</w:t>
      </w:r>
    </w:p>
    <w:p w14:paraId="51B0C445" w14:textId="77777777" w:rsidR="00A56FB0" w:rsidRDefault="00A56FB0" w:rsidP="00A56FB0">
      <w:pPr>
        <w:overflowPunct/>
        <w:autoSpaceDE/>
        <w:autoSpaceDN/>
        <w:adjustRightInd/>
        <w:textAlignment w:val="auto"/>
        <w:rPr>
          <w:rFonts w:hAnsi="Times New Roman" w:cs="Times New Roman"/>
        </w:rPr>
      </w:pPr>
      <w:r>
        <w:rPr>
          <w:rFonts w:hAnsi="Times New Roman" w:cs="Times New Roman"/>
        </w:rPr>
        <w:br w:type="page"/>
      </w:r>
    </w:p>
    <w:p w14:paraId="05667864" w14:textId="77777777" w:rsidR="00A56FB0" w:rsidRPr="0028371A" w:rsidRDefault="00A56FB0" w:rsidP="00A56FB0">
      <w:pPr>
        <w:spacing w:after="240"/>
        <w:ind w:left="1440" w:hanging="360"/>
        <w:jc w:val="thaiDistribute"/>
        <w:rPr>
          <w:rFonts w:hAnsi="Times New Roman" w:cs="Times New Roman"/>
        </w:rPr>
      </w:pPr>
      <w:r w:rsidRPr="0028371A">
        <w:rPr>
          <w:rFonts w:hAnsi="Times New Roman" w:cs="Times New Roman"/>
        </w:rPr>
        <w:lastRenderedPageBreak/>
        <w:t>c)</w:t>
      </w:r>
      <w:r w:rsidRPr="0028371A">
        <w:rPr>
          <w:rFonts w:hAnsi="Times New Roman" w:cs="Times New Roman"/>
        </w:rPr>
        <w:tab/>
      </w:r>
      <w:r w:rsidRPr="0028371A">
        <w:rPr>
          <w:rFonts w:hAnsi="Times New Roman" w:cs="Times New Roman"/>
          <w:spacing w:val="-3"/>
        </w:rPr>
        <w:t xml:space="preserve">For </w:t>
      </w:r>
      <w:r w:rsidRPr="0028371A">
        <w:rPr>
          <w:rFonts w:hAnsi="Times New Roman" w:cs="Times New Roman"/>
        </w:rPr>
        <w:t>marketable</w:t>
      </w:r>
      <w:r w:rsidRPr="0028371A">
        <w:rPr>
          <w:rFonts w:hAnsi="Times New Roman" w:cs="Times New Roman"/>
          <w:spacing w:val="-3"/>
        </w:rPr>
        <w:t xml:space="preserve"> equity securities, warrants, and derivative warrants, their fair values are generally derived</w:t>
      </w:r>
      <w:r w:rsidRPr="0028371A">
        <w:rPr>
          <w:rFonts w:hAnsi="Times New Roman" w:cs="Times New Roman"/>
        </w:rPr>
        <w:t xml:space="preserve"> </w:t>
      </w:r>
      <w:r w:rsidRPr="0028371A">
        <w:rPr>
          <w:rFonts w:hAnsi="Times New Roman" w:cs="Times New Roman"/>
          <w:spacing w:val="-4"/>
        </w:rPr>
        <w:t xml:space="preserve">from quoted </w:t>
      </w:r>
      <w:proofErr w:type="gramStart"/>
      <w:r w:rsidRPr="0028371A">
        <w:rPr>
          <w:rFonts w:hAnsi="Times New Roman" w:cs="Times New Roman"/>
          <w:spacing w:val="-4"/>
        </w:rPr>
        <w:t>market prices, or</w:t>
      </w:r>
      <w:proofErr w:type="gramEnd"/>
      <w:r w:rsidRPr="0028371A">
        <w:rPr>
          <w:rFonts w:hAnsi="Times New Roman" w:cs="Times New Roman"/>
          <w:spacing w:val="-4"/>
        </w:rPr>
        <w:t xml:space="preserve"> based on generally accepted pricing models </w:t>
      </w:r>
      <w:proofErr w:type="gramStart"/>
      <w:r w:rsidRPr="0028371A">
        <w:rPr>
          <w:rFonts w:hAnsi="Times New Roman" w:cs="Times New Roman"/>
          <w:spacing w:val="-4"/>
        </w:rPr>
        <w:t>when</w:t>
      </w:r>
      <w:proofErr w:type="gramEnd"/>
      <w:r w:rsidRPr="0028371A">
        <w:rPr>
          <w:rFonts w:hAnsi="Times New Roman" w:cs="Times New Roman"/>
          <w:spacing w:val="-4"/>
        </w:rPr>
        <w:t xml:space="preserve"> no market price is available</w:t>
      </w:r>
      <w:r w:rsidRPr="0028371A">
        <w:rPr>
          <w:rFonts w:hAnsi="Times New Roman" w:cs="Times New Roman"/>
        </w:rPr>
        <w:t xml:space="preserve"> such as discounted cash flows.</w:t>
      </w:r>
    </w:p>
    <w:p w14:paraId="47254854" w14:textId="77777777" w:rsidR="00A56FB0" w:rsidRPr="0028371A" w:rsidRDefault="00A56FB0" w:rsidP="00A56FB0">
      <w:pPr>
        <w:spacing w:after="240"/>
        <w:ind w:left="1440" w:hanging="360"/>
        <w:jc w:val="thaiDistribute"/>
        <w:rPr>
          <w:rFonts w:hAnsi="Times New Roman" w:cs="Times New Roman"/>
        </w:rPr>
      </w:pPr>
      <w:r w:rsidRPr="0028371A">
        <w:rPr>
          <w:rFonts w:hAnsi="Times New Roman" w:cs="Times New Roman"/>
        </w:rPr>
        <w:t>d)</w:t>
      </w:r>
      <w:r w:rsidRPr="0028371A">
        <w:rPr>
          <w:rFonts w:hAnsi="Times New Roman" w:cs="Times New Roman"/>
        </w:rPr>
        <w:tab/>
        <w:t>For securities borrowing and lending receivables/payables, their fair values are generally derived from quote market prices.</w:t>
      </w:r>
    </w:p>
    <w:p w14:paraId="7C549A99" w14:textId="77777777" w:rsidR="00A56FB0" w:rsidRPr="0028371A" w:rsidRDefault="00A56FB0" w:rsidP="00A56FB0">
      <w:pPr>
        <w:spacing w:after="240"/>
        <w:ind w:left="1440" w:hanging="360"/>
        <w:jc w:val="thaiDistribute"/>
        <w:rPr>
          <w:rFonts w:hAnsi="Times New Roman" w:cs="Times New Roman"/>
        </w:rPr>
      </w:pPr>
      <w:r w:rsidRPr="0028371A">
        <w:rPr>
          <w:rFonts w:hAnsi="Times New Roman" w:cs="Times New Roman"/>
        </w:rPr>
        <w:t>e)</w:t>
      </w:r>
      <w:r w:rsidRPr="0028371A">
        <w:rPr>
          <w:rFonts w:hAnsi="Times New Roman" w:cs="Times New Roman"/>
        </w:rPr>
        <w:tab/>
        <w:t xml:space="preserve">For derivatives i.e. future contracts, their fair values have been determined by using settlement prices </w:t>
      </w:r>
      <w:r w:rsidRPr="0028371A">
        <w:rPr>
          <w:rFonts w:hAnsi="Times New Roman" w:cs="Times New Roman"/>
          <w:spacing w:val="-3"/>
        </w:rPr>
        <w:t xml:space="preserve">as quoted on future exchanges. The Group had </w:t>
      </w:r>
      <w:proofErr w:type="gramStart"/>
      <w:r w:rsidRPr="0028371A">
        <w:rPr>
          <w:rFonts w:hAnsi="Times New Roman" w:cs="Times New Roman"/>
          <w:spacing w:val="-3"/>
        </w:rPr>
        <w:t>considered to</w:t>
      </w:r>
      <w:proofErr w:type="gramEnd"/>
      <w:r w:rsidRPr="0028371A">
        <w:rPr>
          <w:rFonts w:hAnsi="Times New Roman" w:cs="Times New Roman"/>
          <w:spacing w:val="-3"/>
        </w:rPr>
        <w:t xml:space="preserve"> counterparty credit risk when determining</w:t>
      </w:r>
      <w:r w:rsidRPr="0028371A">
        <w:rPr>
          <w:rFonts w:hAnsi="Times New Roman" w:cs="Times New Roman"/>
        </w:rPr>
        <w:t xml:space="preserve"> the fair value of derivatives.</w:t>
      </w:r>
    </w:p>
    <w:p w14:paraId="54BBE8DA" w14:textId="77777777" w:rsidR="00A56FB0" w:rsidRPr="0028371A" w:rsidRDefault="00A56FB0" w:rsidP="00A56FB0">
      <w:pPr>
        <w:spacing w:after="240"/>
        <w:ind w:left="1440" w:hanging="360"/>
        <w:jc w:val="thaiDistribute"/>
        <w:rPr>
          <w:rFonts w:hAnsi="Times New Roman" w:cs="Times New Roman"/>
        </w:rPr>
      </w:pPr>
      <w:r w:rsidRPr="0028371A">
        <w:rPr>
          <w:rFonts w:hAnsi="Times New Roman" w:cs="Times New Roman"/>
        </w:rPr>
        <w:t>f)</w:t>
      </w:r>
      <w:r w:rsidRPr="0028371A">
        <w:rPr>
          <w:rFonts w:hAnsi="Times New Roman" w:cs="Times New Roman"/>
        </w:rPr>
        <w:tab/>
        <w:t xml:space="preserve">The fair value of debentures and long-term loans carrying interest at </w:t>
      </w:r>
      <w:proofErr w:type="gramStart"/>
      <w:r w:rsidRPr="0028371A">
        <w:rPr>
          <w:rFonts w:hAnsi="Times New Roman" w:cs="Times New Roman"/>
        </w:rPr>
        <w:t>fix</w:t>
      </w:r>
      <w:proofErr w:type="gramEnd"/>
      <w:r w:rsidRPr="0028371A">
        <w:rPr>
          <w:rFonts w:hAnsi="Times New Roman" w:cs="Times New Roman"/>
        </w:rPr>
        <w:t xml:space="preserve"> rates calculated based on discounted cashflow using current market interest rates of similar instruments.</w:t>
      </w:r>
    </w:p>
    <w:p w14:paraId="47E0C40B" w14:textId="77777777" w:rsidR="00A56FB0" w:rsidRPr="0028371A" w:rsidRDefault="00A56FB0" w:rsidP="00A56FB0">
      <w:pPr>
        <w:tabs>
          <w:tab w:val="left" w:pos="900"/>
        </w:tabs>
        <w:spacing w:after="480"/>
        <w:ind w:left="547"/>
        <w:jc w:val="thaiDistribute"/>
        <w:rPr>
          <w:rFonts w:hAnsi="Times New Roman" w:cs="Times New Roman"/>
        </w:rPr>
      </w:pPr>
      <w:r w:rsidRPr="0028371A">
        <w:rPr>
          <w:rFonts w:hAnsi="Times New Roman" w:cs="Times New Roman"/>
        </w:rPr>
        <w:t>During the current year, there were no transfers within the fair value hierarchy.</w:t>
      </w:r>
    </w:p>
    <w:p w14:paraId="14CDB377" w14:textId="77777777" w:rsidR="00A56FB0" w:rsidRPr="0028371A" w:rsidRDefault="00A56FB0" w:rsidP="00A56FB0">
      <w:pPr>
        <w:tabs>
          <w:tab w:val="left" w:pos="900"/>
        </w:tabs>
        <w:spacing w:after="240"/>
        <w:ind w:left="547" w:hanging="547"/>
        <w:jc w:val="thaiDistribute"/>
        <w:rPr>
          <w:rFonts w:hAnsi="Times New Roman" w:cs="Times New Roman"/>
          <w:b/>
          <w:bCs/>
          <w:sz w:val="20"/>
          <w:szCs w:val="20"/>
        </w:rPr>
      </w:pPr>
      <w:r w:rsidRPr="0028371A">
        <w:rPr>
          <w:rFonts w:hAnsi="Times New Roman" w:cs="Times New Roman"/>
          <w:b/>
          <w:bCs/>
        </w:rPr>
        <w:t>4</w:t>
      </w:r>
      <w:r>
        <w:rPr>
          <w:rFonts w:hAnsi="Times New Roman" w:cs="Times New Roman"/>
          <w:b/>
          <w:bCs/>
        </w:rPr>
        <w:t>6</w:t>
      </w:r>
      <w:r w:rsidRPr="0028371A">
        <w:rPr>
          <w:rFonts w:hAnsi="Times New Roman" w:cs="Times New Roman"/>
          <w:b/>
          <w:bCs/>
        </w:rPr>
        <w:t>.</w:t>
      </w:r>
      <w:r w:rsidRPr="0028371A">
        <w:rPr>
          <w:rFonts w:hAnsi="Times New Roman" w:cs="Times New Roman"/>
          <w:b/>
          <w:bCs/>
        </w:rPr>
        <w:tab/>
      </w:r>
      <w:proofErr w:type="gramStart"/>
      <w:r w:rsidRPr="0028371A">
        <w:rPr>
          <w:rFonts w:hAnsi="Times New Roman" w:cs="Times New Roman"/>
          <w:b/>
          <w:bCs/>
          <w:sz w:val="20"/>
          <w:szCs w:val="20"/>
        </w:rPr>
        <w:t xml:space="preserve">CAPITAL </w:t>
      </w:r>
      <w:r>
        <w:rPr>
          <w:rFonts w:hAnsi="Times New Roman" w:cs="Times New Roman"/>
          <w:b/>
          <w:bCs/>
          <w:sz w:val="20"/>
          <w:szCs w:val="20"/>
        </w:rPr>
        <w:t xml:space="preserve"> </w:t>
      </w:r>
      <w:r w:rsidRPr="0028371A">
        <w:rPr>
          <w:rFonts w:hAnsi="Times New Roman" w:cs="Times New Roman"/>
          <w:b/>
          <w:bCs/>
          <w:sz w:val="20"/>
          <w:szCs w:val="20"/>
        </w:rPr>
        <w:t>MANAGEMENT</w:t>
      </w:r>
      <w:proofErr w:type="gramEnd"/>
    </w:p>
    <w:p w14:paraId="326A8B10" w14:textId="77777777" w:rsidR="00A56FB0" w:rsidRPr="0028371A" w:rsidRDefault="00A56FB0" w:rsidP="00A56FB0">
      <w:pPr>
        <w:spacing w:after="480"/>
        <w:ind w:left="547"/>
        <w:jc w:val="thaiDistribute"/>
        <w:rPr>
          <w:rFonts w:hAnsi="Times New Roman" w:cs="Times New Roman"/>
        </w:rPr>
      </w:pPr>
      <w:r w:rsidRPr="0028371A">
        <w:rPr>
          <w:rFonts w:hAnsi="Times New Roman" w:cs="Times New Roman"/>
          <w:spacing w:val="-4"/>
        </w:rPr>
        <w:t>The primary objective</w:t>
      </w:r>
      <w:r w:rsidRPr="0028371A">
        <w:rPr>
          <w:rFonts w:hAnsi="Times New Roman" w:cs="Times New Roman"/>
          <w:spacing w:val="-4"/>
          <w:cs/>
        </w:rPr>
        <w:t xml:space="preserve"> </w:t>
      </w:r>
      <w:r w:rsidRPr="0028371A">
        <w:rPr>
          <w:rFonts w:hAnsi="Times New Roman" w:cs="Times New Roman"/>
          <w:spacing w:val="-4"/>
        </w:rPr>
        <w:t>of the Group’s capital management is to ensure that it has appropriate financial structure,</w:t>
      </w:r>
      <w:r w:rsidRPr="0028371A">
        <w:rPr>
          <w:rFonts w:hAnsi="Times New Roman" w:cs="Times New Roman"/>
        </w:rPr>
        <w:t xml:space="preserve"> to preserve the ability to continue its business as a going concern for return on bond and benefit to other stakeholders.</w:t>
      </w:r>
    </w:p>
    <w:p w14:paraId="3C65AC72" w14:textId="77777777" w:rsidR="00A56FB0" w:rsidRPr="001A134A" w:rsidRDefault="00A56FB0" w:rsidP="00A56FB0">
      <w:pPr>
        <w:spacing w:before="360" w:after="240" w:line="380" w:lineRule="exact"/>
        <w:ind w:left="547" w:hanging="533"/>
        <w:jc w:val="thaiDistribute"/>
        <w:rPr>
          <w:rFonts w:eastAsia="Calibri" w:cstheme="minorBidi"/>
          <w:b/>
          <w:bCs/>
          <w:sz w:val="20"/>
          <w:szCs w:val="20"/>
        </w:rPr>
      </w:pPr>
      <w:r>
        <w:rPr>
          <w:rFonts w:hAnsi="Times New Roman" w:cs="Times New Roman"/>
          <w:b/>
          <w:bCs/>
        </w:rPr>
        <w:t>47</w:t>
      </w:r>
      <w:r w:rsidRPr="0028371A">
        <w:rPr>
          <w:rFonts w:hAnsi="Times New Roman" w:cs="Times New Roman"/>
          <w:b/>
          <w:bCs/>
        </w:rPr>
        <w:t>.</w:t>
      </w:r>
      <w:r w:rsidRPr="0028371A">
        <w:rPr>
          <w:rFonts w:hAnsi="Times New Roman" w:cs="Times New Roman"/>
          <w:b/>
          <w:bCs/>
        </w:rPr>
        <w:tab/>
      </w:r>
      <w:r w:rsidRPr="001A134A">
        <w:rPr>
          <w:rFonts w:eastAsia="Calibri" w:cs="Times New Roman"/>
          <w:b/>
          <w:bCs/>
          <w:sz w:val="20"/>
          <w:szCs w:val="20"/>
        </w:rPr>
        <w:t>RECLASSIFICATIONS</w:t>
      </w:r>
    </w:p>
    <w:p w14:paraId="23955DC5" w14:textId="01AFA785" w:rsidR="00A56FB0" w:rsidRPr="001A134A" w:rsidRDefault="00A56FB0" w:rsidP="00726787">
      <w:pPr>
        <w:tabs>
          <w:tab w:val="left" w:pos="630"/>
        </w:tabs>
        <w:spacing w:after="240"/>
        <w:ind w:left="547"/>
        <w:jc w:val="thaiDistribute"/>
        <w:outlineLvl w:val="0"/>
        <w:rPr>
          <w:rFonts w:cstheme="minorBidi"/>
          <w:spacing w:val="-4"/>
        </w:rPr>
      </w:pPr>
      <w:r w:rsidRPr="001A134A">
        <w:rPr>
          <w:rFonts w:cs="Times New Roman"/>
        </w:rPr>
        <w:t>Certain reclassifications have been made in the</w:t>
      </w:r>
      <w:r w:rsidRPr="001A134A">
        <w:rPr>
          <w:rFonts w:cstheme="minorBidi" w:hint="cs"/>
          <w:cs/>
        </w:rPr>
        <w:t xml:space="preserve"> </w:t>
      </w:r>
      <w:r w:rsidRPr="001A134A">
        <w:rPr>
          <w:rFonts w:cstheme="minorBidi"/>
        </w:rPr>
        <w:t>consolidated and separate</w:t>
      </w:r>
      <w:r w:rsidRPr="001A134A">
        <w:rPr>
          <w:rFonts w:cs="Times New Roman"/>
        </w:rPr>
        <w:t xml:space="preserve"> financial statements as </w:t>
      </w:r>
      <w:proofErr w:type="gramStart"/>
      <w:r w:rsidRPr="001A134A">
        <w:rPr>
          <w:rFonts w:cs="Times New Roman"/>
        </w:rPr>
        <w:t>at</w:t>
      </w:r>
      <w:proofErr w:type="gramEnd"/>
      <w:r w:rsidRPr="001A134A">
        <w:rPr>
          <w:rFonts w:cs="Times New Roman"/>
        </w:rPr>
        <w:t xml:space="preserve"> December 31, </w:t>
      </w:r>
      <w:proofErr w:type="gramStart"/>
      <w:r w:rsidRPr="001A134A">
        <w:rPr>
          <w:rFonts w:cs="Times New Roman"/>
        </w:rPr>
        <w:t>2024</w:t>
      </w:r>
      <w:proofErr w:type="gramEnd"/>
      <w:r w:rsidRPr="001A134A">
        <w:rPr>
          <w:rFonts w:cs="Times New Roman"/>
          <w:spacing w:val="-4"/>
        </w:rPr>
        <w:t xml:space="preserve"> to conform to the classification used in current period</w:t>
      </w:r>
      <w:r w:rsidRPr="001A134A">
        <w:rPr>
          <w:rFonts w:cs="Times New Roman"/>
          <w:spacing w:val="-4"/>
        </w:rPr>
        <w:t>’</w:t>
      </w:r>
      <w:r w:rsidRPr="001A134A">
        <w:rPr>
          <w:rFonts w:cs="Times New Roman"/>
          <w:spacing w:val="-4"/>
        </w:rPr>
        <w:t xml:space="preserve">s consolidated and separate financial statements. Such reclassifications have no effect </w:t>
      </w:r>
      <w:proofErr w:type="gramStart"/>
      <w:r w:rsidRPr="001A134A">
        <w:rPr>
          <w:rFonts w:cs="Times New Roman"/>
          <w:spacing w:val="-4"/>
        </w:rPr>
        <w:t>to</w:t>
      </w:r>
      <w:proofErr w:type="gramEnd"/>
      <w:r w:rsidRPr="001A134A">
        <w:rPr>
          <w:rFonts w:cs="Times New Roman"/>
          <w:spacing w:val="-4"/>
        </w:rPr>
        <w:t xml:space="preserve"> previously reported net profit, total comprehensive income and shareholders</w:t>
      </w:r>
      <w:r w:rsidRPr="001A134A">
        <w:rPr>
          <w:rFonts w:cs="Times New Roman"/>
          <w:spacing w:val="-4"/>
        </w:rPr>
        <w:t>’</w:t>
      </w:r>
      <w:r w:rsidRPr="001A134A">
        <w:rPr>
          <w:rFonts w:cs="Times New Roman"/>
          <w:spacing w:val="-4"/>
        </w:rPr>
        <w:t xml:space="preserve"> equity. The reclassifications are as follows:</w:t>
      </w:r>
    </w:p>
    <w:p w14:paraId="343B0591" w14:textId="6C746FD9" w:rsidR="00A56FB0" w:rsidRPr="001A134A" w:rsidRDefault="00AE5762" w:rsidP="00A56FB0">
      <w:pPr>
        <w:tabs>
          <w:tab w:val="left" w:pos="720"/>
        </w:tabs>
        <w:snapToGrid w:val="0"/>
        <w:ind w:left="2692" w:right="155" w:hanging="806"/>
        <w:jc w:val="right"/>
        <w:rPr>
          <w:rFonts w:cs="Times New Roman"/>
          <w:b/>
          <w:bCs/>
          <w:spacing w:val="-4"/>
          <w:sz w:val="18"/>
          <w:szCs w:val="18"/>
        </w:rPr>
      </w:pPr>
      <w:r>
        <w:rPr>
          <w:rFonts w:cs="Times New Roman"/>
          <w:b/>
          <w:bCs/>
          <w:spacing w:val="-4"/>
          <w:sz w:val="18"/>
          <w:szCs w:val="18"/>
        </w:rPr>
        <w:t>(</w:t>
      </w:r>
      <w:r w:rsidR="00A56FB0" w:rsidRPr="001A134A">
        <w:rPr>
          <w:rFonts w:cs="Times New Roman"/>
          <w:b/>
          <w:bCs/>
          <w:spacing w:val="-4"/>
          <w:sz w:val="18"/>
          <w:szCs w:val="18"/>
        </w:rPr>
        <w:t>Unit: Thousand Baht</w:t>
      </w:r>
      <w:r>
        <w:rPr>
          <w:rFonts w:cs="Times New Roman"/>
          <w:b/>
          <w:bCs/>
          <w:spacing w:val="-4"/>
          <w:sz w:val="18"/>
          <w:szCs w:val="18"/>
        </w:rPr>
        <w:t>)</w:t>
      </w:r>
    </w:p>
    <w:tbl>
      <w:tblPr>
        <w:tblW w:w="4637" w:type="pct"/>
        <w:tblInd w:w="540" w:type="dxa"/>
        <w:tblCellMar>
          <w:left w:w="10" w:type="dxa"/>
          <w:right w:w="10" w:type="dxa"/>
        </w:tblCellMar>
        <w:tblLook w:val="04A0" w:firstRow="1" w:lastRow="0" w:firstColumn="1" w:lastColumn="0" w:noHBand="0" w:noVBand="1"/>
      </w:tblPr>
      <w:tblGrid>
        <w:gridCol w:w="1892"/>
        <w:gridCol w:w="1711"/>
        <w:gridCol w:w="2162"/>
        <w:gridCol w:w="1418"/>
        <w:gridCol w:w="1391"/>
      </w:tblGrid>
      <w:tr w:rsidR="00A56FB0" w:rsidRPr="00F53D6F" w14:paraId="11BCE9A4" w14:textId="77777777" w:rsidTr="00156446">
        <w:trPr>
          <w:trHeight w:val="20"/>
        </w:trPr>
        <w:tc>
          <w:tcPr>
            <w:tcW w:w="1103" w:type="pct"/>
            <w:hideMark/>
          </w:tcPr>
          <w:p w14:paraId="57514B97" w14:textId="77777777" w:rsidR="00A56FB0" w:rsidRPr="00F53D6F" w:rsidRDefault="00A56FB0" w:rsidP="00156446">
            <w:pPr>
              <w:spacing w:line="240" w:lineRule="exact"/>
              <w:ind w:right="80"/>
              <w:jc w:val="center"/>
              <w:rPr>
                <w:rFonts w:eastAsia="MS Mincho" w:cs="Times New Roman"/>
                <w:b/>
                <w:bCs/>
                <w:sz w:val="18"/>
                <w:szCs w:val="18"/>
              </w:rPr>
            </w:pPr>
            <w:r w:rsidRPr="00F53D6F">
              <w:rPr>
                <w:rFonts w:eastAsia="MS Mincho" w:cs="Times New Roman"/>
                <w:b/>
                <w:bCs/>
                <w:sz w:val="18"/>
                <w:szCs w:val="18"/>
              </w:rPr>
              <w:t>Account</w:t>
            </w:r>
          </w:p>
        </w:tc>
        <w:tc>
          <w:tcPr>
            <w:tcW w:w="998" w:type="pct"/>
            <w:hideMark/>
          </w:tcPr>
          <w:p w14:paraId="64CDB75F" w14:textId="77777777" w:rsidR="00A56FB0" w:rsidRPr="00F53D6F" w:rsidRDefault="00A56FB0" w:rsidP="00156446">
            <w:pPr>
              <w:spacing w:line="240" w:lineRule="exact"/>
              <w:ind w:left="-10" w:right="-9"/>
              <w:jc w:val="center"/>
              <w:rPr>
                <w:rFonts w:eastAsia="MS Mincho" w:cs="Times New Roman"/>
                <w:b/>
                <w:bCs/>
                <w:sz w:val="18"/>
                <w:szCs w:val="18"/>
              </w:rPr>
            </w:pPr>
            <w:r w:rsidRPr="00F53D6F">
              <w:rPr>
                <w:rFonts w:eastAsia="MS Mincho" w:cs="Times New Roman"/>
                <w:b/>
                <w:bCs/>
                <w:sz w:val="18"/>
                <w:szCs w:val="18"/>
              </w:rPr>
              <w:t xml:space="preserve">Previous </w:t>
            </w:r>
          </w:p>
          <w:p w14:paraId="43009758" w14:textId="77777777" w:rsidR="00A56FB0" w:rsidRPr="00F53D6F" w:rsidRDefault="00A56FB0" w:rsidP="00156446">
            <w:pPr>
              <w:spacing w:line="240" w:lineRule="exact"/>
              <w:ind w:left="-10" w:right="-9"/>
              <w:jc w:val="center"/>
              <w:rPr>
                <w:rFonts w:eastAsia="MS Mincho" w:cs="Times New Roman"/>
                <w:b/>
                <w:bCs/>
                <w:sz w:val="18"/>
                <w:szCs w:val="18"/>
              </w:rPr>
            </w:pPr>
            <w:r w:rsidRPr="00F53D6F">
              <w:rPr>
                <w:rFonts w:eastAsia="MS Mincho" w:cs="Times New Roman"/>
                <w:b/>
                <w:bCs/>
                <w:sz w:val="18"/>
                <w:szCs w:val="18"/>
              </w:rPr>
              <w:t>presentation</w:t>
            </w:r>
          </w:p>
        </w:tc>
        <w:tc>
          <w:tcPr>
            <w:tcW w:w="1261" w:type="pct"/>
            <w:hideMark/>
          </w:tcPr>
          <w:p w14:paraId="08BAF106" w14:textId="77777777" w:rsidR="00A56FB0" w:rsidRPr="00F53D6F" w:rsidRDefault="00A56FB0" w:rsidP="00156446">
            <w:pPr>
              <w:spacing w:line="240" w:lineRule="exact"/>
              <w:jc w:val="center"/>
              <w:rPr>
                <w:rFonts w:eastAsia="MS Mincho" w:cs="Times New Roman"/>
                <w:b/>
                <w:bCs/>
                <w:sz w:val="18"/>
                <w:szCs w:val="18"/>
              </w:rPr>
            </w:pPr>
            <w:r w:rsidRPr="00F53D6F">
              <w:rPr>
                <w:rFonts w:eastAsia="MS Mincho" w:cs="Times New Roman"/>
                <w:b/>
                <w:bCs/>
                <w:sz w:val="18"/>
                <w:szCs w:val="18"/>
              </w:rPr>
              <w:t xml:space="preserve">Current </w:t>
            </w:r>
          </w:p>
          <w:p w14:paraId="06BD35CB" w14:textId="77777777" w:rsidR="00A56FB0" w:rsidRPr="00F53D6F" w:rsidRDefault="00A56FB0" w:rsidP="00156446">
            <w:pPr>
              <w:spacing w:line="240" w:lineRule="exact"/>
              <w:jc w:val="center"/>
              <w:rPr>
                <w:rFonts w:eastAsia="MS Mincho" w:cs="Times New Roman"/>
                <w:b/>
                <w:bCs/>
                <w:sz w:val="18"/>
                <w:szCs w:val="18"/>
                <w:cs/>
              </w:rPr>
            </w:pPr>
            <w:r w:rsidRPr="00F53D6F">
              <w:rPr>
                <w:rFonts w:eastAsia="MS Mincho" w:cs="Times New Roman"/>
                <w:b/>
                <w:bCs/>
                <w:sz w:val="18"/>
                <w:szCs w:val="18"/>
              </w:rPr>
              <w:t>presentation</w:t>
            </w:r>
          </w:p>
        </w:tc>
        <w:tc>
          <w:tcPr>
            <w:tcW w:w="827" w:type="pct"/>
            <w:hideMark/>
          </w:tcPr>
          <w:p w14:paraId="23C57295" w14:textId="77777777" w:rsidR="00A56FB0" w:rsidRPr="00F53D6F" w:rsidRDefault="00A56FB0" w:rsidP="00156446">
            <w:pPr>
              <w:spacing w:line="240" w:lineRule="exact"/>
              <w:jc w:val="center"/>
              <w:rPr>
                <w:rFonts w:eastAsia="MS Mincho" w:cs="Times New Roman"/>
                <w:b/>
                <w:bCs/>
                <w:sz w:val="16"/>
                <w:szCs w:val="16"/>
              </w:rPr>
            </w:pPr>
            <w:r w:rsidRPr="00F53D6F">
              <w:rPr>
                <w:rFonts w:eastAsia="MS Mincho" w:cs="Times New Roman"/>
                <w:b/>
                <w:bCs/>
                <w:sz w:val="16"/>
                <w:szCs w:val="16"/>
              </w:rPr>
              <w:t>CONSOLIDATED</w:t>
            </w:r>
          </w:p>
          <w:p w14:paraId="68C97CB1" w14:textId="77777777" w:rsidR="00A56FB0" w:rsidRPr="00F53D6F" w:rsidRDefault="00A56FB0" w:rsidP="00156446">
            <w:pPr>
              <w:spacing w:line="240" w:lineRule="exact"/>
              <w:jc w:val="center"/>
              <w:rPr>
                <w:rFonts w:eastAsia="MS Mincho" w:cs="Times New Roman"/>
                <w:b/>
                <w:bCs/>
                <w:sz w:val="18"/>
                <w:szCs w:val="18"/>
                <w:cs/>
              </w:rPr>
            </w:pPr>
            <w:r w:rsidRPr="00F53D6F">
              <w:rPr>
                <w:rFonts w:eastAsia="MS Mincho" w:cs="Times New Roman"/>
                <w:b/>
                <w:bCs/>
                <w:sz w:val="18"/>
                <w:szCs w:val="18"/>
              </w:rPr>
              <w:t>Amount</w:t>
            </w:r>
            <w:r w:rsidRPr="00F53D6F">
              <w:rPr>
                <w:rFonts w:eastAsia="MS Mincho" w:hint="cs"/>
                <w:b/>
                <w:bCs/>
                <w:sz w:val="18"/>
                <w:szCs w:val="18"/>
                <w:cs/>
              </w:rPr>
              <w:t xml:space="preserve"> </w:t>
            </w:r>
          </w:p>
        </w:tc>
        <w:tc>
          <w:tcPr>
            <w:tcW w:w="811" w:type="pct"/>
          </w:tcPr>
          <w:p w14:paraId="14C185D8" w14:textId="77777777" w:rsidR="00A56FB0" w:rsidRPr="00F53D6F" w:rsidRDefault="00A56FB0" w:rsidP="00156446">
            <w:pPr>
              <w:spacing w:line="240" w:lineRule="exact"/>
              <w:jc w:val="center"/>
              <w:rPr>
                <w:rFonts w:eastAsia="MS Mincho" w:cs="Times New Roman"/>
                <w:b/>
                <w:bCs/>
                <w:sz w:val="16"/>
                <w:szCs w:val="16"/>
              </w:rPr>
            </w:pPr>
            <w:r w:rsidRPr="00F53D6F">
              <w:rPr>
                <w:rFonts w:eastAsia="MS Mincho" w:cs="Times New Roman"/>
                <w:b/>
                <w:bCs/>
                <w:sz w:val="16"/>
                <w:szCs w:val="16"/>
              </w:rPr>
              <w:t>SEPARATE</w:t>
            </w:r>
          </w:p>
          <w:p w14:paraId="5F386664" w14:textId="77777777" w:rsidR="00A56FB0" w:rsidRPr="00F53D6F" w:rsidRDefault="00A56FB0" w:rsidP="00156446">
            <w:pPr>
              <w:spacing w:line="240" w:lineRule="exact"/>
              <w:jc w:val="center"/>
              <w:rPr>
                <w:rFonts w:eastAsia="MS Mincho" w:cs="Times New Roman"/>
                <w:b/>
                <w:bCs/>
                <w:sz w:val="18"/>
                <w:szCs w:val="18"/>
              </w:rPr>
            </w:pPr>
            <w:r w:rsidRPr="00F53D6F">
              <w:rPr>
                <w:rFonts w:eastAsia="MS Mincho" w:cs="Times New Roman"/>
                <w:b/>
                <w:bCs/>
                <w:sz w:val="18"/>
                <w:szCs w:val="18"/>
              </w:rPr>
              <w:t>Amount</w:t>
            </w:r>
          </w:p>
        </w:tc>
      </w:tr>
      <w:tr w:rsidR="00A56FB0" w:rsidRPr="00F53D6F" w14:paraId="3CC0A3A8" w14:textId="77777777" w:rsidTr="00156446">
        <w:trPr>
          <w:trHeight w:val="459"/>
        </w:trPr>
        <w:tc>
          <w:tcPr>
            <w:tcW w:w="5000" w:type="pct"/>
            <w:gridSpan w:val="5"/>
            <w:vAlign w:val="bottom"/>
          </w:tcPr>
          <w:p w14:paraId="175BEDDB" w14:textId="77777777" w:rsidR="00A56FB0" w:rsidRPr="00F53D6F" w:rsidRDefault="00A56FB0" w:rsidP="00156446">
            <w:pPr>
              <w:pStyle w:val="E0"/>
              <w:snapToGrid w:val="0"/>
              <w:spacing w:line="240" w:lineRule="exact"/>
              <w:ind w:left="-10" w:right="-72"/>
              <w:jc w:val="left"/>
              <w:rPr>
                <w:rFonts w:ascii="Times New Roman" w:hAnsi="Times New Roman" w:cs="Times New Roman"/>
                <w:sz w:val="18"/>
                <w:szCs w:val="18"/>
                <w:lang w:val="en-US"/>
              </w:rPr>
            </w:pPr>
            <w:r w:rsidRPr="00F53D6F">
              <w:rPr>
                <w:rFonts w:ascii="Times New Roman" w:hAnsi="Times New Roman" w:cs="Times New Roman"/>
                <w:sz w:val="18"/>
                <w:szCs w:val="18"/>
                <w:lang w:val="en-US"/>
              </w:rPr>
              <w:t xml:space="preserve">As </w:t>
            </w:r>
            <w:proofErr w:type="gramStart"/>
            <w:r w:rsidRPr="00F53D6F">
              <w:rPr>
                <w:rFonts w:ascii="Times New Roman" w:hAnsi="Times New Roman" w:cs="Times New Roman"/>
                <w:sz w:val="18"/>
                <w:szCs w:val="18"/>
                <w:lang w:val="en-US"/>
              </w:rPr>
              <w:t>at</w:t>
            </w:r>
            <w:proofErr w:type="gramEnd"/>
            <w:r w:rsidRPr="00F53D6F">
              <w:rPr>
                <w:rFonts w:ascii="Times New Roman" w:hAnsi="Times New Roman" w:cs="Times New Roman"/>
                <w:sz w:val="18"/>
                <w:szCs w:val="18"/>
                <w:lang w:val="en-US"/>
              </w:rPr>
              <w:t xml:space="preserve"> December 31, 2024</w:t>
            </w:r>
          </w:p>
        </w:tc>
      </w:tr>
      <w:tr w:rsidR="00A56FB0" w:rsidRPr="00F53D6F" w14:paraId="70CB12B5" w14:textId="77777777" w:rsidTr="00156446">
        <w:trPr>
          <w:trHeight w:val="20"/>
        </w:trPr>
        <w:tc>
          <w:tcPr>
            <w:tcW w:w="1103" w:type="pct"/>
          </w:tcPr>
          <w:p w14:paraId="4553273E" w14:textId="77777777" w:rsidR="00A56FB0" w:rsidRPr="00F53D6F" w:rsidRDefault="00A56FB0" w:rsidP="00156446">
            <w:pPr>
              <w:spacing w:line="240" w:lineRule="exact"/>
              <w:ind w:left="180" w:right="80" w:hanging="180"/>
              <w:rPr>
                <w:rFonts w:eastAsia="MS Mincho" w:cs="Times New Roman"/>
                <w:sz w:val="18"/>
                <w:szCs w:val="18"/>
              </w:rPr>
            </w:pPr>
            <w:r w:rsidRPr="00F53D6F">
              <w:rPr>
                <w:rFonts w:eastAsia="MS Mincho"/>
                <w:sz w:val="18"/>
                <w:szCs w:val="18"/>
              </w:rPr>
              <w:t>Revenue Department receivable</w:t>
            </w:r>
          </w:p>
        </w:tc>
        <w:tc>
          <w:tcPr>
            <w:tcW w:w="998" w:type="pct"/>
          </w:tcPr>
          <w:p w14:paraId="22154CBE" w14:textId="77777777" w:rsidR="00A56FB0" w:rsidRPr="00F53D6F" w:rsidRDefault="00A56FB0" w:rsidP="00156446">
            <w:pPr>
              <w:tabs>
                <w:tab w:val="left" w:pos="298"/>
              </w:tabs>
              <w:spacing w:line="240" w:lineRule="exact"/>
              <w:ind w:left="194" w:right="-9" w:hanging="180"/>
              <w:rPr>
                <w:rFonts w:eastAsia="MS Mincho" w:cs="Times New Roman"/>
                <w:sz w:val="18"/>
                <w:szCs w:val="18"/>
              </w:rPr>
            </w:pPr>
            <w:r w:rsidRPr="00F53D6F">
              <w:rPr>
                <w:rFonts w:eastAsia="MS Mincho" w:cs="Times New Roman"/>
                <w:sz w:val="18"/>
                <w:szCs w:val="18"/>
              </w:rPr>
              <w:t>Other non-current assets</w:t>
            </w:r>
          </w:p>
        </w:tc>
        <w:tc>
          <w:tcPr>
            <w:tcW w:w="1261" w:type="pct"/>
          </w:tcPr>
          <w:p w14:paraId="262DD8FC" w14:textId="77777777" w:rsidR="00A56FB0" w:rsidRPr="00F53D6F" w:rsidRDefault="00A56FB0" w:rsidP="00156446">
            <w:pPr>
              <w:spacing w:line="240" w:lineRule="exact"/>
              <w:ind w:left="270" w:hanging="180"/>
              <w:rPr>
                <w:rFonts w:eastAsia="MS Mincho" w:cs="Times New Roman"/>
                <w:sz w:val="18"/>
                <w:szCs w:val="18"/>
              </w:rPr>
            </w:pPr>
            <w:r w:rsidRPr="00F53D6F">
              <w:rPr>
                <w:rFonts w:eastAsia="MS Mincho" w:cs="Times New Roman"/>
                <w:sz w:val="18"/>
                <w:szCs w:val="18"/>
              </w:rPr>
              <w:t>Trade and other current receivables</w:t>
            </w:r>
          </w:p>
        </w:tc>
        <w:tc>
          <w:tcPr>
            <w:tcW w:w="827" w:type="pct"/>
            <w:vAlign w:val="bottom"/>
          </w:tcPr>
          <w:p w14:paraId="47EA0BB8" w14:textId="77777777" w:rsidR="00A56FB0" w:rsidRPr="00F53D6F" w:rsidRDefault="00A56FB0" w:rsidP="00156446">
            <w:pPr>
              <w:pStyle w:val="E0"/>
              <w:snapToGrid w:val="0"/>
              <w:spacing w:line="240" w:lineRule="exact"/>
              <w:ind w:left="-90" w:right="192"/>
              <w:jc w:val="right"/>
              <w:rPr>
                <w:rFonts w:ascii="Times New Roman" w:hAnsi="Times New Roman" w:cs="Times New Roman"/>
                <w:b w:val="0"/>
                <w:bCs w:val="0"/>
                <w:sz w:val="18"/>
                <w:szCs w:val="18"/>
                <w:lang w:val="en-US"/>
              </w:rPr>
            </w:pPr>
            <w:r w:rsidRPr="00F53D6F">
              <w:rPr>
                <w:rFonts w:ascii="Times New Roman" w:hAnsi="Times New Roman" w:cs="Times New Roman"/>
                <w:b w:val="0"/>
                <w:bCs w:val="0"/>
                <w:sz w:val="18"/>
                <w:szCs w:val="18"/>
                <w:lang w:val="en-US"/>
              </w:rPr>
              <w:t>2,481</w:t>
            </w:r>
          </w:p>
        </w:tc>
        <w:tc>
          <w:tcPr>
            <w:tcW w:w="811" w:type="pct"/>
            <w:vAlign w:val="bottom"/>
          </w:tcPr>
          <w:p w14:paraId="78D07951" w14:textId="77777777" w:rsidR="00A56FB0" w:rsidRPr="00F53D6F" w:rsidRDefault="00A56FB0" w:rsidP="00156446">
            <w:pPr>
              <w:pStyle w:val="E0"/>
              <w:snapToGrid w:val="0"/>
              <w:spacing w:line="240" w:lineRule="exact"/>
              <w:ind w:left="-90" w:right="-72"/>
              <w:rPr>
                <w:rFonts w:ascii="Times New Roman" w:hAnsi="Times New Roman" w:cs="Times New Roman"/>
                <w:b w:val="0"/>
                <w:bCs w:val="0"/>
                <w:sz w:val="18"/>
                <w:szCs w:val="18"/>
                <w:lang w:val="en-US"/>
              </w:rPr>
            </w:pPr>
            <w:r w:rsidRPr="00F53D6F">
              <w:rPr>
                <w:rFonts w:ascii="Times New Roman" w:hAnsi="Times New Roman" w:cs="Times New Roman"/>
                <w:b w:val="0"/>
                <w:bCs w:val="0"/>
                <w:sz w:val="18"/>
                <w:szCs w:val="18"/>
                <w:lang w:val="en-US"/>
              </w:rPr>
              <w:t>1,222</w:t>
            </w:r>
          </w:p>
        </w:tc>
      </w:tr>
      <w:tr w:rsidR="00A56FB0" w:rsidRPr="00F53D6F" w14:paraId="5689CB22" w14:textId="77777777" w:rsidTr="00156446">
        <w:trPr>
          <w:trHeight w:val="20"/>
        </w:trPr>
        <w:tc>
          <w:tcPr>
            <w:tcW w:w="1103" w:type="pct"/>
          </w:tcPr>
          <w:p w14:paraId="39999461" w14:textId="77777777" w:rsidR="00A56FB0" w:rsidRPr="00F53D6F" w:rsidRDefault="00A56FB0" w:rsidP="00156446">
            <w:pPr>
              <w:spacing w:line="240" w:lineRule="exact"/>
              <w:ind w:left="180" w:right="80" w:hanging="180"/>
              <w:rPr>
                <w:rFonts w:eastAsia="MS Mincho" w:cs="Times New Roman"/>
                <w:sz w:val="18"/>
                <w:szCs w:val="18"/>
              </w:rPr>
            </w:pPr>
            <w:r w:rsidRPr="00F53D6F">
              <w:rPr>
                <w:rFonts w:eastAsia="MS Mincho"/>
                <w:sz w:val="18"/>
                <w:szCs w:val="18"/>
              </w:rPr>
              <w:t>Revenue Department payable</w:t>
            </w:r>
          </w:p>
        </w:tc>
        <w:tc>
          <w:tcPr>
            <w:tcW w:w="998" w:type="pct"/>
          </w:tcPr>
          <w:p w14:paraId="53DE12FF" w14:textId="77777777" w:rsidR="00A56FB0" w:rsidRPr="00F53D6F" w:rsidRDefault="00A56FB0" w:rsidP="00156446">
            <w:pPr>
              <w:tabs>
                <w:tab w:val="left" w:pos="298"/>
              </w:tabs>
              <w:spacing w:line="240" w:lineRule="exact"/>
              <w:ind w:left="194" w:right="-9" w:hanging="180"/>
              <w:rPr>
                <w:rFonts w:eastAsia="MS Mincho" w:cs="Times New Roman"/>
                <w:sz w:val="18"/>
                <w:szCs w:val="18"/>
              </w:rPr>
            </w:pPr>
            <w:r w:rsidRPr="00F53D6F">
              <w:rPr>
                <w:rFonts w:eastAsia="MS Mincho" w:cs="Times New Roman"/>
                <w:sz w:val="18"/>
                <w:szCs w:val="18"/>
              </w:rPr>
              <w:t>Other non-current liabilities</w:t>
            </w:r>
          </w:p>
        </w:tc>
        <w:tc>
          <w:tcPr>
            <w:tcW w:w="1261" w:type="pct"/>
          </w:tcPr>
          <w:p w14:paraId="098B9E9A" w14:textId="77777777" w:rsidR="00A56FB0" w:rsidRPr="00F53D6F" w:rsidRDefault="00A56FB0" w:rsidP="00156446">
            <w:pPr>
              <w:spacing w:line="240" w:lineRule="exact"/>
              <w:ind w:left="270" w:hanging="180"/>
              <w:rPr>
                <w:rFonts w:eastAsia="MS Mincho" w:cs="Times New Roman"/>
                <w:sz w:val="18"/>
                <w:szCs w:val="18"/>
              </w:rPr>
            </w:pPr>
            <w:r w:rsidRPr="00F53D6F">
              <w:rPr>
                <w:rFonts w:eastAsia="MS Mincho" w:cs="Times New Roman"/>
                <w:sz w:val="18"/>
                <w:szCs w:val="18"/>
              </w:rPr>
              <w:t>Trade and other current payables</w:t>
            </w:r>
          </w:p>
        </w:tc>
        <w:tc>
          <w:tcPr>
            <w:tcW w:w="827" w:type="pct"/>
            <w:vAlign w:val="bottom"/>
          </w:tcPr>
          <w:p w14:paraId="4C5024E1" w14:textId="77777777" w:rsidR="00A56FB0" w:rsidRPr="00F53D6F" w:rsidRDefault="00A56FB0" w:rsidP="00156446">
            <w:pPr>
              <w:pStyle w:val="E0"/>
              <w:snapToGrid w:val="0"/>
              <w:spacing w:line="240" w:lineRule="exact"/>
              <w:ind w:left="-90" w:right="192"/>
              <w:jc w:val="right"/>
              <w:rPr>
                <w:rFonts w:ascii="Times New Roman" w:hAnsi="Times New Roman" w:cs="Times New Roman"/>
                <w:b w:val="0"/>
                <w:bCs w:val="0"/>
                <w:sz w:val="18"/>
                <w:szCs w:val="18"/>
                <w:lang w:val="en-US"/>
              </w:rPr>
            </w:pPr>
            <w:r w:rsidRPr="00F53D6F">
              <w:rPr>
                <w:rFonts w:ascii="Times New Roman" w:hAnsi="Times New Roman" w:cs="Times New Roman"/>
                <w:b w:val="0"/>
                <w:bCs w:val="0"/>
                <w:sz w:val="18"/>
                <w:szCs w:val="18"/>
                <w:lang w:val="en-US"/>
              </w:rPr>
              <w:t>97</w:t>
            </w:r>
          </w:p>
        </w:tc>
        <w:tc>
          <w:tcPr>
            <w:tcW w:w="811" w:type="pct"/>
            <w:vAlign w:val="bottom"/>
          </w:tcPr>
          <w:p w14:paraId="39A3A8A6" w14:textId="77777777" w:rsidR="00A56FB0" w:rsidRPr="00F53D6F" w:rsidRDefault="00A56FB0" w:rsidP="00156446">
            <w:pPr>
              <w:pStyle w:val="E0"/>
              <w:snapToGrid w:val="0"/>
              <w:spacing w:line="240" w:lineRule="exact"/>
              <w:ind w:left="-90" w:right="-72"/>
              <w:rPr>
                <w:rFonts w:ascii="Times New Roman" w:hAnsi="Times New Roman" w:cs="Times New Roman"/>
                <w:b w:val="0"/>
                <w:bCs w:val="0"/>
                <w:sz w:val="18"/>
                <w:szCs w:val="18"/>
                <w:lang w:val="en-US"/>
              </w:rPr>
            </w:pPr>
            <w:r w:rsidRPr="00F53D6F">
              <w:rPr>
                <w:rFonts w:ascii="Times New Roman" w:hAnsi="Times New Roman" w:cs="Times New Roman"/>
                <w:b w:val="0"/>
                <w:bCs w:val="0"/>
                <w:sz w:val="18"/>
                <w:szCs w:val="18"/>
                <w:lang w:val="en-US"/>
              </w:rPr>
              <w:t>-</w:t>
            </w:r>
          </w:p>
        </w:tc>
      </w:tr>
      <w:tr w:rsidR="00A56FB0" w:rsidRPr="00F53D6F" w14:paraId="1B447099" w14:textId="77777777" w:rsidTr="00156446">
        <w:trPr>
          <w:trHeight w:val="20"/>
        </w:trPr>
        <w:tc>
          <w:tcPr>
            <w:tcW w:w="1103" w:type="pct"/>
          </w:tcPr>
          <w:p w14:paraId="7F42C797" w14:textId="77777777" w:rsidR="00A56FB0" w:rsidRPr="00F53D6F" w:rsidRDefault="00A56FB0" w:rsidP="00156446">
            <w:pPr>
              <w:spacing w:line="240" w:lineRule="exact"/>
              <w:ind w:left="180" w:right="80" w:hanging="180"/>
              <w:rPr>
                <w:rFonts w:eastAsia="MS Mincho" w:cs="Times New Roman"/>
                <w:sz w:val="18"/>
                <w:szCs w:val="18"/>
              </w:rPr>
            </w:pPr>
            <w:r w:rsidRPr="00F53D6F">
              <w:rPr>
                <w:rFonts w:eastAsia="MS Mincho"/>
                <w:sz w:val="18"/>
                <w:szCs w:val="18"/>
              </w:rPr>
              <w:t>Accrued expenses</w:t>
            </w:r>
          </w:p>
        </w:tc>
        <w:tc>
          <w:tcPr>
            <w:tcW w:w="998" w:type="pct"/>
          </w:tcPr>
          <w:p w14:paraId="3FEFEFCE" w14:textId="77777777" w:rsidR="00A56FB0" w:rsidRPr="00F53D6F" w:rsidRDefault="00A56FB0" w:rsidP="00156446">
            <w:pPr>
              <w:tabs>
                <w:tab w:val="left" w:pos="298"/>
              </w:tabs>
              <w:spacing w:line="240" w:lineRule="exact"/>
              <w:ind w:left="194" w:right="-9" w:hanging="180"/>
              <w:rPr>
                <w:rFonts w:eastAsia="MS Mincho" w:cs="Times New Roman"/>
                <w:sz w:val="18"/>
                <w:szCs w:val="18"/>
              </w:rPr>
            </w:pPr>
            <w:r w:rsidRPr="00F53D6F">
              <w:rPr>
                <w:rFonts w:eastAsia="MS Mincho" w:cs="Times New Roman"/>
                <w:sz w:val="18"/>
                <w:szCs w:val="18"/>
              </w:rPr>
              <w:t>Other non-current liabilities</w:t>
            </w:r>
          </w:p>
        </w:tc>
        <w:tc>
          <w:tcPr>
            <w:tcW w:w="1261" w:type="pct"/>
          </w:tcPr>
          <w:p w14:paraId="72CF86BA" w14:textId="77777777" w:rsidR="00A56FB0" w:rsidRPr="00F53D6F" w:rsidRDefault="00A56FB0" w:rsidP="00156446">
            <w:pPr>
              <w:spacing w:line="240" w:lineRule="exact"/>
              <w:ind w:left="270" w:hanging="180"/>
              <w:rPr>
                <w:rFonts w:eastAsia="MS Mincho" w:cs="Times New Roman"/>
                <w:sz w:val="18"/>
                <w:szCs w:val="18"/>
              </w:rPr>
            </w:pPr>
            <w:r w:rsidRPr="00F53D6F">
              <w:rPr>
                <w:rFonts w:eastAsia="MS Mincho" w:cs="Times New Roman"/>
                <w:sz w:val="18"/>
                <w:szCs w:val="18"/>
              </w:rPr>
              <w:t>Trade and other current payables</w:t>
            </w:r>
          </w:p>
        </w:tc>
        <w:tc>
          <w:tcPr>
            <w:tcW w:w="827" w:type="pct"/>
            <w:vAlign w:val="bottom"/>
          </w:tcPr>
          <w:p w14:paraId="1E70860F" w14:textId="77777777" w:rsidR="00A56FB0" w:rsidRPr="00F53D6F" w:rsidRDefault="00A56FB0" w:rsidP="00156446">
            <w:pPr>
              <w:pStyle w:val="E0"/>
              <w:snapToGrid w:val="0"/>
              <w:spacing w:line="240" w:lineRule="exact"/>
              <w:ind w:left="-90" w:right="192"/>
              <w:jc w:val="right"/>
              <w:rPr>
                <w:rFonts w:ascii="Times New Roman" w:hAnsi="Times New Roman" w:cs="Times New Roman"/>
                <w:b w:val="0"/>
                <w:bCs w:val="0"/>
                <w:sz w:val="18"/>
                <w:szCs w:val="18"/>
                <w:lang w:val="en-US"/>
              </w:rPr>
            </w:pPr>
            <w:r w:rsidRPr="00F53D6F">
              <w:rPr>
                <w:rFonts w:ascii="Times New Roman" w:hAnsi="Times New Roman" w:cs="Times New Roman"/>
                <w:b w:val="0"/>
                <w:bCs w:val="0"/>
                <w:sz w:val="18"/>
                <w:szCs w:val="18"/>
                <w:lang w:val="en-US"/>
              </w:rPr>
              <w:t>7,148</w:t>
            </w:r>
          </w:p>
        </w:tc>
        <w:tc>
          <w:tcPr>
            <w:tcW w:w="811" w:type="pct"/>
            <w:vAlign w:val="bottom"/>
          </w:tcPr>
          <w:p w14:paraId="5DD3A3EC" w14:textId="77777777" w:rsidR="00A56FB0" w:rsidRPr="00F53D6F" w:rsidRDefault="00A56FB0" w:rsidP="00156446">
            <w:pPr>
              <w:pStyle w:val="E0"/>
              <w:snapToGrid w:val="0"/>
              <w:spacing w:line="240" w:lineRule="exact"/>
              <w:ind w:left="-90" w:right="-72"/>
              <w:rPr>
                <w:rFonts w:ascii="Times New Roman" w:hAnsi="Times New Roman" w:cs="Times New Roman"/>
                <w:b w:val="0"/>
                <w:bCs w:val="0"/>
                <w:sz w:val="18"/>
                <w:szCs w:val="18"/>
                <w:lang w:val="en-US"/>
              </w:rPr>
            </w:pPr>
            <w:r w:rsidRPr="00F53D6F">
              <w:rPr>
                <w:rFonts w:ascii="Times New Roman" w:hAnsi="Times New Roman" w:cs="Times New Roman"/>
                <w:b w:val="0"/>
                <w:bCs w:val="0"/>
                <w:sz w:val="18"/>
                <w:szCs w:val="18"/>
                <w:lang w:val="en-US"/>
              </w:rPr>
              <w:t>-</w:t>
            </w:r>
          </w:p>
        </w:tc>
      </w:tr>
      <w:tr w:rsidR="003C05D7" w:rsidRPr="00F53D6F" w14:paraId="58D4037D" w14:textId="77777777" w:rsidTr="003C05D7">
        <w:trPr>
          <w:trHeight w:val="20"/>
        </w:trPr>
        <w:tc>
          <w:tcPr>
            <w:tcW w:w="5000" w:type="pct"/>
            <w:gridSpan w:val="5"/>
          </w:tcPr>
          <w:p w14:paraId="57D671AE" w14:textId="04E4CB58" w:rsidR="003C05D7" w:rsidRPr="00F53D6F" w:rsidRDefault="003C05D7" w:rsidP="003C05D7">
            <w:pPr>
              <w:pStyle w:val="E0"/>
              <w:snapToGrid w:val="0"/>
              <w:spacing w:line="240" w:lineRule="exact"/>
              <w:ind w:left="-8" w:right="-72"/>
              <w:jc w:val="left"/>
              <w:rPr>
                <w:rFonts w:ascii="Times New Roman" w:hAnsi="Times New Roman" w:cs="Times New Roman"/>
                <w:b w:val="0"/>
                <w:bCs w:val="0"/>
                <w:sz w:val="18"/>
                <w:szCs w:val="18"/>
                <w:lang w:val="en-US"/>
              </w:rPr>
            </w:pPr>
            <w:r w:rsidRPr="00F53D6F">
              <w:rPr>
                <w:rFonts w:ascii="Times New Roman" w:hAnsi="Times New Roman" w:cs="Times New Roman"/>
                <w:sz w:val="18"/>
                <w:szCs w:val="18"/>
                <w:lang w:val="en-US"/>
              </w:rPr>
              <w:t>For the year ended December 31, 2024</w:t>
            </w:r>
          </w:p>
        </w:tc>
      </w:tr>
      <w:tr w:rsidR="003C05D7" w:rsidRPr="00F53D6F" w14:paraId="6CA8ADFA" w14:textId="77777777" w:rsidTr="00156446">
        <w:trPr>
          <w:trHeight w:val="20"/>
        </w:trPr>
        <w:tc>
          <w:tcPr>
            <w:tcW w:w="1103" w:type="pct"/>
          </w:tcPr>
          <w:p w14:paraId="3EAF696E" w14:textId="77777777" w:rsidR="00850570" w:rsidRPr="00F53D6F" w:rsidRDefault="00850570" w:rsidP="00850570">
            <w:pPr>
              <w:spacing w:line="240" w:lineRule="exact"/>
              <w:ind w:left="180" w:right="80" w:hanging="180"/>
              <w:rPr>
                <w:rFonts w:eastAsia="MS Mincho"/>
                <w:sz w:val="18"/>
                <w:szCs w:val="18"/>
              </w:rPr>
            </w:pPr>
            <w:r w:rsidRPr="00F53D6F">
              <w:rPr>
                <w:rFonts w:eastAsia="MS Mincho"/>
                <w:sz w:val="18"/>
                <w:szCs w:val="18"/>
              </w:rPr>
              <w:t>Selling fee for structured notes</w:t>
            </w:r>
          </w:p>
          <w:p w14:paraId="5896C619" w14:textId="2BB0F4E3" w:rsidR="003C05D7" w:rsidRPr="00F53D6F" w:rsidRDefault="003C05D7" w:rsidP="003C05D7">
            <w:pPr>
              <w:spacing w:line="240" w:lineRule="exact"/>
              <w:ind w:left="180" w:right="80" w:hanging="180"/>
              <w:rPr>
                <w:rFonts w:eastAsia="MS Mincho"/>
                <w:sz w:val="18"/>
                <w:szCs w:val="18"/>
              </w:rPr>
            </w:pPr>
          </w:p>
        </w:tc>
        <w:tc>
          <w:tcPr>
            <w:tcW w:w="998" w:type="pct"/>
          </w:tcPr>
          <w:p w14:paraId="2B3A984E" w14:textId="5B545D49" w:rsidR="003C05D7" w:rsidRPr="00F53D6F" w:rsidRDefault="002A3E4B" w:rsidP="003C05D7">
            <w:pPr>
              <w:tabs>
                <w:tab w:val="left" w:pos="298"/>
              </w:tabs>
              <w:spacing w:line="240" w:lineRule="exact"/>
              <w:ind w:left="194" w:right="-9" w:hanging="180"/>
              <w:rPr>
                <w:rFonts w:eastAsia="MS Mincho" w:cs="Times New Roman"/>
                <w:sz w:val="18"/>
                <w:szCs w:val="18"/>
              </w:rPr>
            </w:pPr>
            <w:r w:rsidRPr="00F53D6F">
              <w:rPr>
                <w:rFonts w:eastAsia="MS Mincho" w:cs="Times New Roman"/>
                <w:sz w:val="18"/>
                <w:szCs w:val="18"/>
              </w:rPr>
              <w:t xml:space="preserve">Gains and </w:t>
            </w:r>
            <w:proofErr w:type="gramStart"/>
            <w:r w:rsidRPr="00F53D6F">
              <w:rPr>
                <w:rFonts w:eastAsia="MS Mincho" w:cs="Times New Roman"/>
                <w:sz w:val="18"/>
                <w:szCs w:val="18"/>
              </w:rPr>
              <w:t>return</w:t>
            </w:r>
            <w:proofErr w:type="gramEnd"/>
            <w:r w:rsidRPr="00F53D6F">
              <w:rPr>
                <w:rFonts w:eastAsia="MS Mincho" w:cs="Times New Roman"/>
                <w:sz w:val="18"/>
                <w:szCs w:val="18"/>
              </w:rPr>
              <w:t xml:space="preserve"> on financial instruments</w:t>
            </w:r>
          </w:p>
        </w:tc>
        <w:tc>
          <w:tcPr>
            <w:tcW w:w="1261" w:type="pct"/>
          </w:tcPr>
          <w:p w14:paraId="01F1BF68" w14:textId="10942A7E" w:rsidR="003C05D7" w:rsidRPr="00F53D6F" w:rsidRDefault="002A3E4B" w:rsidP="003C05D7">
            <w:pPr>
              <w:spacing w:line="240" w:lineRule="exact"/>
              <w:ind w:left="270" w:hanging="180"/>
              <w:rPr>
                <w:rFonts w:eastAsia="MS Mincho" w:cs="Times New Roman"/>
                <w:sz w:val="18"/>
                <w:szCs w:val="18"/>
              </w:rPr>
            </w:pPr>
            <w:r w:rsidRPr="00F53D6F">
              <w:rPr>
                <w:rFonts w:eastAsia="MS Mincho" w:cs="Times New Roman"/>
                <w:sz w:val="18"/>
                <w:szCs w:val="18"/>
              </w:rPr>
              <w:t>Fees and service income</w:t>
            </w:r>
          </w:p>
        </w:tc>
        <w:tc>
          <w:tcPr>
            <w:tcW w:w="827" w:type="pct"/>
            <w:vAlign w:val="bottom"/>
          </w:tcPr>
          <w:p w14:paraId="3248AECE" w14:textId="7D96B0A5" w:rsidR="003C05D7" w:rsidRPr="00F53D6F" w:rsidRDefault="00C10075" w:rsidP="003C05D7">
            <w:pPr>
              <w:pStyle w:val="E0"/>
              <w:snapToGrid w:val="0"/>
              <w:spacing w:line="240" w:lineRule="exact"/>
              <w:ind w:left="-90" w:right="192"/>
              <w:jc w:val="right"/>
              <w:rPr>
                <w:rFonts w:ascii="Times New Roman" w:hAnsi="Times New Roman" w:cs="Times New Roman"/>
                <w:b w:val="0"/>
                <w:bCs w:val="0"/>
                <w:sz w:val="18"/>
                <w:szCs w:val="18"/>
                <w:lang w:val="en-US"/>
              </w:rPr>
            </w:pPr>
            <w:r w:rsidRPr="00F53D6F">
              <w:rPr>
                <w:rFonts w:ascii="Times New Roman" w:hAnsi="Times New Roman" w:cs="Times New Roman"/>
                <w:b w:val="0"/>
                <w:bCs w:val="0"/>
                <w:sz w:val="18"/>
                <w:szCs w:val="18"/>
                <w:lang w:val="en-US"/>
              </w:rPr>
              <w:t>38,575</w:t>
            </w:r>
          </w:p>
        </w:tc>
        <w:tc>
          <w:tcPr>
            <w:tcW w:w="811" w:type="pct"/>
            <w:vAlign w:val="bottom"/>
          </w:tcPr>
          <w:p w14:paraId="2966ED41" w14:textId="03E811C9" w:rsidR="003C05D7" w:rsidRPr="00F53D6F" w:rsidRDefault="003C05D7" w:rsidP="003C05D7">
            <w:pPr>
              <w:pStyle w:val="E0"/>
              <w:snapToGrid w:val="0"/>
              <w:spacing w:line="240" w:lineRule="exact"/>
              <w:ind w:left="-90" w:right="-72"/>
              <w:rPr>
                <w:rFonts w:ascii="Times New Roman" w:hAnsi="Times New Roman" w:cs="Times New Roman"/>
                <w:b w:val="0"/>
                <w:bCs w:val="0"/>
                <w:sz w:val="18"/>
                <w:szCs w:val="18"/>
                <w:lang w:val="en-US"/>
              </w:rPr>
            </w:pPr>
            <w:r w:rsidRPr="00F53D6F">
              <w:rPr>
                <w:rFonts w:ascii="Times New Roman" w:hAnsi="Times New Roman" w:cs="Times New Roman"/>
                <w:b w:val="0"/>
                <w:bCs w:val="0"/>
                <w:sz w:val="18"/>
                <w:szCs w:val="18"/>
                <w:lang w:val="en-US"/>
              </w:rPr>
              <w:t>-</w:t>
            </w:r>
          </w:p>
        </w:tc>
      </w:tr>
    </w:tbl>
    <w:p w14:paraId="444C1057" w14:textId="77777777" w:rsidR="00A56FB0" w:rsidRPr="0028371A" w:rsidRDefault="00A56FB0" w:rsidP="00726787">
      <w:pPr>
        <w:tabs>
          <w:tab w:val="left" w:pos="900"/>
        </w:tabs>
        <w:spacing w:before="480" w:after="240"/>
        <w:ind w:left="547" w:hanging="547"/>
        <w:jc w:val="thaiDistribute"/>
        <w:rPr>
          <w:rFonts w:hAnsi="Times New Roman" w:cs="Times New Roman"/>
          <w:b/>
          <w:bCs/>
        </w:rPr>
      </w:pPr>
      <w:r>
        <w:rPr>
          <w:rFonts w:hAnsi="Times New Roman" w:cs="Times New Roman"/>
          <w:b/>
          <w:bCs/>
        </w:rPr>
        <w:t>48</w:t>
      </w:r>
      <w:r w:rsidRPr="0028371A">
        <w:rPr>
          <w:rFonts w:hAnsi="Times New Roman" w:cs="Times New Roman"/>
          <w:b/>
          <w:bCs/>
        </w:rPr>
        <w:t>.</w:t>
      </w:r>
      <w:r w:rsidRPr="0028371A">
        <w:rPr>
          <w:rFonts w:hAnsi="Times New Roman" w:cs="Times New Roman"/>
          <w:b/>
          <w:bCs/>
        </w:rPr>
        <w:tab/>
      </w:r>
      <w:proofErr w:type="gramStart"/>
      <w:r w:rsidRPr="0028371A">
        <w:rPr>
          <w:rFonts w:hAnsi="Times New Roman" w:cs="Times New Roman"/>
          <w:b/>
          <w:bCs/>
          <w:sz w:val="20"/>
          <w:szCs w:val="20"/>
        </w:rPr>
        <w:t xml:space="preserve">APPROVAL </w:t>
      </w:r>
      <w:r>
        <w:rPr>
          <w:rFonts w:hAnsi="Times New Roman" w:cs="Times New Roman"/>
          <w:b/>
          <w:bCs/>
          <w:sz w:val="20"/>
          <w:szCs w:val="20"/>
        </w:rPr>
        <w:t xml:space="preserve"> </w:t>
      </w:r>
      <w:r w:rsidRPr="0028371A">
        <w:rPr>
          <w:rFonts w:hAnsi="Times New Roman" w:cs="Times New Roman"/>
          <w:b/>
          <w:bCs/>
          <w:sz w:val="20"/>
          <w:szCs w:val="20"/>
        </w:rPr>
        <w:t>OF</w:t>
      </w:r>
      <w:proofErr w:type="gramEnd"/>
      <w:r>
        <w:rPr>
          <w:rFonts w:hAnsi="Times New Roman" w:cs="Times New Roman"/>
          <w:b/>
          <w:bCs/>
          <w:sz w:val="20"/>
          <w:szCs w:val="20"/>
        </w:rPr>
        <w:t xml:space="preserve"> </w:t>
      </w:r>
      <w:r w:rsidRPr="0028371A">
        <w:rPr>
          <w:rFonts w:hAnsi="Times New Roman" w:cs="Times New Roman"/>
          <w:b/>
          <w:bCs/>
          <w:sz w:val="20"/>
          <w:szCs w:val="20"/>
        </w:rPr>
        <w:t xml:space="preserve"> </w:t>
      </w:r>
      <w:proofErr w:type="gramStart"/>
      <w:r w:rsidRPr="0028371A">
        <w:rPr>
          <w:rFonts w:hAnsi="Times New Roman" w:cs="Times New Roman"/>
          <w:b/>
          <w:bCs/>
          <w:sz w:val="20"/>
          <w:szCs w:val="20"/>
        </w:rPr>
        <w:t xml:space="preserve">THE </w:t>
      </w:r>
      <w:r>
        <w:rPr>
          <w:rFonts w:hAnsi="Times New Roman" w:cs="Times New Roman"/>
          <w:b/>
          <w:bCs/>
          <w:sz w:val="20"/>
          <w:szCs w:val="20"/>
        </w:rPr>
        <w:t xml:space="preserve"> </w:t>
      </w:r>
      <w:r w:rsidRPr="0028371A">
        <w:rPr>
          <w:rFonts w:hAnsi="Times New Roman" w:cs="Times New Roman"/>
          <w:b/>
          <w:bCs/>
          <w:sz w:val="20"/>
          <w:szCs w:val="20"/>
        </w:rPr>
        <w:t>FINANCIAL</w:t>
      </w:r>
      <w:proofErr w:type="gramEnd"/>
      <w:r w:rsidRPr="0028371A">
        <w:rPr>
          <w:rFonts w:hAnsi="Times New Roman" w:cs="Times New Roman"/>
          <w:b/>
          <w:bCs/>
          <w:sz w:val="20"/>
          <w:szCs w:val="20"/>
        </w:rPr>
        <w:t xml:space="preserve"> </w:t>
      </w:r>
      <w:r>
        <w:rPr>
          <w:rFonts w:hAnsi="Times New Roman" w:cs="Times New Roman"/>
          <w:b/>
          <w:bCs/>
          <w:sz w:val="20"/>
          <w:szCs w:val="20"/>
        </w:rPr>
        <w:t xml:space="preserve"> </w:t>
      </w:r>
      <w:r w:rsidRPr="0028371A">
        <w:rPr>
          <w:rFonts w:hAnsi="Times New Roman" w:cs="Times New Roman"/>
          <w:b/>
          <w:bCs/>
          <w:sz w:val="20"/>
          <w:szCs w:val="20"/>
        </w:rPr>
        <w:t>STATEMENTS</w:t>
      </w:r>
    </w:p>
    <w:p w14:paraId="351BB1F2" w14:textId="77777777" w:rsidR="00A56FB0" w:rsidRPr="0028371A" w:rsidRDefault="00A56FB0" w:rsidP="00A56FB0">
      <w:pPr>
        <w:ind w:left="547" w:hanging="7"/>
        <w:jc w:val="thaiDistribute"/>
        <w:rPr>
          <w:rFonts w:hAnsi="Times New Roman" w:cs="Times New Roman"/>
        </w:rPr>
      </w:pPr>
      <w:r w:rsidRPr="0028371A">
        <w:rPr>
          <w:rFonts w:hAnsi="Times New Roman" w:cs="Times New Roman"/>
        </w:rPr>
        <w:t xml:space="preserve">The financial statements were authorized for issue by the Company’s Board of Directors on February </w:t>
      </w:r>
      <w:r>
        <w:rPr>
          <w:rFonts w:hAnsi="Times New Roman" w:cs="Times New Roman"/>
        </w:rPr>
        <w:t xml:space="preserve">26, </w:t>
      </w:r>
      <w:r w:rsidRPr="0028371A">
        <w:rPr>
          <w:rFonts w:hAnsi="Times New Roman" w:cs="Times New Roman"/>
        </w:rPr>
        <w:t>202</w:t>
      </w:r>
      <w:r>
        <w:rPr>
          <w:rFonts w:hAnsi="Times New Roman" w:cs="Times New Roman"/>
        </w:rPr>
        <w:t>6</w:t>
      </w:r>
      <w:r w:rsidRPr="0028371A">
        <w:rPr>
          <w:rFonts w:hAnsi="Times New Roman" w:cs="Times New Roman"/>
          <w:cs/>
        </w:rPr>
        <w:t>.</w:t>
      </w:r>
    </w:p>
    <w:sectPr w:rsidR="00A56FB0" w:rsidRPr="0028371A" w:rsidSect="008C19B4">
      <w:headerReference w:type="default" r:id="rId9"/>
      <w:pgSz w:w="11909" w:h="16834" w:code="9"/>
      <w:pgMar w:top="1440" w:right="1224"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BDF2D" w14:textId="77777777" w:rsidR="00377B3E" w:rsidRDefault="00377B3E" w:rsidP="00B4469A">
      <w:r>
        <w:separator/>
      </w:r>
    </w:p>
  </w:endnote>
  <w:endnote w:type="continuationSeparator" w:id="0">
    <w:p w14:paraId="01DA8A1A" w14:textId="77777777" w:rsidR="00377B3E" w:rsidRDefault="00377B3E" w:rsidP="00B4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LYPHICONS Halflings">
    <w:altName w:val="Calibri"/>
    <w:charset w:val="00"/>
    <w:family w:val="auto"/>
    <w:pitch w:val="variable"/>
    <w:sig w:usb0="00000003" w:usb1="02000000" w:usb2="00000000" w:usb3="00000000" w:csb0="00000001"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6B9A3" w14:textId="77777777" w:rsidR="00377B3E" w:rsidRDefault="00377B3E" w:rsidP="00B4469A">
      <w:r>
        <w:separator/>
      </w:r>
    </w:p>
  </w:footnote>
  <w:footnote w:type="continuationSeparator" w:id="0">
    <w:p w14:paraId="4757721A" w14:textId="77777777" w:rsidR="00377B3E" w:rsidRDefault="00377B3E" w:rsidP="00B44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2DE6" w14:textId="4508B1E9" w:rsidR="000969D8" w:rsidRPr="001344CC" w:rsidRDefault="000969D8" w:rsidP="001344CC">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383839939"/>
      <w:docPartObj>
        <w:docPartGallery w:val="Page Numbers (Top of Page)"/>
        <w:docPartUnique/>
      </w:docPartObj>
    </w:sdtPr>
    <w:sdtEndPr>
      <w:rPr>
        <w:noProof/>
      </w:rPr>
    </w:sdtEndPr>
    <w:sdtContent>
      <w:p w14:paraId="0D0FA4F4" w14:textId="799E04E4" w:rsidR="001344CC" w:rsidRPr="00BB785F" w:rsidRDefault="001344CC" w:rsidP="00BB785F">
        <w:pPr>
          <w:pStyle w:val="Header"/>
          <w:jc w:val="center"/>
          <w:rPr>
            <w:b/>
            <w:bCs/>
          </w:rPr>
        </w:pPr>
      </w:p>
      <w:p w14:paraId="2C37E382" w14:textId="77777777" w:rsidR="001344CC" w:rsidRPr="00167D9F" w:rsidRDefault="001344CC">
        <w:pPr>
          <w:pStyle w:val="Header"/>
          <w:jc w:val="center"/>
          <w:rPr>
            <w:rFonts w:cs="Times New Roman"/>
          </w:rPr>
        </w:pPr>
        <w:r w:rsidRPr="00167D9F">
          <w:rPr>
            <w:rFonts w:cs="Times New Roman"/>
            <w:cs/>
          </w:rPr>
          <w:t xml:space="preserve">- </w:t>
        </w:r>
        <w:r w:rsidRPr="00167D9F">
          <w:rPr>
            <w:rFonts w:cs="Times New Roman"/>
          </w:rPr>
          <w:fldChar w:fldCharType="begin"/>
        </w:r>
        <w:r w:rsidRPr="00167D9F">
          <w:rPr>
            <w:rFonts w:cs="Times New Roman"/>
          </w:rPr>
          <w:instrText xml:space="preserve"> PAGE   \* MERGEFORMAT </w:instrText>
        </w:r>
        <w:r w:rsidRPr="00167D9F">
          <w:rPr>
            <w:rFonts w:cs="Times New Roman"/>
          </w:rPr>
          <w:fldChar w:fldCharType="separate"/>
        </w:r>
        <w:r w:rsidRPr="00167D9F">
          <w:rPr>
            <w:rFonts w:cs="Times New Roman"/>
            <w:noProof/>
          </w:rPr>
          <w:t>2</w:t>
        </w:r>
        <w:r w:rsidRPr="00167D9F">
          <w:rPr>
            <w:rFonts w:cs="Times New Roman"/>
            <w:noProof/>
          </w:rPr>
          <w:fldChar w:fldCharType="end"/>
        </w:r>
        <w:r w:rsidRPr="00167D9F">
          <w:rPr>
            <w:rFonts w:cs="Times New Roman"/>
            <w:noProof/>
            <w:cs/>
          </w:rPr>
          <w:t xml:space="preserve"> -</w:t>
        </w:r>
      </w:p>
    </w:sdtContent>
  </w:sdt>
  <w:p w14:paraId="771FB4E9" w14:textId="77777777" w:rsidR="001344CC" w:rsidRDefault="001344CC">
    <w:pPr>
      <w:pStyle w:val="Header"/>
    </w:pPr>
  </w:p>
  <w:p w14:paraId="166C41D0" w14:textId="77777777" w:rsidR="001344CC" w:rsidRDefault="00134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181"/>
        </w:tabs>
        <w:ind w:left="318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03377E67"/>
    <w:multiLevelType w:val="hybridMultilevel"/>
    <w:tmpl w:val="1EE6D13A"/>
    <w:lvl w:ilvl="0" w:tplc="04090017">
      <w:start w:val="2"/>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3BB5005"/>
    <w:multiLevelType w:val="hybridMultilevel"/>
    <w:tmpl w:val="24844154"/>
    <w:lvl w:ilvl="0" w:tplc="BA52717C">
      <w:start w:val="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0B52737C"/>
    <w:multiLevelType w:val="hybridMultilevel"/>
    <w:tmpl w:val="FE441F1E"/>
    <w:lvl w:ilvl="0" w:tplc="2B8ACC3E">
      <w:start w:val="5"/>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6" w15:restartNumberingAfterBreak="0">
    <w:nsid w:val="145A03B4"/>
    <w:multiLevelType w:val="hybridMultilevel"/>
    <w:tmpl w:val="ED7C3BD4"/>
    <w:lvl w:ilvl="0" w:tplc="308821B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158001FA"/>
    <w:multiLevelType w:val="hybridMultilevel"/>
    <w:tmpl w:val="2B328616"/>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8" w15:restartNumberingAfterBreak="0">
    <w:nsid w:val="177054CB"/>
    <w:multiLevelType w:val="hybridMultilevel"/>
    <w:tmpl w:val="5874DE6E"/>
    <w:lvl w:ilvl="0" w:tplc="CC80E8BA">
      <w:start w:val="40"/>
      <w:numFmt w:val="bullet"/>
      <w:lvlText w:val="-"/>
      <w:lvlJc w:val="left"/>
      <w:pPr>
        <w:ind w:left="703" w:hanging="360"/>
      </w:pPr>
      <w:rPr>
        <w:rFonts w:ascii="Arial" w:eastAsia="Times New Roman" w:hAnsi="Arial" w:cs="Arial" w:hint="default"/>
        <w:color w:val="auto"/>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19" w15:restartNumberingAfterBreak="0">
    <w:nsid w:val="1C3F60F5"/>
    <w:multiLevelType w:val="hybridMultilevel"/>
    <w:tmpl w:val="64CC5DB8"/>
    <w:lvl w:ilvl="0" w:tplc="D280FFD0">
      <w:start w:val="40"/>
      <w:numFmt w:val="bullet"/>
      <w:lvlText w:val="-"/>
      <w:lvlJc w:val="left"/>
      <w:pPr>
        <w:ind w:left="883" w:hanging="360"/>
      </w:pPr>
      <w:rPr>
        <w:rFonts w:ascii="Arial" w:eastAsia="Times New Roman" w:hAnsi="Arial" w:cs="Aria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0" w15:restartNumberingAfterBreak="0">
    <w:nsid w:val="1E0D04DD"/>
    <w:multiLevelType w:val="hybridMultilevel"/>
    <w:tmpl w:val="41A48028"/>
    <w:lvl w:ilvl="0" w:tplc="9C46C230">
      <w:start w:val="31"/>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22BA6BBD"/>
    <w:multiLevelType w:val="hybridMultilevel"/>
    <w:tmpl w:val="8960A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8964FD"/>
    <w:multiLevelType w:val="hybridMultilevel"/>
    <w:tmpl w:val="B6BAB32C"/>
    <w:lvl w:ilvl="0" w:tplc="525E6E9C">
      <w:start w:val="31"/>
      <w:numFmt w:val="bullet"/>
      <w:lvlText w:val="-"/>
      <w:lvlJc w:val="left"/>
      <w:pPr>
        <w:ind w:left="625" w:hanging="360"/>
      </w:pPr>
      <w:rPr>
        <w:rFonts w:ascii="Cordia New" w:eastAsia="Times New Roman" w:hAnsi="Cordia New" w:cs="Cordia New" w:hint="default"/>
      </w:rPr>
    </w:lvl>
    <w:lvl w:ilvl="1" w:tplc="04090003" w:tentative="1">
      <w:start w:val="1"/>
      <w:numFmt w:val="bullet"/>
      <w:lvlText w:val="o"/>
      <w:lvlJc w:val="left"/>
      <w:pPr>
        <w:ind w:left="1345" w:hanging="360"/>
      </w:pPr>
      <w:rPr>
        <w:rFonts w:ascii="Courier New" w:hAnsi="Courier New" w:cs="Courier New" w:hint="default"/>
      </w:rPr>
    </w:lvl>
    <w:lvl w:ilvl="2" w:tplc="04090005" w:tentative="1">
      <w:start w:val="1"/>
      <w:numFmt w:val="bullet"/>
      <w:lvlText w:val=""/>
      <w:lvlJc w:val="left"/>
      <w:pPr>
        <w:ind w:left="2065" w:hanging="360"/>
      </w:pPr>
      <w:rPr>
        <w:rFonts w:ascii="Wingdings" w:hAnsi="Wingdings" w:hint="default"/>
      </w:rPr>
    </w:lvl>
    <w:lvl w:ilvl="3" w:tplc="04090001" w:tentative="1">
      <w:start w:val="1"/>
      <w:numFmt w:val="bullet"/>
      <w:lvlText w:val=""/>
      <w:lvlJc w:val="left"/>
      <w:pPr>
        <w:ind w:left="2785" w:hanging="360"/>
      </w:pPr>
      <w:rPr>
        <w:rFonts w:ascii="Symbol" w:hAnsi="Symbol" w:hint="default"/>
      </w:rPr>
    </w:lvl>
    <w:lvl w:ilvl="4" w:tplc="04090003" w:tentative="1">
      <w:start w:val="1"/>
      <w:numFmt w:val="bullet"/>
      <w:lvlText w:val="o"/>
      <w:lvlJc w:val="left"/>
      <w:pPr>
        <w:ind w:left="3505" w:hanging="360"/>
      </w:pPr>
      <w:rPr>
        <w:rFonts w:ascii="Courier New" w:hAnsi="Courier New" w:cs="Courier New" w:hint="default"/>
      </w:rPr>
    </w:lvl>
    <w:lvl w:ilvl="5" w:tplc="04090005" w:tentative="1">
      <w:start w:val="1"/>
      <w:numFmt w:val="bullet"/>
      <w:lvlText w:val=""/>
      <w:lvlJc w:val="left"/>
      <w:pPr>
        <w:ind w:left="4225" w:hanging="360"/>
      </w:pPr>
      <w:rPr>
        <w:rFonts w:ascii="Wingdings" w:hAnsi="Wingdings" w:hint="default"/>
      </w:rPr>
    </w:lvl>
    <w:lvl w:ilvl="6" w:tplc="04090001" w:tentative="1">
      <w:start w:val="1"/>
      <w:numFmt w:val="bullet"/>
      <w:lvlText w:val=""/>
      <w:lvlJc w:val="left"/>
      <w:pPr>
        <w:ind w:left="4945" w:hanging="360"/>
      </w:pPr>
      <w:rPr>
        <w:rFonts w:ascii="Symbol" w:hAnsi="Symbol" w:hint="default"/>
      </w:rPr>
    </w:lvl>
    <w:lvl w:ilvl="7" w:tplc="04090003" w:tentative="1">
      <w:start w:val="1"/>
      <w:numFmt w:val="bullet"/>
      <w:lvlText w:val="o"/>
      <w:lvlJc w:val="left"/>
      <w:pPr>
        <w:ind w:left="5665" w:hanging="360"/>
      </w:pPr>
      <w:rPr>
        <w:rFonts w:ascii="Courier New" w:hAnsi="Courier New" w:cs="Courier New" w:hint="default"/>
      </w:rPr>
    </w:lvl>
    <w:lvl w:ilvl="8" w:tplc="04090005" w:tentative="1">
      <w:start w:val="1"/>
      <w:numFmt w:val="bullet"/>
      <w:lvlText w:val=""/>
      <w:lvlJc w:val="left"/>
      <w:pPr>
        <w:ind w:left="6385" w:hanging="360"/>
      </w:pPr>
      <w:rPr>
        <w:rFonts w:ascii="Wingdings" w:hAnsi="Wingdings" w:hint="default"/>
      </w:rPr>
    </w:lvl>
  </w:abstractNum>
  <w:abstractNum w:abstractNumId="2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5" w15:restartNumberingAfterBreak="0">
    <w:nsid w:val="2B09442E"/>
    <w:multiLevelType w:val="hybridMultilevel"/>
    <w:tmpl w:val="2E887798"/>
    <w:lvl w:ilvl="0" w:tplc="DC985040">
      <w:start w:val="40"/>
      <w:numFmt w:val="bullet"/>
      <w:lvlText w:val="-"/>
      <w:lvlJc w:val="left"/>
      <w:pPr>
        <w:ind w:left="885" w:hanging="360"/>
      </w:pPr>
      <w:rPr>
        <w:rFonts w:ascii="Arial" w:eastAsia="Times New Roman" w:hAnsi="Arial" w:cs="Aria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6" w15:restartNumberingAfterBreak="0">
    <w:nsid w:val="2CD81004"/>
    <w:multiLevelType w:val="multilevel"/>
    <w:tmpl w:val="462A23FA"/>
    <w:lvl w:ilvl="0">
      <w:start w:val="4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7" w15:restartNumberingAfterBreak="0">
    <w:nsid w:val="34A67685"/>
    <w:multiLevelType w:val="multilevel"/>
    <w:tmpl w:val="4D4E1664"/>
    <w:lvl w:ilvl="0">
      <w:start w:val="1"/>
      <w:numFmt w:val="decimal"/>
      <w:pStyle w:val="Style1"/>
      <w:lvlText w:val="%1."/>
      <w:lvlJc w:val="left"/>
      <w:pPr>
        <w:ind w:left="540"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A476449"/>
    <w:multiLevelType w:val="hybridMultilevel"/>
    <w:tmpl w:val="8F3208AA"/>
    <w:lvl w:ilvl="0" w:tplc="848C98EE">
      <w:start w:val="1"/>
      <w:numFmt w:val="lowerLetter"/>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694E15"/>
    <w:multiLevelType w:val="hybridMultilevel"/>
    <w:tmpl w:val="CA42F862"/>
    <w:lvl w:ilvl="0" w:tplc="376A24CE">
      <w:start w:val="1"/>
      <w:numFmt w:val="decimal"/>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3E1E44EC"/>
    <w:multiLevelType w:val="hybridMultilevel"/>
    <w:tmpl w:val="6D6095F6"/>
    <w:lvl w:ilvl="0" w:tplc="9706703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4FD3267C"/>
    <w:multiLevelType w:val="hybridMultilevel"/>
    <w:tmpl w:val="F9EC99DA"/>
    <w:lvl w:ilvl="0" w:tplc="9C525CF0">
      <w:start w:val="1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53E36C22"/>
    <w:multiLevelType w:val="hybridMultilevel"/>
    <w:tmpl w:val="F4A02734"/>
    <w:lvl w:ilvl="0" w:tplc="AA9CC2E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17374A"/>
    <w:multiLevelType w:val="hybridMultilevel"/>
    <w:tmpl w:val="17DEECF8"/>
    <w:lvl w:ilvl="0" w:tplc="E4E838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D82D17"/>
    <w:multiLevelType w:val="hybridMultilevel"/>
    <w:tmpl w:val="A47CCB82"/>
    <w:lvl w:ilvl="0" w:tplc="9EB06C98">
      <w:start w:val="40"/>
      <w:numFmt w:val="bullet"/>
      <w:lvlText w:val="-"/>
      <w:lvlJc w:val="left"/>
      <w:pPr>
        <w:ind w:left="705" w:hanging="360"/>
      </w:pPr>
      <w:rPr>
        <w:rFonts w:ascii="Arial" w:eastAsia="Times New Roman" w:hAnsi="Arial" w:cs="Aria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37" w15:restartNumberingAfterBreak="0">
    <w:nsid w:val="5E495F87"/>
    <w:multiLevelType w:val="hybridMultilevel"/>
    <w:tmpl w:val="1E8C45AA"/>
    <w:lvl w:ilvl="0" w:tplc="16A4E692">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11F81"/>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6C73ECF"/>
    <w:multiLevelType w:val="hybridMultilevel"/>
    <w:tmpl w:val="7FEAB01A"/>
    <w:lvl w:ilvl="0" w:tplc="4B2C5000">
      <w:start w:val="1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F47D8D"/>
    <w:multiLevelType w:val="multilevel"/>
    <w:tmpl w:val="A69AD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722439C"/>
    <w:multiLevelType w:val="hybridMultilevel"/>
    <w:tmpl w:val="0DA85D6A"/>
    <w:lvl w:ilvl="0" w:tplc="844E1CF4">
      <w:start w:val="1"/>
      <w:numFmt w:val="lowerRoman"/>
      <w:lvlText w:val="(%1)"/>
      <w:lvlJc w:val="left"/>
      <w:pPr>
        <w:ind w:left="1800" w:hanging="720"/>
      </w:pPr>
      <w:rPr>
        <w:rFonts w:cs="Times New Roman" w:hint="default"/>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4" w15:restartNumberingAfterBreak="0">
    <w:nsid w:val="6B712161"/>
    <w:multiLevelType w:val="hybridMultilevel"/>
    <w:tmpl w:val="EC82DF12"/>
    <w:lvl w:ilvl="0" w:tplc="EB2A5CAE">
      <w:start w:val="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6E335978"/>
    <w:multiLevelType w:val="hybridMultilevel"/>
    <w:tmpl w:val="C5C6B1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8F4EB6"/>
    <w:multiLevelType w:val="hybridMultilevel"/>
    <w:tmpl w:val="2462158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CF730F"/>
    <w:multiLevelType w:val="hybridMultilevel"/>
    <w:tmpl w:val="C3BEC336"/>
    <w:lvl w:ilvl="0" w:tplc="BCB85A2C">
      <w:start w:val="31"/>
      <w:numFmt w:val="bullet"/>
      <w:lvlText w:val="-"/>
      <w:lvlJc w:val="left"/>
      <w:pPr>
        <w:ind w:left="625" w:hanging="360"/>
      </w:pPr>
      <w:rPr>
        <w:rFonts w:ascii="Angsana New" w:eastAsia="Times New Roman" w:hAnsi="Angsana New" w:cs="Angsana New" w:hint="default"/>
        <w:b w:val="0"/>
      </w:rPr>
    </w:lvl>
    <w:lvl w:ilvl="1" w:tplc="04090003" w:tentative="1">
      <w:start w:val="1"/>
      <w:numFmt w:val="bullet"/>
      <w:lvlText w:val="o"/>
      <w:lvlJc w:val="left"/>
      <w:pPr>
        <w:ind w:left="1345" w:hanging="360"/>
      </w:pPr>
      <w:rPr>
        <w:rFonts w:ascii="Courier New" w:hAnsi="Courier New" w:cs="Courier New" w:hint="default"/>
      </w:rPr>
    </w:lvl>
    <w:lvl w:ilvl="2" w:tplc="04090005" w:tentative="1">
      <w:start w:val="1"/>
      <w:numFmt w:val="bullet"/>
      <w:lvlText w:val=""/>
      <w:lvlJc w:val="left"/>
      <w:pPr>
        <w:ind w:left="2065" w:hanging="360"/>
      </w:pPr>
      <w:rPr>
        <w:rFonts w:ascii="Wingdings" w:hAnsi="Wingdings" w:hint="default"/>
      </w:rPr>
    </w:lvl>
    <w:lvl w:ilvl="3" w:tplc="04090001" w:tentative="1">
      <w:start w:val="1"/>
      <w:numFmt w:val="bullet"/>
      <w:lvlText w:val=""/>
      <w:lvlJc w:val="left"/>
      <w:pPr>
        <w:ind w:left="2785" w:hanging="360"/>
      </w:pPr>
      <w:rPr>
        <w:rFonts w:ascii="Symbol" w:hAnsi="Symbol" w:hint="default"/>
      </w:rPr>
    </w:lvl>
    <w:lvl w:ilvl="4" w:tplc="04090003" w:tentative="1">
      <w:start w:val="1"/>
      <w:numFmt w:val="bullet"/>
      <w:lvlText w:val="o"/>
      <w:lvlJc w:val="left"/>
      <w:pPr>
        <w:ind w:left="3505" w:hanging="360"/>
      </w:pPr>
      <w:rPr>
        <w:rFonts w:ascii="Courier New" w:hAnsi="Courier New" w:cs="Courier New" w:hint="default"/>
      </w:rPr>
    </w:lvl>
    <w:lvl w:ilvl="5" w:tplc="04090005" w:tentative="1">
      <w:start w:val="1"/>
      <w:numFmt w:val="bullet"/>
      <w:lvlText w:val=""/>
      <w:lvlJc w:val="left"/>
      <w:pPr>
        <w:ind w:left="4225" w:hanging="360"/>
      </w:pPr>
      <w:rPr>
        <w:rFonts w:ascii="Wingdings" w:hAnsi="Wingdings" w:hint="default"/>
      </w:rPr>
    </w:lvl>
    <w:lvl w:ilvl="6" w:tplc="04090001" w:tentative="1">
      <w:start w:val="1"/>
      <w:numFmt w:val="bullet"/>
      <w:lvlText w:val=""/>
      <w:lvlJc w:val="left"/>
      <w:pPr>
        <w:ind w:left="4945" w:hanging="360"/>
      </w:pPr>
      <w:rPr>
        <w:rFonts w:ascii="Symbol" w:hAnsi="Symbol" w:hint="default"/>
      </w:rPr>
    </w:lvl>
    <w:lvl w:ilvl="7" w:tplc="04090003" w:tentative="1">
      <w:start w:val="1"/>
      <w:numFmt w:val="bullet"/>
      <w:lvlText w:val="o"/>
      <w:lvlJc w:val="left"/>
      <w:pPr>
        <w:ind w:left="5665" w:hanging="360"/>
      </w:pPr>
      <w:rPr>
        <w:rFonts w:ascii="Courier New" w:hAnsi="Courier New" w:cs="Courier New" w:hint="default"/>
      </w:rPr>
    </w:lvl>
    <w:lvl w:ilvl="8" w:tplc="04090005" w:tentative="1">
      <w:start w:val="1"/>
      <w:numFmt w:val="bullet"/>
      <w:lvlText w:val=""/>
      <w:lvlJc w:val="left"/>
      <w:pPr>
        <w:ind w:left="6385" w:hanging="360"/>
      </w:pPr>
      <w:rPr>
        <w:rFonts w:ascii="Wingdings" w:hAnsi="Wingdings" w:hint="default"/>
      </w:rPr>
    </w:lvl>
  </w:abstractNum>
  <w:abstractNum w:abstractNumId="48" w15:restartNumberingAfterBreak="0">
    <w:nsid w:val="752E49EB"/>
    <w:multiLevelType w:val="hybridMultilevel"/>
    <w:tmpl w:val="FB7C82F8"/>
    <w:lvl w:ilvl="0" w:tplc="5D560F30">
      <w:start w:val="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135AA7"/>
    <w:multiLevelType w:val="multilevel"/>
    <w:tmpl w:val="1DD00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290332">
    <w:abstractNumId w:val="6"/>
  </w:num>
  <w:num w:numId="2" w16cid:durableId="64383266">
    <w:abstractNumId w:val="5"/>
  </w:num>
  <w:num w:numId="3" w16cid:durableId="557784234">
    <w:abstractNumId w:val="9"/>
  </w:num>
  <w:num w:numId="4" w16cid:durableId="1781871456">
    <w:abstractNumId w:val="7"/>
  </w:num>
  <w:num w:numId="5" w16cid:durableId="1361590482">
    <w:abstractNumId w:val="8"/>
  </w:num>
  <w:num w:numId="6" w16cid:durableId="1558080171">
    <w:abstractNumId w:val="3"/>
  </w:num>
  <w:num w:numId="7" w16cid:durableId="1237595279">
    <w:abstractNumId w:val="2"/>
  </w:num>
  <w:num w:numId="8" w16cid:durableId="192307778">
    <w:abstractNumId w:val="0"/>
  </w:num>
  <w:num w:numId="9" w16cid:durableId="1602033742">
    <w:abstractNumId w:val="1"/>
  </w:num>
  <w:num w:numId="10" w16cid:durableId="658732470">
    <w:abstractNumId w:val="4"/>
  </w:num>
  <w:num w:numId="11" w16cid:durableId="1396855796">
    <w:abstractNumId w:val="28"/>
  </w:num>
  <w:num w:numId="12" w16cid:durableId="1636788043">
    <w:abstractNumId w:val="24"/>
  </w:num>
  <w:num w:numId="13" w16cid:durableId="417287050">
    <w:abstractNumId w:val="40"/>
  </w:num>
  <w:num w:numId="14" w16cid:durableId="145363768">
    <w:abstractNumId w:val="32"/>
  </w:num>
  <w:num w:numId="15" w16cid:durableId="347954669">
    <w:abstractNumId w:val="27"/>
  </w:num>
  <w:num w:numId="16" w16cid:durableId="1090078942">
    <w:abstractNumId w:val="15"/>
  </w:num>
  <w:num w:numId="17" w16cid:durableId="1651520668">
    <w:abstractNumId w:val="31"/>
  </w:num>
  <w:num w:numId="18" w16cid:durableId="1548101447">
    <w:abstractNumId w:val="26"/>
  </w:num>
  <w:num w:numId="19" w16cid:durableId="612515826">
    <w:abstractNumId w:val="30"/>
  </w:num>
  <w:num w:numId="20" w16cid:durableId="2084713878">
    <w:abstractNumId w:val="47"/>
  </w:num>
  <w:num w:numId="21" w16cid:durableId="874274250">
    <w:abstractNumId w:val="23"/>
  </w:num>
  <w:num w:numId="22" w16cid:durableId="211235587">
    <w:abstractNumId w:val="42"/>
  </w:num>
  <w:num w:numId="23" w16cid:durableId="1853302020">
    <w:abstractNumId w:val="20"/>
  </w:num>
  <w:num w:numId="24" w16cid:durableId="125894751">
    <w:abstractNumId w:val="13"/>
  </w:num>
  <w:num w:numId="25" w16cid:durableId="1467048785">
    <w:abstractNumId w:val="46"/>
  </w:num>
  <w:num w:numId="26" w16cid:durableId="462699545">
    <w:abstractNumId w:val="11"/>
  </w:num>
  <w:num w:numId="27" w16cid:durableId="973103368">
    <w:abstractNumId w:val="22"/>
  </w:num>
  <w:num w:numId="28" w16cid:durableId="1711417094">
    <w:abstractNumId w:val="17"/>
  </w:num>
  <w:num w:numId="29" w16cid:durableId="7295042">
    <w:abstractNumId w:val="38"/>
  </w:num>
  <w:num w:numId="30" w16cid:durableId="306322028">
    <w:abstractNumId w:val="35"/>
  </w:num>
  <w:num w:numId="31" w16cid:durableId="1379549693">
    <w:abstractNumId w:val="25"/>
  </w:num>
  <w:num w:numId="32" w16cid:durableId="1409495908">
    <w:abstractNumId w:val="12"/>
  </w:num>
  <w:num w:numId="33" w16cid:durableId="176820357">
    <w:abstractNumId w:val="19"/>
  </w:num>
  <w:num w:numId="34" w16cid:durableId="77141303">
    <w:abstractNumId w:val="18"/>
  </w:num>
  <w:num w:numId="35" w16cid:durableId="1894346368">
    <w:abstractNumId w:val="36"/>
  </w:num>
  <w:num w:numId="36" w16cid:durableId="512233593">
    <w:abstractNumId w:val="33"/>
  </w:num>
  <w:num w:numId="37" w16cid:durableId="1409382186">
    <w:abstractNumId w:val="44"/>
  </w:num>
  <w:num w:numId="38" w16cid:durableId="2059353149">
    <w:abstractNumId w:val="21"/>
  </w:num>
  <w:num w:numId="39" w16cid:durableId="2094662471">
    <w:abstractNumId w:val="39"/>
  </w:num>
  <w:num w:numId="40" w16cid:durableId="1273322199">
    <w:abstractNumId w:val="41"/>
  </w:num>
  <w:num w:numId="41" w16cid:durableId="1669209565">
    <w:abstractNumId w:val="14"/>
  </w:num>
  <w:num w:numId="42" w16cid:durableId="1627543749">
    <w:abstractNumId w:val="45"/>
  </w:num>
  <w:num w:numId="43" w16cid:durableId="2105758753">
    <w:abstractNumId w:val="48"/>
  </w:num>
  <w:num w:numId="44" w16cid:durableId="713310593">
    <w:abstractNumId w:val="10"/>
  </w:num>
  <w:num w:numId="45" w16cid:durableId="1012489060">
    <w:abstractNumId w:val="29"/>
  </w:num>
  <w:num w:numId="46" w16cid:durableId="8064934">
    <w:abstractNumId w:val="37"/>
  </w:num>
  <w:num w:numId="47" w16cid:durableId="1746878304">
    <w:abstractNumId w:val="43"/>
  </w:num>
  <w:num w:numId="48" w16cid:durableId="1830975034">
    <w:abstractNumId w:val="16"/>
  </w:num>
  <w:num w:numId="49" w16cid:durableId="233585209">
    <w:abstractNumId w:val="34"/>
  </w:num>
  <w:num w:numId="50" w16cid:durableId="1398550469">
    <w:abstractNumId w:val="4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844"/>
    <w:rsid w:val="00000789"/>
    <w:rsid w:val="00000D61"/>
    <w:rsid w:val="00000DB6"/>
    <w:rsid w:val="000013DB"/>
    <w:rsid w:val="00001CF9"/>
    <w:rsid w:val="000028B7"/>
    <w:rsid w:val="00002AA1"/>
    <w:rsid w:val="00002AF6"/>
    <w:rsid w:val="00002B6F"/>
    <w:rsid w:val="00002C16"/>
    <w:rsid w:val="000031A3"/>
    <w:rsid w:val="0000320A"/>
    <w:rsid w:val="000038E9"/>
    <w:rsid w:val="00004A07"/>
    <w:rsid w:val="00004AE6"/>
    <w:rsid w:val="00004BC7"/>
    <w:rsid w:val="00004BD6"/>
    <w:rsid w:val="00005225"/>
    <w:rsid w:val="00005737"/>
    <w:rsid w:val="000057E6"/>
    <w:rsid w:val="00005F53"/>
    <w:rsid w:val="00005FEE"/>
    <w:rsid w:val="00006355"/>
    <w:rsid w:val="00006E2F"/>
    <w:rsid w:val="00006EA1"/>
    <w:rsid w:val="00006F99"/>
    <w:rsid w:val="00006FAF"/>
    <w:rsid w:val="000070A1"/>
    <w:rsid w:val="00007958"/>
    <w:rsid w:val="00007B86"/>
    <w:rsid w:val="00007E8E"/>
    <w:rsid w:val="00010391"/>
    <w:rsid w:val="0001076F"/>
    <w:rsid w:val="00010F6E"/>
    <w:rsid w:val="0001118A"/>
    <w:rsid w:val="00011C28"/>
    <w:rsid w:val="000122D2"/>
    <w:rsid w:val="00012A29"/>
    <w:rsid w:val="00012B91"/>
    <w:rsid w:val="000133A2"/>
    <w:rsid w:val="00013403"/>
    <w:rsid w:val="000134E6"/>
    <w:rsid w:val="0001386F"/>
    <w:rsid w:val="000139C7"/>
    <w:rsid w:val="00013A9B"/>
    <w:rsid w:val="00014A10"/>
    <w:rsid w:val="00015083"/>
    <w:rsid w:val="0001551F"/>
    <w:rsid w:val="0001556B"/>
    <w:rsid w:val="000156C2"/>
    <w:rsid w:val="000160B9"/>
    <w:rsid w:val="00016430"/>
    <w:rsid w:val="00016702"/>
    <w:rsid w:val="000169C4"/>
    <w:rsid w:val="000172C9"/>
    <w:rsid w:val="0001783E"/>
    <w:rsid w:val="0001793A"/>
    <w:rsid w:val="00017B2D"/>
    <w:rsid w:val="00020077"/>
    <w:rsid w:val="00020195"/>
    <w:rsid w:val="0002030A"/>
    <w:rsid w:val="00020527"/>
    <w:rsid w:val="0002085C"/>
    <w:rsid w:val="000208DF"/>
    <w:rsid w:val="00020F79"/>
    <w:rsid w:val="00021253"/>
    <w:rsid w:val="000217EF"/>
    <w:rsid w:val="00021B51"/>
    <w:rsid w:val="000227D7"/>
    <w:rsid w:val="0002388B"/>
    <w:rsid w:val="00023909"/>
    <w:rsid w:val="00023D7C"/>
    <w:rsid w:val="00023DBF"/>
    <w:rsid w:val="000244C9"/>
    <w:rsid w:val="0002457F"/>
    <w:rsid w:val="00024AFE"/>
    <w:rsid w:val="00024CF0"/>
    <w:rsid w:val="00024E59"/>
    <w:rsid w:val="000259DB"/>
    <w:rsid w:val="00025AC8"/>
    <w:rsid w:val="0002676E"/>
    <w:rsid w:val="00026E35"/>
    <w:rsid w:val="00027098"/>
    <w:rsid w:val="00027256"/>
    <w:rsid w:val="00027DAF"/>
    <w:rsid w:val="00027E4A"/>
    <w:rsid w:val="00027E79"/>
    <w:rsid w:val="000304F0"/>
    <w:rsid w:val="000314C8"/>
    <w:rsid w:val="00031DA3"/>
    <w:rsid w:val="0003251A"/>
    <w:rsid w:val="000325F4"/>
    <w:rsid w:val="0003293B"/>
    <w:rsid w:val="0003293E"/>
    <w:rsid w:val="00032D5B"/>
    <w:rsid w:val="00032F65"/>
    <w:rsid w:val="0003338F"/>
    <w:rsid w:val="000348D6"/>
    <w:rsid w:val="0003500E"/>
    <w:rsid w:val="000352DB"/>
    <w:rsid w:val="00035518"/>
    <w:rsid w:val="000358CC"/>
    <w:rsid w:val="000359DE"/>
    <w:rsid w:val="00035A98"/>
    <w:rsid w:val="00036300"/>
    <w:rsid w:val="000368DF"/>
    <w:rsid w:val="00036D24"/>
    <w:rsid w:val="000372AC"/>
    <w:rsid w:val="000379FB"/>
    <w:rsid w:val="00037E7B"/>
    <w:rsid w:val="0004010F"/>
    <w:rsid w:val="0004040F"/>
    <w:rsid w:val="00040437"/>
    <w:rsid w:val="00040A4B"/>
    <w:rsid w:val="00040BE3"/>
    <w:rsid w:val="00040F44"/>
    <w:rsid w:val="000412A9"/>
    <w:rsid w:val="000418C3"/>
    <w:rsid w:val="000418F1"/>
    <w:rsid w:val="00041A47"/>
    <w:rsid w:val="00041BCC"/>
    <w:rsid w:val="00041E8A"/>
    <w:rsid w:val="00042142"/>
    <w:rsid w:val="00043118"/>
    <w:rsid w:val="000431F5"/>
    <w:rsid w:val="000435AC"/>
    <w:rsid w:val="000436BC"/>
    <w:rsid w:val="0004373B"/>
    <w:rsid w:val="0004388B"/>
    <w:rsid w:val="000440B0"/>
    <w:rsid w:val="000444D1"/>
    <w:rsid w:val="000447DE"/>
    <w:rsid w:val="00044967"/>
    <w:rsid w:val="00044A3E"/>
    <w:rsid w:val="00044BF4"/>
    <w:rsid w:val="00044C4F"/>
    <w:rsid w:val="00044E7E"/>
    <w:rsid w:val="00045489"/>
    <w:rsid w:val="00045642"/>
    <w:rsid w:val="00046248"/>
    <w:rsid w:val="00046558"/>
    <w:rsid w:val="00046C08"/>
    <w:rsid w:val="000470A8"/>
    <w:rsid w:val="00047269"/>
    <w:rsid w:val="0004739B"/>
    <w:rsid w:val="000473C9"/>
    <w:rsid w:val="00047842"/>
    <w:rsid w:val="000479B3"/>
    <w:rsid w:val="00047DB6"/>
    <w:rsid w:val="00050251"/>
    <w:rsid w:val="00050550"/>
    <w:rsid w:val="00050726"/>
    <w:rsid w:val="000508E4"/>
    <w:rsid w:val="000509E3"/>
    <w:rsid w:val="00050D33"/>
    <w:rsid w:val="00050F29"/>
    <w:rsid w:val="00050F3C"/>
    <w:rsid w:val="00052020"/>
    <w:rsid w:val="00052370"/>
    <w:rsid w:val="0005243F"/>
    <w:rsid w:val="000524AC"/>
    <w:rsid w:val="0005284A"/>
    <w:rsid w:val="0005294B"/>
    <w:rsid w:val="00052C5C"/>
    <w:rsid w:val="00052E6B"/>
    <w:rsid w:val="00052E71"/>
    <w:rsid w:val="000532AE"/>
    <w:rsid w:val="000533C2"/>
    <w:rsid w:val="000541CA"/>
    <w:rsid w:val="0005422E"/>
    <w:rsid w:val="000542AB"/>
    <w:rsid w:val="00054665"/>
    <w:rsid w:val="00054985"/>
    <w:rsid w:val="00055C4E"/>
    <w:rsid w:val="00056044"/>
    <w:rsid w:val="00056087"/>
    <w:rsid w:val="00056671"/>
    <w:rsid w:val="0005679D"/>
    <w:rsid w:val="00056A3F"/>
    <w:rsid w:val="00056C22"/>
    <w:rsid w:val="00056EF1"/>
    <w:rsid w:val="0005711A"/>
    <w:rsid w:val="000572E3"/>
    <w:rsid w:val="000576F4"/>
    <w:rsid w:val="000577F9"/>
    <w:rsid w:val="00057DE3"/>
    <w:rsid w:val="000604AA"/>
    <w:rsid w:val="00060638"/>
    <w:rsid w:val="000606C3"/>
    <w:rsid w:val="00060DCC"/>
    <w:rsid w:val="0006137E"/>
    <w:rsid w:val="00061B59"/>
    <w:rsid w:val="00061DD9"/>
    <w:rsid w:val="0006210C"/>
    <w:rsid w:val="00062397"/>
    <w:rsid w:val="0006243C"/>
    <w:rsid w:val="0006294D"/>
    <w:rsid w:val="00062C0F"/>
    <w:rsid w:val="00062EAF"/>
    <w:rsid w:val="00063212"/>
    <w:rsid w:val="000636EE"/>
    <w:rsid w:val="0006475F"/>
    <w:rsid w:val="000658BE"/>
    <w:rsid w:val="000661F7"/>
    <w:rsid w:val="000667CB"/>
    <w:rsid w:val="00066B00"/>
    <w:rsid w:val="000676BB"/>
    <w:rsid w:val="000678E2"/>
    <w:rsid w:val="00067AD1"/>
    <w:rsid w:val="00067B11"/>
    <w:rsid w:val="00067B68"/>
    <w:rsid w:val="00067DDE"/>
    <w:rsid w:val="00070384"/>
    <w:rsid w:val="000707B3"/>
    <w:rsid w:val="0007149F"/>
    <w:rsid w:val="000714A4"/>
    <w:rsid w:val="00071D0C"/>
    <w:rsid w:val="00071D36"/>
    <w:rsid w:val="0007200C"/>
    <w:rsid w:val="00072189"/>
    <w:rsid w:val="0007233A"/>
    <w:rsid w:val="000724D7"/>
    <w:rsid w:val="00072783"/>
    <w:rsid w:val="00072F79"/>
    <w:rsid w:val="0007325D"/>
    <w:rsid w:val="000732E5"/>
    <w:rsid w:val="0007357D"/>
    <w:rsid w:val="000735E0"/>
    <w:rsid w:val="0007371F"/>
    <w:rsid w:val="00073731"/>
    <w:rsid w:val="000737C2"/>
    <w:rsid w:val="00073BDB"/>
    <w:rsid w:val="00073BFD"/>
    <w:rsid w:val="00074B4A"/>
    <w:rsid w:val="000750AB"/>
    <w:rsid w:val="00075653"/>
    <w:rsid w:val="000756BC"/>
    <w:rsid w:val="000758F2"/>
    <w:rsid w:val="0007600B"/>
    <w:rsid w:val="000760F2"/>
    <w:rsid w:val="0007614B"/>
    <w:rsid w:val="000764FD"/>
    <w:rsid w:val="00076D6A"/>
    <w:rsid w:val="00076E1E"/>
    <w:rsid w:val="000770C1"/>
    <w:rsid w:val="000773B4"/>
    <w:rsid w:val="000774EA"/>
    <w:rsid w:val="00077EC3"/>
    <w:rsid w:val="00080441"/>
    <w:rsid w:val="0008058A"/>
    <w:rsid w:val="00080AAC"/>
    <w:rsid w:val="00080EBA"/>
    <w:rsid w:val="00080F84"/>
    <w:rsid w:val="00081785"/>
    <w:rsid w:val="00081F84"/>
    <w:rsid w:val="00082296"/>
    <w:rsid w:val="00082395"/>
    <w:rsid w:val="000825E3"/>
    <w:rsid w:val="00082671"/>
    <w:rsid w:val="00082854"/>
    <w:rsid w:val="00082D3D"/>
    <w:rsid w:val="00083CD0"/>
    <w:rsid w:val="00083FE8"/>
    <w:rsid w:val="0008405C"/>
    <w:rsid w:val="00084115"/>
    <w:rsid w:val="000841E7"/>
    <w:rsid w:val="00084501"/>
    <w:rsid w:val="00084780"/>
    <w:rsid w:val="00084824"/>
    <w:rsid w:val="00084856"/>
    <w:rsid w:val="00084B02"/>
    <w:rsid w:val="00084BDA"/>
    <w:rsid w:val="00084CE5"/>
    <w:rsid w:val="00084F98"/>
    <w:rsid w:val="0008517F"/>
    <w:rsid w:val="0008549E"/>
    <w:rsid w:val="00085C60"/>
    <w:rsid w:val="00086335"/>
    <w:rsid w:val="00086B27"/>
    <w:rsid w:val="000873FB"/>
    <w:rsid w:val="000874BB"/>
    <w:rsid w:val="000876A9"/>
    <w:rsid w:val="0008795C"/>
    <w:rsid w:val="00087D48"/>
    <w:rsid w:val="0009023C"/>
    <w:rsid w:val="000904B5"/>
    <w:rsid w:val="00090B5F"/>
    <w:rsid w:val="000911F7"/>
    <w:rsid w:val="00091269"/>
    <w:rsid w:val="0009152E"/>
    <w:rsid w:val="00091790"/>
    <w:rsid w:val="000918DC"/>
    <w:rsid w:val="0009270F"/>
    <w:rsid w:val="00092C50"/>
    <w:rsid w:val="00092D96"/>
    <w:rsid w:val="00093075"/>
    <w:rsid w:val="000930FD"/>
    <w:rsid w:val="0009377A"/>
    <w:rsid w:val="00093810"/>
    <w:rsid w:val="00094053"/>
    <w:rsid w:val="000942FF"/>
    <w:rsid w:val="000948D3"/>
    <w:rsid w:val="0009494F"/>
    <w:rsid w:val="00094F04"/>
    <w:rsid w:val="00094FC9"/>
    <w:rsid w:val="000955A2"/>
    <w:rsid w:val="00095B1D"/>
    <w:rsid w:val="00096324"/>
    <w:rsid w:val="000969D8"/>
    <w:rsid w:val="00097041"/>
    <w:rsid w:val="00097175"/>
    <w:rsid w:val="00097BD9"/>
    <w:rsid w:val="00097CF7"/>
    <w:rsid w:val="000A0F01"/>
    <w:rsid w:val="000A10FF"/>
    <w:rsid w:val="000A1204"/>
    <w:rsid w:val="000A14BE"/>
    <w:rsid w:val="000A1D8A"/>
    <w:rsid w:val="000A1F63"/>
    <w:rsid w:val="000A1FB5"/>
    <w:rsid w:val="000A2242"/>
    <w:rsid w:val="000A251A"/>
    <w:rsid w:val="000A2E03"/>
    <w:rsid w:val="000A3BE1"/>
    <w:rsid w:val="000A4492"/>
    <w:rsid w:val="000A47C7"/>
    <w:rsid w:val="000A47E3"/>
    <w:rsid w:val="000A498E"/>
    <w:rsid w:val="000A4B70"/>
    <w:rsid w:val="000A4C85"/>
    <w:rsid w:val="000A5375"/>
    <w:rsid w:val="000A57E4"/>
    <w:rsid w:val="000A642F"/>
    <w:rsid w:val="000A673F"/>
    <w:rsid w:val="000A6915"/>
    <w:rsid w:val="000A6C66"/>
    <w:rsid w:val="000A6E1F"/>
    <w:rsid w:val="000A6F1D"/>
    <w:rsid w:val="000A7987"/>
    <w:rsid w:val="000A79CC"/>
    <w:rsid w:val="000B0056"/>
    <w:rsid w:val="000B064C"/>
    <w:rsid w:val="000B07A4"/>
    <w:rsid w:val="000B0C5D"/>
    <w:rsid w:val="000B108A"/>
    <w:rsid w:val="000B10CD"/>
    <w:rsid w:val="000B15B9"/>
    <w:rsid w:val="000B1AED"/>
    <w:rsid w:val="000B1F28"/>
    <w:rsid w:val="000B1FDF"/>
    <w:rsid w:val="000B2378"/>
    <w:rsid w:val="000B2543"/>
    <w:rsid w:val="000B25D2"/>
    <w:rsid w:val="000B265E"/>
    <w:rsid w:val="000B2DAD"/>
    <w:rsid w:val="000B2F5D"/>
    <w:rsid w:val="000B309B"/>
    <w:rsid w:val="000B36E4"/>
    <w:rsid w:val="000B37B0"/>
    <w:rsid w:val="000B38F9"/>
    <w:rsid w:val="000B3937"/>
    <w:rsid w:val="000B3D98"/>
    <w:rsid w:val="000B424C"/>
    <w:rsid w:val="000B43FE"/>
    <w:rsid w:val="000B443A"/>
    <w:rsid w:val="000B45D5"/>
    <w:rsid w:val="000B47B6"/>
    <w:rsid w:val="000B4898"/>
    <w:rsid w:val="000B4A52"/>
    <w:rsid w:val="000B50C0"/>
    <w:rsid w:val="000B5361"/>
    <w:rsid w:val="000B5715"/>
    <w:rsid w:val="000B5C08"/>
    <w:rsid w:val="000B5F32"/>
    <w:rsid w:val="000B64F8"/>
    <w:rsid w:val="000B6C60"/>
    <w:rsid w:val="000B701C"/>
    <w:rsid w:val="000B721A"/>
    <w:rsid w:val="000B76A1"/>
    <w:rsid w:val="000B7BBB"/>
    <w:rsid w:val="000B7CBA"/>
    <w:rsid w:val="000C01DD"/>
    <w:rsid w:val="000C03C8"/>
    <w:rsid w:val="000C1946"/>
    <w:rsid w:val="000C1D72"/>
    <w:rsid w:val="000C2FDC"/>
    <w:rsid w:val="000C3222"/>
    <w:rsid w:val="000C32A6"/>
    <w:rsid w:val="000C3644"/>
    <w:rsid w:val="000C3710"/>
    <w:rsid w:val="000C3B18"/>
    <w:rsid w:val="000C3D0E"/>
    <w:rsid w:val="000C43C3"/>
    <w:rsid w:val="000C49E4"/>
    <w:rsid w:val="000C552D"/>
    <w:rsid w:val="000C56A4"/>
    <w:rsid w:val="000C5A56"/>
    <w:rsid w:val="000C5CE6"/>
    <w:rsid w:val="000C5E52"/>
    <w:rsid w:val="000C61C9"/>
    <w:rsid w:val="000C67A4"/>
    <w:rsid w:val="000C6F3A"/>
    <w:rsid w:val="000C70D0"/>
    <w:rsid w:val="000C7259"/>
    <w:rsid w:val="000C7453"/>
    <w:rsid w:val="000C74F4"/>
    <w:rsid w:val="000C796F"/>
    <w:rsid w:val="000C7E7E"/>
    <w:rsid w:val="000C7F43"/>
    <w:rsid w:val="000D0243"/>
    <w:rsid w:val="000D0809"/>
    <w:rsid w:val="000D0A0D"/>
    <w:rsid w:val="000D0A86"/>
    <w:rsid w:val="000D0BC6"/>
    <w:rsid w:val="000D0CC7"/>
    <w:rsid w:val="000D187A"/>
    <w:rsid w:val="000D1F2C"/>
    <w:rsid w:val="000D21BA"/>
    <w:rsid w:val="000D2815"/>
    <w:rsid w:val="000D36AA"/>
    <w:rsid w:val="000D371B"/>
    <w:rsid w:val="000D3A07"/>
    <w:rsid w:val="000D4657"/>
    <w:rsid w:val="000D4EAC"/>
    <w:rsid w:val="000D4FAE"/>
    <w:rsid w:val="000D54DE"/>
    <w:rsid w:val="000D5644"/>
    <w:rsid w:val="000D5A5A"/>
    <w:rsid w:val="000D5B60"/>
    <w:rsid w:val="000D5D44"/>
    <w:rsid w:val="000D6053"/>
    <w:rsid w:val="000D61F0"/>
    <w:rsid w:val="000D664E"/>
    <w:rsid w:val="000D6BAD"/>
    <w:rsid w:val="000D6D1F"/>
    <w:rsid w:val="000D73A7"/>
    <w:rsid w:val="000D7AD4"/>
    <w:rsid w:val="000D7CD4"/>
    <w:rsid w:val="000D7DE8"/>
    <w:rsid w:val="000E06BA"/>
    <w:rsid w:val="000E09D5"/>
    <w:rsid w:val="000E0D24"/>
    <w:rsid w:val="000E120B"/>
    <w:rsid w:val="000E14D4"/>
    <w:rsid w:val="000E1590"/>
    <w:rsid w:val="000E16EB"/>
    <w:rsid w:val="000E22A0"/>
    <w:rsid w:val="000E22CF"/>
    <w:rsid w:val="000E232F"/>
    <w:rsid w:val="000E3309"/>
    <w:rsid w:val="000E3443"/>
    <w:rsid w:val="000E34DF"/>
    <w:rsid w:val="000E3A73"/>
    <w:rsid w:val="000E3EBF"/>
    <w:rsid w:val="000E3EDA"/>
    <w:rsid w:val="000E3FE6"/>
    <w:rsid w:val="000E457F"/>
    <w:rsid w:val="000E48B8"/>
    <w:rsid w:val="000E4E55"/>
    <w:rsid w:val="000E542F"/>
    <w:rsid w:val="000E54C0"/>
    <w:rsid w:val="000E57C8"/>
    <w:rsid w:val="000E59C2"/>
    <w:rsid w:val="000E5A15"/>
    <w:rsid w:val="000E5AD0"/>
    <w:rsid w:val="000E5D4C"/>
    <w:rsid w:val="000E5E3C"/>
    <w:rsid w:val="000E5FCC"/>
    <w:rsid w:val="000E61EA"/>
    <w:rsid w:val="000E6275"/>
    <w:rsid w:val="000E62EF"/>
    <w:rsid w:val="000E6627"/>
    <w:rsid w:val="000E6642"/>
    <w:rsid w:val="000E70A7"/>
    <w:rsid w:val="000E74A9"/>
    <w:rsid w:val="000E774D"/>
    <w:rsid w:val="000F0345"/>
    <w:rsid w:val="000F0A2F"/>
    <w:rsid w:val="000F0C8A"/>
    <w:rsid w:val="000F0C96"/>
    <w:rsid w:val="000F11C9"/>
    <w:rsid w:val="000F20EE"/>
    <w:rsid w:val="000F26C2"/>
    <w:rsid w:val="000F2999"/>
    <w:rsid w:val="000F42AC"/>
    <w:rsid w:val="000F436E"/>
    <w:rsid w:val="000F439A"/>
    <w:rsid w:val="000F43E3"/>
    <w:rsid w:val="000F497F"/>
    <w:rsid w:val="000F4ABC"/>
    <w:rsid w:val="000F513A"/>
    <w:rsid w:val="000F5341"/>
    <w:rsid w:val="000F545B"/>
    <w:rsid w:val="000F5582"/>
    <w:rsid w:val="000F5B32"/>
    <w:rsid w:val="000F5D1A"/>
    <w:rsid w:val="000F5F52"/>
    <w:rsid w:val="000F624D"/>
    <w:rsid w:val="000F631C"/>
    <w:rsid w:val="000F67EF"/>
    <w:rsid w:val="000F6AB6"/>
    <w:rsid w:val="000F6C30"/>
    <w:rsid w:val="000F7213"/>
    <w:rsid w:val="000F798E"/>
    <w:rsid w:val="000F7C95"/>
    <w:rsid w:val="000F7E41"/>
    <w:rsid w:val="0010026B"/>
    <w:rsid w:val="00100303"/>
    <w:rsid w:val="00100600"/>
    <w:rsid w:val="0010093D"/>
    <w:rsid w:val="0010107F"/>
    <w:rsid w:val="001012BE"/>
    <w:rsid w:val="00101EA7"/>
    <w:rsid w:val="00101F3A"/>
    <w:rsid w:val="001020D6"/>
    <w:rsid w:val="0010238E"/>
    <w:rsid w:val="00102391"/>
    <w:rsid w:val="0010272D"/>
    <w:rsid w:val="0010276C"/>
    <w:rsid w:val="001029B8"/>
    <w:rsid w:val="00102CCA"/>
    <w:rsid w:val="0010314D"/>
    <w:rsid w:val="0010455C"/>
    <w:rsid w:val="00104591"/>
    <w:rsid w:val="001046FD"/>
    <w:rsid w:val="00104970"/>
    <w:rsid w:val="00104BFD"/>
    <w:rsid w:val="00104FCE"/>
    <w:rsid w:val="00105305"/>
    <w:rsid w:val="00105513"/>
    <w:rsid w:val="00105686"/>
    <w:rsid w:val="00105904"/>
    <w:rsid w:val="00105C3B"/>
    <w:rsid w:val="00105FD5"/>
    <w:rsid w:val="0010644C"/>
    <w:rsid w:val="001105FD"/>
    <w:rsid w:val="001108ED"/>
    <w:rsid w:val="00110F77"/>
    <w:rsid w:val="00110FF7"/>
    <w:rsid w:val="001113E2"/>
    <w:rsid w:val="00111523"/>
    <w:rsid w:val="00111A69"/>
    <w:rsid w:val="00112540"/>
    <w:rsid w:val="00112AC9"/>
    <w:rsid w:val="00113A60"/>
    <w:rsid w:val="001143A1"/>
    <w:rsid w:val="00114647"/>
    <w:rsid w:val="00114FC9"/>
    <w:rsid w:val="00115C0D"/>
    <w:rsid w:val="00115CC8"/>
    <w:rsid w:val="00115D9F"/>
    <w:rsid w:val="00116025"/>
    <w:rsid w:val="001162BB"/>
    <w:rsid w:val="00116550"/>
    <w:rsid w:val="00116A74"/>
    <w:rsid w:val="00117794"/>
    <w:rsid w:val="0011779B"/>
    <w:rsid w:val="0012027B"/>
    <w:rsid w:val="001204D4"/>
    <w:rsid w:val="00121D1E"/>
    <w:rsid w:val="001220E5"/>
    <w:rsid w:val="00122309"/>
    <w:rsid w:val="00122720"/>
    <w:rsid w:val="00122A0F"/>
    <w:rsid w:val="00123035"/>
    <w:rsid w:val="00123849"/>
    <w:rsid w:val="00123BE2"/>
    <w:rsid w:val="00123C59"/>
    <w:rsid w:val="00124637"/>
    <w:rsid w:val="00124E3D"/>
    <w:rsid w:val="0012517C"/>
    <w:rsid w:val="001252A5"/>
    <w:rsid w:val="00125C76"/>
    <w:rsid w:val="00125F49"/>
    <w:rsid w:val="00125F84"/>
    <w:rsid w:val="0012659D"/>
    <w:rsid w:val="001265CE"/>
    <w:rsid w:val="001271D4"/>
    <w:rsid w:val="001276CB"/>
    <w:rsid w:val="00131C9C"/>
    <w:rsid w:val="001321DB"/>
    <w:rsid w:val="001327F8"/>
    <w:rsid w:val="00132A0B"/>
    <w:rsid w:val="00132C28"/>
    <w:rsid w:val="00132D3A"/>
    <w:rsid w:val="001334A7"/>
    <w:rsid w:val="001338EB"/>
    <w:rsid w:val="00133A3D"/>
    <w:rsid w:val="00133AE4"/>
    <w:rsid w:val="00133B77"/>
    <w:rsid w:val="00134414"/>
    <w:rsid w:val="001344CC"/>
    <w:rsid w:val="0013450C"/>
    <w:rsid w:val="001346C4"/>
    <w:rsid w:val="0013481A"/>
    <w:rsid w:val="00134A42"/>
    <w:rsid w:val="00134B4F"/>
    <w:rsid w:val="00134B50"/>
    <w:rsid w:val="00134C5E"/>
    <w:rsid w:val="00134C68"/>
    <w:rsid w:val="001351D6"/>
    <w:rsid w:val="00135327"/>
    <w:rsid w:val="00135947"/>
    <w:rsid w:val="00136152"/>
    <w:rsid w:val="0013650C"/>
    <w:rsid w:val="001366D6"/>
    <w:rsid w:val="0013673A"/>
    <w:rsid w:val="00136970"/>
    <w:rsid w:val="00137C58"/>
    <w:rsid w:val="00137F9B"/>
    <w:rsid w:val="001400EC"/>
    <w:rsid w:val="00140B06"/>
    <w:rsid w:val="00140C58"/>
    <w:rsid w:val="00140CC6"/>
    <w:rsid w:val="00140D6D"/>
    <w:rsid w:val="00140DA8"/>
    <w:rsid w:val="00140F99"/>
    <w:rsid w:val="00141C83"/>
    <w:rsid w:val="00141FC7"/>
    <w:rsid w:val="001420CA"/>
    <w:rsid w:val="001424DD"/>
    <w:rsid w:val="00142556"/>
    <w:rsid w:val="0014291D"/>
    <w:rsid w:val="00142C63"/>
    <w:rsid w:val="00142E58"/>
    <w:rsid w:val="00143467"/>
    <w:rsid w:val="00144163"/>
    <w:rsid w:val="0014435A"/>
    <w:rsid w:val="001446CD"/>
    <w:rsid w:val="00144E6D"/>
    <w:rsid w:val="00145930"/>
    <w:rsid w:val="00145D78"/>
    <w:rsid w:val="00146FE6"/>
    <w:rsid w:val="00147081"/>
    <w:rsid w:val="001472E4"/>
    <w:rsid w:val="00147446"/>
    <w:rsid w:val="0014765E"/>
    <w:rsid w:val="001501E0"/>
    <w:rsid w:val="00150764"/>
    <w:rsid w:val="0015098B"/>
    <w:rsid w:val="001509BA"/>
    <w:rsid w:val="00150C43"/>
    <w:rsid w:val="00151164"/>
    <w:rsid w:val="00151A78"/>
    <w:rsid w:val="00151F43"/>
    <w:rsid w:val="00151F48"/>
    <w:rsid w:val="001522B4"/>
    <w:rsid w:val="001524AB"/>
    <w:rsid w:val="00152D98"/>
    <w:rsid w:val="001532E0"/>
    <w:rsid w:val="00153AC1"/>
    <w:rsid w:val="00153D22"/>
    <w:rsid w:val="00153E00"/>
    <w:rsid w:val="00154BBC"/>
    <w:rsid w:val="00154C5C"/>
    <w:rsid w:val="00154C6E"/>
    <w:rsid w:val="00154F15"/>
    <w:rsid w:val="00155556"/>
    <w:rsid w:val="00155C68"/>
    <w:rsid w:val="001566EE"/>
    <w:rsid w:val="00156920"/>
    <w:rsid w:val="001574C7"/>
    <w:rsid w:val="0015798E"/>
    <w:rsid w:val="0016010B"/>
    <w:rsid w:val="0016083C"/>
    <w:rsid w:val="00160FF1"/>
    <w:rsid w:val="00161963"/>
    <w:rsid w:val="00161AD4"/>
    <w:rsid w:val="00162710"/>
    <w:rsid w:val="00162E3A"/>
    <w:rsid w:val="00162E98"/>
    <w:rsid w:val="001632AC"/>
    <w:rsid w:val="00163307"/>
    <w:rsid w:val="00163A7B"/>
    <w:rsid w:val="00163AFA"/>
    <w:rsid w:val="00163BD3"/>
    <w:rsid w:val="00163C5D"/>
    <w:rsid w:val="00163EA0"/>
    <w:rsid w:val="00165CF2"/>
    <w:rsid w:val="00165FAA"/>
    <w:rsid w:val="00165FF7"/>
    <w:rsid w:val="00166215"/>
    <w:rsid w:val="001663A4"/>
    <w:rsid w:val="0016710D"/>
    <w:rsid w:val="001675A2"/>
    <w:rsid w:val="00167A5D"/>
    <w:rsid w:val="0017025A"/>
    <w:rsid w:val="00170498"/>
    <w:rsid w:val="001704D4"/>
    <w:rsid w:val="0017058F"/>
    <w:rsid w:val="00170740"/>
    <w:rsid w:val="00170944"/>
    <w:rsid w:val="001710D2"/>
    <w:rsid w:val="00171B03"/>
    <w:rsid w:val="00171BF4"/>
    <w:rsid w:val="00171CE4"/>
    <w:rsid w:val="00171EFB"/>
    <w:rsid w:val="001725BC"/>
    <w:rsid w:val="0017285F"/>
    <w:rsid w:val="001728E0"/>
    <w:rsid w:val="00173482"/>
    <w:rsid w:val="001737DD"/>
    <w:rsid w:val="00173D3A"/>
    <w:rsid w:val="0017469F"/>
    <w:rsid w:val="001746DF"/>
    <w:rsid w:val="00174892"/>
    <w:rsid w:val="00174B50"/>
    <w:rsid w:val="00174E50"/>
    <w:rsid w:val="00174F1E"/>
    <w:rsid w:val="0017507A"/>
    <w:rsid w:val="00175A03"/>
    <w:rsid w:val="0017718C"/>
    <w:rsid w:val="001778D3"/>
    <w:rsid w:val="00177B8C"/>
    <w:rsid w:val="0018039B"/>
    <w:rsid w:val="001807C9"/>
    <w:rsid w:val="00180BDD"/>
    <w:rsid w:val="00180F60"/>
    <w:rsid w:val="001810E8"/>
    <w:rsid w:val="0018187D"/>
    <w:rsid w:val="00181D39"/>
    <w:rsid w:val="0018258E"/>
    <w:rsid w:val="0018304E"/>
    <w:rsid w:val="00183359"/>
    <w:rsid w:val="00183AB4"/>
    <w:rsid w:val="00183CF1"/>
    <w:rsid w:val="00184000"/>
    <w:rsid w:val="00184571"/>
    <w:rsid w:val="00184575"/>
    <w:rsid w:val="001846F6"/>
    <w:rsid w:val="00184733"/>
    <w:rsid w:val="0018488C"/>
    <w:rsid w:val="00184F2B"/>
    <w:rsid w:val="00185438"/>
    <w:rsid w:val="00185704"/>
    <w:rsid w:val="00185B4E"/>
    <w:rsid w:val="00185F0E"/>
    <w:rsid w:val="001863F9"/>
    <w:rsid w:val="001864F0"/>
    <w:rsid w:val="00186968"/>
    <w:rsid w:val="00186B9F"/>
    <w:rsid w:val="00187439"/>
    <w:rsid w:val="00187640"/>
    <w:rsid w:val="00187860"/>
    <w:rsid w:val="00187CB8"/>
    <w:rsid w:val="00187E5A"/>
    <w:rsid w:val="00187F9F"/>
    <w:rsid w:val="00190008"/>
    <w:rsid w:val="0019002D"/>
    <w:rsid w:val="001900FF"/>
    <w:rsid w:val="00190513"/>
    <w:rsid w:val="001905F9"/>
    <w:rsid w:val="001906F9"/>
    <w:rsid w:val="00190941"/>
    <w:rsid w:val="00190A07"/>
    <w:rsid w:val="00190C69"/>
    <w:rsid w:val="00191348"/>
    <w:rsid w:val="00191600"/>
    <w:rsid w:val="00191C72"/>
    <w:rsid w:val="001920E3"/>
    <w:rsid w:val="00192138"/>
    <w:rsid w:val="001926CC"/>
    <w:rsid w:val="0019281C"/>
    <w:rsid w:val="00192BCF"/>
    <w:rsid w:val="00192D09"/>
    <w:rsid w:val="00194112"/>
    <w:rsid w:val="0019471D"/>
    <w:rsid w:val="00194C24"/>
    <w:rsid w:val="00195912"/>
    <w:rsid w:val="00195995"/>
    <w:rsid w:val="00196641"/>
    <w:rsid w:val="00196A03"/>
    <w:rsid w:val="00196A97"/>
    <w:rsid w:val="00196ADE"/>
    <w:rsid w:val="00196D38"/>
    <w:rsid w:val="0019746D"/>
    <w:rsid w:val="00197543"/>
    <w:rsid w:val="00197615"/>
    <w:rsid w:val="001978C8"/>
    <w:rsid w:val="001978E2"/>
    <w:rsid w:val="00197E35"/>
    <w:rsid w:val="00197F70"/>
    <w:rsid w:val="001A0371"/>
    <w:rsid w:val="001A115B"/>
    <w:rsid w:val="001A1484"/>
    <w:rsid w:val="001A19E7"/>
    <w:rsid w:val="001A1C12"/>
    <w:rsid w:val="001A203D"/>
    <w:rsid w:val="001A20EC"/>
    <w:rsid w:val="001A216E"/>
    <w:rsid w:val="001A2721"/>
    <w:rsid w:val="001A27C3"/>
    <w:rsid w:val="001A298F"/>
    <w:rsid w:val="001A2AC4"/>
    <w:rsid w:val="001A31C4"/>
    <w:rsid w:val="001A3537"/>
    <w:rsid w:val="001A38E1"/>
    <w:rsid w:val="001A3973"/>
    <w:rsid w:val="001A3D05"/>
    <w:rsid w:val="001A3EE9"/>
    <w:rsid w:val="001A407C"/>
    <w:rsid w:val="001A46A4"/>
    <w:rsid w:val="001A4883"/>
    <w:rsid w:val="001A4987"/>
    <w:rsid w:val="001A4AD6"/>
    <w:rsid w:val="001A4B39"/>
    <w:rsid w:val="001A4B44"/>
    <w:rsid w:val="001A527F"/>
    <w:rsid w:val="001A53D9"/>
    <w:rsid w:val="001A56F0"/>
    <w:rsid w:val="001A5A80"/>
    <w:rsid w:val="001A5B28"/>
    <w:rsid w:val="001A5C1D"/>
    <w:rsid w:val="001A5EBD"/>
    <w:rsid w:val="001A5EF2"/>
    <w:rsid w:val="001A625E"/>
    <w:rsid w:val="001A72BE"/>
    <w:rsid w:val="001A7DCC"/>
    <w:rsid w:val="001A7E0A"/>
    <w:rsid w:val="001B020A"/>
    <w:rsid w:val="001B07EE"/>
    <w:rsid w:val="001B17F8"/>
    <w:rsid w:val="001B18C0"/>
    <w:rsid w:val="001B1E60"/>
    <w:rsid w:val="001B2A80"/>
    <w:rsid w:val="001B315E"/>
    <w:rsid w:val="001B3235"/>
    <w:rsid w:val="001B3933"/>
    <w:rsid w:val="001B41DF"/>
    <w:rsid w:val="001B442B"/>
    <w:rsid w:val="001B4454"/>
    <w:rsid w:val="001B4488"/>
    <w:rsid w:val="001B44CF"/>
    <w:rsid w:val="001B452F"/>
    <w:rsid w:val="001B50EE"/>
    <w:rsid w:val="001B53BF"/>
    <w:rsid w:val="001B66C6"/>
    <w:rsid w:val="001B689F"/>
    <w:rsid w:val="001B6F56"/>
    <w:rsid w:val="001B71DB"/>
    <w:rsid w:val="001B7756"/>
    <w:rsid w:val="001B7C23"/>
    <w:rsid w:val="001B7C25"/>
    <w:rsid w:val="001B7C9F"/>
    <w:rsid w:val="001B7CC4"/>
    <w:rsid w:val="001B7E15"/>
    <w:rsid w:val="001C0605"/>
    <w:rsid w:val="001C0AE5"/>
    <w:rsid w:val="001C0B00"/>
    <w:rsid w:val="001C0B2A"/>
    <w:rsid w:val="001C0D78"/>
    <w:rsid w:val="001C0FD6"/>
    <w:rsid w:val="001C0FDF"/>
    <w:rsid w:val="001C17B4"/>
    <w:rsid w:val="001C20E2"/>
    <w:rsid w:val="001C2604"/>
    <w:rsid w:val="001C2C1F"/>
    <w:rsid w:val="001C2DC8"/>
    <w:rsid w:val="001C3599"/>
    <w:rsid w:val="001C4842"/>
    <w:rsid w:val="001C58CE"/>
    <w:rsid w:val="001C5C3D"/>
    <w:rsid w:val="001C5C85"/>
    <w:rsid w:val="001C5F60"/>
    <w:rsid w:val="001C61C2"/>
    <w:rsid w:val="001C6234"/>
    <w:rsid w:val="001C6425"/>
    <w:rsid w:val="001C7AA0"/>
    <w:rsid w:val="001C7E3F"/>
    <w:rsid w:val="001D01C8"/>
    <w:rsid w:val="001D0206"/>
    <w:rsid w:val="001D0377"/>
    <w:rsid w:val="001D050B"/>
    <w:rsid w:val="001D0589"/>
    <w:rsid w:val="001D05D9"/>
    <w:rsid w:val="001D063D"/>
    <w:rsid w:val="001D0F13"/>
    <w:rsid w:val="001D114A"/>
    <w:rsid w:val="001D151B"/>
    <w:rsid w:val="001D1688"/>
    <w:rsid w:val="001D1949"/>
    <w:rsid w:val="001D2640"/>
    <w:rsid w:val="001D287D"/>
    <w:rsid w:val="001D2894"/>
    <w:rsid w:val="001D2EE6"/>
    <w:rsid w:val="001D2F74"/>
    <w:rsid w:val="001D3BF7"/>
    <w:rsid w:val="001D3FA9"/>
    <w:rsid w:val="001D46EF"/>
    <w:rsid w:val="001D49C8"/>
    <w:rsid w:val="001D50E9"/>
    <w:rsid w:val="001D5215"/>
    <w:rsid w:val="001D54EA"/>
    <w:rsid w:val="001D585E"/>
    <w:rsid w:val="001D5E00"/>
    <w:rsid w:val="001D6272"/>
    <w:rsid w:val="001D6665"/>
    <w:rsid w:val="001D6A16"/>
    <w:rsid w:val="001D6B5E"/>
    <w:rsid w:val="001D715D"/>
    <w:rsid w:val="001D75A6"/>
    <w:rsid w:val="001E008D"/>
    <w:rsid w:val="001E043F"/>
    <w:rsid w:val="001E09BE"/>
    <w:rsid w:val="001E0F8A"/>
    <w:rsid w:val="001E1388"/>
    <w:rsid w:val="001E14D7"/>
    <w:rsid w:val="001E17B8"/>
    <w:rsid w:val="001E1B82"/>
    <w:rsid w:val="001E1CE1"/>
    <w:rsid w:val="001E25FD"/>
    <w:rsid w:val="001E2621"/>
    <w:rsid w:val="001E2DA3"/>
    <w:rsid w:val="001E2DF6"/>
    <w:rsid w:val="001E38DD"/>
    <w:rsid w:val="001E3960"/>
    <w:rsid w:val="001E3EE4"/>
    <w:rsid w:val="001E4064"/>
    <w:rsid w:val="001E4CEA"/>
    <w:rsid w:val="001E4FA4"/>
    <w:rsid w:val="001E6431"/>
    <w:rsid w:val="001E681C"/>
    <w:rsid w:val="001E6830"/>
    <w:rsid w:val="001E6C13"/>
    <w:rsid w:val="001E7144"/>
    <w:rsid w:val="001E79B4"/>
    <w:rsid w:val="001E7EC2"/>
    <w:rsid w:val="001F0251"/>
    <w:rsid w:val="001F03DB"/>
    <w:rsid w:val="001F041C"/>
    <w:rsid w:val="001F0876"/>
    <w:rsid w:val="001F0A51"/>
    <w:rsid w:val="001F0B10"/>
    <w:rsid w:val="001F0E23"/>
    <w:rsid w:val="001F1132"/>
    <w:rsid w:val="001F11E2"/>
    <w:rsid w:val="001F236A"/>
    <w:rsid w:val="001F2D8B"/>
    <w:rsid w:val="001F35F3"/>
    <w:rsid w:val="001F3F15"/>
    <w:rsid w:val="001F4058"/>
    <w:rsid w:val="001F429D"/>
    <w:rsid w:val="001F469C"/>
    <w:rsid w:val="001F5364"/>
    <w:rsid w:val="001F53AD"/>
    <w:rsid w:val="001F5592"/>
    <w:rsid w:val="001F58A0"/>
    <w:rsid w:val="001F5FD0"/>
    <w:rsid w:val="001F630A"/>
    <w:rsid w:val="001F64D8"/>
    <w:rsid w:val="001F6A59"/>
    <w:rsid w:val="001F6ED6"/>
    <w:rsid w:val="001F7735"/>
    <w:rsid w:val="001F7940"/>
    <w:rsid w:val="001F7E25"/>
    <w:rsid w:val="00200C36"/>
    <w:rsid w:val="00201485"/>
    <w:rsid w:val="002014D5"/>
    <w:rsid w:val="00201A60"/>
    <w:rsid w:val="002027CD"/>
    <w:rsid w:val="00202B16"/>
    <w:rsid w:val="00202F64"/>
    <w:rsid w:val="002030E6"/>
    <w:rsid w:val="002032B3"/>
    <w:rsid w:val="002032D8"/>
    <w:rsid w:val="00203348"/>
    <w:rsid w:val="0020366E"/>
    <w:rsid w:val="00203AC4"/>
    <w:rsid w:val="002044B7"/>
    <w:rsid w:val="00204D85"/>
    <w:rsid w:val="00204DBB"/>
    <w:rsid w:val="00204E94"/>
    <w:rsid w:val="002051A1"/>
    <w:rsid w:val="0020586D"/>
    <w:rsid w:val="00205F14"/>
    <w:rsid w:val="00205F35"/>
    <w:rsid w:val="00206356"/>
    <w:rsid w:val="00206414"/>
    <w:rsid w:val="00206945"/>
    <w:rsid w:val="00206E2E"/>
    <w:rsid w:val="00206FB1"/>
    <w:rsid w:val="00207152"/>
    <w:rsid w:val="00207234"/>
    <w:rsid w:val="00207299"/>
    <w:rsid w:val="0020736A"/>
    <w:rsid w:val="00207DE7"/>
    <w:rsid w:val="0021012A"/>
    <w:rsid w:val="00210EAF"/>
    <w:rsid w:val="002112C6"/>
    <w:rsid w:val="0021171C"/>
    <w:rsid w:val="00211A2D"/>
    <w:rsid w:val="00211AAC"/>
    <w:rsid w:val="00212442"/>
    <w:rsid w:val="00212638"/>
    <w:rsid w:val="002128A8"/>
    <w:rsid w:val="00212B13"/>
    <w:rsid w:val="00212D8F"/>
    <w:rsid w:val="00213220"/>
    <w:rsid w:val="00213242"/>
    <w:rsid w:val="00213534"/>
    <w:rsid w:val="002137AF"/>
    <w:rsid w:val="00213BF2"/>
    <w:rsid w:val="00213DE1"/>
    <w:rsid w:val="002148C3"/>
    <w:rsid w:val="00214BC4"/>
    <w:rsid w:val="00214CB9"/>
    <w:rsid w:val="00214D0F"/>
    <w:rsid w:val="00214DF1"/>
    <w:rsid w:val="00215117"/>
    <w:rsid w:val="00215238"/>
    <w:rsid w:val="002156CB"/>
    <w:rsid w:val="00216988"/>
    <w:rsid w:val="00216CAA"/>
    <w:rsid w:val="002174C5"/>
    <w:rsid w:val="002176AC"/>
    <w:rsid w:val="0021774B"/>
    <w:rsid w:val="00217828"/>
    <w:rsid w:val="00217BBD"/>
    <w:rsid w:val="00217E5D"/>
    <w:rsid w:val="002205E1"/>
    <w:rsid w:val="002206A1"/>
    <w:rsid w:val="00220B40"/>
    <w:rsid w:val="00220C69"/>
    <w:rsid w:val="00220FDD"/>
    <w:rsid w:val="002214D3"/>
    <w:rsid w:val="00221716"/>
    <w:rsid w:val="002218E2"/>
    <w:rsid w:val="002218F4"/>
    <w:rsid w:val="00221C87"/>
    <w:rsid w:val="00221E82"/>
    <w:rsid w:val="00221F8A"/>
    <w:rsid w:val="00222292"/>
    <w:rsid w:val="002224E2"/>
    <w:rsid w:val="002226C0"/>
    <w:rsid w:val="002229FF"/>
    <w:rsid w:val="00222FF7"/>
    <w:rsid w:val="002231F9"/>
    <w:rsid w:val="002233A3"/>
    <w:rsid w:val="00223B88"/>
    <w:rsid w:val="00223C14"/>
    <w:rsid w:val="00223CBF"/>
    <w:rsid w:val="00223D87"/>
    <w:rsid w:val="0022400D"/>
    <w:rsid w:val="002247D2"/>
    <w:rsid w:val="002258F2"/>
    <w:rsid w:val="00225F49"/>
    <w:rsid w:val="00226368"/>
    <w:rsid w:val="00226426"/>
    <w:rsid w:val="002268E8"/>
    <w:rsid w:val="002269ED"/>
    <w:rsid w:val="00226A68"/>
    <w:rsid w:val="00226C84"/>
    <w:rsid w:val="00227B9F"/>
    <w:rsid w:val="00230485"/>
    <w:rsid w:val="00230789"/>
    <w:rsid w:val="0023081C"/>
    <w:rsid w:val="00230BF8"/>
    <w:rsid w:val="00231272"/>
    <w:rsid w:val="00231AF1"/>
    <w:rsid w:val="00231FA0"/>
    <w:rsid w:val="00232076"/>
    <w:rsid w:val="00232183"/>
    <w:rsid w:val="00232310"/>
    <w:rsid w:val="00232325"/>
    <w:rsid w:val="00232A47"/>
    <w:rsid w:val="00232CC1"/>
    <w:rsid w:val="00233247"/>
    <w:rsid w:val="00233BFD"/>
    <w:rsid w:val="00233D17"/>
    <w:rsid w:val="00233D6D"/>
    <w:rsid w:val="00233D82"/>
    <w:rsid w:val="0023432B"/>
    <w:rsid w:val="00234AD7"/>
    <w:rsid w:val="00235188"/>
    <w:rsid w:val="002351AB"/>
    <w:rsid w:val="00235203"/>
    <w:rsid w:val="00235592"/>
    <w:rsid w:val="002361AE"/>
    <w:rsid w:val="00236253"/>
    <w:rsid w:val="002362E6"/>
    <w:rsid w:val="00236487"/>
    <w:rsid w:val="00236697"/>
    <w:rsid w:val="002369B7"/>
    <w:rsid w:val="00236B8C"/>
    <w:rsid w:val="00236BCF"/>
    <w:rsid w:val="0023755C"/>
    <w:rsid w:val="002379A6"/>
    <w:rsid w:val="00237C79"/>
    <w:rsid w:val="00237FCA"/>
    <w:rsid w:val="002401FA"/>
    <w:rsid w:val="00240824"/>
    <w:rsid w:val="00240AF9"/>
    <w:rsid w:val="00240E0E"/>
    <w:rsid w:val="0024111C"/>
    <w:rsid w:val="00241ED9"/>
    <w:rsid w:val="0024279F"/>
    <w:rsid w:val="002427CD"/>
    <w:rsid w:val="00242979"/>
    <w:rsid w:val="00242B1B"/>
    <w:rsid w:val="0024330B"/>
    <w:rsid w:val="00243826"/>
    <w:rsid w:val="00243C73"/>
    <w:rsid w:val="00243C9D"/>
    <w:rsid w:val="0024442D"/>
    <w:rsid w:val="00244866"/>
    <w:rsid w:val="002450B0"/>
    <w:rsid w:val="002454C1"/>
    <w:rsid w:val="00245A66"/>
    <w:rsid w:val="00245F7F"/>
    <w:rsid w:val="00246C00"/>
    <w:rsid w:val="00246E18"/>
    <w:rsid w:val="002474E5"/>
    <w:rsid w:val="00247833"/>
    <w:rsid w:val="00247926"/>
    <w:rsid w:val="00247AE7"/>
    <w:rsid w:val="00250B3D"/>
    <w:rsid w:val="00250D81"/>
    <w:rsid w:val="00250E7F"/>
    <w:rsid w:val="002510AF"/>
    <w:rsid w:val="002515A2"/>
    <w:rsid w:val="00251693"/>
    <w:rsid w:val="00251939"/>
    <w:rsid w:val="00251A42"/>
    <w:rsid w:val="00251AFA"/>
    <w:rsid w:val="00251D64"/>
    <w:rsid w:val="00251DE2"/>
    <w:rsid w:val="00251F78"/>
    <w:rsid w:val="002524FA"/>
    <w:rsid w:val="002525DD"/>
    <w:rsid w:val="00252BE5"/>
    <w:rsid w:val="00253C99"/>
    <w:rsid w:val="00253EEA"/>
    <w:rsid w:val="00253F95"/>
    <w:rsid w:val="002540CB"/>
    <w:rsid w:val="002542B6"/>
    <w:rsid w:val="0025454F"/>
    <w:rsid w:val="002548BE"/>
    <w:rsid w:val="00254CDF"/>
    <w:rsid w:val="002558DC"/>
    <w:rsid w:val="00255B86"/>
    <w:rsid w:val="00255D85"/>
    <w:rsid w:val="00256101"/>
    <w:rsid w:val="00256597"/>
    <w:rsid w:val="00256AE2"/>
    <w:rsid w:val="00256C52"/>
    <w:rsid w:val="00256FDA"/>
    <w:rsid w:val="00256FEC"/>
    <w:rsid w:val="002576B8"/>
    <w:rsid w:val="00257772"/>
    <w:rsid w:val="0025788A"/>
    <w:rsid w:val="002579B9"/>
    <w:rsid w:val="00257D3D"/>
    <w:rsid w:val="00257EE6"/>
    <w:rsid w:val="0026001E"/>
    <w:rsid w:val="002605F8"/>
    <w:rsid w:val="0026114C"/>
    <w:rsid w:val="0026183C"/>
    <w:rsid w:val="0026185A"/>
    <w:rsid w:val="0026187A"/>
    <w:rsid w:val="002618D6"/>
    <w:rsid w:val="0026211C"/>
    <w:rsid w:val="00262590"/>
    <w:rsid w:val="002625A6"/>
    <w:rsid w:val="00262F9C"/>
    <w:rsid w:val="0026341C"/>
    <w:rsid w:val="002638E3"/>
    <w:rsid w:val="00263D2F"/>
    <w:rsid w:val="00263F4B"/>
    <w:rsid w:val="002641DA"/>
    <w:rsid w:val="00264555"/>
    <w:rsid w:val="00264949"/>
    <w:rsid w:val="00264D27"/>
    <w:rsid w:val="00264EB4"/>
    <w:rsid w:val="00264FD7"/>
    <w:rsid w:val="002660FD"/>
    <w:rsid w:val="002664E9"/>
    <w:rsid w:val="002669F9"/>
    <w:rsid w:val="00266C1A"/>
    <w:rsid w:val="00266EEE"/>
    <w:rsid w:val="00267106"/>
    <w:rsid w:val="002678FC"/>
    <w:rsid w:val="0027023C"/>
    <w:rsid w:val="00270AE4"/>
    <w:rsid w:val="002712D0"/>
    <w:rsid w:val="0027131B"/>
    <w:rsid w:val="0027135A"/>
    <w:rsid w:val="002720EF"/>
    <w:rsid w:val="00272B7D"/>
    <w:rsid w:val="002733C4"/>
    <w:rsid w:val="00273D19"/>
    <w:rsid w:val="00273F67"/>
    <w:rsid w:val="002741CA"/>
    <w:rsid w:val="002755CC"/>
    <w:rsid w:val="002767AE"/>
    <w:rsid w:val="00276B62"/>
    <w:rsid w:val="00276C9D"/>
    <w:rsid w:val="0027725B"/>
    <w:rsid w:val="00277391"/>
    <w:rsid w:val="0027761F"/>
    <w:rsid w:val="0027775F"/>
    <w:rsid w:val="002779ED"/>
    <w:rsid w:val="00280238"/>
    <w:rsid w:val="00280D96"/>
    <w:rsid w:val="00280EBF"/>
    <w:rsid w:val="00280EEC"/>
    <w:rsid w:val="00281BCC"/>
    <w:rsid w:val="002820AF"/>
    <w:rsid w:val="00282B68"/>
    <w:rsid w:val="0028322A"/>
    <w:rsid w:val="002833C4"/>
    <w:rsid w:val="0028371A"/>
    <w:rsid w:val="00283944"/>
    <w:rsid w:val="00283D91"/>
    <w:rsid w:val="002847F1"/>
    <w:rsid w:val="00285015"/>
    <w:rsid w:val="002851B6"/>
    <w:rsid w:val="0028546B"/>
    <w:rsid w:val="00286590"/>
    <w:rsid w:val="00286670"/>
    <w:rsid w:val="00286911"/>
    <w:rsid w:val="00286A75"/>
    <w:rsid w:val="00287040"/>
    <w:rsid w:val="002872BB"/>
    <w:rsid w:val="002876BD"/>
    <w:rsid w:val="00287AA2"/>
    <w:rsid w:val="00287DE8"/>
    <w:rsid w:val="002916EA"/>
    <w:rsid w:val="002916FC"/>
    <w:rsid w:val="002917C9"/>
    <w:rsid w:val="00291CF5"/>
    <w:rsid w:val="00292066"/>
    <w:rsid w:val="002927E0"/>
    <w:rsid w:val="002929BF"/>
    <w:rsid w:val="00293166"/>
    <w:rsid w:val="002931A3"/>
    <w:rsid w:val="002935B9"/>
    <w:rsid w:val="00293F25"/>
    <w:rsid w:val="00293F7D"/>
    <w:rsid w:val="00294145"/>
    <w:rsid w:val="00294507"/>
    <w:rsid w:val="00294B8E"/>
    <w:rsid w:val="00294C2A"/>
    <w:rsid w:val="002955AE"/>
    <w:rsid w:val="00295E85"/>
    <w:rsid w:val="002960E1"/>
    <w:rsid w:val="0029626C"/>
    <w:rsid w:val="0029658A"/>
    <w:rsid w:val="00296C29"/>
    <w:rsid w:val="00296C2A"/>
    <w:rsid w:val="002971E0"/>
    <w:rsid w:val="00297A26"/>
    <w:rsid w:val="00297BBD"/>
    <w:rsid w:val="002A0031"/>
    <w:rsid w:val="002A0747"/>
    <w:rsid w:val="002A0778"/>
    <w:rsid w:val="002A0B20"/>
    <w:rsid w:val="002A0D94"/>
    <w:rsid w:val="002A1059"/>
    <w:rsid w:val="002A1320"/>
    <w:rsid w:val="002A1E04"/>
    <w:rsid w:val="002A26BE"/>
    <w:rsid w:val="002A27C6"/>
    <w:rsid w:val="002A2818"/>
    <w:rsid w:val="002A2AF6"/>
    <w:rsid w:val="002A3536"/>
    <w:rsid w:val="002A3DC7"/>
    <w:rsid w:val="002A3E4B"/>
    <w:rsid w:val="002A4D3E"/>
    <w:rsid w:val="002A5A1C"/>
    <w:rsid w:val="002A5DF0"/>
    <w:rsid w:val="002A5F3F"/>
    <w:rsid w:val="002A5FF7"/>
    <w:rsid w:val="002A621F"/>
    <w:rsid w:val="002A6322"/>
    <w:rsid w:val="002A65EA"/>
    <w:rsid w:val="002A6E74"/>
    <w:rsid w:val="002A73DB"/>
    <w:rsid w:val="002A7878"/>
    <w:rsid w:val="002B074B"/>
    <w:rsid w:val="002B0779"/>
    <w:rsid w:val="002B0AA4"/>
    <w:rsid w:val="002B0ED5"/>
    <w:rsid w:val="002B17F6"/>
    <w:rsid w:val="002B2401"/>
    <w:rsid w:val="002B2549"/>
    <w:rsid w:val="002B2777"/>
    <w:rsid w:val="002B3094"/>
    <w:rsid w:val="002B30DF"/>
    <w:rsid w:val="002B3233"/>
    <w:rsid w:val="002B3670"/>
    <w:rsid w:val="002B416C"/>
    <w:rsid w:val="002B4751"/>
    <w:rsid w:val="002B576E"/>
    <w:rsid w:val="002B5991"/>
    <w:rsid w:val="002B653F"/>
    <w:rsid w:val="002B70DD"/>
    <w:rsid w:val="002B7376"/>
    <w:rsid w:val="002B7603"/>
    <w:rsid w:val="002B791C"/>
    <w:rsid w:val="002B7988"/>
    <w:rsid w:val="002B7C98"/>
    <w:rsid w:val="002B7F5D"/>
    <w:rsid w:val="002C08CA"/>
    <w:rsid w:val="002C0A80"/>
    <w:rsid w:val="002C0AA2"/>
    <w:rsid w:val="002C0D67"/>
    <w:rsid w:val="002C0FCF"/>
    <w:rsid w:val="002C1246"/>
    <w:rsid w:val="002C157A"/>
    <w:rsid w:val="002C1B2C"/>
    <w:rsid w:val="002C1C47"/>
    <w:rsid w:val="002C1DCF"/>
    <w:rsid w:val="002C24DB"/>
    <w:rsid w:val="002C290D"/>
    <w:rsid w:val="002C2A30"/>
    <w:rsid w:val="002C2B43"/>
    <w:rsid w:val="002C347E"/>
    <w:rsid w:val="002C3934"/>
    <w:rsid w:val="002C3AC6"/>
    <w:rsid w:val="002C3C09"/>
    <w:rsid w:val="002C3E8A"/>
    <w:rsid w:val="002C4076"/>
    <w:rsid w:val="002C4090"/>
    <w:rsid w:val="002C41F9"/>
    <w:rsid w:val="002C44E0"/>
    <w:rsid w:val="002C4BD5"/>
    <w:rsid w:val="002C5488"/>
    <w:rsid w:val="002C57BB"/>
    <w:rsid w:val="002C57EF"/>
    <w:rsid w:val="002C5ED6"/>
    <w:rsid w:val="002C61EC"/>
    <w:rsid w:val="002C691B"/>
    <w:rsid w:val="002C726F"/>
    <w:rsid w:val="002C7281"/>
    <w:rsid w:val="002C78CD"/>
    <w:rsid w:val="002C7964"/>
    <w:rsid w:val="002C7A83"/>
    <w:rsid w:val="002D02C5"/>
    <w:rsid w:val="002D044A"/>
    <w:rsid w:val="002D04A8"/>
    <w:rsid w:val="002D0755"/>
    <w:rsid w:val="002D0CE1"/>
    <w:rsid w:val="002D139E"/>
    <w:rsid w:val="002D1C80"/>
    <w:rsid w:val="002D2609"/>
    <w:rsid w:val="002D3194"/>
    <w:rsid w:val="002D323E"/>
    <w:rsid w:val="002D36FC"/>
    <w:rsid w:val="002D37A4"/>
    <w:rsid w:val="002D3838"/>
    <w:rsid w:val="002D3926"/>
    <w:rsid w:val="002D3C2F"/>
    <w:rsid w:val="002D44B3"/>
    <w:rsid w:val="002D47CB"/>
    <w:rsid w:val="002D4D51"/>
    <w:rsid w:val="002D5AA9"/>
    <w:rsid w:val="002D5B2A"/>
    <w:rsid w:val="002D65B1"/>
    <w:rsid w:val="002D6E38"/>
    <w:rsid w:val="002D7327"/>
    <w:rsid w:val="002D754D"/>
    <w:rsid w:val="002D77AD"/>
    <w:rsid w:val="002D7ADD"/>
    <w:rsid w:val="002D7D9B"/>
    <w:rsid w:val="002E0378"/>
    <w:rsid w:val="002E04DB"/>
    <w:rsid w:val="002E0E44"/>
    <w:rsid w:val="002E137A"/>
    <w:rsid w:val="002E1AD5"/>
    <w:rsid w:val="002E1B84"/>
    <w:rsid w:val="002E1C9F"/>
    <w:rsid w:val="002E2099"/>
    <w:rsid w:val="002E225C"/>
    <w:rsid w:val="002E2861"/>
    <w:rsid w:val="002E2E58"/>
    <w:rsid w:val="002E303E"/>
    <w:rsid w:val="002E3B29"/>
    <w:rsid w:val="002E3C39"/>
    <w:rsid w:val="002E417E"/>
    <w:rsid w:val="002E5300"/>
    <w:rsid w:val="002E5896"/>
    <w:rsid w:val="002E58FC"/>
    <w:rsid w:val="002E591D"/>
    <w:rsid w:val="002E5DBF"/>
    <w:rsid w:val="002E62FC"/>
    <w:rsid w:val="002E6472"/>
    <w:rsid w:val="002E6AD3"/>
    <w:rsid w:val="002E706A"/>
    <w:rsid w:val="002E773C"/>
    <w:rsid w:val="002E7829"/>
    <w:rsid w:val="002E7973"/>
    <w:rsid w:val="002E79BF"/>
    <w:rsid w:val="002E7F57"/>
    <w:rsid w:val="002F0816"/>
    <w:rsid w:val="002F0C07"/>
    <w:rsid w:val="002F0E1B"/>
    <w:rsid w:val="002F1058"/>
    <w:rsid w:val="002F19CC"/>
    <w:rsid w:val="002F1A33"/>
    <w:rsid w:val="002F1FCE"/>
    <w:rsid w:val="002F2157"/>
    <w:rsid w:val="002F2976"/>
    <w:rsid w:val="002F2C30"/>
    <w:rsid w:val="002F374A"/>
    <w:rsid w:val="002F382E"/>
    <w:rsid w:val="002F3F6C"/>
    <w:rsid w:val="002F42D3"/>
    <w:rsid w:val="002F4406"/>
    <w:rsid w:val="002F4628"/>
    <w:rsid w:val="002F4669"/>
    <w:rsid w:val="002F4715"/>
    <w:rsid w:val="002F4ED7"/>
    <w:rsid w:val="002F60EA"/>
    <w:rsid w:val="002F62D9"/>
    <w:rsid w:val="002F6442"/>
    <w:rsid w:val="002F6451"/>
    <w:rsid w:val="002F64BA"/>
    <w:rsid w:val="002F6AB0"/>
    <w:rsid w:val="002F6CB1"/>
    <w:rsid w:val="002F6E18"/>
    <w:rsid w:val="002F6F62"/>
    <w:rsid w:val="002F6F9B"/>
    <w:rsid w:val="002F7534"/>
    <w:rsid w:val="002F757D"/>
    <w:rsid w:val="002F75EF"/>
    <w:rsid w:val="002F7ACB"/>
    <w:rsid w:val="002F7E66"/>
    <w:rsid w:val="003000A0"/>
    <w:rsid w:val="0030094E"/>
    <w:rsid w:val="003016B9"/>
    <w:rsid w:val="003019EF"/>
    <w:rsid w:val="00301D6B"/>
    <w:rsid w:val="00301FBC"/>
    <w:rsid w:val="00302136"/>
    <w:rsid w:val="00302196"/>
    <w:rsid w:val="00302584"/>
    <w:rsid w:val="003026C5"/>
    <w:rsid w:val="003028A1"/>
    <w:rsid w:val="00302A16"/>
    <w:rsid w:val="00302B3D"/>
    <w:rsid w:val="00303026"/>
    <w:rsid w:val="0030358B"/>
    <w:rsid w:val="00303D77"/>
    <w:rsid w:val="00303D94"/>
    <w:rsid w:val="003041D7"/>
    <w:rsid w:val="003044F6"/>
    <w:rsid w:val="00304AC0"/>
    <w:rsid w:val="00305A09"/>
    <w:rsid w:val="003061B0"/>
    <w:rsid w:val="003069B4"/>
    <w:rsid w:val="00306D8B"/>
    <w:rsid w:val="00306E3F"/>
    <w:rsid w:val="0030700E"/>
    <w:rsid w:val="0030759E"/>
    <w:rsid w:val="00307871"/>
    <w:rsid w:val="00310269"/>
    <w:rsid w:val="00310414"/>
    <w:rsid w:val="00310869"/>
    <w:rsid w:val="003109D8"/>
    <w:rsid w:val="00310B00"/>
    <w:rsid w:val="00311525"/>
    <w:rsid w:val="00311B85"/>
    <w:rsid w:val="00312520"/>
    <w:rsid w:val="00312673"/>
    <w:rsid w:val="0031299B"/>
    <w:rsid w:val="00313088"/>
    <w:rsid w:val="0031329D"/>
    <w:rsid w:val="00313343"/>
    <w:rsid w:val="003136CE"/>
    <w:rsid w:val="00313723"/>
    <w:rsid w:val="00313BB7"/>
    <w:rsid w:val="00313BC6"/>
    <w:rsid w:val="00314578"/>
    <w:rsid w:val="003148B4"/>
    <w:rsid w:val="00314A0A"/>
    <w:rsid w:val="00314BFE"/>
    <w:rsid w:val="00314D46"/>
    <w:rsid w:val="003158CD"/>
    <w:rsid w:val="00315ACE"/>
    <w:rsid w:val="00316335"/>
    <w:rsid w:val="0031647F"/>
    <w:rsid w:val="00316C98"/>
    <w:rsid w:val="00316E1C"/>
    <w:rsid w:val="00316F14"/>
    <w:rsid w:val="00317096"/>
    <w:rsid w:val="003174B9"/>
    <w:rsid w:val="003176D1"/>
    <w:rsid w:val="00317863"/>
    <w:rsid w:val="00317AF6"/>
    <w:rsid w:val="00317C29"/>
    <w:rsid w:val="00317EF3"/>
    <w:rsid w:val="00317FC6"/>
    <w:rsid w:val="00320058"/>
    <w:rsid w:val="003202E3"/>
    <w:rsid w:val="0032050E"/>
    <w:rsid w:val="003205FA"/>
    <w:rsid w:val="003206F8"/>
    <w:rsid w:val="00320870"/>
    <w:rsid w:val="003217EB"/>
    <w:rsid w:val="00322026"/>
    <w:rsid w:val="00323483"/>
    <w:rsid w:val="00323BFF"/>
    <w:rsid w:val="00323FE0"/>
    <w:rsid w:val="00324752"/>
    <w:rsid w:val="00324ADD"/>
    <w:rsid w:val="0032516E"/>
    <w:rsid w:val="00325276"/>
    <w:rsid w:val="00325373"/>
    <w:rsid w:val="0032546B"/>
    <w:rsid w:val="0032568C"/>
    <w:rsid w:val="003256E9"/>
    <w:rsid w:val="00325EE6"/>
    <w:rsid w:val="00326426"/>
    <w:rsid w:val="00326C96"/>
    <w:rsid w:val="00326DCC"/>
    <w:rsid w:val="003277AE"/>
    <w:rsid w:val="00327905"/>
    <w:rsid w:val="00327AE3"/>
    <w:rsid w:val="003302E0"/>
    <w:rsid w:val="0033060F"/>
    <w:rsid w:val="003308ED"/>
    <w:rsid w:val="00330D7A"/>
    <w:rsid w:val="003311A7"/>
    <w:rsid w:val="003324CD"/>
    <w:rsid w:val="003326F2"/>
    <w:rsid w:val="003329AB"/>
    <w:rsid w:val="00332A1C"/>
    <w:rsid w:val="00332B86"/>
    <w:rsid w:val="003331CE"/>
    <w:rsid w:val="003335E1"/>
    <w:rsid w:val="003338A9"/>
    <w:rsid w:val="003343C3"/>
    <w:rsid w:val="0033442E"/>
    <w:rsid w:val="0033455C"/>
    <w:rsid w:val="0033458A"/>
    <w:rsid w:val="003348AF"/>
    <w:rsid w:val="00334B7C"/>
    <w:rsid w:val="003352A2"/>
    <w:rsid w:val="00335346"/>
    <w:rsid w:val="00335E34"/>
    <w:rsid w:val="00336263"/>
    <w:rsid w:val="00336BCF"/>
    <w:rsid w:val="003379D6"/>
    <w:rsid w:val="003379E6"/>
    <w:rsid w:val="003401D1"/>
    <w:rsid w:val="003401FC"/>
    <w:rsid w:val="0034037C"/>
    <w:rsid w:val="003409A5"/>
    <w:rsid w:val="00340A31"/>
    <w:rsid w:val="00340A55"/>
    <w:rsid w:val="0034107F"/>
    <w:rsid w:val="003410DF"/>
    <w:rsid w:val="003411B2"/>
    <w:rsid w:val="0034140A"/>
    <w:rsid w:val="00341A6B"/>
    <w:rsid w:val="00341C1D"/>
    <w:rsid w:val="00342E36"/>
    <w:rsid w:val="003445A9"/>
    <w:rsid w:val="00344746"/>
    <w:rsid w:val="00344C41"/>
    <w:rsid w:val="00344EEA"/>
    <w:rsid w:val="00345402"/>
    <w:rsid w:val="00346490"/>
    <w:rsid w:val="00346642"/>
    <w:rsid w:val="003466E5"/>
    <w:rsid w:val="00346BA9"/>
    <w:rsid w:val="00346F21"/>
    <w:rsid w:val="00347373"/>
    <w:rsid w:val="003473F4"/>
    <w:rsid w:val="00347E6B"/>
    <w:rsid w:val="00350324"/>
    <w:rsid w:val="003504BF"/>
    <w:rsid w:val="003505C6"/>
    <w:rsid w:val="00350BE6"/>
    <w:rsid w:val="003512BB"/>
    <w:rsid w:val="003512CA"/>
    <w:rsid w:val="0035194C"/>
    <w:rsid w:val="00351B03"/>
    <w:rsid w:val="00351F0D"/>
    <w:rsid w:val="00352CF9"/>
    <w:rsid w:val="00353228"/>
    <w:rsid w:val="0035349B"/>
    <w:rsid w:val="003534BB"/>
    <w:rsid w:val="003539ED"/>
    <w:rsid w:val="00353A78"/>
    <w:rsid w:val="00353A8E"/>
    <w:rsid w:val="00353EC4"/>
    <w:rsid w:val="003544A0"/>
    <w:rsid w:val="00354A8D"/>
    <w:rsid w:val="00355037"/>
    <w:rsid w:val="003550BD"/>
    <w:rsid w:val="003554C6"/>
    <w:rsid w:val="003554C8"/>
    <w:rsid w:val="003558C0"/>
    <w:rsid w:val="00355B32"/>
    <w:rsid w:val="00355DE1"/>
    <w:rsid w:val="00355FFC"/>
    <w:rsid w:val="00356008"/>
    <w:rsid w:val="00356102"/>
    <w:rsid w:val="00356172"/>
    <w:rsid w:val="00356245"/>
    <w:rsid w:val="00356574"/>
    <w:rsid w:val="00356AC9"/>
    <w:rsid w:val="00357019"/>
    <w:rsid w:val="00357119"/>
    <w:rsid w:val="00357C5A"/>
    <w:rsid w:val="00357D5F"/>
    <w:rsid w:val="00357D7E"/>
    <w:rsid w:val="00360079"/>
    <w:rsid w:val="003602D3"/>
    <w:rsid w:val="0036076D"/>
    <w:rsid w:val="00360A30"/>
    <w:rsid w:val="00360ABF"/>
    <w:rsid w:val="00360BDC"/>
    <w:rsid w:val="00360C58"/>
    <w:rsid w:val="00360C5E"/>
    <w:rsid w:val="00360F88"/>
    <w:rsid w:val="003611EB"/>
    <w:rsid w:val="00361592"/>
    <w:rsid w:val="00361863"/>
    <w:rsid w:val="00361E7E"/>
    <w:rsid w:val="00362B63"/>
    <w:rsid w:val="00362C17"/>
    <w:rsid w:val="00362C58"/>
    <w:rsid w:val="003630B7"/>
    <w:rsid w:val="003633F1"/>
    <w:rsid w:val="00363482"/>
    <w:rsid w:val="0036349D"/>
    <w:rsid w:val="00363C0B"/>
    <w:rsid w:val="00363C0E"/>
    <w:rsid w:val="00363C72"/>
    <w:rsid w:val="00363E4C"/>
    <w:rsid w:val="003640AD"/>
    <w:rsid w:val="00364480"/>
    <w:rsid w:val="003644B8"/>
    <w:rsid w:val="00364618"/>
    <w:rsid w:val="00364AD6"/>
    <w:rsid w:val="00364BC3"/>
    <w:rsid w:val="00364C5D"/>
    <w:rsid w:val="00364C70"/>
    <w:rsid w:val="00364EAF"/>
    <w:rsid w:val="00365D71"/>
    <w:rsid w:val="00365F44"/>
    <w:rsid w:val="0036620D"/>
    <w:rsid w:val="00366737"/>
    <w:rsid w:val="00366D19"/>
    <w:rsid w:val="00367D4C"/>
    <w:rsid w:val="00370269"/>
    <w:rsid w:val="00370423"/>
    <w:rsid w:val="00370597"/>
    <w:rsid w:val="003711BB"/>
    <w:rsid w:val="003712A6"/>
    <w:rsid w:val="00371497"/>
    <w:rsid w:val="003714F6"/>
    <w:rsid w:val="00371A5A"/>
    <w:rsid w:val="00371D23"/>
    <w:rsid w:val="00371E38"/>
    <w:rsid w:val="00371E86"/>
    <w:rsid w:val="00372554"/>
    <w:rsid w:val="003726F4"/>
    <w:rsid w:val="003733A1"/>
    <w:rsid w:val="003736F5"/>
    <w:rsid w:val="003741CC"/>
    <w:rsid w:val="003741DE"/>
    <w:rsid w:val="003744F1"/>
    <w:rsid w:val="00374507"/>
    <w:rsid w:val="0037465A"/>
    <w:rsid w:val="00374D97"/>
    <w:rsid w:val="0037508C"/>
    <w:rsid w:val="00375C2C"/>
    <w:rsid w:val="00375D0A"/>
    <w:rsid w:val="003764F4"/>
    <w:rsid w:val="003768DA"/>
    <w:rsid w:val="00376AE7"/>
    <w:rsid w:val="00376B50"/>
    <w:rsid w:val="00377558"/>
    <w:rsid w:val="00377594"/>
    <w:rsid w:val="003779D6"/>
    <w:rsid w:val="00377AD9"/>
    <w:rsid w:val="00377B3E"/>
    <w:rsid w:val="00377BF7"/>
    <w:rsid w:val="00377C24"/>
    <w:rsid w:val="00377DCE"/>
    <w:rsid w:val="00380022"/>
    <w:rsid w:val="00380189"/>
    <w:rsid w:val="0038022C"/>
    <w:rsid w:val="0038024F"/>
    <w:rsid w:val="00380320"/>
    <w:rsid w:val="0038045F"/>
    <w:rsid w:val="003804FA"/>
    <w:rsid w:val="00380647"/>
    <w:rsid w:val="0038068E"/>
    <w:rsid w:val="00380C3E"/>
    <w:rsid w:val="00380FD9"/>
    <w:rsid w:val="00381421"/>
    <w:rsid w:val="003814DC"/>
    <w:rsid w:val="00381EA2"/>
    <w:rsid w:val="00382820"/>
    <w:rsid w:val="00382F09"/>
    <w:rsid w:val="003830DD"/>
    <w:rsid w:val="00383E28"/>
    <w:rsid w:val="00384518"/>
    <w:rsid w:val="00384725"/>
    <w:rsid w:val="003848E1"/>
    <w:rsid w:val="00384A84"/>
    <w:rsid w:val="00384BDA"/>
    <w:rsid w:val="00384EFB"/>
    <w:rsid w:val="00385B84"/>
    <w:rsid w:val="00386572"/>
    <w:rsid w:val="00386B4A"/>
    <w:rsid w:val="00386C6C"/>
    <w:rsid w:val="00386C7A"/>
    <w:rsid w:val="00386D7E"/>
    <w:rsid w:val="00386E02"/>
    <w:rsid w:val="00387305"/>
    <w:rsid w:val="00387DC1"/>
    <w:rsid w:val="003902D2"/>
    <w:rsid w:val="00390F96"/>
    <w:rsid w:val="00391624"/>
    <w:rsid w:val="00391B2E"/>
    <w:rsid w:val="00391C63"/>
    <w:rsid w:val="003921D0"/>
    <w:rsid w:val="00392861"/>
    <w:rsid w:val="0039368B"/>
    <w:rsid w:val="003937C6"/>
    <w:rsid w:val="00393C85"/>
    <w:rsid w:val="00394C77"/>
    <w:rsid w:val="003954A7"/>
    <w:rsid w:val="00395D09"/>
    <w:rsid w:val="00395D5C"/>
    <w:rsid w:val="0039608F"/>
    <w:rsid w:val="003967B6"/>
    <w:rsid w:val="00396994"/>
    <w:rsid w:val="003972D2"/>
    <w:rsid w:val="00397490"/>
    <w:rsid w:val="003975D4"/>
    <w:rsid w:val="00397AB7"/>
    <w:rsid w:val="00397AEC"/>
    <w:rsid w:val="00397C63"/>
    <w:rsid w:val="00397EE2"/>
    <w:rsid w:val="003A0974"/>
    <w:rsid w:val="003A0E10"/>
    <w:rsid w:val="003A14E2"/>
    <w:rsid w:val="003A1CF2"/>
    <w:rsid w:val="003A20B2"/>
    <w:rsid w:val="003A24F7"/>
    <w:rsid w:val="003A2BCF"/>
    <w:rsid w:val="003A2DC5"/>
    <w:rsid w:val="003A2E5F"/>
    <w:rsid w:val="003A31D7"/>
    <w:rsid w:val="003A33A4"/>
    <w:rsid w:val="003A3939"/>
    <w:rsid w:val="003A3BC6"/>
    <w:rsid w:val="003A4086"/>
    <w:rsid w:val="003A4134"/>
    <w:rsid w:val="003A4541"/>
    <w:rsid w:val="003A46F6"/>
    <w:rsid w:val="003A4CFA"/>
    <w:rsid w:val="003A4D45"/>
    <w:rsid w:val="003A55B4"/>
    <w:rsid w:val="003A55ED"/>
    <w:rsid w:val="003A5EFE"/>
    <w:rsid w:val="003A5F0F"/>
    <w:rsid w:val="003A5F83"/>
    <w:rsid w:val="003A61A3"/>
    <w:rsid w:val="003A62B5"/>
    <w:rsid w:val="003A634F"/>
    <w:rsid w:val="003A64C9"/>
    <w:rsid w:val="003A6923"/>
    <w:rsid w:val="003A6D84"/>
    <w:rsid w:val="003A6F1A"/>
    <w:rsid w:val="003A7039"/>
    <w:rsid w:val="003A74C1"/>
    <w:rsid w:val="003A7AAD"/>
    <w:rsid w:val="003A7CF4"/>
    <w:rsid w:val="003B0477"/>
    <w:rsid w:val="003B0951"/>
    <w:rsid w:val="003B0E87"/>
    <w:rsid w:val="003B0F76"/>
    <w:rsid w:val="003B102F"/>
    <w:rsid w:val="003B124E"/>
    <w:rsid w:val="003B1379"/>
    <w:rsid w:val="003B1495"/>
    <w:rsid w:val="003B149E"/>
    <w:rsid w:val="003B166F"/>
    <w:rsid w:val="003B2228"/>
    <w:rsid w:val="003B2804"/>
    <w:rsid w:val="003B2938"/>
    <w:rsid w:val="003B2B28"/>
    <w:rsid w:val="003B2CFF"/>
    <w:rsid w:val="003B33D6"/>
    <w:rsid w:val="003B34A8"/>
    <w:rsid w:val="003B3B61"/>
    <w:rsid w:val="003B3F35"/>
    <w:rsid w:val="003B412C"/>
    <w:rsid w:val="003B448E"/>
    <w:rsid w:val="003B46E3"/>
    <w:rsid w:val="003B496C"/>
    <w:rsid w:val="003B4B7A"/>
    <w:rsid w:val="003B4BDD"/>
    <w:rsid w:val="003B4C25"/>
    <w:rsid w:val="003B4CE4"/>
    <w:rsid w:val="003B5305"/>
    <w:rsid w:val="003B579A"/>
    <w:rsid w:val="003B5903"/>
    <w:rsid w:val="003B633B"/>
    <w:rsid w:val="003B675B"/>
    <w:rsid w:val="003B7D93"/>
    <w:rsid w:val="003C05D7"/>
    <w:rsid w:val="003C0601"/>
    <w:rsid w:val="003C06D2"/>
    <w:rsid w:val="003C0A0E"/>
    <w:rsid w:val="003C0A1E"/>
    <w:rsid w:val="003C0BE7"/>
    <w:rsid w:val="003C16AA"/>
    <w:rsid w:val="003C18C3"/>
    <w:rsid w:val="003C2061"/>
    <w:rsid w:val="003C25F2"/>
    <w:rsid w:val="003C2C6C"/>
    <w:rsid w:val="003C2D4F"/>
    <w:rsid w:val="003C312F"/>
    <w:rsid w:val="003C3297"/>
    <w:rsid w:val="003C3F5D"/>
    <w:rsid w:val="003C47C3"/>
    <w:rsid w:val="003C4A31"/>
    <w:rsid w:val="003C5049"/>
    <w:rsid w:val="003C5289"/>
    <w:rsid w:val="003C5852"/>
    <w:rsid w:val="003C6064"/>
    <w:rsid w:val="003C6122"/>
    <w:rsid w:val="003C67EA"/>
    <w:rsid w:val="003C71A6"/>
    <w:rsid w:val="003C7637"/>
    <w:rsid w:val="003D03EF"/>
    <w:rsid w:val="003D0431"/>
    <w:rsid w:val="003D076E"/>
    <w:rsid w:val="003D0D75"/>
    <w:rsid w:val="003D13D4"/>
    <w:rsid w:val="003D150B"/>
    <w:rsid w:val="003D165A"/>
    <w:rsid w:val="003D18EB"/>
    <w:rsid w:val="003D1961"/>
    <w:rsid w:val="003D213A"/>
    <w:rsid w:val="003D2256"/>
    <w:rsid w:val="003D2D4D"/>
    <w:rsid w:val="003D2FB9"/>
    <w:rsid w:val="003D3778"/>
    <w:rsid w:val="003D3EA0"/>
    <w:rsid w:val="003D3EC6"/>
    <w:rsid w:val="003D47AC"/>
    <w:rsid w:val="003D484F"/>
    <w:rsid w:val="003D48B7"/>
    <w:rsid w:val="003D513B"/>
    <w:rsid w:val="003D51AA"/>
    <w:rsid w:val="003D5353"/>
    <w:rsid w:val="003D5483"/>
    <w:rsid w:val="003D5843"/>
    <w:rsid w:val="003D5918"/>
    <w:rsid w:val="003D5B56"/>
    <w:rsid w:val="003D5C5C"/>
    <w:rsid w:val="003D5DF8"/>
    <w:rsid w:val="003D63F8"/>
    <w:rsid w:val="003D6E1F"/>
    <w:rsid w:val="003D71B6"/>
    <w:rsid w:val="003D75B8"/>
    <w:rsid w:val="003E0025"/>
    <w:rsid w:val="003E0141"/>
    <w:rsid w:val="003E01C9"/>
    <w:rsid w:val="003E0C55"/>
    <w:rsid w:val="003E0D06"/>
    <w:rsid w:val="003E1092"/>
    <w:rsid w:val="003E1382"/>
    <w:rsid w:val="003E1502"/>
    <w:rsid w:val="003E16EE"/>
    <w:rsid w:val="003E187E"/>
    <w:rsid w:val="003E1A10"/>
    <w:rsid w:val="003E1CBA"/>
    <w:rsid w:val="003E1E5A"/>
    <w:rsid w:val="003E1F05"/>
    <w:rsid w:val="003E2060"/>
    <w:rsid w:val="003E23BA"/>
    <w:rsid w:val="003E3A3D"/>
    <w:rsid w:val="003E41E8"/>
    <w:rsid w:val="003E44FE"/>
    <w:rsid w:val="003E53B6"/>
    <w:rsid w:val="003E5FA5"/>
    <w:rsid w:val="003E6A1B"/>
    <w:rsid w:val="003E725C"/>
    <w:rsid w:val="003E785E"/>
    <w:rsid w:val="003F039B"/>
    <w:rsid w:val="003F039C"/>
    <w:rsid w:val="003F0BC6"/>
    <w:rsid w:val="003F0EBB"/>
    <w:rsid w:val="003F1701"/>
    <w:rsid w:val="003F1FAF"/>
    <w:rsid w:val="003F2154"/>
    <w:rsid w:val="003F2191"/>
    <w:rsid w:val="003F2424"/>
    <w:rsid w:val="003F2845"/>
    <w:rsid w:val="003F2B4C"/>
    <w:rsid w:val="003F3308"/>
    <w:rsid w:val="003F34D1"/>
    <w:rsid w:val="003F36B5"/>
    <w:rsid w:val="003F36C8"/>
    <w:rsid w:val="003F38B4"/>
    <w:rsid w:val="003F3F31"/>
    <w:rsid w:val="003F42ED"/>
    <w:rsid w:val="003F4492"/>
    <w:rsid w:val="003F483A"/>
    <w:rsid w:val="003F487C"/>
    <w:rsid w:val="003F4D47"/>
    <w:rsid w:val="003F54AF"/>
    <w:rsid w:val="003F5644"/>
    <w:rsid w:val="003F5940"/>
    <w:rsid w:val="003F598A"/>
    <w:rsid w:val="003F5E51"/>
    <w:rsid w:val="003F64BA"/>
    <w:rsid w:val="003F6998"/>
    <w:rsid w:val="003F71E1"/>
    <w:rsid w:val="003F7559"/>
    <w:rsid w:val="003F77C7"/>
    <w:rsid w:val="003F79DC"/>
    <w:rsid w:val="003F7ADB"/>
    <w:rsid w:val="00400070"/>
    <w:rsid w:val="004001AD"/>
    <w:rsid w:val="0040028A"/>
    <w:rsid w:val="0040079F"/>
    <w:rsid w:val="00400A6D"/>
    <w:rsid w:val="00400A86"/>
    <w:rsid w:val="0040118A"/>
    <w:rsid w:val="004011CA"/>
    <w:rsid w:val="00401BA1"/>
    <w:rsid w:val="00402726"/>
    <w:rsid w:val="00402806"/>
    <w:rsid w:val="00402D6B"/>
    <w:rsid w:val="004035E3"/>
    <w:rsid w:val="004039B6"/>
    <w:rsid w:val="00403BA5"/>
    <w:rsid w:val="00403BC0"/>
    <w:rsid w:val="00403E5B"/>
    <w:rsid w:val="00403FA7"/>
    <w:rsid w:val="004048F9"/>
    <w:rsid w:val="004052FC"/>
    <w:rsid w:val="004055F8"/>
    <w:rsid w:val="00405D9D"/>
    <w:rsid w:val="00406240"/>
    <w:rsid w:val="00406592"/>
    <w:rsid w:val="00406798"/>
    <w:rsid w:val="00406C13"/>
    <w:rsid w:val="00406C7A"/>
    <w:rsid w:val="004071BA"/>
    <w:rsid w:val="004073C6"/>
    <w:rsid w:val="0040795C"/>
    <w:rsid w:val="00407BC7"/>
    <w:rsid w:val="00407E11"/>
    <w:rsid w:val="00407FFB"/>
    <w:rsid w:val="004107D9"/>
    <w:rsid w:val="004108C5"/>
    <w:rsid w:val="00410E31"/>
    <w:rsid w:val="004110A7"/>
    <w:rsid w:val="00411857"/>
    <w:rsid w:val="00411F37"/>
    <w:rsid w:val="004125CD"/>
    <w:rsid w:val="004125D6"/>
    <w:rsid w:val="004126D5"/>
    <w:rsid w:val="00412BE5"/>
    <w:rsid w:val="00412D5F"/>
    <w:rsid w:val="004132D1"/>
    <w:rsid w:val="00413AD1"/>
    <w:rsid w:val="004149A8"/>
    <w:rsid w:val="00415206"/>
    <w:rsid w:val="0041530B"/>
    <w:rsid w:val="004162D1"/>
    <w:rsid w:val="004172BB"/>
    <w:rsid w:val="00417694"/>
    <w:rsid w:val="00417B5C"/>
    <w:rsid w:val="00420298"/>
    <w:rsid w:val="004202AE"/>
    <w:rsid w:val="004202E1"/>
    <w:rsid w:val="0042057E"/>
    <w:rsid w:val="00420D5A"/>
    <w:rsid w:val="00421106"/>
    <w:rsid w:val="004214AC"/>
    <w:rsid w:val="0042158E"/>
    <w:rsid w:val="0042169F"/>
    <w:rsid w:val="004216A5"/>
    <w:rsid w:val="004218D3"/>
    <w:rsid w:val="004218EC"/>
    <w:rsid w:val="00421BB3"/>
    <w:rsid w:val="00422959"/>
    <w:rsid w:val="00422E16"/>
    <w:rsid w:val="00422E5C"/>
    <w:rsid w:val="00422F75"/>
    <w:rsid w:val="004235FD"/>
    <w:rsid w:val="00423776"/>
    <w:rsid w:val="00423B63"/>
    <w:rsid w:val="00423B7A"/>
    <w:rsid w:val="00424406"/>
    <w:rsid w:val="00424C4D"/>
    <w:rsid w:val="00424C8D"/>
    <w:rsid w:val="00424D95"/>
    <w:rsid w:val="00424E22"/>
    <w:rsid w:val="00425364"/>
    <w:rsid w:val="004253CD"/>
    <w:rsid w:val="00425407"/>
    <w:rsid w:val="00426242"/>
    <w:rsid w:val="004269ED"/>
    <w:rsid w:val="00427041"/>
    <w:rsid w:val="00427BB4"/>
    <w:rsid w:val="00427C5E"/>
    <w:rsid w:val="00430434"/>
    <w:rsid w:val="004306C7"/>
    <w:rsid w:val="0043086C"/>
    <w:rsid w:val="00430B59"/>
    <w:rsid w:val="00430C54"/>
    <w:rsid w:val="00430C5D"/>
    <w:rsid w:val="00430E7A"/>
    <w:rsid w:val="00431BB7"/>
    <w:rsid w:val="004321AD"/>
    <w:rsid w:val="00432284"/>
    <w:rsid w:val="004329CE"/>
    <w:rsid w:val="00432E63"/>
    <w:rsid w:val="0043321A"/>
    <w:rsid w:val="0043386F"/>
    <w:rsid w:val="00433A8D"/>
    <w:rsid w:val="00433D03"/>
    <w:rsid w:val="00433F8F"/>
    <w:rsid w:val="004342E5"/>
    <w:rsid w:val="00434BF3"/>
    <w:rsid w:val="00434DDB"/>
    <w:rsid w:val="00435111"/>
    <w:rsid w:val="00435236"/>
    <w:rsid w:val="004355FE"/>
    <w:rsid w:val="00435788"/>
    <w:rsid w:val="00435C7F"/>
    <w:rsid w:val="00436C05"/>
    <w:rsid w:val="004374F6"/>
    <w:rsid w:val="0043763B"/>
    <w:rsid w:val="00437796"/>
    <w:rsid w:val="004377B7"/>
    <w:rsid w:val="004378A3"/>
    <w:rsid w:val="0044001E"/>
    <w:rsid w:val="004404A1"/>
    <w:rsid w:val="00440DBE"/>
    <w:rsid w:val="00440FBF"/>
    <w:rsid w:val="00441A6C"/>
    <w:rsid w:val="0044259C"/>
    <w:rsid w:val="004426C4"/>
    <w:rsid w:val="00442A24"/>
    <w:rsid w:val="00442F8B"/>
    <w:rsid w:val="00443014"/>
    <w:rsid w:val="004430BA"/>
    <w:rsid w:val="00444588"/>
    <w:rsid w:val="00444C21"/>
    <w:rsid w:val="00444E8B"/>
    <w:rsid w:val="00445A4F"/>
    <w:rsid w:val="00445CCF"/>
    <w:rsid w:val="00445F80"/>
    <w:rsid w:val="00445FC3"/>
    <w:rsid w:val="00446182"/>
    <w:rsid w:val="00446333"/>
    <w:rsid w:val="00446361"/>
    <w:rsid w:val="00446902"/>
    <w:rsid w:val="00446F30"/>
    <w:rsid w:val="0044730F"/>
    <w:rsid w:val="0044746B"/>
    <w:rsid w:val="00447927"/>
    <w:rsid w:val="00447BA5"/>
    <w:rsid w:val="00447E47"/>
    <w:rsid w:val="004500A2"/>
    <w:rsid w:val="00450103"/>
    <w:rsid w:val="004509D7"/>
    <w:rsid w:val="00450A0B"/>
    <w:rsid w:val="00450ABA"/>
    <w:rsid w:val="00450B1A"/>
    <w:rsid w:val="00450EB5"/>
    <w:rsid w:val="0045112A"/>
    <w:rsid w:val="004514D7"/>
    <w:rsid w:val="0045150E"/>
    <w:rsid w:val="00451668"/>
    <w:rsid w:val="004516CE"/>
    <w:rsid w:val="004517F8"/>
    <w:rsid w:val="00451BFE"/>
    <w:rsid w:val="00452040"/>
    <w:rsid w:val="004523AF"/>
    <w:rsid w:val="00452BA5"/>
    <w:rsid w:val="00453880"/>
    <w:rsid w:val="00454534"/>
    <w:rsid w:val="004546E3"/>
    <w:rsid w:val="00454718"/>
    <w:rsid w:val="00454A84"/>
    <w:rsid w:val="00455181"/>
    <w:rsid w:val="00455189"/>
    <w:rsid w:val="00455502"/>
    <w:rsid w:val="004556A1"/>
    <w:rsid w:val="00455BB8"/>
    <w:rsid w:val="00455DDA"/>
    <w:rsid w:val="004562F0"/>
    <w:rsid w:val="0045668A"/>
    <w:rsid w:val="004567C5"/>
    <w:rsid w:val="00456CE3"/>
    <w:rsid w:val="004578B8"/>
    <w:rsid w:val="004602F0"/>
    <w:rsid w:val="00460613"/>
    <w:rsid w:val="0046076D"/>
    <w:rsid w:val="004607AE"/>
    <w:rsid w:val="00460C94"/>
    <w:rsid w:val="00460D56"/>
    <w:rsid w:val="0046151D"/>
    <w:rsid w:val="00461C9E"/>
    <w:rsid w:val="0046277C"/>
    <w:rsid w:val="004629D5"/>
    <w:rsid w:val="00462A46"/>
    <w:rsid w:val="004632F9"/>
    <w:rsid w:val="004634FF"/>
    <w:rsid w:val="0046363B"/>
    <w:rsid w:val="00464950"/>
    <w:rsid w:val="00464BA5"/>
    <w:rsid w:val="00465482"/>
    <w:rsid w:val="0046548A"/>
    <w:rsid w:val="004661CA"/>
    <w:rsid w:val="0046687D"/>
    <w:rsid w:val="00466EA5"/>
    <w:rsid w:val="00466F5C"/>
    <w:rsid w:val="00467068"/>
    <w:rsid w:val="004671B0"/>
    <w:rsid w:val="0046725F"/>
    <w:rsid w:val="00467285"/>
    <w:rsid w:val="00467518"/>
    <w:rsid w:val="00467533"/>
    <w:rsid w:val="00467C5A"/>
    <w:rsid w:val="0047026E"/>
    <w:rsid w:val="004706C7"/>
    <w:rsid w:val="00470899"/>
    <w:rsid w:val="004709A8"/>
    <w:rsid w:val="00470A92"/>
    <w:rsid w:val="00470E50"/>
    <w:rsid w:val="0047101A"/>
    <w:rsid w:val="004714B9"/>
    <w:rsid w:val="004717A0"/>
    <w:rsid w:val="004717F8"/>
    <w:rsid w:val="00471A8C"/>
    <w:rsid w:val="00471B8D"/>
    <w:rsid w:val="004721F2"/>
    <w:rsid w:val="0047239D"/>
    <w:rsid w:val="00472E69"/>
    <w:rsid w:val="00472FD2"/>
    <w:rsid w:val="00473204"/>
    <w:rsid w:val="004733C1"/>
    <w:rsid w:val="00473ECC"/>
    <w:rsid w:val="00474027"/>
    <w:rsid w:val="00474D4C"/>
    <w:rsid w:val="00474EF6"/>
    <w:rsid w:val="00474F64"/>
    <w:rsid w:val="004750B3"/>
    <w:rsid w:val="004752BB"/>
    <w:rsid w:val="0047567D"/>
    <w:rsid w:val="00475A67"/>
    <w:rsid w:val="00475AC7"/>
    <w:rsid w:val="00475D18"/>
    <w:rsid w:val="00475F63"/>
    <w:rsid w:val="00475F86"/>
    <w:rsid w:val="00476567"/>
    <w:rsid w:val="00477B4A"/>
    <w:rsid w:val="004802BB"/>
    <w:rsid w:val="00480A57"/>
    <w:rsid w:val="00480AD4"/>
    <w:rsid w:val="00480AFE"/>
    <w:rsid w:val="00481DFA"/>
    <w:rsid w:val="004822BD"/>
    <w:rsid w:val="004829C9"/>
    <w:rsid w:val="00482DF6"/>
    <w:rsid w:val="0048393E"/>
    <w:rsid w:val="00483CF4"/>
    <w:rsid w:val="00483E2C"/>
    <w:rsid w:val="0048449E"/>
    <w:rsid w:val="0048470C"/>
    <w:rsid w:val="00484927"/>
    <w:rsid w:val="00484A79"/>
    <w:rsid w:val="00484D90"/>
    <w:rsid w:val="004852CC"/>
    <w:rsid w:val="00485402"/>
    <w:rsid w:val="00485C1A"/>
    <w:rsid w:val="00485E54"/>
    <w:rsid w:val="00485E73"/>
    <w:rsid w:val="00485EC7"/>
    <w:rsid w:val="00486052"/>
    <w:rsid w:val="00486BCE"/>
    <w:rsid w:val="00486F9E"/>
    <w:rsid w:val="00487174"/>
    <w:rsid w:val="00487683"/>
    <w:rsid w:val="0048790D"/>
    <w:rsid w:val="00490601"/>
    <w:rsid w:val="004909A8"/>
    <w:rsid w:val="004909BA"/>
    <w:rsid w:val="004909E1"/>
    <w:rsid w:val="00491357"/>
    <w:rsid w:val="00491422"/>
    <w:rsid w:val="00491A97"/>
    <w:rsid w:val="00491BDE"/>
    <w:rsid w:val="004922B4"/>
    <w:rsid w:val="00492382"/>
    <w:rsid w:val="00492599"/>
    <w:rsid w:val="0049272C"/>
    <w:rsid w:val="004930EE"/>
    <w:rsid w:val="00493221"/>
    <w:rsid w:val="004936B8"/>
    <w:rsid w:val="004939C1"/>
    <w:rsid w:val="00493C6F"/>
    <w:rsid w:val="00493FA4"/>
    <w:rsid w:val="00494628"/>
    <w:rsid w:val="0049474C"/>
    <w:rsid w:val="00495E7E"/>
    <w:rsid w:val="00496520"/>
    <w:rsid w:val="00496B0A"/>
    <w:rsid w:val="00496D16"/>
    <w:rsid w:val="004973A7"/>
    <w:rsid w:val="004A09FB"/>
    <w:rsid w:val="004A0CC4"/>
    <w:rsid w:val="004A0DAC"/>
    <w:rsid w:val="004A1ADE"/>
    <w:rsid w:val="004A2354"/>
    <w:rsid w:val="004A286B"/>
    <w:rsid w:val="004A299E"/>
    <w:rsid w:val="004A2C5C"/>
    <w:rsid w:val="004A31A5"/>
    <w:rsid w:val="004A3379"/>
    <w:rsid w:val="004A3730"/>
    <w:rsid w:val="004A3857"/>
    <w:rsid w:val="004A409C"/>
    <w:rsid w:val="004A43D5"/>
    <w:rsid w:val="004A5656"/>
    <w:rsid w:val="004A5958"/>
    <w:rsid w:val="004A615B"/>
    <w:rsid w:val="004A62AB"/>
    <w:rsid w:val="004A6C36"/>
    <w:rsid w:val="004A7351"/>
    <w:rsid w:val="004A7608"/>
    <w:rsid w:val="004A7664"/>
    <w:rsid w:val="004A7B6D"/>
    <w:rsid w:val="004A7BB3"/>
    <w:rsid w:val="004B0C38"/>
    <w:rsid w:val="004B0F67"/>
    <w:rsid w:val="004B139B"/>
    <w:rsid w:val="004B15D1"/>
    <w:rsid w:val="004B198C"/>
    <w:rsid w:val="004B2D1C"/>
    <w:rsid w:val="004B2E4A"/>
    <w:rsid w:val="004B3998"/>
    <w:rsid w:val="004B39BB"/>
    <w:rsid w:val="004B3F6C"/>
    <w:rsid w:val="004B3F98"/>
    <w:rsid w:val="004B43C1"/>
    <w:rsid w:val="004B4567"/>
    <w:rsid w:val="004B47F1"/>
    <w:rsid w:val="004B4E6E"/>
    <w:rsid w:val="004B4E96"/>
    <w:rsid w:val="004B586A"/>
    <w:rsid w:val="004B59E7"/>
    <w:rsid w:val="004B5B45"/>
    <w:rsid w:val="004B5DC2"/>
    <w:rsid w:val="004B6126"/>
    <w:rsid w:val="004B62BE"/>
    <w:rsid w:val="004B69F4"/>
    <w:rsid w:val="004B6CA3"/>
    <w:rsid w:val="004B6CB5"/>
    <w:rsid w:val="004B7379"/>
    <w:rsid w:val="004B76E9"/>
    <w:rsid w:val="004B77E8"/>
    <w:rsid w:val="004B7E4A"/>
    <w:rsid w:val="004B7ECD"/>
    <w:rsid w:val="004C03C4"/>
    <w:rsid w:val="004C0621"/>
    <w:rsid w:val="004C0AF7"/>
    <w:rsid w:val="004C0B17"/>
    <w:rsid w:val="004C0BD5"/>
    <w:rsid w:val="004C19A7"/>
    <w:rsid w:val="004C201E"/>
    <w:rsid w:val="004C227A"/>
    <w:rsid w:val="004C2587"/>
    <w:rsid w:val="004C25DB"/>
    <w:rsid w:val="004C263E"/>
    <w:rsid w:val="004C2682"/>
    <w:rsid w:val="004C277C"/>
    <w:rsid w:val="004C381F"/>
    <w:rsid w:val="004C3ED2"/>
    <w:rsid w:val="004C3EDD"/>
    <w:rsid w:val="004C47CA"/>
    <w:rsid w:val="004C4832"/>
    <w:rsid w:val="004C506F"/>
    <w:rsid w:val="004C5174"/>
    <w:rsid w:val="004C52D3"/>
    <w:rsid w:val="004C532C"/>
    <w:rsid w:val="004C5541"/>
    <w:rsid w:val="004C658A"/>
    <w:rsid w:val="004C6832"/>
    <w:rsid w:val="004C68F5"/>
    <w:rsid w:val="004C6CF0"/>
    <w:rsid w:val="004C7F8C"/>
    <w:rsid w:val="004D071F"/>
    <w:rsid w:val="004D1319"/>
    <w:rsid w:val="004D1B9C"/>
    <w:rsid w:val="004D1D97"/>
    <w:rsid w:val="004D1DF8"/>
    <w:rsid w:val="004D21DD"/>
    <w:rsid w:val="004D2619"/>
    <w:rsid w:val="004D2A93"/>
    <w:rsid w:val="004D2F84"/>
    <w:rsid w:val="004D3421"/>
    <w:rsid w:val="004D363D"/>
    <w:rsid w:val="004D37A4"/>
    <w:rsid w:val="004D3F13"/>
    <w:rsid w:val="004D408B"/>
    <w:rsid w:val="004D4460"/>
    <w:rsid w:val="004D44C3"/>
    <w:rsid w:val="004D4822"/>
    <w:rsid w:val="004D49D6"/>
    <w:rsid w:val="004D4F1A"/>
    <w:rsid w:val="004D4F9C"/>
    <w:rsid w:val="004D52AD"/>
    <w:rsid w:val="004D55EE"/>
    <w:rsid w:val="004D5BA9"/>
    <w:rsid w:val="004D5E5E"/>
    <w:rsid w:val="004D5F9F"/>
    <w:rsid w:val="004D6C58"/>
    <w:rsid w:val="004D707E"/>
    <w:rsid w:val="004D776E"/>
    <w:rsid w:val="004D7A6F"/>
    <w:rsid w:val="004D7CF8"/>
    <w:rsid w:val="004D7EE5"/>
    <w:rsid w:val="004E0138"/>
    <w:rsid w:val="004E059B"/>
    <w:rsid w:val="004E05CC"/>
    <w:rsid w:val="004E072C"/>
    <w:rsid w:val="004E0950"/>
    <w:rsid w:val="004E151D"/>
    <w:rsid w:val="004E188C"/>
    <w:rsid w:val="004E18C4"/>
    <w:rsid w:val="004E1A8F"/>
    <w:rsid w:val="004E25F6"/>
    <w:rsid w:val="004E28B3"/>
    <w:rsid w:val="004E30BC"/>
    <w:rsid w:val="004E32D6"/>
    <w:rsid w:val="004E33D1"/>
    <w:rsid w:val="004E37A9"/>
    <w:rsid w:val="004E40E9"/>
    <w:rsid w:val="004E4112"/>
    <w:rsid w:val="004E45C3"/>
    <w:rsid w:val="004E4625"/>
    <w:rsid w:val="004E5029"/>
    <w:rsid w:val="004E55CB"/>
    <w:rsid w:val="004E5DF2"/>
    <w:rsid w:val="004E601F"/>
    <w:rsid w:val="004E68C3"/>
    <w:rsid w:val="004E6A79"/>
    <w:rsid w:val="004E6FED"/>
    <w:rsid w:val="004E7D70"/>
    <w:rsid w:val="004E7F0E"/>
    <w:rsid w:val="004F0010"/>
    <w:rsid w:val="004F0329"/>
    <w:rsid w:val="004F0AFF"/>
    <w:rsid w:val="004F14AF"/>
    <w:rsid w:val="004F1C53"/>
    <w:rsid w:val="004F1DC3"/>
    <w:rsid w:val="004F2038"/>
    <w:rsid w:val="004F251C"/>
    <w:rsid w:val="004F2ABF"/>
    <w:rsid w:val="004F3428"/>
    <w:rsid w:val="004F3932"/>
    <w:rsid w:val="004F3949"/>
    <w:rsid w:val="004F3B40"/>
    <w:rsid w:val="004F3D3B"/>
    <w:rsid w:val="004F3F06"/>
    <w:rsid w:val="004F3FAB"/>
    <w:rsid w:val="004F4284"/>
    <w:rsid w:val="004F42C9"/>
    <w:rsid w:val="004F4436"/>
    <w:rsid w:val="004F452A"/>
    <w:rsid w:val="004F4615"/>
    <w:rsid w:val="004F48C7"/>
    <w:rsid w:val="004F4CFA"/>
    <w:rsid w:val="004F4F09"/>
    <w:rsid w:val="004F50B7"/>
    <w:rsid w:val="004F5320"/>
    <w:rsid w:val="004F5691"/>
    <w:rsid w:val="004F5A0A"/>
    <w:rsid w:val="004F5C48"/>
    <w:rsid w:val="004F5FA5"/>
    <w:rsid w:val="004F648C"/>
    <w:rsid w:val="004F7040"/>
    <w:rsid w:val="004F7196"/>
    <w:rsid w:val="004F7572"/>
    <w:rsid w:val="004F76F3"/>
    <w:rsid w:val="004F77AD"/>
    <w:rsid w:val="004F7B24"/>
    <w:rsid w:val="004F7D20"/>
    <w:rsid w:val="004F7DF6"/>
    <w:rsid w:val="004F7E7A"/>
    <w:rsid w:val="00500403"/>
    <w:rsid w:val="00500F60"/>
    <w:rsid w:val="0050109A"/>
    <w:rsid w:val="005015DF"/>
    <w:rsid w:val="00501656"/>
    <w:rsid w:val="00501D96"/>
    <w:rsid w:val="00501F18"/>
    <w:rsid w:val="00501FA9"/>
    <w:rsid w:val="00501FE8"/>
    <w:rsid w:val="00502301"/>
    <w:rsid w:val="0050244A"/>
    <w:rsid w:val="00502895"/>
    <w:rsid w:val="00502DA2"/>
    <w:rsid w:val="00503907"/>
    <w:rsid w:val="00503D7A"/>
    <w:rsid w:val="00504B54"/>
    <w:rsid w:val="00504F7E"/>
    <w:rsid w:val="0050566C"/>
    <w:rsid w:val="0050577E"/>
    <w:rsid w:val="00505A6A"/>
    <w:rsid w:val="005060BC"/>
    <w:rsid w:val="005064D4"/>
    <w:rsid w:val="0050684F"/>
    <w:rsid w:val="005070E3"/>
    <w:rsid w:val="005077E6"/>
    <w:rsid w:val="00507D0F"/>
    <w:rsid w:val="00507E03"/>
    <w:rsid w:val="00507FC3"/>
    <w:rsid w:val="00510113"/>
    <w:rsid w:val="005101B8"/>
    <w:rsid w:val="00510B93"/>
    <w:rsid w:val="00510FB3"/>
    <w:rsid w:val="00511659"/>
    <w:rsid w:val="0051165E"/>
    <w:rsid w:val="00511FAB"/>
    <w:rsid w:val="00512023"/>
    <w:rsid w:val="0051229C"/>
    <w:rsid w:val="005123AF"/>
    <w:rsid w:val="0051262B"/>
    <w:rsid w:val="00512EE4"/>
    <w:rsid w:val="00513113"/>
    <w:rsid w:val="0051353A"/>
    <w:rsid w:val="005135FB"/>
    <w:rsid w:val="005137E5"/>
    <w:rsid w:val="00513AF2"/>
    <w:rsid w:val="00514380"/>
    <w:rsid w:val="005146F5"/>
    <w:rsid w:val="00514796"/>
    <w:rsid w:val="00514EE4"/>
    <w:rsid w:val="00515113"/>
    <w:rsid w:val="0051562A"/>
    <w:rsid w:val="0051574A"/>
    <w:rsid w:val="00515859"/>
    <w:rsid w:val="00515B35"/>
    <w:rsid w:val="00515EE2"/>
    <w:rsid w:val="005161B4"/>
    <w:rsid w:val="0051693B"/>
    <w:rsid w:val="00517070"/>
    <w:rsid w:val="005170CE"/>
    <w:rsid w:val="0051771C"/>
    <w:rsid w:val="0051771D"/>
    <w:rsid w:val="005177AC"/>
    <w:rsid w:val="00517AFC"/>
    <w:rsid w:val="00517C69"/>
    <w:rsid w:val="0052025A"/>
    <w:rsid w:val="00520464"/>
    <w:rsid w:val="005216F0"/>
    <w:rsid w:val="0052175F"/>
    <w:rsid w:val="00521C17"/>
    <w:rsid w:val="00522067"/>
    <w:rsid w:val="005224AF"/>
    <w:rsid w:val="00523EDB"/>
    <w:rsid w:val="00523FE5"/>
    <w:rsid w:val="0052400B"/>
    <w:rsid w:val="00524A91"/>
    <w:rsid w:val="00524C8E"/>
    <w:rsid w:val="00524DE8"/>
    <w:rsid w:val="00524EA0"/>
    <w:rsid w:val="00525157"/>
    <w:rsid w:val="00525B4F"/>
    <w:rsid w:val="00525F3C"/>
    <w:rsid w:val="0052661F"/>
    <w:rsid w:val="005266FB"/>
    <w:rsid w:val="005267FD"/>
    <w:rsid w:val="005268EA"/>
    <w:rsid w:val="00526A97"/>
    <w:rsid w:val="00526C84"/>
    <w:rsid w:val="00526F8C"/>
    <w:rsid w:val="005272B0"/>
    <w:rsid w:val="005276EA"/>
    <w:rsid w:val="00527754"/>
    <w:rsid w:val="00527A23"/>
    <w:rsid w:val="00527A30"/>
    <w:rsid w:val="00527FC5"/>
    <w:rsid w:val="0053061A"/>
    <w:rsid w:val="00530861"/>
    <w:rsid w:val="00531C23"/>
    <w:rsid w:val="00531D5D"/>
    <w:rsid w:val="0053217F"/>
    <w:rsid w:val="00532792"/>
    <w:rsid w:val="00532891"/>
    <w:rsid w:val="005329F2"/>
    <w:rsid w:val="00532A90"/>
    <w:rsid w:val="00532AD1"/>
    <w:rsid w:val="00532BD9"/>
    <w:rsid w:val="0053328F"/>
    <w:rsid w:val="0053365E"/>
    <w:rsid w:val="005338EB"/>
    <w:rsid w:val="005340E7"/>
    <w:rsid w:val="00534186"/>
    <w:rsid w:val="0053428E"/>
    <w:rsid w:val="005342F4"/>
    <w:rsid w:val="005352F6"/>
    <w:rsid w:val="0053560F"/>
    <w:rsid w:val="0053565E"/>
    <w:rsid w:val="005356B9"/>
    <w:rsid w:val="00535B0D"/>
    <w:rsid w:val="00535E8E"/>
    <w:rsid w:val="00536012"/>
    <w:rsid w:val="005363C1"/>
    <w:rsid w:val="0053668B"/>
    <w:rsid w:val="005366E4"/>
    <w:rsid w:val="00536A12"/>
    <w:rsid w:val="0053749D"/>
    <w:rsid w:val="005379A2"/>
    <w:rsid w:val="00537B0E"/>
    <w:rsid w:val="00540746"/>
    <w:rsid w:val="00540C1E"/>
    <w:rsid w:val="005427CD"/>
    <w:rsid w:val="00542DC6"/>
    <w:rsid w:val="005431CE"/>
    <w:rsid w:val="0054329A"/>
    <w:rsid w:val="00543341"/>
    <w:rsid w:val="00543608"/>
    <w:rsid w:val="0054367E"/>
    <w:rsid w:val="00543BC4"/>
    <w:rsid w:val="00544121"/>
    <w:rsid w:val="005443E5"/>
    <w:rsid w:val="005444A7"/>
    <w:rsid w:val="00544893"/>
    <w:rsid w:val="00544F56"/>
    <w:rsid w:val="00544F78"/>
    <w:rsid w:val="00545147"/>
    <w:rsid w:val="0054536B"/>
    <w:rsid w:val="00545BD3"/>
    <w:rsid w:val="00546088"/>
    <w:rsid w:val="005463F3"/>
    <w:rsid w:val="005464F3"/>
    <w:rsid w:val="005469A8"/>
    <w:rsid w:val="00547974"/>
    <w:rsid w:val="005479C2"/>
    <w:rsid w:val="00547CCB"/>
    <w:rsid w:val="00550269"/>
    <w:rsid w:val="0055072D"/>
    <w:rsid w:val="00550E87"/>
    <w:rsid w:val="00551238"/>
    <w:rsid w:val="005513ED"/>
    <w:rsid w:val="00551819"/>
    <w:rsid w:val="0055185D"/>
    <w:rsid w:val="00551927"/>
    <w:rsid w:val="00551EBD"/>
    <w:rsid w:val="00552A67"/>
    <w:rsid w:val="00552B87"/>
    <w:rsid w:val="00552DD3"/>
    <w:rsid w:val="00553784"/>
    <w:rsid w:val="0055382B"/>
    <w:rsid w:val="005546CA"/>
    <w:rsid w:val="005548CC"/>
    <w:rsid w:val="00555031"/>
    <w:rsid w:val="00555379"/>
    <w:rsid w:val="0055540F"/>
    <w:rsid w:val="005559E2"/>
    <w:rsid w:val="00555B49"/>
    <w:rsid w:val="00555C64"/>
    <w:rsid w:val="005568AC"/>
    <w:rsid w:val="00556FA0"/>
    <w:rsid w:val="005570B1"/>
    <w:rsid w:val="00557365"/>
    <w:rsid w:val="005577F3"/>
    <w:rsid w:val="00557AB5"/>
    <w:rsid w:val="00557B79"/>
    <w:rsid w:val="005603F5"/>
    <w:rsid w:val="00560CD4"/>
    <w:rsid w:val="00561506"/>
    <w:rsid w:val="005615B4"/>
    <w:rsid w:val="00561871"/>
    <w:rsid w:val="0056191C"/>
    <w:rsid w:val="00562571"/>
    <w:rsid w:val="005625B9"/>
    <w:rsid w:val="00562805"/>
    <w:rsid w:val="005629DA"/>
    <w:rsid w:val="00562C39"/>
    <w:rsid w:val="00562C3B"/>
    <w:rsid w:val="00562FCF"/>
    <w:rsid w:val="00563673"/>
    <w:rsid w:val="0056393E"/>
    <w:rsid w:val="00563A1C"/>
    <w:rsid w:val="00563AA3"/>
    <w:rsid w:val="00564932"/>
    <w:rsid w:val="00564CA1"/>
    <w:rsid w:val="005653D6"/>
    <w:rsid w:val="00565615"/>
    <w:rsid w:val="00565AF0"/>
    <w:rsid w:val="00565FCC"/>
    <w:rsid w:val="00566930"/>
    <w:rsid w:val="00566EB3"/>
    <w:rsid w:val="00566F0D"/>
    <w:rsid w:val="0056725E"/>
    <w:rsid w:val="00567846"/>
    <w:rsid w:val="0057000E"/>
    <w:rsid w:val="0057008B"/>
    <w:rsid w:val="0057063A"/>
    <w:rsid w:val="0057069F"/>
    <w:rsid w:val="00570D58"/>
    <w:rsid w:val="005716B4"/>
    <w:rsid w:val="00571E87"/>
    <w:rsid w:val="005722E0"/>
    <w:rsid w:val="0057252B"/>
    <w:rsid w:val="00572EB0"/>
    <w:rsid w:val="0057316A"/>
    <w:rsid w:val="005732F9"/>
    <w:rsid w:val="00573BE5"/>
    <w:rsid w:val="00573F80"/>
    <w:rsid w:val="00574132"/>
    <w:rsid w:val="00574631"/>
    <w:rsid w:val="005749B0"/>
    <w:rsid w:val="005749BC"/>
    <w:rsid w:val="00574A21"/>
    <w:rsid w:val="00574A50"/>
    <w:rsid w:val="00574B84"/>
    <w:rsid w:val="00574DE9"/>
    <w:rsid w:val="00575464"/>
    <w:rsid w:val="00575575"/>
    <w:rsid w:val="005758E8"/>
    <w:rsid w:val="00575968"/>
    <w:rsid w:val="00575EF4"/>
    <w:rsid w:val="00576827"/>
    <w:rsid w:val="0057710C"/>
    <w:rsid w:val="00577305"/>
    <w:rsid w:val="005777B2"/>
    <w:rsid w:val="00577D29"/>
    <w:rsid w:val="00577EFA"/>
    <w:rsid w:val="00580E5E"/>
    <w:rsid w:val="0058184C"/>
    <w:rsid w:val="00581E86"/>
    <w:rsid w:val="005820DA"/>
    <w:rsid w:val="005822E9"/>
    <w:rsid w:val="0058269A"/>
    <w:rsid w:val="005828BC"/>
    <w:rsid w:val="00582B08"/>
    <w:rsid w:val="005830D7"/>
    <w:rsid w:val="005831F2"/>
    <w:rsid w:val="00583CDA"/>
    <w:rsid w:val="00583E7F"/>
    <w:rsid w:val="00584B17"/>
    <w:rsid w:val="005852D2"/>
    <w:rsid w:val="0058535E"/>
    <w:rsid w:val="005855EF"/>
    <w:rsid w:val="005857B9"/>
    <w:rsid w:val="00585D87"/>
    <w:rsid w:val="005862A4"/>
    <w:rsid w:val="00587B7A"/>
    <w:rsid w:val="00587D15"/>
    <w:rsid w:val="00587DD5"/>
    <w:rsid w:val="00587E9F"/>
    <w:rsid w:val="00590319"/>
    <w:rsid w:val="00590687"/>
    <w:rsid w:val="0059112A"/>
    <w:rsid w:val="00591282"/>
    <w:rsid w:val="00591B60"/>
    <w:rsid w:val="00591BE8"/>
    <w:rsid w:val="0059202A"/>
    <w:rsid w:val="00592340"/>
    <w:rsid w:val="00592A36"/>
    <w:rsid w:val="00592F86"/>
    <w:rsid w:val="00593029"/>
    <w:rsid w:val="0059310E"/>
    <w:rsid w:val="00593C96"/>
    <w:rsid w:val="00594033"/>
    <w:rsid w:val="005941CC"/>
    <w:rsid w:val="00594702"/>
    <w:rsid w:val="0059475F"/>
    <w:rsid w:val="00594782"/>
    <w:rsid w:val="00594986"/>
    <w:rsid w:val="005949C3"/>
    <w:rsid w:val="00594B87"/>
    <w:rsid w:val="00595125"/>
    <w:rsid w:val="005956E1"/>
    <w:rsid w:val="00595A0C"/>
    <w:rsid w:val="005964BD"/>
    <w:rsid w:val="005964EE"/>
    <w:rsid w:val="00596932"/>
    <w:rsid w:val="0059698F"/>
    <w:rsid w:val="00596D5E"/>
    <w:rsid w:val="005977D4"/>
    <w:rsid w:val="00597C58"/>
    <w:rsid w:val="005A06A6"/>
    <w:rsid w:val="005A092F"/>
    <w:rsid w:val="005A0B6D"/>
    <w:rsid w:val="005A0ECA"/>
    <w:rsid w:val="005A11DE"/>
    <w:rsid w:val="005A12E0"/>
    <w:rsid w:val="005A1429"/>
    <w:rsid w:val="005A1768"/>
    <w:rsid w:val="005A1B8F"/>
    <w:rsid w:val="005A2316"/>
    <w:rsid w:val="005A26DB"/>
    <w:rsid w:val="005A2786"/>
    <w:rsid w:val="005A29F1"/>
    <w:rsid w:val="005A2A6E"/>
    <w:rsid w:val="005A316D"/>
    <w:rsid w:val="005A33C2"/>
    <w:rsid w:val="005A3564"/>
    <w:rsid w:val="005A3831"/>
    <w:rsid w:val="005A3D4E"/>
    <w:rsid w:val="005A3D79"/>
    <w:rsid w:val="005A41D9"/>
    <w:rsid w:val="005A44F0"/>
    <w:rsid w:val="005A49E3"/>
    <w:rsid w:val="005A4C3E"/>
    <w:rsid w:val="005A4DC9"/>
    <w:rsid w:val="005A51DA"/>
    <w:rsid w:val="005A5555"/>
    <w:rsid w:val="005A589E"/>
    <w:rsid w:val="005A69CB"/>
    <w:rsid w:val="005A7161"/>
    <w:rsid w:val="005A731C"/>
    <w:rsid w:val="005A7604"/>
    <w:rsid w:val="005B0203"/>
    <w:rsid w:val="005B053D"/>
    <w:rsid w:val="005B05B9"/>
    <w:rsid w:val="005B0C1E"/>
    <w:rsid w:val="005B0EB3"/>
    <w:rsid w:val="005B13A4"/>
    <w:rsid w:val="005B166E"/>
    <w:rsid w:val="005B17FB"/>
    <w:rsid w:val="005B23E9"/>
    <w:rsid w:val="005B263D"/>
    <w:rsid w:val="005B264D"/>
    <w:rsid w:val="005B28DF"/>
    <w:rsid w:val="005B2CB8"/>
    <w:rsid w:val="005B2E2D"/>
    <w:rsid w:val="005B3AC9"/>
    <w:rsid w:val="005B4427"/>
    <w:rsid w:val="005B465C"/>
    <w:rsid w:val="005B4E1F"/>
    <w:rsid w:val="005B4EDC"/>
    <w:rsid w:val="005B500A"/>
    <w:rsid w:val="005B525E"/>
    <w:rsid w:val="005B5AD5"/>
    <w:rsid w:val="005B633A"/>
    <w:rsid w:val="005B6562"/>
    <w:rsid w:val="005B6900"/>
    <w:rsid w:val="005B6AD6"/>
    <w:rsid w:val="005B727D"/>
    <w:rsid w:val="005B75D9"/>
    <w:rsid w:val="005B77DE"/>
    <w:rsid w:val="005C0189"/>
    <w:rsid w:val="005C0853"/>
    <w:rsid w:val="005C09F1"/>
    <w:rsid w:val="005C0B9E"/>
    <w:rsid w:val="005C102E"/>
    <w:rsid w:val="005C1767"/>
    <w:rsid w:val="005C25CD"/>
    <w:rsid w:val="005C2B9F"/>
    <w:rsid w:val="005C34A9"/>
    <w:rsid w:val="005C387C"/>
    <w:rsid w:val="005C3DCA"/>
    <w:rsid w:val="005C3E5F"/>
    <w:rsid w:val="005C40A1"/>
    <w:rsid w:val="005C41A0"/>
    <w:rsid w:val="005C4303"/>
    <w:rsid w:val="005C4477"/>
    <w:rsid w:val="005C4AB0"/>
    <w:rsid w:val="005C4D3D"/>
    <w:rsid w:val="005C579D"/>
    <w:rsid w:val="005C5A36"/>
    <w:rsid w:val="005C5F87"/>
    <w:rsid w:val="005C60D7"/>
    <w:rsid w:val="005C62B6"/>
    <w:rsid w:val="005C62F3"/>
    <w:rsid w:val="005C6B9A"/>
    <w:rsid w:val="005C6D7A"/>
    <w:rsid w:val="005C6DA5"/>
    <w:rsid w:val="005C6E4C"/>
    <w:rsid w:val="005C712B"/>
    <w:rsid w:val="005C7336"/>
    <w:rsid w:val="005C7DD0"/>
    <w:rsid w:val="005C7E46"/>
    <w:rsid w:val="005C7E5D"/>
    <w:rsid w:val="005D0023"/>
    <w:rsid w:val="005D0478"/>
    <w:rsid w:val="005D0C08"/>
    <w:rsid w:val="005D1773"/>
    <w:rsid w:val="005D1F21"/>
    <w:rsid w:val="005D2181"/>
    <w:rsid w:val="005D29E3"/>
    <w:rsid w:val="005D2AA5"/>
    <w:rsid w:val="005D315F"/>
    <w:rsid w:val="005D326F"/>
    <w:rsid w:val="005D33F5"/>
    <w:rsid w:val="005D3CD5"/>
    <w:rsid w:val="005D40CF"/>
    <w:rsid w:val="005D56E8"/>
    <w:rsid w:val="005D5A78"/>
    <w:rsid w:val="005D6207"/>
    <w:rsid w:val="005D6B9F"/>
    <w:rsid w:val="005D7693"/>
    <w:rsid w:val="005D7D51"/>
    <w:rsid w:val="005E007C"/>
    <w:rsid w:val="005E00D6"/>
    <w:rsid w:val="005E0EEC"/>
    <w:rsid w:val="005E0F6C"/>
    <w:rsid w:val="005E1398"/>
    <w:rsid w:val="005E1531"/>
    <w:rsid w:val="005E1858"/>
    <w:rsid w:val="005E1E1B"/>
    <w:rsid w:val="005E1E90"/>
    <w:rsid w:val="005E1EEE"/>
    <w:rsid w:val="005E1FD5"/>
    <w:rsid w:val="005E2089"/>
    <w:rsid w:val="005E2892"/>
    <w:rsid w:val="005E2B8F"/>
    <w:rsid w:val="005E2E88"/>
    <w:rsid w:val="005E2F8D"/>
    <w:rsid w:val="005E31B8"/>
    <w:rsid w:val="005E37F7"/>
    <w:rsid w:val="005E398E"/>
    <w:rsid w:val="005E3C7D"/>
    <w:rsid w:val="005E4A2C"/>
    <w:rsid w:val="005E512C"/>
    <w:rsid w:val="005E567C"/>
    <w:rsid w:val="005E56EA"/>
    <w:rsid w:val="005E573C"/>
    <w:rsid w:val="005E5986"/>
    <w:rsid w:val="005E5E39"/>
    <w:rsid w:val="005E5EB2"/>
    <w:rsid w:val="005E5EEF"/>
    <w:rsid w:val="005E64CB"/>
    <w:rsid w:val="005E667B"/>
    <w:rsid w:val="005E695F"/>
    <w:rsid w:val="005E6989"/>
    <w:rsid w:val="005E6F53"/>
    <w:rsid w:val="005E71B0"/>
    <w:rsid w:val="005E7461"/>
    <w:rsid w:val="005E79DB"/>
    <w:rsid w:val="005E7A80"/>
    <w:rsid w:val="005E7B6C"/>
    <w:rsid w:val="005E7D79"/>
    <w:rsid w:val="005E7E50"/>
    <w:rsid w:val="005E7FC8"/>
    <w:rsid w:val="005F0176"/>
    <w:rsid w:val="005F03E5"/>
    <w:rsid w:val="005F05A9"/>
    <w:rsid w:val="005F0710"/>
    <w:rsid w:val="005F0765"/>
    <w:rsid w:val="005F09D4"/>
    <w:rsid w:val="005F14A4"/>
    <w:rsid w:val="005F1555"/>
    <w:rsid w:val="005F1BB4"/>
    <w:rsid w:val="005F2D57"/>
    <w:rsid w:val="005F2FA4"/>
    <w:rsid w:val="005F3398"/>
    <w:rsid w:val="005F3526"/>
    <w:rsid w:val="005F3B20"/>
    <w:rsid w:val="005F3F2F"/>
    <w:rsid w:val="005F4114"/>
    <w:rsid w:val="005F448C"/>
    <w:rsid w:val="005F4657"/>
    <w:rsid w:val="005F4736"/>
    <w:rsid w:val="005F4789"/>
    <w:rsid w:val="005F47D5"/>
    <w:rsid w:val="005F4BE1"/>
    <w:rsid w:val="005F4EFD"/>
    <w:rsid w:val="005F51E3"/>
    <w:rsid w:val="005F52B2"/>
    <w:rsid w:val="005F5FA8"/>
    <w:rsid w:val="005F6376"/>
    <w:rsid w:val="005F654D"/>
    <w:rsid w:val="005F6603"/>
    <w:rsid w:val="005F67BD"/>
    <w:rsid w:val="005F686D"/>
    <w:rsid w:val="005F68A2"/>
    <w:rsid w:val="00600006"/>
    <w:rsid w:val="00600288"/>
    <w:rsid w:val="006002E1"/>
    <w:rsid w:val="006004A6"/>
    <w:rsid w:val="00600A16"/>
    <w:rsid w:val="00600F5C"/>
    <w:rsid w:val="0060138B"/>
    <w:rsid w:val="00601A1E"/>
    <w:rsid w:val="00601F26"/>
    <w:rsid w:val="0060233F"/>
    <w:rsid w:val="00602648"/>
    <w:rsid w:val="006044D7"/>
    <w:rsid w:val="006044E4"/>
    <w:rsid w:val="00604A9A"/>
    <w:rsid w:val="00604C5C"/>
    <w:rsid w:val="00604C5E"/>
    <w:rsid w:val="00605170"/>
    <w:rsid w:val="00606162"/>
    <w:rsid w:val="006064F9"/>
    <w:rsid w:val="0060677E"/>
    <w:rsid w:val="00606A1D"/>
    <w:rsid w:val="00607AA9"/>
    <w:rsid w:val="00607C6A"/>
    <w:rsid w:val="00607C87"/>
    <w:rsid w:val="00607FD2"/>
    <w:rsid w:val="00610430"/>
    <w:rsid w:val="00610486"/>
    <w:rsid w:val="00610A76"/>
    <w:rsid w:val="0061116E"/>
    <w:rsid w:val="006115D0"/>
    <w:rsid w:val="006116FA"/>
    <w:rsid w:val="0061183C"/>
    <w:rsid w:val="00611C85"/>
    <w:rsid w:val="006124F4"/>
    <w:rsid w:val="0061285C"/>
    <w:rsid w:val="00612D0E"/>
    <w:rsid w:val="00612DDF"/>
    <w:rsid w:val="006133E1"/>
    <w:rsid w:val="00614ADC"/>
    <w:rsid w:val="00614E48"/>
    <w:rsid w:val="00614F50"/>
    <w:rsid w:val="00615B87"/>
    <w:rsid w:val="00615BF1"/>
    <w:rsid w:val="00615C56"/>
    <w:rsid w:val="00615FA8"/>
    <w:rsid w:val="006166A0"/>
    <w:rsid w:val="00616A01"/>
    <w:rsid w:val="00616DBA"/>
    <w:rsid w:val="00617142"/>
    <w:rsid w:val="00617179"/>
    <w:rsid w:val="006172C2"/>
    <w:rsid w:val="006172DD"/>
    <w:rsid w:val="00617626"/>
    <w:rsid w:val="0062036F"/>
    <w:rsid w:val="0062092C"/>
    <w:rsid w:val="00620ADA"/>
    <w:rsid w:val="00620E2B"/>
    <w:rsid w:val="00620E39"/>
    <w:rsid w:val="00621DF6"/>
    <w:rsid w:val="006221ED"/>
    <w:rsid w:val="00622227"/>
    <w:rsid w:val="0062225C"/>
    <w:rsid w:val="0062228D"/>
    <w:rsid w:val="00622C7D"/>
    <w:rsid w:val="00622DFD"/>
    <w:rsid w:val="00623009"/>
    <w:rsid w:val="00623829"/>
    <w:rsid w:val="006244CF"/>
    <w:rsid w:val="00624CBF"/>
    <w:rsid w:val="00624F64"/>
    <w:rsid w:val="00625243"/>
    <w:rsid w:val="0062568F"/>
    <w:rsid w:val="00625A73"/>
    <w:rsid w:val="006263C8"/>
    <w:rsid w:val="006265BC"/>
    <w:rsid w:val="006265C5"/>
    <w:rsid w:val="006269BE"/>
    <w:rsid w:val="006272B7"/>
    <w:rsid w:val="006272CB"/>
    <w:rsid w:val="00627383"/>
    <w:rsid w:val="006274A3"/>
    <w:rsid w:val="00627A8A"/>
    <w:rsid w:val="00627BB2"/>
    <w:rsid w:val="00627E31"/>
    <w:rsid w:val="00627E6C"/>
    <w:rsid w:val="006304C0"/>
    <w:rsid w:val="0063071B"/>
    <w:rsid w:val="00630C0E"/>
    <w:rsid w:val="00630E8C"/>
    <w:rsid w:val="00630EF8"/>
    <w:rsid w:val="00630FD7"/>
    <w:rsid w:val="00631BC4"/>
    <w:rsid w:val="00631C45"/>
    <w:rsid w:val="00631F2B"/>
    <w:rsid w:val="00631F7A"/>
    <w:rsid w:val="006327DF"/>
    <w:rsid w:val="00632FA6"/>
    <w:rsid w:val="00632FE6"/>
    <w:rsid w:val="0063323B"/>
    <w:rsid w:val="00633295"/>
    <w:rsid w:val="00633699"/>
    <w:rsid w:val="0063379E"/>
    <w:rsid w:val="00633837"/>
    <w:rsid w:val="006339E9"/>
    <w:rsid w:val="00633A08"/>
    <w:rsid w:val="00633E67"/>
    <w:rsid w:val="00633F05"/>
    <w:rsid w:val="006346D2"/>
    <w:rsid w:val="0063488C"/>
    <w:rsid w:val="006351DE"/>
    <w:rsid w:val="00635416"/>
    <w:rsid w:val="00635687"/>
    <w:rsid w:val="00635974"/>
    <w:rsid w:val="006361D3"/>
    <w:rsid w:val="0063757C"/>
    <w:rsid w:val="00637631"/>
    <w:rsid w:val="00640310"/>
    <w:rsid w:val="006403A5"/>
    <w:rsid w:val="00640B2A"/>
    <w:rsid w:val="006411C9"/>
    <w:rsid w:val="006415BE"/>
    <w:rsid w:val="006418EE"/>
    <w:rsid w:val="00641BA6"/>
    <w:rsid w:val="00641FB7"/>
    <w:rsid w:val="006421DF"/>
    <w:rsid w:val="0064225C"/>
    <w:rsid w:val="0064276F"/>
    <w:rsid w:val="00643084"/>
    <w:rsid w:val="00643A80"/>
    <w:rsid w:val="00643DBD"/>
    <w:rsid w:val="00643EF2"/>
    <w:rsid w:val="00644194"/>
    <w:rsid w:val="0064482C"/>
    <w:rsid w:val="00644876"/>
    <w:rsid w:val="00644BBB"/>
    <w:rsid w:val="00645840"/>
    <w:rsid w:val="00646424"/>
    <w:rsid w:val="006464B3"/>
    <w:rsid w:val="0064655D"/>
    <w:rsid w:val="0064667A"/>
    <w:rsid w:val="006466A3"/>
    <w:rsid w:val="00650C4C"/>
    <w:rsid w:val="00650F74"/>
    <w:rsid w:val="006510C7"/>
    <w:rsid w:val="00651120"/>
    <w:rsid w:val="006522D0"/>
    <w:rsid w:val="0065243C"/>
    <w:rsid w:val="00652A78"/>
    <w:rsid w:val="00652E88"/>
    <w:rsid w:val="00654194"/>
    <w:rsid w:val="00654831"/>
    <w:rsid w:val="00654D8A"/>
    <w:rsid w:val="006555A7"/>
    <w:rsid w:val="00655CF5"/>
    <w:rsid w:val="00656394"/>
    <w:rsid w:val="00656738"/>
    <w:rsid w:val="00656ABE"/>
    <w:rsid w:val="0065706B"/>
    <w:rsid w:val="006572A6"/>
    <w:rsid w:val="00657699"/>
    <w:rsid w:val="0065797D"/>
    <w:rsid w:val="00657A80"/>
    <w:rsid w:val="00657EA1"/>
    <w:rsid w:val="00657FE3"/>
    <w:rsid w:val="00660A04"/>
    <w:rsid w:val="00661023"/>
    <w:rsid w:val="0066108D"/>
    <w:rsid w:val="0066152F"/>
    <w:rsid w:val="0066180B"/>
    <w:rsid w:val="00661BE8"/>
    <w:rsid w:val="00661C9B"/>
    <w:rsid w:val="006629BC"/>
    <w:rsid w:val="00662FFC"/>
    <w:rsid w:val="006639DA"/>
    <w:rsid w:val="006643AC"/>
    <w:rsid w:val="006643F3"/>
    <w:rsid w:val="0066469B"/>
    <w:rsid w:val="00664942"/>
    <w:rsid w:val="00664F45"/>
    <w:rsid w:val="006652B6"/>
    <w:rsid w:val="006658D7"/>
    <w:rsid w:val="0066592F"/>
    <w:rsid w:val="00665E68"/>
    <w:rsid w:val="00666C72"/>
    <w:rsid w:val="00666D28"/>
    <w:rsid w:val="006671F6"/>
    <w:rsid w:val="0066782A"/>
    <w:rsid w:val="00667F9D"/>
    <w:rsid w:val="00670162"/>
    <w:rsid w:val="0067024C"/>
    <w:rsid w:val="00670328"/>
    <w:rsid w:val="0067037D"/>
    <w:rsid w:val="00670502"/>
    <w:rsid w:val="00670781"/>
    <w:rsid w:val="006708A8"/>
    <w:rsid w:val="00670D13"/>
    <w:rsid w:val="00670F64"/>
    <w:rsid w:val="006710A3"/>
    <w:rsid w:val="0067120C"/>
    <w:rsid w:val="0067130C"/>
    <w:rsid w:val="006716FD"/>
    <w:rsid w:val="00672005"/>
    <w:rsid w:val="00672194"/>
    <w:rsid w:val="0067231D"/>
    <w:rsid w:val="00672DE4"/>
    <w:rsid w:val="0067350F"/>
    <w:rsid w:val="00673779"/>
    <w:rsid w:val="00673E0E"/>
    <w:rsid w:val="00674AC0"/>
    <w:rsid w:val="00675731"/>
    <w:rsid w:val="00675F0D"/>
    <w:rsid w:val="00677012"/>
    <w:rsid w:val="00677505"/>
    <w:rsid w:val="0067777C"/>
    <w:rsid w:val="006778D6"/>
    <w:rsid w:val="00677DF8"/>
    <w:rsid w:val="00680077"/>
    <w:rsid w:val="0068050D"/>
    <w:rsid w:val="0068056D"/>
    <w:rsid w:val="00680941"/>
    <w:rsid w:val="00680954"/>
    <w:rsid w:val="00680AF4"/>
    <w:rsid w:val="00680BF8"/>
    <w:rsid w:val="00680CBC"/>
    <w:rsid w:val="00680EB3"/>
    <w:rsid w:val="0068123C"/>
    <w:rsid w:val="0068153C"/>
    <w:rsid w:val="006820D8"/>
    <w:rsid w:val="006821D8"/>
    <w:rsid w:val="006821FF"/>
    <w:rsid w:val="006822CF"/>
    <w:rsid w:val="00682980"/>
    <w:rsid w:val="00683BE0"/>
    <w:rsid w:val="00683D38"/>
    <w:rsid w:val="0068422C"/>
    <w:rsid w:val="00684892"/>
    <w:rsid w:val="00684AF1"/>
    <w:rsid w:val="006850E7"/>
    <w:rsid w:val="006856FE"/>
    <w:rsid w:val="00685D8A"/>
    <w:rsid w:val="00685E60"/>
    <w:rsid w:val="00685FF6"/>
    <w:rsid w:val="006862CC"/>
    <w:rsid w:val="006866E7"/>
    <w:rsid w:val="00686BA6"/>
    <w:rsid w:val="00687269"/>
    <w:rsid w:val="00687270"/>
    <w:rsid w:val="006877CA"/>
    <w:rsid w:val="0068790E"/>
    <w:rsid w:val="00690071"/>
    <w:rsid w:val="0069067A"/>
    <w:rsid w:val="00690FCC"/>
    <w:rsid w:val="006914D7"/>
    <w:rsid w:val="006918C1"/>
    <w:rsid w:val="0069196A"/>
    <w:rsid w:val="00691BAD"/>
    <w:rsid w:val="0069285D"/>
    <w:rsid w:val="00692BFB"/>
    <w:rsid w:val="0069367E"/>
    <w:rsid w:val="00693D0E"/>
    <w:rsid w:val="006945B1"/>
    <w:rsid w:val="0069467F"/>
    <w:rsid w:val="006946A5"/>
    <w:rsid w:val="00694A4C"/>
    <w:rsid w:val="00694AF4"/>
    <w:rsid w:val="00695A5F"/>
    <w:rsid w:val="00695D15"/>
    <w:rsid w:val="00696420"/>
    <w:rsid w:val="006965B1"/>
    <w:rsid w:val="006969FE"/>
    <w:rsid w:val="00696C00"/>
    <w:rsid w:val="006A01C5"/>
    <w:rsid w:val="006A0351"/>
    <w:rsid w:val="006A09E8"/>
    <w:rsid w:val="006A0E48"/>
    <w:rsid w:val="006A1116"/>
    <w:rsid w:val="006A145F"/>
    <w:rsid w:val="006A1D53"/>
    <w:rsid w:val="006A1E81"/>
    <w:rsid w:val="006A1EA2"/>
    <w:rsid w:val="006A2039"/>
    <w:rsid w:val="006A2532"/>
    <w:rsid w:val="006A2892"/>
    <w:rsid w:val="006A298D"/>
    <w:rsid w:val="006A3175"/>
    <w:rsid w:val="006A32F4"/>
    <w:rsid w:val="006A34BB"/>
    <w:rsid w:val="006A3844"/>
    <w:rsid w:val="006A3EB1"/>
    <w:rsid w:val="006A3EF6"/>
    <w:rsid w:val="006A3F42"/>
    <w:rsid w:val="006A4769"/>
    <w:rsid w:val="006A4C77"/>
    <w:rsid w:val="006A4D1E"/>
    <w:rsid w:val="006A5786"/>
    <w:rsid w:val="006A57A9"/>
    <w:rsid w:val="006A6355"/>
    <w:rsid w:val="006A6949"/>
    <w:rsid w:val="006A6F03"/>
    <w:rsid w:val="006A7078"/>
    <w:rsid w:val="006A7345"/>
    <w:rsid w:val="006A7587"/>
    <w:rsid w:val="006A75C5"/>
    <w:rsid w:val="006A7647"/>
    <w:rsid w:val="006A7F8A"/>
    <w:rsid w:val="006B005D"/>
    <w:rsid w:val="006B0185"/>
    <w:rsid w:val="006B05CE"/>
    <w:rsid w:val="006B0AA4"/>
    <w:rsid w:val="006B0B7C"/>
    <w:rsid w:val="006B0E39"/>
    <w:rsid w:val="006B1384"/>
    <w:rsid w:val="006B14FA"/>
    <w:rsid w:val="006B1A73"/>
    <w:rsid w:val="006B1E84"/>
    <w:rsid w:val="006B1F77"/>
    <w:rsid w:val="006B2156"/>
    <w:rsid w:val="006B2828"/>
    <w:rsid w:val="006B28EA"/>
    <w:rsid w:val="006B2A0C"/>
    <w:rsid w:val="006B2AF0"/>
    <w:rsid w:val="006B3172"/>
    <w:rsid w:val="006B3221"/>
    <w:rsid w:val="006B38D3"/>
    <w:rsid w:val="006B3C2D"/>
    <w:rsid w:val="006B3D65"/>
    <w:rsid w:val="006B3E64"/>
    <w:rsid w:val="006B4181"/>
    <w:rsid w:val="006B5A8D"/>
    <w:rsid w:val="006B5E1C"/>
    <w:rsid w:val="006B5E26"/>
    <w:rsid w:val="006B5F02"/>
    <w:rsid w:val="006B62E5"/>
    <w:rsid w:val="006B69DC"/>
    <w:rsid w:val="006B6BD6"/>
    <w:rsid w:val="006B6C8F"/>
    <w:rsid w:val="006B703B"/>
    <w:rsid w:val="006B7051"/>
    <w:rsid w:val="006B7244"/>
    <w:rsid w:val="006C01EB"/>
    <w:rsid w:val="006C0712"/>
    <w:rsid w:val="006C07A1"/>
    <w:rsid w:val="006C089B"/>
    <w:rsid w:val="006C1298"/>
    <w:rsid w:val="006C12AA"/>
    <w:rsid w:val="006C153C"/>
    <w:rsid w:val="006C16AF"/>
    <w:rsid w:val="006C1771"/>
    <w:rsid w:val="006C1783"/>
    <w:rsid w:val="006C1A30"/>
    <w:rsid w:val="006C2B38"/>
    <w:rsid w:val="006C322B"/>
    <w:rsid w:val="006C337D"/>
    <w:rsid w:val="006C4510"/>
    <w:rsid w:val="006C47EB"/>
    <w:rsid w:val="006C4B31"/>
    <w:rsid w:val="006C4B96"/>
    <w:rsid w:val="006C4D07"/>
    <w:rsid w:val="006C54DC"/>
    <w:rsid w:val="006C55B5"/>
    <w:rsid w:val="006C588E"/>
    <w:rsid w:val="006C58E4"/>
    <w:rsid w:val="006C5A69"/>
    <w:rsid w:val="006C5C7F"/>
    <w:rsid w:val="006C6878"/>
    <w:rsid w:val="006C6A38"/>
    <w:rsid w:val="006C6B0E"/>
    <w:rsid w:val="006C6EBD"/>
    <w:rsid w:val="006C7147"/>
    <w:rsid w:val="006C7279"/>
    <w:rsid w:val="006C7595"/>
    <w:rsid w:val="006C7733"/>
    <w:rsid w:val="006C790F"/>
    <w:rsid w:val="006C7969"/>
    <w:rsid w:val="006C7EBB"/>
    <w:rsid w:val="006C7F41"/>
    <w:rsid w:val="006D047E"/>
    <w:rsid w:val="006D0710"/>
    <w:rsid w:val="006D089C"/>
    <w:rsid w:val="006D098B"/>
    <w:rsid w:val="006D0A19"/>
    <w:rsid w:val="006D0FBA"/>
    <w:rsid w:val="006D1079"/>
    <w:rsid w:val="006D12A8"/>
    <w:rsid w:val="006D1634"/>
    <w:rsid w:val="006D1BDC"/>
    <w:rsid w:val="006D1E83"/>
    <w:rsid w:val="006D2723"/>
    <w:rsid w:val="006D2807"/>
    <w:rsid w:val="006D282C"/>
    <w:rsid w:val="006D28F6"/>
    <w:rsid w:val="006D2C33"/>
    <w:rsid w:val="006D2DAA"/>
    <w:rsid w:val="006D3001"/>
    <w:rsid w:val="006D382B"/>
    <w:rsid w:val="006D38FD"/>
    <w:rsid w:val="006D3967"/>
    <w:rsid w:val="006D43E4"/>
    <w:rsid w:val="006D43F7"/>
    <w:rsid w:val="006D457D"/>
    <w:rsid w:val="006D49DB"/>
    <w:rsid w:val="006D4A95"/>
    <w:rsid w:val="006D4CE0"/>
    <w:rsid w:val="006D5E1D"/>
    <w:rsid w:val="006D5F39"/>
    <w:rsid w:val="006D5FD3"/>
    <w:rsid w:val="006D60B6"/>
    <w:rsid w:val="006D6100"/>
    <w:rsid w:val="006D6206"/>
    <w:rsid w:val="006D6228"/>
    <w:rsid w:val="006D6393"/>
    <w:rsid w:val="006D63C7"/>
    <w:rsid w:val="006D6772"/>
    <w:rsid w:val="006D6800"/>
    <w:rsid w:val="006D6DAF"/>
    <w:rsid w:val="006D7266"/>
    <w:rsid w:val="006D75F4"/>
    <w:rsid w:val="006D79A4"/>
    <w:rsid w:val="006E0685"/>
    <w:rsid w:val="006E0919"/>
    <w:rsid w:val="006E0935"/>
    <w:rsid w:val="006E09C8"/>
    <w:rsid w:val="006E0BED"/>
    <w:rsid w:val="006E1B2C"/>
    <w:rsid w:val="006E1EFD"/>
    <w:rsid w:val="006E2554"/>
    <w:rsid w:val="006E2942"/>
    <w:rsid w:val="006E29FB"/>
    <w:rsid w:val="006E3A42"/>
    <w:rsid w:val="006E3ABE"/>
    <w:rsid w:val="006E41DA"/>
    <w:rsid w:val="006E4D31"/>
    <w:rsid w:val="006E538F"/>
    <w:rsid w:val="006E56CD"/>
    <w:rsid w:val="006E645F"/>
    <w:rsid w:val="006E677E"/>
    <w:rsid w:val="006E6849"/>
    <w:rsid w:val="006E6909"/>
    <w:rsid w:val="006E6FA8"/>
    <w:rsid w:val="006E72AB"/>
    <w:rsid w:val="006E7A18"/>
    <w:rsid w:val="006E7F3F"/>
    <w:rsid w:val="006F0188"/>
    <w:rsid w:val="006F04DF"/>
    <w:rsid w:val="006F0A16"/>
    <w:rsid w:val="006F0C80"/>
    <w:rsid w:val="006F0EDE"/>
    <w:rsid w:val="006F14DB"/>
    <w:rsid w:val="006F19BD"/>
    <w:rsid w:val="006F1C04"/>
    <w:rsid w:val="006F1CD7"/>
    <w:rsid w:val="006F250D"/>
    <w:rsid w:val="006F26A8"/>
    <w:rsid w:val="006F4393"/>
    <w:rsid w:val="006F44C3"/>
    <w:rsid w:val="006F474D"/>
    <w:rsid w:val="006F4853"/>
    <w:rsid w:val="006F4D8C"/>
    <w:rsid w:val="006F5637"/>
    <w:rsid w:val="006F5899"/>
    <w:rsid w:val="006F5D9E"/>
    <w:rsid w:val="006F60DC"/>
    <w:rsid w:val="006F617E"/>
    <w:rsid w:val="006F636F"/>
    <w:rsid w:val="006F6887"/>
    <w:rsid w:val="006F6BEB"/>
    <w:rsid w:val="006F6C26"/>
    <w:rsid w:val="006F6D95"/>
    <w:rsid w:val="006F6DE3"/>
    <w:rsid w:val="006F70F5"/>
    <w:rsid w:val="006F7E30"/>
    <w:rsid w:val="006F7ED8"/>
    <w:rsid w:val="006F7F58"/>
    <w:rsid w:val="007000D7"/>
    <w:rsid w:val="007005ED"/>
    <w:rsid w:val="00701A7C"/>
    <w:rsid w:val="00701E08"/>
    <w:rsid w:val="00702618"/>
    <w:rsid w:val="00702C19"/>
    <w:rsid w:val="00702DB0"/>
    <w:rsid w:val="00702DD2"/>
    <w:rsid w:val="00702E9A"/>
    <w:rsid w:val="0070312A"/>
    <w:rsid w:val="00703313"/>
    <w:rsid w:val="00703359"/>
    <w:rsid w:val="007034CA"/>
    <w:rsid w:val="00703978"/>
    <w:rsid w:val="00703C34"/>
    <w:rsid w:val="00703F12"/>
    <w:rsid w:val="0070455F"/>
    <w:rsid w:val="00704BD0"/>
    <w:rsid w:val="00705381"/>
    <w:rsid w:val="00705AA4"/>
    <w:rsid w:val="00705F79"/>
    <w:rsid w:val="0070604A"/>
    <w:rsid w:val="00706583"/>
    <w:rsid w:val="00706D51"/>
    <w:rsid w:val="00706EEB"/>
    <w:rsid w:val="007074A4"/>
    <w:rsid w:val="007074FB"/>
    <w:rsid w:val="00707759"/>
    <w:rsid w:val="00707E40"/>
    <w:rsid w:val="00710AA2"/>
    <w:rsid w:val="00710CC7"/>
    <w:rsid w:val="00710E9B"/>
    <w:rsid w:val="00710FF0"/>
    <w:rsid w:val="007129EB"/>
    <w:rsid w:val="00712C9D"/>
    <w:rsid w:val="007136B8"/>
    <w:rsid w:val="007142E9"/>
    <w:rsid w:val="0071449F"/>
    <w:rsid w:val="0071467F"/>
    <w:rsid w:val="0071480F"/>
    <w:rsid w:val="00714A59"/>
    <w:rsid w:val="00714EC2"/>
    <w:rsid w:val="00714F97"/>
    <w:rsid w:val="00715E0A"/>
    <w:rsid w:val="00715EBB"/>
    <w:rsid w:val="007162F9"/>
    <w:rsid w:val="007163E4"/>
    <w:rsid w:val="007167B0"/>
    <w:rsid w:val="00717183"/>
    <w:rsid w:val="0071754B"/>
    <w:rsid w:val="007178F2"/>
    <w:rsid w:val="00720703"/>
    <w:rsid w:val="0072075C"/>
    <w:rsid w:val="00720D37"/>
    <w:rsid w:val="007211B9"/>
    <w:rsid w:val="007222B1"/>
    <w:rsid w:val="00722763"/>
    <w:rsid w:val="007228CF"/>
    <w:rsid w:val="00722C92"/>
    <w:rsid w:val="00723446"/>
    <w:rsid w:val="007240D6"/>
    <w:rsid w:val="00724883"/>
    <w:rsid w:val="00725BDF"/>
    <w:rsid w:val="00725DD1"/>
    <w:rsid w:val="007261B8"/>
    <w:rsid w:val="00726274"/>
    <w:rsid w:val="00726787"/>
    <w:rsid w:val="00726DBB"/>
    <w:rsid w:val="0072722D"/>
    <w:rsid w:val="0072762C"/>
    <w:rsid w:val="00727E75"/>
    <w:rsid w:val="007300E6"/>
    <w:rsid w:val="00730327"/>
    <w:rsid w:val="007303D2"/>
    <w:rsid w:val="00730443"/>
    <w:rsid w:val="0073096C"/>
    <w:rsid w:val="00730D9B"/>
    <w:rsid w:val="0073138E"/>
    <w:rsid w:val="00731A65"/>
    <w:rsid w:val="00731ED4"/>
    <w:rsid w:val="0073201D"/>
    <w:rsid w:val="007329FA"/>
    <w:rsid w:val="00733995"/>
    <w:rsid w:val="00733C6C"/>
    <w:rsid w:val="00733C8A"/>
    <w:rsid w:val="00733D3B"/>
    <w:rsid w:val="00733D45"/>
    <w:rsid w:val="00734310"/>
    <w:rsid w:val="0073435D"/>
    <w:rsid w:val="0073456D"/>
    <w:rsid w:val="00734CB0"/>
    <w:rsid w:val="00735071"/>
    <w:rsid w:val="007350C9"/>
    <w:rsid w:val="00735A04"/>
    <w:rsid w:val="00735A1B"/>
    <w:rsid w:val="0073603F"/>
    <w:rsid w:val="00736333"/>
    <w:rsid w:val="007363E9"/>
    <w:rsid w:val="00736A92"/>
    <w:rsid w:val="00736B14"/>
    <w:rsid w:val="00736D28"/>
    <w:rsid w:val="00736E7A"/>
    <w:rsid w:val="00737AF7"/>
    <w:rsid w:val="00737E17"/>
    <w:rsid w:val="00737F63"/>
    <w:rsid w:val="00737FCE"/>
    <w:rsid w:val="00740000"/>
    <w:rsid w:val="0074041B"/>
    <w:rsid w:val="00740B4D"/>
    <w:rsid w:val="00741542"/>
    <w:rsid w:val="0074172D"/>
    <w:rsid w:val="00741852"/>
    <w:rsid w:val="00741E2C"/>
    <w:rsid w:val="00742865"/>
    <w:rsid w:val="0074326C"/>
    <w:rsid w:val="0074469B"/>
    <w:rsid w:val="00744834"/>
    <w:rsid w:val="00744A26"/>
    <w:rsid w:val="00744CA7"/>
    <w:rsid w:val="0074500B"/>
    <w:rsid w:val="00745032"/>
    <w:rsid w:val="0074535F"/>
    <w:rsid w:val="00745620"/>
    <w:rsid w:val="0074633C"/>
    <w:rsid w:val="00746418"/>
    <w:rsid w:val="007469E0"/>
    <w:rsid w:val="00746B74"/>
    <w:rsid w:val="00746FB9"/>
    <w:rsid w:val="007470F9"/>
    <w:rsid w:val="0074745A"/>
    <w:rsid w:val="007477A5"/>
    <w:rsid w:val="00747BDA"/>
    <w:rsid w:val="00747C97"/>
    <w:rsid w:val="00747D81"/>
    <w:rsid w:val="00747DFD"/>
    <w:rsid w:val="007503C9"/>
    <w:rsid w:val="007506C6"/>
    <w:rsid w:val="00750863"/>
    <w:rsid w:val="00750AF1"/>
    <w:rsid w:val="00750C4D"/>
    <w:rsid w:val="00750F2B"/>
    <w:rsid w:val="007521D9"/>
    <w:rsid w:val="0075389A"/>
    <w:rsid w:val="00753BB5"/>
    <w:rsid w:val="00753F62"/>
    <w:rsid w:val="007540C4"/>
    <w:rsid w:val="007547F6"/>
    <w:rsid w:val="007548C8"/>
    <w:rsid w:val="00754DAC"/>
    <w:rsid w:val="00754F5D"/>
    <w:rsid w:val="00755045"/>
    <w:rsid w:val="00755091"/>
    <w:rsid w:val="007561DE"/>
    <w:rsid w:val="0075626C"/>
    <w:rsid w:val="0075665C"/>
    <w:rsid w:val="00756758"/>
    <w:rsid w:val="007568F7"/>
    <w:rsid w:val="00756B78"/>
    <w:rsid w:val="00756E62"/>
    <w:rsid w:val="00756E95"/>
    <w:rsid w:val="00756F12"/>
    <w:rsid w:val="00757080"/>
    <w:rsid w:val="007570D5"/>
    <w:rsid w:val="00757148"/>
    <w:rsid w:val="00757645"/>
    <w:rsid w:val="00757710"/>
    <w:rsid w:val="00757808"/>
    <w:rsid w:val="00757C91"/>
    <w:rsid w:val="00757FD0"/>
    <w:rsid w:val="0076014E"/>
    <w:rsid w:val="00760292"/>
    <w:rsid w:val="0076084C"/>
    <w:rsid w:val="00760A68"/>
    <w:rsid w:val="007614BD"/>
    <w:rsid w:val="00761BC6"/>
    <w:rsid w:val="00761C0A"/>
    <w:rsid w:val="00761D09"/>
    <w:rsid w:val="007627C3"/>
    <w:rsid w:val="00763104"/>
    <w:rsid w:val="0076312F"/>
    <w:rsid w:val="00763ACD"/>
    <w:rsid w:val="00763DE8"/>
    <w:rsid w:val="00764489"/>
    <w:rsid w:val="007655AC"/>
    <w:rsid w:val="007656E9"/>
    <w:rsid w:val="00765703"/>
    <w:rsid w:val="007661AC"/>
    <w:rsid w:val="0076625E"/>
    <w:rsid w:val="0076673C"/>
    <w:rsid w:val="007670DF"/>
    <w:rsid w:val="00767310"/>
    <w:rsid w:val="00767BAC"/>
    <w:rsid w:val="00767E95"/>
    <w:rsid w:val="00767EC9"/>
    <w:rsid w:val="00770313"/>
    <w:rsid w:val="007704FD"/>
    <w:rsid w:val="007708AA"/>
    <w:rsid w:val="007712DA"/>
    <w:rsid w:val="007714EB"/>
    <w:rsid w:val="00771BEA"/>
    <w:rsid w:val="00772750"/>
    <w:rsid w:val="00772E9B"/>
    <w:rsid w:val="00772EC5"/>
    <w:rsid w:val="0077301B"/>
    <w:rsid w:val="007732CE"/>
    <w:rsid w:val="0077386F"/>
    <w:rsid w:val="00774863"/>
    <w:rsid w:val="007748BC"/>
    <w:rsid w:val="007748DD"/>
    <w:rsid w:val="00774C30"/>
    <w:rsid w:val="00775102"/>
    <w:rsid w:val="00775783"/>
    <w:rsid w:val="0077582E"/>
    <w:rsid w:val="0077624A"/>
    <w:rsid w:val="0077628D"/>
    <w:rsid w:val="0077635C"/>
    <w:rsid w:val="007764C1"/>
    <w:rsid w:val="007765CD"/>
    <w:rsid w:val="00776A6A"/>
    <w:rsid w:val="00776B8D"/>
    <w:rsid w:val="00776E24"/>
    <w:rsid w:val="00776EA9"/>
    <w:rsid w:val="007772CA"/>
    <w:rsid w:val="00777416"/>
    <w:rsid w:val="00777451"/>
    <w:rsid w:val="00777958"/>
    <w:rsid w:val="007800D3"/>
    <w:rsid w:val="0078046C"/>
    <w:rsid w:val="007808E0"/>
    <w:rsid w:val="00780EEE"/>
    <w:rsid w:val="00781426"/>
    <w:rsid w:val="007815D1"/>
    <w:rsid w:val="007817A0"/>
    <w:rsid w:val="00781D20"/>
    <w:rsid w:val="00781D94"/>
    <w:rsid w:val="00781EF1"/>
    <w:rsid w:val="00783086"/>
    <w:rsid w:val="00783871"/>
    <w:rsid w:val="00784060"/>
    <w:rsid w:val="007840EF"/>
    <w:rsid w:val="007841E2"/>
    <w:rsid w:val="00784DA3"/>
    <w:rsid w:val="0078529E"/>
    <w:rsid w:val="00785967"/>
    <w:rsid w:val="00785D78"/>
    <w:rsid w:val="00785FD8"/>
    <w:rsid w:val="007862E3"/>
    <w:rsid w:val="00786441"/>
    <w:rsid w:val="00786675"/>
    <w:rsid w:val="007869A8"/>
    <w:rsid w:val="00787C57"/>
    <w:rsid w:val="007906D1"/>
    <w:rsid w:val="00790C50"/>
    <w:rsid w:val="007913DE"/>
    <w:rsid w:val="0079152F"/>
    <w:rsid w:val="0079155C"/>
    <w:rsid w:val="007922F7"/>
    <w:rsid w:val="007927C5"/>
    <w:rsid w:val="0079285F"/>
    <w:rsid w:val="00793113"/>
    <w:rsid w:val="007936AA"/>
    <w:rsid w:val="007936B7"/>
    <w:rsid w:val="007937DA"/>
    <w:rsid w:val="00793CC2"/>
    <w:rsid w:val="007940CC"/>
    <w:rsid w:val="0079411A"/>
    <w:rsid w:val="007946D3"/>
    <w:rsid w:val="0079478D"/>
    <w:rsid w:val="00794E5E"/>
    <w:rsid w:val="00795810"/>
    <w:rsid w:val="00795F3B"/>
    <w:rsid w:val="007960D3"/>
    <w:rsid w:val="00796909"/>
    <w:rsid w:val="00796AAB"/>
    <w:rsid w:val="0079741B"/>
    <w:rsid w:val="00797C90"/>
    <w:rsid w:val="00797D3F"/>
    <w:rsid w:val="00797DF0"/>
    <w:rsid w:val="007A00D9"/>
    <w:rsid w:val="007A0122"/>
    <w:rsid w:val="007A02E8"/>
    <w:rsid w:val="007A0443"/>
    <w:rsid w:val="007A1856"/>
    <w:rsid w:val="007A1C9E"/>
    <w:rsid w:val="007A1DD6"/>
    <w:rsid w:val="007A20E1"/>
    <w:rsid w:val="007A22B5"/>
    <w:rsid w:val="007A2739"/>
    <w:rsid w:val="007A2763"/>
    <w:rsid w:val="007A2F3F"/>
    <w:rsid w:val="007A34C4"/>
    <w:rsid w:val="007A37A2"/>
    <w:rsid w:val="007A4052"/>
    <w:rsid w:val="007A4170"/>
    <w:rsid w:val="007A4880"/>
    <w:rsid w:val="007A49F7"/>
    <w:rsid w:val="007A4E20"/>
    <w:rsid w:val="007A50F6"/>
    <w:rsid w:val="007A5245"/>
    <w:rsid w:val="007A5592"/>
    <w:rsid w:val="007A5630"/>
    <w:rsid w:val="007A5994"/>
    <w:rsid w:val="007A5D2C"/>
    <w:rsid w:val="007A60E4"/>
    <w:rsid w:val="007A680C"/>
    <w:rsid w:val="007A73E5"/>
    <w:rsid w:val="007A762F"/>
    <w:rsid w:val="007A7710"/>
    <w:rsid w:val="007A7995"/>
    <w:rsid w:val="007A7B40"/>
    <w:rsid w:val="007A7B87"/>
    <w:rsid w:val="007A7C6F"/>
    <w:rsid w:val="007A7DC2"/>
    <w:rsid w:val="007A7E38"/>
    <w:rsid w:val="007B10D2"/>
    <w:rsid w:val="007B1401"/>
    <w:rsid w:val="007B1452"/>
    <w:rsid w:val="007B1617"/>
    <w:rsid w:val="007B1776"/>
    <w:rsid w:val="007B1CEF"/>
    <w:rsid w:val="007B1E4A"/>
    <w:rsid w:val="007B1EEE"/>
    <w:rsid w:val="007B1FE6"/>
    <w:rsid w:val="007B2771"/>
    <w:rsid w:val="007B2D88"/>
    <w:rsid w:val="007B317B"/>
    <w:rsid w:val="007B36C2"/>
    <w:rsid w:val="007B3B39"/>
    <w:rsid w:val="007B3D7A"/>
    <w:rsid w:val="007B422B"/>
    <w:rsid w:val="007B5544"/>
    <w:rsid w:val="007B6345"/>
    <w:rsid w:val="007B64D9"/>
    <w:rsid w:val="007B6547"/>
    <w:rsid w:val="007B6562"/>
    <w:rsid w:val="007B6AEA"/>
    <w:rsid w:val="007B6B48"/>
    <w:rsid w:val="007B6C06"/>
    <w:rsid w:val="007B6EC5"/>
    <w:rsid w:val="007B6F44"/>
    <w:rsid w:val="007B7197"/>
    <w:rsid w:val="007B7270"/>
    <w:rsid w:val="007B72DB"/>
    <w:rsid w:val="007B7328"/>
    <w:rsid w:val="007B783A"/>
    <w:rsid w:val="007B7B1B"/>
    <w:rsid w:val="007C065B"/>
    <w:rsid w:val="007C0B12"/>
    <w:rsid w:val="007C1046"/>
    <w:rsid w:val="007C1829"/>
    <w:rsid w:val="007C1EA9"/>
    <w:rsid w:val="007C2B3A"/>
    <w:rsid w:val="007C2EC2"/>
    <w:rsid w:val="007C3148"/>
    <w:rsid w:val="007C35C0"/>
    <w:rsid w:val="007C3CB3"/>
    <w:rsid w:val="007C3F6C"/>
    <w:rsid w:val="007C41D0"/>
    <w:rsid w:val="007C4512"/>
    <w:rsid w:val="007C4637"/>
    <w:rsid w:val="007C4E12"/>
    <w:rsid w:val="007C53B8"/>
    <w:rsid w:val="007C58CB"/>
    <w:rsid w:val="007C62E6"/>
    <w:rsid w:val="007C6387"/>
    <w:rsid w:val="007C65FF"/>
    <w:rsid w:val="007C683A"/>
    <w:rsid w:val="007C69BB"/>
    <w:rsid w:val="007C7A53"/>
    <w:rsid w:val="007C7FAF"/>
    <w:rsid w:val="007C7FE8"/>
    <w:rsid w:val="007D0B71"/>
    <w:rsid w:val="007D0CD6"/>
    <w:rsid w:val="007D14A0"/>
    <w:rsid w:val="007D16E9"/>
    <w:rsid w:val="007D1CFF"/>
    <w:rsid w:val="007D1EEE"/>
    <w:rsid w:val="007D21F2"/>
    <w:rsid w:val="007D22AC"/>
    <w:rsid w:val="007D273B"/>
    <w:rsid w:val="007D2BC5"/>
    <w:rsid w:val="007D304A"/>
    <w:rsid w:val="007D3307"/>
    <w:rsid w:val="007D3975"/>
    <w:rsid w:val="007D3F97"/>
    <w:rsid w:val="007D40B8"/>
    <w:rsid w:val="007D64D1"/>
    <w:rsid w:val="007D6825"/>
    <w:rsid w:val="007D6E94"/>
    <w:rsid w:val="007D74A9"/>
    <w:rsid w:val="007D7619"/>
    <w:rsid w:val="007D765C"/>
    <w:rsid w:val="007D76F5"/>
    <w:rsid w:val="007D7AD5"/>
    <w:rsid w:val="007E08D9"/>
    <w:rsid w:val="007E09A2"/>
    <w:rsid w:val="007E0A1B"/>
    <w:rsid w:val="007E0B1F"/>
    <w:rsid w:val="007E0B8E"/>
    <w:rsid w:val="007E1AB2"/>
    <w:rsid w:val="007E233F"/>
    <w:rsid w:val="007E2372"/>
    <w:rsid w:val="007E23D5"/>
    <w:rsid w:val="007E2669"/>
    <w:rsid w:val="007E26D0"/>
    <w:rsid w:val="007E292F"/>
    <w:rsid w:val="007E3170"/>
    <w:rsid w:val="007E31F8"/>
    <w:rsid w:val="007E324D"/>
    <w:rsid w:val="007E38DF"/>
    <w:rsid w:val="007E392D"/>
    <w:rsid w:val="007E4231"/>
    <w:rsid w:val="007E44CD"/>
    <w:rsid w:val="007E4674"/>
    <w:rsid w:val="007E4740"/>
    <w:rsid w:val="007E4885"/>
    <w:rsid w:val="007E4AE8"/>
    <w:rsid w:val="007E4B11"/>
    <w:rsid w:val="007E4C08"/>
    <w:rsid w:val="007E4CE7"/>
    <w:rsid w:val="007E5032"/>
    <w:rsid w:val="007E5204"/>
    <w:rsid w:val="007E545C"/>
    <w:rsid w:val="007E5703"/>
    <w:rsid w:val="007E6143"/>
    <w:rsid w:val="007E61F5"/>
    <w:rsid w:val="007E6507"/>
    <w:rsid w:val="007E760D"/>
    <w:rsid w:val="007E7C56"/>
    <w:rsid w:val="007E7D57"/>
    <w:rsid w:val="007F0285"/>
    <w:rsid w:val="007F04DB"/>
    <w:rsid w:val="007F0A16"/>
    <w:rsid w:val="007F0B8D"/>
    <w:rsid w:val="007F0D3E"/>
    <w:rsid w:val="007F0FF3"/>
    <w:rsid w:val="007F1179"/>
    <w:rsid w:val="007F1C55"/>
    <w:rsid w:val="007F1EDE"/>
    <w:rsid w:val="007F265B"/>
    <w:rsid w:val="007F2872"/>
    <w:rsid w:val="007F2E72"/>
    <w:rsid w:val="007F342B"/>
    <w:rsid w:val="007F3B43"/>
    <w:rsid w:val="007F3D09"/>
    <w:rsid w:val="007F3E09"/>
    <w:rsid w:val="007F3E44"/>
    <w:rsid w:val="007F3E7C"/>
    <w:rsid w:val="007F40BF"/>
    <w:rsid w:val="007F45C4"/>
    <w:rsid w:val="007F4665"/>
    <w:rsid w:val="007F493B"/>
    <w:rsid w:val="007F4ADA"/>
    <w:rsid w:val="007F4C18"/>
    <w:rsid w:val="007F4D8F"/>
    <w:rsid w:val="007F4F2E"/>
    <w:rsid w:val="007F62B7"/>
    <w:rsid w:val="007F6B69"/>
    <w:rsid w:val="007F7660"/>
    <w:rsid w:val="007F7B2D"/>
    <w:rsid w:val="007F7BA1"/>
    <w:rsid w:val="007F7C1A"/>
    <w:rsid w:val="007F7C81"/>
    <w:rsid w:val="007F7ECC"/>
    <w:rsid w:val="007F7F53"/>
    <w:rsid w:val="007F7FCD"/>
    <w:rsid w:val="008001CE"/>
    <w:rsid w:val="008002BC"/>
    <w:rsid w:val="008004B4"/>
    <w:rsid w:val="00800563"/>
    <w:rsid w:val="008010A3"/>
    <w:rsid w:val="008011EF"/>
    <w:rsid w:val="00801359"/>
    <w:rsid w:val="00801493"/>
    <w:rsid w:val="00801C7C"/>
    <w:rsid w:val="008022A5"/>
    <w:rsid w:val="00802BA1"/>
    <w:rsid w:val="0080304E"/>
    <w:rsid w:val="00803815"/>
    <w:rsid w:val="00803CE6"/>
    <w:rsid w:val="008042F3"/>
    <w:rsid w:val="008043C0"/>
    <w:rsid w:val="0080460D"/>
    <w:rsid w:val="00804B2B"/>
    <w:rsid w:val="00804BBE"/>
    <w:rsid w:val="00805238"/>
    <w:rsid w:val="008053AB"/>
    <w:rsid w:val="00805783"/>
    <w:rsid w:val="00805900"/>
    <w:rsid w:val="0080663F"/>
    <w:rsid w:val="00806F0D"/>
    <w:rsid w:val="00806F4B"/>
    <w:rsid w:val="0080745A"/>
    <w:rsid w:val="008076C7"/>
    <w:rsid w:val="00810D93"/>
    <w:rsid w:val="00810E7C"/>
    <w:rsid w:val="008110E2"/>
    <w:rsid w:val="0081158B"/>
    <w:rsid w:val="00811F1A"/>
    <w:rsid w:val="00811FD3"/>
    <w:rsid w:val="00812592"/>
    <w:rsid w:val="00812612"/>
    <w:rsid w:val="0081277A"/>
    <w:rsid w:val="00813266"/>
    <w:rsid w:val="008135B4"/>
    <w:rsid w:val="008137DE"/>
    <w:rsid w:val="008147B7"/>
    <w:rsid w:val="008154DD"/>
    <w:rsid w:val="00815F72"/>
    <w:rsid w:val="00815F9B"/>
    <w:rsid w:val="00815FC1"/>
    <w:rsid w:val="0081607F"/>
    <w:rsid w:val="008162CC"/>
    <w:rsid w:val="0081641E"/>
    <w:rsid w:val="00816AB7"/>
    <w:rsid w:val="00816B5A"/>
    <w:rsid w:val="008174E6"/>
    <w:rsid w:val="00817E48"/>
    <w:rsid w:val="00817EA1"/>
    <w:rsid w:val="00820640"/>
    <w:rsid w:val="008208A7"/>
    <w:rsid w:val="0082095B"/>
    <w:rsid w:val="00820F7A"/>
    <w:rsid w:val="008222E1"/>
    <w:rsid w:val="00822464"/>
    <w:rsid w:val="008225F4"/>
    <w:rsid w:val="00822A75"/>
    <w:rsid w:val="00822F9D"/>
    <w:rsid w:val="0082326C"/>
    <w:rsid w:val="00823312"/>
    <w:rsid w:val="00823474"/>
    <w:rsid w:val="00823577"/>
    <w:rsid w:val="008237FF"/>
    <w:rsid w:val="00823B31"/>
    <w:rsid w:val="00824074"/>
    <w:rsid w:val="00824245"/>
    <w:rsid w:val="008246A4"/>
    <w:rsid w:val="00824A7A"/>
    <w:rsid w:val="00824E88"/>
    <w:rsid w:val="00825C40"/>
    <w:rsid w:val="00825EDC"/>
    <w:rsid w:val="00825F41"/>
    <w:rsid w:val="00825FE3"/>
    <w:rsid w:val="00826092"/>
    <w:rsid w:val="00826162"/>
    <w:rsid w:val="008264D9"/>
    <w:rsid w:val="008265FE"/>
    <w:rsid w:val="0082685D"/>
    <w:rsid w:val="00827C91"/>
    <w:rsid w:val="00827CB9"/>
    <w:rsid w:val="00827CD3"/>
    <w:rsid w:val="00827D82"/>
    <w:rsid w:val="008306C5"/>
    <w:rsid w:val="00830F39"/>
    <w:rsid w:val="00830FAA"/>
    <w:rsid w:val="00831702"/>
    <w:rsid w:val="00831DF3"/>
    <w:rsid w:val="00832707"/>
    <w:rsid w:val="0083273F"/>
    <w:rsid w:val="00832C22"/>
    <w:rsid w:val="00832FC4"/>
    <w:rsid w:val="0083309D"/>
    <w:rsid w:val="00833149"/>
    <w:rsid w:val="008335DD"/>
    <w:rsid w:val="00833611"/>
    <w:rsid w:val="00833D21"/>
    <w:rsid w:val="0083463A"/>
    <w:rsid w:val="00834D78"/>
    <w:rsid w:val="0083508A"/>
    <w:rsid w:val="00835C71"/>
    <w:rsid w:val="0083642B"/>
    <w:rsid w:val="00836477"/>
    <w:rsid w:val="008370BC"/>
    <w:rsid w:val="00837402"/>
    <w:rsid w:val="00837AD9"/>
    <w:rsid w:val="008404DB"/>
    <w:rsid w:val="00840DB9"/>
    <w:rsid w:val="00841088"/>
    <w:rsid w:val="008412D1"/>
    <w:rsid w:val="00841623"/>
    <w:rsid w:val="00841657"/>
    <w:rsid w:val="00841A1A"/>
    <w:rsid w:val="00841B88"/>
    <w:rsid w:val="00841E13"/>
    <w:rsid w:val="00842516"/>
    <w:rsid w:val="0084296A"/>
    <w:rsid w:val="008431E3"/>
    <w:rsid w:val="00843A14"/>
    <w:rsid w:val="00843BD7"/>
    <w:rsid w:val="008442A5"/>
    <w:rsid w:val="00844739"/>
    <w:rsid w:val="00844E56"/>
    <w:rsid w:val="008459C5"/>
    <w:rsid w:val="00845D39"/>
    <w:rsid w:val="00846490"/>
    <w:rsid w:val="00846514"/>
    <w:rsid w:val="00846532"/>
    <w:rsid w:val="00846B82"/>
    <w:rsid w:val="00846E5D"/>
    <w:rsid w:val="00847341"/>
    <w:rsid w:val="00847539"/>
    <w:rsid w:val="00847FCC"/>
    <w:rsid w:val="0085005B"/>
    <w:rsid w:val="00850287"/>
    <w:rsid w:val="0085028C"/>
    <w:rsid w:val="00850485"/>
    <w:rsid w:val="00850570"/>
    <w:rsid w:val="0085064A"/>
    <w:rsid w:val="00850A52"/>
    <w:rsid w:val="0085149A"/>
    <w:rsid w:val="00851CCB"/>
    <w:rsid w:val="00852089"/>
    <w:rsid w:val="00853B16"/>
    <w:rsid w:val="00853EF3"/>
    <w:rsid w:val="00853F03"/>
    <w:rsid w:val="00854183"/>
    <w:rsid w:val="00854194"/>
    <w:rsid w:val="00854A7F"/>
    <w:rsid w:val="00854D8D"/>
    <w:rsid w:val="00855425"/>
    <w:rsid w:val="00855650"/>
    <w:rsid w:val="008557EC"/>
    <w:rsid w:val="0085592C"/>
    <w:rsid w:val="00855BC8"/>
    <w:rsid w:val="00855EE8"/>
    <w:rsid w:val="008565E9"/>
    <w:rsid w:val="00856AD2"/>
    <w:rsid w:val="00856D21"/>
    <w:rsid w:val="008572D1"/>
    <w:rsid w:val="008576B0"/>
    <w:rsid w:val="0085794C"/>
    <w:rsid w:val="00857AA9"/>
    <w:rsid w:val="008604C0"/>
    <w:rsid w:val="008607B1"/>
    <w:rsid w:val="008612D5"/>
    <w:rsid w:val="0086177E"/>
    <w:rsid w:val="008619BC"/>
    <w:rsid w:val="008619E5"/>
    <w:rsid w:val="00861A18"/>
    <w:rsid w:val="00861A73"/>
    <w:rsid w:val="00861BE6"/>
    <w:rsid w:val="00862151"/>
    <w:rsid w:val="0086232D"/>
    <w:rsid w:val="00862342"/>
    <w:rsid w:val="00862F32"/>
    <w:rsid w:val="00862FFF"/>
    <w:rsid w:val="0086307D"/>
    <w:rsid w:val="008630C3"/>
    <w:rsid w:val="00863501"/>
    <w:rsid w:val="00864142"/>
    <w:rsid w:val="00864160"/>
    <w:rsid w:val="008646ED"/>
    <w:rsid w:val="0086492B"/>
    <w:rsid w:val="00864B18"/>
    <w:rsid w:val="00864C29"/>
    <w:rsid w:val="00864E12"/>
    <w:rsid w:val="00865854"/>
    <w:rsid w:val="00865EB5"/>
    <w:rsid w:val="00866579"/>
    <w:rsid w:val="00867766"/>
    <w:rsid w:val="008677FC"/>
    <w:rsid w:val="00867928"/>
    <w:rsid w:val="00867BF7"/>
    <w:rsid w:val="00867ED7"/>
    <w:rsid w:val="008703CD"/>
    <w:rsid w:val="008703E9"/>
    <w:rsid w:val="008706C2"/>
    <w:rsid w:val="008706FE"/>
    <w:rsid w:val="00870D6F"/>
    <w:rsid w:val="00871163"/>
    <w:rsid w:val="00871665"/>
    <w:rsid w:val="00872CB8"/>
    <w:rsid w:val="00872EEC"/>
    <w:rsid w:val="00873455"/>
    <w:rsid w:val="00873684"/>
    <w:rsid w:val="00873CC7"/>
    <w:rsid w:val="00873D4F"/>
    <w:rsid w:val="00873E36"/>
    <w:rsid w:val="008743C5"/>
    <w:rsid w:val="0087461E"/>
    <w:rsid w:val="00874EA5"/>
    <w:rsid w:val="00875001"/>
    <w:rsid w:val="008750DD"/>
    <w:rsid w:val="00875162"/>
    <w:rsid w:val="00875C49"/>
    <w:rsid w:val="00875F4F"/>
    <w:rsid w:val="008761D5"/>
    <w:rsid w:val="0087640F"/>
    <w:rsid w:val="0087676B"/>
    <w:rsid w:val="00876791"/>
    <w:rsid w:val="00876857"/>
    <w:rsid w:val="008768C3"/>
    <w:rsid w:val="008769C4"/>
    <w:rsid w:val="00877098"/>
    <w:rsid w:val="0087746A"/>
    <w:rsid w:val="008774A9"/>
    <w:rsid w:val="0087750C"/>
    <w:rsid w:val="008808DC"/>
    <w:rsid w:val="00880CD7"/>
    <w:rsid w:val="008817BF"/>
    <w:rsid w:val="00881855"/>
    <w:rsid w:val="00881A4C"/>
    <w:rsid w:val="00881A62"/>
    <w:rsid w:val="00881AF5"/>
    <w:rsid w:val="00881F39"/>
    <w:rsid w:val="00881F9A"/>
    <w:rsid w:val="00882024"/>
    <w:rsid w:val="0088210B"/>
    <w:rsid w:val="0088280A"/>
    <w:rsid w:val="00882A3A"/>
    <w:rsid w:val="00882B94"/>
    <w:rsid w:val="00882C28"/>
    <w:rsid w:val="00882DAE"/>
    <w:rsid w:val="00882E4F"/>
    <w:rsid w:val="0088309D"/>
    <w:rsid w:val="00883119"/>
    <w:rsid w:val="0088356B"/>
    <w:rsid w:val="0088362E"/>
    <w:rsid w:val="008839D5"/>
    <w:rsid w:val="008851FE"/>
    <w:rsid w:val="00885608"/>
    <w:rsid w:val="008856E7"/>
    <w:rsid w:val="00885922"/>
    <w:rsid w:val="00886442"/>
    <w:rsid w:val="00886D6B"/>
    <w:rsid w:val="00886D88"/>
    <w:rsid w:val="00886F7F"/>
    <w:rsid w:val="0088781F"/>
    <w:rsid w:val="00887A45"/>
    <w:rsid w:val="00887E38"/>
    <w:rsid w:val="0089036D"/>
    <w:rsid w:val="008904DC"/>
    <w:rsid w:val="00890961"/>
    <w:rsid w:val="00890A11"/>
    <w:rsid w:val="00890D3D"/>
    <w:rsid w:val="00891BA6"/>
    <w:rsid w:val="00892340"/>
    <w:rsid w:val="00892776"/>
    <w:rsid w:val="0089393A"/>
    <w:rsid w:val="00893B93"/>
    <w:rsid w:val="00893DAF"/>
    <w:rsid w:val="00894BB9"/>
    <w:rsid w:val="00894D25"/>
    <w:rsid w:val="0089592E"/>
    <w:rsid w:val="00895A5E"/>
    <w:rsid w:val="00895CF4"/>
    <w:rsid w:val="00895F67"/>
    <w:rsid w:val="00897109"/>
    <w:rsid w:val="0089714E"/>
    <w:rsid w:val="00897E6A"/>
    <w:rsid w:val="00897EC3"/>
    <w:rsid w:val="00897EE5"/>
    <w:rsid w:val="008A0403"/>
    <w:rsid w:val="008A0452"/>
    <w:rsid w:val="008A107C"/>
    <w:rsid w:val="008A10CC"/>
    <w:rsid w:val="008A121C"/>
    <w:rsid w:val="008A146D"/>
    <w:rsid w:val="008A1623"/>
    <w:rsid w:val="008A1718"/>
    <w:rsid w:val="008A1B28"/>
    <w:rsid w:val="008A2222"/>
    <w:rsid w:val="008A2E5C"/>
    <w:rsid w:val="008A36F1"/>
    <w:rsid w:val="008A46BD"/>
    <w:rsid w:val="008A48F6"/>
    <w:rsid w:val="008A4EE3"/>
    <w:rsid w:val="008A5006"/>
    <w:rsid w:val="008A513C"/>
    <w:rsid w:val="008A5769"/>
    <w:rsid w:val="008A5A20"/>
    <w:rsid w:val="008A5DD4"/>
    <w:rsid w:val="008A60D8"/>
    <w:rsid w:val="008A60EE"/>
    <w:rsid w:val="008A612F"/>
    <w:rsid w:val="008A6533"/>
    <w:rsid w:val="008A6ACC"/>
    <w:rsid w:val="008A6D83"/>
    <w:rsid w:val="008A7182"/>
    <w:rsid w:val="008A7302"/>
    <w:rsid w:val="008A79C9"/>
    <w:rsid w:val="008A79DB"/>
    <w:rsid w:val="008B0891"/>
    <w:rsid w:val="008B0A33"/>
    <w:rsid w:val="008B0C80"/>
    <w:rsid w:val="008B1272"/>
    <w:rsid w:val="008B14C9"/>
    <w:rsid w:val="008B1899"/>
    <w:rsid w:val="008B21D0"/>
    <w:rsid w:val="008B2611"/>
    <w:rsid w:val="008B2725"/>
    <w:rsid w:val="008B273C"/>
    <w:rsid w:val="008B2B72"/>
    <w:rsid w:val="008B2CAF"/>
    <w:rsid w:val="008B2EF2"/>
    <w:rsid w:val="008B344B"/>
    <w:rsid w:val="008B37A0"/>
    <w:rsid w:val="008B3AC2"/>
    <w:rsid w:val="008B41BC"/>
    <w:rsid w:val="008B444A"/>
    <w:rsid w:val="008B4A0F"/>
    <w:rsid w:val="008B4C3F"/>
    <w:rsid w:val="008B4F23"/>
    <w:rsid w:val="008B545C"/>
    <w:rsid w:val="008B5BC0"/>
    <w:rsid w:val="008B5C51"/>
    <w:rsid w:val="008B5F41"/>
    <w:rsid w:val="008B6097"/>
    <w:rsid w:val="008B62B6"/>
    <w:rsid w:val="008B6321"/>
    <w:rsid w:val="008B647C"/>
    <w:rsid w:val="008B6640"/>
    <w:rsid w:val="008B7115"/>
    <w:rsid w:val="008B7F95"/>
    <w:rsid w:val="008C011B"/>
    <w:rsid w:val="008C0F99"/>
    <w:rsid w:val="008C19B4"/>
    <w:rsid w:val="008C1A58"/>
    <w:rsid w:val="008C1C90"/>
    <w:rsid w:val="008C23D9"/>
    <w:rsid w:val="008C2491"/>
    <w:rsid w:val="008C295D"/>
    <w:rsid w:val="008C29F8"/>
    <w:rsid w:val="008C2B35"/>
    <w:rsid w:val="008C2EB8"/>
    <w:rsid w:val="008C308F"/>
    <w:rsid w:val="008C3548"/>
    <w:rsid w:val="008C3B1D"/>
    <w:rsid w:val="008C49B6"/>
    <w:rsid w:val="008C4C41"/>
    <w:rsid w:val="008C4CCD"/>
    <w:rsid w:val="008C4F73"/>
    <w:rsid w:val="008C52E4"/>
    <w:rsid w:val="008C5DFC"/>
    <w:rsid w:val="008C5E0C"/>
    <w:rsid w:val="008C61DE"/>
    <w:rsid w:val="008C642F"/>
    <w:rsid w:val="008C6682"/>
    <w:rsid w:val="008C66C5"/>
    <w:rsid w:val="008C66E2"/>
    <w:rsid w:val="008C6770"/>
    <w:rsid w:val="008C6809"/>
    <w:rsid w:val="008C6947"/>
    <w:rsid w:val="008C69AA"/>
    <w:rsid w:val="008C707D"/>
    <w:rsid w:val="008C76C5"/>
    <w:rsid w:val="008C7821"/>
    <w:rsid w:val="008D0646"/>
    <w:rsid w:val="008D09D6"/>
    <w:rsid w:val="008D0F6A"/>
    <w:rsid w:val="008D193F"/>
    <w:rsid w:val="008D29FE"/>
    <w:rsid w:val="008D30DF"/>
    <w:rsid w:val="008D32E1"/>
    <w:rsid w:val="008D336D"/>
    <w:rsid w:val="008D3436"/>
    <w:rsid w:val="008D36A6"/>
    <w:rsid w:val="008D3712"/>
    <w:rsid w:val="008D38D4"/>
    <w:rsid w:val="008D3B97"/>
    <w:rsid w:val="008D40EE"/>
    <w:rsid w:val="008D459C"/>
    <w:rsid w:val="008D466A"/>
    <w:rsid w:val="008D4B76"/>
    <w:rsid w:val="008D4D6C"/>
    <w:rsid w:val="008D4EF8"/>
    <w:rsid w:val="008D4F2D"/>
    <w:rsid w:val="008D5136"/>
    <w:rsid w:val="008D5559"/>
    <w:rsid w:val="008D5B25"/>
    <w:rsid w:val="008D5C5D"/>
    <w:rsid w:val="008D5D44"/>
    <w:rsid w:val="008D5F56"/>
    <w:rsid w:val="008D612B"/>
    <w:rsid w:val="008D7472"/>
    <w:rsid w:val="008E0330"/>
    <w:rsid w:val="008E0DA5"/>
    <w:rsid w:val="008E17B5"/>
    <w:rsid w:val="008E2105"/>
    <w:rsid w:val="008E216E"/>
    <w:rsid w:val="008E217B"/>
    <w:rsid w:val="008E250D"/>
    <w:rsid w:val="008E2744"/>
    <w:rsid w:val="008E2BF3"/>
    <w:rsid w:val="008E2F6A"/>
    <w:rsid w:val="008E3F02"/>
    <w:rsid w:val="008E3F2D"/>
    <w:rsid w:val="008E46D4"/>
    <w:rsid w:val="008E471D"/>
    <w:rsid w:val="008E4B3A"/>
    <w:rsid w:val="008E5060"/>
    <w:rsid w:val="008E596C"/>
    <w:rsid w:val="008E5DC4"/>
    <w:rsid w:val="008E5E74"/>
    <w:rsid w:val="008E6531"/>
    <w:rsid w:val="008E6933"/>
    <w:rsid w:val="008E72BC"/>
    <w:rsid w:val="008E7367"/>
    <w:rsid w:val="008F0999"/>
    <w:rsid w:val="008F0A74"/>
    <w:rsid w:val="008F111F"/>
    <w:rsid w:val="008F14BB"/>
    <w:rsid w:val="008F166E"/>
    <w:rsid w:val="008F1673"/>
    <w:rsid w:val="008F16DD"/>
    <w:rsid w:val="008F1CF2"/>
    <w:rsid w:val="008F1E65"/>
    <w:rsid w:val="008F1FF7"/>
    <w:rsid w:val="008F24A3"/>
    <w:rsid w:val="008F2A0A"/>
    <w:rsid w:val="008F2FE6"/>
    <w:rsid w:val="008F30D0"/>
    <w:rsid w:val="008F3128"/>
    <w:rsid w:val="008F3373"/>
    <w:rsid w:val="008F3422"/>
    <w:rsid w:val="008F3963"/>
    <w:rsid w:val="008F3CE0"/>
    <w:rsid w:val="008F4B75"/>
    <w:rsid w:val="008F4EF0"/>
    <w:rsid w:val="008F50A9"/>
    <w:rsid w:val="008F53AD"/>
    <w:rsid w:val="008F5638"/>
    <w:rsid w:val="008F580C"/>
    <w:rsid w:val="008F58A9"/>
    <w:rsid w:val="008F590C"/>
    <w:rsid w:val="008F5F3D"/>
    <w:rsid w:val="008F68DB"/>
    <w:rsid w:val="008F7562"/>
    <w:rsid w:val="008F763A"/>
    <w:rsid w:val="008F76F0"/>
    <w:rsid w:val="008F7810"/>
    <w:rsid w:val="008F783C"/>
    <w:rsid w:val="009003CE"/>
    <w:rsid w:val="00900994"/>
    <w:rsid w:val="00900BDA"/>
    <w:rsid w:val="00900CA2"/>
    <w:rsid w:val="00901249"/>
    <w:rsid w:val="009018DE"/>
    <w:rsid w:val="00901D39"/>
    <w:rsid w:val="00902C40"/>
    <w:rsid w:val="00902D34"/>
    <w:rsid w:val="009031E5"/>
    <w:rsid w:val="009033C8"/>
    <w:rsid w:val="0090343D"/>
    <w:rsid w:val="009036CE"/>
    <w:rsid w:val="00903F51"/>
    <w:rsid w:val="00903F7E"/>
    <w:rsid w:val="0090425B"/>
    <w:rsid w:val="00904B8F"/>
    <w:rsid w:val="00905756"/>
    <w:rsid w:val="0090589A"/>
    <w:rsid w:val="00905AAF"/>
    <w:rsid w:val="00906716"/>
    <w:rsid w:val="0090689E"/>
    <w:rsid w:val="00906B38"/>
    <w:rsid w:val="00906CD1"/>
    <w:rsid w:val="00906FAB"/>
    <w:rsid w:val="00906FC1"/>
    <w:rsid w:val="009070B7"/>
    <w:rsid w:val="0090747B"/>
    <w:rsid w:val="0090756A"/>
    <w:rsid w:val="00907681"/>
    <w:rsid w:val="0090782E"/>
    <w:rsid w:val="00907C22"/>
    <w:rsid w:val="009103A4"/>
    <w:rsid w:val="00910615"/>
    <w:rsid w:val="0091166A"/>
    <w:rsid w:val="0091198A"/>
    <w:rsid w:val="00911CD3"/>
    <w:rsid w:val="00912148"/>
    <w:rsid w:val="0091218B"/>
    <w:rsid w:val="00912F75"/>
    <w:rsid w:val="00913401"/>
    <w:rsid w:val="00913513"/>
    <w:rsid w:val="009139C0"/>
    <w:rsid w:val="00913A2E"/>
    <w:rsid w:val="00913B1E"/>
    <w:rsid w:val="00913DCB"/>
    <w:rsid w:val="0091414C"/>
    <w:rsid w:val="0091486E"/>
    <w:rsid w:val="00914A22"/>
    <w:rsid w:val="00914E09"/>
    <w:rsid w:val="009151F8"/>
    <w:rsid w:val="00915390"/>
    <w:rsid w:val="00915515"/>
    <w:rsid w:val="009156AC"/>
    <w:rsid w:val="00915825"/>
    <w:rsid w:val="009159E1"/>
    <w:rsid w:val="00915A29"/>
    <w:rsid w:val="00915AD2"/>
    <w:rsid w:val="00915C44"/>
    <w:rsid w:val="00915D9D"/>
    <w:rsid w:val="00915DCD"/>
    <w:rsid w:val="0091679D"/>
    <w:rsid w:val="00916C71"/>
    <w:rsid w:val="009173E0"/>
    <w:rsid w:val="009175A5"/>
    <w:rsid w:val="0091763D"/>
    <w:rsid w:val="00920F27"/>
    <w:rsid w:val="009214D7"/>
    <w:rsid w:val="009214E0"/>
    <w:rsid w:val="009215CC"/>
    <w:rsid w:val="00921A41"/>
    <w:rsid w:val="00921BC7"/>
    <w:rsid w:val="00922335"/>
    <w:rsid w:val="00922612"/>
    <w:rsid w:val="009227D9"/>
    <w:rsid w:val="00922F26"/>
    <w:rsid w:val="009232DB"/>
    <w:rsid w:val="009234DF"/>
    <w:rsid w:val="00923DC9"/>
    <w:rsid w:val="009240FB"/>
    <w:rsid w:val="0092488B"/>
    <w:rsid w:val="0092496F"/>
    <w:rsid w:val="0092579D"/>
    <w:rsid w:val="0092598E"/>
    <w:rsid w:val="00925C9E"/>
    <w:rsid w:val="00925DAB"/>
    <w:rsid w:val="00925DC5"/>
    <w:rsid w:val="00925E72"/>
    <w:rsid w:val="00926186"/>
    <w:rsid w:val="00926742"/>
    <w:rsid w:val="009267DF"/>
    <w:rsid w:val="00926B56"/>
    <w:rsid w:val="00926E80"/>
    <w:rsid w:val="009276D6"/>
    <w:rsid w:val="0092785A"/>
    <w:rsid w:val="00927BCF"/>
    <w:rsid w:val="0093021D"/>
    <w:rsid w:val="009303BE"/>
    <w:rsid w:val="009304FB"/>
    <w:rsid w:val="009305E9"/>
    <w:rsid w:val="00930F81"/>
    <w:rsid w:val="00930FC4"/>
    <w:rsid w:val="00931EEA"/>
    <w:rsid w:val="00932142"/>
    <w:rsid w:val="009326EF"/>
    <w:rsid w:val="009326F0"/>
    <w:rsid w:val="00932919"/>
    <w:rsid w:val="00933033"/>
    <w:rsid w:val="00933A22"/>
    <w:rsid w:val="00933BB0"/>
    <w:rsid w:val="00933E08"/>
    <w:rsid w:val="00933F6D"/>
    <w:rsid w:val="00934901"/>
    <w:rsid w:val="00934A0C"/>
    <w:rsid w:val="00935167"/>
    <w:rsid w:val="009354C0"/>
    <w:rsid w:val="00935942"/>
    <w:rsid w:val="00935D37"/>
    <w:rsid w:val="00935FDF"/>
    <w:rsid w:val="00936138"/>
    <w:rsid w:val="00936728"/>
    <w:rsid w:val="00936B98"/>
    <w:rsid w:val="00936FB4"/>
    <w:rsid w:val="00937397"/>
    <w:rsid w:val="00937D27"/>
    <w:rsid w:val="0094010D"/>
    <w:rsid w:val="00940295"/>
    <w:rsid w:val="009406A9"/>
    <w:rsid w:val="0094094C"/>
    <w:rsid w:val="00940D19"/>
    <w:rsid w:val="0094142F"/>
    <w:rsid w:val="00941A92"/>
    <w:rsid w:val="00942703"/>
    <w:rsid w:val="00942721"/>
    <w:rsid w:val="0094310C"/>
    <w:rsid w:val="0094321B"/>
    <w:rsid w:val="00943BF7"/>
    <w:rsid w:val="00943C6E"/>
    <w:rsid w:val="00943E9F"/>
    <w:rsid w:val="0094402C"/>
    <w:rsid w:val="00944409"/>
    <w:rsid w:val="009445CE"/>
    <w:rsid w:val="0094468C"/>
    <w:rsid w:val="00944735"/>
    <w:rsid w:val="0094481F"/>
    <w:rsid w:val="00944C66"/>
    <w:rsid w:val="00944C6E"/>
    <w:rsid w:val="00945844"/>
    <w:rsid w:val="00946A4A"/>
    <w:rsid w:val="00946F79"/>
    <w:rsid w:val="009470BC"/>
    <w:rsid w:val="00947873"/>
    <w:rsid w:val="00947D22"/>
    <w:rsid w:val="00947DB1"/>
    <w:rsid w:val="0095011B"/>
    <w:rsid w:val="00950C70"/>
    <w:rsid w:val="00951223"/>
    <w:rsid w:val="0095145C"/>
    <w:rsid w:val="00951622"/>
    <w:rsid w:val="00951E17"/>
    <w:rsid w:val="00951FFE"/>
    <w:rsid w:val="0095222B"/>
    <w:rsid w:val="009523C3"/>
    <w:rsid w:val="00952623"/>
    <w:rsid w:val="00952C5B"/>
    <w:rsid w:val="00952E69"/>
    <w:rsid w:val="00953685"/>
    <w:rsid w:val="0095462E"/>
    <w:rsid w:val="00954912"/>
    <w:rsid w:val="00954A73"/>
    <w:rsid w:val="00954E54"/>
    <w:rsid w:val="00955123"/>
    <w:rsid w:val="00955144"/>
    <w:rsid w:val="009552A1"/>
    <w:rsid w:val="0095567B"/>
    <w:rsid w:val="00955B76"/>
    <w:rsid w:val="00955EC5"/>
    <w:rsid w:val="009568BC"/>
    <w:rsid w:val="00956E3D"/>
    <w:rsid w:val="009571DC"/>
    <w:rsid w:val="009601AB"/>
    <w:rsid w:val="00960276"/>
    <w:rsid w:val="009602D6"/>
    <w:rsid w:val="009604DF"/>
    <w:rsid w:val="00960758"/>
    <w:rsid w:val="00960AC5"/>
    <w:rsid w:val="00960ACA"/>
    <w:rsid w:val="00960C18"/>
    <w:rsid w:val="009610E2"/>
    <w:rsid w:val="00961395"/>
    <w:rsid w:val="00961520"/>
    <w:rsid w:val="0096172E"/>
    <w:rsid w:val="0096186D"/>
    <w:rsid w:val="00961B57"/>
    <w:rsid w:val="00961C5A"/>
    <w:rsid w:val="00961F08"/>
    <w:rsid w:val="00962665"/>
    <w:rsid w:val="00962813"/>
    <w:rsid w:val="00962A65"/>
    <w:rsid w:val="0096341A"/>
    <w:rsid w:val="00963926"/>
    <w:rsid w:val="0096394B"/>
    <w:rsid w:val="0096428F"/>
    <w:rsid w:val="00965654"/>
    <w:rsid w:val="009659B5"/>
    <w:rsid w:val="00965A4F"/>
    <w:rsid w:val="009665C9"/>
    <w:rsid w:val="009667CE"/>
    <w:rsid w:val="00966C13"/>
    <w:rsid w:val="009673C5"/>
    <w:rsid w:val="00967F76"/>
    <w:rsid w:val="009701BD"/>
    <w:rsid w:val="0097085E"/>
    <w:rsid w:val="009715F8"/>
    <w:rsid w:val="009718AE"/>
    <w:rsid w:val="00971B1D"/>
    <w:rsid w:val="00971DE0"/>
    <w:rsid w:val="00971EB4"/>
    <w:rsid w:val="00972067"/>
    <w:rsid w:val="0097208C"/>
    <w:rsid w:val="009726AA"/>
    <w:rsid w:val="00972B76"/>
    <w:rsid w:val="00972CB6"/>
    <w:rsid w:val="00972F73"/>
    <w:rsid w:val="0097318C"/>
    <w:rsid w:val="0097320E"/>
    <w:rsid w:val="00973495"/>
    <w:rsid w:val="009738C1"/>
    <w:rsid w:val="00973F82"/>
    <w:rsid w:val="009744A8"/>
    <w:rsid w:val="00974635"/>
    <w:rsid w:val="00975348"/>
    <w:rsid w:val="009754F9"/>
    <w:rsid w:val="00975E29"/>
    <w:rsid w:val="009760C7"/>
    <w:rsid w:val="009761F4"/>
    <w:rsid w:val="009763C0"/>
    <w:rsid w:val="00976957"/>
    <w:rsid w:val="00976CAB"/>
    <w:rsid w:val="009771D5"/>
    <w:rsid w:val="0097726D"/>
    <w:rsid w:val="0097793C"/>
    <w:rsid w:val="009779C4"/>
    <w:rsid w:val="00977A89"/>
    <w:rsid w:val="00977F4D"/>
    <w:rsid w:val="00977F75"/>
    <w:rsid w:val="00981114"/>
    <w:rsid w:val="0098144A"/>
    <w:rsid w:val="00981631"/>
    <w:rsid w:val="00981B04"/>
    <w:rsid w:val="00982180"/>
    <w:rsid w:val="00982349"/>
    <w:rsid w:val="00982B14"/>
    <w:rsid w:val="00982DAF"/>
    <w:rsid w:val="00982DC4"/>
    <w:rsid w:val="009831AC"/>
    <w:rsid w:val="00983696"/>
    <w:rsid w:val="009842E5"/>
    <w:rsid w:val="0098450D"/>
    <w:rsid w:val="009847A6"/>
    <w:rsid w:val="00984A72"/>
    <w:rsid w:val="00985B1A"/>
    <w:rsid w:val="00985E52"/>
    <w:rsid w:val="00985F74"/>
    <w:rsid w:val="00985F7E"/>
    <w:rsid w:val="00986164"/>
    <w:rsid w:val="00986C08"/>
    <w:rsid w:val="00986F53"/>
    <w:rsid w:val="00987334"/>
    <w:rsid w:val="0098751B"/>
    <w:rsid w:val="00987581"/>
    <w:rsid w:val="00987A8E"/>
    <w:rsid w:val="00987D61"/>
    <w:rsid w:val="009903BE"/>
    <w:rsid w:val="00990C0E"/>
    <w:rsid w:val="009910BE"/>
    <w:rsid w:val="009914E1"/>
    <w:rsid w:val="00991BD3"/>
    <w:rsid w:val="00991D83"/>
    <w:rsid w:val="00991F12"/>
    <w:rsid w:val="00991FAC"/>
    <w:rsid w:val="009924D5"/>
    <w:rsid w:val="00992895"/>
    <w:rsid w:val="009929AF"/>
    <w:rsid w:val="00992CC2"/>
    <w:rsid w:val="00992DA4"/>
    <w:rsid w:val="00992F07"/>
    <w:rsid w:val="009930EA"/>
    <w:rsid w:val="009932B5"/>
    <w:rsid w:val="009933E9"/>
    <w:rsid w:val="009939B7"/>
    <w:rsid w:val="009939F7"/>
    <w:rsid w:val="0099434A"/>
    <w:rsid w:val="009944E5"/>
    <w:rsid w:val="0099460A"/>
    <w:rsid w:val="00994680"/>
    <w:rsid w:val="009949E9"/>
    <w:rsid w:val="00994CFC"/>
    <w:rsid w:val="00995053"/>
    <w:rsid w:val="009951F3"/>
    <w:rsid w:val="00995B1E"/>
    <w:rsid w:val="00995D43"/>
    <w:rsid w:val="00996689"/>
    <w:rsid w:val="0099670F"/>
    <w:rsid w:val="00996856"/>
    <w:rsid w:val="00996A97"/>
    <w:rsid w:val="0099726C"/>
    <w:rsid w:val="009A144E"/>
    <w:rsid w:val="009A1990"/>
    <w:rsid w:val="009A229E"/>
    <w:rsid w:val="009A2D93"/>
    <w:rsid w:val="009A304D"/>
    <w:rsid w:val="009A321A"/>
    <w:rsid w:val="009A3854"/>
    <w:rsid w:val="009A3D4A"/>
    <w:rsid w:val="009A3DB9"/>
    <w:rsid w:val="009A4573"/>
    <w:rsid w:val="009A4D71"/>
    <w:rsid w:val="009A4DE4"/>
    <w:rsid w:val="009A4E0E"/>
    <w:rsid w:val="009A4E3E"/>
    <w:rsid w:val="009A4F54"/>
    <w:rsid w:val="009A50E0"/>
    <w:rsid w:val="009A59E6"/>
    <w:rsid w:val="009A601A"/>
    <w:rsid w:val="009A609D"/>
    <w:rsid w:val="009A632E"/>
    <w:rsid w:val="009A6698"/>
    <w:rsid w:val="009A68D3"/>
    <w:rsid w:val="009A68E1"/>
    <w:rsid w:val="009A6968"/>
    <w:rsid w:val="009A6B77"/>
    <w:rsid w:val="009A6E78"/>
    <w:rsid w:val="009A6FF1"/>
    <w:rsid w:val="009A70ED"/>
    <w:rsid w:val="009A7329"/>
    <w:rsid w:val="009A766E"/>
    <w:rsid w:val="009A7781"/>
    <w:rsid w:val="009A7782"/>
    <w:rsid w:val="009A7796"/>
    <w:rsid w:val="009A77EB"/>
    <w:rsid w:val="009B0459"/>
    <w:rsid w:val="009B08B4"/>
    <w:rsid w:val="009B0C3A"/>
    <w:rsid w:val="009B0C6A"/>
    <w:rsid w:val="009B0D9A"/>
    <w:rsid w:val="009B145B"/>
    <w:rsid w:val="009B154E"/>
    <w:rsid w:val="009B184A"/>
    <w:rsid w:val="009B1AE1"/>
    <w:rsid w:val="009B247A"/>
    <w:rsid w:val="009B2AE7"/>
    <w:rsid w:val="009B2EC9"/>
    <w:rsid w:val="009B2EFC"/>
    <w:rsid w:val="009B31DC"/>
    <w:rsid w:val="009B31E5"/>
    <w:rsid w:val="009B33E8"/>
    <w:rsid w:val="009B3417"/>
    <w:rsid w:val="009B37E7"/>
    <w:rsid w:val="009B3AF1"/>
    <w:rsid w:val="009B3B2D"/>
    <w:rsid w:val="009B428D"/>
    <w:rsid w:val="009B437B"/>
    <w:rsid w:val="009B48F4"/>
    <w:rsid w:val="009B4E36"/>
    <w:rsid w:val="009B4F35"/>
    <w:rsid w:val="009B505B"/>
    <w:rsid w:val="009B5320"/>
    <w:rsid w:val="009B5A7B"/>
    <w:rsid w:val="009B5BAE"/>
    <w:rsid w:val="009B6402"/>
    <w:rsid w:val="009B6504"/>
    <w:rsid w:val="009B65EE"/>
    <w:rsid w:val="009B6E4D"/>
    <w:rsid w:val="009B7106"/>
    <w:rsid w:val="009B7160"/>
    <w:rsid w:val="009B7400"/>
    <w:rsid w:val="009B7697"/>
    <w:rsid w:val="009B7A4A"/>
    <w:rsid w:val="009B7ABA"/>
    <w:rsid w:val="009C00AF"/>
    <w:rsid w:val="009C01C5"/>
    <w:rsid w:val="009C066C"/>
    <w:rsid w:val="009C0C63"/>
    <w:rsid w:val="009C1D74"/>
    <w:rsid w:val="009C1ED9"/>
    <w:rsid w:val="009C2368"/>
    <w:rsid w:val="009C2688"/>
    <w:rsid w:val="009C2854"/>
    <w:rsid w:val="009C2877"/>
    <w:rsid w:val="009C2C8B"/>
    <w:rsid w:val="009C32BB"/>
    <w:rsid w:val="009C3376"/>
    <w:rsid w:val="009C37EB"/>
    <w:rsid w:val="009C3AB7"/>
    <w:rsid w:val="009C3D7D"/>
    <w:rsid w:val="009C3E31"/>
    <w:rsid w:val="009C4080"/>
    <w:rsid w:val="009C442C"/>
    <w:rsid w:val="009C4677"/>
    <w:rsid w:val="009C4A33"/>
    <w:rsid w:val="009C52D1"/>
    <w:rsid w:val="009C545C"/>
    <w:rsid w:val="009C56C3"/>
    <w:rsid w:val="009C65BB"/>
    <w:rsid w:val="009C65F3"/>
    <w:rsid w:val="009C661F"/>
    <w:rsid w:val="009C7054"/>
    <w:rsid w:val="009C706A"/>
    <w:rsid w:val="009C7393"/>
    <w:rsid w:val="009C7569"/>
    <w:rsid w:val="009C7D2E"/>
    <w:rsid w:val="009D0557"/>
    <w:rsid w:val="009D16D1"/>
    <w:rsid w:val="009D1901"/>
    <w:rsid w:val="009D1B5A"/>
    <w:rsid w:val="009D1D6E"/>
    <w:rsid w:val="009D20E8"/>
    <w:rsid w:val="009D223F"/>
    <w:rsid w:val="009D242B"/>
    <w:rsid w:val="009D2914"/>
    <w:rsid w:val="009D29F5"/>
    <w:rsid w:val="009D2C66"/>
    <w:rsid w:val="009D3148"/>
    <w:rsid w:val="009D3759"/>
    <w:rsid w:val="009D39FA"/>
    <w:rsid w:val="009D437C"/>
    <w:rsid w:val="009D4590"/>
    <w:rsid w:val="009D5167"/>
    <w:rsid w:val="009D5DD9"/>
    <w:rsid w:val="009D61FE"/>
    <w:rsid w:val="009D6209"/>
    <w:rsid w:val="009D656B"/>
    <w:rsid w:val="009D6964"/>
    <w:rsid w:val="009D6E43"/>
    <w:rsid w:val="009D6EA3"/>
    <w:rsid w:val="009D70DD"/>
    <w:rsid w:val="009D7126"/>
    <w:rsid w:val="009D75AF"/>
    <w:rsid w:val="009D76B5"/>
    <w:rsid w:val="009E0078"/>
    <w:rsid w:val="009E00E8"/>
    <w:rsid w:val="009E030F"/>
    <w:rsid w:val="009E06BB"/>
    <w:rsid w:val="009E1CEC"/>
    <w:rsid w:val="009E206A"/>
    <w:rsid w:val="009E294B"/>
    <w:rsid w:val="009E2A58"/>
    <w:rsid w:val="009E2E44"/>
    <w:rsid w:val="009E35A7"/>
    <w:rsid w:val="009E36FE"/>
    <w:rsid w:val="009E3E89"/>
    <w:rsid w:val="009E465E"/>
    <w:rsid w:val="009E4765"/>
    <w:rsid w:val="009E5BF9"/>
    <w:rsid w:val="009E60E5"/>
    <w:rsid w:val="009E6145"/>
    <w:rsid w:val="009E65DA"/>
    <w:rsid w:val="009E739A"/>
    <w:rsid w:val="009E7473"/>
    <w:rsid w:val="009E74B5"/>
    <w:rsid w:val="009E7651"/>
    <w:rsid w:val="009E78BF"/>
    <w:rsid w:val="009E7AA4"/>
    <w:rsid w:val="009E7E7E"/>
    <w:rsid w:val="009F0073"/>
    <w:rsid w:val="009F0103"/>
    <w:rsid w:val="009F08CB"/>
    <w:rsid w:val="009F094D"/>
    <w:rsid w:val="009F09DC"/>
    <w:rsid w:val="009F0DAF"/>
    <w:rsid w:val="009F123C"/>
    <w:rsid w:val="009F1DA3"/>
    <w:rsid w:val="009F1DBE"/>
    <w:rsid w:val="009F230A"/>
    <w:rsid w:val="009F2858"/>
    <w:rsid w:val="009F2DCB"/>
    <w:rsid w:val="009F2E14"/>
    <w:rsid w:val="009F2E73"/>
    <w:rsid w:val="009F2F6F"/>
    <w:rsid w:val="009F2FA2"/>
    <w:rsid w:val="009F31E0"/>
    <w:rsid w:val="009F3A22"/>
    <w:rsid w:val="009F3E59"/>
    <w:rsid w:val="009F4603"/>
    <w:rsid w:val="009F4726"/>
    <w:rsid w:val="009F4C46"/>
    <w:rsid w:val="009F4F33"/>
    <w:rsid w:val="009F50BF"/>
    <w:rsid w:val="009F514F"/>
    <w:rsid w:val="009F544D"/>
    <w:rsid w:val="009F56EE"/>
    <w:rsid w:val="009F5B95"/>
    <w:rsid w:val="009F5BBC"/>
    <w:rsid w:val="009F6394"/>
    <w:rsid w:val="009F6569"/>
    <w:rsid w:val="009F6787"/>
    <w:rsid w:val="009F68E2"/>
    <w:rsid w:val="009F68E4"/>
    <w:rsid w:val="009F69D2"/>
    <w:rsid w:val="009F6BF6"/>
    <w:rsid w:val="009F6E30"/>
    <w:rsid w:val="009F717D"/>
    <w:rsid w:val="009F7768"/>
    <w:rsid w:val="009F7DFA"/>
    <w:rsid w:val="009F7EFD"/>
    <w:rsid w:val="00A000A6"/>
    <w:rsid w:val="00A00187"/>
    <w:rsid w:val="00A00CF2"/>
    <w:rsid w:val="00A00D65"/>
    <w:rsid w:val="00A00E90"/>
    <w:rsid w:val="00A00FFD"/>
    <w:rsid w:val="00A01122"/>
    <w:rsid w:val="00A0168D"/>
    <w:rsid w:val="00A01973"/>
    <w:rsid w:val="00A019F2"/>
    <w:rsid w:val="00A01E0A"/>
    <w:rsid w:val="00A020B9"/>
    <w:rsid w:val="00A021E8"/>
    <w:rsid w:val="00A02443"/>
    <w:rsid w:val="00A0251C"/>
    <w:rsid w:val="00A0271A"/>
    <w:rsid w:val="00A027CB"/>
    <w:rsid w:val="00A028EB"/>
    <w:rsid w:val="00A028EF"/>
    <w:rsid w:val="00A02C2A"/>
    <w:rsid w:val="00A0343A"/>
    <w:rsid w:val="00A03615"/>
    <w:rsid w:val="00A0371B"/>
    <w:rsid w:val="00A03822"/>
    <w:rsid w:val="00A03D79"/>
    <w:rsid w:val="00A03DB6"/>
    <w:rsid w:val="00A03F37"/>
    <w:rsid w:val="00A04239"/>
    <w:rsid w:val="00A045D3"/>
    <w:rsid w:val="00A04974"/>
    <w:rsid w:val="00A04FAC"/>
    <w:rsid w:val="00A050C8"/>
    <w:rsid w:val="00A0520D"/>
    <w:rsid w:val="00A05485"/>
    <w:rsid w:val="00A0560F"/>
    <w:rsid w:val="00A0579D"/>
    <w:rsid w:val="00A0583D"/>
    <w:rsid w:val="00A06822"/>
    <w:rsid w:val="00A069BA"/>
    <w:rsid w:val="00A06A55"/>
    <w:rsid w:val="00A06C03"/>
    <w:rsid w:val="00A06D6D"/>
    <w:rsid w:val="00A07F22"/>
    <w:rsid w:val="00A07FC6"/>
    <w:rsid w:val="00A07FFB"/>
    <w:rsid w:val="00A104F3"/>
    <w:rsid w:val="00A105B2"/>
    <w:rsid w:val="00A10FB1"/>
    <w:rsid w:val="00A11141"/>
    <w:rsid w:val="00A11293"/>
    <w:rsid w:val="00A11324"/>
    <w:rsid w:val="00A117DF"/>
    <w:rsid w:val="00A11A07"/>
    <w:rsid w:val="00A11ABD"/>
    <w:rsid w:val="00A11CA7"/>
    <w:rsid w:val="00A11DFF"/>
    <w:rsid w:val="00A11F0A"/>
    <w:rsid w:val="00A121A4"/>
    <w:rsid w:val="00A12CE4"/>
    <w:rsid w:val="00A137E3"/>
    <w:rsid w:val="00A13C44"/>
    <w:rsid w:val="00A13EDA"/>
    <w:rsid w:val="00A1401C"/>
    <w:rsid w:val="00A1419F"/>
    <w:rsid w:val="00A1465A"/>
    <w:rsid w:val="00A149DF"/>
    <w:rsid w:val="00A14AB7"/>
    <w:rsid w:val="00A14C2C"/>
    <w:rsid w:val="00A14D23"/>
    <w:rsid w:val="00A15236"/>
    <w:rsid w:val="00A156EE"/>
    <w:rsid w:val="00A15C73"/>
    <w:rsid w:val="00A15EE1"/>
    <w:rsid w:val="00A16255"/>
    <w:rsid w:val="00A16475"/>
    <w:rsid w:val="00A165F3"/>
    <w:rsid w:val="00A1676D"/>
    <w:rsid w:val="00A167F8"/>
    <w:rsid w:val="00A16A2D"/>
    <w:rsid w:val="00A16AD5"/>
    <w:rsid w:val="00A16ADA"/>
    <w:rsid w:val="00A16D3E"/>
    <w:rsid w:val="00A17365"/>
    <w:rsid w:val="00A17581"/>
    <w:rsid w:val="00A17825"/>
    <w:rsid w:val="00A200E6"/>
    <w:rsid w:val="00A201A2"/>
    <w:rsid w:val="00A208B9"/>
    <w:rsid w:val="00A2115E"/>
    <w:rsid w:val="00A211F7"/>
    <w:rsid w:val="00A2165D"/>
    <w:rsid w:val="00A21C14"/>
    <w:rsid w:val="00A21D8B"/>
    <w:rsid w:val="00A22258"/>
    <w:rsid w:val="00A224C8"/>
    <w:rsid w:val="00A22598"/>
    <w:rsid w:val="00A227F3"/>
    <w:rsid w:val="00A2289C"/>
    <w:rsid w:val="00A22D53"/>
    <w:rsid w:val="00A2355C"/>
    <w:rsid w:val="00A23845"/>
    <w:rsid w:val="00A2392C"/>
    <w:rsid w:val="00A23B95"/>
    <w:rsid w:val="00A24460"/>
    <w:rsid w:val="00A249D6"/>
    <w:rsid w:val="00A25369"/>
    <w:rsid w:val="00A25A31"/>
    <w:rsid w:val="00A25B06"/>
    <w:rsid w:val="00A26898"/>
    <w:rsid w:val="00A268F3"/>
    <w:rsid w:val="00A26CA7"/>
    <w:rsid w:val="00A26D51"/>
    <w:rsid w:val="00A26DD5"/>
    <w:rsid w:val="00A27735"/>
    <w:rsid w:val="00A279A7"/>
    <w:rsid w:val="00A27CC5"/>
    <w:rsid w:val="00A27E1B"/>
    <w:rsid w:val="00A27E22"/>
    <w:rsid w:val="00A30236"/>
    <w:rsid w:val="00A30379"/>
    <w:rsid w:val="00A31D67"/>
    <w:rsid w:val="00A31D69"/>
    <w:rsid w:val="00A32369"/>
    <w:rsid w:val="00A32BC5"/>
    <w:rsid w:val="00A32D32"/>
    <w:rsid w:val="00A32D97"/>
    <w:rsid w:val="00A32F0D"/>
    <w:rsid w:val="00A32F28"/>
    <w:rsid w:val="00A3337F"/>
    <w:rsid w:val="00A33526"/>
    <w:rsid w:val="00A33811"/>
    <w:rsid w:val="00A33B59"/>
    <w:rsid w:val="00A33D96"/>
    <w:rsid w:val="00A368DB"/>
    <w:rsid w:val="00A40010"/>
    <w:rsid w:val="00A40632"/>
    <w:rsid w:val="00A40CB0"/>
    <w:rsid w:val="00A4126A"/>
    <w:rsid w:val="00A41271"/>
    <w:rsid w:val="00A41919"/>
    <w:rsid w:val="00A419DA"/>
    <w:rsid w:val="00A4205B"/>
    <w:rsid w:val="00A42563"/>
    <w:rsid w:val="00A42687"/>
    <w:rsid w:val="00A42CB8"/>
    <w:rsid w:val="00A436B5"/>
    <w:rsid w:val="00A437EB"/>
    <w:rsid w:val="00A43C69"/>
    <w:rsid w:val="00A43CEA"/>
    <w:rsid w:val="00A43E3F"/>
    <w:rsid w:val="00A43F78"/>
    <w:rsid w:val="00A44271"/>
    <w:rsid w:val="00A44D71"/>
    <w:rsid w:val="00A44E75"/>
    <w:rsid w:val="00A45667"/>
    <w:rsid w:val="00A45E35"/>
    <w:rsid w:val="00A4632D"/>
    <w:rsid w:val="00A4649A"/>
    <w:rsid w:val="00A46842"/>
    <w:rsid w:val="00A46C0A"/>
    <w:rsid w:val="00A46DE3"/>
    <w:rsid w:val="00A47376"/>
    <w:rsid w:val="00A5078B"/>
    <w:rsid w:val="00A50A0F"/>
    <w:rsid w:val="00A50B0D"/>
    <w:rsid w:val="00A514FF"/>
    <w:rsid w:val="00A51B30"/>
    <w:rsid w:val="00A51FDD"/>
    <w:rsid w:val="00A51FEA"/>
    <w:rsid w:val="00A520D1"/>
    <w:rsid w:val="00A52AA3"/>
    <w:rsid w:val="00A52E13"/>
    <w:rsid w:val="00A52F85"/>
    <w:rsid w:val="00A5376F"/>
    <w:rsid w:val="00A53E45"/>
    <w:rsid w:val="00A546F0"/>
    <w:rsid w:val="00A55012"/>
    <w:rsid w:val="00A559D2"/>
    <w:rsid w:val="00A56067"/>
    <w:rsid w:val="00A560EF"/>
    <w:rsid w:val="00A564F7"/>
    <w:rsid w:val="00A568EF"/>
    <w:rsid w:val="00A56FB0"/>
    <w:rsid w:val="00A57665"/>
    <w:rsid w:val="00A57AD3"/>
    <w:rsid w:val="00A57AEF"/>
    <w:rsid w:val="00A57BF1"/>
    <w:rsid w:val="00A57F4B"/>
    <w:rsid w:val="00A60124"/>
    <w:rsid w:val="00A60846"/>
    <w:rsid w:val="00A60ED8"/>
    <w:rsid w:val="00A61225"/>
    <w:rsid w:val="00A61383"/>
    <w:rsid w:val="00A61966"/>
    <w:rsid w:val="00A61B47"/>
    <w:rsid w:val="00A62058"/>
    <w:rsid w:val="00A623A3"/>
    <w:rsid w:val="00A62441"/>
    <w:rsid w:val="00A62871"/>
    <w:rsid w:val="00A62B52"/>
    <w:rsid w:val="00A62D34"/>
    <w:rsid w:val="00A630FD"/>
    <w:rsid w:val="00A63447"/>
    <w:rsid w:val="00A63703"/>
    <w:rsid w:val="00A637D6"/>
    <w:rsid w:val="00A63889"/>
    <w:rsid w:val="00A63B0B"/>
    <w:rsid w:val="00A6419C"/>
    <w:rsid w:val="00A64446"/>
    <w:rsid w:val="00A64D3B"/>
    <w:rsid w:val="00A64E04"/>
    <w:rsid w:val="00A6502C"/>
    <w:rsid w:val="00A650B2"/>
    <w:rsid w:val="00A65332"/>
    <w:rsid w:val="00A65A9B"/>
    <w:rsid w:val="00A65AC7"/>
    <w:rsid w:val="00A65E64"/>
    <w:rsid w:val="00A65F63"/>
    <w:rsid w:val="00A65FFA"/>
    <w:rsid w:val="00A661BE"/>
    <w:rsid w:val="00A66370"/>
    <w:rsid w:val="00A667E3"/>
    <w:rsid w:val="00A669BF"/>
    <w:rsid w:val="00A66D51"/>
    <w:rsid w:val="00A66F5E"/>
    <w:rsid w:val="00A673D8"/>
    <w:rsid w:val="00A674D6"/>
    <w:rsid w:val="00A67511"/>
    <w:rsid w:val="00A676AB"/>
    <w:rsid w:val="00A676B5"/>
    <w:rsid w:val="00A70331"/>
    <w:rsid w:val="00A70471"/>
    <w:rsid w:val="00A70CC6"/>
    <w:rsid w:val="00A710D5"/>
    <w:rsid w:val="00A71267"/>
    <w:rsid w:val="00A7169F"/>
    <w:rsid w:val="00A716B7"/>
    <w:rsid w:val="00A71884"/>
    <w:rsid w:val="00A71D18"/>
    <w:rsid w:val="00A71DD8"/>
    <w:rsid w:val="00A71EE3"/>
    <w:rsid w:val="00A72316"/>
    <w:rsid w:val="00A72C20"/>
    <w:rsid w:val="00A72DB4"/>
    <w:rsid w:val="00A72EB6"/>
    <w:rsid w:val="00A7309C"/>
    <w:rsid w:val="00A73860"/>
    <w:rsid w:val="00A738CB"/>
    <w:rsid w:val="00A73914"/>
    <w:rsid w:val="00A739A8"/>
    <w:rsid w:val="00A73A83"/>
    <w:rsid w:val="00A73D7B"/>
    <w:rsid w:val="00A73EF9"/>
    <w:rsid w:val="00A7418E"/>
    <w:rsid w:val="00A74CCC"/>
    <w:rsid w:val="00A75092"/>
    <w:rsid w:val="00A756BB"/>
    <w:rsid w:val="00A757F6"/>
    <w:rsid w:val="00A758E5"/>
    <w:rsid w:val="00A7594E"/>
    <w:rsid w:val="00A75E08"/>
    <w:rsid w:val="00A763C5"/>
    <w:rsid w:val="00A765E5"/>
    <w:rsid w:val="00A768E4"/>
    <w:rsid w:val="00A7699F"/>
    <w:rsid w:val="00A76B22"/>
    <w:rsid w:val="00A76C89"/>
    <w:rsid w:val="00A77199"/>
    <w:rsid w:val="00A772C1"/>
    <w:rsid w:val="00A773C4"/>
    <w:rsid w:val="00A779B7"/>
    <w:rsid w:val="00A77C63"/>
    <w:rsid w:val="00A77D6D"/>
    <w:rsid w:val="00A77E5A"/>
    <w:rsid w:val="00A77F34"/>
    <w:rsid w:val="00A80375"/>
    <w:rsid w:val="00A803E5"/>
    <w:rsid w:val="00A8066D"/>
    <w:rsid w:val="00A80769"/>
    <w:rsid w:val="00A80D21"/>
    <w:rsid w:val="00A80D6D"/>
    <w:rsid w:val="00A81038"/>
    <w:rsid w:val="00A81200"/>
    <w:rsid w:val="00A81431"/>
    <w:rsid w:val="00A816AE"/>
    <w:rsid w:val="00A818EB"/>
    <w:rsid w:val="00A81AEB"/>
    <w:rsid w:val="00A81E21"/>
    <w:rsid w:val="00A822A8"/>
    <w:rsid w:val="00A828D0"/>
    <w:rsid w:val="00A83111"/>
    <w:rsid w:val="00A83266"/>
    <w:rsid w:val="00A8326F"/>
    <w:rsid w:val="00A83381"/>
    <w:rsid w:val="00A83382"/>
    <w:rsid w:val="00A833B0"/>
    <w:rsid w:val="00A835ED"/>
    <w:rsid w:val="00A83B8F"/>
    <w:rsid w:val="00A840DD"/>
    <w:rsid w:val="00A843D7"/>
    <w:rsid w:val="00A8451C"/>
    <w:rsid w:val="00A8478B"/>
    <w:rsid w:val="00A848AA"/>
    <w:rsid w:val="00A84AD5"/>
    <w:rsid w:val="00A85059"/>
    <w:rsid w:val="00A852BA"/>
    <w:rsid w:val="00A8540B"/>
    <w:rsid w:val="00A8600E"/>
    <w:rsid w:val="00A86A87"/>
    <w:rsid w:val="00A86DE5"/>
    <w:rsid w:val="00A87538"/>
    <w:rsid w:val="00A87D64"/>
    <w:rsid w:val="00A900B3"/>
    <w:rsid w:val="00A90155"/>
    <w:rsid w:val="00A9103B"/>
    <w:rsid w:val="00A91F83"/>
    <w:rsid w:val="00A92177"/>
    <w:rsid w:val="00A92940"/>
    <w:rsid w:val="00A92C1C"/>
    <w:rsid w:val="00A92CBF"/>
    <w:rsid w:val="00A935B0"/>
    <w:rsid w:val="00A936F2"/>
    <w:rsid w:val="00A93EBD"/>
    <w:rsid w:val="00A93F3D"/>
    <w:rsid w:val="00A948B2"/>
    <w:rsid w:val="00A94B2B"/>
    <w:rsid w:val="00A950A9"/>
    <w:rsid w:val="00A9550B"/>
    <w:rsid w:val="00A95618"/>
    <w:rsid w:val="00A956C8"/>
    <w:rsid w:val="00A9595C"/>
    <w:rsid w:val="00A95F1E"/>
    <w:rsid w:val="00A963D6"/>
    <w:rsid w:val="00A97121"/>
    <w:rsid w:val="00A97342"/>
    <w:rsid w:val="00AA0459"/>
    <w:rsid w:val="00AA0465"/>
    <w:rsid w:val="00AA0B0F"/>
    <w:rsid w:val="00AA1071"/>
    <w:rsid w:val="00AA1B53"/>
    <w:rsid w:val="00AA1CDE"/>
    <w:rsid w:val="00AA1D68"/>
    <w:rsid w:val="00AA2253"/>
    <w:rsid w:val="00AA2355"/>
    <w:rsid w:val="00AA2625"/>
    <w:rsid w:val="00AA333D"/>
    <w:rsid w:val="00AA3512"/>
    <w:rsid w:val="00AA3B18"/>
    <w:rsid w:val="00AA4987"/>
    <w:rsid w:val="00AA5036"/>
    <w:rsid w:val="00AA529F"/>
    <w:rsid w:val="00AA52E1"/>
    <w:rsid w:val="00AA56D0"/>
    <w:rsid w:val="00AA5741"/>
    <w:rsid w:val="00AA622F"/>
    <w:rsid w:val="00AA63EF"/>
    <w:rsid w:val="00AA69EC"/>
    <w:rsid w:val="00AA6B17"/>
    <w:rsid w:val="00AA6BDE"/>
    <w:rsid w:val="00AA73FB"/>
    <w:rsid w:val="00AA771C"/>
    <w:rsid w:val="00AB0075"/>
    <w:rsid w:val="00AB0507"/>
    <w:rsid w:val="00AB09C4"/>
    <w:rsid w:val="00AB0CE8"/>
    <w:rsid w:val="00AB0E6B"/>
    <w:rsid w:val="00AB10FE"/>
    <w:rsid w:val="00AB12CD"/>
    <w:rsid w:val="00AB180D"/>
    <w:rsid w:val="00AB18D2"/>
    <w:rsid w:val="00AB1CB6"/>
    <w:rsid w:val="00AB1CF0"/>
    <w:rsid w:val="00AB1D58"/>
    <w:rsid w:val="00AB2284"/>
    <w:rsid w:val="00AB2431"/>
    <w:rsid w:val="00AB32EA"/>
    <w:rsid w:val="00AB3465"/>
    <w:rsid w:val="00AB35E0"/>
    <w:rsid w:val="00AB3747"/>
    <w:rsid w:val="00AB3841"/>
    <w:rsid w:val="00AB398F"/>
    <w:rsid w:val="00AB47E5"/>
    <w:rsid w:val="00AB488C"/>
    <w:rsid w:val="00AB4920"/>
    <w:rsid w:val="00AB5559"/>
    <w:rsid w:val="00AB5873"/>
    <w:rsid w:val="00AB589D"/>
    <w:rsid w:val="00AB5DCA"/>
    <w:rsid w:val="00AB6352"/>
    <w:rsid w:val="00AB78BF"/>
    <w:rsid w:val="00AB7CFA"/>
    <w:rsid w:val="00AB7DAC"/>
    <w:rsid w:val="00AB7DE7"/>
    <w:rsid w:val="00AB7EA1"/>
    <w:rsid w:val="00AB7F1C"/>
    <w:rsid w:val="00AC04DE"/>
    <w:rsid w:val="00AC1369"/>
    <w:rsid w:val="00AC1BA6"/>
    <w:rsid w:val="00AC235D"/>
    <w:rsid w:val="00AC28B7"/>
    <w:rsid w:val="00AC2A1D"/>
    <w:rsid w:val="00AC2F0F"/>
    <w:rsid w:val="00AC30D3"/>
    <w:rsid w:val="00AC330A"/>
    <w:rsid w:val="00AC33D1"/>
    <w:rsid w:val="00AC39FF"/>
    <w:rsid w:val="00AC4374"/>
    <w:rsid w:val="00AC4697"/>
    <w:rsid w:val="00AC46D8"/>
    <w:rsid w:val="00AC4E1E"/>
    <w:rsid w:val="00AC50AE"/>
    <w:rsid w:val="00AC5543"/>
    <w:rsid w:val="00AC564E"/>
    <w:rsid w:val="00AC608B"/>
    <w:rsid w:val="00AC6744"/>
    <w:rsid w:val="00AC715A"/>
    <w:rsid w:val="00AC73D5"/>
    <w:rsid w:val="00AC7ABF"/>
    <w:rsid w:val="00AC7E0D"/>
    <w:rsid w:val="00AD02F9"/>
    <w:rsid w:val="00AD033B"/>
    <w:rsid w:val="00AD08CB"/>
    <w:rsid w:val="00AD0ACE"/>
    <w:rsid w:val="00AD0D6A"/>
    <w:rsid w:val="00AD17A9"/>
    <w:rsid w:val="00AD2000"/>
    <w:rsid w:val="00AD240B"/>
    <w:rsid w:val="00AD349F"/>
    <w:rsid w:val="00AD3575"/>
    <w:rsid w:val="00AD37D2"/>
    <w:rsid w:val="00AD3B39"/>
    <w:rsid w:val="00AD3B85"/>
    <w:rsid w:val="00AD3EDD"/>
    <w:rsid w:val="00AD420B"/>
    <w:rsid w:val="00AD47AB"/>
    <w:rsid w:val="00AD50FF"/>
    <w:rsid w:val="00AD56DD"/>
    <w:rsid w:val="00AD63FB"/>
    <w:rsid w:val="00AD6530"/>
    <w:rsid w:val="00AD68EE"/>
    <w:rsid w:val="00AD68FA"/>
    <w:rsid w:val="00AD6D67"/>
    <w:rsid w:val="00AD6F55"/>
    <w:rsid w:val="00AD6F56"/>
    <w:rsid w:val="00AD723D"/>
    <w:rsid w:val="00AD7866"/>
    <w:rsid w:val="00AD7A24"/>
    <w:rsid w:val="00AD7D6F"/>
    <w:rsid w:val="00AD7E2A"/>
    <w:rsid w:val="00AD7E7C"/>
    <w:rsid w:val="00AE01C5"/>
    <w:rsid w:val="00AE01DA"/>
    <w:rsid w:val="00AE0585"/>
    <w:rsid w:val="00AE084B"/>
    <w:rsid w:val="00AE1223"/>
    <w:rsid w:val="00AE1398"/>
    <w:rsid w:val="00AE1B6E"/>
    <w:rsid w:val="00AE1FC6"/>
    <w:rsid w:val="00AE218C"/>
    <w:rsid w:val="00AE27FC"/>
    <w:rsid w:val="00AE2D1E"/>
    <w:rsid w:val="00AE2EEB"/>
    <w:rsid w:val="00AE3470"/>
    <w:rsid w:val="00AE34F9"/>
    <w:rsid w:val="00AE36A3"/>
    <w:rsid w:val="00AE38E7"/>
    <w:rsid w:val="00AE46A7"/>
    <w:rsid w:val="00AE4727"/>
    <w:rsid w:val="00AE4DD9"/>
    <w:rsid w:val="00AE50CA"/>
    <w:rsid w:val="00AE5762"/>
    <w:rsid w:val="00AE6161"/>
    <w:rsid w:val="00AE640A"/>
    <w:rsid w:val="00AE7360"/>
    <w:rsid w:val="00AE7831"/>
    <w:rsid w:val="00AF126A"/>
    <w:rsid w:val="00AF1CBA"/>
    <w:rsid w:val="00AF2929"/>
    <w:rsid w:val="00AF2D5F"/>
    <w:rsid w:val="00AF3E67"/>
    <w:rsid w:val="00AF42D9"/>
    <w:rsid w:val="00AF4410"/>
    <w:rsid w:val="00AF501F"/>
    <w:rsid w:val="00AF5190"/>
    <w:rsid w:val="00AF539A"/>
    <w:rsid w:val="00AF5DCB"/>
    <w:rsid w:val="00AF5DE7"/>
    <w:rsid w:val="00AF5EE8"/>
    <w:rsid w:val="00AF5FE7"/>
    <w:rsid w:val="00AF632B"/>
    <w:rsid w:val="00AF6501"/>
    <w:rsid w:val="00AF653D"/>
    <w:rsid w:val="00AF70CB"/>
    <w:rsid w:val="00AF7135"/>
    <w:rsid w:val="00AF71A4"/>
    <w:rsid w:val="00AF7223"/>
    <w:rsid w:val="00AF7A92"/>
    <w:rsid w:val="00B0072D"/>
    <w:rsid w:val="00B00836"/>
    <w:rsid w:val="00B0094E"/>
    <w:rsid w:val="00B00ABD"/>
    <w:rsid w:val="00B00BB0"/>
    <w:rsid w:val="00B01067"/>
    <w:rsid w:val="00B01322"/>
    <w:rsid w:val="00B019B9"/>
    <w:rsid w:val="00B01D06"/>
    <w:rsid w:val="00B0211C"/>
    <w:rsid w:val="00B0275D"/>
    <w:rsid w:val="00B0348B"/>
    <w:rsid w:val="00B03721"/>
    <w:rsid w:val="00B03FAF"/>
    <w:rsid w:val="00B043A8"/>
    <w:rsid w:val="00B0510E"/>
    <w:rsid w:val="00B051EA"/>
    <w:rsid w:val="00B0664F"/>
    <w:rsid w:val="00B06FA1"/>
    <w:rsid w:val="00B075A9"/>
    <w:rsid w:val="00B0778F"/>
    <w:rsid w:val="00B07A8D"/>
    <w:rsid w:val="00B07BA5"/>
    <w:rsid w:val="00B104BF"/>
    <w:rsid w:val="00B10B5E"/>
    <w:rsid w:val="00B10F2D"/>
    <w:rsid w:val="00B110CF"/>
    <w:rsid w:val="00B1187C"/>
    <w:rsid w:val="00B12198"/>
    <w:rsid w:val="00B12694"/>
    <w:rsid w:val="00B12A74"/>
    <w:rsid w:val="00B12EB2"/>
    <w:rsid w:val="00B13BA0"/>
    <w:rsid w:val="00B142F5"/>
    <w:rsid w:val="00B1446D"/>
    <w:rsid w:val="00B14484"/>
    <w:rsid w:val="00B14E71"/>
    <w:rsid w:val="00B14E9B"/>
    <w:rsid w:val="00B14F01"/>
    <w:rsid w:val="00B15B2C"/>
    <w:rsid w:val="00B15DB4"/>
    <w:rsid w:val="00B15E48"/>
    <w:rsid w:val="00B16741"/>
    <w:rsid w:val="00B169B9"/>
    <w:rsid w:val="00B16A20"/>
    <w:rsid w:val="00B16AA2"/>
    <w:rsid w:val="00B1700A"/>
    <w:rsid w:val="00B170BE"/>
    <w:rsid w:val="00B17375"/>
    <w:rsid w:val="00B17514"/>
    <w:rsid w:val="00B17607"/>
    <w:rsid w:val="00B20092"/>
    <w:rsid w:val="00B2146C"/>
    <w:rsid w:val="00B21580"/>
    <w:rsid w:val="00B220D3"/>
    <w:rsid w:val="00B22443"/>
    <w:rsid w:val="00B2303A"/>
    <w:rsid w:val="00B236DB"/>
    <w:rsid w:val="00B23754"/>
    <w:rsid w:val="00B23768"/>
    <w:rsid w:val="00B23802"/>
    <w:rsid w:val="00B23BB3"/>
    <w:rsid w:val="00B24970"/>
    <w:rsid w:val="00B24C5D"/>
    <w:rsid w:val="00B24C88"/>
    <w:rsid w:val="00B24DDD"/>
    <w:rsid w:val="00B25507"/>
    <w:rsid w:val="00B26048"/>
    <w:rsid w:val="00B262DB"/>
    <w:rsid w:val="00B26594"/>
    <w:rsid w:val="00B271E9"/>
    <w:rsid w:val="00B27987"/>
    <w:rsid w:val="00B279CA"/>
    <w:rsid w:val="00B27D75"/>
    <w:rsid w:val="00B27E37"/>
    <w:rsid w:val="00B27E72"/>
    <w:rsid w:val="00B308DB"/>
    <w:rsid w:val="00B31311"/>
    <w:rsid w:val="00B32AEC"/>
    <w:rsid w:val="00B32C5F"/>
    <w:rsid w:val="00B32D8E"/>
    <w:rsid w:val="00B33F92"/>
    <w:rsid w:val="00B3426C"/>
    <w:rsid w:val="00B3473E"/>
    <w:rsid w:val="00B3483C"/>
    <w:rsid w:val="00B34ACC"/>
    <w:rsid w:val="00B34D05"/>
    <w:rsid w:val="00B34E0F"/>
    <w:rsid w:val="00B34F7B"/>
    <w:rsid w:val="00B351EA"/>
    <w:rsid w:val="00B353BD"/>
    <w:rsid w:val="00B354F3"/>
    <w:rsid w:val="00B3552B"/>
    <w:rsid w:val="00B3559C"/>
    <w:rsid w:val="00B357FE"/>
    <w:rsid w:val="00B3580F"/>
    <w:rsid w:val="00B35ECF"/>
    <w:rsid w:val="00B36181"/>
    <w:rsid w:val="00B36330"/>
    <w:rsid w:val="00B3640F"/>
    <w:rsid w:val="00B367EB"/>
    <w:rsid w:val="00B36A72"/>
    <w:rsid w:val="00B36DB0"/>
    <w:rsid w:val="00B37460"/>
    <w:rsid w:val="00B37706"/>
    <w:rsid w:val="00B378AE"/>
    <w:rsid w:val="00B37AE4"/>
    <w:rsid w:val="00B37FD6"/>
    <w:rsid w:val="00B40098"/>
    <w:rsid w:val="00B40EB1"/>
    <w:rsid w:val="00B42181"/>
    <w:rsid w:val="00B422FC"/>
    <w:rsid w:val="00B42939"/>
    <w:rsid w:val="00B42979"/>
    <w:rsid w:val="00B42994"/>
    <w:rsid w:val="00B42BA2"/>
    <w:rsid w:val="00B431D8"/>
    <w:rsid w:val="00B433D3"/>
    <w:rsid w:val="00B43649"/>
    <w:rsid w:val="00B43FF9"/>
    <w:rsid w:val="00B4469A"/>
    <w:rsid w:val="00B44917"/>
    <w:rsid w:val="00B45449"/>
    <w:rsid w:val="00B4574D"/>
    <w:rsid w:val="00B45C06"/>
    <w:rsid w:val="00B45DB2"/>
    <w:rsid w:val="00B45E91"/>
    <w:rsid w:val="00B460D2"/>
    <w:rsid w:val="00B46446"/>
    <w:rsid w:val="00B46458"/>
    <w:rsid w:val="00B46514"/>
    <w:rsid w:val="00B4664A"/>
    <w:rsid w:val="00B46672"/>
    <w:rsid w:val="00B46CA0"/>
    <w:rsid w:val="00B46CDF"/>
    <w:rsid w:val="00B46DB3"/>
    <w:rsid w:val="00B4750F"/>
    <w:rsid w:val="00B47797"/>
    <w:rsid w:val="00B47DA5"/>
    <w:rsid w:val="00B502E9"/>
    <w:rsid w:val="00B50433"/>
    <w:rsid w:val="00B50903"/>
    <w:rsid w:val="00B510CF"/>
    <w:rsid w:val="00B52285"/>
    <w:rsid w:val="00B5259F"/>
    <w:rsid w:val="00B5271B"/>
    <w:rsid w:val="00B528CF"/>
    <w:rsid w:val="00B52AF8"/>
    <w:rsid w:val="00B53936"/>
    <w:rsid w:val="00B539C2"/>
    <w:rsid w:val="00B53A66"/>
    <w:rsid w:val="00B53DD9"/>
    <w:rsid w:val="00B5429A"/>
    <w:rsid w:val="00B542AD"/>
    <w:rsid w:val="00B54FD1"/>
    <w:rsid w:val="00B550F1"/>
    <w:rsid w:val="00B55801"/>
    <w:rsid w:val="00B55EA5"/>
    <w:rsid w:val="00B55F5B"/>
    <w:rsid w:val="00B56A6E"/>
    <w:rsid w:val="00B57445"/>
    <w:rsid w:val="00B6026C"/>
    <w:rsid w:val="00B60A96"/>
    <w:rsid w:val="00B60D7D"/>
    <w:rsid w:val="00B617A4"/>
    <w:rsid w:val="00B61F5F"/>
    <w:rsid w:val="00B6205B"/>
    <w:rsid w:val="00B62152"/>
    <w:rsid w:val="00B62990"/>
    <w:rsid w:val="00B62BA7"/>
    <w:rsid w:val="00B6311A"/>
    <w:rsid w:val="00B6346E"/>
    <w:rsid w:val="00B63789"/>
    <w:rsid w:val="00B63894"/>
    <w:rsid w:val="00B63A48"/>
    <w:rsid w:val="00B63CF8"/>
    <w:rsid w:val="00B63D44"/>
    <w:rsid w:val="00B63D4E"/>
    <w:rsid w:val="00B641C2"/>
    <w:rsid w:val="00B649E6"/>
    <w:rsid w:val="00B652F4"/>
    <w:rsid w:val="00B65A6C"/>
    <w:rsid w:val="00B65C84"/>
    <w:rsid w:val="00B65E84"/>
    <w:rsid w:val="00B65FE7"/>
    <w:rsid w:val="00B66216"/>
    <w:rsid w:val="00B6685F"/>
    <w:rsid w:val="00B66920"/>
    <w:rsid w:val="00B66DD7"/>
    <w:rsid w:val="00B67104"/>
    <w:rsid w:val="00B671AC"/>
    <w:rsid w:val="00B67251"/>
    <w:rsid w:val="00B6732A"/>
    <w:rsid w:val="00B67398"/>
    <w:rsid w:val="00B6745E"/>
    <w:rsid w:val="00B67676"/>
    <w:rsid w:val="00B67847"/>
    <w:rsid w:val="00B67BFC"/>
    <w:rsid w:val="00B7143B"/>
    <w:rsid w:val="00B7149E"/>
    <w:rsid w:val="00B7177D"/>
    <w:rsid w:val="00B71901"/>
    <w:rsid w:val="00B71E12"/>
    <w:rsid w:val="00B720B7"/>
    <w:rsid w:val="00B7245E"/>
    <w:rsid w:val="00B72509"/>
    <w:rsid w:val="00B72714"/>
    <w:rsid w:val="00B7291D"/>
    <w:rsid w:val="00B73040"/>
    <w:rsid w:val="00B73D88"/>
    <w:rsid w:val="00B73E5A"/>
    <w:rsid w:val="00B73F8B"/>
    <w:rsid w:val="00B74139"/>
    <w:rsid w:val="00B7430D"/>
    <w:rsid w:val="00B74404"/>
    <w:rsid w:val="00B74A02"/>
    <w:rsid w:val="00B751BA"/>
    <w:rsid w:val="00B75229"/>
    <w:rsid w:val="00B75535"/>
    <w:rsid w:val="00B75882"/>
    <w:rsid w:val="00B75A3E"/>
    <w:rsid w:val="00B75BB2"/>
    <w:rsid w:val="00B75FFE"/>
    <w:rsid w:val="00B7631F"/>
    <w:rsid w:val="00B76510"/>
    <w:rsid w:val="00B76545"/>
    <w:rsid w:val="00B76746"/>
    <w:rsid w:val="00B76B51"/>
    <w:rsid w:val="00B76DEE"/>
    <w:rsid w:val="00B777BA"/>
    <w:rsid w:val="00B77901"/>
    <w:rsid w:val="00B8029C"/>
    <w:rsid w:val="00B809A7"/>
    <w:rsid w:val="00B80B07"/>
    <w:rsid w:val="00B8105A"/>
    <w:rsid w:val="00B8135B"/>
    <w:rsid w:val="00B814AF"/>
    <w:rsid w:val="00B814BF"/>
    <w:rsid w:val="00B8156D"/>
    <w:rsid w:val="00B815B6"/>
    <w:rsid w:val="00B81915"/>
    <w:rsid w:val="00B81B90"/>
    <w:rsid w:val="00B81D5A"/>
    <w:rsid w:val="00B82D86"/>
    <w:rsid w:val="00B82DB7"/>
    <w:rsid w:val="00B84129"/>
    <w:rsid w:val="00B84667"/>
    <w:rsid w:val="00B8492A"/>
    <w:rsid w:val="00B849A9"/>
    <w:rsid w:val="00B849EF"/>
    <w:rsid w:val="00B84FDE"/>
    <w:rsid w:val="00B85740"/>
    <w:rsid w:val="00B85C2F"/>
    <w:rsid w:val="00B85D12"/>
    <w:rsid w:val="00B870D1"/>
    <w:rsid w:val="00B87777"/>
    <w:rsid w:val="00B879AA"/>
    <w:rsid w:val="00B87FB7"/>
    <w:rsid w:val="00B90CE6"/>
    <w:rsid w:val="00B9113A"/>
    <w:rsid w:val="00B91419"/>
    <w:rsid w:val="00B915F2"/>
    <w:rsid w:val="00B92444"/>
    <w:rsid w:val="00B92C48"/>
    <w:rsid w:val="00B92FB6"/>
    <w:rsid w:val="00B9318C"/>
    <w:rsid w:val="00B93789"/>
    <w:rsid w:val="00B93BA7"/>
    <w:rsid w:val="00B93CCB"/>
    <w:rsid w:val="00B93D8E"/>
    <w:rsid w:val="00B9404D"/>
    <w:rsid w:val="00B9412C"/>
    <w:rsid w:val="00B942C8"/>
    <w:rsid w:val="00B9450F"/>
    <w:rsid w:val="00B94720"/>
    <w:rsid w:val="00B948D5"/>
    <w:rsid w:val="00B94B5C"/>
    <w:rsid w:val="00B9531A"/>
    <w:rsid w:val="00B96692"/>
    <w:rsid w:val="00B96D38"/>
    <w:rsid w:val="00B96D78"/>
    <w:rsid w:val="00B970F5"/>
    <w:rsid w:val="00B97A56"/>
    <w:rsid w:val="00B97C61"/>
    <w:rsid w:val="00B97D02"/>
    <w:rsid w:val="00BA01CC"/>
    <w:rsid w:val="00BA05A1"/>
    <w:rsid w:val="00BA05BB"/>
    <w:rsid w:val="00BA0B84"/>
    <w:rsid w:val="00BA0B8B"/>
    <w:rsid w:val="00BA0C90"/>
    <w:rsid w:val="00BA0DAD"/>
    <w:rsid w:val="00BA16DB"/>
    <w:rsid w:val="00BA1A68"/>
    <w:rsid w:val="00BA211D"/>
    <w:rsid w:val="00BA2367"/>
    <w:rsid w:val="00BA24B7"/>
    <w:rsid w:val="00BA253D"/>
    <w:rsid w:val="00BA29D8"/>
    <w:rsid w:val="00BA2C69"/>
    <w:rsid w:val="00BA2F26"/>
    <w:rsid w:val="00BA2F9A"/>
    <w:rsid w:val="00BA310C"/>
    <w:rsid w:val="00BA3BA3"/>
    <w:rsid w:val="00BA4AA7"/>
    <w:rsid w:val="00BA4E82"/>
    <w:rsid w:val="00BA554C"/>
    <w:rsid w:val="00BA5D94"/>
    <w:rsid w:val="00BA6ACA"/>
    <w:rsid w:val="00BA6C62"/>
    <w:rsid w:val="00BA6FC2"/>
    <w:rsid w:val="00BA756B"/>
    <w:rsid w:val="00BA7B45"/>
    <w:rsid w:val="00BB0010"/>
    <w:rsid w:val="00BB0A6F"/>
    <w:rsid w:val="00BB0C3F"/>
    <w:rsid w:val="00BB0CF0"/>
    <w:rsid w:val="00BB0F02"/>
    <w:rsid w:val="00BB0FA9"/>
    <w:rsid w:val="00BB110D"/>
    <w:rsid w:val="00BB174C"/>
    <w:rsid w:val="00BB1916"/>
    <w:rsid w:val="00BB1E2D"/>
    <w:rsid w:val="00BB2616"/>
    <w:rsid w:val="00BB29D4"/>
    <w:rsid w:val="00BB3B57"/>
    <w:rsid w:val="00BB423F"/>
    <w:rsid w:val="00BB4884"/>
    <w:rsid w:val="00BB49D1"/>
    <w:rsid w:val="00BB4CE1"/>
    <w:rsid w:val="00BB5C81"/>
    <w:rsid w:val="00BB5CEB"/>
    <w:rsid w:val="00BB625D"/>
    <w:rsid w:val="00BB64B8"/>
    <w:rsid w:val="00BB657E"/>
    <w:rsid w:val="00BB6FB5"/>
    <w:rsid w:val="00BB722D"/>
    <w:rsid w:val="00BB77FF"/>
    <w:rsid w:val="00BB7D48"/>
    <w:rsid w:val="00BB7E37"/>
    <w:rsid w:val="00BC01AF"/>
    <w:rsid w:val="00BC0361"/>
    <w:rsid w:val="00BC1450"/>
    <w:rsid w:val="00BC1564"/>
    <w:rsid w:val="00BC1BAB"/>
    <w:rsid w:val="00BC2518"/>
    <w:rsid w:val="00BC2A4B"/>
    <w:rsid w:val="00BC561F"/>
    <w:rsid w:val="00BC5621"/>
    <w:rsid w:val="00BC5CC1"/>
    <w:rsid w:val="00BC6AD7"/>
    <w:rsid w:val="00BC724C"/>
    <w:rsid w:val="00BC7294"/>
    <w:rsid w:val="00BC7791"/>
    <w:rsid w:val="00BC7A79"/>
    <w:rsid w:val="00BC7DB0"/>
    <w:rsid w:val="00BD0848"/>
    <w:rsid w:val="00BD09F3"/>
    <w:rsid w:val="00BD10E3"/>
    <w:rsid w:val="00BD1C84"/>
    <w:rsid w:val="00BD2115"/>
    <w:rsid w:val="00BD22BE"/>
    <w:rsid w:val="00BD22E4"/>
    <w:rsid w:val="00BD27B0"/>
    <w:rsid w:val="00BD2B0F"/>
    <w:rsid w:val="00BD2BBC"/>
    <w:rsid w:val="00BD35C9"/>
    <w:rsid w:val="00BD364C"/>
    <w:rsid w:val="00BD364E"/>
    <w:rsid w:val="00BD4744"/>
    <w:rsid w:val="00BD4847"/>
    <w:rsid w:val="00BD4A30"/>
    <w:rsid w:val="00BD4F43"/>
    <w:rsid w:val="00BD517F"/>
    <w:rsid w:val="00BD5798"/>
    <w:rsid w:val="00BD58BE"/>
    <w:rsid w:val="00BD5A00"/>
    <w:rsid w:val="00BD5DCE"/>
    <w:rsid w:val="00BD5F87"/>
    <w:rsid w:val="00BD666D"/>
    <w:rsid w:val="00BD66BE"/>
    <w:rsid w:val="00BD66DB"/>
    <w:rsid w:val="00BD6BC4"/>
    <w:rsid w:val="00BD6D73"/>
    <w:rsid w:val="00BD6E9B"/>
    <w:rsid w:val="00BD728E"/>
    <w:rsid w:val="00BD76F7"/>
    <w:rsid w:val="00BD779C"/>
    <w:rsid w:val="00BD793F"/>
    <w:rsid w:val="00BE035A"/>
    <w:rsid w:val="00BE12D1"/>
    <w:rsid w:val="00BE1F51"/>
    <w:rsid w:val="00BE21B3"/>
    <w:rsid w:val="00BE2C14"/>
    <w:rsid w:val="00BE2D35"/>
    <w:rsid w:val="00BE2D82"/>
    <w:rsid w:val="00BE3494"/>
    <w:rsid w:val="00BE36F1"/>
    <w:rsid w:val="00BE3AF3"/>
    <w:rsid w:val="00BE3B44"/>
    <w:rsid w:val="00BE3CA0"/>
    <w:rsid w:val="00BE418E"/>
    <w:rsid w:val="00BE4830"/>
    <w:rsid w:val="00BE48DA"/>
    <w:rsid w:val="00BE4C1F"/>
    <w:rsid w:val="00BE50A0"/>
    <w:rsid w:val="00BE5516"/>
    <w:rsid w:val="00BE5875"/>
    <w:rsid w:val="00BE5ACB"/>
    <w:rsid w:val="00BE6D87"/>
    <w:rsid w:val="00BE71D1"/>
    <w:rsid w:val="00BE74F2"/>
    <w:rsid w:val="00BE76B6"/>
    <w:rsid w:val="00BF0024"/>
    <w:rsid w:val="00BF02C4"/>
    <w:rsid w:val="00BF03A0"/>
    <w:rsid w:val="00BF0451"/>
    <w:rsid w:val="00BF060A"/>
    <w:rsid w:val="00BF0E3F"/>
    <w:rsid w:val="00BF1510"/>
    <w:rsid w:val="00BF15DC"/>
    <w:rsid w:val="00BF1810"/>
    <w:rsid w:val="00BF1917"/>
    <w:rsid w:val="00BF1F0D"/>
    <w:rsid w:val="00BF2A9F"/>
    <w:rsid w:val="00BF2E14"/>
    <w:rsid w:val="00BF2F96"/>
    <w:rsid w:val="00BF34DA"/>
    <w:rsid w:val="00BF3DAE"/>
    <w:rsid w:val="00BF3FB3"/>
    <w:rsid w:val="00BF4075"/>
    <w:rsid w:val="00BF5991"/>
    <w:rsid w:val="00BF6A52"/>
    <w:rsid w:val="00BF6DC8"/>
    <w:rsid w:val="00BF77A0"/>
    <w:rsid w:val="00BF7E9D"/>
    <w:rsid w:val="00C004EE"/>
    <w:rsid w:val="00C00519"/>
    <w:rsid w:val="00C00877"/>
    <w:rsid w:val="00C00B40"/>
    <w:rsid w:val="00C0181D"/>
    <w:rsid w:val="00C01C93"/>
    <w:rsid w:val="00C0246A"/>
    <w:rsid w:val="00C025DB"/>
    <w:rsid w:val="00C02605"/>
    <w:rsid w:val="00C027A8"/>
    <w:rsid w:val="00C0330B"/>
    <w:rsid w:val="00C0372A"/>
    <w:rsid w:val="00C03978"/>
    <w:rsid w:val="00C0412F"/>
    <w:rsid w:val="00C04345"/>
    <w:rsid w:val="00C048AE"/>
    <w:rsid w:val="00C04939"/>
    <w:rsid w:val="00C04968"/>
    <w:rsid w:val="00C04A57"/>
    <w:rsid w:val="00C04B90"/>
    <w:rsid w:val="00C053C4"/>
    <w:rsid w:val="00C05668"/>
    <w:rsid w:val="00C05D8E"/>
    <w:rsid w:val="00C05F2F"/>
    <w:rsid w:val="00C061AA"/>
    <w:rsid w:val="00C066BD"/>
    <w:rsid w:val="00C0673F"/>
    <w:rsid w:val="00C069CA"/>
    <w:rsid w:val="00C07011"/>
    <w:rsid w:val="00C070E0"/>
    <w:rsid w:val="00C07276"/>
    <w:rsid w:val="00C07431"/>
    <w:rsid w:val="00C0750A"/>
    <w:rsid w:val="00C07B27"/>
    <w:rsid w:val="00C10075"/>
    <w:rsid w:val="00C108CF"/>
    <w:rsid w:val="00C10A84"/>
    <w:rsid w:val="00C1140D"/>
    <w:rsid w:val="00C1176B"/>
    <w:rsid w:val="00C118D4"/>
    <w:rsid w:val="00C119CE"/>
    <w:rsid w:val="00C11A21"/>
    <w:rsid w:val="00C11FCD"/>
    <w:rsid w:val="00C12088"/>
    <w:rsid w:val="00C125B8"/>
    <w:rsid w:val="00C129FD"/>
    <w:rsid w:val="00C12E8B"/>
    <w:rsid w:val="00C131DC"/>
    <w:rsid w:val="00C13C89"/>
    <w:rsid w:val="00C13FBF"/>
    <w:rsid w:val="00C14180"/>
    <w:rsid w:val="00C141F9"/>
    <w:rsid w:val="00C14B94"/>
    <w:rsid w:val="00C16316"/>
    <w:rsid w:val="00C164C1"/>
    <w:rsid w:val="00C16DDE"/>
    <w:rsid w:val="00C17386"/>
    <w:rsid w:val="00C17895"/>
    <w:rsid w:val="00C17897"/>
    <w:rsid w:val="00C17D2C"/>
    <w:rsid w:val="00C17E66"/>
    <w:rsid w:val="00C2018C"/>
    <w:rsid w:val="00C20543"/>
    <w:rsid w:val="00C20F93"/>
    <w:rsid w:val="00C211E0"/>
    <w:rsid w:val="00C21DE1"/>
    <w:rsid w:val="00C22303"/>
    <w:rsid w:val="00C22311"/>
    <w:rsid w:val="00C2237E"/>
    <w:rsid w:val="00C22BE7"/>
    <w:rsid w:val="00C22F0C"/>
    <w:rsid w:val="00C23500"/>
    <w:rsid w:val="00C23CCD"/>
    <w:rsid w:val="00C23F66"/>
    <w:rsid w:val="00C245CD"/>
    <w:rsid w:val="00C246B1"/>
    <w:rsid w:val="00C2482E"/>
    <w:rsid w:val="00C248B7"/>
    <w:rsid w:val="00C2494D"/>
    <w:rsid w:val="00C24F7E"/>
    <w:rsid w:val="00C260F1"/>
    <w:rsid w:val="00C26252"/>
    <w:rsid w:val="00C26663"/>
    <w:rsid w:val="00C26770"/>
    <w:rsid w:val="00C26921"/>
    <w:rsid w:val="00C26AD2"/>
    <w:rsid w:val="00C271B0"/>
    <w:rsid w:val="00C27252"/>
    <w:rsid w:val="00C277D1"/>
    <w:rsid w:val="00C279CD"/>
    <w:rsid w:val="00C27E97"/>
    <w:rsid w:val="00C27F37"/>
    <w:rsid w:val="00C30303"/>
    <w:rsid w:val="00C3048F"/>
    <w:rsid w:val="00C30991"/>
    <w:rsid w:val="00C30B80"/>
    <w:rsid w:val="00C30CD8"/>
    <w:rsid w:val="00C30E9C"/>
    <w:rsid w:val="00C30EF3"/>
    <w:rsid w:val="00C313F7"/>
    <w:rsid w:val="00C31EE3"/>
    <w:rsid w:val="00C325FC"/>
    <w:rsid w:val="00C33581"/>
    <w:rsid w:val="00C336F4"/>
    <w:rsid w:val="00C33D84"/>
    <w:rsid w:val="00C33FD7"/>
    <w:rsid w:val="00C3447F"/>
    <w:rsid w:val="00C344A8"/>
    <w:rsid w:val="00C34AD7"/>
    <w:rsid w:val="00C34FD2"/>
    <w:rsid w:val="00C3528A"/>
    <w:rsid w:val="00C354B1"/>
    <w:rsid w:val="00C35676"/>
    <w:rsid w:val="00C35B54"/>
    <w:rsid w:val="00C35F29"/>
    <w:rsid w:val="00C36142"/>
    <w:rsid w:val="00C36222"/>
    <w:rsid w:val="00C36BB7"/>
    <w:rsid w:val="00C36D5C"/>
    <w:rsid w:val="00C36EA6"/>
    <w:rsid w:val="00C403E1"/>
    <w:rsid w:val="00C40EB2"/>
    <w:rsid w:val="00C410C7"/>
    <w:rsid w:val="00C415C9"/>
    <w:rsid w:val="00C419F2"/>
    <w:rsid w:val="00C41B18"/>
    <w:rsid w:val="00C41C17"/>
    <w:rsid w:val="00C420C9"/>
    <w:rsid w:val="00C424DC"/>
    <w:rsid w:val="00C42782"/>
    <w:rsid w:val="00C43425"/>
    <w:rsid w:val="00C43C76"/>
    <w:rsid w:val="00C43F31"/>
    <w:rsid w:val="00C44350"/>
    <w:rsid w:val="00C4439F"/>
    <w:rsid w:val="00C44AC6"/>
    <w:rsid w:val="00C44E0B"/>
    <w:rsid w:val="00C44EC8"/>
    <w:rsid w:val="00C44F53"/>
    <w:rsid w:val="00C45128"/>
    <w:rsid w:val="00C451E7"/>
    <w:rsid w:val="00C45AE0"/>
    <w:rsid w:val="00C45DF0"/>
    <w:rsid w:val="00C46096"/>
    <w:rsid w:val="00C46A7D"/>
    <w:rsid w:val="00C46B41"/>
    <w:rsid w:val="00C46CC5"/>
    <w:rsid w:val="00C46DB4"/>
    <w:rsid w:val="00C47106"/>
    <w:rsid w:val="00C471F0"/>
    <w:rsid w:val="00C4770A"/>
    <w:rsid w:val="00C47790"/>
    <w:rsid w:val="00C47D1A"/>
    <w:rsid w:val="00C47E2E"/>
    <w:rsid w:val="00C503AD"/>
    <w:rsid w:val="00C508B2"/>
    <w:rsid w:val="00C51B4F"/>
    <w:rsid w:val="00C5206A"/>
    <w:rsid w:val="00C528CD"/>
    <w:rsid w:val="00C52FF9"/>
    <w:rsid w:val="00C52FFE"/>
    <w:rsid w:val="00C53004"/>
    <w:rsid w:val="00C53627"/>
    <w:rsid w:val="00C53B2C"/>
    <w:rsid w:val="00C53E91"/>
    <w:rsid w:val="00C5417F"/>
    <w:rsid w:val="00C544CB"/>
    <w:rsid w:val="00C546A5"/>
    <w:rsid w:val="00C548EF"/>
    <w:rsid w:val="00C55188"/>
    <w:rsid w:val="00C558A3"/>
    <w:rsid w:val="00C56108"/>
    <w:rsid w:val="00C56937"/>
    <w:rsid w:val="00C56997"/>
    <w:rsid w:val="00C56ABE"/>
    <w:rsid w:val="00C571C0"/>
    <w:rsid w:val="00C57E2D"/>
    <w:rsid w:val="00C602B4"/>
    <w:rsid w:val="00C607BD"/>
    <w:rsid w:val="00C60993"/>
    <w:rsid w:val="00C61970"/>
    <w:rsid w:val="00C61E00"/>
    <w:rsid w:val="00C62D47"/>
    <w:rsid w:val="00C63069"/>
    <w:rsid w:val="00C63226"/>
    <w:rsid w:val="00C63C2E"/>
    <w:rsid w:val="00C63F9F"/>
    <w:rsid w:val="00C64088"/>
    <w:rsid w:val="00C6413D"/>
    <w:rsid w:val="00C6430A"/>
    <w:rsid w:val="00C64407"/>
    <w:rsid w:val="00C64710"/>
    <w:rsid w:val="00C64877"/>
    <w:rsid w:val="00C64F46"/>
    <w:rsid w:val="00C658AA"/>
    <w:rsid w:val="00C65AFB"/>
    <w:rsid w:val="00C65DB3"/>
    <w:rsid w:val="00C65F59"/>
    <w:rsid w:val="00C65FC9"/>
    <w:rsid w:val="00C6601B"/>
    <w:rsid w:val="00C662AB"/>
    <w:rsid w:val="00C66675"/>
    <w:rsid w:val="00C66B57"/>
    <w:rsid w:val="00C66B8F"/>
    <w:rsid w:val="00C675D2"/>
    <w:rsid w:val="00C70631"/>
    <w:rsid w:val="00C707EC"/>
    <w:rsid w:val="00C70BE4"/>
    <w:rsid w:val="00C712BD"/>
    <w:rsid w:val="00C71591"/>
    <w:rsid w:val="00C718F0"/>
    <w:rsid w:val="00C719D2"/>
    <w:rsid w:val="00C72879"/>
    <w:rsid w:val="00C72AB0"/>
    <w:rsid w:val="00C72E17"/>
    <w:rsid w:val="00C7317A"/>
    <w:rsid w:val="00C732AB"/>
    <w:rsid w:val="00C736F8"/>
    <w:rsid w:val="00C73AA7"/>
    <w:rsid w:val="00C73AF2"/>
    <w:rsid w:val="00C73D03"/>
    <w:rsid w:val="00C74249"/>
    <w:rsid w:val="00C74FD7"/>
    <w:rsid w:val="00C7559A"/>
    <w:rsid w:val="00C7681E"/>
    <w:rsid w:val="00C76DCE"/>
    <w:rsid w:val="00C80435"/>
    <w:rsid w:val="00C80769"/>
    <w:rsid w:val="00C80785"/>
    <w:rsid w:val="00C814E8"/>
    <w:rsid w:val="00C8166D"/>
    <w:rsid w:val="00C8196F"/>
    <w:rsid w:val="00C81A02"/>
    <w:rsid w:val="00C81DC7"/>
    <w:rsid w:val="00C81F37"/>
    <w:rsid w:val="00C81F54"/>
    <w:rsid w:val="00C82265"/>
    <w:rsid w:val="00C82521"/>
    <w:rsid w:val="00C8257A"/>
    <w:rsid w:val="00C82809"/>
    <w:rsid w:val="00C837D1"/>
    <w:rsid w:val="00C8411B"/>
    <w:rsid w:val="00C845AC"/>
    <w:rsid w:val="00C846BC"/>
    <w:rsid w:val="00C84821"/>
    <w:rsid w:val="00C8525B"/>
    <w:rsid w:val="00C85851"/>
    <w:rsid w:val="00C859A4"/>
    <w:rsid w:val="00C85A9C"/>
    <w:rsid w:val="00C85D14"/>
    <w:rsid w:val="00C8641B"/>
    <w:rsid w:val="00C86779"/>
    <w:rsid w:val="00C867E1"/>
    <w:rsid w:val="00C86EDF"/>
    <w:rsid w:val="00C877E7"/>
    <w:rsid w:val="00C87EDF"/>
    <w:rsid w:val="00C900DC"/>
    <w:rsid w:val="00C905BC"/>
    <w:rsid w:val="00C90768"/>
    <w:rsid w:val="00C9168E"/>
    <w:rsid w:val="00C91DCE"/>
    <w:rsid w:val="00C92665"/>
    <w:rsid w:val="00C9278A"/>
    <w:rsid w:val="00C92881"/>
    <w:rsid w:val="00C92DD6"/>
    <w:rsid w:val="00C92DFF"/>
    <w:rsid w:val="00C93244"/>
    <w:rsid w:val="00C932DF"/>
    <w:rsid w:val="00C93B47"/>
    <w:rsid w:val="00C93C0F"/>
    <w:rsid w:val="00C93EF5"/>
    <w:rsid w:val="00C95214"/>
    <w:rsid w:val="00C95281"/>
    <w:rsid w:val="00C95568"/>
    <w:rsid w:val="00C9573C"/>
    <w:rsid w:val="00C95A2F"/>
    <w:rsid w:val="00C9603B"/>
    <w:rsid w:val="00C96CFB"/>
    <w:rsid w:val="00C96EC2"/>
    <w:rsid w:val="00C96EF5"/>
    <w:rsid w:val="00C97FBE"/>
    <w:rsid w:val="00CA026D"/>
    <w:rsid w:val="00CA0836"/>
    <w:rsid w:val="00CA0F6A"/>
    <w:rsid w:val="00CA1074"/>
    <w:rsid w:val="00CA1283"/>
    <w:rsid w:val="00CA15C5"/>
    <w:rsid w:val="00CA1771"/>
    <w:rsid w:val="00CA19BF"/>
    <w:rsid w:val="00CA1A28"/>
    <w:rsid w:val="00CA1FE0"/>
    <w:rsid w:val="00CA2668"/>
    <w:rsid w:val="00CA2939"/>
    <w:rsid w:val="00CA2D22"/>
    <w:rsid w:val="00CA3098"/>
    <w:rsid w:val="00CA34C2"/>
    <w:rsid w:val="00CA36C1"/>
    <w:rsid w:val="00CA3CEC"/>
    <w:rsid w:val="00CA4050"/>
    <w:rsid w:val="00CA4084"/>
    <w:rsid w:val="00CA410B"/>
    <w:rsid w:val="00CA42B4"/>
    <w:rsid w:val="00CA4780"/>
    <w:rsid w:val="00CA4BFC"/>
    <w:rsid w:val="00CA4C19"/>
    <w:rsid w:val="00CA51FE"/>
    <w:rsid w:val="00CA53FA"/>
    <w:rsid w:val="00CA541C"/>
    <w:rsid w:val="00CA5749"/>
    <w:rsid w:val="00CA5840"/>
    <w:rsid w:val="00CA5AB3"/>
    <w:rsid w:val="00CA5DA1"/>
    <w:rsid w:val="00CA63E2"/>
    <w:rsid w:val="00CA695A"/>
    <w:rsid w:val="00CA747C"/>
    <w:rsid w:val="00CA7B99"/>
    <w:rsid w:val="00CB00AA"/>
    <w:rsid w:val="00CB018D"/>
    <w:rsid w:val="00CB070D"/>
    <w:rsid w:val="00CB0BCF"/>
    <w:rsid w:val="00CB12A9"/>
    <w:rsid w:val="00CB1A1E"/>
    <w:rsid w:val="00CB2060"/>
    <w:rsid w:val="00CB24B9"/>
    <w:rsid w:val="00CB2B20"/>
    <w:rsid w:val="00CB2D90"/>
    <w:rsid w:val="00CB2D97"/>
    <w:rsid w:val="00CB308A"/>
    <w:rsid w:val="00CB318F"/>
    <w:rsid w:val="00CB34FE"/>
    <w:rsid w:val="00CB36CA"/>
    <w:rsid w:val="00CB37CF"/>
    <w:rsid w:val="00CB44EB"/>
    <w:rsid w:val="00CB4B29"/>
    <w:rsid w:val="00CB5019"/>
    <w:rsid w:val="00CB5052"/>
    <w:rsid w:val="00CB511D"/>
    <w:rsid w:val="00CB51CA"/>
    <w:rsid w:val="00CB51FD"/>
    <w:rsid w:val="00CB531D"/>
    <w:rsid w:val="00CB58F4"/>
    <w:rsid w:val="00CB5FD8"/>
    <w:rsid w:val="00CB6356"/>
    <w:rsid w:val="00CB6644"/>
    <w:rsid w:val="00CB681A"/>
    <w:rsid w:val="00CB6848"/>
    <w:rsid w:val="00CB6936"/>
    <w:rsid w:val="00CB6C0C"/>
    <w:rsid w:val="00CB6F94"/>
    <w:rsid w:val="00CC02A1"/>
    <w:rsid w:val="00CC07F4"/>
    <w:rsid w:val="00CC0941"/>
    <w:rsid w:val="00CC1036"/>
    <w:rsid w:val="00CC1136"/>
    <w:rsid w:val="00CC13BF"/>
    <w:rsid w:val="00CC1401"/>
    <w:rsid w:val="00CC14AB"/>
    <w:rsid w:val="00CC1AB4"/>
    <w:rsid w:val="00CC1E55"/>
    <w:rsid w:val="00CC254B"/>
    <w:rsid w:val="00CC2A4D"/>
    <w:rsid w:val="00CC2ADA"/>
    <w:rsid w:val="00CC2B40"/>
    <w:rsid w:val="00CC2F0A"/>
    <w:rsid w:val="00CC2F27"/>
    <w:rsid w:val="00CC30A2"/>
    <w:rsid w:val="00CC3455"/>
    <w:rsid w:val="00CC3A4D"/>
    <w:rsid w:val="00CC3D94"/>
    <w:rsid w:val="00CC3F11"/>
    <w:rsid w:val="00CC55F3"/>
    <w:rsid w:val="00CC6044"/>
    <w:rsid w:val="00CC6137"/>
    <w:rsid w:val="00CC63B9"/>
    <w:rsid w:val="00CC672C"/>
    <w:rsid w:val="00CC67C9"/>
    <w:rsid w:val="00CC6971"/>
    <w:rsid w:val="00CC6FE7"/>
    <w:rsid w:val="00CC7A1F"/>
    <w:rsid w:val="00CC7F50"/>
    <w:rsid w:val="00CD09AF"/>
    <w:rsid w:val="00CD0B4F"/>
    <w:rsid w:val="00CD0C16"/>
    <w:rsid w:val="00CD0C28"/>
    <w:rsid w:val="00CD0C5C"/>
    <w:rsid w:val="00CD15ED"/>
    <w:rsid w:val="00CD1EAB"/>
    <w:rsid w:val="00CD23C0"/>
    <w:rsid w:val="00CD2E25"/>
    <w:rsid w:val="00CD3148"/>
    <w:rsid w:val="00CD3541"/>
    <w:rsid w:val="00CD367B"/>
    <w:rsid w:val="00CD3D50"/>
    <w:rsid w:val="00CD41FB"/>
    <w:rsid w:val="00CD45F6"/>
    <w:rsid w:val="00CD46AF"/>
    <w:rsid w:val="00CD4F69"/>
    <w:rsid w:val="00CD5004"/>
    <w:rsid w:val="00CD52B0"/>
    <w:rsid w:val="00CD5744"/>
    <w:rsid w:val="00CD627D"/>
    <w:rsid w:val="00CD62E3"/>
    <w:rsid w:val="00CD6321"/>
    <w:rsid w:val="00CD63B8"/>
    <w:rsid w:val="00CD63BF"/>
    <w:rsid w:val="00CD6683"/>
    <w:rsid w:val="00CD6950"/>
    <w:rsid w:val="00CD6ABA"/>
    <w:rsid w:val="00CD6BE6"/>
    <w:rsid w:val="00CD7237"/>
    <w:rsid w:val="00CD731D"/>
    <w:rsid w:val="00CD7F55"/>
    <w:rsid w:val="00CE0436"/>
    <w:rsid w:val="00CE07F2"/>
    <w:rsid w:val="00CE0A96"/>
    <w:rsid w:val="00CE0DF3"/>
    <w:rsid w:val="00CE0EBC"/>
    <w:rsid w:val="00CE1021"/>
    <w:rsid w:val="00CE1292"/>
    <w:rsid w:val="00CE1592"/>
    <w:rsid w:val="00CE1A00"/>
    <w:rsid w:val="00CE22A4"/>
    <w:rsid w:val="00CE257A"/>
    <w:rsid w:val="00CE2F90"/>
    <w:rsid w:val="00CE3013"/>
    <w:rsid w:val="00CE3579"/>
    <w:rsid w:val="00CE3661"/>
    <w:rsid w:val="00CE39E7"/>
    <w:rsid w:val="00CE3D72"/>
    <w:rsid w:val="00CE40B3"/>
    <w:rsid w:val="00CE42EF"/>
    <w:rsid w:val="00CE4989"/>
    <w:rsid w:val="00CE49C5"/>
    <w:rsid w:val="00CE4C76"/>
    <w:rsid w:val="00CE512A"/>
    <w:rsid w:val="00CE51ED"/>
    <w:rsid w:val="00CE54E8"/>
    <w:rsid w:val="00CE5931"/>
    <w:rsid w:val="00CE5D93"/>
    <w:rsid w:val="00CE5D95"/>
    <w:rsid w:val="00CE5F56"/>
    <w:rsid w:val="00CE5FCC"/>
    <w:rsid w:val="00CE6015"/>
    <w:rsid w:val="00CE6125"/>
    <w:rsid w:val="00CE62FD"/>
    <w:rsid w:val="00CE741C"/>
    <w:rsid w:val="00CE79B7"/>
    <w:rsid w:val="00CF0826"/>
    <w:rsid w:val="00CF1B34"/>
    <w:rsid w:val="00CF218F"/>
    <w:rsid w:val="00CF22D5"/>
    <w:rsid w:val="00CF29D3"/>
    <w:rsid w:val="00CF2A5E"/>
    <w:rsid w:val="00CF2D4C"/>
    <w:rsid w:val="00CF310E"/>
    <w:rsid w:val="00CF3169"/>
    <w:rsid w:val="00CF3197"/>
    <w:rsid w:val="00CF3475"/>
    <w:rsid w:val="00CF3664"/>
    <w:rsid w:val="00CF3669"/>
    <w:rsid w:val="00CF3A3E"/>
    <w:rsid w:val="00CF3B6B"/>
    <w:rsid w:val="00CF3C38"/>
    <w:rsid w:val="00CF3EAB"/>
    <w:rsid w:val="00CF4284"/>
    <w:rsid w:val="00CF4D3A"/>
    <w:rsid w:val="00CF4DE2"/>
    <w:rsid w:val="00CF4E4D"/>
    <w:rsid w:val="00CF5547"/>
    <w:rsid w:val="00CF62A8"/>
    <w:rsid w:val="00CF630A"/>
    <w:rsid w:val="00CF7070"/>
    <w:rsid w:val="00CF7AC9"/>
    <w:rsid w:val="00D00128"/>
    <w:rsid w:val="00D0097E"/>
    <w:rsid w:val="00D00B38"/>
    <w:rsid w:val="00D00F87"/>
    <w:rsid w:val="00D015B7"/>
    <w:rsid w:val="00D01E3C"/>
    <w:rsid w:val="00D024B9"/>
    <w:rsid w:val="00D02C13"/>
    <w:rsid w:val="00D03272"/>
    <w:rsid w:val="00D035A8"/>
    <w:rsid w:val="00D0361C"/>
    <w:rsid w:val="00D037FE"/>
    <w:rsid w:val="00D03A15"/>
    <w:rsid w:val="00D03F45"/>
    <w:rsid w:val="00D04048"/>
    <w:rsid w:val="00D0418B"/>
    <w:rsid w:val="00D0448D"/>
    <w:rsid w:val="00D04745"/>
    <w:rsid w:val="00D047AF"/>
    <w:rsid w:val="00D0489E"/>
    <w:rsid w:val="00D04E71"/>
    <w:rsid w:val="00D05455"/>
    <w:rsid w:val="00D0549F"/>
    <w:rsid w:val="00D0570E"/>
    <w:rsid w:val="00D06315"/>
    <w:rsid w:val="00D065A8"/>
    <w:rsid w:val="00D068C7"/>
    <w:rsid w:val="00D07130"/>
    <w:rsid w:val="00D104CD"/>
    <w:rsid w:val="00D1095A"/>
    <w:rsid w:val="00D1102B"/>
    <w:rsid w:val="00D1116B"/>
    <w:rsid w:val="00D1117E"/>
    <w:rsid w:val="00D1138E"/>
    <w:rsid w:val="00D114B1"/>
    <w:rsid w:val="00D11B9B"/>
    <w:rsid w:val="00D1239C"/>
    <w:rsid w:val="00D123AC"/>
    <w:rsid w:val="00D1254C"/>
    <w:rsid w:val="00D12780"/>
    <w:rsid w:val="00D1289A"/>
    <w:rsid w:val="00D1341F"/>
    <w:rsid w:val="00D1347C"/>
    <w:rsid w:val="00D13920"/>
    <w:rsid w:val="00D13E33"/>
    <w:rsid w:val="00D14225"/>
    <w:rsid w:val="00D1440C"/>
    <w:rsid w:val="00D14820"/>
    <w:rsid w:val="00D14AE6"/>
    <w:rsid w:val="00D155A8"/>
    <w:rsid w:val="00D1563A"/>
    <w:rsid w:val="00D1581F"/>
    <w:rsid w:val="00D15FBA"/>
    <w:rsid w:val="00D1600C"/>
    <w:rsid w:val="00D1643A"/>
    <w:rsid w:val="00D16812"/>
    <w:rsid w:val="00D16C1C"/>
    <w:rsid w:val="00D16CA4"/>
    <w:rsid w:val="00D176A7"/>
    <w:rsid w:val="00D177F8"/>
    <w:rsid w:val="00D17E62"/>
    <w:rsid w:val="00D17ED6"/>
    <w:rsid w:val="00D2076F"/>
    <w:rsid w:val="00D208CB"/>
    <w:rsid w:val="00D2147B"/>
    <w:rsid w:val="00D21FAD"/>
    <w:rsid w:val="00D22486"/>
    <w:rsid w:val="00D22781"/>
    <w:rsid w:val="00D229CC"/>
    <w:rsid w:val="00D22E9C"/>
    <w:rsid w:val="00D2339D"/>
    <w:rsid w:val="00D237EC"/>
    <w:rsid w:val="00D23DA5"/>
    <w:rsid w:val="00D23E63"/>
    <w:rsid w:val="00D243CC"/>
    <w:rsid w:val="00D2461E"/>
    <w:rsid w:val="00D24901"/>
    <w:rsid w:val="00D24B39"/>
    <w:rsid w:val="00D250B1"/>
    <w:rsid w:val="00D2541D"/>
    <w:rsid w:val="00D25682"/>
    <w:rsid w:val="00D25751"/>
    <w:rsid w:val="00D25A9B"/>
    <w:rsid w:val="00D263DA"/>
    <w:rsid w:val="00D26655"/>
    <w:rsid w:val="00D2668B"/>
    <w:rsid w:val="00D26ED5"/>
    <w:rsid w:val="00D27139"/>
    <w:rsid w:val="00D27DA0"/>
    <w:rsid w:val="00D27E75"/>
    <w:rsid w:val="00D31678"/>
    <w:rsid w:val="00D318D9"/>
    <w:rsid w:val="00D31AE6"/>
    <w:rsid w:val="00D320C5"/>
    <w:rsid w:val="00D320DA"/>
    <w:rsid w:val="00D320FF"/>
    <w:rsid w:val="00D321D4"/>
    <w:rsid w:val="00D32AAC"/>
    <w:rsid w:val="00D32BA6"/>
    <w:rsid w:val="00D32C28"/>
    <w:rsid w:val="00D347D0"/>
    <w:rsid w:val="00D34DA1"/>
    <w:rsid w:val="00D34EE4"/>
    <w:rsid w:val="00D351A0"/>
    <w:rsid w:val="00D3520D"/>
    <w:rsid w:val="00D35B08"/>
    <w:rsid w:val="00D360A3"/>
    <w:rsid w:val="00D369C8"/>
    <w:rsid w:val="00D36CBF"/>
    <w:rsid w:val="00D373B4"/>
    <w:rsid w:val="00D37701"/>
    <w:rsid w:val="00D377A5"/>
    <w:rsid w:val="00D37810"/>
    <w:rsid w:val="00D379F7"/>
    <w:rsid w:val="00D37A66"/>
    <w:rsid w:val="00D37AAD"/>
    <w:rsid w:val="00D37D23"/>
    <w:rsid w:val="00D37D8A"/>
    <w:rsid w:val="00D37FE0"/>
    <w:rsid w:val="00D4003A"/>
    <w:rsid w:val="00D40149"/>
    <w:rsid w:val="00D40698"/>
    <w:rsid w:val="00D40ECD"/>
    <w:rsid w:val="00D416EE"/>
    <w:rsid w:val="00D41913"/>
    <w:rsid w:val="00D42292"/>
    <w:rsid w:val="00D42F9C"/>
    <w:rsid w:val="00D4307E"/>
    <w:rsid w:val="00D4350E"/>
    <w:rsid w:val="00D4372A"/>
    <w:rsid w:val="00D4381D"/>
    <w:rsid w:val="00D43C49"/>
    <w:rsid w:val="00D43CB6"/>
    <w:rsid w:val="00D43F82"/>
    <w:rsid w:val="00D43FDE"/>
    <w:rsid w:val="00D440B3"/>
    <w:rsid w:val="00D441A3"/>
    <w:rsid w:val="00D44A65"/>
    <w:rsid w:val="00D44A9A"/>
    <w:rsid w:val="00D44AA1"/>
    <w:rsid w:val="00D44D18"/>
    <w:rsid w:val="00D44D1E"/>
    <w:rsid w:val="00D450D3"/>
    <w:rsid w:val="00D451B7"/>
    <w:rsid w:val="00D45254"/>
    <w:rsid w:val="00D456CC"/>
    <w:rsid w:val="00D4595C"/>
    <w:rsid w:val="00D45FD9"/>
    <w:rsid w:val="00D4602E"/>
    <w:rsid w:val="00D467E4"/>
    <w:rsid w:val="00D46A34"/>
    <w:rsid w:val="00D46E2C"/>
    <w:rsid w:val="00D46E7C"/>
    <w:rsid w:val="00D46EA8"/>
    <w:rsid w:val="00D47161"/>
    <w:rsid w:val="00D471C1"/>
    <w:rsid w:val="00D47467"/>
    <w:rsid w:val="00D475D6"/>
    <w:rsid w:val="00D47D4A"/>
    <w:rsid w:val="00D504C8"/>
    <w:rsid w:val="00D5092E"/>
    <w:rsid w:val="00D50A43"/>
    <w:rsid w:val="00D50B02"/>
    <w:rsid w:val="00D5110A"/>
    <w:rsid w:val="00D51159"/>
    <w:rsid w:val="00D5116D"/>
    <w:rsid w:val="00D512E1"/>
    <w:rsid w:val="00D5182D"/>
    <w:rsid w:val="00D518E5"/>
    <w:rsid w:val="00D51FA9"/>
    <w:rsid w:val="00D52993"/>
    <w:rsid w:val="00D52C75"/>
    <w:rsid w:val="00D5315A"/>
    <w:rsid w:val="00D537A2"/>
    <w:rsid w:val="00D53F80"/>
    <w:rsid w:val="00D544A7"/>
    <w:rsid w:val="00D54500"/>
    <w:rsid w:val="00D55EF0"/>
    <w:rsid w:val="00D563D0"/>
    <w:rsid w:val="00D567A9"/>
    <w:rsid w:val="00D569C5"/>
    <w:rsid w:val="00D56C22"/>
    <w:rsid w:val="00D56DB3"/>
    <w:rsid w:val="00D5739C"/>
    <w:rsid w:val="00D57453"/>
    <w:rsid w:val="00D57CD7"/>
    <w:rsid w:val="00D61B4F"/>
    <w:rsid w:val="00D61C11"/>
    <w:rsid w:val="00D61CD0"/>
    <w:rsid w:val="00D61FAA"/>
    <w:rsid w:val="00D62021"/>
    <w:rsid w:val="00D622F1"/>
    <w:rsid w:val="00D62A2B"/>
    <w:rsid w:val="00D6313C"/>
    <w:rsid w:val="00D649E0"/>
    <w:rsid w:val="00D64AE7"/>
    <w:rsid w:val="00D659E5"/>
    <w:rsid w:val="00D65C5F"/>
    <w:rsid w:val="00D65F6F"/>
    <w:rsid w:val="00D662CB"/>
    <w:rsid w:val="00D66425"/>
    <w:rsid w:val="00D66ABA"/>
    <w:rsid w:val="00D67132"/>
    <w:rsid w:val="00D67138"/>
    <w:rsid w:val="00D675A5"/>
    <w:rsid w:val="00D67727"/>
    <w:rsid w:val="00D67EF6"/>
    <w:rsid w:val="00D70552"/>
    <w:rsid w:val="00D70B17"/>
    <w:rsid w:val="00D710D6"/>
    <w:rsid w:val="00D71A9B"/>
    <w:rsid w:val="00D71C4A"/>
    <w:rsid w:val="00D71E3D"/>
    <w:rsid w:val="00D71F29"/>
    <w:rsid w:val="00D720FD"/>
    <w:rsid w:val="00D722F1"/>
    <w:rsid w:val="00D72454"/>
    <w:rsid w:val="00D72AB8"/>
    <w:rsid w:val="00D72CAC"/>
    <w:rsid w:val="00D73191"/>
    <w:rsid w:val="00D732BB"/>
    <w:rsid w:val="00D7397A"/>
    <w:rsid w:val="00D7487A"/>
    <w:rsid w:val="00D74B3D"/>
    <w:rsid w:val="00D74D4C"/>
    <w:rsid w:val="00D751F8"/>
    <w:rsid w:val="00D75A15"/>
    <w:rsid w:val="00D75AF8"/>
    <w:rsid w:val="00D75B5D"/>
    <w:rsid w:val="00D7626B"/>
    <w:rsid w:val="00D766A4"/>
    <w:rsid w:val="00D769A5"/>
    <w:rsid w:val="00D76DE8"/>
    <w:rsid w:val="00D773D1"/>
    <w:rsid w:val="00D7783A"/>
    <w:rsid w:val="00D778BC"/>
    <w:rsid w:val="00D77920"/>
    <w:rsid w:val="00D77B69"/>
    <w:rsid w:val="00D77DAB"/>
    <w:rsid w:val="00D801A9"/>
    <w:rsid w:val="00D80555"/>
    <w:rsid w:val="00D80867"/>
    <w:rsid w:val="00D80CAA"/>
    <w:rsid w:val="00D80E43"/>
    <w:rsid w:val="00D80EF6"/>
    <w:rsid w:val="00D81009"/>
    <w:rsid w:val="00D8133B"/>
    <w:rsid w:val="00D81E41"/>
    <w:rsid w:val="00D81ED5"/>
    <w:rsid w:val="00D81F87"/>
    <w:rsid w:val="00D825B1"/>
    <w:rsid w:val="00D8263A"/>
    <w:rsid w:val="00D83040"/>
    <w:rsid w:val="00D83162"/>
    <w:rsid w:val="00D8318E"/>
    <w:rsid w:val="00D833E0"/>
    <w:rsid w:val="00D8389F"/>
    <w:rsid w:val="00D839B3"/>
    <w:rsid w:val="00D83EDB"/>
    <w:rsid w:val="00D84194"/>
    <w:rsid w:val="00D8423D"/>
    <w:rsid w:val="00D846DF"/>
    <w:rsid w:val="00D84CAD"/>
    <w:rsid w:val="00D84DBC"/>
    <w:rsid w:val="00D84EE1"/>
    <w:rsid w:val="00D85315"/>
    <w:rsid w:val="00D856CA"/>
    <w:rsid w:val="00D857A2"/>
    <w:rsid w:val="00D857EB"/>
    <w:rsid w:val="00D85C2D"/>
    <w:rsid w:val="00D85C3A"/>
    <w:rsid w:val="00D85D10"/>
    <w:rsid w:val="00D85EFF"/>
    <w:rsid w:val="00D864E7"/>
    <w:rsid w:val="00D86771"/>
    <w:rsid w:val="00D8698B"/>
    <w:rsid w:val="00D86B4D"/>
    <w:rsid w:val="00D86CBA"/>
    <w:rsid w:val="00D8711D"/>
    <w:rsid w:val="00D8739E"/>
    <w:rsid w:val="00D87666"/>
    <w:rsid w:val="00D87796"/>
    <w:rsid w:val="00D87E1F"/>
    <w:rsid w:val="00D9039E"/>
    <w:rsid w:val="00D90580"/>
    <w:rsid w:val="00D905C4"/>
    <w:rsid w:val="00D91712"/>
    <w:rsid w:val="00D91FFA"/>
    <w:rsid w:val="00D922EC"/>
    <w:rsid w:val="00D92806"/>
    <w:rsid w:val="00D92A52"/>
    <w:rsid w:val="00D92BED"/>
    <w:rsid w:val="00D92C8C"/>
    <w:rsid w:val="00D92D59"/>
    <w:rsid w:val="00D92DF3"/>
    <w:rsid w:val="00D93360"/>
    <w:rsid w:val="00D9357A"/>
    <w:rsid w:val="00D93744"/>
    <w:rsid w:val="00D939AE"/>
    <w:rsid w:val="00D93EE1"/>
    <w:rsid w:val="00D945A5"/>
    <w:rsid w:val="00D9464E"/>
    <w:rsid w:val="00D95247"/>
    <w:rsid w:val="00D95317"/>
    <w:rsid w:val="00D9580E"/>
    <w:rsid w:val="00D9643B"/>
    <w:rsid w:val="00D96657"/>
    <w:rsid w:val="00D96B87"/>
    <w:rsid w:val="00D97017"/>
    <w:rsid w:val="00D971B8"/>
    <w:rsid w:val="00D9730B"/>
    <w:rsid w:val="00D9765A"/>
    <w:rsid w:val="00D977D2"/>
    <w:rsid w:val="00D97813"/>
    <w:rsid w:val="00D978F7"/>
    <w:rsid w:val="00D97BEE"/>
    <w:rsid w:val="00DA07E0"/>
    <w:rsid w:val="00DA0DDC"/>
    <w:rsid w:val="00DA0F8F"/>
    <w:rsid w:val="00DA176C"/>
    <w:rsid w:val="00DA19D6"/>
    <w:rsid w:val="00DA1C5B"/>
    <w:rsid w:val="00DA1EBC"/>
    <w:rsid w:val="00DA200D"/>
    <w:rsid w:val="00DA2B25"/>
    <w:rsid w:val="00DA2C93"/>
    <w:rsid w:val="00DA2E14"/>
    <w:rsid w:val="00DA348E"/>
    <w:rsid w:val="00DA3A5D"/>
    <w:rsid w:val="00DA3CF3"/>
    <w:rsid w:val="00DA4A2E"/>
    <w:rsid w:val="00DA4F3B"/>
    <w:rsid w:val="00DA57EF"/>
    <w:rsid w:val="00DA5BA3"/>
    <w:rsid w:val="00DA69F2"/>
    <w:rsid w:val="00DA6C0E"/>
    <w:rsid w:val="00DA7396"/>
    <w:rsid w:val="00DA77D6"/>
    <w:rsid w:val="00DA7986"/>
    <w:rsid w:val="00DA7DF9"/>
    <w:rsid w:val="00DB070B"/>
    <w:rsid w:val="00DB0EE4"/>
    <w:rsid w:val="00DB0FB6"/>
    <w:rsid w:val="00DB12EC"/>
    <w:rsid w:val="00DB14F9"/>
    <w:rsid w:val="00DB1A8F"/>
    <w:rsid w:val="00DB2924"/>
    <w:rsid w:val="00DB2BAF"/>
    <w:rsid w:val="00DB2C9E"/>
    <w:rsid w:val="00DB32E0"/>
    <w:rsid w:val="00DB3399"/>
    <w:rsid w:val="00DB35AA"/>
    <w:rsid w:val="00DB36BC"/>
    <w:rsid w:val="00DB37F4"/>
    <w:rsid w:val="00DB4CA2"/>
    <w:rsid w:val="00DB53B5"/>
    <w:rsid w:val="00DB54AA"/>
    <w:rsid w:val="00DB5C3E"/>
    <w:rsid w:val="00DB5C86"/>
    <w:rsid w:val="00DB6391"/>
    <w:rsid w:val="00DB66CB"/>
    <w:rsid w:val="00DB6BF3"/>
    <w:rsid w:val="00DB6EE5"/>
    <w:rsid w:val="00DB7509"/>
    <w:rsid w:val="00DB7548"/>
    <w:rsid w:val="00DB785F"/>
    <w:rsid w:val="00DC000D"/>
    <w:rsid w:val="00DC007F"/>
    <w:rsid w:val="00DC082A"/>
    <w:rsid w:val="00DC0C4A"/>
    <w:rsid w:val="00DC0DA8"/>
    <w:rsid w:val="00DC11A6"/>
    <w:rsid w:val="00DC1526"/>
    <w:rsid w:val="00DC25FD"/>
    <w:rsid w:val="00DC2794"/>
    <w:rsid w:val="00DC2AB7"/>
    <w:rsid w:val="00DC2D4C"/>
    <w:rsid w:val="00DC3171"/>
    <w:rsid w:val="00DC3A0D"/>
    <w:rsid w:val="00DC3CAD"/>
    <w:rsid w:val="00DC3F8F"/>
    <w:rsid w:val="00DC4A32"/>
    <w:rsid w:val="00DC52EC"/>
    <w:rsid w:val="00DC5304"/>
    <w:rsid w:val="00DC5349"/>
    <w:rsid w:val="00DC5778"/>
    <w:rsid w:val="00DC5915"/>
    <w:rsid w:val="00DC5962"/>
    <w:rsid w:val="00DC5D87"/>
    <w:rsid w:val="00DC5DD9"/>
    <w:rsid w:val="00DC6926"/>
    <w:rsid w:val="00DC6B2D"/>
    <w:rsid w:val="00DC7383"/>
    <w:rsid w:val="00DC7462"/>
    <w:rsid w:val="00DC7590"/>
    <w:rsid w:val="00DC75C4"/>
    <w:rsid w:val="00DC7908"/>
    <w:rsid w:val="00DC7954"/>
    <w:rsid w:val="00DC7D07"/>
    <w:rsid w:val="00DC7E8C"/>
    <w:rsid w:val="00DD0017"/>
    <w:rsid w:val="00DD06E7"/>
    <w:rsid w:val="00DD08E0"/>
    <w:rsid w:val="00DD0B91"/>
    <w:rsid w:val="00DD0ECB"/>
    <w:rsid w:val="00DD1276"/>
    <w:rsid w:val="00DD12D9"/>
    <w:rsid w:val="00DD140B"/>
    <w:rsid w:val="00DD1441"/>
    <w:rsid w:val="00DD1723"/>
    <w:rsid w:val="00DD177F"/>
    <w:rsid w:val="00DD2BA3"/>
    <w:rsid w:val="00DD30D7"/>
    <w:rsid w:val="00DD3117"/>
    <w:rsid w:val="00DD313F"/>
    <w:rsid w:val="00DD342A"/>
    <w:rsid w:val="00DD3639"/>
    <w:rsid w:val="00DD382F"/>
    <w:rsid w:val="00DD390D"/>
    <w:rsid w:val="00DD3B9B"/>
    <w:rsid w:val="00DD3BD6"/>
    <w:rsid w:val="00DD3BE7"/>
    <w:rsid w:val="00DD41F7"/>
    <w:rsid w:val="00DD48AD"/>
    <w:rsid w:val="00DD4921"/>
    <w:rsid w:val="00DD4A88"/>
    <w:rsid w:val="00DD4B9D"/>
    <w:rsid w:val="00DD51B4"/>
    <w:rsid w:val="00DD5265"/>
    <w:rsid w:val="00DD5E08"/>
    <w:rsid w:val="00DD5E72"/>
    <w:rsid w:val="00DD602F"/>
    <w:rsid w:val="00DD6538"/>
    <w:rsid w:val="00DD6DC1"/>
    <w:rsid w:val="00DD7559"/>
    <w:rsid w:val="00DD7A12"/>
    <w:rsid w:val="00DD7CDC"/>
    <w:rsid w:val="00DE0909"/>
    <w:rsid w:val="00DE11EF"/>
    <w:rsid w:val="00DE1555"/>
    <w:rsid w:val="00DE1D16"/>
    <w:rsid w:val="00DE23FF"/>
    <w:rsid w:val="00DE2B54"/>
    <w:rsid w:val="00DE34B8"/>
    <w:rsid w:val="00DE373A"/>
    <w:rsid w:val="00DE3D1C"/>
    <w:rsid w:val="00DE3EBA"/>
    <w:rsid w:val="00DE42C1"/>
    <w:rsid w:val="00DE4E10"/>
    <w:rsid w:val="00DE4EC9"/>
    <w:rsid w:val="00DE500A"/>
    <w:rsid w:val="00DE50A7"/>
    <w:rsid w:val="00DE56CF"/>
    <w:rsid w:val="00DE5ACE"/>
    <w:rsid w:val="00DE5D25"/>
    <w:rsid w:val="00DE5D2F"/>
    <w:rsid w:val="00DE6D54"/>
    <w:rsid w:val="00DE7790"/>
    <w:rsid w:val="00DE7A81"/>
    <w:rsid w:val="00DE7AFD"/>
    <w:rsid w:val="00DE7DE7"/>
    <w:rsid w:val="00DF041B"/>
    <w:rsid w:val="00DF07D6"/>
    <w:rsid w:val="00DF0953"/>
    <w:rsid w:val="00DF0C61"/>
    <w:rsid w:val="00DF11A8"/>
    <w:rsid w:val="00DF1385"/>
    <w:rsid w:val="00DF175D"/>
    <w:rsid w:val="00DF1F5E"/>
    <w:rsid w:val="00DF1F72"/>
    <w:rsid w:val="00DF1FAF"/>
    <w:rsid w:val="00DF239E"/>
    <w:rsid w:val="00DF2944"/>
    <w:rsid w:val="00DF3457"/>
    <w:rsid w:val="00DF3DAA"/>
    <w:rsid w:val="00DF3E7D"/>
    <w:rsid w:val="00DF4184"/>
    <w:rsid w:val="00DF41C8"/>
    <w:rsid w:val="00DF4383"/>
    <w:rsid w:val="00DF4414"/>
    <w:rsid w:val="00DF5B74"/>
    <w:rsid w:val="00DF6350"/>
    <w:rsid w:val="00DF6378"/>
    <w:rsid w:val="00DF6442"/>
    <w:rsid w:val="00DF6A3E"/>
    <w:rsid w:val="00DF6AC1"/>
    <w:rsid w:val="00DF7046"/>
    <w:rsid w:val="00DF7245"/>
    <w:rsid w:val="00E00156"/>
    <w:rsid w:val="00E004EB"/>
    <w:rsid w:val="00E00A93"/>
    <w:rsid w:val="00E00B08"/>
    <w:rsid w:val="00E00BFF"/>
    <w:rsid w:val="00E011E6"/>
    <w:rsid w:val="00E01AD9"/>
    <w:rsid w:val="00E02128"/>
    <w:rsid w:val="00E02A30"/>
    <w:rsid w:val="00E02C62"/>
    <w:rsid w:val="00E0313C"/>
    <w:rsid w:val="00E03166"/>
    <w:rsid w:val="00E03B3A"/>
    <w:rsid w:val="00E04756"/>
    <w:rsid w:val="00E0478E"/>
    <w:rsid w:val="00E04E02"/>
    <w:rsid w:val="00E056F0"/>
    <w:rsid w:val="00E0588E"/>
    <w:rsid w:val="00E05943"/>
    <w:rsid w:val="00E05EB7"/>
    <w:rsid w:val="00E06590"/>
    <w:rsid w:val="00E0666A"/>
    <w:rsid w:val="00E06687"/>
    <w:rsid w:val="00E06A4F"/>
    <w:rsid w:val="00E07294"/>
    <w:rsid w:val="00E07BD5"/>
    <w:rsid w:val="00E104FC"/>
    <w:rsid w:val="00E107AF"/>
    <w:rsid w:val="00E1096C"/>
    <w:rsid w:val="00E10B75"/>
    <w:rsid w:val="00E111D4"/>
    <w:rsid w:val="00E11415"/>
    <w:rsid w:val="00E116A6"/>
    <w:rsid w:val="00E12410"/>
    <w:rsid w:val="00E129EF"/>
    <w:rsid w:val="00E12AB3"/>
    <w:rsid w:val="00E12CAD"/>
    <w:rsid w:val="00E13375"/>
    <w:rsid w:val="00E14048"/>
    <w:rsid w:val="00E140AF"/>
    <w:rsid w:val="00E144E4"/>
    <w:rsid w:val="00E14EDE"/>
    <w:rsid w:val="00E1593E"/>
    <w:rsid w:val="00E15A8C"/>
    <w:rsid w:val="00E15AC8"/>
    <w:rsid w:val="00E15B7D"/>
    <w:rsid w:val="00E15B99"/>
    <w:rsid w:val="00E1610B"/>
    <w:rsid w:val="00E162FD"/>
    <w:rsid w:val="00E16741"/>
    <w:rsid w:val="00E1681A"/>
    <w:rsid w:val="00E16DC3"/>
    <w:rsid w:val="00E17B7A"/>
    <w:rsid w:val="00E20A2B"/>
    <w:rsid w:val="00E20DC7"/>
    <w:rsid w:val="00E20F18"/>
    <w:rsid w:val="00E2109E"/>
    <w:rsid w:val="00E212CD"/>
    <w:rsid w:val="00E2173D"/>
    <w:rsid w:val="00E21979"/>
    <w:rsid w:val="00E21EB9"/>
    <w:rsid w:val="00E2248E"/>
    <w:rsid w:val="00E22699"/>
    <w:rsid w:val="00E22B4B"/>
    <w:rsid w:val="00E22E33"/>
    <w:rsid w:val="00E22F08"/>
    <w:rsid w:val="00E23115"/>
    <w:rsid w:val="00E23C83"/>
    <w:rsid w:val="00E24128"/>
    <w:rsid w:val="00E24392"/>
    <w:rsid w:val="00E24439"/>
    <w:rsid w:val="00E246BF"/>
    <w:rsid w:val="00E248D8"/>
    <w:rsid w:val="00E24AC4"/>
    <w:rsid w:val="00E24E51"/>
    <w:rsid w:val="00E25E93"/>
    <w:rsid w:val="00E264B2"/>
    <w:rsid w:val="00E264EA"/>
    <w:rsid w:val="00E26F57"/>
    <w:rsid w:val="00E27239"/>
    <w:rsid w:val="00E27451"/>
    <w:rsid w:val="00E27B71"/>
    <w:rsid w:val="00E30119"/>
    <w:rsid w:val="00E304DA"/>
    <w:rsid w:val="00E30637"/>
    <w:rsid w:val="00E3083F"/>
    <w:rsid w:val="00E30B76"/>
    <w:rsid w:val="00E30EF2"/>
    <w:rsid w:val="00E319AD"/>
    <w:rsid w:val="00E31AB0"/>
    <w:rsid w:val="00E31EB3"/>
    <w:rsid w:val="00E31EF5"/>
    <w:rsid w:val="00E323DA"/>
    <w:rsid w:val="00E32415"/>
    <w:rsid w:val="00E32457"/>
    <w:rsid w:val="00E32A23"/>
    <w:rsid w:val="00E32ADB"/>
    <w:rsid w:val="00E32D34"/>
    <w:rsid w:val="00E33263"/>
    <w:rsid w:val="00E333FF"/>
    <w:rsid w:val="00E33A1D"/>
    <w:rsid w:val="00E33D89"/>
    <w:rsid w:val="00E34322"/>
    <w:rsid w:val="00E34417"/>
    <w:rsid w:val="00E3456D"/>
    <w:rsid w:val="00E34594"/>
    <w:rsid w:val="00E34A4D"/>
    <w:rsid w:val="00E34E37"/>
    <w:rsid w:val="00E35807"/>
    <w:rsid w:val="00E35913"/>
    <w:rsid w:val="00E35EFD"/>
    <w:rsid w:val="00E360C6"/>
    <w:rsid w:val="00E364EF"/>
    <w:rsid w:val="00E36553"/>
    <w:rsid w:val="00E36C0D"/>
    <w:rsid w:val="00E37239"/>
    <w:rsid w:val="00E372D9"/>
    <w:rsid w:val="00E37493"/>
    <w:rsid w:val="00E3798D"/>
    <w:rsid w:val="00E37DF0"/>
    <w:rsid w:val="00E37F10"/>
    <w:rsid w:val="00E40016"/>
    <w:rsid w:val="00E40883"/>
    <w:rsid w:val="00E40921"/>
    <w:rsid w:val="00E41371"/>
    <w:rsid w:val="00E414B8"/>
    <w:rsid w:val="00E41C8D"/>
    <w:rsid w:val="00E4253E"/>
    <w:rsid w:val="00E42AF6"/>
    <w:rsid w:val="00E42C35"/>
    <w:rsid w:val="00E43A97"/>
    <w:rsid w:val="00E44200"/>
    <w:rsid w:val="00E4425F"/>
    <w:rsid w:val="00E44517"/>
    <w:rsid w:val="00E44C8B"/>
    <w:rsid w:val="00E45074"/>
    <w:rsid w:val="00E456EF"/>
    <w:rsid w:val="00E45B37"/>
    <w:rsid w:val="00E461CD"/>
    <w:rsid w:val="00E466FA"/>
    <w:rsid w:val="00E4690A"/>
    <w:rsid w:val="00E46970"/>
    <w:rsid w:val="00E46AC0"/>
    <w:rsid w:val="00E46B59"/>
    <w:rsid w:val="00E46DB8"/>
    <w:rsid w:val="00E500D5"/>
    <w:rsid w:val="00E5064B"/>
    <w:rsid w:val="00E50BAD"/>
    <w:rsid w:val="00E50F40"/>
    <w:rsid w:val="00E511F9"/>
    <w:rsid w:val="00E51311"/>
    <w:rsid w:val="00E514B5"/>
    <w:rsid w:val="00E51900"/>
    <w:rsid w:val="00E51A96"/>
    <w:rsid w:val="00E51C30"/>
    <w:rsid w:val="00E51F0B"/>
    <w:rsid w:val="00E52672"/>
    <w:rsid w:val="00E52E7B"/>
    <w:rsid w:val="00E5338B"/>
    <w:rsid w:val="00E53C11"/>
    <w:rsid w:val="00E53DE0"/>
    <w:rsid w:val="00E54600"/>
    <w:rsid w:val="00E54D30"/>
    <w:rsid w:val="00E553FD"/>
    <w:rsid w:val="00E555DC"/>
    <w:rsid w:val="00E557C0"/>
    <w:rsid w:val="00E559B5"/>
    <w:rsid w:val="00E55F61"/>
    <w:rsid w:val="00E55F7F"/>
    <w:rsid w:val="00E56968"/>
    <w:rsid w:val="00E56E25"/>
    <w:rsid w:val="00E57023"/>
    <w:rsid w:val="00E5749B"/>
    <w:rsid w:val="00E57690"/>
    <w:rsid w:val="00E579F1"/>
    <w:rsid w:val="00E57CE5"/>
    <w:rsid w:val="00E57E2B"/>
    <w:rsid w:val="00E617B0"/>
    <w:rsid w:val="00E61DBC"/>
    <w:rsid w:val="00E6285F"/>
    <w:rsid w:val="00E63077"/>
    <w:rsid w:val="00E63C5E"/>
    <w:rsid w:val="00E6400F"/>
    <w:rsid w:val="00E64198"/>
    <w:rsid w:val="00E655F2"/>
    <w:rsid w:val="00E657CF"/>
    <w:rsid w:val="00E65A36"/>
    <w:rsid w:val="00E65E51"/>
    <w:rsid w:val="00E66107"/>
    <w:rsid w:val="00E661CE"/>
    <w:rsid w:val="00E6637B"/>
    <w:rsid w:val="00E66412"/>
    <w:rsid w:val="00E66951"/>
    <w:rsid w:val="00E66E11"/>
    <w:rsid w:val="00E673D7"/>
    <w:rsid w:val="00E67C9F"/>
    <w:rsid w:val="00E67D79"/>
    <w:rsid w:val="00E67FAA"/>
    <w:rsid w:val="00E70008"/>
    <w:rsid w:val="00E70385"/>
    <w:rsid w:val="00E70447"/>
    <w:rsid w:val="00E7045B"/>
    <w:rsid w:val="00E70610"/>
    <w:rsid w:val="00E707A2"/>
    <w:rsid w:val="00E70AE1"/>
    <w:rsid w:val="00E70DB6"/>
    <w:rsid w:val="00E71011"/>
    <w:rsid w:val="00E712E9"/>
    <w:rsid w:val="00E7186E"/>
    <w:rsid w:val="00E71F34"/>
    <w:rsid w:val="00E72518"/>
    <w:rsid w:val="00E7324A"/>
    <w:rsid w:val="00E73D50"/>
    <w:rsid w:val="00E74DA7"/>
    <w:rsid w:val="00E74FF7"/>
    <w:rsid w:val="00E7503B"/>
    <w:rsid w:val="00E7519C"/>
    <w:rsid w:val="00E758A0"/>
    <w:rsid w:val="00E75949"/>
    <w:rsid w:val="00E75AF3"/>
    <w:rsid w:val="00E76A6D"/>
    <w:rsid w:val="00E76A92"/>
    <w:rsid w:val="00E76C80"/>
    <w:rsid w:val="00E76D60"/>
    <w:rsid w:val="00E76F33"/>
    <w:rsid w:val="00E774C0"/>
    <w:rsid w:val="00E774DF"/>
    <w:rsid w:val="00E776BC"/>
    <w:rsid w:val="00E776F7"/>
    <w:rsid w:val="00E777EA"/>
    <w:rsid w:val="00E7787C"/>
    <w:rsid w:val="00E8036D"/>
    <w:rsid w:val="00E8041C"/>
    <w:rsid w:val="00E806EC"/>
    <w:rsid w:val="00E809F0"/>
    <w:rsid w:val="00E80EE1"/>
    <w:rsid w:val="00E8117E"/>
    <w:rsid w:val="00E814D2"/>
    <w:rsid w:val="00E816D1"/>
    <w:rsid w:val="00E81A93"/>
    <w:rsid w:val="00E81B52"/>
    <w:rsid w:val="00E823D9"/>
    <w:rsid w:val="00E82DAB"/>
    <w:rsid w:val="00E8340F"/>
    <w:rsid w:val="00E83DCD"/>
    <w:rsid w:val="00E842D5"/>
    <w:rsid w:val="00E84F91"/>
    <w:rsid w:val="00E85254"/>
    <w:rsid w:val="00E85D52"/>
    <w:rsid w:val="00E904A1"/>
    <w:rsid w:val="00E9059C"/>
    <w:rsid w:val="00E90876"/>
    <w:rsid w:val="00E90D37"/>
    <w:rsid w:val="00E91030"/>
    <w:rsid w:val="00E91051"/>
    <w:rsid w:val="00E91684"/>
    <w:rsid w:val="00E919A1"/>
    <w:rsid w:val="00E921C9"/>
    <w:rsid w:val="00E922ED"/>
    <w:rsid w:val="00E92516"/>
    <w:rsid w:val="00E92566"/>
    <w:rsid w:val="00E929F6"/>
    <w:rsid w:val="00E92F11"/>
    <w:rsid w:val="00E931BF"/>
    <w:rsid w:val="00E934F1"/>
    <w:rsid w:val="00E93B6F"/>
    <w:rsid w:val="00E93D75"/>
    <w:rsid w:val="00E93EEB"/>
    <w:rsid w:val="00E941A5"/>
    <w:rsid w:val="00E943F1"/>
    <w:rsid w:val="00E945D6"/>
    <w:rsid w:val="00E946DA"/>
    <w:rsid w:val="00E94704"/>
    <w:rsid w:val="00E949AF"/>
    <w:rsid w:val="00E949CB"/>
    <w:rsid w:val="00E94D0C"/>
    <w:rsid w:val="00E94FC9"/>
    <w:rsid w:val="00E9740E"/>
    <w:rsid w:val="00EA0434"/>
    <w:rsid w:val="00EA1308"/>
    <w:rsid w:val="00EA1FA4"/>
    <w:rsid w:val="00EA20B8"/>
    <w:rsid w:val="00EA29B8"/>
    <w:rsid w:val="00EA2A83"/>
    <w:rsid w:val="00EA2AAA"/>
    <w:rsid w:val="00EA2ECB"/>
    <w:rsid w:val="00EA30B7"/>
    <w:rsid w:val="00EA3483"/>
    <w:rsid w:val="00EA3E1C"/>
    <w:rsid w:val="00EA42B1"/>
    <w:rsid w:val="00EA4357"/>
    <w:rsid w:val="00EA4452"/>
    <w:rsid w:val="00EA489A"/>
    <w:rsid w:val="00EA4E28"/>
    <w:rsid w:val="00EA51B1"/>
    <w:rsid w:val="00EA53F2"/>
    <w:rsid w:val="00EA6184"/>
    <w:rsid w:val="00EA62C5"/>
    <w:rsid w:val="00EA63E0"/>
    <w:rsid w:val="00EA66E8"/>
    <w:rsid w:val="00EA68E7"/>
    <w:rsid w:val="00EA7104"/>
    <w:rsid w:val="00EA716B"/>
    <w:rsid w:val="00EA7231"/>
    <w:rsid w:val="00EA75F8"/>
    <w:rsid w:val="00EA7B39"/>
    <w:rsid w:val="00EB060B"/>
    <w:rsid w:val="00EB0C7E"/>
    <w:rsid w:val="00EB155D"/>
    <w:rsid w:val="00EB1BA7"/>
    <w:rsid w:val="00EB1C9D"/>
    <w:rsid w:val="00EB26A7"/>
    <w:rsid w:val="00EB2816"/>
    <w:rsid w:val="00EB303C"/>
    <w:rsid w:val="00EB31EF"/>
    <w:rsid w:val="00EB3520"/>
    <w:rsid w:val="00EB3A35"/>
    <w:rsid w:val="00EB4742"/>
    <w:rsid w:val="00EB494F"/>
    <w:rsid w:val="00EB49EA"/>
    <w:rsid w:val="00EB5232"/>
    <w:rsid w:val="00EB5943"/>
    <w:rsid w:val="00EB5B97"/>
    <w:rsid w:val="00EB5FB1"/>
    <w:rsid w:val="00EB6526"/>
    <w:rsid w:val="00EB7086"/>
    <w:rsid w:val="00EB74C0"/>
    <w:rsid w:val="00EB7D57"/>
    <w:rsid w:val="00EC0EC9"/>
    <w:rsid w:val="00EC0F4A"/>
    <w:rsid w:val="00EC1B27"/>
    <w:rsid w:val="00EC1E4A"/>
    <w:rsid w:val="00EC1E94"/>
    <w:rsid w:val="00EC2096"/>
    <w:rsid w:val="00EC2356"/>
    <w:rsid w:val="00EC2A41"/>
    <w:rsid w:val="00EC2DFF"/>
    <w:rsid w:val="00EC2ED2"/>
    <w:rsid w:val="00EC3B2D"/>
    <w:rsid w:val="00EC3F2D"/>
    <w:rsid w:val="00EC400A"/>
    <w:rsid w:val="00EC4645"/>
    <w:rsid w:val="00EC46ED"/>
    <w:rsid w:val="00EC5502"/>
    <w:rsid w:val="00EC598A"/>
    <w:rsid w:val="00EC5A62"/>
    <w:rsid w:val="00EC5B7A"/>
    <w:rsid w:val="00EC6163"/>
    <w:rsid w:val="00EC661E"/>
    <w:rsid w:val="00EC6687"/>
    <w:rsid w:val="00EC6C1A"/>
    <w:rsid w:val="00EC7024"/>
    <w:rsid w:val="00EC7110"/>
    <w:rsid w:val="00EC744F"/>
    <w:rsid w:val="00ED05FF"/>
    <w:rsid w:val="00ED0D57"/>
    <w:rsid w:val="00ED1388"/>
    <w:rsid w:val="00ED1787"/>
    <w:rsid w:val="00ED188A"/>
    <w:rsid w:val="00ED1EF2"/>
    <w:rsid w:val="00ED1F22"/>
    <w:rsid w:val="00ED213F"/>
    <w:rsid w:val="00ED2426"/>
    <w:rsid w:val="00ED2526"/>
    <w:rsid w:val="00ED2B1F"/>
    <w:rsid w:val="00ED2B2E"/>
    <w:rsid w:val="00ED2DCD"/>
    <w:rsid w:val="00ED2E27"/>
    <w:rsid w:val="00ED38C9"/>
    <w:rsid w:val="00ED3E3C"/>
    <w:rsid w:val="00ED43DC"/>
    <w:rsid w:val="00ED465E"/>
    <w:rsid w:val="00ED5097"/>
    <w:rsid w:val="00ED5642"/>
    <w:rsid w:val="00ED5A64"/>
    <w:rsid w:val="00ED5DF7"/>
    <w:rsid w:val="00ED657B"/>
    <w:rsid w:val="00ED7406"/>
    <w:rsid w:val="00ED746A"/>
    <w:rsid w:val="00ED76C7"/>
    <w:rsid w:val="00ED7B9D"/>
    <w:rsid w:val="00ED7D79"/>
    <w:rsid w:val="00ED7FA9"/>
    <w:rsid w:val="00EE0377"/>
    <w:rsid w:val="00EE0385"/>
    <w:rsid w:val="00EE0466"/>
    <w:rsid w:val="00EE075E"/>
    <w:rsid w:val="00EE0799"/>
    <w:rsid w:val="00EE0D25"/>
    <w:rsid w:val="00EE1529"/>
    <w:rsid w:val="00EE179C"/>
    <w:rsid w:val="00EE1B18"/>
    <w:rsid w:val="00EE1EF8"/>
    <w:rsid w:val="00EE24CA"/>
    <w:rsid w:val="00EE28C6"/>
    <w:rsid w:val="00EE2D3E"/>
    <w:rsid w:val="00EE33A1"/>
    <w:rsid w:val="00EE3748"/>
    <w:rsid w:val="00EE3BC7"/>
    <w:rsid w:val="00EE3E5D"/>
    <w:rsid w:val="00EE41A8"/>
    <w:rsid w:val="00EE473D"/>
    <w:rsid w:val="00EE5216"/>
    <w:rsid w:val="00EE57C3"/>
    <w:rsid w:val="00EE5A0A"/>
    <w:rsid w:val="00EE5E3F"/>
    <w:rsid w:val="00EE5F42"/>
    <w:rsid w:val="00EE66A3"/>
    <w:rsid w:val="00EE6797"/>
    <w:rsid w:val="00EE7521"/>
    <w:rsid w:val="00EE75AF"/>
    <w:rsid w:val="00EE765B"/>
    <w:rsid w:val="00EE7B5F"/>
    <w:rsid w:val="00EF0FF8"/>
    <w:rsid w:val="00EF10B6"/>
    <w:rsid w:val="00EF17E4"/>
    <w:rsid w:val="00EF1D1D"/>
    <w:rsid w:val="00EF1E00"/>
    <w:rsid w:val="00EF2189"/>
    <w:rsid w:val="00EF21BD"/>
    <w:rsid w:val="00EF292F"/>
    <w:rsid w:val="00EF2B74"/>
    <w:rsid w:val="00EF3156"/>
    <w:rsid w:val="00EF3212"/>
    <w:rsid w:val="00EF34D3"/>
    <w:rsid w:val="00EF3870"/>
    <w:rsid w:val="00EF458A"/>
    <w:rsid w:val="00EF4DD6"/>
    <w:rsid w:val="00EF58C4"/>
    <w:rsid w:val="00EF5A70"/>
    <w:rsid w:val="00EF60E8"/>
    <w:rsid w:val="00EF6E50"/>
    <w:rsid w:val="00EF6E7D"/>
    <w:rsid w:val="00EF7209"/>
    <w:rsid w:val="00EF752A"/>
    <w:rsid w:val="00F0004F"/>
    <w:rsid w:val="00F00137"/>
    <w:rsid w:val="00F0036A"/>
    <w:rsid w:val="00F0045B"/>
    <w:rsid w:val="00F00ABE"/>
    <w:rsid w:val="00F01B2A"/>
    <w:rsid w:val="00F0274A"/>
    <w:rsid w:val="00F03105"/>
    <w:rsid w:val="00F03A1A"/>
    <w:rsid w:val="00F03FF1"/>
    <w:rsid w:val="00F04115"/>
    <w:rsid w:val="00F041C9"/>
    <w:rsid w:val="00F04563"/>
    <w:rsid w:val="00F04950"/>
    <w:rsid w:val="00F05106"/>
    <w:rsid w:val="00F0522E"/>
    <w:rsid w:val="00F05263"/>
    <w:rsid w:val="00F05566"/>
    <w:rsid w:val="00F05802"/>
    <w:rsid w:val="00F05BAC"/>
    <w:rsid w:val="00F0676A"/>
    <w:rsid w:val="00F06B3C"/>
    <w:rsid w:val="00F06D9B"/>
    <w:rsid w:val="00F071C3"/>
    <w:rsid w:val="00F075D4"/>
    <w:rsid w:val="00F07DB9"/>
    <w:rsid w:val="00F1002A"/>
    <w:rsid w:val="00F10562"/>
    <w:rsid w:val="00F1062F"/>
    <w:rsid w:val="00F10BC4"/>
    <w:rsid w:val="00F10D9E"/>
    <w:rsid w:val="00F11197"/>
    <w:rsid w:val="00F111A5"/>
    <w:rsid w:val="00F115BB"/>
    <w:rsid w:val="00F121DE"/>
    <w:rsid w:val="00F1235A"/>
    <w:rsid w:val="00F12AB9"/>
    <w:rsid w:val="00F12EC7"/>
    <w:rsid w:val="00F133EC"/>
    <w:rsid w:val="00F13575"/>
    <w:rsid w:val="00F136DE"/>
    <w:rsid w:val="00F14E4B"/>
    <w:rsid w:val="00F150EC"/>
    <w:rsid w:val="00F151C2"/>
    <w:rsid w:val="00F151CF"/>
    <w:rsid w:val="00F15B11"/>
    <w:rsid w:val="00F15B2F"/>
    <w:rsid w:val="00F16261"/>
    <w:rsid w:val="00F1656C"/>
    <w:rsid w:val="00F165C6"/>
    <w:rsid w:val="00F16DCC"/>
    <w:rsid w:val="00F16EDC"/>
    <w:rsid w:val="00F17489"/>
    <w:rsid w:val="00F17BFE"/>
    <w:rsid w:val="00F17C7E"/>
    <w:rsid w:val="00F205C1"/>
    <w:rsid w:val="00F21427"/>
    <w:rsid w:val="00F216F2"/>
    <w:rsid w:val="00F21EED"/>
    <w:rsid w:val="00F22104"/>
    <w:rsid w:val="00F22406"/>
    <w:rsid w:val="00F22669"/>
    <w:rsid w:val="00F22A8B"/>
    <w:rsid w:val="00F230F4"/>
    <w:rsid w:val="00F232B1"/>
    <w:rsid w:val="00F23A7B"/>
    <w:rsid w:val="00F23A8D"/>
    <w:rsid w:val="00F23E25"/>
    <w:rsid w:val="00F248B6"/>
    <w:rsid w:val="00F24B21"/>
    <w:rsid w:val="00F25247"/>
    <w:rsid w:val="00F2534D"/>
    <w:rsid w:val="00F2586D"/>
    <w:rsid w:val="00F258DD"/>
    <w:rsid w:val="00F25C13"/>
    <w:rsid w:val="00F25FDB"/>
    <w:rsid w:val="00F26007"/>
    <w:rsid w:val="00F267A2"/>
    <w:rsid w:val="00F26D94"/>
    <w:rsid w:val="00F26F95"/>
    <w:rsid w:val="00F26F97"/>
    <w:rsid w:val="00F270DE"/>
    <w:rsid w:val="00F27243"/>
    <w:rsid w:val="00F2725D"/>
    <w:rsid w:val="00F273AE"/>
    <w:rsid w:val="00F27558"/>
    <w:rsid w:val="00F27FA1"/>
    <w:rsid w:val="00F27FFC"/>
    <w:rsid w:val="00F30BA4"/>
    <w:rsid w:val="00F31356"/>
    <w:rsid w:val="00F31AD3"/>
    <w:rsid w:val="00F31D6F"/>
    <w:rsid w:val="00F321E1"/>
    <w:rsid w:val="00F32CA4"/>
    <w:rsid w:val="00F32D9E"/>
    <w:rsid w:val="00F33009"/>
    <w:rsid w:val="00F334C3"/>
    <w:rsid w:val="00F33E40"/>
    <w:rsid w:val="00F33F3D"/>
    <w:rsid w:val="00F342A5"/>
    <w:rsid w:val="00F342EC"/>
    <w:rsid w:val="00F34664"/>
    <w:rsid w:val="00F34B11"/>
    <w:rsid w:val="00F34CD5"/>
    <w:rsid w:val="00F35084"/>
    <w:rsid w:val="00F3533B"/>
    <w:rsid w:val="00F3546E"/>
    <w:rsid w:val="00F354E6"/>
    <w:rsid w:val="00F35AF6"/>
    <w:rsid w:val="00F363B8"/>
    <w:rsid w:val="00F367F6"/>
    <w:rsid w:val="00F3701B"/>
    <w:rsid w:val="00F37560"/>
    <w:rsid w:val="00F40045"/>
    <w:rsid w:val="00F4011A"/>
    <w:rsid w:val="00F403F7"/>
    <w:rsid w:val="00F4051B"/>
    <w:rsid w:val="00F4053E"/>
    <w:rsid w:val="00F40A30"/>
    <w:rsid w:val="00F40ABC"/>
    <w:rsid w:val="00F40B85"/>
    <w:rsid w:val="00F40D59"/>
    <w:rsid w:val="00F40EBF"/>
    <w:rsid w:val="00F40FBB"/>
    <w:rsid w:val="00F4140F"/>
    <w:rsid w:val="00F414D2"/>
    <w:rsid w:val="00F41510"/>
    <w:rsid w:val="00F4244E"/>
    <w:rsid w:val="00F42B21"/>
    <w:rsid w:val="00F42F52"/>
    <w:rsid w:val="00F43427"/>
    <w:rsid w:val="00F43496"/>
    <w:rsid w:val="00F437F9"/>
    <w:rsid w:val="00F43A51"/>
    <w:rsid w:val="00F44505"/>
    <w:rsid w:val="00F44C6F"/>
    <w:rsid w:val="00F45470"/>
    <w:rsid w:val="00F454BA"/>
    <w:rsid w:val="00F455E3"/>
    <w:rsid w:val="00F45757"/>
    <w:rsid w:val="00F4581D"/>
    <w:rsid w:val="00F45B12"/>
    <w:rsid w:val="00F46303"/>
    <w:rsid w:val="00F4673A"/>
    <w:rsid w:val="00F46DBE"/>
    <w:rsid w:val="00F46DFA"/>
    <w:rsid w:val="00F46FD2"/>
    <w:rsid w:val="00F477FD"/>
    <w:rsid w:val="00F47C8E"/>
    <w:rsid w:val="00F47F4C"/>
    <w:rsid w:val="00F502DE"/>
    <w:rsid w:val="00F5050B"/>
    <w:rsid w:val="00F50AA3"/>
    <w:rsid w:val="00F50D93"/>
    <w:rsid w:val="00F5150D"/>
    <w:rsid w:val="00F5160E"/>
    <w:rsid w:val="00F51AC8"/>
    <w:rsid w:val="00F5245A"/>
    <w:rsid w:val="00F52724"/>
    <w:rsid w:val="00F527A7"/>
    <w:rsid w:val="00F528F2"/>
    <w:rsid w:val="00F52C6C"/>
    <w:rsid w:val="00F52E50"/>
    <w:rsid w:val="00F52FA9"/>
    <w:rsid w:val="00F53D6F"/>
    <w:rsid w:val="00F53F7D"/>
    <w:rsid w:val="00F543D0"/>
    <w:rsid w:val="00F544C2"/>
    <w:rsid w:val="00F54E86"/>
    <w:rsid w:val="00F555E1"/>
    <w:rsid w:val="00F55611"/>
    <w:rsid w:val="00F5599D"/>
    <w:rsid w:val="00F55BE2"/>
    <w:rsid w:val="00F563EB"/>
    <w:rsid w:val="00F5666D"/>
    <w:rsid w:val="00F566BD"/>
    <w:rsid w:val="00F568C5"/>
    <w:rsid w:val="00F56C68"/>
    <w:rsid w:val="00F578FB"/>
    <w:rsid w:val="00F57978"/>
    <w:rsid w:val="00F57B24"/>
    <w:rsid w:val="00F57FAA"/>
    <w:rsid w:val="00F603CF"/>
    <w:rsid w:val="00F603D2"/>
    <w:rsid w:val="00F60500"/>
    <w:rsid w:val="00F6059E"/>
    <w:rsid w:val="00F60AB2"/>
    <w:rsid w:val="00F60D4B"/>
    <w:rsid w:val="00F612C4"/>
    <w:rsid w:val="00F613D4"/>
    <w:rsid w:val="00F617B1"/>
    <w:rsid w:val="00F620D3"/>
    <w:rsid w:val="00F624A1"/>
    <w:rsid w:val="00F62733"/>
    <w:rsid w:val="00F62741"/>
    <w:rsid w:val="00F62889"/>
    <w:rsid w:val="00F62A77"/>
    <w:rsid w:val="00F63AE1"/>
    <w:rsid w:val="00F64999"/>
    <w:rsid w:val="00F64BBB"/>
    <w:rsid w:val="00F64C15"/>
    <w:rsid w:val="00F64CBE"/>
    <w:rsid w:val="00F64D3F"/>
    <w:rsid w:val="00F64E52"/>
    <w:rsid w:val="00F65085"/>
    <w:rsid w:val="00F6521F"/>
    <w:rsid w:val="00F653D7"/>
    <w:rsid w:val="00F65983"/>
    <w:rsid w:val="00F659F9"/>
    <w:rsid w:val="00F65AF4"/>
    <w:rsid w:val="00F660C5"/>
    <w:rsid w:val="00F66261"/>
    <w:rsid w:val="00F666B9"/>
    <w:rsid w:val="00F6695D"/>
    <w:rsid w:val="00F66B42"/>
    <w:rsid w:val="00F66F62"/>
    <w:rsid w:val="00F671EC"/>
    <w:rsid w:val="00F6736B"/>
    <w:rsid w:val="00F6747C"/>
    <w:rsid w:val="00F67E85"/>
    <w:rsid w:val="00F70C25"/>
    <w:rsid w:val="00F70C38"/>
    <w:rsid w:val="00F70CE8"/>
    <w:rsid w:val="00F70FB6"/>
    <w:rsid w:val="00F712B5"/>
    <w:rsid w:val="00F718EA"/>
    <w:rsid w:val="00F71C2E"/>
    <w:rsid w:val="00F71E42"/>
    <w:rsid w:val="00F72678"/>
    <w:rsid w:val="00F730D8"/>
    <w:rsid w:val="00F7311A"/>
    <w:rsid w:val="00F73460"/>
    <w:rsid w:val="00F73625"/>
    <w:rsid w:val="00F7365E"/>
    <w:rsid w:val="00F73AC9"/>
    <w:rsid w:val="00F74019"/>
    <w:rsid w:val="00F743A3"/>
    <w:rsid w:val="00F7444F"/>
    <w:rsid w:val="00F74887"/>
    <w:rsid w:val="00F74ACA"/>
    <w:rsid w:val="00F74F95"/>
    <w:rsid w:val="00F75909"/>
    <w:rsid w:val="00F75993"/>
    <w:rsid w:val="00F75DD7"/>
    <w:rsid w:val="00F76C3F"/>
    <w:rsid w:val="00F76E09"/>
    <w:rsid w:val="00F76FE9"/>
    <w:rsid w:val="00F77079"/>
    <w:rsid w:val="00F7730B"/>
    <w:rsid w:val="00F77580"/>
    <w:rsid w:val="00F77C7D"/>
    <w:rsid w:val="00F77C97"/>
    <w:rsid w:val="00F77FD8"/>
    <w:rsid w:val="00F80231"/>
    <w:rsid w:val="00F80372"/>
    <w:rsid w:val="00F80481"/>
    <w:rsid w:val="00F80B2B"/>
    <w:rsid w:val="00F81A6E"/>
    <w:rsid w:val="00F8221F"/>
    <w:rsid w:val="00F8222A"/>
    <w:rsid w:val="00F8282A"/>
    <w:rsid w:val="00F82DF1"/>
    <w:rsid w:val="00F836A3"/>
    <w:rsid w:val="00F8396F"/>
    <w:rsid w:val="00F83AA9"/>
    <w:rsid w:val="00F83B53"/>
    <w:rsid w:val="00F83CEA"/>
    <w:rsid w:val="00F8461C"/>
    <w:rsid w:val="00F84B2B"/>
    <w:rsid w:val="00F84CAB"/>
    <w:rsid w:val="00F84F9A"/>
    <w:rsid w:val="00F850B5"/>
    <w:rsid w:val="00F855DB"/>
    <w:rsid w:val="00F85D54"/>
    <w:rsid w:val="00F85FEE"/>
    <w:rsid w:val="00F861AF"/>
    <w:rsid w:val="00F86DD7"/>
    <w:rsid w:val="00F86FD9"/>
    <w:rsid w:val="00F87430"/>
    <w:rsid w:val="00F875F2"/>
    <w:rsid w:val="00F87A0A"/>
    <w:rsid w:val="00F87C1C"/>
    <w:rsid w:val="00F87D96"/>
    <w:rsid w:val="00F87E02"/>
    <w:rsid w:val="00F90101"/>
    <w:rsid w:val="00F90112"/>
    <w:rsid w:val="00F90A16"/>
    <w:rsid w:val="00F91244"/>
    <w:rsid w:val="00F916DF"/>
    <w:rsid w:val="00F917A9"/>
    <w:rsid w:val="00F92785"/>
    <w:rsid w:val="00F927B8"/>
    <w:rsid w:val="00F92FB1"/>
    <w:rsid w:val="00F932C4"/>
    <w:rsid w:val="00F93C06"/>
    <w:rsid w:val="00F93C29"/>
    <w:rsid w:val="00F93C87"/>
    <w:rsid w:val="00F9428E"/>
    <w:rsid w:val="00F94F6B"/>
    <w:rsid w:val="00F95089"/>
    <w:rsid w:val="00F952E2"/>
    <w:rsid w:val="00F95310"/>
    <w:rsid w:val="00F95A17"/>
    <w:rsid w:val="00F95ECA"/>
    <w:rsid w:val="00F961DD"/>
    <w:rsid w:val="00F9697D"/>
    <w:rsid w:val="00F96B74"/>
    <w:rsid w:val="00F96BC6"/>
    <w:rsid w:val="00F972E2"/>
    <w:rsid w:val="00F976B5"/>
    <w:rsid w:val="00F97E5E"/>
    <w:rsid w:val="00F97FE8"/>
    <w:rsid w:val="00FA0102"/>
    <w:rsid w:val="00FA0CEA"/>
    <w:rsid w:val="00FA1611"/>
    <w:rsid w:val="00FA184F"/>
    <w:rsid w:val="00FA18E5"/>
    <w:rsid w:val="00FA192B"/>
    <w:rsid w:val="00FA1BFA"/>
    <w:rsid w:val="00FA1FEF"/>
    <w:rsid w:val="00FA2E3C"/>
    <w:rsid w:val="00FA3F5E"/>
    <w:rsid w:val="00FA4374"/>
    <w:rsid w:val="00FA517E"/>
    <w:rsid w:val="00FA6BA6"/>
    <w:rsid w:val="00FA7307"/>
    <w:rsid w:val="00FA73DF"/>
    <w:rsid w:val="00FB081E"/>
    <w:rsid w:val="00FB1024"/>
    <w:rsid w:val="00FB1A82"/>
    <w:rsid w:val="00FB1DEA"/>
    <w:rsid w:val="00FB1E19"/>
    <w:rsid w:val="00FB216D"/>
    <w:rsid w:val="00FB24E2"/>
    <w:rsid w:val="00FB26B8"/>
    <w:rsid w:val="00FB28E7"/>
    <w:rsid w:val="00FB2E75"/>
    <w:rsid w:val="00FB3688"/>
    <w:rsid w:val="00FB3C7B"/>
    <w:rsid w:val="00FB3E6F"/>
    <w:rsid w:val="00FB4134"/>
    <w:rsid w:val="00FB4E71"/>
    <w:rsid w:val="00FB5135"/>
    <w:rsid w:val="00FB5C8A"/>
    <w:rsid w:val="00FB615A"/>
    <w:rsid w:val="00FB6205"/>
    <w:rsid w:val="00FB6E30"/>
    <w:rsid w:val="00FB70A2"/>
    <w:rsid w:val="00FB736A"/>
    <w:rsid w:val="00FB7689"/>
    <w:rsid w:val="00FB7997"/>
    <w:rsid w:val="00FB7B33"/>
    <w:rsid w:val="00FB7BA8"/>
    <w:rsid w:val="00FB7F16"/>
    <w:rsid w:val="00FC004C"/>
    <w:rsid w:val="00FC1200"/>
    <w:rsid w:val="00FC174B"/>
    <w:rsid w:val="00FC1CB5"/>
    <w:rsid w:val="00FC1EF9"/>
    <w:rsid w:val="00FC1FBE"/>
    <w:rsid w:val="00FC229E"/>
    <w:rsid w:val="00FC23F2"/>
    <w:rsid w:val="00FC24B5"/>
    <w:rsid w:val="00FC2CE6"/>
    <w:rsid w:val="00FC2D76"/>
    <w:rsid w:val="00FC3020"/>
    <w:rsid w:val="00FC36D8"/>
    <w:rsid w:val="00FC4036"/>
    <w:rsid w:val="00FC4171"/>
    <w:rsid w:val="00FC42DC"/>
    <w:rsid w:val="00FC436B"/>
    <w:rsid w:val="00FC4536"/>
    <w:rsid w:val="00FC4E3A"/>
    <w:rsid w:val="00FC5190"/>
    <w:rsid w:val="00FC596B"/>
    <w:rsid w:val="00FC627C"/>
    <w:rsid w:val="00FC6491"/>
    <w:rsid w:val="00FC65CD"/>
    <w:rsid w:val="00FC66E9"/>
    <w:rsid w:val="00FC67A4"/>
    <w:rsid w:val="00FC6858"/>
    <w:rsid w:val="00FC6A22"/>
    <w:rsid w:val="00FC6B67"/>
    <w:rsid w:val="00FC6F3B"/>
    <w:rsid w:val="00FC7066"/>
    <w:rsid w:val="00FC73B0"/>
    <w:rsid w:val="00FC771B"/>
    <w:rsid w:val="00FC787D"/>
    <w:rsid w:val="00FC7E28"/>
    <w:rsid w:val="00FD0298"/>
    <w:rsid w:val="00FD05BB"/>
    <w:rsid w:val="00FD0A05"/>
    <w:rsid w:val="00FD1294"/>
    <w:rsid w:val="00FD1AC0"/>
    <w:rsid w:val="00FD2333"/>
    <w:rsid w:val="00FD2487"/>
    <w:rsid w:val="00FD249C"/>
    <w:rsid w:val="00FD2B28"/>
    <w:rsid w:val="00FD335D"/>
    <w:rsid w:val="00FD3629"/>
    <w:rsid w:val="00FD3857"/>
    <w:rsid w:val="00FD3A54"/>
    <w:rsid w:val="00FD3F9B"/>
    <w:rsid w:val="00FD4527"/>
    <w:rsid w:val="00FD547E"/>
    <w:rsid w:val="00FD5EBE"/>
    <w:rsid w:val="00FD6096"/>
    <w:rsid w:val="00FD6988"/>
    <w:rsid w:val="00FD6BA8"/>
    <w:rsid w:val="00FD6C1D"/>
    <w:rsid w:val="00FD706A"/>
    <w:rsid w:val="00FE02BA"/>
    <w:rsid w:val="00FE0577"/>
    <w:rsid w:val="00FE0AC1"/>
    <w:rsid w:val="00FE0C13"/>
    <w:rsid w:val="00FE1055"/>
    <w:rsid w:val="00FE1307"/>
    <w:rsid w:val="00FE1467"/>
    <w:rsid w:val="00FE21F3"/>
    <w:rsid w:val="00FE32DF"/>
    <w:rsid w:val="00FE43A8"/>
    <w:rsid w:val="00FE475F"/>
    <w:rsid w:val="00FE4A6D"/>
    <w:rsid w:val="00FE4E1C"/>
    <w:rsid w:val="00FE4EB8"/>
    <w:rsid w:val="00FE5029"/>
    <w:rsid w:val="00FE5235"/>
    <w:rsid w:val="00FE547D"/>
    <w:rsid w:val="00FE5566"/>
    <w:rsid w:val="00FE57E4"/>
    <w:rsid w:val="00FE6232"/>
    <w:rsid w:val="00FE6CEC"/>
    <w:rsid w:val="00FE6CF6"/>
    <w:rsid w:val="00FE6D23"/>
    <w:rsid w:val="00FE6F21"/>
    <w:rsid w:val="00FE6FB3"/>
    <w:rsid w:val="00FE7538"/>
    <w:rsid w:val="00FE7A26"/>
    <w:rsid w:val="00FF03DB"/>
    <w:rsid w:val="00FF0998"/>
    <w:rsid w:val="00FF0F23"/>
    <w:rsid w:val="00FF1377"/>
    <w:rsid w:val="00FF1B50"/>
    <w:rsid w:val="00FF1B5B"/>
    <w:rsid w:val="00FF24DC"/>
    <w:rsid w:val="00FF2791"/>
    <w:rsid w:val="00FF295F"/>
    <w:rsid w:val="00FF297F"/>
    <w:rsid w:val="00FF2E17"/>
    <w:rsid w:val="00FF32EC"/>
    <w:rsid w:val="00FF3698"/>
    <w:rsid w:val="00FF371A"/>
    <w:rsid w:val="00FF3CCC"/>
    <w:rsid w:val="00FF4076"/>
    <w:rsid w:val="00FF4126"/>
    <w:rsid w:val="00FF4309"/>
    <w:rsid w:val="00FF4594"/>
    <w:rsid w:val="00FF4706"/>
    <w:rsid w:val="00FF491E"/>
    <w:rsid w:val="00FF4CAA"/>
    <w:rsid w:val="00FF556F"/>
    <w:rsid w:val="00FF55EC"/>
    <w:rsid w:val="00FF560B"/>
    <w:rsid w:val="00FF560D"/>
    <w:rsid w:val="00FF5A1B"/>
    <w:rsid w:val="00FF5F88"/>
    <w:rsid w:val="00FF60C4"/>
    <w:rsid w:val="00FF64B6"/>
    <w:rsid w:val="00FF6589"/>
    <w:rsid w:val="00FF6803"/>
    <w:rsid w:val="00FF7B6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CDEADF"/>
  <w15:docId w15:val="{D9167199-7785-48DC-9726-2B919EEB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50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2F6F9B"/>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aliases w:val="h2 main heading"/>
    <w:basedOn w:val="Normal"/>
    <w:next w:val="Normal"/>
    <w:qFormat/>
    <w:rsid w:val="00945844"/>
    <w:pPr>
      <w:keepNext/>
      <w:spacing w:before="240" w:after="60"/>
      <w:outlineLvl w:val="1"/>
    </w:pPr>
    <w:rPr>
      <w:b/>
      <w:bCs/>
      <w:i/>
      <w:iCs/>
      <w:szCs w:val="28"/>
    </w:rPr>
  </w:style>
  <w:style w:type="paragraph" w:styleId="Heading3">
    <w:name w:val="heading 3"/>
    <w:aliases w:val="h3 sub heading"/>
    <w:basedOn w:val="Normal"/>
    <w:next w:val="Normal"/>
    <w:link w:val="Heading3Char"/>
    <w:qFormat/>
    <w:rsid w:val="00945844"/>
    <w:pPr>
      <w:keepNext/>
      <w:spacing w:before="240" w:after="60"/>
      <w:outlineLvl w:val="2"/>
    </w:pPr>
    <w:rPr>
      <w:b/>
      <w:bCs/>
      <w:szCs w:val="28"/>
    </w:rPr>
  </w:style>
  <w:style w:type="paragraph" w:styleId="Heading4">
    <w:name w:val="heading 4"/>
    <w:aliases w:val="h4 sub sub heading"/>
    <w:basedOn w:val="Normal"/>
    <w:next w:val="Normal"/>
    <w:link w:val="Heading4Char"/>
    <w:qFormat/>
    <w:rsid w:val="00945844"/>
    <w:pPr>
      <w:keepNext/>
      <w:spacing w:before="240" w:after="60"/>
      <w:outlineLvl w:val="3"/>
    </w:pPr>
    <w:rPr>
      <w:b/>
      <w:bCs/>
      <w:i/>
      <w:iCs/>
      <w:szCs w:val="28"/>
    </w:rPr>
  </w:style>
  <w:style w:type="paragraph" w:styleId="Heading5">
    <w:name w:val="heading 5"/>
    <w:basedOn w:val="Normal"/>
    <w:next w:val="Normal"/>
    <w:link w:val="Heading5Char"/>
    <w:qFormat/>
    <w:rsid w:val="00945844"/>
    <w:pPr>
      <w:spacing w:before="240" w:after="60"/>
      <w:outlineLvl w:val="4"/>
    </w:pPr>
    <w:rPr>
      <w:sz w:val="22"/>
      <w:szCs w:val="22"/>
    </w:rPr>
  </w:style>
  <w:style w:type="paragraph" w:styleId="Heading6">
    <w:name w:val="heading 6"/>
    <w:basedOn w:val="Normal"/>
    <w:next w:val="Normal"/>
    <w:link w:val="Heading6Char"/>
    <w:qFormat/>
    <w:rsid w:val="00945844"/>
    <w:pPr>
      <w:spacing w:before="240" w:after="60"/>
      <w:outlineLvl w:val="5"/>
    </w:pPr>
    <w:rPr>
      <w:i/>
      <w:iCs/>
      <w:sz w:val="22"/>
      <w:szCs w:val="22"/>
    </w:rPr>
  </w:style>
  <w:style w:type="paragraph" w:styleId="Heading7">
    <w:name w:val="heading 7"/>
    <w:basedOn w:val="Normal"/>
    <w:next w:val="Normal"/>
    <w:link w:val="Heading7Char"/>
    <w:qFormat/>
    <w:rsid w:val="00A62B52"/>
    <w:pPr>
      <w:keepNext/>
      <w:overflowPunct/>
      <w:autoSpaceDE/>
      <w:autoSpaceDN/>
      <w:adjustRightInd/>
      <w:textAlignment w:val="auto"/>
      <w:outlineLvl w:val="6"/>
    </w:pPr>
    <w:rPr>
      <w:rFonts w:hAnsi="Times New Roman"/>
      <w:sz w:val="26"/>
      <w:szCs w:val="26"/>
      <w:lang w:val="x-none" w:eastAsia="x-none"/>
    </w:rPr>
  </w:style>
  <w:style w:type="paragraph" w:styleId="Heading8">
    <w:name w:val="heading 8"/>
    <w:basedOn w:val="Normal"/>
    <w:next w:val="Normal"/>
    <w:link w:val="Heading8Char"/>
    <w:qFormat/>
    <w:rsid w:val="003741DE"/>
    <w:pPr>
      <w:spacing w:before="240" w:after="60"/>
      <w:outlineLvl w:val="7"/>
    </w:pPr>
    <w:rPr>
      <w:rFonts w:hAnsi="Times New Roman"/>
      <w:i/>
      <w:iCs/>
    </w:rPr>
  </w:style>
  <w:style w:type="paragraph" w:styleId="Heading9">
    <w:name w:val="heading 9"/>
    <w:basedOn w:val="Normal"/>
    <w:next w:val="Normal"/>
    <w:link w:val="Heading9Char"/>
    <w:qFormat/>
    <w:rsid w:val="00945844"/>
    <w:pPr>
      <w:keepNext/>
      <w:tabs>
        <w:tab w:val="left" w:pos="720"/>
      </w:tabs>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5844"/>
    <w:pPr>
      <w:tabs>
        <w:tab w:val="center" w:pos="4153"/>
        <w:tab w:val="right" w:pos="8306"/>
      </w:tabs>
    </w:pPr>
  </w:style>
  <w:style w:type="character" w:styleId="PageNumber">
    <w:name w:val="page number"/>
    <w:basedOn w:val="DefaultParagraphFont"/>
    <w:rsid w:val="00945844"/>
  </w:style>
  <w:style w:type="paragraph" w:styleId="BodyTextIndent2">
    <w:name w:val="Body Text Indent 2"/>
    <w:basedOn w:val="Normal"/>
    <w:link w:val="BodyTextIndent2Char"/>
    <w:rsid w:val="00945844"/>
    <w:pPr>
      <w:tabs>
        <w:tab w:val="left" w:pos="900"/>
        <w:tab w:val="left" w:pos="1276"/>
        <w:tab w:val="left" w:pos="2160"/>
      </w:tabs>
      <w:spacing w:before="120" w:after="120"/>
      <w:ind w:left="360" w:hanging="360"/>
      <w:jc w:val="thaiDistribute"/>
    </w:pPr>
    <w:rPr>
      <w:rFonts w:ascii="Angsana New" w:hAnsi="Angsana New"/>
      <w:sz w:val="32"/>
      <w:szCs w:val="32"/>
    </w:rPr>
  </w:style>
  <w:style w:type="paragraph" w:styleId="Header">
    <w:name w:val="header"/>
    <w:aliases w:val=" Char"/>
    <w:basedOn w:val="Normal"/>
    <w:link w:val="HeaderChar"/>
    <w:uiPriority w:val="99"/>
    <w:rsid w:val="008A7302"/>
    <w:pPr>
      <w:tabs>
        <w:tab w:val="center" w:pos="4320"/>
        <w:tab w:val="right" w:pos="8640"/>
      </w:tabs>
    </w:pPr>
  </w:style>
  <w:style w:type="paragraph" w:styleId="BalloonText">
    <w:name w:val="Balloon Text"/>
    <w:basedOn w:val="Normal"/>
    <w:link w:val="BalloonTextChar"/>
    <w:semiHidden/>
    <w:rsid w:val="002733C4"/>
    <w:rPr>
      <w:rFonts w:ascii="Tahoma" w:hAnsi="Tahoma" w:cs="Tahoma"/>
      <w:sz w:val="16"/>
      <w:szCs w:val="16"/>
    </w:rPr>
  </w:style>
  <w:style w:type="table" w:styleId="TableGrid">
    <w:name w:val="Table Grid"/>
    <w:basedOn w:val="TableNormal"/>
    <w:uiPriority w:val="59"/>
    <w:rsid w:val="002128A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F67BD"/>
    <w:pPr>
      <w:spacing w:after="120" w:line="480" w:lineRule="auto"/>
    </w:pPr>
  </w:style>
  <w:style w:type="paragraph" w:customStyle="1" w:styleId="Char">
    <w:name w:val="Char"/>
    <w:basedOn w:val="Normal"/>
    <w:rsid w:val="005F67B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840DB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456EF"/>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semiHidden/>
    <w:rsid w:val="007D40B8"/>
    <w:pPr>
      <w:shd w:val="clear" w:color="auto" w:fill="000080"/>
    </w:pPr>
    <w:rPr>
      <w:rFonts w:ascii="Tahoma" w:hAnsi="Tahoma"/>
      <w:szCs w:val="28"/>
    </w:rPr>
  </w:style>
  <w:style w:type="paragraph" w:styleId="BodyTextIndent">
    <w:name w:val="Body Text Indent"/>
    <w:basedOn w:val="Normal"/>
    <w:link w:val="BodyTextIndentChar"/>
    <w:rsid w:val="007034CA"/>
    <w:pPr>
      <w:spacing w:after="120"/>
      <w:ind w:left="360"/>
    </w:pPr>
  </w:style>
  <w:style w:type="paragraph" w:customStyle="1" w:styleId="Char1">
    <w:name w:val="Char"/>
    <w:basedOn w:val="Normal"/>
    <w:rsid w:val="00753F6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5Char">
    <w:name w:val="Heading 5 Char"/>
    <w:basedOn w:val="DefaultParagraphFont"/>
    <w:link w:val="Heading5"/>
    <w:rsid w:val="00753F62"/>
    <w:rPr>
      <w:rFonts w:eastAsia="Times New Roman" w:hAnsi="Tms Rmn"/>
      <w:sz w:val="22"/>
      <w:szCs w:val="22"/>
    </w:rPr>
  </w:style>
  <w:style w:type="character" w:customStyle="1" w:styleId="Heading4Char">
    <w:name w:val="Heading 4 Char"/>
    <w:aliases w:val="h4 sub sub heading Char"/>
    <w:basedOn w:val="DefaultParagraphFont"/>
    <w:link w:val="Heading4"/>
    <w:rsid w:val="00753F62"/>
    <w:rPr>
      <w:rFonts w:eastAsia="Times New Roman" w:hAnsi="Tms Rmn"/>
      <w:b/>
      <w:bCs/>
      <w:i/>
      <w:iCs/>
      <w:sz w:val="24"/>
      <w:szCs w:val="28"/>
    </w:rPr>
  </w:style>
  <w:style w:type="paragraph" w:styleId="ListParagraph">
    <w:name w:val="List Paragraph"/>
    <w:basedOn w:val="Normal"/>
    <w:link w:val="ListParagraphChar"/>
    <w:uiPriority w:val="99"/>
    <w:qFormat/>
    <w:rsid w:val="002E417E"/>
    <w:pPr>
      <w:ind w:left="720"/>
      <w:contextualSpacing/>
    </w:pPr>
    <w:rPr>
      <w:szCs w:val="30"/>
    </w:rPr>
  </w:style>
  <w:style w:type="paragraph" w:customStyle="1" w:styleId="Char2">
    <w:name w:val="Char"/>
    <w:basedOn w:val="Normal"/>
    <w:rsid w:val="00A279A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D8316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E76A9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CC25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
    <w:basedOn w:val="Normal"/>
    <w:rsid w:val="00FF43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2Char">
    <w:name w:val="Body Text Indent 2 Char"/>
    <w:basedOn w:val="DefaultParagraphFont"/>
    <w:link w:val="BodyTextIndent2"/>
    <w:rsid w:val="00D86CBA"/>
    <w:rPr>
      <w:rFonts w:ascii="Angsana New" w:eastAsia="Times New Roman" w:hAnsi="Angsana New"/>
      <w:sz w:val="32"/>
      <w:szCs w:val="32"/>
    </w:rPr>
  </w:style>
  <w:style w:type="character" w:customStyle="1" w:styleId="HeaderChar">
    <w:name w:val="Header Char"/>
    <w:aliases w:val=" Char Char"/>
    <w:basedOn w:val="DefaultParagraphFont"/>
    <w:link w:val="Header"/>
    <w:uiPriority w:val="99"/>
    <w:rsid w:val="006F0A16"/>
    <w:rPr>
      <w:rFonts w:eastAsia="Times New Roman" w:hAnsi="Tms Rmn"/>
      <w:sz w:val="24"/>
      <w:szCs w:val="24"/>
    </w:rPr>
  </w:style>
  <w:style w:type="character" w:customStyle="1" w:styleId="BodyText2Char">
    <w:name w:val="Body Text 2 Char"/>
    <w:basedOn w:val="DefaultParagraphFont"/>
    <w:link w:val="BodyText2"/>
    <w:rsid w:val="00F97E5E"/>
    <w:rPr>
      <w:rFonts w:eastAsia="Times New Roman" w:hAnsi="Tms Rmn"/>
      <w:sz w:val="24"/>
      <w:szCs w:val="24"/>
    </w:rPr>
  </w:style>
  <w:style w:type="character" w:customStyle="1" w:styleId="FooterChar">
    <w:name w:val="Footer Char"/>
    <w:basedOn w:val="DefaultParagraphFont"/>
    <w:link w:val="Footer"/>
    <w:uiPriority w:val="99"/>
    <w:rsid w:val="00A950A9"/>
    <w:rPr>
      <w:rFonts w:eastAsia="Times New Roman" w:hAnsi="Tms Rmn"/>
      <w:sz w:val="24"/>
      <w:szCs w:val="24"/>
    </w:rPr>
  </w:style>
  <w:style w:type="character" w:styleId="CommentReference">
    <w:name w:val="annotation reference"/>
    <w:basedOn w:val="DefaultParagraphFont"/>
    <w:unhideWhenUsed/>
    <w:rsid w:val="0021774B"/>
    <w:rPr>
      <w:sz w:val="16"/>
      <w:szCs w:val="16"/>
    </w:rPr>
  </w:style>
  <w:style w:type="paragraph" w:styleId="CommentText">
    <w:name w:val="annotation text"/>
    <w:basedOn w:val="Normal"/>
    <w:link w:val="CommentTextChar"/>
    <w:unhideWhenUsed/>
    <w:rsid w:val="0021774B"/>
    <w:rPr>
      <w:sz w:val="20"/>
      <w:szCs w:val="25"/>
    </w:rPr>
  </w:style>
  <w:style w:type="character" w:customStyle="1" w:styleId="CommentTextChar">
    <w:name w:val="Comment Text Char"/>
    <w:basedOn w:val="DefaultParagraphFont"/>
    <w:link w:val="CommentText"/>
    <w:rsid w:val="0021774B"/>
    <w:rPr>
      <w:rFonts w:eastAsia="Times New Roman" w:hAnsi="Tms Rmn"/>
      <w:szCs w:val="25"/>
    </w:rPr>
  </w:style>
  <w:style w:type="paragraph" w:styleId="CommentSubject">
    <w:name w:val="annotation subject"/>
    <w:basedOn w:val="CommentText"/>
    <w:next w:val="CommentText"/>
    <w:link w:val="CommentSubjectChar"/>
    <w:unhideWhenUsed/>
    <w:rsid w:val="0021774B"/>
    <w:rPr>
      <w:b/>
      <w:bCs/>
    </w:rPr>
  </w:style>
  <w:style w:type="character" w:customStyle="1" w:styleId="CommentSubjectChar">
    <w:name w:val="Comment Subject Char"/>
    <w:basedOn w:val="CommentTextChar"/>
    <w:link w:val="CommentSubject"/>
    <w:rsid w:val="0021774B"/>
    <w:rPr>
      <w:rFonts w:eastAsia="Times New Roman" w:hAnsi="Tms Rmn"/>
      <w:b/>
      <w:bCs/>
      <w:szCs w:val="25"/>
    </w:rPr>
  </w:style>
  <w:style w:type="character" w:customStyle="1" w:styleId="BalloonTextChar">
    <w:name w:val="Balloon Text Char"/>
    <w:basedOn w:val="DefaultParagraphFont"/>
    <w:link w:val="BalloonText"/>
    <w:semiHidden/>
    <w:rsid w:val="003B33D6"/>
    <w:rPr>
      <w:rFonts w:ascii="Tahoma" w:eastAsia="Times New Roman" w:hAnsi="Tahoma" w:cs="Tahoma"/>
      <w:sz w:val="16"/>
      <w:szCs w:val="16"/>
    </w:rPr>
  </w:style>
  <w:style w:type="character" w:customStyle="1" w:styleId="Heading1Char">
    <w:name w:val="Heading 1 Char"/>
    <w:basedOn w:val="DefaultParagraphFont"/>
    <w:link w:val="Heading1"/>
    <w:rsid w:val="002F6F9B"/>
    <w:rPr>
      <w:rFonts w:asciiTheme="majorHAnsi" w:eastAsiaTheme="majorEastAsia" w:hAnsiTheme="majorHAnsi" w:cstheme="majorBidi"/>
      <w:color w:val="365F91" w:themeColor="accent1" w:themeShade="BF"/>
      <w:sz w:val="32"/>
      <w:szCs w:val="40"/>
    </w:rPr>
  </w:style>
  <w:style w:type="table" w:customStyle="1" w:styleId="TableGrid2">
    <w:name w:val="Table Grid2"/>
    <w:basedOn w:val="TableNormal"/>
    <w:next w:val="TableGrid"/>
    <w:uiPriority w:val="59"/>
    <w:rsid w:val="003B49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49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B49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B49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Reference">
    <w:name w:val="AA Reference"/>
    <w:rsid w:val="00270AE4"/>
    <w:rPr>
      <w:rFonts w:ascii="Arial" w:hAnsi="Arial"/>
      <w:dstrike w:val="0"/>
      <w:noProof w:val="0"/>
      <w:color w:val="auto"/>
      <w:spacing w:val="0"/>
      <w:w w:val="100"/>
      <w:position w:val="0"/>
      <w:sz w:val="14"/>
      <w:szCs w:val="14"/>
      <w:vertAlign w:val="baseline"/>
      <w:lang w:val="en-US"/>
    </w:rPr>
  </w:style>
  <w:style w:type="paragraph" w:customStyle="1" w:styleId="a0">
    <w:name w:val="¢éÍ¤ÇÒÁ"/>
    <w:basedOn w:val="Normal"/>
    <w:rsid w:val="00665E68"/>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7Char">
    <w:name w:val="Heading 7 Char"/>
    <w:basedOn w:val="DefaultParagraphFont"/>
    <w:link w:val="Heading7"/>
    <w:rsid w:val="00A62B52"/>
    <w:rPr>
      <w:rFonts w:eastAsia="Times New Roman"/>
      <w:sz w:val="26"/>
      <w:szCs w:val="26"/>
      <w:lang w:val="x-none" w:eastAsia="x-none"/>
    </w:rPr>
  </w:style>
  <w:style w:type="character" w:customStyle="1" w:styleId="AAAddress">
    <w:name w:val="AA Address"/>
    <w:rsid w:val="00A62B52"/>
    <w:rPr>
      <w:rFonts w:ascii="Arial" w:hAnsi="Arial"/>
      <w:dstrike w:val="0"/>
      <w:noProof w:val="0"/>
      <w:color w:val="auto"/>
      <w:spacing w:val="0"/>
      <w:w w:val="100"/>
      <w:position w:val="0"/>
      <w:sz w:val="14"/>
      <w:szCs w:val="14"/>
      <w:u w:val="none"/>
      <w:vertAlign w:val="baseline"/>
      <w:lang w:val="en-US"/>
    </w:rPr>
  </w:style>
  <w:style w:type="paragraph" w:styleId="Caption">
    <w:name w:val="caption"/>
    <w:basedOn w:val="Normal"/>
    <w:next w:val="Normal"/>
    <w:qFormat/>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cs="Times New Roman"/>
      <w:b/>
      <w:bCs/>
      <w:sz w:val="18"/>
      <w:szCs w:val="18"/>
    </w:rPr>
  </w:style>
  <w:style w:type="paragraph" w:styleId="ListBullet">
    <w:name w:val="List Bullet"/>
    <w:basedOn w:val="Normal"/>
    <w:rsid w:val="00A62B52"/>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sz w:val="18"/>
      <w:szCs w:val="18"/>
    </w:rPr>
  </w:style>
  <w:style w:type="paragraph" w:styleId="ListBullet2">
    <w:name w:val="List Bullet 2"/>
    <w:basedOn w:val="Normal"/>
    <w:rsid w:val="00A62B52"/>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hAnsi="Arial"/>
      <w:sz w:val="18"/>
      <w:szCs w:val="18"/>
    </w:rPr>
  </w:style>
  <w:style w:type="paragraph" w:styleId="ListBullet3">
    <w:name w:val="List Bullet 3"/>
    <w:basedOn w:val="Normal"/>
    <w:rsid w:val="00A62B52"/>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hAnsi="Arial"/>
      <w:sz w:val="18"/>
      <w:szCs w:val="18"/>
    </w:rPr>
  </w:style>
  <w:style w:type="paragraph" w:styleId="ListBullet4">
    <w:name w:val="List Bullet 4"/>
    <w:basedOn w:val="Normal"/>
    <w:rsid w:val="00A62B52"/>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hAnsi="Arial"/>
      <w:sz w:val="18"/>
      <w:szCs w:val="18"/>
    </w:rPr>
  </w:style>
  <w:style w:type="paragraph" w:styleId="ListNumber">
    <w:name w:val="List Number"/>
    <w:basedOn w:val="Normal"/>
    <w:rsid w:val="00A62B5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sz w:val="18"/>
      <w:szCs w:val="18"/>
    </w:rPr>
  </w:style>
  <w:style w:type="paragraph" w:styleId="ListNumber2">
    <w:name w:val="List Number 2"/>
    <w:basedOn w:val="Normal"/>
    <w:rsid w:val="00A62B5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hAnsi="Arial"/>
      <w:sz w:val="18"/>
      <w:szCs w:val="18"/>
    </w:rPr>
  </w:style>
  <w:style w:type="paragraph" w:styleId="ListNumber3">
    <w:name w:val="List Number 3"/>
    <w:basedOn w:val="Normal"/>
    <w:rsid w:val="00A62B5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hAnsi="Arial"/>
      <w:sz w:val="18"/>
      <w:szCs w:val="18"/>
    </w:rPr>
  </w:style>
  <w:style w:type="paragraph" w:styleId="NormalIndent">
    <w:name w:val="Normal Indent"/>
    <w:basedOn w:val="Normal"/>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AAFrameAddress">
    <w:name w:val="AA Frame Address"/>
    <w:basedOn w:val="Heading1"/>
    <w:rsid w:val="00A62B52"/>
    <w:pPr>
      <w:keepLines w:val="0"/>
      <w:framePr w:w="2812" w:h="1701" w:hSpace="142" w:vSpace="142" w:wrap="around" w:vAnchor="page" w:hAnchor="page" w:x="8024" w:y="2723"/>
      <w:shd w:val="clear" w:color="FFFFFF" w:fill="auto"/>
      <w:overflowPunct/>
      <w:autoSpaceDE/>
      <w:autoSpaceDN/>
      <w:adjustRightInd/>
      <w:spacing w:before="0" w:after="90"/>
      <w:ind w:hanging="284"/>
      <w:textAlignment w:val="auto"/>
    </w:pPr>
    <w:rPr>
      <w:rFonts w:ascii="Arial" w:eastAsia="Times New Roman" w:hAnsi="Arial" w:cs="Times New Roman"/>
      <w:b/>
      <w:bCs/>
      <w:noProof/>
      <w:color w:val="auto"/>
      <w:sz w:val="18"/>
      <w:szCs w:val="18"/>
      <w:u w:val="single"/>
    </w:rPr>
  </w:style>
  <w:style w:type="paragraph" w:styleId="ListNumber5">
    <w:name w:val="List Number 5"/>
    <w:basedOn w:val="Normal"/>
    <w:rsid w:val="00A62B52"/>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hAnsi="Arial"/>
      <w:sz w:val="18"/>
      <w:szCs w:val="18"/>
    </w:rPr>
  </w:style>
  <w:style w:type="paragraph" w:styleId="ListNumber4">
    <w:name w:val="List Number 4"/>
    <w:basedOn w:val="Normal"/>
    <w:rsid w:val="00A62B5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paragraph" w:styleId="TableofAuthorities">
    <w:name w:val="table of authorities"/>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sz w:val="18"/>
      <w:szCs w:val="18"/>
    </w:rPr>
  </w:style>
  <w:style w:type="paragraph" w:styleId="Index1">
    <w:name w:val="index 1"/>
    <w:basedOn w:val="Normal"/>
    <w:next w:val="Normal"/>
    <w:autoRedefine/>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sz w:val="18"/>
      <w:szCs w:val="18"/>
    </w:rPr>
  </w:style>
  <w:style w:type="paragraph" w:styleId="Index2">
    <w:name w:val="index 2"/>
    <w:basedOn w:val="Normal"/>
    <w:next w:val="Normal"/>
    <w:autoRedefine/>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568" w:hanging="284"/>
      <w:textAlignment w:val="auto"/>
    </w:pPr>
    <w:rPr>
      <w:rFonts w:ascii="Arial" w:hAnsi="Arial"/>
      <w:sz w:val="18"/>
      <w:szCs w:val="18"/>
    </w:rPr>
  </w:style>
  <w:style w:type="paragraph" w:styleId="Index3">
    <w:name w:val="index 3"/>
    <w:basedOn w:val="Normal"/>
    <w:next w:val="Normal"/>
    <w:autoRedefine/>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hAnsi="Arial"/>
      <w:sz w:val="18"/>
      <w:szCs w:val="18"/>
    </w:rPr>
  </w:style>
  <w:style w:type="paragraph" w:styleId="Index4">
    <w:name w:val="index 4"/>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hAnsi="Arial"/>
      <w:sz w:val="18"/>
      <w:szCs w:val="18"/>
    </w:rPr>
  </w:style>
  <w:style w:type="paragraph" w:styleId="Index6">
    <w:name w:val="index 6"/>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rFonts w:ascii="Arial" w:hAnsi="Arial"/>
      <w:sz w:val="18"/>
      <w:szCs w:val="18"/>
    </w:rPr>
  </w:style>
  <w:style w:type="paragraph" w:styleId="Index5">
    <w:name w:val="index 5"/>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hAnsi="Arial"/>
      <w:sz w:val="18"/>
      <w:szCs w:val="18"/>
    </w:rPr>
  </w:style>
  <w:style w:type="paragraph" w:styleId="Index7">
    <w:name w:val="index 7"/>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985" w:hanging="284"/>
      <w:textAlignment w:val="auto"/>
    </w:pPr>
    <w:rPr>
      <w:rFonts w:ascii="Arial" w:hAnsi="Arial"/>
      <w:sz w:val="18"/>
      <w:szCs w:val="18"/>
    </w:rPr>
  </w:style>
  <w:style w:type="paragraph" w:styleId="Index8">
    <w:name w:val="index 8"/>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269" w:hanging="284"/>
      <w:textAlignment w:val="auto"/>
    </w:pPr>
    <w:rPr>
      <w:rFonts w:ascii="Arial" w:hAnsi="Arial"/>
      <w:sz w:val="18"/>
      <w:szCs w:val="18"/>
    </w:rPr>
  </w:style>
  <w:style w:type="paragraph" w:styleId="Index9">
    <w:name w:val="index 9"/>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552" w:hanging="284"/>
      <w:textAlignment w:val="auto"/>
    </w:pPr>
    <w:rPr>
      <w:rFonts w:ascii="Arial" w:hAnsi="Arial"/>
      <w:sz w:val="18"/>
      <w:szCs w:val="18"/>
    </w:rPr>
  </w:style>
  <w:style w:type="paragraph" w:styleId="TOC2">
    <w:name w:val="toc 2"/>
    <w:basedOn w:val="Normal"/>
    <w:next w:val="Normal"/>
    <w:semiHidden/>
    <w:rsid w:val="00A62B52"/>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TOC3">
    <w:name w:val="toc 3"/>
    <w:basedOn w:val="Normal"/>
    <w:next w:val="Normal"/>
    <w:semiHidden/>
    <w:rsid w:val="00A62B52"/>
    <w:pPr>
      <w:tabs>
        <w:tab w:val="left" w:pos="227"/>
        <w:tab w:val="left" w:pos="454"/>
        <w:tab w:val="left" w:pos="680"/>
        <w:tab w:val="left" w:pos="907"/>
      </w:tabs>
      <w:overflowPunct/>
      <w:autoSpaceDE/>
      <w:autoSpaceDN/>
      <w:adjustRightInd/>
      <w:spacing w:after="240" w:line="240" w:lineRule="atLeast"/>
      <w:textAlignment w:val="auto"/>
    </w:pPr>
    <w:rPr>
      <w:rFonts w:ascii="Arial" w:hAnsi="Arial"/>
      <w:sz w:val="18"/>
      <w:szCs w:val="18"/>
    </w:rPr>
  </w:style>
  <w:style w:type="paragraph" w:styleId="TOC4">
    <w:name w:val="toc 4"/>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textAlignment w:val="auto"/>
    </w:pPr>
    <w:rPr>
      <w:rFonts w:ascii="Arial" w:hAnsi="Arial"/>
      <w:sz w:val="18"/>
      <w:szCs w:val="18"/>
    </w:rPr>
  </w:style>
  <w:style w:type="paragraph" w:styleId="TOC5">
    <w:name w:val="toc 5"/>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4"/>
      <w:textAlignment w:val="auto"/>
    </w:pPr>
    <w:rPr>
      <w:rFonts w:ascii="Arial" w:hAnsi="Arial"/>
      <w:sz w:val="18"/>
      <w:szCs w:val="18"/>
    </w:rPr>
  </w:style>
  <w:style w:type="paragraph" w:styleId="TOC6">
    <w:name w:val="toc 6"/>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sz w:val="18"/>
      <w:szCs w:val="18"/>
    </w:rPr>
  </w:style>
  <w:style w:type="paragraph" w:styleId="TOC7">
    <w:name w:val="toc 7"/>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1"/>
      <w:textAlignment w:val="auto"/>
    </w:pPr>
    <w:rPr>
      <w:rFonts w:ascii="Arial" w:hAnsi="Arial"/>
      <w:sz w:val="18"/>
      <w:szCs w:val="18"/>
    </w:rPr>
  </w:style>
  <w:style w:type="paragraph" w:styleId="TOC8">
    <w:name w:val="toc 8"/>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985"/>
      <w:textAlignment w:val="auto"/>
    </w:pPr>
    <w:rPr>
      <w:rFonts w:ascii="Arial" w:hAnsi="Arial"/>
      <w:sz w:val="18"/>
      <w:szCs w:val="18"/>
    </w:rPr>
  </w:style>
  <w:style w:type="paragraph" w:styleId="TOC9">
    <w:name w:val="toc 9"/>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268"/>
      <w:textAlignment w:val="auto"/>
    </w:pPr>
    <w:rPr>
      <w:rFonts w:ascii="Arial" w:hAnsi="Arial"/>
      <w:sz w:val="18"/>
      <w:szCs w:val="18"/>
    </w:rPr>
  </w:style>
  <w:style w:type="paragraph" w:styleId="TableofFigures">
    <w:name w:val="table of figures"/>
    <w:basedOn w:val="Normal"/>
    <w:next w:val="Normal"/>
    <w:semiHidden/>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567" w:hanging="567"/>
      <w:textAlignment w:val="auto"/>
    </w:pPr>
    <w:rPr>
      <w:rFonts w:ascii="Arial" w:hAnsi="Arial"/>
      <w:sz w:val="18"/>
      <w:szCs w:val="18"/>
    </w:rPr>
  </w:style>
  <w:style w:type="paragraph" w:styleId="ListBullet5">
    <w:name w:val="List Bullet 5"/>
    <w:basedOn w:val="Normal"/>
    <w:rsid w:val="00A62B5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rFonts w:ascii="Arial" w:hAnsi="Arial"/>
      <w:sz w:val="18"/>
      <w:szCs w:val="18"/>
    </w:rPr>
  </w:style>
  <w:style w:type="paragraph" w:styleId="BodyText">
    <w:name w:val="Body Text"/>
    <w:basedOn w:val="Normal"/>
    <w:link w:val="BodyTextChar"/>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textAlignment w:val="auto"/>
    </w:pPr>
    <w:rPr>
      <w:rFonts w:ascii="Arial" w:hAnsi="Arial"/>
      <w:sz w:val="18"/>
      <w:szCs w:val="18"/>
      <w:lang w:val="x-none" w:eastAsia="x-none"/>
    </w:rPr>
  </w:style>
  <w:style w:type="character" w:customStyle="1" w:styleId="BodyTextChar">
    <w:name w:val="Body Text Char"/>
    <w:basedOn w:val="DefaultParagraphFont"/>
    <w:link w:val="BodyText"/>
    <w:rsid w:val="00A62B52"/>
    <w:rPr>
      <w:rFonts w:ascii="Arial" w:eastAsia="Times New Roman" w:hAnsi="Arial"/>
      <w:sz w:val="18"/>
      <w:szCs w:val="18"/>
      <w:lang w:val="x-none" w:eastAsia="x-none"/>
    </w:rPr>
  </w:style>
  <w:style w:type="paragraph" w:styleId="BodyTextFirstIndent">
    <w:name w:val="Body Text First Indent"/>
    <w:basedOn w:val="BodyText"/>
    <w:link w:val="BodyTextFirstIndentChar"/>
    <w:rsid w:val="00A62B52"/>
    <w:pPr>
      <w:ind w:firstLine="284"/>
    </w:pPr>
  </w:style>
  <w:style w:type="character" w:customStyle="1" w:styleId="BodyTextFirstIndentChar">
    <w:name w:val="Body Text First Indent Char"/>
    <w:basedOn w:val="BodyTextChar"/>
    <w:link w:val="BodyTextFirstIndent"/>
    <w:rsid w:val="00A62B52"/>
    <w:rPr>
      <w:rFonts w:ascii="Arial" w:eastAsia="Times New Roman" w:hAnsi="Arial"/>
      <w:sz w:val="18"/>
      <w:szCs w:val="18"/>
      <w:lang w:val="x-none" w:eastAsia="x-none"/>
    </w:rPr>
  </w:style>
  <w:style w:type="paragraph" w:styleId="BodyTextFirstIndent2">
    <w:name w:val="Body Text First Indent 2"/>
    <w:basedOn w:val="BodyTextIndent"/>
    <w:link w:val="BodyTextFirstIndent2Char"/>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firstLine="284"/>
      <w:textAlignment w:val="auto"/>
    </w:pPr>
    <w:rPr>
      <w:rFonts w:ascii="Arial" w:hAnsi="Arial"/>
      <w:sz w:val="18"/>
      <w:szCs w:val="18"/>
      <w:lang w:val="x-none" w:eastAsia="x-none"/>
    </w:rPr>
  </w:style>
  <w:style w:type="character" w:customStyle="1" w:styleId="BodyTextIndentChar">
    <w:name w:val="Body Text Indent Char"/>
    <w:basedOn w:val="DefaultParagraphFont"/>
    <w:link w:val="BodyTextIndent"/>
    <w:rsid w:val="00A62B52"/>
    <w:rPr>
      <w:rFonts w:eastAsia="Times New Roman" w:hAnsi="Tms Rmn"/>
      <w:sz w:val="24"/>
      <w:szCs w:val="24"/>
    </w:rPr>
  </w:style>
  <w:style w:type="character" w:customStyle="1" w:styleId="BodyTextFirstIndent2Char">
    <w:name w:val="Body Text First Indent 2 Char"/>
    <w:basedOn w:val="BodyTextIndentChar"/>
    <w:link w:val="BodyTextFirstIndent2"/>
    <w:rsid w:val="00A62B52"/>
    <w:rPr>
      <w:rFonts w:ascii="Arial" w:eastAsia="Times New Roman" w:hAnsi="Arial"/>
      <w:sz w:val="18"/>
      <w:szCs w:val="18"/>
      <w:lang w:val="x-none" w:eastAsia="x-none"/>
    </w:rPr>
  </w:style>
  <w:style w:type="character" w:styleId="Strong">
    <w:name w:val="Strong"/>
    <w:qFormat/>
    <w:rsid w:val="00A62B52"/>
    <w:rPr>
      <w:rFonts w:cs="Times New Roman"/>
      <w:b/>
      <w:bCs/>
    </w:rPr>
  </w:style>
  <w:style w:type="paragraph" w:customStyle="1" w:styleId="AA1stlevelbullet">
    <w:name w:val="AA 1st level bullet"/>
    <w:basedOn w:val="Normal"/>
    <w:rsid w:val="00A62B52"/>
    <w:pPr>
      <w:numPr>
        <w:numId w:val="11"/>
      </w:numPr>
      <w:tabs>
        <w:tab w:val="clear" w:pos="283"/>
        <w:tab w:val="left" w:pos="227"/>
      </w:tabs>
      <w:overflowPunct/>
      <w:autoSpaceDE/>
      <w:autoSpaceDN/>
      <w:adjustRightInd/>
      <w:spacing w:line="240" w:lineRule="atLeast"/>
      <w:ind w:left="227" w:hanging="227"/>
      <w:textAlignment w:val="auto"/>
    </w:pPr>
    <w:rPr>
      <w:rFonts w:ascii="Arial" w:hAnsi="Arial"/>
      <w:sz w:val="18"/>
      <w:szCs w:val="18"/>
    </w:rPr>
  </w:style>
  <w:style w:type="paragraph" w:customStyle="1" w:styleId="AAFrameLogo">
    <w:name w:val="AA Frame Logo"/>
    <w:basedOn w:val="Normal"/>
    <w:rsid w:val="00A62B5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character" w:customStyle="1" w:styleId="AACopyright">
    <w:name w:val="AA Copyright"/>
    <w:rsid w:val="00A62B52"/>
    <w:rPr>
      <w:rFonts w:ascii="Arial" w:hAnsi="Arial"/>
      <w:sz w:val="13"/>
      <w:szCs w:val="13"/>
    </w:rPr>
  </w:style>
  <w:style w:type="paragraph" w:customStyle="1" w:styleId="AA2ndlevelbullet">
    <w:name w:val="AA 2nd level bullet"/>
    <w:basedOn w:val="AA1stlevelbullet"/>
    <w:rsid w:val="00A62B52"/>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62B52"/>
    <w:pPr>
      <w:numPr>
        <w:numId w:val="12"/>
      </w:numPr>
      <w:tabs>
        <w:tab w:val="clear" w:pos="283"/>
        <w:tab w:val="left" w:pos="284"/>
      </w:tabs>
      <w:overflowPunct/>
      <w:autoSpaceDE/>
      <w:autoSpaceDN/>
      <w:adjustRightInd/>
      <w:spacing w:line="240" w:lineRule="atLeast"/>
      <w:ind w:left="0" w:firstLine="0"/>
      <w:textAlignment w:val="auto"/>
    </w:pPr>
    <w:rPr>
      <w:rFonts w:ascii="Arial" w:hAnsi="Arial"/>
      <w:sz w:val="18"/>
      <w:szCs w:val="18"/>
    </w:rPr>
  </w:style>
  <w:style w:type="paragraph" w:styleId="TOC1">
    <w:name w:val="toc 1"/>
    <w:basedOn w:val="Normal"/>
    <w:next w:val="Normal"/>
    <w:semiHidden/>
    <w:rsid w:val="00A62B52"/>
    <w:pPr>
      <w:tabs>
        <w:tab w:val="left" w:pos="227"/>
        <w:tab w:val="left" w:pos="454"/>
        <w:tab w:val="left" w:pos="680"/>
        <w:tab w:val="left" w:pos="907"/>
      </w:tabs>
      <w:overflowPunct/>
      <w:autoSpaceDE/>
      <w:autoSpaceDN/>
      <w:adjustRightInd/>
      <w:spacing w:line="240" w:lineRule="atLeast"/>
      <w:textAlignment w:val="auto"/>
    </w:pPr>
    <w:rPr>
      <w:rFonts w:ascii="Arial" w:hAnsi="Arial"/>
      <w:sz w:val="18"/>
      <w:szCs w:val="18"/>
    </w:rPr>
  </w:style>
  <w:style w:type="paragraph" w:customStyle="1" w:styleId="ReportMenuBar">
    <w:name w:val="ReportMenuBar"/>
    <w:basedOn w:val="Normal"/>
    <w:rsid w:val="00A62B52"/>
    <w:pPr>
      <w:tabs>
        <w:tab w:val="left" w:pos="227"/>
        <w:tab w:val="left" w:pos="454"/>
        <w:tab w:val="left" w:pos="680"/>
        <w:tab w:val="left" w:pos="907"/>
      </w:tabs>
      <w:overflowPunct/>
      <w:autoSpaceDE/>
      <w:autoSpaceDN/>
      <w:adjustRightInd/>
      <w:spacing w:line="240" w:lineRule="atLeast"/>
      <w:textAlignment w:val="auto"/>
    </w:pPr>
    <w:rPr>
      <w:rFonts w:ascii="Arial" w:hAnsi="Arial" w:cs="Times New Roman"/>
      <w:b/>
      <w:bCs/>
      <w:color w:val="FFFFFF"/>
      <w:sz w:val="30"/>
      <w:szCs w:val="30"/>
    </w:rPr>
  </w:style>
  <w:style w:type="paragraph" w:customStyle="1" w:styleId="ReportHeading1">
    <w:name w:val="ReportHeading1"/>
    <w:basedOn w:val="Normal"/>
    <w:rsid w:val="00A62B52"/>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ReportHeading2">
    <w:name w:val="ReportHeading2"/>
    <w:basedOn w:val="ReportHeading1"/>
    <w:rsid w:val="00A62B52"/>
    <w:pPr>
      <w:framePr w:h="1054" w:wrap="around" w:y="5920"/>
    </w:pPr>
  </w:style>
  <w:style w:type="paragraph" w:customStyle="1" w:styleId="ReportHeading3">
    <w:name w:val="ReportHeading3"/>
    <w:basedOn w:val="ReportHeading2"/>
    <w:rsid w:val="00A62B52"/>
    <w:pPr>
      <w:framePr w:h="443" w:wrap="around" w:y="8223"/>
    </w:pPr>
  </w:style>
  <w:style w:type="paragraph" w:customStyle="1" w:styleId="ParagraphNumbering">
    <w:name w:val="Paragraph Numbering"/>
    <w:basedOn w:val="Header"/>
    <w:rsid w:val="00A62B52"/>
    <w:pPr>
      <w:numPr>
        <w:numId w:val="13"/>
      </w:numPr>
      <w:tabs>
        <w:tab w:val="clear" w:pos="705"/>
        <w:tab w:val="clear" w:pos="4320"/>
        <w:tab w:val="clear" w:pos="8640"/>
        <w:tab w:val="left" w:pos="284"/>
      </w:tabs>
      <w:overflowPunct/>
      <w:autoSpaceDE/>
      <w:autoSpaceDN/>
      <w:adjustRightInd/>
      <w:spacing w:line="240" w:lineRule="atLeast"/>
      <w:ind w:left="0" w:firstLine="0"/>
      <w:textAlignment w:val="auto"/>
    </w:pPr>
    <w:rPr>
      <w:rFonts w:ascii="Arial" w:hAnsi="Arial"/>
      <w:sz w:val="18"/>
      <w:szCs w:val="18"/>
      <w:lang w:val="x-none" w:eastAsia="x-none"/>
    </w:rPr>
  </w:style>
  <w:style w:type="paragraph" w:customStyle="1" w:styleId="PictureInText">
    <w:name w:val="PictureInText"/>
    <w:basedOn w:val="Normal"/>
    <w:next w:val="Normal"/>
    <w:rsid w:val="00A62B5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40" w:line="240" w:lineRule="atLeast"/>
      <w:textAlignment w:val="auto"/>
    </w:pPr>
    <w:rPr>
      <w:rFonts w:ascii="Arial" w:hAnsi="Arial"/>
      <w:sz w:val="18"/>
      <w:szCs w:val="18"/>
    </w:rPr>
  </w:style>
  <w:style w:type="paragraph" w:customStyle="1" w:styleId="PictureLeft">
    <w:name w:val="PictureLeft"/>
    <w:basedOn w:val="Normal"/>
    <w:rsid w:val="00A62B5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240" w:line="240" w:lineRule="atLeast"/>
      <w:textAlignment w:val="auto"/>
    </w:pPr>
    <w:rPr>
      <w:rFonts w:ascii="Arial" w:hAnsi="Arial"/>
      <w:sz w:val="18"/>
      <w:szCs w:val="18"/>
    </w:rPr>
  </w:style>
  <w:style w:type="paragraph" w:customStyle="1" w:styleId="PicturteLeftFullLength">
    <w:name w:val="PicturteLeftFullLength"/>
    <w:basedOn w:val="PictureLeft"/>
    <w:rsid w:val="00A62B52"/>
    <w:pPr>
      <w:framePr w:w="10142" w:hSpace="180" w:vSpace="180" w:wrap="around" w:y="7"/>
    </w:pPr>
  </w:style>
  <w:style w:type="paragraph" w:customStyle="1" w:styleId="AAheadingwocontents">
    <w:name w:val="AA heading wo contents"/>
    <w:basedOn w:val="Normal"/>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b/>
      <w:bCs/>
      <w:sz w:val="22"/>
      <w:szCs w:val="22"/>
    </w:rPr>
  </w:style>
  <w:style w:type="paragraph" w:customStyle="1" w:styleId="StandaardOpinion">
    <w:name w:val="StandaardOpinion"/>
    <w:basedOn w:val="Normal"/>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sz w:val="22"/>
      <w:szCs w:val="22"/>
    </w:rPr>
  </w:style>
  <w:style w:type="paragraph" w:customStyle="1" w:styleId="T">
    <w:name w:val="Å§ª×Í T"/>
    <w:basedOn w:val="Normal"/>
    <w:rsid w:val="00A62B52"/>
    <w:pPr>
      <w:overflowPunct/>
      <w:autoSpaceDE/>
      <w:autoSpaceDN/>
      <w:adjustRightInd/>
      <w:ind w:left="5040" w:right="540"/>
      <w:jc w:val="center"/>
      <w:textAlignment w:val="auto"/>
    </w:pPr>
    <w:rPr>
      <w:rFonts w:hAnsi="Times New Roman" w:cs="BrowalliaUPC"/>
      <w:sz w:val="30"/>
      <w:szCs w:val="30"/>
      <w:lang w:val="th-TH"/>
    </w:rPr>
  </w:style>
  <w:style w:type="paragraph" w:customStyle="1" w:styleId="3">
    <w:name w:val="?????3????"/>
    <w:basedOn w:val="Normal"/>
    <w:rsid w:val="00A62B5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1">
    <w:name w:val="???"/>
    <w:basedOn w:val="Normal"/>
    <w:rsid w:val="00A62B52"/>
    <w:pPr>
      <w:overflowPunct/>
      <w:autoSpaceDE/>
      <w:autoSpaceDN/>
      <w:adjustRightInd/>
      <w:ind w:right="129"/>
      <w:jc w:val="right"/>
      <w:textAlignment w:val="auto"/>
    </w:pPr>
    <w:rPr>
      <w:rFonts w:hAnsi="Times New Roman"/>
      <w:sz w:val="22"/>
      <w:szCs w:val="22"/>
      <w:lang w:val="th-TH"/>
    </w:rPr>
  </w:style>
  <w:style w:type="paragraph" w:customStyle="1" w:styleId="a2">
    <w:name w:val="ºÇ¡"/>
    <w:basedOn w:val="Normal"/>
    <w:rsid w:val="00A62B52"/>
    <w:pPr>
      <w:overflowPunct/>
      <w:autoSpaceDE/>
      <w:autoSpaceDN/>
      <w:adjustRightInd/>
      <w:ind w:right="129"/>
      <w:jc w:val="right"/>
      <w:textAlignment w:val="auto"/>
    </w:pPr>
    <w:rPr>
      <w:rFonts w:ascii="Book Antiqua" w:hAnsi="Book Antiqua"/>
      <w:sz w:val="22"/>
      <w:szCs w:val="22"/>
      <w:lang w:val="th-TH"/>
    </w:rPr>
  </w:style>
  <w:style w:type="paragraph" w:customStyle="1" w:styleId="30">
    <w:name w:val="µÒÃÒ§3ªèÍ§"/>
    <w:basedOn w:val="Normal"/>
    <w:rsid w:val="00A62B52"/>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a3">
    <w:name w:val="??"/>
    <w:basedOn w:val="Normal"/>
    <w:rsid w:val="00A62B5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styleId="BodyText3">
    <w:name w:val="Body Text 3"/>
    <w:basedOn w:val="Normal"/>
    <w:link w:val="BodyText3Char"/>
    <w:rsid w:val="00A62B52"/>
    <w:pPr>
      <w:tabs>
        <w:tab w:val="left" w:pos="360"/>
      </w:tabs>
      <w:overflowPunct/>
      <w:autoSpaceDE/>
      <w:autoSpaceDN/>
      <w:adjustRightInd/>
      <w:ind w:right="360"/>
      <w:textAlignment w:val="auto"/>
    </w:pPr>
    <w:rPr>
      <w:rFonts w:hAnsi="Times New Roman"/>
      <w:sz w:val="26"/>
      <w:szCs w:val="26"/>
      <w:lang w:val="th-TH" w:eastAsia="x-none"/>
    </w:rPr>
  </w:style>
  <w:style w:type="character" w:customStyle="1" w:styleId="BodyText3Char">
    <w:name w:val="Body Text 3 Char"/>
    <w:basedOn w:val="DefaultParagraphFont"/>
    <w:link w:val="BodyText3"/>
    <w:rsid w:val="00A62B52"/>
    <w:rPr>
      <w:rFonts w:eastAsia="Times New Roman"/>
      <w:sz w:val="26"/>
      <w:szCs w:val="26"/>
      <w:lang w:val="th-TH" w:eastAsia="x-none"/>
    </w:rPr>
  </w:style>
  <w:style w:type="paragraph" w:customStyle="1" w:styleId="a4">
    <w:name w:val="Åº"/>
    <w:basedOn w:val="Normal"/>
    <w:rsid w:val="00A62B52"/>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5">
    <w:name w:val="???????"/>
    <w:basedOn w:val="Normal"/>
    <w:rsid w:val="00A62B52"/>
    <w:pPr>
      <w:tabs>
        <w:tab w:val="left" w:pos="1080"/>
      </w:tabs>
      <w:overflowPunct/>
      <w:autoSpaceDE/>
      <w:autoSpaceDN/>
      <w:adjustRightInd/>
      <w:textAlignment w:val="auto"/>
    </w:pPr>
    <w:rPr>
      <w:rFonts w:hAnsi="Times New Roman"/>
      <w:sz w:val="30"/>
      <w:szCs w:val="30"/>
      <w:lang w:val="th-TH"/>
    </w:rPr>
  </w:style>
  <w:style w:type="paragraph" w:customStyle="1" w:styleId="a6">
    <w:name w:val="ข้อความ"/>
    <w:basedOn w:val="Normal"/>
    <w:rsid w:val="00A62B52"/>
    <w:pPr>
      <w:tabs>
        <w:tab w:val="left" w:pos="1080"/>
      </w:tabs>
      <w:overflowPunct/>
      <w:autoSpaceDE/>
      <w:autoSpaceDN/>
      <w:adjustRightInd/>
      <w:textAlignment w:val="auto"/>
    </w:pPr>
    <w:rPr>
      <w:rFonts w:eastAsia="Cordia New" w:hAnsi="Arial" w:cs="BrowalliaUPC"/>
      <w:snapToGrid w:val="0"/>
      <w:sz w:val="30"/>
      <w:szCs w:val="30"/>
      <w:lang w:val="th-TH" w:eastAsia="th-TH"/>
    </w:rPr>
  </w:style>
  <w:style w:type="paragraph" w:customStyle="1" w:styleId="E">
    <w:name w:val="?????? E"/>
    <w:basedOn w:val="Normal"/>
    <w:rsid w:val="00A62B52"/>
    <w:pPr>
      <w:overflowPunct/>
      <w:autoSpaceDE/>
      <w:autoSpaceDN/>
      <w:adjustRightInd/>
      <w:ind w:left="5040" w:right="540"/>
      <w:jc w:val="center"/>
      <w:textAlignment w:val="auto"/>
    </w:pPr>
    <w:rPr>
      <w:rFonts w:ascii="Book Antiqua" w:hAnsi="Book Antiqua"/>
      <w:sz w:val="22"/>
      <w:szCs w:val="22"/>
      <w:lang w:val="th-TH"/>
    </w:rPr>
  </w:style>
  <w:style w:type="paragraph" w:customStyle="1" w:styleId="E0">
    <w:name w:val="?????????? E"/>
    <w:basedOn w:val="Normal"/>
    <w:rsid w:val="00A62B52"/>
    <w:pPr>
      <w:overflowPunct/>
      <w:autoSpaceDE/>
      <w:autoSpaceDN/>
      <w:adjustRightInd/>
      <w:jc w:val="center"/>
      <w:textAlignment w:val="auto"/>
    </w:pPr>
    <w:rPr>
      <w:rFonts w:ascii="Book Antiqua" w:hAnsi="Book Antiqua"/>
      <w:b/>
      <w:bCs/>
      <w:sz w:val="22"/>
      <w:szCs w:val="22"/>
      <w:lang w:val="th-TH"/>
    </w:rPr>
  </w:style>
  <w:style w:type="paragraph" w:customStyle="1" w:styleId="ASSETS">
    <w:name w:val="ASSETS"/>
    <w:basedOn w:val="Normal"/>
    <w:rsid w:val="00A62B52"/>
    <w:pPr>
      <w:overflowPunct/>
      <w:autoSpaceDE/>
      <w:autoSpaceDN/>
      <w:adjustRightInd/>
      <w:ind w:right="360"/>
      <w:jc w:val="center"/>
      <w:textAlignment w:val="auto"/>
    </w:pPr>
    <w:rPr>
      <w:rFonts w:ascii="Book Antiqua" w:hAnsi="Book Antiqua"/>
      <w:b/>
      <w:bCs/>
      <w:sz w:val="22"/>
      <w:szCs w:val="22"/>
      <w:u w:val="single"/>
      <w:lang w:val="th-TH"/>
    </w:rPr>
  </w:style>
  <w:style w:type="paragraph" w:styleId="BodyTextIndent3">
    <w:name w:val="Body Text Indent 3"/>
    <w:basedOn w:val="Normal"/>
    <w:link w:val="BodyTextIndent3Char"/>
    <w:rsid w:val="00A62B52"/>
    <w:pPr>
      <w:overflowPunct/>
      <w:adjustRightInd/>
      <w:spacing w:line="260" w:lineRule="atLeast"/>
      <w:ind w:left="540"/>
      <w:jc w:val="both"/>
      <w:textAlignment w:val="auto"/>
    </w:pPr>
    <w:rPr>
      <w:rFonts w:ascii="Angsana New" w:hAnsi="Times New Roman"/>
      <w:sz w:val="28"/>
      <w:szCs w:val="28"/>
      <w:lang w:val="en-GB" w:eastAsia="x-none"/>
    </w:rPr>
  </w:style>
  <w:style w:type="character" w:customStyle="1" w:styleId="BodyTextIndent3Char">
    <w:name w:val="Body Text Indent 3 Char"/>
    <w:basedOn w:val="DefaultParagraphFont"/>
    <w:link w:val="BodyTextIndent3"/>
    <w:rsid w:val="00A62B52"/>
    <w:rPr>
      <w:rFonts w:ascii="Angsana New" w:eastAsia="Times New Roman"/>
      <w:sz w:val="28"/>
      <w:szCs w:val="28"/>
      <w:lang w:val="en-GB" w:eastAsia="x-none"/>
    </w:rPr>
  </w:style>
  <w:style w:type="paragraph" w:styleId="BlockText">
    <w:name w:val="Block Text"/>
    <w:basedOn w:val="Normal"/>
    <w:uiPriority w:val="99"/>
    <w:rsid w:val="00A62B52"/>
    <w:pPr>
      <w:overflowPunct/>
      <w:autoSpaceDE/>
      <w:autoSpaceDN/>
      <w:adjustRightInd/>
      <w:spacing w:before="240"/>
      <w:ind w:left="547" w:right="749" w:firstLine="1440"/>
      <w:jc w:val="both"/>
      <w:textAlignment w:val="auto"/>
    </w:pPr>
    <w:rPr>
      <w:rFonts w:ascii="Cordia New" w:hAnsi="Times New Roman" w:cs="Cordia New"/>
      <w:sz w:val="28"/>
      <w:szCs w:val="28"/>
      <w:lang w:val="th-TH"/>
    </w:rPr>
  </w:style>
  <w:style w:type="paragraph" w:customStyle="1" w:styleId="AccPolicyHeading">
    <w:name w:val="Acc Policy Heading"/>
    <w:basedOn w:val="BodyText"/>
    <w:autoRedefine/>
    <w:rsid w:val="00A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20" w:right="-43"/>
      <w:jc w:val="thaiDistribute"/>
    </w:pPr>
    <w:rPr>
      <w:rFonts w:ascii="Angsana New" w:hAnsi="Angsana New"/>
      <w:sz w:val="32"/>
      <w:szCs w:val="32"/>
      <w:lang w:bidi="ar-SA"/>
    </w:rPr>
  </w:style>
  <w:style w:type="character" w:customStyle="1" w:styleId="AccPolicyHeadingCharChar">
    <w:name w:val="Acc Policy Heading Char Char"/>
    <w:rsid w:val="00A62B52"/>
    <w:rPr>
      <w:rFonts w:cs="AngsanaUPC"/>
      <w:sz w:val="30"/>
      <w:szCs w:val="30"/>
      <w:lang w:val="en-US" w:eastAsia="en-US" w:bidi="ar-SA"/>
    </w:rPr>
  </w:style>
  <w:style w:type="paragraph" w:customStyle="1" w:styleId="index">
    <w:name w:val="index"/>
    <w:aliases w:val="ix"/>
    <w:basedOn w:val="BodyText"/>
    <w:rsid w:val="00A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A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AccPolicyHeadingChar">
    <w:name w:val="Acc Policy Heading Char"/>
    <w:rsid w:val="00A62B52"/>
    <w:rPr>
      <w:rFonts w:ascii="Angsana New" w:hAnsi="Angsana New" w:cs="Angsana New"/>
      <w:b/>
      <w:bCs/>
      <w:i/>
      <w:iCs/>
      <w:sz w:val="30"/>
      <w:szCs w:val="30"/>
      <w:lang w:val="en-US" w:eastAsia="en-US" w:bidi="ar-SA"/>
    </w:rPr>
  </w:style>
  <w:style w:type="paragraph" w:customStyle="1" w:styleId="block">
    <w:name w:val="block"/>
    <w:aliases w:val="b"/>
    <w:basedOn w:val="BodyText"/>
    <w:link w:val="blockChar"/>
    <w:rsid w:val="00A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ing2Char">
    <w:name w:val="Heading 2 Char"/>
    <w:aliases w:val="h2 main heading Char"/>
    <w:rsid w:val="00A62B52"/>
    <w:rPr>
      <w:rFonts w:ascii="Arial" w:hAnsi="Arial"/>
      <w:b/>
      <w:bCs/>
      <w:sz w:val="18"/>
      <w:szCs w:val="18"/>
      <w:lang w:val="en-US" w:eastAsia="en-US" w:bidi="th-TH"/>
    </w:rPr>
  </w:style>
  <w:style w:type="paragraph" w:customStyle="1" w:styleId="acctfourfigures">
    <w:name w:val="acct four figures"/>
    <w:aliases w:val="a4,a4 + 8 pt,(Complex) + 8 pt,(Complex),Thai Distribute..."/>
    <w:basedOn w:val="Normal"/>
    <w:rsid w:val="00A62B5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columnheading">
    <w:name w:val="acct column heading"/>
    <w:aliases w:val="ac"/>
    <w:basedOn w:val="Normal"/>
    <w:rsid w:val="00A62B52"/>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styleId="HTMLPreformatted">
    <w:name w:val="HTML Preformatted"/>
    <w:basedOn w:val="Normal"/>
    <w:link w:val="HTMLPreformattedChar"/>
    <w:uiPriority w:val="99"/>
    <w:rsid w:val="00A62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olor w:val="000000"/>
      <w:sz w:val="20"/>
      <w:szCs w:val="20"/>
      <w:lang w:val="x-none" w:eastAsia="x-none"/>
    </w:rPr>
  </w:style>
  <w:style w:type="character" w:customStyle="1" w:styleId="HTMLPreformattedChar">
    <w:name w:val="HTML Preformatted Char"/>
    <w:basedOn w:val="DefaultParagraphFont"/>
    <w:link w:val="HTMLPreformatted"/>
    <w:uiPriority w:val="99"/>
    <w:rsid w:val="00A62B52"/>
    <w:rPr>
      <w:rFonts w:ascii="Tahoma" w:eastAsia="Times New Roman" w:hAnsi="Tahoma"/>
      <w:color w:val="000000"/>
      <w:lang w:val="x-none" w:eastAsia="x-none"/>
    </w:rPr>
  </w:style>
  <w:style w:type="paragraph" w:styleId="Date">
    <w:name w:val="Date"/>
    <w:basedOn w:val="Normal"/>
    <w:next w:val="Normal"/>
    <w:link w:val="DateChar"/>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21"/>
      <w:lang w:val="x-none" w:eastAsia="x-none"/>
    </w:rPr>
  </w:style>
  <w:style w:type="character" w:customStyle="1" w:styleId="DateChar">
    <w:name w:val="Date Char"/>
    <w:basedOn w:val="DefaultParagraphFont"/>
    <w:link w:val="Date"/>
    <w:rsid w:val="00A62B52"/>
    <w:rPr>
      <w:rFonts w:ascii="Arial" w:eastAsia="Times New Roman" w:hAnsi="Arial"/>
      <w:sz w:val="18"/>
      <w:szCs w:val="21"/>
      <w:lang w:val="x-none" w:eastAsia="x-none"/>
    </w:rPr>
  </w:style>
  <w:style w:type="paragraph" w:customStyle="1" w:styleId="a7">
    <w:name w:val="เนื้อเรื่อง"/>
    <w:basedOn w:val="Normal"/>
    <w:rsid w:val="00A62B52"/>
    <w:pPr>
      <w:overflowPunct/>
      <w:autoSpaceDE/>
      <w:autoSpaceDN/>
      <w:adjustRightInd/>
      <w:ind w:right="386"/>
      <w:textAlignment w:val="auto"/>
    </w:pPr>
    <w:rPr>
      <w:rFonts w:ascii="Arial" w:hAnsi="Arial" w:cs="Cordia New"/>
      <w:sz w:val="28"/>
      <w:szCs w:val="28"/>
    </w:rPr>
  </w:style>
  <w:style w:type="paragraph" w:customStyle="1" w:styleId="E1">
    <w:name w:val="ª×èÍºÃÔÉÑ· E"/>
    <w:basedOn w:val="Normal"/>
    <w:rsid w:val="00A62B52"/>
    <w:pPr>
      <w:overflowPunct/>
      <w:autoSpaceDE/>
      <w:autoSpaceDN/>
      <w:adjustRightInd/>
      <w:jc w:val="center"/>
      <w:textAlignment w:val="auto"/>
    </w:pPr>
    <w:rPr>
      <w:rFonts w:ascii="Book Antiqua" w:hAnsi="Book Antiqua"/>
      <w:b/>
      <w:bCs/>
      <w:sz w:val="22"/>
      <w:szCs w:val="22"/>
      <w:lang w:val="th-TH"/>
    </w:rPr>
  </w:style>
  <w:style w:type="character" w:customStyle="1" w:styleId="Heading8Char">
    <w:name w:val="Heading 8 Char"/>
    <w:link w:val="Heading8"/>
    <w:rsid w:val="00A62B52"/>
    <w:rPr>
      <w:rFonts w:eastAsia="Times New Roman"/>
      <w:i/>
      <w:iCs/>
      <w:sz w:val="24"/>
      <w:szCs w:val="24"/>
    </w:rPr>
  </w:style>
  <w:style w:type="paragraph" w:customStyle="1" w:styleId="Bodycopyrightindent">
    <w:name w:val="Body copy right indent"/>
    <w:basedOn w:val="Normal"/>
    <w:rsid w:val="00A62B52"/>
    <w:pPr>
      <w:overflowPunct/>
      <w:autoSpaceDE/>
      <w:autoSpaceDN/>
      <w:adjustRightInd/>
      <w:spacing w:before="20" w:line="210" w:lineRule="exact"/>
      <w:jc w:val="right"/>
      <w:textAlignment w:val="auto"/>
    </w:pPr>
    <w:rPr>
      <w:rFonts w:ascii="Arial" w:eastAsia="PMingLiU" w:hAnsi="Arial" w:cs="Arial"/>
      <w:color w:val="000000"/>
      <w:sz w:val="17"/>
      <w:szCs w:val="17"/>
      <w:lang w:bidi="ar-SA"/>
    </w:rPr>
  </w:style>
  <w:style w:type="paragraph" w:styleId="Revision">
    <w:name w:val="Revision"/>
    <w:hidden/>
    <w:uiPriority w:val="99"/>
    <w:semiHidden/>
    <w:rsid w:val="00A62B52"/>
    <w:rPr>
      <w:rFonts w:ascii="Arial" w:eastAsia="Times New Roman" w:hAnsi="Arial"/>
      <w:sz w:val="18"/>
      <w:szCs w:val="22"/>
    </w:rPr>
  </w:style>
  <w:style w:type="paragraph" w:styleId="EndnoteText">
    <w:name w:val="endnote text"/>
    <w:basedOn w:val="Normal"/>
    <w:link w:val="EndnoteTextChar"/>
    <w:rsid w:val="00A62B52"/>
    <w:pPr>
      <w:overflowPunct/>
      <w:autoSpaceDE/>
      <w:autoSpaceDN/>
      <w:adjustRightInd/>
      <w:textAlignment w:val="auto"/>
    </w:pPr>
    <w:rPr>
      <w:rFonts w:ascii="Book Antiqua" w:eastAsia="Cordia New" w:hAnsi="Book Antiqua"/>
      <w:sz w:val="20"/>
      <w:szCs w:val="20"/>
      <w:lang w:val="th-TH" w:eastAsia="th-TH"/>
    </w:rPr>
  </w:style>
  <w:style w:type="character" w:customStyle="1" w:styleId="EndnoteTextChar">
    <w:name w:val="Endnote Text Char"/>
    <w:basedOn w:val="DefaultParagraphFont"/>
    <w:link w:val="EndnoteText"/>
    <w:rsid w:val="00A62B52"/>
    <w:rPr>
      <w:rFonts w:ascii="Book Antiqua" w:eastAsia="Cordia New" w:hAnsi="Book Antiqua"/>
      <w:lang w:val="th-TH" w:eastAsia="th-TH"/>
    </w:rPr>
  </w:style>
  <w:style w:type="paragraph" w:customStyle="1" w:styleId="1">
    <w:name w:val="เนื้อเรื่อง1"/>
    <w:basedOn w:val="Normal"/>
    <w:rsid w:val="00A62B52"/>
    <w:pPr>
      <w:overflowPunct/>
      <w:autoSpaceDE/>
      <w:autoSpaceDN/>
      <w:adjustRightInd/>
      <w:ind w:right="386"/>
      <w:textAlignment w:val="auto"/>
    </w:pPr>
    <w:rPr>
      <w:rFonts w:hAnsi="Times New Roman" w:cs="AngsanaUPC"/>
      <w:sz w:val="30"/>
      <w:szCs w:val="30"/>
    </w:rPr>
  </w:style>
  <w:style w:type="paragraph" w:customStyle="1" w:styleId="Style">
    <w:name w:val="Style"/>
    <w:rsid w:val="00A62B52"/>
    <w:pPr>
      <w:widowControl w:val="0"/>
      <w:autoSpaceDE w:val="0"/>
      <w:autoSpaceDN w:val="0"/>
      <w:adjustRightInd w:val="0"/>
    </w:pPr>
    <w:rPr>
      <w:rFonts w:cs="Times New Roman"/>
      <w:sz w:val="24"/>
      <w:szCs w:val="24"/>
      <w:lang w:eastAsia="ja-JP"/>
    </w:rPr>
  </w:style>
  <w:style w:type="paragraph" w:customStyle="1" w:styleId="NormalAngsanaNew">
    <w:name w:val="Normal + Angsana New"/>
    <w:aliases w:val="16 pt,Bold"/>
    <w:basedOn w:val="Normal"/>
    <w:rsid w:val="00A62B52"/>
    <w:pPr>
      <w:tabs>
        <w:tab w:val="left" w:pos="900"/>
        <w:tab w:val="left" w:pos="1440"/>
        <w:tab w:val="left" w:pos="2160"/>
        <w:tab w:val="right" w:pos="6300"/>
        <w:tab w:val="right" w:pos="8100"/>
      </w:tabs>
      <w:spacing w:before="240" w:after="120"/>
      <w:ind w:right="-43"/>
      <w:jc w:val="thaiDistribute"/>
    </w:pPr>
    <w:rPr>
      <w:rFonts w:ascii="Angsana New" w:hAnsi="Angsana New"/>
      <w:sz w:val="32"/>
      <w:szCs w:val="32"/>
    </w:rPr>
  </w:style>
  <w:style w:type="paragraph" w:customStyle="1" w:styleId="Style1">
    <w:name w:val="Style1"/>
    <w:basedOn w:val="Normal"/>
    <w:link w:val="Style1Char"/>
    <w:qFormat/>
    <w:rsid w:val="00A62B52"/>
    <w:pPr>
      <w:numPr>
        <w:numId w:val="15"/>
      </w:numPr>
      <w:jc w:val="mediumKashida"/>
      <w:outlineLvl w:val="0"/>
    </w:pPr>
    <w:rPr>
      <w:rFonts w:ascii="Angsana New" w:hAnsi="Angsana New"/>
      <w:b/>
      <w:bCs/>
      <w:sz w:val="32"/>
      <w:szCs w:val="32"/>
    </w:rPr>
  </w:style>
  <w:style w:type="paragraph" w:customStyle="1" w:styleId="KGI1">
    <w:name w:val="KGI 1"/>
    <w:basedOn w:val="Style1"/>
    <w:link w:val="KGI1Char"/>
    <w:qFormat/>
    <w:rsid w:val="00A62B52"/>
    <w:rPr>
      <w:lang w:val="x-none" w:eastAsia="x-none"/>
    </w:rPr>
  </w:style>
  <w:style w:type="character" w:customStyle="1" w:styleId="KGI1Char">
    <w:name w:val="KGI 1 Char"/>
    <w:link w:val="KGI1"/>
    <w:rsid w:val="00A62B52"/>
    <w:rPr>
      <w:rFonts w:ascii="Angsana New" w:eastAsia="Times New Roman" w:hAnsi="Angsana New"/>
      <w:b/>
      <w:bCs/>
      <w:sz w:val="32"/>
      <w:szCs w:val="32"/>
      <w:lang w:val="x-none" w:eastAsia="x-none"/>
    </w:rPr>
  </w:style>
  <w:style w:type="character" w:customStyle="1" w:styleId="Heading3Char">
    <w:name w:val="Heading 3 Char"/>
    <w:aliases w:val="h3 sub heading Char"/>
    <w:link w:val="Heading3"/>
    <w:rsid w:val="00A62B52"/>
    <w:rPr>
      <w:rFonts w:eastAsia="Times New Roman" w:hAnsi="Tms Rmn"/>
      <w:b/>
      <w:bCs/>
      <w:sz w:val="24"/>
      <w:szCs w:val="28"/>
    </w:rPr>
  </w:style>
  <w:style w:type="character" w:customStyle="1" w:styleId="Heading6Char">
    <w:name w:val="Heading 6 Char"/>
    <w:link w:val="Heading6"/>
    <w:rsid w:val="00A62B52"/>
    <w:rPr>
      <w:rFonts w:eastAsia="Times New Roman" w:hAnsi="Tms Rmn"/>
      <w:i/>
      <w:iCs/>
      <w:sz w:val="22"/>
      <w:szCs w:val="22"/>
    </w:rPr>
  </w:style>
  <w:style w:type="character" w:customStyle="1" w:styleId="Heading9Char">
    <w:name w:val="Heading 9 Char"/>
    <w:link w:val="Heading9"/>
    <w:rsid w:val="00A62B52"/>
    <w:rPr>
      <w:rFonts w:ascii="Angsana New" w:eastAsia="Times New Roman" w:hAnsi="Angsana New"/>
      <w:sz w:val="32"/>
      <w:szCs w:val="32"/>
    </w:rPr>
  </w:style>
  <w:style w:type="paragraph" w:styleId="Title">
    <w:name w:val="Title"/>
    <w:basedOn w:val="Heading1"/>
    <w:next w:val="Normal"/>
    <w:link w:val="TitleChar"/>
    <w:uiPriority w:val="10"/>
    <w:qFormat/>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600" w:line="240" w:lineRule="atLeast"/>
      <w:textAlignment w:val="auto"/>
    </w:pPr>
    <w:rPr>
      <w:rFonts w:ascii="Arial" w:eastAsia="Times New Roman" w:hAnsi="Arial" w:cs="Angsana New"/>
      <w:bCs/>
      <w:color w:val="00A1DE"/>
      <w:sz w:val="56"/>
      <w:szCs w:val="28"/>
      <w:lang w:val="x-none" w:eastAsia="x-none"/>
    </w:rPr>
  </w:style>
  <w:style w:type="character" w:customStyle="1" w:styleId="TitleChar">
    <w:name w:val="Title Char"/>
    <w:basedOn w:val="DefaultParagraphFont"/>
    <w:link w:val="Title"/>
    <w:uiPriority w:val="10"/>
    <w:rsid w:val="00A62B52"/>
    <w:rPr>
      <w:rFonts w:ascii="Arial" w:eastAsia="Times New Roman" w:hAnsi="Arial"/>
      <w:bCs/>
      <w:color w:val="00A1DE"/>
      <w:sz w:val="56"/>
      <w:szCs w:val="28"/>
      <w:lang w:val="x-none" w:eastAsia="x-none"/>
    </w:rPr>
  </w:style>
  <w:style w:type="paragraph" w:styleId="Subtitle">
    <w:name w:val="Subtitle"/>
    <w:basedOn w:val="Title"/>
    <w:next w:val="Normal"/>
    <w:link w:val="SubtitleChar"/>
    <w:uiPriority w:val="11"/>
    <w:qFormat/>
    <w:rsid w:val="00A62B52"/>
    <w:pPr>
      <w:spacing w:before="0" w:after="600"/>
    </w:pPr>
    <w:rPr>
      <w:color w:val="81BC00"/>
    </w:rPr>
  </w:style>
  <w:style w:type="character" w:customStyle="1" w:styleId="SubtitleChar">
    <w:name w:val="Subtitle Char"/>
    <w:basedOn w:val="DefaultParagraphFont"/>
    <w:link w:val="Subtitle"/>
    <w:uiPriority w:val="11"/>
    <w:rsid w:val="00A62B52"/>
    <w:rPr>
      <w:rFonts w:ascii="Arial" w:eastAsia="Times New Roman" w:hAnsi="Arial"/>
      <w:bCs/>
      <w:color w:val="81BC00"/>
      <w:sz w:val="56"/>
      <w:szCs w:val="28"/>
      <w:lang w:val="x-none" w:eastAsia="x-none"/>
    </w:rPr>
  </w:style>
  <w:style w:type="paragraph" w:styleId="NoSpacing">
    <w:name w:val="No Spacing"/>
    <w:basedOn w:val="Normal"/>
    <w:uiPriority w:val="1"/>
    <w:qFormat/>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paragraph" w:styleId="Quote">
    <w:name w:val="Quote"/>
    <w:basedOn w:val="Heading1"/>
    <w:link w:val="QuoteChar"/>
    <w:uiPriority w:val="29"/>
    <w:qFormat/>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360" w:after="360" w:line="240" w:lineRule="atLeast"/>
      <w:contextualSpacing/>
      <w:textAlignment w:val="auto"/>
    </w:pPr>
    <w:rPr>
      <w:rFonts w:ascii="Arial" w:eastAsia="Times New Roman" w:hAnsi="Arial" w:cs="Angsana New"/>
      <w:bCs/>
      <w:color w:val="00A1DE"/>
      <w:szCs w:val="28"/>
      <w:lang w:val="x-none" w:eastAsia="x-none"/>
    </w:rPr>
  </w:style>
  <w:style w:type="character" w:customStyle="1" w:styleId="QuoteChar">
    <w:name w:val="Quote Char"/>
    <w:basedOn w:val="DefaultParagraphFont"/>
    <w:link w:val="Quote"/>
    <w:uiPriority w:val="29"/>
    <w:rsid w:val="00A62B52"/>
    <w:rPr>
      <w:rFonts w:ascii="Arial" w:eastAsia="Times New Roman" w:hAnsi="Arial"/>
      <w:bCs/>
      <w:color w:val="00A1DE"/>
      <w:sz w:val="32"/>
      <w:szCs w:val="28"/>
      <w:lang w:val="x-none" w:eastAsia="x-none"/>
    </w:rPr>
  </w:style>
  <w:style w:type="paragraph" w:styleId="IntenseQuote">
    <w:name w:val="Intense Quote"/>
    <w:basedOn w:val="Quote"/>
    <w:link w:val="IntenseQuoteChar"/>
    <w:uiPriority w:val="30"/>
    <w:qFormat/>
    <w:rsid w:val="00A62B52"/>
    <w:rPr>
      <w:color w:val="81BC00"/>
    </w:rPr>
  </w:style>
  <w:style w:type="character" w:customStyle="1" w:styleId="IntenseQuoteChar">
    <w:name w:val="Intense Quote Char"/>
    <w:basedOn w:val="DefaultParagraphFont"/>
    <w:link w:val="IntenseQuote"/>
    <w:uiPriority w:val="30"/>
    <w:rsid w:val="00A62B52"/>
    <w:rPr>
      <w:rFonts w:ascii="Arial" w:eastAsia="Times New Roman" w:hAnsi="Arial"/>
      <w:bCs/>
      <w:color w:val="81BC00"/>
      <w:sz w:val="32"/>
      <w:szCs w:val="28"/>
      <w:lang w:val="x-none" w:eastAsia="x-none"/>
    </w:rPr>
  </w:style>
  <w:style w:type="paragraph" w:customStyle="1" w:styleId="E2">
    <w:name w:val="Å§ª×èÍ E"/>
    <w:basedOn w:val="Normal"/>
    <w:rsid w:val="00A62B52"/>
    <w:pPr>
      <w:overflowPunct/>
      <w:autoSpaceDE/>
      <w:autoSpaceDN/>
      <w:adjustRightInd/>
      <w:ind w:left="5040" w:right="540"/>
      <w:jc w:val="center"/>
      <w:textAlignment w:val="auto"/>
    </w:pPr>
    <w:rPr>
      <w:rFonts w:ascii="Book Antiqua" w:hAnsi="Book Antiqua"/>
      <w:sz w:val="22"/>
      <w:szCs w:val="22"/>
      <w:lang w:val="th-TH"/>
    </w:rPr>
  </w:style>
  <w:style w:type="paragraph" w:customStyle="1" w:styleId="Preformatted">
    <w:name w:val="Preformatted"/>
    <w:basedOn w:val="Normal"/>
    <w:link w:val="PreformattedChar"/>
    <w:rsid w:val="00A62B5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hAnsi="Times New Roman"/>
      <w:sz w:val="20"/>
      <w:szCs w:val="20"/>
    </w:rPr>
  </w:style>
  <w:style w:type="paragraph" w:customStyle="1" w:styleId="AccPolicysubhead">
    <w:name w:val="Acc Policy sub head"/>
    <w:basedOn w:val="BodyText"/>
    <w:next w:val="BodyText"/>
    <w:autoRedefine/>
    <w:rsid w:val="00A62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eastAsia="Angsana New" w:hAnsi="Times New Roman" w:cs="Times New Roman"/>
      <w:bCs/>
      <w:i/>
      <w:iCs/>
      <w:sz w:val="22"/>
      <w:szCs w:val="22"/>
      <w:lang w:eastAsia="en-GB"/>
    </w:rPr>
  </w:style>
  <w:style w:type="character" w:customStyle="1" w:styleId="AccPolicysubheadChar">
    <w:name w:val="Acc Policy sub head Char"/>
    <w:rsid w:val="00A62B52"/>
    <w:rPr>
      <w:bCs/>
      <w:sz w:val="22"/>
      <w:szCs w:val="22"/>
      <w:lang w:val="en-US" w:eastAsia="en-GB" w:bidi="th-TH"/>
    </w:rPr>
  </w:style>
  <w:style w:type="paragraph" w:customStyle="1" w:styleId="CoverTitle">
    <w:name w:val="Cover Title"/>
    <w:basedOn w:val="Normal"/>
    <w:rsid w:val="00A62B52"/>
    <w:pPr>
      <w:spacing w:line="440" w:lineRule="exact"/>
      <w:jc w:val="both"/>
    </w:pPr>
    <w:rPr>
      <w:rFonts w:hAnsi="Times New Roman" w:cs="Times New Roman"/>
      <w:sz w:val="36"/>
      <w:szCs w:val="20"/>
      <w:lang w:val="en-GB" w:bidi="ar-SA"/>
    </w:rPr>
  </w:style>
  <w:style w:type="paragraph" w:customStyle="1" w:styleId="Single">
    <w:name w:val="Single"/>
    <w:basedOn w:val="Normal"/>
    <w:rsid w:val="00A62B52"/>
    <w:pPr>
      <w:spacing w:after="130"/>
      <w:jc w:val="both"/>
    </w:pPr>
    <w:rPr>
      <w:rFonts w:hAnsi="Times New Roman" w:cs="Times New Roman"/>
      <w:sz w:val="18"/>
      <w:szCs w:val="20"/>
      <w:u w:val="single"/>
      <w:lang w:val="en-GB" w:bidi="ar-SA"/>
    </w:rPr>
  </w:style>
  <w:style w:type="paragraph" w:customStyle="1" w:styleId="CoverClientName">
    <w:name w:val="Cover Client Name"/>
    <w:basedOn w:val="Normal"/>
    <w:rsid w:val="00A62B52"/>
    <w:pPr>
      <w:tabs>
        <w:tab w:val="left" w:pos="-140"/>
      </w:tabs>
      <w:spacing w:before="80" w:after="520"/>
      <w:jc w:val="both"/>
    </w:pPr>
    <w:rPr>
      <w:rFonts w:hAnsi="Times New Roman" w:cs="Times New Roman"/>
      <w:b/>
      <w:sz w:val="26"/>
      <w:szCs w:val="20"/>
      <w:lang w:val="en-GB" w:bidi="ar-SA"/>
    </w:rPr>
  </w:style>
  <w:style w:type="paragraph" w:customStyle="1" w:styleId="CoverSubTitle">
    <w:name w:val="Cover SubTitle"/>
    <w:basedOn w:val="Single"/>
    <w:rsid w:val="00A62B52"/>
    <w:pPr>
      <w:spacing w:after="0" w:line="440" w:lineRule="exact"/>
      <w:jc w:val="center"/>
    </w:pPr>
    <w:rPr>
      <w:sz w:val="32"/>
      <w:u w:val="none"/>
    </w:rPr>
  </w:style>
  <w:style w:type="paragraph" w:customStyle="1" w:styleId="CoverDate">
    <w:name w:val="Cover Date"/>
    <w:basedOn w:val="Single"/>
    <w:rsid w:val="00A62B52"/>
    <w:pPr>
      <w:spacing w:after="0" w:line="440" w:lineRule="exact"/>
      <w:jc w:val="center"/>
    </w:pPr>
    <w:rPr>
      <w:sz w:val="32"/>
      <w:u w:val="none"/>
    </w:rPr>
  </w:style>
  <w:style w:type="paragraph" w:customStyle="1" w:styleId="acctmainheading">
    <w:name w:val="acct main heading"/>
    <w:aliases w:val="am"/>
    <w:basedOn w:val="Normal"/>
    <w:rsid w:val="00A62B52"/>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tfourfiguresyears">
    <w:name w:val="acct four figures years"/>
    <w:aliases w:val="a4y"/>
    <w:basedOn w:val="Normal"/>
    <w:rsid w:val="00A62B52"/>
    <w:pPr>
      <w:numPr>
        <w:numId w:val="16"/>
      </w:numPr>
      <w:tabs>
        <w:tab w:val="clear" w:pos="567"/>
        <w:tab w:val="decimal" w:pos="227"/>
      </w:tabs>
      <w:overflowPunct/>
      <w:autoSpaceDE/>
      <w:autoSpaceDN/>
      <w:adjustRightInd/>
      <w:spacing w:line="260" w:lineRule="atLeast"/>
      <w:ind w:left="0" w:firstLine="0"/>
      <w:textAlignment w:val="auto"/>
    </w:pPr>
    <w:rPr>
      <w:rFonts w:hAnsi="Times New Roman" w:cs="Times New Roman"/>
      <w:sz w:val="22"/>
      <w:szCs w:val="20"/>
      <w:lang w:val="en-GB" w:bidi="ar-SA"/>
    </w:rPr>
  </w:style>
  <w:style w:type="paragraph" w:customStyle="1" w:styleId="acctstatementsub-heading">
    <w:name w:val="acct statement sub-heading"/>
    <w:aliases w:val="ass"/>
    <w:basedOn w:val="Normal"/>
    <w:next w:val="Normal"/>
    <w:rsid w:val="00A62B52"/>
    <w:pPr>
      <w:keepNext/>
      <w:keepLines/>
      <w:tabs>
        <w:tab w:val="num" w:pos="540"/>
      </w:tabs>
      <w:overflowPunct/>
      <w:autoSpaceDE/>
      <w:autoSpaceDN/>
      <w:adjustRightInd/>
      <w:spacing w:before="130" w:after="130" w:line="240" w:lineRule="atLeast"/>
      <w:ind w:left="540" w:hanging="1134"/>
      <w:textAlignment w:val="auto"/>
      <w:outlineLvl w:val="1"/>
    </w:pPr>
    <w:rPr>
      <w:rFonts w:hAnsi="Times New Roman" w:cs="Times New Roman"/>
      <w:b/>
      <w:sz w:val="22"/>
      <w:szCs w:val="20"/>
      <w:lang w:val="en-GB" w:bidi="ar-SA"/>
    </w:rPr>
  </w:style>
  <w:style w:type="paragraph" w:customStyle="1" w:styleId="acctmergecolhdg">
    <w:name w:val="acct merge col hdg"/>
    <w:aliases w:val="mh"/>
    <w:basedOn w:val="Normal"/>
    <w:rsid w:val="00A62B52"/>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62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A62B52"/>
    <w:pPr>
      <w:overflowPunct/>
      <w:autoSpaceDE/>
      <w:autoSpaceDN/>
      <w:adjustRightInd/>
      <w:textAlignment w:val="auto"/>
    </w:pPr>
    <w:rPr>
      <w:rFonts w:ascii="Arial" w:eastAsia="Cordia New" w:hAnsi="Arial"/>
      <w:b/>
      <w:bCs/>
      <w:snapToGrid w:val="0"/>
      <w:lang w:val="th-TH" w:eastAsia="th-TH"/>
    </w:rPr>
  </w:style>
  <w:style w:type="paragraph" w:customStyle="1" w:styleId="Bodycopy">
    <w:name w:val="Body copy"/>
    <w:rsid w:val="00A62B52"/>
    <w:pPr>
      <w:spacing w:before="20" w:line="210" w:lineRule="exact"/>
    </w:pPr>
    <w:rPr>
      <w:rFonts w:ascii="Arial" w:eastAsia="PMingLiU" w:hAnsi="Arial" w:cs="Arial"/>
      <w:color w:val="000000"/>
      <w:sz w:val="17"/>
      <w:szCs w:val="17"/>
      <w:lang w:bidi="ar-SA"/>
    </w:rPr>
  </w:style>
  <w:style w:type="paragraph" w:customStyle="1" w:styleId="Bodycopyheader1">
    <w:name w:val="Body copy header 1"/>
    <w:basedOn w:val="Bodycopy"/>
    <w:rsid w:val="00A62B52"/>
    <w:rPr>
      <w:b/>
    </w:rPr>
  </w:style>
  <w:style w:type="paragraph" w:styleId="PlainText">
    <w:name w:val="Plain Text"/>
    <w:basedOn w:val="Normal"/>
    <w:link w:val="PlainTextChar"/>
    <w:uiPriority w:val="99"/>
    <w:unhideWhenUsed/>
    <w:rsid w:val="00A62B52"/>
    <w:pPr>
      <w:overflowPunct/>
      <w:autoSpaceDE/>
      <w:autoSpaceDN/>
      <w:adjustRightInd/>
      <w:textAlignment w:val="auto"/>
    </w:pPr>
    <w:rPr>
      <w:rFonts w:ascii="Verdana" w:eastAsia="Calibri" w:hAnsi="Verdana"/>
      <w:sz w:val="20"/>
      <w:szCs w:val="20"/>
      <w:lang w:val="x-none" w:eastAsia="x-none"/>
    </w:rPr>
  </w:style>
  <w:style w:type="character" w:customStyle="1" w:styleId="PlainTextChar">
    <w:name w:val="Plain Text Char"/>
    <w:basedOn w:val="DefaultParagraphFont"/>
    <w:link w:val="PlainText"/>
    <w:uiPriority w:val="99"/>
    <w:rsid w:val="00A62B52"/>
    <w:rPr>
      <w:rFonts w:ascii="Verdana" w:eastAsia="Calibri" w:hAnsi="Verdana"/>
      <w:lang w:val="x-none" w:eastAsia="x-none"/>
    </w:rPr>
  </w:style>
  <w:style w:type="paragraph" w:customStyle="1" w:styleId="a8">
    <w:name w:val="à¹×éÍàÃ×èÍ§"/>
    <w:basedOn w:val="Normal"/>
    <w:rsid w:val="00A62B52"/>
    <w:pPr>
      <w:overflowPunct/>
      <w:autoSpaceDE/>
      <w:autoSpaceDN/>
      <w:adjustRightInd/>
      <w:ind w:right="386"/>
      <w:textAlignment w:val="auto"/>
    </w:pPr>
    <w:rPr>
      <w:rFonts w:hAnsi="Times New Roman" w:cs="AngsanaUPC"/>
      <w:sz w:val="30"/>
      <w:szCs w:val="30"/>
      <w:lang w:val="th-TH"/>
    </w:rPr>
  </w:style>
  <w:style w:type="character" w:customStyle="1" w:styleId="shorttext">
    <w:name w:val="short_text"/>
    <w:rsid w:val="00A62B52"/>
  </w:style>
  <w:style w:type="character" w:styleId="Emphasis">
    <w:name w:val="Emphasis"/>
    <w:uiPriority w:val="20"/>
    <w:qFormat/>
    <w:rsid w:val="00A62B52"/>
    <w:rPr>
      <w:b w:val="0"/>
      <w:bCs w:val="0"/>
      <w:i w:val="0"/>
      <w:iCs w:val="0"/>
      <w:color w:val="CC0033"/>
    </w:rPr>
  </w:style>
  <w:style w:type="character" w:customStyle="1" w:styleId="st">
    <w:name w:val="st"/>
    <w:rsid w:val="00A62B52"/>
  </w:style>
  <w:style w:type="paragraph" w:styleId="NormalWeb">
    <w:name w:val="Normal (Web)"/>
    <w:basedOn w:val="Normal"/>
    <w:uiPriority w:val="99"/>
    <w:unhideWhenUsed/>
    <w:rsid w:val="00A62B52"/>
    <w:pPr>
      <w:overflowPunct/>
      <w:autoSpaceDE/>
      <w:autoSpaceDN/>
      <w:adjustRightInd/>
      <w:spacing w:before="100" w:beforeAutospacing="1" w:after="100" w:afterAutospacing="1"/>
      <w:textAlignment w:val="auto"/>
    </w:pPr>
    <w:rPr>
      <w:rFonts w:hAnsi="Times New Roman" w:cs="Times New Roman"/>
      <w:lang w:eastAsia="ja-JP"/>
    </w:rPr>
  </w:style>
  <w:style w:type="character" w:customStyle="1" w:styleId="Style1Char">
    <w:name w:val="Style1 Char"/>
    <w:link w:val="Style1"/>
    <w:locked/>
    <w:rsid w:val="00A62B52"/>
    <w:rPr>
      <w:rFonts w:ascii="Angsana New" w:eastAsia="Times New Roman" w:hAnsi="Angsana New"/>
      <w:b/>
      <w:bCs/>
      <w:sz w:val="32"/>
      <w:szCs w:val="32"/>
    </w:rPr>
  </w:style>
  <w:style w:type="paragraph" w:customStyle="1" w:styleId="Default">
    <w:name w:val="Default"/>
    <w:rsid w:val="00A62B52"/>
    <w:pPr>
      <w:autoSpaceDE w:val="0"/>
      <w:autoSpaceDN w:val="0"/>
      <w:adjustRightInd w:val="0"/>
    </w:pPr>
    <w:rPr>
      <w:rFonts w:ascii="Angsana New" w:eastAsia="Times New Roman" w:hAnsi="Angsana New"/>
      <w:color w:val="000000"/>
      <w:sz w:val="24"/>
      <w:szCs w:val="24"/>
    </w:rPr>
  </w:style>
  <w:style w:type="character" w:customStyle="1" w:styleId="Heading2Char1">
    <w:name w:val="Heading 2 Char1"/>
    <w:aliases w:val="h2 main heading Char1"/>
    <w:semiHidden/>
    <w:rsid w:val="00A62B52"/>
    <w:rPr>
      <w:rFonts w:ascii="Calibri Light" w:eastAsia="Times New Roman" w:hAnsi="Calibri Light" w:cs="Angsana New"/>
      <w:color w:val="2E74B5"/>
      <w:sz w:val="26"/>
      <w:szCs w:val="33"/>
    </w:rPr>
  </w:style>
  <w:style w:type="character" w:customStyle="1" w:styleId="Heading3Char1">
    <w:name w:val="Heading 3 Char1"/>
    <w:aliases w:val="h3 sub heading Char1"/>
    <w:semiHidden/>
    <w:rsid w:val="00A62B52"/>
    <w:rPr>
      <w:rFonts w:ascii="Calibri Light" w:eastAsia="Times New Roman" w:hAnsi="Calibri Light" w:cs="Angsana New"/>
      <w:color w:val="1F4D78"/>
      <w:sz w:val="24"/>
      <w:szCs w:val="30"/>
    </w:rPr>
  </w:style>
  <w:style w:type="character" w:customStyle="1" w:styleId="Heading4Char1">
    <w:name w:val="Heading 4 Char1"/>
    <w:aliases w:val="h4 sub sub heading Char1"/>
    <w:semiHidden/>
    <w:rsid w:val="00A62B52"/>
    <w:rPr>
      <w:rFonts w:ascii="Calibri Light" w:eastAsia="Times New Roman" w:hAnsi="Calibri Light" w:cs="Angsana New"/>
      <w:i/>
      <w:iCs/>
      <w:color w:val="2E74B5"/>
      <w:sz w:val="18"/>
      <w:szCs w:val="22"/>
    </w:rPr>
  </w:style>
  <w:style w:type="paragraph" w:customStyle="1" w:styleId="msonormal0">
    <w:name w:val="msonormal"/>
    <w:basedOn w:val="Normal"/>
    <w:rsid w:val="00A62B52"/>
    <w:pPr>
      <w:overflowPunct/>
      <w:autoSpaceDE/>
      <w:autoSpaceDN/>
      <w:adjustRightInd/>
      <w:spacing w:before="100" w:beforeAutospacing="1" w:after="100" w:afterAutospacing="1"/>
      <w:textAlignment w:val="auto"/>
    </w:pPr>
    <w:rPr>
      <w:rFonts w:hAnsi="Times New Roman" w:cs="Times New Roman"/>
    </w:rPr>
  </w:style>
  <w:style w:type="character" w:customStyle="1" w:styleId="HeaderChar1">
    <w:name w:val="Header Char1"/>
    <w:aliases w:val="Char Char2"/>
    <w:uiPriority w:val="99"/>
    <w:semiHidden/>
    <w:rsid w:val="00A62B52"/>
    <w:rPr>
      <w:rFonts w:ascii="GLYPHICONS Halflings" w:eastAsia="GLYPHICONS Halflings" w:hAnsi="GLYPHICONS Halflings"/>
      <w:sz w:val="18"/>
      <w:szCs w:val="22"/>
    </w:rPr>
  </w:style>
  <w:style w:type="character" w:customStyle="1" w:styleId="DocumentMapChar">
    <w:name w:val="Document Map Char"/>
    <w:link w:val="DocumentMap"/>
    <w:semiHidden/>
    <w:rsid w:val="00A62B52"/>
    <w:rPr>
      <w:rFonts w:ascii="Tahoma" w:eastAsia="Times New Roman" w:hAnsi="Tahoma"/>
      <w:sz w:val="24"/>
      <w:szCs w:val="28"/>
      <w:shd w:val="clear" w:color="auto" w:fill="000080"/>
    </w:rPr>
  </w:style>
  <w:style w:type="paragraph" w:customStyle="1" w:styleId="Subtitle1">
    <w:name w:val="Subtitle1"/>
    <w:basedOn w:val="Title"/>
    <w:next w:val="Normal"/>
    <w:uiPriority w:val="11"/>
    <w:qFormat/>
    <w:rsid w:val="00A62B52"/>
    <w:pPr>
      <w:spacing w:before="0" w:after="600"/>
    </w:pPr>
    <w:rPr>
      <w:rFonts w:ascii="GLYPHICONS Halflings" w:eastAsia="GLYPHICONS Halflings" w:hAnsi="GLYPHICONS Halflings" w:cs="GLYPHICONS Halflings"/>
      <w:color w:val="81BC00"/>
      <w:lang w:eastAsia="en-US"/>
    </w:rPr>
  </w:style>
  <w:style w:type="paragraph" w:customStyle="1" w:styleId="IntenseQuote1">
    <w:name w:val="Intense Quote1"/>
    <w:basedOn w:val="Quote"/>
    <w:next w:val="IntenseQuote"/>
    <w:uiPriority w:val="30"/>
    <w:qFormat/>
    <w:rsid w:val="00A62B52"/>
    <w:rPr>
      <w:rFonts w:ascii="GLYPHICONS Halflings" w:eastAsia="GLYPHICONS Halflings" w:hAnsi="GLYPHICONS Halflings"/>
      <w:bCs w:val="0"/>
      <w:i/>
      <w:iCs/>
      <w:color w:val="5B9BD5"/>
      <w:sz w:val="18"/>
      <w:szCs w:val="22"/>
      <w:lang w:val="en-US" w:eastAsia="en-US"/>
    </w:rPr>
  </w:style>
  <w:style w:type="character" w:customStyle="1" w:styleId="SubtitleChar1">
    <w:name w:val="Subtitle Char1"/>
    <w:rsid w:val="00A62B52"/>
    <w:rPr>
      <w:rFonts w:ascii="Calibri" w:eastAsia="Times New Roman" w:hAnsi="Calibri" w:cs="Cordia New" w:hint="default"/>
      <w:color w:val="5A5A5A"/>
      <w:spacing w:val="15"/>
      <w:sz w:val="22"/>
      <w:szCs w:val="28"/>
    </w:rPr>
  </w:style>
  <w:style w:type="character" w:customStyle="1" w:styleId="IntenseQuoteChar1">
    <w:name w:val="Intense Quote Char1"/>
    <w:uiPriority w:val="30"/>
    <w:locked/>
    <w:rsid w:val="00A62B52"/>
    <w:rPr>
      <w:rFonts w:ascii="GLYPHICONS Halflings" w:eastAsia="GLYPHICONS Halflings" w:hAnsi="GLYPHICONS Halflings"/>
      <w:b/>
      <w:bCs/>
      <w:i/>
      <w:iCs/>
      <w:color w:val="4F81BD"/>
      <w:sz w:val="18"/>
      <w:szCs w:val="22"/>
      <w:lang w:val="x-none"/>
    </w:rPr>
  </w:style>
  <w:style w:type="character" w:customStyle="1" w:styleId="ListParagraphChar">
    <w:name w:val="List Paragraph Char"/>
    <w:link w:val="ListParagraph"/>
    <w:uiPriority w:val="34"/>
    <w:locked/>
    <w:rsid w:val="00BA16DB"/>
    <w:rPr>
      <w:rFonts w:eastAsia="Times New Roman" w:hAnsi="Tms Rmn"/>
      <w:sz w:val="24"/>
      <w:szCs w:val="30"/>
    </w:rPr>
  </w:style>
  <w:style w:type="paragraph" w:styleId="FootnoteText">
    <w:name w:val="footnote text"/>
    <w:basedOn w:val="Normal"/>
    <w:link w:val="FootnoteTextChar"/>
    <w:semiHidden/>
    <w:unhideWhenUsed/>
    <w:rsid w:val="003602D3"/>
    <w:rPr>
      <w:sz w:val="20"/>
      <w:szCs w:val="25"/>
    </w:rPr>
  </w:style>
  <w:style w:type="character" w:customStyle="1" w:styleId="FootnoteTextChar">
    <w:name w:val="Footnote Text Char"/>
    <w:basedOn w:val="DefaultParagraphFont"/>
    <w:link w:val="FootnoteText"/>
    <w:semiHidden/>
    <w:rsid w:val="003602D3"/>
    <w:rPr>
      <w:rFonts w:eastAsia="Times New Roman" w:hAnsi="Tms Rmn"/>
      <w:szCs w:val="25"/>
    </w:rPr>
  </w:style>
  <w:style w:type="character" w:styleId="FootnoteReference">
    <w:name w:val="footnote reference"/>
    <w:basedOn w:val="DefaultParagraphFont"/>
    <w:semiHidden/>
    <w:unhideWhenUsed/>
    <w:rsid w:val="003602D3"/>
    <w:rPr>
      <w:vertAlign w:val="superscript"/>
    </w:rPr>
  </w:style>
  <w:style w:type="paragraph" w:customStyle="1" w:styleId="a9">
    <w:name w:val="อักขระ อักขระ อักขระ"/>
    <w:basedOn w:val="Normal"/>
    <w:rsid w:val="00742865"/>
    <w:pPr>
      <w:overflowPunct/>
      <w:autoSpaceDE/>
      <w:autoSpaceDN/>
      <w:adjustRightInd/>
      <w:spacing w:after="160" w:line="240" w:lineRule="exact"/>
      <w:textAlignment w:val="auto"/>
    </w:pPr>
    <w:rPr>
      <w:rFonts w:ascii="Verdana" w:hAnsi="Verdana"/>
      <w:sz w:val="20"/>
      <w:szCs w:val="20"/>
      <w:lang w:bidi="ar-SA"/>
    </w:rPr>
  </w:style>
  <w:style w:type="character" w:customStyle="1" w:styleId="y2iqfc">
    <w:name w:val="y2iqfc"/>
    <w:basedOn w:val="DefaultParagraphFont"/>
    <w:rsid w:val="001B1E60"/>
  </w:style>
  <w:style w:type="character" w:customStyle="1" w:styleId="PreformattedChar">
    <w:name w:val="Preformatted Char"/>
    <w:basedOn w:val="DefaultParagraphFont"/>
    <w:link w:val="Preformatted"/>
    <w:locked/>
    <w:rsid w:val="00DF07D6"/>
    <w:rPr>
      <w:rFonts w:eastAsia="Times New Roman"/>
    </w:rPr>
  </w:style>
  <w:style w:type="character" w:customStyle="1" w:styleId="blockChar">
    <w:name w:val="block Char"/>
    <w:aliases w:val="b Char"/>
    <w:link w:val="block"/>
    <w:locked/>
    <w:rsid w:val="00D243CC"/>
    <w:rPr>
      <w:rFonts w:eastAsia="Times New Roman" w:cs="Times New Roman"/>
      <w:sz w:val="22"/>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4640">
      <w:bodyDiv w:val="1"/>
      <w:marLeft w:val="0"/>
      <w:marRight w:val="0"/>
      <w:marTop w:val="0"/>
      <w:marBottom w:val="0"/>
      <w:divBdr>
        <w:top w:val="none" w:sz="0" w:space="0" w:color="auto"/>
        <w:left w:val="none" w:sz="0" w:space="0" w:color="auto"/>
        <w:bottom w:val="none" w:sz="0" w:space="0" w:color="auto"/>
        <w:right w:val="none" w:sz="0" w:space="0" w:color="auto"/>
      </w:divBdr>
    </w:div>
    <w:div w:id="24914142">
      <w:bodyDiv w:val="1"/>
      <w:marLeft w:val="0"/>
      <w:marRight w:val="0"/>
      <w:marTop w:val="0"/>
      <w:marBottom w:val="0"/>
      <w:divBdr>
        <w:top w:val="none" w:sz="0" w:space="0" w:color="auto"/>
        <w:left w:val="none" w:sz="0" w:space="0" w:color="auto"/>
        <w:bottom w:val="none" w:sz="0" w:space="0" w:color="auto"/>
        <w:right w:val="none" w:sz="0" w:space="0" w:color="auto"/>
      </w:divBdr>
    </w:div>
    <w:div w:id="25713252">
      <w:bodyDiv w:val="1"/>
      <w:marLeft w:val="0"/>
      <w:marRight w:val="0"/>
      <w:marTop w:val="0"/>
      <w:marBottom w:val="0"/>
      <w:divBdr>
        <w:top w:val="none" w:sz="0" w:space="0" w:color="auto"/>
        <w:left w:val="none" w:sz="0" w:space="0" w:color="auto"/>
        <w:bottom w:val="none" w:sz="0" w:space="0" w:color="auto"/>
        <w:right w:val="none" w:sz="0" w:space="0" w:color="auto"/>
      </w:divBdr>
    </w:div>
    <w:div w:id="35589982">
      <w:bodyDiv w:val="1"/>
      <w:marLeft w:val="0"/>
      <w:marRight w:val="0"/>
      <w:marTop w:val="0"/>
      <w:marBottom w:val="0"/>
      <w:divBdr>
        <w:top w:val="none" w:sz="0" w:space="0" w:color="auto"/>
        <w:left w:val="none" w:sz="0" w:space="0" w:color="auto"/>
        <w:bottom w:val="none" w:sz="0" w:space="0" w:color="auto"/>
        <w:right w:val="none" w:sz="0" w:space="0" w:color="auto"/>
      </w:divBdr>
    </w:div>
    <w:div w:id="35664427">
      <w:bodyDiv w:val="1"/>
      <w:marLeft w:val="0"/>
      <w:marRight w:val="0"/>
      <w:marTop w:val="0"/>
      <w:marBottom w:val="0"/>
      <w:divBdr>
        <w:top w:val="none" w:sz="0" w:space="0" w:color="auto"/>
        <w:left w:val="none" w:sz="0" w:space="0" w:color="auto"/>
        <w:bottom w:val="none" w:sz="0" w:space="0" w:color="auto"/>
        <w:right w:val="none" w:sz="0" w:space="0" w:color="auto"/>
      </w:divBdr>
    </w:div>
    <w:div w:id="38406925">
      <w:bodyDiv w:val="1"/>
      <w:marLeft w:val="0"/>
      <w:marRight w:val="0"/>
      <w:marTop w:val="0"/>
      <w:marBottom w:val="0"/>
      <w:divBdr>
        <w:top w:val="none" w:sz="0" w:space="0" w:color="auto"/>
        <w:left w:val="none" w:sz="0" w:space="0" w:color="auto"/>
        <w:bottom w:val="none" w:sz="0" w:space="0" w:color="auto"/>
        <w:right w:val="none" w:sz="0" w:space="0" w:color="auto"/>
      </w:divBdr>
    </w:div>
    <w:div w:id="107896424">
      <w:bodyDiv w:val="1"/>
      <w:marLeft w:val="0"/>
      <w:marRight w:val="0"/>
      <w:marTop w:val="0"/>
      <w:marBottom w:val="0"/>
      <w:divBdr>
        <w:top w:val="none" w:sz="0" w:space="0" w:color="auto"/>
        <w:left w:val="none" w:sz="0" w:space="0" w:color="auto"/>
        <w:bottom w:val="none" w:sz="0" w:space="0" w:color="auto"/>
        <w:right w:val="none" w:sz="0" w:space="0" w:color="auto"/>
      </w:divBdr>
    </w:div>
    <w:div w:id="125901630">
      <w:bodyDiv w:val="1"/>
      <w:marLeft w:val="0"/>
      <w:marRight w:val="0"/>
      <w:marTop w:val="0"/>
      <w:marBottom w:val="0"/>
      <w:divBdr>
        <w:top w:val="none" w:sz="0" w:space="0" w:color="auto"/>
        <w:left w:val="none" w:sz="0" w:space="0" w:color="auto"/>
        <w:bottom w:val="none" w:sz="0" w:space="0" w:color="auto"/>
        <w:right w:val="none" w:sz="0" w:space="0" w:color="auto"/>
      </w:divBdr>
    </w:div>
    <w:div w:id="155806250">
      <w:bodyDiv w:val="1"/>
      <w:marLeft w:val="0"/>
      <w:marRight w:val="0"/>
      <w:marTop w:val="0"/>
      <w:marBottom w:val="0"/>
      <w:divBdr>
        <w:top w:val="none" w:sz="0" w:space="0" w:color="auto"/>
        <w:left w:val="none" w:sz="0" w:space="0" w:color="auto"/>
        <w:bottom w:val="none" w:sz="0" w:space="0" w:color="auto"/>
        <w:right w:val="none" w:sz="0" w:space="0" w:color="auto"/>
      </w:divBdr>
    </w:div>
    <w:div w:id="190919986">
      <w:bodyDiv w:val="1"/>
      <w:marLeft w:val="0"/>
      <w:marRight w:val="0"/>
      <w:marTop w:val="0"/>
      <w:marBottom w:val="0"/>
      <w:divBdr>
        <w:top w:val="none" w:sz="0" w:space="0" w:color="auto"/>
        <w:left w:val="none" w:sz="0" w:space="0" w:color="auto"/>
        <w:bottom w:val="none" w:sz="0" w:space="0" w:color="auto"/>
        <w:right w:val="none" w:sz="0" w:space="0" w:color="auto"/>
      </w:divBdr>
    </w:div>
    <w:div w:id="238828112">
      <w:bodyDiv w:val="1"/>
      <w:marLeft w:val="0"/>
      <w:marRight w:val="0"/>
      <w:marTop w:val="0"/>
      <w:marBottom w:val="0"/>
      <w:divBdr>
        <w:top w:val="none" w:sz="0" w:space="0" w:color="auto"/>
        <w:left w:val="none" w:sz="0" w:space="0" w:color="auto"/>
        <w:bottom w:val="none" w:sz="0" w:space="0" w:color="auto"/>
        <w:right w:val="none" w:sz="0" w:space="0" w:color="auto"/>
      </w:divBdr>
    </w:div>
    <w:div w:id="243729311">
      <w:bodyDiv w:val="1"/>
      <w:marLeft w:val="0"/>
      <w:marRight w:val="0"/>
      <w:marTop w:val="0"/>
      <w:marBottom w:val="0"/>
      <w:divBdr>
        <w:top w:val="none" w:sz="0" w:space="0" w:color="auto"/>
        <w:left w:val="none" w:sz="0" w:space="0" w:color="auto"/>
        <w:bottom w:val="none" w:sz="0" w:space="0" w:color="auto"/>
        <w:right w:val="none" w:sz="0" w:space="0" w:color="auto"/>
      </w:divBdr>
    </w:div>
    <w:div w:id="258220872">
      <w:bodyDiv w:val="1"/>
      <w:marLeft w:val="0"/>
      <w:marRight w:val="0"/>
      <w:marTop w:val="0"/>
      <w:marBottom w:val="0"/>
      <w:divBdr>
        <w:top w:val="none" w:sz="0" w:space="0" w:color="auto"/>
        <w:left w:val="none" w:sz="0" w:space="0" w:color="auto"/>
        <w:bottom w:val="none" w:sz="0" w:space="0" w:color="auto"/>
        <w:right w:val="none" w:sz="0" w:space="0" w:color="auto"/>
      </w:divBdr>
    </w:div>
    <w:div w:id="273945522">
      <w:bodyDiv w:val="1"/>
      <w:marLeft w:val="0"/>
      <w:marRight w:val="0"/>
      <w:marTop w:val="0"/>
      <w:marBottom w:val="0"/>
      <w:divBdr>
        <w:top w:val="none" w:sz="0" w:space="0" w:color="auto"/>
        <w:left w:val="none" w:sz="0" w:space="0" w:color="auto"/>
        <w:bottom w:val="none" w:sz="0" w:space="0" w:color="auto"/>
        <w:right w:val="none" w:sz="0" w:space="0" w:color="auto"/>
      </w:divBdr>
    </w:div>
    <w:div w:id="290675202">
      <w:bodyDiv w:val="1"/>
      <w:marLeft w:val="0"/>
      <w:marRight w:val="0"/>
      <w:marTop w:val="0"/>
      <w:marBottom w:val="0"/>
      <w:divBdr>
        <w:top w:val="none" w:sz="0" w:space="0" w:color="auto"/>
        <w:left w:val="none" w:sz="0" w:space="0" w:color="auto"/>
        <w:bottom w:val="none" w:sz="0" w:space="0" w:color="auto"/>
        <w:right w:val="none" w:sz="0" w:space="0" w:color="auto"/>
      </w:divBdr>
    </w:div>
    <w:div w:id="315379825">
      <w:bodyDiv w:val="1"/>
      <w:marLeft w:val="0"/>
      <w:marRight w:val="0"/>
      <w:marTop w:val="0"/>
      <w:marBottom w:val="0"/>
      <w:divBdr>
        <w:top w:val="none" w:sz="0" w:space="0" w:color="auto"/>
        <w:left w:val="none" w:sz="0" w:space="0" w:color="auto"/>
        <w:bottom w:val="none" w:sz="0" w:space="0" w:color="auto"/>
        <w:right w:val="none" w:sz="0" w:space="0" w:color="auto"/>
      </w:divBdr>
    </w:div>
    <w:div w:id="409353502">
      <w:bodyDiv w:val="1"/>
      <w:marLeft w:val="0"/>
      <w:marRight w:val="0"/>
      <w:marTop w:val="0"/>
      <w:marBottom w:val="0"/>
      <w:divBdr>
        <w:top w:val="none" w:sz="0" w:space="0" w:color="auto"/>
        <w:left w:val="none" w:sz="0" w:space="0" w:color="auto"/>
        <w:bottom w:val="none" w:sz="0" w:space="0" w:color="auto"/>
        <w:right w:val="none" w:sz="0" w:space="0" w:color="auto"/>
      </w:divBdr>
    </w:div>
    <w:div w:id="467282515">
      <w:bodyDiv w:val="1"/>
      <w:marLeft w:val="0"/>
      <w:marRight w:val="0"/>
      <w:marTop w:val="0"/>
      <w:marBottom w:val="0"/>
      <w:divBdr>
        <w:top w:val="none" w:sz="0" w:space="0" w:color="auto"/>
        <w:left w:val="none" w:sz="0" w:space="0" w:color="auto"/>
        <w:bottom w:val="none" w:sz="0" w:space="0" w:color="auto"/>
        <w:right w:val="none" w:sz="0" w:space="0" w:color="auto"/>
      </w:divBdr>
    </w:div>
    <w:div w:id="512693269">
      <w:bodyDiv w:val="1"/>
      <w:marLeft w:val="0"/>
      <w:marRight w:val="0"/>
      <w:marTop w:val="0"/>
      <w:marBottom w:val="0"/>
      <w:divBdr>
        <w:top w:val="none" w:sz="0" w:space="0" w:color="auto"/>
        <w:left w:val="none" w:sz="0" w:space="0" w:color="auto"/>
        <w:bottom w:val="none" w:sz="0" w:space="0" w:color="auto"/>
        <w:right w:val="none" w:sz="0" w:space="0" w:color="auto"/>
      </w:divBdr>
    </w:div>
    <w:div w:id="563956985">
      <w:bodyDiv w:val="1"/>
      <w:marLeft w:val="0"/>
      <w:marRight w:val="0"/>
      <w:marTop w:val="0"/>
      <w:marBottom w:val="0"/>
      <w:divBdr>
        <w:top w:val="none" w:sz="0" w:space="0" w:color="auto"/>
        <w:left w:val="none" w:sz="0" w:space="0" w:color="auto"/>
        <w:bottom w:val="none" w:sz="0" w:space="0" w:color="auto"/>
        <w:right w:val="none" w:sz="0" w:space="0" w:color="auto"/>
      </w:divBdr>
    </w:div>
    <w:div w:id="580066517">
      <w:bodyDiv w:val="1"/>
      <w:marLeft w:val="0"/>
      <w:marRight w:val="0"/>
      <w:marTop w:val="0"/>
      <w:marBottom w:val="0"/>
      <w:divBdr>
        <w:top w:val="none" w:sz="0" w:space="0" w:color="auto"/>
        <w:left w:val="none" w:sz="0" w:space="0" w:color="auto"/>
        <w:bottom w:val="none" w:sz="0" w:space="0" w:color="auto"/>
        <w:right w:val="none" w:sz="0" w:space="0" w:color="auto"/>
      </w:divBdr>
    </w:div>
    <w:div w:id="590353350">
      <w:bodyDiv w:val="1"/>
      <w:marLeft w:val="0"/>
      <w:marRight w:val="0"/>
      <w:marTop w:val="0"/>
      <w:marBottom w:val="0"/>
      <w:divBdr>
        <w:top w:val="none" w:sz="0" w:space="0" w:color="auto"/>
        <w:left w:val="none" w:sz="0" w:space="0" w:color="auto"/>
        <w:bottom w:val="none" w:sz="0" w:space="0" w:color="auto"/>
        <w:right w:val="none" w:sz="0" w:space="0" w:color="auto"/>
      </w:divBdr>
    </w:div>
    <w:div w:id="635332283">
      <w:bodyDiv w:val="1"/>
      <w:marLeft w:val="0"/>
      <w:marRight w:val="0"/>
      <w:marTop w:val="0"/>
      <w:marBottom w:val="0"/>
      <w:divBdr>
        <w:top w:val="none" w:sz="0" w:space="0" w:color="auto"/>
        <w:left w:val="none" w:sz="0" w:space="0" w:color="auto"/>
        <w:bottom w:val="none" w:sz="0" w:space="0" w:color="auto"/>
        <w:right w:val="none" w:sz="0" w:space="0" w:color="auto"/>
      </w:divBdr>
    </w:div>
    <w:div w:id="671641830">
      <w:bodyDiv w:val="1"/>
      <w:marLeft w:val="0"/>
      <w:marRight w:val="0"/>
      <w:marTop w:val="0"/>
      <w:marBottom w:val="0"/>
      <w:divBdr>
        <w:top w:val="none" w:sz="0" w:space="0" w:color="auto"/>
        <w:left w:val="none" w:sz="0" w:space="0" w:color="auto"/>
        <w:bottom w:val="none" w:sz="0" w:space="0" w:color="auto"/>
        <w:right w:val="none" w:sz="0" w:space="0" w:color="auto"/>
      </w:divBdr>
    </w:div>
    <w:div w:id="677345206">
      <w:bodyDiv w:val="1"/>
      <w:marLeft w:val="0"/>
      <w:marRight w:val="0"/>
      <w:marTop w:val="0"/>
      <w:marBottom w:val="0"/>
      <w:divBdr>
        <w:top w:val="none" w:sz="0" w:space="0" w:color="auto"/>
        <w:left w:val="none" w:sz="0" w:space="0" w:color="auto"/>
        <w:bottom w:val="none" w:sz="0" w:space="0" w:color="auto"/>
        <w:right w:val="none" w:sz="0" w:space="0" w:color="auto"/>
      </w:divBdr>
    </w:div>
    <w:div w:id="704527861">
      <w:bodyDiv w:val="1"/>
      <w:marLeft w:val="0"/>
      <w:marRight w:val="0"/>
      <w:marTop w:val="0"/>
      <w:marBottom w:val="0"/>
      <w:divBdr>
        <w:top w:val="none" w:sz="0" w:space="0" w:color="auto"/>
        <w:left w:val="none" w:sz="0" w:space="0" w:color="auto"/>
        <w:bottom w:val="none" w:sz="0" w:space="0" w:color="auto"/>
        <w:right w:val="none" w:sz="0" w:space="0" w:color="auto"/>
      </w:divBdr>
    </w:div>
    <w:div w:id="729692284">
      <w:bodyDiv w:val="1"/>
      <w:marLeft w:val="0"/>
      <w:marRight w:val="0"/>
      <w:marTop w:val="0"/>
      <w:marBottom w:val="0"/>
      <w:divBdr>
        <w:top w:val="none" w:sz="0" w:space="0" w:color="auto"/>
        <w:left w:val="none" w:sz="0" w:space="0" w:color="auto"/>
        <w:bottom w:val="none" w:sz="0" w:space="0" w:color="auto"/>
        <w:right w:val="none" w:sz="0" w:space="0" w:color="auto"/>
      </w:divBdr>
    </w:div>
    <w:div w:id="791628954">
      <w:bodyDiv w:val="1"/>
      <w:marLeft w:val="0"/>
      <w:marRight w:val="0"/>
      <w:marTop w:val="0"/>
      <w:marBottom w:val="0"/>
      <w:divBdr>
        <w:top w:val="none" w:sz="0" w:space="0" w:color="auto"/>
        <w:left w:val="none" w:sz="0" w:space="0" w:color="auto"/>
        <w:bottom w:val="none" w:sz="0" w:space="0" w:color="auto"/>
        <w:right w:val="none" w:sz="0" w:space="0" w:color="auto"/>
      </w:divBdr>
    </w:div>
    <w:div w:id="836308124">
      <w:bodyDiv w:val="1"/>
      <w:marLeft w:val="0"/>
      <w:marRight w:val="0"/>
      <w:marTop w:val="0"/>
      <w:marBottom w:val="0"/>
      <w:divBdr>
        <w:top w:val="none" w:sz="0" w:space="0" w:color="auto"/>
        <w:left w:val="none" w:sz="0" w:space="0" w:color="auto"/>
        <w:bottom w:val="none" w:sz="0" w:space="0" w:color="auto"/>
        <w:right w:val="none" w:sz="0" w:space="0" w:color="auto"/>
      </w:divBdr>
    </w:div>
    <w:div w:id="836581626">
      <w:bodyDiv w:val="1"/>
      <w:marLeft w:val="0"/>
      <w:marRight w:val="0"/>
      <w:marTop w:val="0"/>
      <w:marBottom w:val="0"/>
      <w:divBdr>
        <w:top w:val="none" w:sz="0" w:space="0" w:color="auto"/>
        <w:left w:val="none" w:sz="0" w:space="0" w:color="auto"/>
        <w:bottom w:val="none" w:sz="0" w:space="0" w:color="auto"/>
        <w:right w:val="none" w:sz="0" w:space="0" w:color="auto"/>
      </w:divBdr>
    </w:div>
    <w:div w:id="877010876">
      <w:bodyDiv w:val="1"/>
      <w:marLeft w:val="0"/>
      <w:marRight w:val="0"/>
      <w:marTop w:val="0"/>
      <w:marBottom w:val="0"/>
      <w:divBdr>
        <w:top w:val="none" w:sz="0" w:space="0" w:color="auto"/>
        <w:left w:val="none" w:sz="0" w:space="0" w:color="auto"/>
        <w:bottom w:val="none" w:sz="0" w:space="0" w:color="auto"/>
        <w:right w:val="none" w:sz="0" w:space="0" w:color="auto"/>
      </w:divBdr>
    </w:div>
    <w:div w:id="886840590">
      <w:bodyDiv w:val="1"/>
      <w:marLeft w:val="0"/>
      <w:marRight w:val="0"/>
      <w:marTop w:val="0"/>
      <w:marBottom w:val="0"/>
      <w:divBdr>
        <w:top w:val="none" w:sz="0" w:space="0" w:color="auto"/>
        <w:left w:val="none" w:sz="0" w:space="0" w:color="auto"/>
        <w:bottom w:val="none" w:sz="0" w:space="0" w:color="auto"/>
        <w:right w:val="none" w:sz="0" w:space="0" w:color="auto"/>
      </w:divBdr>
    </w:div>
    <w:div w:id="968509537">
      <w:bodyDiv w:val="1"/>
      <w:marLeft w:val="0"/>
      <w:marRight w:val="0"/>
      <w:marTop w:val="0"/>
      <w:marBottom w:val="0"/>
      <w:divBdr>
        <w:top w:val="none" w:sz="0" w:space="0" w:color="auto"/>
        <w:left w:val="none" w:sz="0" w:space="0" w:color="auto"/>
        <w:bottom w:val="none" w:sz="0" w:space="0" w:color="auto"/>
        <w:right w:val="none" w:sz="0" w:space="0" w:color="auto"/>
      </w:divBdr>
    </w:div>
    <w:div w:id="977881088">
      <w:bodyDiv w:val="1"/>
      <w:marLeft w:val="0"/>
      <w:marRight w:val="0"/>
      <w:marTop w:val="0"/>
      <w:marBottom w:val="0"/>
      <w:divBdr>
        <w:top w:val="none" w:sz="0" w:space="0" w:color="auto"/>
        <w:left w:val="none" w:sz="0" w:space="0" w:color="auto"/>
        <w:bottom w:val="none" w:sz="0" w:space="0" w:color="auto"/>
        <w:right w:val="none" w:sz="0" w:space="0" w:color="auto"/>
      </w:divBdr>
    </w:div>
    <w:div w:id="1053315491">
      <w:bodyDiv w:val="1"/>
      <w:marLeft w:val="0"/>
      <w:marRight w:val="0"/>
      <w:marTop w:val="0"/>
      <w:marBottom w:val="0"/>
      <w:divBdr>
        <w:top w:val="none" w:sz="0" w:space="0" w:color="auto"/>
        <w:left w:val="none" w:sz="0" w:space="0" w:color="auto"/>
        <w:bottom w:val="none" w:sz="0" w:space="0" w:color="auto"/>
        <w:right w:val="none" w:sz="0" w:space="0" w:color="auto"/>
      </w:divBdr>
    </w:div>
    <w:div w:id="1061486659">
      <w:bodyDiv w:val="1"/>
      <w:marLeft w:val="0"/>
      <w:marRight w:val="0"/>
      <w:marTop w:val="0"/>
      <w:marBottom w:val="0"/>
      <w:divBdr>
        <w:top w:val="none" w:sz="0" w:space="0" w:color="auto"/>
        <w:left w:val="none" w:sz="0" w:space="0" w:color="auto"/>
        <w:bottom w:val="none" w:sz="0" w:space="0" w:color="auto"/>
        <w:right w:val="none" w:sz="0" w:space="0" w:color="auto"/>
      </w:divBdr>
    </w:div>
    <w:div w:id="1077509617">
      <w:bodyDiv w:val="1"/>
      <w:marLeft w:val="0"/>
      <w:marRight w:val="0"/>
      <w:marTop w:val="0"/>
      <w:marBottom w:val="0"/>
      <w:divBdr>
        <w:top w:val="none" w:sz="0" w:space="0" w:color="auto"/>
        <w:left w:val="none" w:sz="0" w:space="0" w:color="auto"/>
        <w:bottom w:val="none" w:sz="0" w:space="0" w:color="auto"/>
        <w:right w:val="none" w:sz="0" w:space="0" w:color="auto"/>
      </w:divBdr>
    </w:div>
    <w:div w:id="1104157074">
      <w:bodyDiv w:val="1"/>
      <w:marLeft w:val="0"/>
      <w:marRight w:val="0"/>
      <w:marTop w:val="0"/>
      <w:marBottom w:val="0"/>
      <w:divBdr>
        <w:top w:val="none" w:sz="0" w:space="0" w:color="auto"/>
        <w:left w:val="none" w:sz="0" w:space="0" w:color="auto"/>
        <w:bottom w:val="none" w:sz="0" w:space="0" w:color="auto"/>
        <w:right w:val="none" w:sz="0" w:space="0" w:color="auto"/>
      </w:divBdr>
    </w:div>
    <w:div w:id="1181049595">
      <w:bodyDiv w:val="1"/>
      <w:marLeft w:val="0"/>
      <w:marRight w:val="0"/>
      <w:marTop w:val="0"/>
      <w:marBottom w:val="0"/>
      <w:divBdr>
        <w:top w:val="none" w:sz="0" w:space="0" w:color="auto"/>
        <w:left w:val="none" w:sz="0" w:space="0" w:color="auto"/>
        <w:bottom w:val="none" w:sz="0" w:space="0" w:color="auto"/>
        <w:right w:val="none" w:sz="0" w:space="0" w:color="auto"/>
      </w:divBdr>
    </w:div>
    <w:div w:id="1199507450">
      <w:bodyDiv w:val="1"/>
      <w:marLeft w:val="0"/>
      <w:marRight w:val="0"/>
      <w:marTop w:val="0"/>
      <w:marBottom w:val="0"/>
      <w:divBdr>
        <w:top w:val="none" w:sz="0" w:space="0" w:color="auto"/>
        <w:left w:val="none" w:sz="0" w:space="0" w:color="auto"/>
        <w:bottom w:val="none" w:sz="0" w:space="0" w:color="auto"/>
        <w:right w:val="none" w:sz="0" w:space="0" w:color="auto"/>
      </w:divBdr>
    </w:div>
    <w:div w:id="1252549376">
      <w:bodyDiv w:val="1"/>
      <w:marLeft w:val="0"/>
      <w:marRight w:val="0"/>
      <w:marTop w:val="0"/>
      <w:marBottom w:val="0"/>
      <w:divBdr>
        <w:top w:val="none" w:sz="0" w:space="0" w:color="auto"/>
        <w:left w:val="none" w:sz="0" w:space="0" w:color="auto"/>
        <w:bottom w:val="none" w:sz="0" w:space="0" w:color="auto"/>
        <w:right w:val="none" w:sz="0" w:space="0" w:color="auto"/>
      </w:divBdr>
    </w:div>
    <w:div w:id="1259824885">
      <w:bodyDiv w:val="1"/>
      <w:marLeft w:val="0"/>
      <w:marRight w:val="0"/>
      <w:marTop w:val="0"/>
      <w:marBottom w:val="0"/>
      <w:divBdr>
        <w:top w:val="none" w:sz="0" w:space="0" w:color="auto"/>
        <w:left w:val="none" w:sz="0" w:space="0" w:color="auto"/>
        <w:bottom w:val="none" w:sz="0" w:space="0" w:color="auto"/>
        <w:right w:val="none" w:sz="0" w:space="0" w:color="auto"/>
      </w:divBdr>
    </w:div>
    <w:div w:id="1316640520">
      <w:bodyDiv w:val="1"/>
      <w:marLeft w:val="0"/>
      <w:marRight w:val="0"/>
      <w:marTop w:val="0"/>
      <w:marBottom w:val="0"/>
      <w:divBdr>
        <w:top w:val="none" w:sz="0" w:space="0" w:color="auto"/>
        <w:left w:val="none" w:sz="0" w:space="0" w:color="auto"/>
        <w:bottom w:val="none" w:sz="0" w:space="0" w:color="auto"/>
        <w:right w:val="none" w:sz="0" w:space="0" w:color="auto"/>
      </w:divBdr>
    </w:div>
    <w:div w:id="1444685959">
      <w:bodyDiv w:val="1"/>
      <w:marLeft w:val="0"/>
      <w:marRight w:val="0"/>
      <w:marTop w:val="0"/>
      <w:marBottom w:val="0"/>
      <w:divBdr>
        <w:top w:val="none" w:sz="0" w:space="0" w:color="auto"/>
        <w:left w:val="none" w:sz="0" w:space="0" w:color="auto"/>
        <w:bottom w:val="none" w:sz="0" w:space="0" w:color="auto"/>
        <w:right w:val="none" w:sz="0" w:space="0" w:color="auto"/>
      </w:divBdr>
    </w:div>
    <w:div w:id="1460875746">
      <w:bodyDiv w:val="1"/>
      <w:marLeft w:val="0"/>
      <w:marRight w:val="0"/>
      <w:marTop w:val="0"/>
      <w:marBottom w:val="0"/>
      <w:divBdr>
        <w:top w:val="none" w:sz="0" w:space="0" w:color="auto"/>
        <w:left w:val="none" w:sz="0" w:space="0" w:color="auto"/>
        <w:bottom w:val="none" w:sz="0" w:space="0" w:color="auto"/>
        <w:right w:val="none" w:sz="0" w:space="0" w:color="auto"/>
      </w:divBdr>
    </w:div>
    <w:div w:id="1462308702">
      <w:bodyDiv w:val="1"/>
      <w:marLeft w:val="0"/>
      <w:marRight w:val="0"/>
      <w:marTop w:val="0"/>
      <w:marBottom w:val="0"/>
      <w:divBdr>
        <w:top w:val="none" w:sz="0" w:space="0" w:color="auto"/>
        <w:left w:val="none" w:sz="0" w:space="0" w:color="auto"/>
        <w:bottom w:val="none" w:sz="0" w:space="0" w:color="auto"/>
        <w:right w:val="none" w:sz="0" w:space="0" w:color="auto"/>
      </w:divBdr>
    </w:div>
    <w:div w:id="1496339223">
      <w:bodyDiv w:val="1"/>
      <w:marLeft w:val="0"/>
      <w:marRight w:val="0"/>
      <w:marTop w:val="0"/>
      <w:marBottom w:val="0"/>
      <w:divBdr>
        <w:top w:val="none" w:sz="0" w:space="0" w:color="auto"/>
        <w:left w:val="none" w:sz="0" w:space="0" w:color="auto"/>
        <w:bottom w:val="none" w:sz="0" w:space="0" w:color="auto"/>
        <w:right w:val="none" w:sz="0" w:space="0" w:color="auto"/>
      </w:divBdr>
    </w:div>
    <w:div w:id="1497301885">
      <w:bodyDiv w:val="1"/>
      <w:marLeft w:val="0"/>
      <w:marRight w:val="0"/>
      <w:marTop w:val="0"/>
      <w:marBottom w:val="0"/>
      <w:divBdr>
        <w:top w:val="none" w:sz="0" w:space="0" w:color="auto"/>
        <w:left w:val="none" w:sz="0" w:space="0" w:color="auto"/>
        <w:bottom w:val="none" w:sz="0" w:space="0" w:color="auto"/>
        <w:right w:val="none" w:sz="0" w:space="0" w:color="auto"/>
      </w:divBdr>
    </w:div>
    <w:div w:id="1497307730">
      <w:bodyDiv w:val="1"/>
      <w:marLeft w:val="0"/>
      <w:marRight w:val="0"/>
      <w:marTop w:val="0"/>
      <w:marBottom w:val="0"/>
      <w:divBdr>
        <w:top w:val="none" w:sz="0" w:space="0" w:color="auto"/>
        <w:left w:val="none" w:sz="0" w:space="0" w:color="auto"/>
        <w:bottom w:val="none" w:sz="0" w:space="0" w:color="auto"/>
        <w:right w:val="none" w:sz="0" w:space="0" w:color="auto"/>
      </w:divBdr>
    </w:div>
    <w:div w:id="1523937469">
      <w:bodyDiv w:val="1"/>
      <w:marLeft w:val="0"/>
      <w:marRight w:val="0"/>
      <w:marTop w:val="0"/>
      <w:marBottom w:val="0"/>
      <w:divBdr>
        <w:top w:val="none" w:sz="0" w:space="0" w:color="auto"/>
        <w:left w:val="none" w:sz="0" w:space="0" w:color="auto"/>
        <w:bottom w:val="none" w:sz="0" w:space="0" w:color="auto"/>
        <w:right w:val="none" w:sz="0" w:space="0" w:color="auto"/>
      </w:divBdr>
    </w:div>
    <w:div w:id="1578904959">
      <w:bodyDiv w:val="1"/>
      <w:marLeft w:val="0"/>
      <w:marRight w:val="0"/>
      <w:marTop w:val="0"/>
      <w:marBottom w:val="0"/>
      <w:divBdr>
        <w:top w:val="none" w:sz="0" w:space="0" w:color="auto"/>
        <w:left w:val="none" w:sz="0" w:space="0" w:color="auto"/>
        <w:bottom w:val="none" w:sz="0" w:space="0" w:color="auto"/>
        <w:right w:val="none" w:sz="0" w:space="0" w:color="auto"/>
      </w:divBdr>
    </w:div>
    <w:div w:id="1579434615">
      <w:bodyDiv w:val="1"/>
      <w:marLeft w:val="0"/>
      <w:marRight w:val="0"/>
      <w:marTop w:val="0"/>
      <w:marBottom w:val="0"/>
      <w:divBdr>
        <w:top w:val="none" w:sz="0" w:space="0" w:color="auto"/>
        <w:left w:val="none" w:sz="0" w:space="0" w:color="auto"/>
        <w:bottom w:val="none" w:sz="0" w:space="0" w:color="auto"/>
        <w:right w:val="none" w:sz="0" w:space="0" w:color="auto"/>
      </w:divBdr>
    </w:div>
    <w:div w:id="1623993769">
      <w:bodyDiv w:val="1"/>
      <w:marLeft w:val="0"/>
      <w:marRight w:val="0"/>
      <w:marTop w:val="0"/>
      <w:marBottom w:val="0"/>
      <w:divBdr>
        <w:top w:val="none" w:sz="0" w:space="0" w:color="auto"/>
        <w:left w:val="none" w:sz="0" w:space="0" w:color="auto"/>
        <w:bottom w:val="none" w:sz="0" w:space="0" w:color="auto"/>
        <w:right w:val="none" w:sz="0" w:space="0" w:color="auto"/>
      </w:divBdr>
    </w:div>
    <w:div w:id="1630013029">
      <w:bodyDiv w:val="1"/>
      <w:marLeft w:val="0"/>
      <w:marRight w:val="0"/>
      <w:marTop w:val="0"/>
      <w:marBottom w:val="0"/>
      <w:divBdr>
        <w:top w:val="none" w:sz="0" w:space="0" w:color="auto"/>
        <w:left w:val="none" w:sz="0" w:space="0" w:color="auto"/>
        <w:bottom w:val="none" w:sz="0" w:space="0" w:color="auto"/>
        <w:right w:val="none" w:sz="0" w:space="0" w:color="auto"/>
      </w:divBdr>
    </w:div>
    <w:div w:id="1630892890">
      <w:bodyDiv w:val="1"/>
      <w:marLeft w:val="0"/>
      <w:marRight w:val="0"/>
      <w:marTop w:val="0"/>
      <w:marBottom w:val="0"/>
      <w:divBdr>
        <w:top w:val="none" w:sz="0" w:space="0" w:color="auto"/>
        <w:left w:val="none" w:sz="0" w:space="0" w:color="auto"/>
        <w:bottom w:val="none" w:sz="0" w:space="0" w:color="auto"/>
        <w:right w:val="none" w:sz="0" w:space="0" w:color="auto"/>
      </w:divBdr>
    </w:div>
    <w:div w:id="1633511398">
      <w:bodyDiv w:val="1"/>
      <w:marLeft w:val="0"/>
      <w:marRight w:val="0"/>
      <w:marTop w:val="0"/>
      <w:marBottom w:val="0"/>
      <w:divBdr>
        <w:top w:val="none" w:sz="0" w:space="0" w:color="auto"/>
        <w:left w:val="none" w:sz="0" w:space="0" w:color="auto"/>
        <w:bottom w:val="none" w:sz="0" w:space="0" w:color="auto"/>
        <w:right w:val="none" w:sz="0" w:space="0" w:color="auto"/>
      </w:divBdr>
    </w:div>
    <w:div w:id="1644655164">
      <w:bodyDiv w:val="1"/>
      <w:marLeft w:val="0"/>
      <w:marRight w:val="0"/>
      <w:marTop w:val="0"/>
      <w:marBottom w:val="0"/>
      <w:divBdr>
        <w:top w:val="none" w:sz="0" w:space="0" w:color="auto"/>
        <w:left w:val="none" w:sz="0" w:space="0" w:color="auto"/>
        <w:bottom w:val="none" w:sz="0" w:space="0" w:color="auto"/>
        <w:right w:val="none" w:sz="0" w:space="0" w:color="auto"/>
      </w:divBdr>
    </w:div>
    <w:div w:id="1663506745">
      <w:bodyDiv w:val="1"/>
      <w:marLeft w:val="0"/>
      <w:marRight w:val="0"/>
      <w:marTop w:val="0"/>
      <w:marBottom w:val="0"/>
      <w:divBdr>
        <w:top w:val="none" w:sz="0" w:space="0" w:color="auto"/>
        <w:left w:val="none" w:sz="0" w:space="0" w:color="auto"/>
        <w:bottom w:val="none" w:sz="0" w:space="0" w:color="auto"/>
        <w:right w:val="none" w:sz="0" w:space="0" w:color="auto"/>
      </w:divBdr>
    </w:div>
    <w:div w:id="1665816261">
      <w:bodyDiv w:val="1"/>
      <w:marLeft w:val="0"/>
      <w:marRight w:val="0"/>
      <w:marTop w:val="0"/>
      <w:marBottom w:val="0"/>
      <w:divBdr>
        <w:top w:val="none" w:sz="0" w:space="0" w:color="auto"/>
        <w:left w:val="none" w:sz="0" w:space="0" w:color="auto"/>
        <w:bottom w:val="none" w:sz="0" w:space="0" w:color="auto"/>
        <w:right w:val="none" w:sz="0" w:space="0" w:color="auto"/>
      </w:divBdr>
    </w:div>
    <w:div w:id="1703358855">
      <w:bodyDiv w:val="1"/>
      <w:marLeft w:val="0"/>
      <w:marRight w:val="0"/>
      <w:marTop w:val="0"/>
      <w:marBottom w:val="0"/>
      <w:divBdr>
        <w:top w:val="none" w:sz="0" w:space="0" w:color="auto"/>
        <w:left w:val="none" w:sz="0" w:space="0" w:color="auto"/>
        <w:bottom w:val="none" w:sz="0" w:space="0" w:color="auto"/>
        <w:right w:val="none" w:sz="0" w:space="0" w:color="auto"/>
      </w:divBdr>
    </w:div>
    <w:div w:id="1823504663">
      <w:bodyDiv w:val="1"/>
      <w:marLeft w:val="0"/>
      <w:marRight w:val="0"/>
      <w:marTop w:val="0"/>
      <w:marBottom w:val="0"/>
      <w:divBdr>
        <w:top w:val="none" w:sz="0" w:space="0" w:color="auto"/>
        <w:left w:val="none" w:sz="0" w:space="0" w:color="auto"/>
        <w:bottom w:val="none" w:sz="0" w:space="0" w:color="auto"/>
        <w:right w:val="none" w:sz="0" w:space="0" w:color="auto"/>
      </w:divBdr>
    </w:div>
    <w:div w:id="1838568303">
      <w:bodyDiv w:val="1"/>
      <w:marLeft w:val="0"/>
      <w:marRight w:val="0"/>
      <w:marTop w:val="0"/>
      <w:marBottom w:val="0"/>
      <w:divBdr>
        <w:top w:val="none" w:sz="0" w:space="0" w:color="auto"/>
        <w:left w:val="none" w:sz="0" w:space="0" w:color="auto"/>
        <w:bottom w:val="none" w:sz="0" w:space="0" w:color="auto"/>
        <w:right w:val="none" w:sz="0" w:space="0" w:color="auto"/>
      </w:divBdr>
    </w:div>
    <w:div w:id="1841118907">
      <w:bodyDiv w:val="1"/>
      <w:marLeft w:val="0"/>
      <w:marRight w:val="0"/>
      <w:marTop w:val="0"/>
      <w:marBottom w:val="0"/>
      <w:divBdr>
        <w:top w:val="none" w:sz="0" w:space="0" w:color="auto"/>
        <w:left w:val="none" w:sz="0" w:space="0" w:color="auto"/>
        <w:bottom w:val="none" w:sz="0" w:space="0" w:color="auto"/>
        <w:right w:val="none" w:sz="0" w:space="0" w:color="auto"/>
      </w:divBdr>
    </w:div>
    <w:div w:id="1881242889">
      <w:bodyDiv w:val="1"/>
      <w:marLeft w:val="0"/>
      <w:marRight w:val="0"/>
      <w:marTop w:val="0"/>
      <w:marBottom w:val="0"/>
      <w:divBdr>
        <w:top w:val="none" w:sz="0" w:space="0" w:color="auto"/>
        <w:left w:val="none" w:sz="0" w:space="0" w:color="auto"/>
        <w:bottom w:val="none" w:sz="0" w:space="0" w:color="auto"/>
        <w:right w:val="none" w:sz="0" w:space="0" w:color="auto"/>
      </w:divBdr>
    </w:div>
    <w:div w:id="1892767798">
      <w:bodyDiv w:val="1"/>
      <w:marLeft w:val="0"/>
      <w:marRight w:val="0"/>
      <w:marTop w:val="0"/>
      <w:marBottom w:val="0"/>
      <w:divBdr>
        <w:top w:val="none" w:sz="0" w:space="0" w:color="auto"/>
        <w:left w:val="none" w:sz="0" w:space="0" w:color="auto"/>
        <w:bottom w:val="none" w:sz="0" w:space="0" w:color="auto"/>
        <w:right w:val="none" w:sz="0" w:space="0" w:color="auto"/>
      </w:divBdr>
    </w:div>
    <w:div w:id="1913538062">
      <w:bodyDiv w:val="1"/>
      <w:marLeft w:val="0"/>
      <w:marRight w:val="0"/>
      <w:marTop w:val="0"/>
      <w:marBottom w:val="0"/>
      <w:divBdr>
        <w:top w:val="none" w:sz="0" w:space="0" w:color="auto"/>
        <w:left w:val="none" w:sz="0" w:space="0" w:color="auto"/>
        <w:bottom w:val="none" w:sz="0" w:space="0" w:color="auto"/>
        <w:right w:val="none" w:sz="0" w:space="0" w:color="auto"/>
      </w:divBdr>
    </w:div>
    <w:div w:id="1929147756">
      <w:bodyDiv w:val="1"/>
      <w:marLeft w:val="0"/>
      <w:marRight w:val="0"/>
      <w:marTop w:val="0"/>
      <w:marBottom w:val="0"/>
      <w:divBdr>
        <w:top w:val="none" w:sz="0" w:space="0" w:color="auto"/>
        <w:left w:val="none" w:sz="0" w:space="0" w:color="auto"/>
        <w:bottom w:val="none" w:sz="0" w:space="0" w:color="auto"/>
        <w:right w:val="none" w:sz="0" w:space="0" w:color="auto"/>
      </w:divBdr>
    </w:div>
    <w:div w:id="1929927855">
      <w:bodyDiv w:val="1"/>
      <w:marLeft w:val="0"/>
      <w:marRight w:val="0"/>
      <w:marTop w:val="0"/>
      <w:marBottom w:val="0"/>
      <w:divBdr>
        <w:top w:val="none" w:sz="0" w:space="0" w:color="auto"/>
        <w:left w:val="none" w:sz="0" w:space="0" w:color="auto"/>
        <w:bottom w:val="none" w:sz="0" w:space="0" w:color="auto"/>
        <w:right w:val="none" w:sz="0" w:space="0" w:color="auto"/>
      </w:divBdr>
    </w:div>
    <w:div w:id="1930233357">
      <w:bodyDiv w:val="1"/>
      <w:marLeft w:val="0"/>
      <w:marRight w:val="0"/>
      <w:marTop w:val="0"/>
      <w:marBottom w:val="0"/>
      <w:divBdr>
        <w:top w:val="none" w:sz="0" w:space="0" w:color="auto"/>
        <w:left w:val="none" w:sz="0" w:space="0" w:color="auto"/>
        <w:bottom w:val="none" w:sz="0" w:space="0" w:color="auto"/>
        <w:right w:val="none" w:sz="0" w:space="0" w:color="auto"/>
      </w:divBdr>
    </w:div>
    <w:div w:id="1937134823">
      <w:bodyDiv w:val="1"/>
      <w:marLeft w:val="0"/>
      <w:marRight w:val="0"/>
      <w:marTop w:val="0"/>
      <w:marBottom w:val="0"/>
      <w:divBdr>
        <w:top w:val="none" w:sz="0" w:space="0" w:color="auto"/>
        <w:left w:val="none" w:sz="0" w:space="0" w:color="auto"/>
        <w:bottom w:val="none" w:sz="0" w:space="0" w:color="auto"/>
        <w:right w:val="none" w:sz="0" w:space="0" w:color="auto"/>
      </w:divBdr>
    </w:div>
    <w:div w:id="1942060423">
      <w:bodyDiv w:val="1"/>
      <w:marLeft w:val="0"/>
      <w:marRight w:val="0"/>
      <w:marTop w:val="0"/>
      <w:marBottom w:val="0"/>
      <w:divBdr>
        <w:top w:val="none" w:sz="0" w:space="0" w:color="auto"/>
        <w:left w:val="none" w:sz="0" w:space="0" w:color="auto"/>
        <w:bottom w:val="none" w:sz="0" w:space="0" w:color="auto"/>
        <w:right w:val="none" w:sz="0" w:space="0" w:color="auto"/>
      </w:divBdr>
    </w:div>
    <w:div w:id="1962295871">
      <w:bodyDiv w:val="1"/>
      <w:marLeft w:val="0"/>
      <w:marRight w:val="0"/>
      <w:marTop w:val="0"/>
      <w:marBottom w:val="0"/>
      <w:divBdr>
        <w:top w:val="none" w:sz="0" w:space="0" w:color="auto"/>
        <w:left w:val="none" w:sz="0" w:space="0" w:color="auto"/>
        <w:bottom w:val="none" w:sz="0" w:space="0" w:color="auto"/>
        <w:right w:val="none" w:sz="0" w:space="0" w:color="auto"/>
      </w:divBdr>
    </w:div>
    <w:div w:id="2016686271">
      <w:bodyDiv w:val="1"/>
      <w:marLeft w:val="0"/>
      <w:marRight w:val="0"/>
      <w:marTop w:val="0"/>
      <w:marBottom w:val="0"/>
      <w:divBdr>
        <w:top w:val="none" w:sz="0" w:space="0" w:color="auto"/>
        <w:left w:val="none" w:sz="0" w:space="0" w:color="auto"/>
        <w:bottom w:val="none" w:sz="0" w:space="0" w:color="auto"/>
        <w:right w:val="none" w:sz="0" w:space="0" w:color="auto"/>
      </w:divBdr>
    </w:div>
    <w:div w:id="2042394283">
      <w:bodyDiv w:val="1"/>
      <w:marLeft w:val="0"/>
      <w:marRight w:val="0"/>
      <w:marTop w:val="0"/>
      <w:marBottom w:val="0"/>
      <w:divBdr>
        <w:top w:val="none" w:sz="0" w:space="0" w:color="auto"/>
        <w:left w:val="none" w:sz="0" w:space="0" w:color="auto"/>
        <w:bottom w:val="none" w:sz="0" w:space="0" w:color="auto"/>
        <w:right w:val="none" w:sz="0" w:space="0" w:color="auto"/>
      </w:divBdr>
    </w:div>
    <w:div w:id="2059743972">
      <w:bodyDiv w:val="1"/>
      <w:marLeft w:val="0"/>
      <w:marRight w:val="0"/>
      <w:marTop w:val="0"/>
      <w:marBottom w:val="0"/>
      <w:divBdr>
        <w:top w:val="none" w:sz="0" w:space="0" w:color="auto"/>
        <w:left w:val="none" w:sz="0" w:space="0" w:color="auto"/>
        <w:bottom w:val="none" w:sz="0" w:space="0" w:color="auto"/>
        <w:right w:val="none" w:sz="0" w:space="0" w:color="auto"/>
      </w:divBdr>
    </w:div>
    <w:div w:id="2065525501">
      <w:bodyDiv w:val="1"/>
      <w:marLeft w:val="0"/>
      <w:marRight w:val="0"/>
      <w:marTop w:val="0"/>
      <w:marBottom w:val="0"/>
      <w:divBdr>
        <w:top w:val="none" w:sz="0" w:space="0" w:color="auto"/>
        <w:left w:val="none" w:sz="0" w:space="0" w:color="auto"/>
        <w:bottom w:val="none" w:sz="0" w:space="0" w:color="auto"/>
        <w:right w:val="none" w:sz="0" w:space="0" w:color="auto"/>
      </w:divBdr>
    </w:div>
    <w:div w:id="2071070903">
      <w:bodyDiv w:val="1"/>
      <w:marLeft w:val="0"/>
      <w:marRight w:val="0"/>
      <w:marTop w:val="0"/>
      <w:marBottom w:val="0"/>
      <w:divBdr>
        <w:top w:val="none" w:sz="0" w:space="0" w:color="auto"/>
        <w:left w:val="none" w:sz="0" w:space="0" w:color="auto"/>
        <w:bottom w:val="none" w:sz="0" w:space="0" w:color="auto"/>
        <w:right w:val="none" w:sz="0" w:space="0" w:color="auto"/>
      </w:divBdr>
    </w:div>
    <w:div w:id="2085641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364AD-741E-4767-9940-4881145E685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7</TotalTime>
  <Pages>83</Pages>
  <Words>27106</Words>
  <Characters>147462</Characters>
  <Application>Microsoft Office Word</Application>
  <DocSecurity>0</DocSecurity>
  <Lines>13405</Lines>
  <Paragraphs>7589</Paragraphs>
  <ScaleCrop>false</ScaleCrop>
  <HeadingPairs>
    <vt:vector size="2" baseType="variant">
      <vt:variant>
        <vt:lpstr>Title</vt:lpstr>
      </vt:variant>
      <vt:variant>
        <vt:i4>1</vt:i4>
      </vt:variant>
    </vt:vector>
  </HeadingPairs>
  <TitlesOfParts>
    <vt:vector size="1" baseType="lpstr">
      <vt:lpstr>บริษัท สตาร์ส ไมโครอิเล็กทรอนิกส์ (ประเทศไทย) จำกัด (มหาชน)</vt:lpstr>
    </vt:vector>
  </TitlesOfParts>
  <Company>Ernst &amp; Young</Company>
  <LinksUpToDate>false</LinksUpToDate>
  <CharactersWithSpaces>166979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สตาร์ส ไมโครอิเล็กทรอนิกส์ (ประเทศไทย) จำกัด (มหาชน)</dc:title>
  <dc:creator>YourNameHere</dc:creator>
  <cp:lastModifiedBy>Supajira Dechmee</cp:lastModifiedBy>
  <cp:revision>4</cp:revision>
  <cp:lastPrinted>2026-02-26T22:20:00Z</cp:lastPrinted>
  <dcterms:created xsi:type="dcterms:W3CDTF">2026-02-26T22:40:00Z</dcterms:created>
  <dcterms:modified xsi:type="dcterms:W3CDTF">2026-02-26T22:47:00Z</dcterms:modified>
</cp:coreProperties>
</file>