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DF0F" w14:textId="34568C69" w:rsidR="00FB65E2" w:rsidRPr="00C5013F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C5013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C5013F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C5013F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5013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961C49C" w14:textId="4373C7D6" w:rsidR="00D96234" w:rsidRPr="00C5013F" w:rsidRDefault="00FB65E2" w:rsidP="00D9623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5013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45FF7" w:rsidRPr="00645F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5013F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C5013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45FF7" w:rsidRPr="00645FF7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541454B1" w14:textId="66C08D4E" w:rsidR="00FB65E2" w:rsidRPr="00C5013F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B01F227" w14:textId="7D6EB79F" w:rsidR="00BD1E38" w:rsidRPr="00C5013F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C5013F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sectPr w:rsidR="00BD1E38" w:rsidRPr="00C5013F" w:rsidSect="002E1F2C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780A9AB1" w14:textId="77777777" w:rsidR="0042349D" w:rsidRPr="00B176EB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176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C5013F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4DA75E2A" w14:textId="77777777" w:rsidR="00992E1A" w:rsidRPr="00C5013F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28D459B6" w14:textId="77777777" w:rsidR="00FB65E2" w:rsidRPr="00C5013F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5013F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C5013F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C5013F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Pr="00C5013F" w:rsidRDefault="0042349D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5013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BFB9B14" w14:textId="77777777" w:rsidR="006B74E5" w:rsidRPr="00C5013F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400BA10" w14:textId="0D59CD1E" w:rsidR="00BC6326" w:rsidRPr="006B6F0A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Pr="00B176E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</w:t>
      </w:r>
      <w:r w:rsidR="009713F3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และงบการเงินเฉพาะกิจการ</w:t>
      </w:r>
      <w:r w:rsidR="005B6DF2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</w:t>
      </w:r>
      <w:r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คอมเซเว่น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จํากัด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(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มหาชน)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rtl/>
        </w:rPr>
        <w:t xml:space="preserve"> 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lang w:bidi="th-TH"/>
        </w:rPr>
        <w:t>(</w:t>
      </w:r>
      <w:r w:rsidR="00FB65E2" w:rsidRPr="00B176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บริษัท) และบริษัทย่อย</w:t>
      </w:r>
      <w:r w:rsidR="00FB65E2" w:rsidRPr="00B176E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176EB">
        <w:rPr>
          <w:rFonts w:ascii="Browallia New" w:hAnsi="Browallia New" w:cs="Browallia New"/>
          <w:sz w:val="26"/>
          <w:szCs w:val="26"/>
          <w:lang w:bidi="th-TH"/>
        </w:rPr>
        <w:t>(</w:t>
      </w: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645FF7" w:rsidRPr="00645FF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94F20" w:rsidRPr="00B176EB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45FF7" w:rsidRPr="00645FF7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194F20" w:rsidRPr="00B176E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5B6DF2" w:rsidRPr="006B6F0A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</w:t>
      </w:r>
      <w:r w:rsidR="00B176EB" w:rsidRPr="006B6F0A">
        <w:rPr>
          <w:rFonts w:ascii="Browallia New" w:hAnsi="Browallia New" w:cs="Browallia New"/>
          <w:sz w:val="26"/>
          <w:szCs w:val="26"/>
          <w:lang w:bidi="th-TH"/>
        </w:rPr>
        <w:br/>
      </w: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6B6F0A" w:rsidRDefault="00AA046E" w:rsidP="00AC1DD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65E0BCE" w14:textId="77777777" w:rsidR="007658D6" w:rsidRPr="006B6F0A" w:rsidRDefault="007658D6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B6F0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ADEB023" w14:textId="77777777" w:rsidR="006B74E5" w:rsidRPr="00C5013F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0F7C576" w14:textId="77777777" w:rsidR="00674DF2" w:rsidRPr="00B176EB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4E7D21F" w14:textId="370925E9" w:rsidR="00030A53" w:rsidRPr="00B176EB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45FF7" w:rsidRPr="00645F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176E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45FF7" w:rsidRPr="00645FF7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C74BE29" w14:textId="77777777" w:rsidR="00030A53" w:rsidRPr="00B176EB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176E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B00EFF" w14:textId="4FE3665F" w:rsidR="00030A53" w:rsidRPr="00B176EB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B176E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3C4041" w14:textId="77777777" w:rsidR="00030A53" w:rsidRPr="00B176EB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176E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76E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5879BB81" w14:textId="69F25872" w:rsidR="00030A53" w:rsidRPr="00B176EB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176EB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51029A" w:rsidRPr="00B176EB">
        <w:rPr>
          <w:rFonts w:ascii="Browallia New" w:hAnsi="Browallia New" w:cs="Browallia New"/>
          <w:spacing w:val="-2"/>
          <w:sz w:val="26"/>
          <w:szCs w:val="26"/>
          <w:cs/>
        </w:rPr>
        <w:t>มีสาระ</w:t>
      </w:r>
      <w:r w:rsidRPr="00B176EB">
        <w:rPr>
          <w:rFonts w:ascii="Browallia New" w:hAnsi="Browallia New" w:cs="Browallia New"/>
          <w:spacing w:val="-2"/>
          <w:sz w:val="26"/>
          <w:szCs w:val="26"/>
          <w:cs/>
        </w:rPr>
        <w:t>สำคัญและหมายเหตุเรื่องอื่น ๆ</w:t>
      </w:r>
    </w:p>
    <w:p w14:paraId="499F633E" w14:textId="77777777" w:rsidR="00A80D6E" w:rsidRPr="006B6F0A" w:rsidRDefault="00A80D6E" w:rsidP="00A80D6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2AF1C6A" w14:textId="77777777" w:rsidR="00A80D6E" w:rsidRPr="006B6F0A" w:rsidRDefault="00A80D6E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B6F0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6B6F0A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5850CDBC" w14:textId="77777777" w:rsidR="006B74E5" w:rsidRPr="00C5013F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2E1CEA6" w14:textId="21831C52" w:rsidR="0077019C" w:rsidRPr="006B6F0A" w:rsidRDefault="001F54C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B176EB">
        <w:rPr>
          <w:rFonts w:ascii="Browallia New" w:hAnsi="Browallia New" w:cs="Browallia New"/>
          <w:sz w:val="26"/>
          <w:szCs w:val="26"/>
          <w:lang w:bidi="th-TH"/>
        </w:rPr>
        <w:br/>
      </w: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B176EB">
        <w:rPr>
          <w:rFonts w:ascii="Browallia New" w:hAnsi="Browallia New" w:cs="Browallia New"/>
          <w:sz w:val="26"/>
          <w:szCs w:val="26"/>
          <w:lang w:bidi="th-TH"/>
        </w:rPr>
        <w:br/>
      </w:r>
      <w:r w:rsidRPr="00B176EB">
        <w:rPr>
          <w:rFonts w:ascii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</w:t>
      </w: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6B6F0A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8CCE642" w14:textId="77777777" w:rsidR="00A64FF9" w:rsidRPr="006B6F0A" w:rsidRDefault="00A64FF9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B6F0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0C9DD59" w14:textId="77777777" w:rsidR="006B74E5" w:rsidRPr="00C5013F" w:rsidRDefault="006B74E5" w:rsidP="006B74E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7AA5029" w14:textId="58B4F6FF" w:rsidR="00A64FF9" w:rsidRPr="00B176EB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B176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94DCF"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ปัจจุบัน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</w:t>
      </w:r>
      <w:r w:rsidR="00BD0943"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ระบุเรื่องความเพียงพอของค่าเผื่อสินค้าล้าสมัย</w:t>
      </w:r>
      <w:r w:rsidR="00BD0943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และเคลื่อนไหวช้า และการประเมินการด้อยค่าของค่าความนิยมเป็นเรื่องสำคัญในการตรวจสอบและได้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561C2399" w14:textId="77777777" w:rsidR="000F64D9" w:rsidRPr="00C5013F" w:rsidRDefault="000F64D9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BD21B18" w14:textId="77777777" w:rsidR="004F21EA" w:rsidRPr="00C5013F" w:rsidRDefault="004F21EA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6665EA2" w14:textId="77777777" w:rsidR="00802049" w:rsidRPr="00C5013F" w:rsidRDefault="00802049" w:rsidP="000F64D9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  <w:sectPr w:rsidR="00802049" w:rsidRPr="00C5013F" w:rsidSect="00B1723F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F4C23" w:rsidRPr="00B176EB" w14:paraId="35EACA11" w14:textId="77777777" w:rsidTr="006B74E5">
        <w:trPr>
          <w:tblHeader/>
        </w:trPr>
        <w:tc>
          <w:tcPr>
            <w:tcW w:w="4617" w:type="dxa"/>
            <w:tcBorders>
              <w:top w:val="single" w:sz="4" w:space="0" w:color="auto"/>
              <w:bottom w:val="single" w:sz="4" w:space="0" w:color="auto"/>
            </w:tcBorders>
          </w:tcPr>
          <w:p w14:paraId="40492A71" w14:textId="77777777" w:rsidR="00F6158F" w:rsidRPr="00B176EB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0" w:name="_Hlk128054873"/>
            <w:r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1EE16BA" w14:textId="0123E5F5" w:rsidR="00F6158F" w:rsidRPr="00B176EB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5F4C23" w:rsidRPr="00C5013F" w14:paraId="518027F6" w14:textId="77777777" w:rsidTr="006B74E5">
        <w:tc>
          <w:tcPr>
            <w:tcW w:w="4617" w:type="dxa"/>
            <w:tcBorders>
              <w:top w:val="single" w:sz="4" w:space="0" w:color="auto"/>
              <w:bottom w:val="nil"/>
            </w:tcBorders>
          </w:tcPr>
          <w:p w14:paraId="0B56C89E" w14:textId="77777777" w:rsidR="00AF500E" w:rsidRPr="00C5013F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1B5B1218" w14:textId="14E2F1D5" w:rsidR="00550884" w:rsidRPr="00B176EB" w:rsidRDefault="00F54EDA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C5013F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00D0C54E" w14:textId="77777777" w:rsidR="00F6158F" w:rsidRPr="00C5013F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642DF0EA" w14:textId="77777777" w:rsidR="007E305B" w:rsidRPr="00C5013F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5F4C23" w:rsidRPr="00C5013F" w14:paraId="3942891A" w14:textId="77777777" w:rsidTr="005F4C23">
        <w:tc>
          <w:tcPr>
            <w:tcW w:w="4617" w:type="dxa"/>
            <w:tcBorders>
              <w:bottom w:val="nil"/>
            </w:tcBorders>
          </w:tcPr>
          <w:p w14:paraId="78E93FE8" w14:textId="257517AF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เรื่อง ประมาณการ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ทางบัญชีที่สำคัญ</w:t>
            </w:r>
            <w:r w:rsidR="0039391B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และการใช้</w:t>
            </w:r>
            <w:r w:rsidR="00221AAC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วิจารณญาณ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เกี่ยวกับค่าเผื่อการ</w:t>
            </w:r>
            <w:r w:rsidRPr="00B176E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ลดลงของมูลค่าสินค้าคงเหลือ และข้อ </w:t>
            </w:r>
            <w:r w:rsidR="00645FF7" w:rsidRPr="00645F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13</w:t>
            </w:r>
            <w:r w:rsidRPr="00B176E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 เรื่องสินค้าคงเหลือ สุทธิ</w:t>
            </w:r>
          </w:p>
          <w:p w14:paraId="2745B19A" w14:textId="77777777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97F2228" w14:textId="4727BFE8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มูลค่าสินค้าคงเหลือ ณ วันที่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จำนวน </w:t>
            </w:r>
            <w:r w:rsidR="002E7E4E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61775" w:rsidRP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710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ล้านบาท คิดเป็นร้อยละ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ของมูลค่าสินทรัพย์รวมใน</w:t>
            </w:r>
            <w:r w:rsidR="004C47E3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งบการเงินรวม สินค้าคงเหลือเหล่านี้ประกอบด้วย สินค้าประเภทไอที โทรศัพท์มือถือ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ไม่สามารถจำหน่ายสินค้าคงเหลือดังกล่าวได้ทันท่วงที </w:t>
            </w:r>
          </w:p>
          <w:p w14:paraId="6D4E09E8" w14:textId="77777777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5DEFE04" w14:textId="46F8D6C8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</w:t>
            </w:r>
            <w:r w:rsidR="00BD6D43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วิจารณญาณ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ของผู้บริหาร โดยพิจารณาจากข้อมูลในอดีตของระดับ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ของสินค้าคงเหลือล้าสมัยและเคลื่อนไหวช้า และมุมมองของผู้บริหาร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ต่อลักษณะและอายุของสินค้าคงเหลือ </w:t>
            </w:r>
            <w:r w:rsid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ณ ปัจจุบัน </w:t>
            </w:r>
          </w:p>
          <w:p w14:paraId="36C3DFA8" w14:textId="77777777" w:rsidR="001C298A" w:rsidRPr="00B176EB" w:rsidRDefault="001C298A" w:rsidP="001C298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C9FCF47" w14:textId="72882C7F" w:rsidR="005F0CDE" w:rsidRPr="00C5013F" w:rsidRDefault="001C298A" w:rsidP="004C47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ข้าพเจ้าให้ความสำคัญเกี่ยวกับเรื่องนี้เนื่องจากสินค้าคงเหลือ</w:t>
            </w:r>
            <w:r w:rsidR="004C47E3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จำนวนที่เป็นสาระสำคัญต่องบการเงินรวมและการตั้งค่าเผื่อสินค้าคงเหลือล้าสมัยและเคลื่อนไหวช้ามีความเกี่ยวข้องกับการใช้</w:t>
            </w:r>
            <w:r w:rsidR="00221AAC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วิจารณญาณ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ของผู้บริหารในการประเมินระดับความเพียงพอของค่าเผื่อของสินค้าคงเหลือ</w:t>
            </w:r>
          </w:p>
        </w:tc>
        <w:tc>
          <w:tcPr>
            <w:tcW w:w="4590" w:type="dxa"/>
            <w:tcBorders>
              <w:bottom w:val="nil"/>
            </w:tcBorders>
          </w:tcPr>
          <w:p w14:paraId="393D6CCD" w14:textId="44AA0F87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วิธีการตรวจสอบของข้าพเจ้ารวมถึงการทำความเข้าใจนโยบาย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ของกลุ่มกิจการในการรับรู้ค่าเผื่อสินค้าล้าสมัยและเคลื่อนไหวช้า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และการสอบถามผู้บริหารในเชิงทดสอบเกี่ยวกับ</w:t>
            </w:r>
            <w:r w:rsidR="00BD6D43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วิจารณญาณ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และข้อสมมติฐานในเรื่องการกำหนดอัตราร้อยละของค่าเผื่อสินค้าล้าสมัยและเคลื่อนไหวช้า </w:t>
            </w:r>
          </w:p>
          <w:p w14:paraId="0483D6DC" w14:textId="77777777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0D655FE" w14:textId="7F0016B3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ข้อมูลราคาตลาดที่มีอยู่ในปัจจุบัน และรายการขายที่เกิดขึ้นภายหลังวันที่ในงบฐานะการเงิน รวมถึงการวิเคราะห์อัตราการหมุนเวียนของสินค้าคงเหลือ</w:t>
            </w:r>
          </w:p>
          <w:p w14:paraId="49ADC139" w14:textId="77777777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9DA7A48" w14:textId="348028B3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ข้าพเจ้าได้สุ่มทดสอบการคำนวณอายุของสินค้าคงเหลือในรายงาน</w:t>
            </w:r>
            <w:r w:rsidRPr="00B176E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อายุสินค้าคงเหลือที่จัดทำโดยผู้บริหารของกลุ่มกิจการ และการคำนวณ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การตั้งค่าเผื่อสินค้าล้าสมัยและเคลื่อนไหวช้าและเปรียบเทียบกับ</w:t>
            </w: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การประมาณการสินค้าคงเหลือล้าสมัยและเคลื่อนไหวช้าของผู้บริหาร</w:t>
            </w:r>
          </w:p>
          <w:p w14:paraId="3D91D614" w14:textId="77777777" w:rsidR="00F33E45" w:rsidRPr="00B176EB" w:rsidRDefault="00F33E45" w:rsidP="00F33E4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56B001D1" w14:textId="195F14B0" w:rsidR="005F0CDE" w:rsidRPr="00B176EB" w:rsidRDefault="00F33E45" w:rsidP="004C47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จากวิธีปฏิบัติงานของข้าพเจ้าดังกล่าวข้างต้น ข้าพเจ้าพบว่า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5F4C23" w:rsidRPr="00C5013F" w14:paraId="70933B65" w14:textId="77777777" w:rsidTr="005F4C23">
        <w:tc>
          <w:tcPr>
            <w:tcW w:w="4617" w:type="dxa"/>
            <w:tcBorders>
              <w:bottom w:val="dotted" w:sz="4" w:space="0" w:color="auto"/>
            </w:tcBorders>
          </w:tcPr>
          <w:p w14:paraId="48928841" w14:textId="77777777" w:rsidR="008C574B" w:rsidRPr="00C5013F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38820F56" w14:textId="77777777" w:rsidR="008C574B" w:rsidRPr="00C5013F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  <w:lang w:val="en-US"/>
              </w:rPr>
            </w:pPr>
          </w:p>
        </w:tc>
      </w:tr>
    </w:tbl>
    <w:p w14:paraId="670ADA9F" w14:textId="7A99ED36" w:rsidR="00676CF9" w:rsidRPr="00C5013F" w:rsidRDefault="00676CF9">
      <w:pPr>
        <w:rPr>
          <w:rFonts w:ascii="Browallia New" w:hAnsi="Browallia New" w:cs="Browallia New"/>
        </w:rPr>
      </w:pPr>
    </w:p>
    <w:p w14:paraId="50236E03" w14:textId="77777777" w:rsidR="00676CF9" w:rsidRPr="00C5013F" w:rsidRDefault="00676CF9">
      <w:pPr>
        <w:rPr>
          <w:rFonts w:ascii="Browallia New" w:hAnsi="Browallia New" w:cs="Browallia New"/>
        </w:rPr>
        <w:sectPr w:rsidR="00676CF9" w:rsidRPr="00C5013F" w:rsidSect="00232C9B">
          <w:headerReference w:type="defaul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F4C23" w:rsidRPr="00B176EB" w14:paraId="2F87192D" w14:textId="77777777" w:rsidTr="006B74E5">
        <w:trPr>
          <w:tblHeader/>
        </w:trPr>
        <w:tc>
          <w:tcPr>
            <w:tcW w:w="4617" w:type="dxa"/>
            <w:tcBorders>
              <w:top w:val="single" w:sz="4" w:space="0" w:color="auto"/>
              <w:bottom w:val="single" w:sz="4" w:space="0" w:color="auto"/>
            </w:tcBorders>
          </w:tcPr>
          <w:p w14:paraId="4EE333B7" w14:textId="6CDD9342" w:rsidR="00676CF9" w:rsidRPr="00B176EB" w:rsidRDefault="00454C2B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lastRenderedPageBreak/>
              <w:br w:type="page"/>
            </w:r>
            <w:r w:rsidR="00676CF9"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D43DD20" w14:textId="77777777" w:rsidR="00676CF9" w:rsidRPr="00B176EB" w:rsidRDefault="00676CF9" w:rsidP="00DD17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F4C23" w:rsidRPr="00C5013F" w14:paraId="10253B25" w14:textId="77777777" w:rsidTr="006B74E5">
        <w:tc>
          <w:tcPr>
            <w:tcW w:w="4617" w:type="dxa"/>
            <w:tcBorders>
              <w:top w:val="single" w:sz="4" w:space="0" w:color="auto"/>
              <w:bottom w:val="nil"/>
            </w:tcBorders>
          </w:tcPr>
          <w:p w14:paraId="34FEDC67" w14:textId="77777777" w:rsidR="00915A2E" w:rsidRPr="00C5013F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  <w:p w14:paraId="305A3149" w14:textId="0E6B2AEE" w:rsidR="00915A2E" w:rsidRPr="00B176EB" w:rsidRDefault="008A7F5A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B176E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C5013F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17A42B7E" w14:textId="77777777" w:rsidR="00915A2E" w:rsidRPr="00C5013F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</w:tr>
      <w:tr w:rsidR="005F4C23" w:rsidRPr="00C5013F" w14:paraId="1FD916B2" w14:textId="77777777" w:rsidTr="005F4C23">
        <w:tc>
          <w:tcPr>
            <w:tcW w:w="4617" w:type="dxa"/>
            <w:tcBorders>
              <w:bottom w:val="nil"/>
            </w:tcBorders>
          </w:tcPr>
          <w:p w14:paraId="59F39F27" w14:textId="443D919B" w:rsidR="0073566A" w:rsidRPr="00B176EB" w:rsidRDefault="0073566A" w:rsidP="0073566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นโยบายการบัญชี</w:t>
            </w:r>
            <w:r w:rsidRPr="00B176E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เรื่องค่าความนิยม หมายเหตุประกอบงบการเงิน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ข้อ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B774CE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</w:t>
            </w:r>
            <w:r w:rsidR="00B774CE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="001B238A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BD6D43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วิจารณญาณ</w:t>
            </w:r>
            <w:r w:rsidR="001B238A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เกี่ยวกับ</w:t>
            </w:r>
            <w:r w:rsidR="00C44C0C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การด้อยค่าของค่าความนิยม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และหมายเหตุประกอบ</w:t>
            </w:r>
            <w:r w:rsid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งบการเงินข้อ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</w:t>
            </w:r>
            <w:r w:rsidR="00C44C0C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 สุทธิ</w:t>
            </w:r>
          </w:p>
          <w:p w14:paraId="4C356703" w14:textId="334064C9" w:rsidR="00C73693" w:rsidRPr="00B176EB" w:rsidRDefault="00C73693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50E66FEE" w14:textId="09DA1CDC" w:rsidR="00177A91" w:rsidRPr="00B176EB" w:rsidRDefault="007F612D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2568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177A91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กลุ่มกิจการมีค่าความนิยม</w:t>
            </w:r>
            <w:r w:rsidR="00177A91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มูลค่า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462</w:t>
            </w:r>
            <w:r w:rsidR="00177A91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ล้านบาท กลุ่มกิจการต้องทำการทดสอบการด้อยค่า</w:t>
            </w:r>
            <w:r w:rsidR="00177A91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ของค่าความนิยมอย่างน้อยเป็นประจำทุกปีตามข้อกำหนดในมาตรฐานการรายงานทางการเงินที่เกี่ยวข้อง  </w:t>
            </w:r>
          </w:p>
          <w:p w14:paraId="62E8FE67" w14:textId="77777777" w:rsidR="004E03D0" w:rsidRPr="00B176EB" w:rsidRDefault="004E03D0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DD5CA61" w14:textId="68E47705" w:rsidR="004E03D0" w:rsidRPr="00B176EB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4DC1BD49" w14:textId="77777777" w:rsidR="004E03D0" w:rsidRPr="00B176EB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C876F64" w14:textId="3A1C2396" w:rsidR="004E03D0" w:rsidRPr="00B176EB" w:rsidRDefault="00645FF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. 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คำนวณมูลค่าที่คาดว่าจะได้รับคืนของหน่วยสินทรัพย์</w:t>
            </w:r>
            <w:r w:rsidR="004C47E3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ที่ก่อให้เกิดเงินสดแต่ละหน่วย โดยใช้วิธีการคิดลดกระแสเงินสด สำหรับระยะเวลา </w:t>
            </w:r>
            <w:r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ปี และคิดมูลค่าสุดท้ายด้วยอัตรา</w:t>
            </w:r>
            <w:r w:rsidR="004E03D0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การเติบโตของธุรกิจคงที่ตั้งแต่ปีที่ </w:t>
            </w:r>
            <w:r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4E03D0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หลังจากนั้นกระแสเงินสด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12C908F3" w14:textId="77777777" w:rsidR="004E03D0" w:rsidRPr="00B176EB" w:rsidRDefault="004E03D0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45691FE7" w14:textId="49DD2C9F" w:rsidR="004E03D0" w:rsidRPr="00B176EB" w:rsidRDefault="00645FF7" w:rsidP="004E03D0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. </w:t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ab/>
            </w:r>
            <w:r w:rsidR="004E03D0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ปรียบเทียบผลลัพธ์ของมูลค่าที่คาดว่าจะได้รับคืนกับมูลค่าตามบัญชีของหน่วยสินทรัพย์ที่ก่อให้เกิดเงินสดแต่ละหน่วย </w:t>
            </w:r>
          </w:p>
          <w:p w14:paraId="4845A548" w14:textId="1FC117C6" w:rsidR="00991214" w:rsidRPr="00B176EB" w:rsidRDefault="00991214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86EA40" w14:textId="4464FE91" w:rsidR="004E03D0" w:rsidRPr="00B176EB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</w:t>
            </w:r>
            <w:r w:rsidR="00991214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ได้มีการตั้ง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</w:t>
            </w:r>
            <w:r w:rsidRPr="00A456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เผื่อการด้อยค่าของค่าความนิยมที่รับรู้เพิ่ม ณ วันที่ </w:t>
            </w:r>
            <w:r w:rsidR="00645FF7" w:rsidRPr="00645FF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A456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456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พ.ศ.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2568</w:t>
            </w:r>
            <w:r w:rsidR="00991214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 </w:t>
            </w:r>
            <w:r w:rsidR="00645FF7" w:rsidRPr="00645FF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991214"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6D5774A" w14:textId="77777777" w:rsidR="004E03D0" w:rsidRPr="00B176EB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  <w:p w14:paraId="6322EA5C" w14:textId="74E9E861" w:rsidR="00177A91" w:rsidRPr="00B176EB" w:rsidRDefault="004E03D0" w:rsidP="004E03D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ข้าพเจ้าให้ความสำคัญกับเรื่องดังกล่าวเนื่องจากมีความเกี่ยวข้อง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กับการใช้</w:t>
            </w:r>
            <w:r w:rsidR="00BD6D43"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วิจารณญาณ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ที่สำคัญของผู้บริหารในการประมาณการกระแสเงินสด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ซึ่งอ้างอิงข้อสมมติฐานต่าง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ๆ ที่มีผลมาจากการ</w:t>
            </w: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คาดการณ์สภาวะตลาดและเศรษฐกิจในอนาคต โดยข้อสมมติฐาน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ที่สำคัญ</w:t>
            </w:r>
            <w:r w:rsidRPr="00B176EB" w:rsidDel="008C6CB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ได้แก่ อัตราการเติบโตของรายได้ กำไรขั้นต้น และอัตราคิดลด</w:t>
            </w:r>
          </w:p>
        </w:tc>
        <w:tc>
          <w:tcPr>
            <w:tcW w:w="4590" w:type="dxa"/>
            <w:tcBorders>
              <w:bottom w:val="nil"/>
            </w:tcBorders>
          </w:tcPr>
          <w:p w14:paraId="420EADDE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ข้าพเจ้าได้ทำความเข้าใจและประเมินวิธีการที่ใช้ในการคำนวณ</w:t>
            </w: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ประมาณการกระแสเงินสด และสอบถามผู้บริหารในเชิงทดสอบ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ต่อข้อมูลส่วนประกอบในประมาณการกระแสเงินสด รวมถึงทดสอบการคำนวณของผู้บริหาร ดังนี้</w:t>
            </w:r>
          </w:p>
          <w:p w14:paraId="4830E31B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856B43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ข้าพเจ้าได้เปรียบเทียบข้อมูลในประมาณการกระแสเงินสดกับงบประมาณและแผนธุรกิจ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1770A4C3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F1CD262" w14:textId="181B1472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</w:t>
            </w:r>
            <w:r w:rsid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ผลการดำเนินงานที่คาดการณ์ไว้ในปีก่อนสมเหตุสมผลหรือไม่</w:t>
            </w:r>
          </w:p>
          <w:p w14:paraId="2FBFC92D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2C5293" w14:textId="5D6D985A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ข้าพเจ้าประเมินอัตราการเติบโตของรายได้และอัตรากำไรขั้นต้น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ในอดีตของผู้บริหารที่ใช้ในการคาดการณ์โดยการเปรียบเทียบกับตัวเลขในอดีต </w:t>
            </w:r>
          </w:p>
          <w:p w14:paraId="7068B907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4DE297" w14:textId="61EC1940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เช่น ต้นทุนเงินลงทุนของผู้ถือหุ้น และอัตราผลตอบแทนที่ไม่มีความเสี่ยง และเปรียบเทียบกับอัตราผลตอบแทนของบริษัทในกลุ่มธุรกิจเดียวกันที่จดทะเบียนในตลาดหลักทรัพย์</w:t>
            </w:r>
            <w:r w:rsid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แห่งประเทศไทย และอัตราผลตอบแทนที่ไม่มีความเสี่ยงของพันธบัตรรัฐบาล และทดสอบการคำนวณของอัตราดังกล่าว </w:t>
            </w:r>
          </w:p>
          <w:p w14:paraId="38FA68F0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9988DDC" w14:textId="3991A329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ข้าพเจ้าได้ทดสอบการคำนวณค่าความอ่อนไหวในของ</w:t>
            </w:r>
            <w:r w:rsid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กระแสเงินสดคิดลดจากการเปลี่ยนแปลงในสมมติฐานที่สำคัญ เช่น อัตราการเติบโตของรายได้ และอัตราคิดลด </w:t>
            </w:r>
          </w:p>
          <w:p w14:paraId="1B43EE6E" w14:textId="77777777" w:rsidR="004979BB" w:rsidRPr="00B176EB" w:rsidRDefault="004979BB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712E278" w14:textId="0AAFD783" w:rsidR="00B542EE" w:rsidRPr="00B176EB" w:rsidRDefault="004979BB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ข้าพเจ้าประเมินความเหมาะสมของข้อสมมติฐานที่ใช้ในการคำนวณหา</w:t>
            </w:r>
            <w:r w:rsidRPr="00B176EB">
              <w:rPr>
                <w:rFonts w:ascii="Browallia New" w:hAnsi="Browallia New" w:cs="Browallia New"/>
                <w:color w:val="auto"/>
                <w:spacing w:val="-18"/>
                <w:sz w:val="26"/>
                <w:szCs w:val="26"/>
                <w:cs/>
              </w:rPr>
              <w:t>มูลค่าที่คาดว่าจะได้รับคืนของหน่วยสินทรัพย์ที่ก่อให้เกิดเงินสดแต่ละหน่วย</w:t>
            </w: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รวมถึงอัตราคิดลด </w:t>
            </w:r>
            <w:r w:rsidR="0074049A"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และคำนวณประมาณการโดยอิสระแล้วนำผลลัพธ์มาเปรียบเทียบกับประมาณการที่ผู้บริหารได้จัดทำขึ้น</w:t>
            </w:r>
          </w:p>
          <w:p w14:paraId="2A86FE32" w14:textId="77777777" w:rsidR="00B542EE" w:rsidRPr="00B176EB" w:rsidRDefault="00B542EE" w:rsidP="00B542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D85C4BB" w14:textId="3F6560B9" w:rsidR="004E03D0" w:rsidRPr="00B176EB" w:rsidRDefault="00B542EE" w:rsidP="004C47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="00B176E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ที่ผู้บริหารใช้ในการประเมินมูลค่าที่คาดว่าจะได้รับคืนของ</w:t>
            </w:r>
            <w:r w:rsidR="00B176EB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176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 มีความสมเหตุสมผลตามหลักฐานที่ได้รับ</w:t>
            </w:r>
          </w:p>
        </w:tc>
      </w:tr>
      <w:tr w:rsidR="005F4C23" w:rsidRPr="00C5013F" w14:paraId="6F12DB57" w14:textId="77777777" w:rsidTr="005F4C23">
        <w:tc>
          <w:tcPr>
            <w:tcW w:w="4617" w:type="dxa"/>
            <w:tcBorders>
              <w:bottom w:val="single" w:sz="4" w:space="0" w:color="auto"/>
            </w:tcBorders>
          </w:tcPr>
          <w:p w14:paraId="3B6C407B" w14:textId="77777777" w:rsidR="00915A2E" w:rsidRPr="00C5013F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42F2938A" w14:textId="77777777" w:rsidR="00915A2E" w:rsidRPr="00C5013F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41757A03" w14:textId="2D5824EF" w:rsidR="00F6158F" w:rsidRPr="00C5013F" w:rsidRDefault="003A3E5B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C5013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C5013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C5013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C5013F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0AF12778" w14:textId="77777777" w:rsidR="006B74E5" w:rsidRPr="00C5013F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2D6A406" w14:textId="005CBAA4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แต่ไม่รวมถึงงบการเงินรวมและงบการเงินเฉพาะกิจการ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0F5F5958" w14:textId="77777777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F32C4E" w14:textId="77777777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F70619" w14:textId="2F3C73A6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หรือกับความรู้ที่ได้รับจากการตรวจสอบของข้าพเจ้า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59B1A4FA" w14:textId="77777777" w:rsidR="00030BD6" w:rsidRPr="00B176EB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12F7FF" w14:textId="3D2D63FF" w:rsidR="00F6158F" w:rsidRPr="00B176EB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B176EB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FB0AA8" w14:textId="6EBC4CAC" w:rsidR="0042349D" w:rsidRPr="00B176EB" w:rsidRDefault="0042349D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/>
        </w:rPr>
      </w:pPr>
      <w:r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B176EB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611C6822" w14:textId="77777777" w:rsidR="006B74E5" w:rsidRPr="00C5013F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/>
        </w:rPr>
      </w:pPr>
    </w:p>
    <w:p w14:paraId="58D48BA6" w14:textId="77363307" w:rsidR="00030BD6" w:rsidRPr="00B176EB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176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B176EB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95759A" w14:textId="77777777" w:rsidR="00030BD6" w:rsidRPr="00B176EB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B176EB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03EABCC" w14:textId="77777777" w:rsidR="0042349D" w:rsidRPr="00B176EB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B176EB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9DB3E2" w14:textId="77777777" w:rsidR="00DD0130" w:rsidRPr="00B176EB" w:rsidRDefault="00DD0130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F382651" w14:textId="77777777" w:rsidR="006B74E5" w:rsidRPr="00C5013F" w:rsidRDefault="006B74E5" w:rsidP="006B74E5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A0A9043" w14:textId="3CA4D59C" w:rsidR="00DD0130" w:rsidRPr="00B176EB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176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ขัดต่อข้อเท็จจริงอาจเกิดจากการทุจริตหรือข้อผิดพลาด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224D25CC" w14:textId="1AA3A388" w:rsidR="0042349D" w:rsidRPr="00B176EB" w:rsidRDefault="003A3E5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325098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325098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</w:t>
      </w:r>
      <w:r w:rsidR="00B176EB" w:rsidRPr="00B176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04AFBEB8" w14:textId="77777777" w:rsidR="007B1BED" w:rsidRPr="00C5013F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5344C21" w14:textId="44CB9012" w:rsidR="0042349D" w:rsidRPr="00B176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176E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176E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176EB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B176EB">
        <w:rPr>
          <w:rFonts w:ascii="Browallia New" w:eastAsia="Calibri" w:hAnsi="Browallia New" w:cs="Browallia New"/>
          <w:sz w:val="26"/>
          <w:szCs w:val="26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</w:t>
      </w:r>
      <w:r w:rsidRPr="00B176EB">
        <w:rPr>
          <w:rFonts w:ascii="Browallia New" w:eastAsia="Calibri" w:hAnsi="Browallia New" w:cs="Browallia New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ร่วมคิด การปลอมแปลงเอกสารหลักฐาน การตั้งใจละเว้น</w:t>
      </w:r>
      <w:r w:rsidR="00815336" w:rsidRPr="00B176EB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แสดงข้อมูลการแสดงข้อมูลที่ไม่ตรงตามข้อเท็จจริงหรือการแทรกแซงการควบคุมภ</w:t>
      </w:r>
      <w:r w:rsidRPr="00B176E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25987C9" w14:textId="7291FE20" w:rsidR="0042349D" w:rsidRPr="00B176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176EB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176EB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176E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176E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FBAFA7E" w14:textId="5062D2B6" w:rsidR="0042349D" w:rsidRPr="00B176EB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176EB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176EB">
        <w:rPr>
          <w:rFonts w:ascii="Browallia New" w:eastAsia="Calibri" w:hAnsi="Browallia New" w:cs="Browallia New"/>
          <w:sz w:val="26"/>
          <w:szCs w:val="26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176EB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B176EB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176E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32890C3" w14:textId="300AD624" w:rsidR="00E35D41" w:rsidRPr="00B176EB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B176EB">
        <w:rPr>
          <w:rFonts w:ascii="Browallia New" w:eastAsia="Calibri" w:hAnsi="Browallia New" w:cs="Browallia New"/>
          <w:sz w:val="26"/>
          <w:szCs w:val="26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B176EB">
        <w:rPr>
          <w:rFonts w:ascii="Browallia New" w:eastAsia="Calibri" w:hAnsi="Browallia New" w:cs="Browallia New"/>
          <w:sz w:val="26"/>
          <w:szCs w:val="26"/>
        </w:rPr>
        <w:br/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00EE17C6" w14:textId="226982CC" w:rsidR="00B802BF" w:rsidRPr="00B176EB" w:rsidRDefault="00E35D41" w:rsidP="00B802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</w:rPr>
        <w:t>ประเมินการนำเสนอ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B176E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</w:rPr>
        <w:t>รวมถึงการเปิดเผยข้อมูลว่า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งบการเงินรวมและงบการเงินเฉพาะกิจการแสดงรายการ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20FFA8D" w14:textId="6287705A" w:rsidR="00B802BF" w:rsidRPr="00C5013F" w:rsidRDefault="00B802BF" w:rsidP="00B802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</w:t>
      </w:r>
      <w:r w:rsidRPr="00C5013F">
        <w:rPr>
          <w:rFonts w:ascii="Browallia New" w:eastAsia="Calibri" w:hAnsi="Browallia New" w:cs="Browallia New"/>
          <w:sz w:val="24"/>
          <w:szCs w:val="24"/>
          <w:cs/>
        </w:rPr>
        <w:t>ผู้รับผิดชอบแต่เพียงผู้เดียวต่อความเห็นของข้าพเจ้า</w:t>
      </w:r>
    </w:p>
    <w:p w14:paraId="5386D02F" w14:textId="77777777" w:rsidR="00EE30FC" w:rsidRPr="00B176EB" w:rsidRDefault="00EE30FC" w:rsidP="000F64D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5ED6C5E" w14:textId="77777777" w:rsidR="0042349D" w:rsidRPr="00B176EB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176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B176EB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8D10AA3" w14:textId="77777777" w:rsidR="00271F4E" w:rsidRPr="00B176EB" w:rsidRDefault="00E35D41" w:rsidP="0040452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</w:t>
      </w:r>
      <w:r w:rsidR="00B802BF" w:rsidRPr="00B176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661F75D6" w14:textId="77777777" w:rsidR="00271F4E" w:rsidRPr="00B176EB" w:rsidRDefault="00271F4E" w:rsidP="0040452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04099D0F" w14:textId="34DA77D0" w:rsidR="0042349D" w:rsidRPr="006B6F0A" w:rsidRDefault="003A3E5B" w:rsidP="0040452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5013F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</w:t>
      </w:r>
      <w:r w:rsidR="00404522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น</w:t>
      </w:r>
      <w:r w:rsidR="00E35D41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เฉพาะกิจการใน</w:t>
      </w:r>
      <w:r w:rsidR="00C451CB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รอบระยะเวลา</w:t>
      </w:r>
      <w:r w:rsidR="00E35D41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6B6F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35D41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ในรายงานของผู้สอบบัญชี</w:t>
      </w:r>
      <w:r w:rsidR="00E35D41" w:rsidRPr="006B6F0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35D41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6B6F0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7FDAFFD1" w14:textId="77777777" w:rsidR="0042349D" w:rsidRPr="006B6F0A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94FE0C" w14:textId="77777777" w:rsidR="0042349D" w:rsidRPr="006B6F0A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E2D56B" w14:textId="77777777" w:rsidR="004E36D0" w:rsidRPr="006B6F0A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6B6F0A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D0E927" w14:textId="77777777" w:rsidR="00D05B69" w:rsidRPr="006B6F0A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8D72F5" w14:textId="52EADA66" w:rsidR="00EE30FC" w:rsidRPr="006B6F0A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C954F9" w14:textId="77777777" w:rsidR="00C26B65" w:rsidRPr="006B6F0A" w:rsidRDefault="00C26B65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20A0AA" w14:textId="77777777" w:rsidR="00A84123" w:rsidRPr="006B6F0A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CC05A45" w14:textId="77777777" w:rsidR="00070D2B" w:rsidRPr="006B6F0A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B6F0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0A53F1F8" w14:textId="5AE4A95E" w:rsidR="00070D2B" w:rsidRPr="006B6F0A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45FF7" w:rsidRPr="00645FF7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517675F5" w14:textId="77777777" w:rsidR="00070D2B" w:rsidRPr="006B6F0A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B6F0A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898210E" w14:textId="3CC2918B" w:rsidR="00070D2B" w:rsidRPr="006B6F0A" w:rsidRDefault="00645FF7" w:rsidP="00070D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45FF7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B802BF" w:rsidRPr="006B6F0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</w:t>
      </w:r>
      <w:r w:rsidR="00070D2B" w:rsidRPr="006B6F0A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45FF7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070D2B" w:rsidRPr="006B6F0A" w:rsidSect="00232C9B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C9524" w14:textId="77777777" w:rsidR="00E61294" w:rsidRDefault="00E61294" w:rsidP="0042349D">
      <w:pPr>
        <w:spacing w:after="0" w:line="240" w:lineRule="auto"/>
      </w:pPr>
      <w:r>
        <w:separator/>
      </w:r>
    </w:p>
  </w:endnote>
  <w:endnote w:type="continuationSeparator" w:id="0">
    <w:p w14:paraId="129A8A2F" w14:textId="77777777" w:rsidR="00E61294" w:rsidRDefault="00E6129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523AB" w14:textId="77777777" w:rsidR="00E61294" w:rsidRDefault="00E61294" w:rsidP="0042349D">
      <w:pPr>
        <w:spacing w:after="0" w:line="240" w:lineRule="auto"/>
      </w:pPr>
      <w:r>
        <w:separator/>
      </w:r>
    </w:p>
  </w:footnote>
  <w:footnote w:type="continuationSeparator" w:id="0">
    <w:p w14:paraId="504F9332" w14:textId="77777777" w:rsidR="00E61294" w:rsidRDefault="00E6129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8AE428"/>
    <w:lvl w:ilvl="0" w:tplc="6406C1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7076E"/>
    <w:multiLevelType w:val="hybridMultilevel"/>
    <w:tmpl w:val="440CDD12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257948">
    <w:abstractNumId w:val="1"/>
  </w:num>
  <w:num w:numId="2" w16cid:durableId="545871874">
    <w:abstractNumId w:val="3"/>
  </w:num>
  <w:num w:numId="3" w16cid:durableId="101581110">
    <w:abstractNumId w:val="11"/>
  </w:num>
  <w:num w:numId="4" w16cid:durableId="196048138">
    <w:abstractNumId w:val="7"/>
  </w:num>
  <w:num w:numId="5" w16cid:durableId="1584072355">
    <w:abstractNumId w:val="6"/>
  </w:num>
  <w:num w:numId="6" w16cid:durableId="631716926">
    <w:abstractNumId w:val="0"/>
  </w:num>
  <w:num w:numId="7" w16cid:durableId="294333526">
    <w:abstractNumId w:val="5"/>
  </w:num>
  <w:num w:numId="8" w16cid:durableId="1524856019">
    <w:abstractNumId w:val="9"/>
  </w:num>
  <w:num w:numId="9" w16cid:durableId="1068728123">
    <w:abstractNumId w:val="10"/>
  </w:num>
  <w:num w:numId="10" w16cid:durableId="174921661">
    <w:abstractNumId w:val="2"/>
  </w:num>
  <w:num w:numId="11" w16cid:durableId="1276476693">
    <w:abstractNumId w:val="2"/>
  </w:num>
  <w:num w:numId="12" w16cid:durableId="1619798862">
    <w:abstractNumId w:val="4"/>
  </w:num>
  <w:num w:numId="13" w16cid:durableId="616638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markup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1D3B"/>
    <w:rsid w:val="000122A4"/>
    <w:rsid w:val="000213C4"/>
    <w:rsid w:val="000262A0"/>
    <w:rsid w:val="00026477"/>
    <w:rsid w:val="00030A53"/>
    <w:rsid w:val="00030BD6"/>
    <w:rsid w:val="00033B3F"/>
    <w:rsid w:val="00040A3F"/>
    <w:rsid w:val="000435E2"/>
    <w:rsid w:val="000438DF"/>
    <w:rsid w:val="000535E3"/>
    <w:rsid w:val="000541A4"/>
    <w:rsid w:val="00061710"/>
    <w:rsid w:val="0006667C"/>
    <w:rsid w:val="00070D2B"/>
    <w:rsid w:val="000726F2"/>
    <w:rsid w:val="000765BA"/>
    <w:rsid w:val="000840C2"/>
    <w:rsid w:val="00086A91"/>
    <w:rsid w:val="00090583"/>
    <w:rsid w:val="000A2446"/>
    <w:rsid w:val="000B1EB9"/>
    <w:rsid w:val="000B1F33"/>
    <w:rsid w:val="000B2191"/>
    <w:rsid w:val="000B25C9"/>
    <w:rsid w:val="000B2994"/>
    <w:rsid w:val="000B3B32"/>
    <w:rsid w:val="000B4345"/>
    <w:rsid w:val="000B4381"/>
    <w:rsid w:val="000B6ACC"/>
    <w:rsid w:val="000C4650"/>
    <w:rsid w:val="000C5E1A"/>
    <w:rsid w:val="000C7996"/>
    <w:rsid w:val="000D15C0"/>
    <w:rsid w:val="000D27EC"/>
    <w:rsid w:val="000D712F"/>
    <w:rsid w:val="000D7715"/>
    <w:rsid w:val="000F3AD5"/>
    <w:rsid w:val="000F46E5"/>
    <w:rsid w:val="000F64D9"/>
    <w:rsid w:val="00100FF9"/>
    <w:rsid w:val="001029C7"/>
    <w:rsid w:val="00120450"/>
    <w:rsid w:val="00122CD6"/>
    <w:rsid w:val="00122FD5"/>
    <w:rsid w:val="00124571"/>
    <w:rsid w:val="001270F7"/>
    <w:rsid w:val="0013427B"/>
    <w:rsid w:val="001354D2"/>
    <w:rsid w:val="00135E89"/>
    <w:rsid w:val="00143E2F"/>
    <w:rsid w:val="00150892"/>
    <w:rsid w:val="00151149"/>
    <w:rsid w:val="00152E68"/>
    <w:rsid w:val="00156490"/>
    <w:rsid w:val="00160F4E"/>
    <w:rsid w:val="001614E9"/>
    <w:rsid w:val="001617AB"/>
    <w:rsid w:val="0016248F"/>
    <w:rsid w:val="00162BCF"/>
    <w:rsid w:val="00167290"/>
    <w:rsid w:val="001741FF"/>
    <w:rsid w:val="00176565"/>
    <w:rsid w:val="00177A91"/>
    <w:rsid w:val="00181A84"/>
    <w:rsid w:val="00181ED9"/>
    <w:rsid w:val="00187B84"/>
    <w:rsid w:val="00187C3B"/>
    <w:rsid w:val="0019198C"/>
    <w:rsid w:val="00191D12"/>
    <w:rsid w:val="00194F20"/>
    <w:rsid w:val="00196A2D"/>
    <w:rsid w:val="001A1156"/>
    <w:rsid w:val="001A4981"/>
    <w:rsid w:val="001A59F6"/>
    <w:rsid w:val="001A7236"/>
    <w:rsid w:val="001B05E8"/>
    <w:rsid w:val="001B238A"/>
    <w:rsid w:val="001C298A"/>
    <w:rsid w:val="001C29D5"/>
    <w:rsid w:val="001C613F"/>
    <w:rsid w:val="001C711C"/>
    <w:rsid w:val="001E2AEA"/>
    <w:rsid w:val="001E4D9B"/>
    <w:rsid w:val="001E511E"/>
    <w:rsid w:val="001F044E"/>
    <w:rsid w:val="001F54CA"/>
    <w:rsid w:val="00200F35"/>
    <w:rsid w:val="00201DE4"/>
    <w:rsid w:val="00207307"/>
    <w:rsid w:val="0021184F"/>
    <w:rsid w:val="002161FB"/>
    <w:rsid w:val="00221AAC"/>
    <w:rsid w:val="002235E8"/>
    <w:rsid w:val="00223FF4"/>
    <w:rsid w:val="002274CA"/>
    <w:rsid w:val="00232C9B"/>
    <w:rsid w:val="00236067"/>
    <w:rsid w:val="00236CF8"/>
    <w:rsid w:val="002371FA"/>
    <w:rsid w:val="00241A9E"/>
    <w:rsid w:val="002468BC"/>
    <w:rsid w:val="00254AFB"/>
    <w:rsid w:val="00255DED"/>
    <w:rsid w:val="002622AC"/>
    <w:rsid w:val="00266DBA"/>
    <w:rsid w:val="00267036"/>
    <w:rsid w:val="00271947"/>
    <w:rsid w:val="00271F4E"/>
    <w:rsid w:val="002749B4"/>
    <w:rsid w:val="00283B6D"/>
    <w:rsid w:val="00290F8D"/>
    <w:rsid w:val="00296A87"/>
    <w:rsid w:val="00297E4A"/>
    <w:rsid w:val="002A6F77"/>
    <w:rsid w:val="002B3A19"/>
    <w:rsid w:val="002B533D"/>
    <w:rsid w:val="002B7266"/>
    <w:rsid w:val="002C28AB"/>
    <w:rsid w:val="002C69CC"/>
    <w:rsid w:val="002D261E"/>
    <w:rsid w:val="002D4B53"/>
    <w:rsid w:val="002D587E"/>
    <w:rsid w:val="002E1719"/>
    <w:rsid w:val="002E1F2C"/>
    <w:rsid w:val="002E4E64"/>
    <w:rsid w:val="002E67C7"/>
    <w:rsid w:val="002E6F57"/>
    <w:rsid w:val="002E7E4E"/>
    <w:rsid w:val="002F4481"/>
    <w:rsid w:val="003010E4"/>
    <w:rsid w:val="0030303D"/>
    <w:rsid w:val="00304B88"/>
    <w:rsid w:val="00310B1C"/>
    <w:rsid w:val="00311BBF"/>
    <w:rsid w:val="00312223"/>
    <w:rsid w:val="00314E69"/>
    <w:rsid w:val="0031593D"/>
    <w:rsid w:val="00315F6A"/>
    <w:rsid w:val="00316BC5"/>
    <w:rsid w:val="003227FC"/>
    <w:rsid w:val="00322A99"/>
    <w:rsid w:val="00322DA8"/>
    <w:rsid w:val="00323CB3"/>
    <w:rsid w:val="00325098"/>
    <w:rsid w:val="00341DCB"/>
    <w:rsid w:val="0034782A"/>
    <w:rsid w:val="0035185C"/>
    <w:rsid w:val="00351E85"/>
    <w:rsid w:val="003520DB"/>
    <w:rsid w:val="00355B6D"/>
    <w:rsid w:val="00356260"/>
    <w:rsid w:val="00361300"/>
    <w:rsid w:val="00361DA8"/>
    <w:rsid w:val="00364CD8"/>
    <w:rsid w:val="003659DA"/>
    <w:rsid w:val="00370E0C"/>
    <w:rsid w:val="0037374B"/>
    <w:rsid w:val="00373807"/>
    <w:rsid w:val="00373C02"/>
    <w:rsid w:val="00376FC1"/>
    <w:rsid w:val="00380EE8"/>
    <w:rsid w:val="00383B7D"/>
    <w:rsid w:val="00386092"/>
    <w:rsid w:val="00391361"/>
    <w:rsid w:val="003913DB"/>
    <w:rsid w:val="0039391B"/>
    <w:rsid w:val="003953F7"/>
    <w:rsid w:val="003A3E5B"/>
    <w:rsid w:val="003A74E6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E5549"/>
    <w:rsid w:val="003E76B5"/>
    <w:rsid w:val="003F0F97"/>
    <w:rsid w:val="003F504D"/>
    <w:rsid w:val="00401B5D"/>
    <w:rsid w:val="0040449E"/>
    <w:rsid w:val="00404522"/>
    <w:rsid w:val="00404A1D"/>
    <w:rsid w:val="00405FB6"/>
    <w:rsid w:val="00406898"/>
    <w:rsid w:val="004071C7"/>
    <w:rsid w:val="00413DD5"/>
    <w:rsid w:val="0041525D"/>
    <w:rsid w:val="00421538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5DE3"/>
    <w:rsid w:val="00446153"/>
    <w:rsid w:val="0044716F"/>
    <w:rsid w:val="00454C2B"/>
    <w:rsid w:val="00460FE7"/>
    <w:rsid w:val="004611FF"/>
    <w:rsid w:val="00461C50"/>
    <w:rsid w:val="00463931"/>
    <w:rsid w:val="00464472"/>
    <w:rsid w:val="0046710E"/>
    <w:rsid w:val="00467C8F"/>
    <w:rsid w:val="00471043"/>
    <w:rsid w:val="00471127"/>
    <w:rsid w:val="00472694"/>
    <w:rsid w:val="00473162"/>
    <w:rsid w:val="004735DE"/>
    <w:rsid w:val="00482A76"/>
    <w:rsid w:val="004956E9"/>
    <w:rsid w:val="004979BB"/>
    <w:rsid w:val="004A1F75"/>
    <w:rsid w:val="004A65C9"/>
    <w:rsid w:val="004A69ED"/>
    <w:rsid w:val="004A74FD"/>
    <w:rsid w:val="004B2796"/>
    <w:rsid w:val="004B4BB6"/>
    <w:rsid w:val="004B619D"/>
    <w:rsid w:val="004C02BE"/>
    <w:rsid w:val="004C078A"/>
    <w:rsid w:val="004C47E3"/>
    <w:rsid w:val="004D0C60"/>
    <w:rsid w:val="004D6D43"/>
    <w:rsid w:val="004E03D0"/>
    <w:rsid w:val="004E124A"/>
    <w:rsid w:val="004E2EC0"/>
    <w:rsid w:val="004E35F4"/>
    <w:rsid w:val="004E36D0"/>
    <w:rsid w:val="004F21EA"/>
    <w:rsid w:val="004F7782"/>
    <w:rsid w:val="00501949"/>
    <w:rsid w:val="00501E34"/>
    <w:rsid w:val="00504686"/>
    <w:rsid w:val="0050574A"/>
    <w:rsid w:val="0051029A"/>
    <w:rsid w:val="005203BB"/>
    <w:rsid w:val="0052293E"/>
    <w:rsid w:val="00524AA4"/>
    <w:rsid w:val="00525CE0"/>
    <w:rsid w:val="0052682E"/>
    <w:rsid w:val="0053165C"/>
    <w:rsid w:val="00531952"/>
    <w:rsid w:val="005329CC"/>
    <w:rsid w:val="00534394"/>
    <w:rsid w:val="005413EC"/>
    <w:rsid w:val="00542018"/>
    <w:rsid w:val="00542395"/>
    <w:rsid w:val="0054781E"/>
    <w:rsid w:val="00550884"/>
    <w:rsid w:val="005514CE"/>
    <w:rsid w:val="00551BB3"/>
    <w:rsid w:val="005526ED"/>
    <w:rsid w:val="00564B8E"/>
    <w:rsid w:val="00566222"/>
    <w:rsid w:val="005670F7"/>
    <w:rsid w:val="005738D0"/>
    <w:rsid w:val="00584E34"/>
    <w:rsid w:val="00584E35"/>
    <w:rsid w:val="00590226"/>
    <w:rsid w:val="00591EBF"/>
    <w:rsid w:val="00597403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D51FE"/>
    <w:rsid w:val="005E327B"/>
    <w:rsid w:val="005E4F8B"/>
    <w:rsid w:val="005E5283"/>
    <w:rsid w:val="005F0CDE"/>
    <w:rsid w:val="005F1273"/>
    <w:rsid w:val="005F4C23"/>
    <w:rsid w:val="00605146"/>
    <w:rsid w:val="00607261"/>
    <w:rsid w:val="00610AC0"/>
    <w:rsid w:val="00611020"/>
    <w:rsid w:val="006131E2"/>
    <w:rsid w:val="006204DB"/>
    <w:rsid w:val="006241F9"/>
    <w:rsid w:val="0063528C"/>
    <w:rsid w:val="00637B4A"/>
    <w:rsid w:val="00642F20"/>
    <w:rsid w:val="00643AAD"/>
    <w:rsid w:val="00645FF7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76CF9"/>
    <w:rsid w:val="0069294A"/>
    <w:rsid w:val="00694C66"/>
    <w:rsid w:val="00694DD8"/>
    <w:rsid w:val="006976CA"/>
    <w:rsid w:val="006A1861"/>
    <w:rsid w:val="006B2A68"/>
    <w:rsid w:val="006B6F0A"/>
    <w:rsid w:val="006B74E5"/>
    <w:rsid w:val="006C1444"/>
    <w:rsid w:val="006C24FD"/>
    <w:rsid w:val="006C304B"/>
    <w:rsid w:val="006C38D5"/>
    <w:rsid w:val="006D033D"/>
    <w:rsid w:val="006D3178"/>
    <w:rsid w:val="006E06A7"/>
    <w:rsid w:val="006E3ADC"/>
    <w:rsid w:val="006E450F"/>
    <w:rsid w:val="006E4ECA"/>
    <w:rsid w:val="006E5CCA"/>
    <w:rsid w:val="006E75AA"/>
    <w:rsid w:val="006E7A0C"/>
    <w:rsid w:val="006F22C4"/>
    <w:rsid w:val="006F2BAE"/>
    <w:rsid w:val="006F48C8"/>
    <w:rsid w:val="006F58D8"/>
    <w:rsid w:val="006F5BD2"/>
    <w:rsid w:val="006F5D2A"/>
    <w:rsid w:val="007053D4"/>
    <w:rsid w:val="00711A0B"/>
    <w:rsid w:val="00717969"/>
    <w:rsid w:val="00720568"/>
    <w:rsid w:val="00722FCD"/>
    <w:rsid w:val="00727E69"/>
    <w:rsid w:val="007320F6"/>
    <w:rsid w:val="0073566A"/>
    <w:rsid w:val="007363A3"/>
    <w:rsid w:val="0074049A"/>
    <w:rsid w:val="00742D7D"/>
    <w:rsid w:val="00743AC9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87D33"/>
    <w:rsid w:val="007962BF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B2264"/>
    <w:rsid w:val="007D0D3E"/>
    <w:rsid w:val="007D2C2E"/>
    <w:rsid w:val="007D3E61"/>
    <w:rsid w:val="007D4CFC"/>
    <w:rsid w:val="007E098A"/>
    <w:rsid w:val="007E305B"/>
    <w:rsid w:val="007F34D3"/>
    <w:rsid w:val="007F612D"/>
    <w:rsid w:val="00802049"/>
    <w:rsid w:val="008031CC"/>
    <w:rsid w:val="00805419"/>
    <w:rsid w:val="00805C34"/>
    <w:rsid w:val="00815336"/>
    <w:rsid w:val="00817A1C"/>
    <w:rsid w:val="00822740"/>
    <w:rsid w:val="008275FE"/>
    <w:rsid w:val="0083296E"/>
    <w:rsid w:val="00833519"/>
    <w:rsid w:val="00834D75"/>
    <w:rsid w:val="00834F73"/>
    <w:rsid w:val="008418D8"/>
    <w:rsid w:val="0084448C"/>
    <w:rsid w:val="00844CFE"/>
    <w:rsid w:val="008457D8"/>
    <w:rsid w:val="008474A9"/>
    <w:rsid w:val="00850705"/>
    <w:rsid w:val="00853369"/>
    <w:rsid w:val="00854DEC"/>
    <w:rsid w:val="008557F9"/>
    <w:rsid w:val="008568E8"/>
    <w:rsid w:val="00866A8F"/>
    <w:rsid w:val="0087525B"/>
    <w:rsid w:val="00875C54"/>
    <w:rsid w:val="00877BDF"/>
    <w:rsid w:val="008800AC"/>
    <w:rsid w:val="00883C5D"/>
    <w:rsid w:val="00894B06"/>
    <w:rsid w:val="00894B16"/>
    <w:rsid w:val="008A4970"/>
    <w:rsid w:val="008A7F5A"/>
    <w:rsid w:val="008B583D"/>
    <w:rsid w:val="008B72C0"/>
    <w:rsid w:val="008C574B"/>
    <w:rsid w:val="008C6CB1"/>
    <w:rsid w:val="008C700A"/>
    <w:rsid w:val="008D3980"/>
    <w:rsid w:val="008E453F"/>
    <w:rsid w:val="008E47AA"/>
    <w:rsid w:val="008E4F4E"/>
    <w:rsid w:val="008E645C"/>
    <w:rsid w:val="008F49E4"/>
    <w:rsid w:val="008F7610"/>
    <w:rsid w:val="00902BF3"/>
    <w:rsid w:val="009072CE"/>
    <w:rsid w:val="00913105"/>
    <w:rsid w:val="00915A2E"/>
    <w:rsid w:val="00920631"/>
    <w:rsid w:val="00920778"/>
    <w:rsid w:val="0092144B"/>
    <w:rsid w:val="00924579"/>
    <w:rsid w:val="00924F86"/>
    <w:rsid w:val="009250DF"/>
    <w:rsid w:val="00934BDF"/>
    <w:rsid w:val="00941A31"/>
    <w:rsid w:val="00941F06"/>
    <w:rsid w:val="00943742"/>
    <w:rsid w:val="00946881"/>
    <w:rsid w:val="009502EE"/>
    <w:rsid w:val="00951BC3"/>
    <w:rsid w:val="00955F87"/>
    <w:rsid w:val="009567C0"/>
    <w:rsid w:val="00956DDE"/>
    <w:rsid w:val="009611A6"/>
    <w:rsid w:val="00962C6B"/>
    <w:rsid w:val="0096576E"/>
    <w:rsid w:val="00967AC2"/>
    <w:rsid w:val="009713F3"/>
    <w:rsid w:val="00987057"/>
    <w:rsid w:val="009902FA"/>
    <w:rsid w:val="00991214"/>
    <w:rsid w:val="00992E1A"/>
    <w:rsid w:val="00994508"/>
    <w:rsid w:val="00995296"/>
    <w:rsid w:val="00997902"/>
    <w:rsid w:val="009A2BFB"/>
    <w:rsid w:val="009B16A0"/>
    <w:rsid w:val="009B43F8"/>
    <w:rsid w:val="009B4643"/>
    <w:rsid w:val="009B488F"/>
    <w:rsid w:val="009B545D"/>
    <w:rsid w:val="009C5BC4"/>
    <w:rsid w:val="009C5EDC"/>
    <w:rsid w:val="009D20E8"/>
    <w:rsid w:val="009D32E0"/>
    <w:rsid w:val="009D4CAA"/>
    <w:rsid w:val="009D58E1"/>
    <w:rsid w:val="009D7FB1"/>
    <w:rsid w:val="009E1CD3"/>
    <w:rsid w:val="009E4CAD"/>
    <w:rsid w:val="009E5726"/>
    <w:rsid w:val="009F05B0"/>
    <w:rsid w:val="009F5520"/>
    <w:rsid w:val="009F7349"/>
    <w:rsid w:val="00A02341"/>
    <w:rsid w:val="00A0300F"/>
    <w:rsid w:val="00A03A75"/>
    <w:rsid w:val="00A04440"/>
    <w:rsid w:val="00A10472"/>
    <w:rsid w:val="00A10E2B"/>
    <w:rsid w:val="00A22CAC"/>
    <w:rsid w:val="00A26A3E"/>
    <w:rsid w:val="00A32CAF"/>
    <w:rsid w:val="00A33F8F"/>
    <w:rsid w:val="00A36471"/>
    <w:rsid w:val="00A36C51"/>
    <w:rsid w:val="00A40551"/>
    <w:rsid w:val="00A419BC"/>
    <w:rsid w:val="00A427BF"/>
    <w:rsid w:val="00A44AF6"/>
    <w:rsid w:val="00A45676"/>
    <w:rsid w:val="00A458F6"/>
    <w:rsid w:val="00A51124"/>
    <w:rsid w:val="00A55F1B"/>
    <w:rsid w:val="00A56142"/>
    <w:rsid w:val="00A5645D"/>
    <w:rsid w:val="00A56B13"/>
    <w:rsid w:val="00A571F8"/>
    <w:rsid w:val="00A621E9"/>
    <w:rsid w:val="00A63C21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14FD"/>
    <w:rsid w:val="00AE672F"/>
    <w:rsid w:val="00AE733E"/>
    <w:rsid w:val="00AE7882"/>
    <w:rsid w:val="00AF500E"/>
    <w:rsid w:val="00AF6804"/>
    <w:rsid w:val="00B0269E"/>
    <w:rsid w:val="00B05D67"/>
    <w:rsid w:val="00B1093D"/>
    <w:rsid w:val="00B1723F"/>
    <w:rsid w:val="00B176EB"/>
    <w:rsid w:val="00B24971"/>
    <w:rsid w:val="00B2628A"/>
    <w:rsid w:val="00B31239"/>
    <w:rsid w:val="00B4032B"/>
    <w:rsid w:val="00B42A98"/>
    <w:rsid w:val="00B50769"/>
    <w:rsid w:val="00B51B93"/>
    <w:rsid w:val="00B542EE"/>
    <w:rsid w:val="00B57F58"/>
    <w:rsid w:val="00B62886"/>
    <w:rsid w:val="00B72D29"/>
    <w:rsid w:val="00B76B8A"/>
    <w:rsid w:val="00B774CE"/>
    <w:rsid w:val="00B802BF"/>
    <w:rsid w:val="00B82CD7"/>
    <w:rsid w:val="00B87562"/>
    <w:rsid w:val="00B9173D"/>
    <w:rsid w:val="00B91B1E"/>
    <w:rsid w:val="00B9694E"/>
    <w:rsid w:val="00BA0BA6"/>
    <w:rsid w:val="00BA190A"/>
    <w:rsid w:val="00BA217C"/>
    <w:rsid w:val="00BA4969"/>
    <w:rsid w:val="00BA670A"/>
    <w:rsid w:val="00BA6865"/>
    <w:rsid w:val="00BB0228"/>
    <w:rsid w:val="00BB4588"/>
    <w:rsid w:val="00BB724B"/>
    <w:rsid w:val="00BB7FF4"/>
    <w:rsid w:val="00BC0F78"/>
    <w:rsid w:val="00BC3B9F"/>
    <w:rsid w:val="00BC4D0D"/>
    <w:rsid w:val="00BC5E95"/>
    <w:rsid w:val="00BC6196"/>
    <w:rsid w:val="00BC6326"/>
    <w:rsid w:val="00BD0943"/>
    <w:rsid w:val="00BD1E38"/>
    <w:rsid w:val="00BD6D43"/>
    <w:rsid w:val="00BD7F79"/>
    <w:rsid w:val="00BE01A0"/>
    <w:rsid w:val="00BE2C8A"/>
    <w:rsid w:val="00BE422C"/>
    <w:rsid w:val="00BF3E15"/>
    <w:rsid w:val="00C02D4E"/>
    <w:rsid w:val="00C0317B"/>
    <w:rsid w:val="00C06258"/>
    <w:rsid w:val="00C134F3"/>
    <w:rsid w:val="00C15EB9"/>
    <w:rsid w:val="00C164B5"/>
    <w:rsid w:val="00C17983"/>
    <w:rsid w:val="00C21E55"/>
    <w:rsid w:val="00C237ED"/>
    <w:rsid w:val="00C26B65"/>
    <w:rsid w:val="00C33546"/>
    <w:rsid w:val="00C3367F"/>
    <w:rsid w:val="00C355C7"/>
    <w:rsid w:val="00C40413"/>
    <w:rsid w:val="00C441B1"/>
    <w:rsid w:val="00C44C0C"/>
    <w:rsid w:val="00C451BB"/>
    <w:rsid w:val="00C451CB"/>
    <w:rsid w:val="00C5013F"/>
    <w:rsid w:val="00C57E78"/>
    <w:rsid w:val="00C6095D"/>
    <w:rsid w:val="00C61775"/>
    <w:rsid w:val="00C66055"/>
    <w:rsid w:val="00C71AEC"/>
    <w:rsid w:val="00C73693"/>
    <w:rsid w:val="00C76761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D5584"/>
    <w:rsid w:val="00CD6B90"/>
    <w:rsid w:val="00CE26F3"/>
    <w:rsid w:val="00CE3A4F"/>
    <w:rsid w:val="00CE44C0"/>
    <w:rsid w:val="00CE728D"/>
    <w:rsid w:val="00CF289D"/>
    <w:rsid w:val="00CF4351"/>
    <w:rsid w:val="00CF4D04"/>
    <w:rsid w:val="00CF6049"/>
    <w:rsid w:val="00CF7A5C"/>
    <w:rsid w:val="00D020B7"/>
    <w:rsid w:val="00D04657"/>
    <w:rsid w:val="00D0487F"/>
    <w:rsid w:val="00D05B69"/>
    <w:rsid w:val="00D07DD6"/>
    <w:rsid w:val="00D11E30"/>
    <w:rsid w:val="00D16C6D"/>
    <w:rsid w:val="00D17CD9"/>
    <w:rsid w:val="00D17FD8"/>
    <w:rsid w:val="00D2086F"/>
    <w:rsid w:val="00D30C0A"/>
    <w:rsid w:val="00D340BF"/>
    <w:rsid w:val="00D34476"/>
    <w:rsid w:val="00D34AB9"/>
    <w:rsid w:val="00D36A73"/>
    <w:rsid w:val="00D41097"/>
    <w:rsid w:val="00D424E1"/>
    <w:rsid w:val="00D44AA5"/>
    <w:rsid w:val="00D51255"/>
    <w:rsid w:val="00D51C09"/>
    <w:rsid w:val="00D5560B"/>
    <w:rsid w:val="00D55E7C"/>
    <w:rsid w:val="00D619CC"/>
    <w:rsid w:val="00D628B4"/>
    <w:rsid w:val="00D6306D"/>
    <w:rsid w:val="00D64004"/>
    <w:rsid w:val="00D6756E"/>
    <w:rsid w:val="00D675EB"/>
    <w:rsid w:val="00D67DC5"/>
    <w:rsid w:val="00D707FA"/>
    <w:rsid w:val="00D73331"/>
    <w:rsid w:val="00D73970"/>
    <w:rsid w:val="00D82056"/>
    <w:rsid w:val="00D96234"/>
    <w:rsid w:val="00DA1A5A"/>
    <w:rsid w:val="00DA36F6"/>
    <w:rsid w:val="00DA5008"/>
    <w:rsid w:val="00DA53F1"/>
    <w:rsid w:val="00DB014F"/>
    <w:rsid w:val="00DB092C"/>
    <w:rsid w:val="00DB1E84"/>
    <w:rsid w:val="00DB62C3"/>
    <w:rsid w:val="00DB77E1"/>
    <w:rsid w:val="00DD0130"/>
    <w:rsid w:val="00DD5CD8"/>
    <w:rsid w:val="00DE2822"/>
    <w:rsid w:val="00DE2FB6"/>
    <w:rsid w:val="00DE6A9F"/>
    <w:rsid w:val="00DF0AA3"/>
    <w:rsid w:val="00DF2A1F"/>
    <w:rsid w:val="00DF2DCE"/>
    <w:rsid w:val="00DF32E6"/>
    <w:rsid w:val="00DF53A0"/>
    <w:rsid w:val="00DF5A85"/>
    <w:rsid w:val="00DF6E4A"/>
    <w:rsid w:val="00E019F0"/>
    <w:rsid w:val="00E01FBF"/>
    <w:rsid w:val="00E03579"/>
    <w:rsid w:val="00E05E6A"/>
    <w:rsid w:val="00E0737A"/>
    <w:rsid w:val="00E1276F"/>
    <w:rsid w:val="00E14CBB"/>
    <w:rsid w:val="00E16226"/>
    <w:rsid w:val="00E25646"/>
    <w:rsid w:val="00E26222"/>
    <w:rsid w:val="00E27D02"/>
    <w:rsid w:val="00E3481A"/>
    <w:rsid w:val="00E35D41"/>
    <w:rsid w:val="00E40EB6"/>
    <w:rsid w:val="00E4146C"/>
    <w:rsid w:val="00E417F6"/>
    <w:rsid w:val="00E432B1"/>
    <w:rsid w:val="00E45AA9"/>
    <w:rsid w:val="00E51E43"/>
    <w:rsid w:val="00E60AE9"/>
    <w:rsid w:val="00E61294"/>
    <w:rsid w:val="00E631AF"/>
    <w:rsid w:val="00E66898"/>
    <w:rsid w:val="00E709A8"/>
    <w:rsid w:val="00E801D6"/>
    <w:rsid w:val="00E912F1"/>
    <w:rsid w:val="00E92C82"/>
    <w:rsid w:val="00E94DCF"/>
    <w:rsid w:val="00E97698"/>
    <w:rsid w:val="00EA1969"/>
    <w:rsid w:val="00EA2DD5"/>
    <w:rsid w:val="00EA34E6"/>
    <w:rsid w:val="00EB263A"/>
    <w:rsid w:val="00EB6961"/>
    <w:rsid w:val="00EC02DE"/>
    <w:rsid w:val="00EC3FA1"/>
    <w:rsid w:val="00EC7BD7"/>
    <w:rsid w:val="00ED0CF2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2A7"/>
    <w:rsid w:val="00F0430F"/>
    <w:rsid w:val="00F04DEA"/>
    <w:rsid w:val="00F10F94"/>
    <w:rsid w:val="00F1322F"/>
    <w:rsid w:val="00F140D8"/>
    <w:rsid w:val="00F16B30"/>
    <w:rsid w:val="00F22119"/>
    <w:rsid w:val="00F23300"/>
    <w:rsid w:val="00F31E33"/>
    <w:rsid w:val="00F33E45"/>
    <w:rsid w:val="00F34B0F"/>
    <w:rsid w:val="00F35A45"/>
    <w:rsid w:val="00F37B0C"/>
    <w:rsid w:val="00F40F78"/>
    <w:rsid w:val="00F50794"/>
    <w:rsid w:val="00F54EDA"/>
    <w:rsid w:val="00F54EF6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D68"/>
    <w:rsid w:val="00F96F86"/>
    <w:rsid w:val="00F97043"/>
    <w:rsid w:val="00F9707D"/>
    <w:rsid w:val="00F97B52"/>
    <w:rsid w:val="00FA5962"/>
    <w:rsid w:val="00FA5EFD"/>
    <w:rsid w:val="00FB11A7"/>
    <w:rsid w:val="00FB5D37"/>
    <w:rsid w:val="00FB65E2"/>
    <w:rsid w:val="00FB7293"/>
    <w:rsid w:val="00FB7601"/>
    <w:rsid w:val="00FC00B9"/>
    <w:rsid w:val="00FD1DA4"/>
    <w:rsid w:val="00FD2A06"/>
    <w:rsid w:val="00FE1C14"/>
    <w:rsid w:val="00FE4E71"/>
    <w:rsid w:val="00FF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6ca3f63b4bcad6637797fca1b1673b67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681c50e9d5d5845bf3214b92c47687d9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F123E-3FF1-45E1-8DAF-3A8C401E7C81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6B3DAC19-EA1A-412D-9ABB-77E9B2E22B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8431A3-D996-409A-9239-C290C2FD12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9D7342-EB78-42E6-9C5E-7E1B50BA09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30</cp:revision>
  <cp:lastPrinted>2026-02-23T17:20:00Z</cp:lastPrinted>
  <dcterms:created xsi:type="dcterms:W3CDTF">2026-02-15T07:16:00Z</dcterms:created>
  <dcterms:modified xsi:type="dcterms:W3CDTF">2026-02-24T10:43:00Z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MediaServiceImageTags">
    <vt:lpwstr/>
  </property>
  <property fmtid="{D5CDD505-2E9C-101B-9397-08002B2CF9AE}" pid="4" name="Order">
    <vt:r8>1635700</vt:r8>
  </property>
  <property fmtid="{D5CDD505-2E9C-101B-9397-08002B2CF9AE}" pid="5" name="_dlc_DocId">
    <vt:lpwstr>NTDCQNTJ4U2N-254806891-28223</vt:lpwstr>
  </property>
  <property fmtid="{D5CDD505-2E9C-101B-9397-08002B2CF9AE}" pid="6" name="TriggerFlowInfo">
    <vt:lpwstr/>
  </property>
  <property fmtid="{D5CDD505-2E9C-101B-9397-08002B2CF9AE}" pid="7" name="_dlc_DocIdUrl">
    <vt:lpwstr>https://pwcapac-my.sharepoint.com/personal/chayaporn_hirunwat_pwc_com/_layouts/15/DocIdRedir.aspx?ID=NTDCQNTJ4U2N-254806891-28223, NTDCQNTJ4U2N-254806891-28223</vt:lpwstr>
  </property>
  <property fmtid="{D5CDD505-2E9C-101B-9397-08002B2CF9AE}" pid="8" name="ComplianceAssetId">
    <vt:lpwstr/>
  </property>
  <property fmtid="{D5CDD505-2E9C-101B-9397-08002B2CF9AE}" pid="9" name="_dlc_DocIdItemGuid">
    <vt:lpwstr>2ce07fd5-85e2-495c-8ff6-70c5cf9b142a</vt:lpwstr>
  </property>
  <property fmtid="{D5CDD505-2E9C-101B-9397-08002B2CF9AE}" pid="10" name="_ExtendedDescription">
    <vt:lpwstr/>
  </property>
  <property fmtid="{D5CDD505-2E9C-101B-9397-08002B2CF9AE}" pid="11" name="docLang">
    <vt:lpwstr>th</vt:lpwstr>
  </property>
</Properties>
</file>