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0C01A" w14:textId="77777777" w:rsidR="00BC7508" w:rsidRPr="00675663" w:rsidRDefault="00BC7508" w:rsidP="00F32EEA">
      <w:pPr>
        <w:spacing w:line="276" w:lineRule="auto"/>
        <w:jc w:val="center"/>
        <w:rPr>
          <w:rFonts w:ascii="Browallia New" w:hAnsi="Browallia New" w:cs="Browallia New"/>
          <w:sz w:val="26"/>
          <w:szCs w:val="26"/>
        </w:rPr>
      </w:pPr>
    </w:p>
    <w:p w14:paraId="010699BD" w14:textId="77777777" w:rsidR="00BB00D6" w:rsidRPr="00675663" w:rsidRDefault="00BB00D6" w:rsidP="00F32EEA">
      <w:pPr>
        <w:spacing w:line="276" w:lineRule="auto"/>
        <w:jc w:val="center"/>
        <w:rPr>
          <w:rFonts w:ascii="Browallia New" w:hAnsi="Browallia New" w:cs="Browallia New"/>
          <w:sz w:val="26"/>
          <w:szCs w:val="26"/>
        </w:rPr>
      </w:pPr>
    </w:p>
    <w:p w14:paraId="75449789" w14:textId="77777777" w:rsidR="00027E13" w:rsidRPr="00675663" w:rsidRDefault="00027E13" w:rsidP="00F32EEA">
      <w:pPr>
        <w:spacing w:line="276" w:lineRule="auto"/>
        <w:jc w:val="center"/>
        <w:rPr>
          <w:rFonts w:ascii="Browallia New" w:hAnsi="Browallia New" w:cs="Browallia New"/>
          <w:sz w:val="26"/>
          <w:szCs w:val="26"/>
        </w:rPr>
      </w:pPr>
    </w:p>
    <w:p w14:paraId="63766598" w14:textId="77777777" w:rsidR="00383522" w:rsidRDefault="00383522" w:rsidP="00F32EEA">
      <w:pPr>
        <w:spacing w:line="276" w:lineRule="auto"/>
        <w:jc w:val="center"/>
        <w:rPr>
          <w:rFonts w:ascii="Browallia New" w:hAnsi="Browallia New" w:cs="Browallia New"/>
          <w:sz w:val="26"/>
          <w:szCs w:val="26"/>
        </w:rPr>
      </w:pPr>
    </w:p>
    <w:p w14:paraId="57E27DA4" w14:textId="77777777" w:rsidR="006D7ABC" w:rsidRDefault="006D7ABC" w:rsidP="00F32EEA">
      <w:pPr>
        <w:spacing w:line="276" w:lineRule="auto"/>
        <w:jc w:val="center"/>
        <w:rPr>
          <w:rFonts w:ascii="Browallia New" w:hAnsi="Browallia New" w:cs="Browallia New"/>
          <w:sz w:val="26"/>
          <w:szCs w:val="26"/>
        </w:rPr>
      </w:pPr>
    </w:p>
    <w:p w14:paraId="03D1EC93" w14:textId="77777777" w:rsidR="006D7ABC" w:rsidRDefault="006D7ABC" w:rsidP="00F32EEA">
      <w:pPr>
        <w:spacing w:line="276" w:lineRule="auto"/>
        <w:jc w:val="center"/>
        <w:rPr>
          <w:rFonts w:ascii="Browallia New" w:hAnsi="Browallia New" w:cs="Browallia New"/>
          <w:sz w:val="26"/>
          <w:szCs w:val="26"/>
        </w:rPr>
      </w:pPr>
    </w:p>
    <w:p w14:paraId="302288A2" w14:textId="77777777" w:rsidR="006D7ABC" w:rsidRDefault="006D7ABC" w:rsidP="00F32EEA">
      <w:pPr>
        <w:spacing w:line="276" w:lineRule="auto"/>
        <w:jc w:val="center"/>
        <w:rPr>
          <w:rFonts w:ascii="Browallia New" w:hAnsi="Browallia New" w:cs="Browallia New"/>
          <w:sz w:val="26"/>
          <w:szCs w:val="26"/>
        </w:rPr>
      </w:pPr>
    </w:p>
    <w:p w14:paraId="3895E641" w14:textId="77777777" w:rsidR="006D7ABC" w:rsidRPr="00675663" w:rsidRDefault="006D7ABC" w:rsidP="00F32EEA">
      <w:pPr>
        <w:spacing w:line="276" w:lineRule="auto"/>
        <w:jc w:val="center"/>
        <w:rPr>
          <w:rFonts w:ascii="Browallia New" w:hAnsi="Browallia New" w:cs="Browallia New"/>
          <w:sz w:val="26"/>
          <w:szCs w:val="26"/>
        </w:rPr>
      </w:pPr>
    </w:p>
    <w:p w14:paraId="50246324" w14:textId="77777777" w:rsidR="003952BE" w:rsidRPr="00675663" w:rsidRDefault="003952BE" w:rsidP="00F32EEA">
      <w:pPr>
        <w:spacing w:line="276" w:lineRule="auto"/>
        <w:jc w:val="center"/>
        <w:rPr>
          <w:rFonts w:ascii="Browallia New" w:hAnsi="Browallia New" w:cs="Browallia New"/>
          <w:sz w:val="26"/>
          <w:szCs w:val="26"/>
        </w:rPr>
      </w:pPr>
    </w:p>
    <w:tbl>
      <w:tblPr>
        <w:tblW w:w="10195" w:type="dxa"/>
        <w:tblLook w:val="04A0" w:firstRow="1" w:lastRow="0" w:firstColumn="1" w:lastColumn="0" w:noHBand="0" w:noVBand="1"/>
      </w:tblPr>
      <w:tblGrid>
        <w:gridCol w:w="1134"/>
        <w:gridCol w:w="576"/>
        <w:gridCol w:w="6128"/>
        <w:gridCol w:w="797"/>
        <w:gridCol w:w="709"/>
        <w:gridCol w:w="851"/>
      </w:tblGrid>
      <w:tr w:rsidR="006D7ABC" w:rsidRPr="003850B5" w14:paraId="7069AFE8" w14:textId="77777777" w:rsidTr="006D7ABC">
        <w:tc>
          <w:tcPr>
            <w:tcW w:w="1134" w:type="dxa"/>
          </w:tcPr>
          <w:p w14:paraId="56DFA743" w14:textId="77777777" w:rsidR="006D7ABC" w:rsidRPr="003850B5" w:rsidRDefault="006D7ABC" w:rsidP="00F20FB3">
            <w:pPr>
              <w:rPr>
                <w:rFonts w:ascii="Browallia New" w:hAnsi="Browallia New" w:cs="Browallia New"/>
                <w:sz w:val="30"/>
                <w:szCs w:val="30"/>
              </w:rPr>
            </w:pPr>
          </w:p>
        </w:tc>
        <w:tc>
          <w:tcPr>
            <w:tcW w:w="576" w:type="dxa"/>
          </w:tcPr>
          <w:p w14:paraId="5D209D57" w14:textId="77777777" w:rsidR="006D7ABC" w:rsidRPr="003850B5" w:rsidRDefault="006D7ABC" w:rsidP="00F20FB3">
            <w:pPr>
              <w:rPr>
                <w:rFonts w:ascii="Browallia New" w:hAnsi="Browallia New" w:cs="Browallia New"/>
                <w:sz w:val="30"/>
                <w:szCs w:val="30"/>
              </w:rPr>
            </w:pPr>
          </w:p>
        </w:tc>
        <w:tc>
          <w:tcPr>
            <w:tcW w:w="6128" w:type="dxa"/>
          </w:tcPr>
          <w:p w14:paraId="4740F0F1" w14:textId="77777777" w:rsidR="006D7ABC" w:rsidRPr="003850B5" w:rsidRDefault="006D7ABC" w:rsidP="00F20FB3">
            <w:pPr>
              <w:jc w:val="center"/>
              <w:rPr>
                <w:rFonts w:ascii="Browallia New" w:hAnsi="Browallia New" w:cs="Browallia New"/>
                <w:sz w:val="30"/>
                <w:szCs w:val="30"/>
                <w:cs/>
              </w:rPr>
            </w:pPr>
            <w:r w:rsidRPr="003850B5">
              <w:rPr>
                <w:rFonts w:ascii="Browallia New" w:hAnsi="Browallia New" w:cs="Browallia New" w:hint="cs"/>
                <w:sz w:val="30"/>
                <w:szCs w:val="30"/>
                <w:cs/>
              </w:rPr>
              <w:t>รายงานของผู้สอบบัญชีรับอนุญาตและงบการเงินของ</w:t>
            </w:r>
          </w:p>
        </w:tc>
        <w:tc>
          <w:tcPr>
            <w:tcW w:w="797" w:type="dxa"/>
          </w:tcPr>
          <w:p w14:paraId="21681B54" w14:textId="77777777" w:rsidR="006D7ABC" w:rsidRPr="003850B5" w:rsidRDefault="006D7ABC" w:rsidP="00F20FB3">
            <w:pPr>
              <w:rPr>
                <w:rFonts w:ascii="Browallia New" w:hAnsi="Browallia New" w:cs="Browallia New"/>
                <w:sz w:val="30"/>
                <w:szCs w:val="30"/>
              </w:rPr>
            </w:pPr>
          </w:p>
        </w:tc>
        <w:tc>
          <w:tcPr>
            <w:tcW w:w="709" w:type="dxa"/>
          </w:tcPr>
          <w:p w14:paraId="31ED2DD3" w14:textId="77777777" w:rsidR="006D7ABC" w:rsidRPr="003850B5" w:rsidRDefault="006D7ABC" w:rsidP="00F20FB3">
            <w:pPr>
              <w:rPr>
                <w:rFonts w:ascii="Browallia New" w:hAnsi="Browallia New" w:cs="Browallia New"/>
                <w:sz w:val="30"/>
                <w:szCs w:val="30"/>
              </w:rPr>
            </w:pPr>
          </w:p>
        </w:tc>
        <w:tc>
          <w:tcPr>
            <w:tcW w:w="851" w:type="dxa"/>
          </w:tcPr>
          <w:p w14:paraId="7303B5FD" w14:textId="77777777" w:rsidR="006D7ABC" w:rsidRPr="003850B5" w:rsidRDefault="006D7ABC" w:rsidP="00F20FB3">
            <w:pPr>
              <w:rPr>
                <w:rFonts w:ascii="Browallia New" w:hAnsi="Browallia New" w:cs="Browallia New"/>
                <w:sz w:val="30"/>
                <w:szCs w:val="30"/>
              </w:rPr>
            </w:pPr>
          </w:p>
        </w:tc>
      </w:tr>
      <w:tr w:rsidR="006D7ABC" w:rsidRPr="003850B5" w14:paraId="694F67EC" w14:textId="77777777" w:rsidTr="006D7ABC">
        <w:tc>
          <w:tcPr>
            <w:tcW w:w="1134" w:type="dxa"/>
          </w:tcPr>
          <w:p w14:paraId="218E4102" w14:textId="77777777" w:rsidR="006D7ABC" w:rsidRPr="003850B5" w:rsidRDefault="006D7ABC" w:rsidP="00F20FB3">
            <w:pPr>
              <w:rPr>
                <w:rFonts w:ascii="Browallia New" w:hAnsi="Browallia New" w:cs="Browallia New"/>
                <w:sz w:val="30"/>
                <w:szCs w:val="30"/>
              </w:rPr>
            </w:pPr>
          </w:p>
        </w:tc>
        <w:tc>
          <w:tcPr>
            <w:tcW w:w="576" w:type="dxa"/>
          </w:tcPr>
          <w:p w14:paraId="6960A897" w14:textId="77777777" w:rsidR="006D7ABC" w:rsidRPr="003850B5" w:rsidRDefault="006D7ABC" w:rsidP="00F20FB3">
            <w:pPr>
              <w:rPr>
                <w:rFonts w:ascii="Browallia New" w:hAnsi="Browallia New" w:cs="Browallia New"/>
                <w:sz w:val="30"/>
                <w:szCs w:val="30"/>
              </w:rPr>
            </w:pPr>
          </w:p>
        </w:tc>
        <w:tc>
          <w:tcPr>
            <w:tcW w:w="6128" w:type="dxa"/>
          </w:tcPr>
          <w:p w14:paraId="3C3091E8" w14:textId="77777777" w:rsidR="006D7ABC" w:rsidRPr="003850B5" w:rsidRDefault="006D7ABC" w:rsidP="00F20FB3">
            <w:pPr>
              <w:jc w:val="center"/>
              <w:rPr>
                <w:rFonts w:ascii="Browallia New" w:hAnsi="Browallia New" w:cs="Browallia New"/>
                <w:sz w:val="30"/>
                <w:szCs w:val="30"/>
                <w:cs/>
              </w:rPr>
            </w:pPr>
          </w:p>
        </w:tc>
        <w:tc>
          <w:tcPr>
            <w:tcW w:w="797" w:type="dxa"/>
          </w:tcPr>
          <w:p w14:paraId="2E5A3E16" w14:textId="77777777" w:rsidR="006D7ABC" w:rsidRPr="003850B5" w:rsidRDefault="006D7ABC" w:rsidP="00F20FB3">
            <w:pPr>
              <w:rPr>
                <w:rFonts w:ascii="Browallia New" w:hAnsi="Browallia New" w:cs="Browallia New"/>
                <w:sz w:val="30"/>
                <w:szCs w:val="30"/>
              </w:rPr>
            </w:pPr>
          </w:p>
        </w:tc>
        <w:tc>
          <w:tcPr>
            <w:tcW w:w="709" w:type="dxa"/>
          </w:tcPr>
          <w:p w14:paraId="570C8C6F" w14:textId="77777777" w:rsidR="006D7ABC" w:rsidRPr="003850B5" w:rsidRDefault="006D7ABC" w:rsidP="00F20FB3">
            <w:pPr>
              <w:rPr>
                <w:rFonts w:ascii="Browallia New" w:hAnsi="Browallia New" w:cs="Browallia New"/>
                <w:sz w:val="30"/>
                <w:szCs w:val="30"/>
              </w:rPr>
            </w:pPr>
          </w:p>
        </w:tc>
        <w:tc>
          <w:tcPr>
            <w:tcW w:w="851" w:type="dxa"/>
          </w:tcPr>
          <w:p w14:paraId="1774723E" w14:textId="77777777" w:rsidR="006D7ABC" w:rsidRPr="003850B5" w:rsidRDefault="006D7ABC" w:rsidP="00F20FB3">
            <w:pPr>
              <w:rPr>
                <w:rFonts w:ascii="Browallia New" w:hAnsi="Browallia New" w:cs="Browallia New"/>
                <w:sz w:val="30"/>
                <w:szCs w:val="30"/>
              </w:rPr>
            </w:pPr>
          </w:p>
        </w:tc>
      </w:tr>
      <w:tr w:rsidR="006D7ABC" w:rsidRPr="003850B5" w14:paraId="337C087C" w14:textId="77777777" w:rsidTr="006D7ABC">
        <w:tc>
          <w:tcPr>
            <w:tcW w:w="1134" w:type="dxa"/>
          </w:tcPr>
          <w:p w14:paraId="2652B9CE" w14:textId="77777777" w:rsidR="006D7ABC" w:rsidRPr="003850B5" w:rsidRDefault="006D7ABC" w:rsidP="00F20FB3">
            <w:pPr>
              <w:rPr>
                <w:rFonts w:ascii="Browallia New" w:hAnsi="Browallia New" w:cs="Browallia New"/>
                <w:sz w:val="30"/>
                <w:szCs w:val="30"/>
              </w:rPr>
            </w:pPr>
          </w:p>
        </w:tc>
        <w:tc>
          <w:tcPr>
            <w:tcW w:w="576" w:type="dxa"/>
          </w:tcPr>
          <w:p w14:paraId="4EAECAFC" w14:textId="77777777" w:rsidR="006D7ABC" w:rsidRPr="003850B5" w:rsidRDefault="006D7ABC" w:rsidP="00F20FB3">
            <w:pPr>
              <w:rPr>
                <w:rFonts w:ascii="Browallia New" w:hAnsi="Browallia New" w:cs="Browallia New"/>
                <w:sz w:val="30"/>
                <w:szCs w:val="30"/>
              </w:rPr>
            </w:pPr>
          </w:p>
        </w:tc>
        <w:tc>
          <w:tcPr>
            <w:tcW w:w="6128" w:type="dxa"/>
          </w:tcPr>
          <w:p w14:paraId="22ADF366" w14:textId="3A7871E8" w:rsidR="006D7ABC" w:rsidRPr="000019FD" w:rsidRDefault="006D7ABC" w:rsidP="00F20FB3">
            <w:pPr>
              <w:jc w:val="center"/>
              <w:rPr>
                <w:rFonts w:ascii="Browallia New" w:hAnsi="Browallia New" w:cs="Browallia New"/>
                <w:sz w:val="30"/>
                <w:szCs w:val="30"/>
                <w:cs/>
              </w:rPr>
            </w:pPr>
            <w:r w:rsidRPr="000019FD">
              <w:rPr>
                <w:rFonts w:ascii="Browallia New" w:hAnsi="Browallia New" w:cs="Browallia New"/>
                <w:sz w:val="30"/>
                <w:szCs w:val="30"/>
                <w:cs/>
              </w:rPr>
              <w:t xml:space="preserve">บริษัท </w:t>
            </w:r>
            <w:r w:rsidRPr="006D7ABC">
              <w:rPr>
                <w:rFonts w:ascii="Browallia New" w:hAnsi="Browallia New" w:cs="Browallia New"/>
                <w:sz w:val="30"/>
                <w:szCs w:val="30"/>
                <w:cs/>
              </w:rPr>
              <w:t xml:space="preserve">โคแมนชี่ อินเตอร์เนชั่นแนล จำกัด (มหาชน) </w:t>
            </w:r>
            <w:r w:rsidRPr="000019FD">
              <w:rPr>
                <w:rFonts w:ascii="Browallia New" w:hAnsi="Browallia New" w:cs="Browallia New" w:hint="cs"/>
                <w:sz w:val="30"/>
                <w:szCs w:val="30"/>
                <w:cs/>
              </w:rPr>
              <w:t>และ</w:t>
            </w:r>
            <w:r w:rsidRPr="000019FD">
              <w:rPr>
                <w:rFonts w:ascii="Browallia New" w:eastAsia="Browallia New" w:hAnsi="Browallia New" w:cs="Browallia New"/>
                <w:sz w:val="30"/>
                <w:szCs w:val="30"/>
                <w:cs/>
              </w:rPr>
              <w:t>และบริษัทย่อย</w:t>
            </w:r>
          </w:p>
        </w:tc>
        <w:tc>
          <w:tcPr>
            <w:tcW w:w="797" w:type="dxa"/>
          </w:tcPr>
          <w:p w14:paraId="065F5F55" w14:textId="77777777" w:rsidR="006D7ABC" w:rsidRPr="003850B5" w:rsidRDefault="006D7ABC" w:rsidP="00F20FB3">
            <w:pPr>
              <w:rPr>
                <w:rFonts w:ascii="Browallia New" w:hAnsi="Browallia New" w:cs="Browallia New"/>
                <w:sz w:val="30"/>
                <w:szCs w:val="30"/>
              </w:rPr>
            </w:pPr>
          </w:p>
        </w:tc>
        <w:tc>
          <w:tcPr>
            <w:tcW w:w="709" w:type="dxa"/>
          </w:tcPr>
          <w:p w14:paraId="13D8FA1A" w14:textId="77777777" w:rsidR="006D7ABC" w:rsidRPr="003850B5" w:rsidRDefault="006D7ABC" w:rsidP="00F20FB3">
            <w:pPr>
              <w:rPr>
                <w:rFonts w:ascii="Browallia New" w:hAnsi="Browallia New" w:cs="Browallia New"/>
                <w:sz w:val="30"/>
                <w:szCs w:val="30"/>
              </w:rPr>
            </w:pPr>
          </w:p>
        </w:tc>
        <w:tc>
          <w:tcPr>
            <w:tcW w:w="851" w:type="dxa"/>
          </w:tcPr>
          <w:p w14:paraId="05FF7018" w14:textId="77777777" w:rsidR="006D7ABC" w:rsidRPr="003850B5" w:rsidRDefault="006D7ABC" w:rsidP="00F20FB3">
            <w:pPr>
              <w:rPr>
                <w:rFonts w:ascii="Browallia New" w:hAnsi="Browallia New" w:cs="Browallia New"/>
                <w:sz w:val="30"/>
                <w:szCs w:val="30"/>
              </w:rPr>
            </w:pPr>
          </w:p>
        </w:tc>
      </w:tr>
      <w:tr w:rsidR="006D7ABC" w:rsidRPr="003850B5" w14:paraId="06FA12E6" w14:textId="77777777" w:rsidTr="006D7ABC">
        <w:tc>
          <w:tcPr>
            <w:tcW w:w="1134" w:type="dxa"/>
          </w:tcPr>
          <w:p w14:paraId="385E46A1" w14:textId="77777777" w:rsidR="006D7ABC" w:rsidRPr="003850B5" w:rsidRDefault="006D7ABC" w:rsidP="00F20FB3">
            <w:pPr>
              <w:rPr>
                <w:rFonts w:ascii="Browallia New" w:hAnsi="Browallia New" w:cs="Browallia New"/>
                <w:sz w:val="30"/>
                <w:szCs w:val="30"/>
              </w:rPr>
            </w:pPr>
          </w:p>
        </w:tc>
        <w:tc>
          <w:tcPr>
            <w:tcW w:w="576" w:type="dxa"/>
          </w:tcPr>
          <w:p w14:paraId="13C85034" w14:textId="77777777" w:rsidR="006D7ABC" w:rsidRPr="003850B5" w:rsidRDefault="006D7ABC" w:rsidP="00F20FB3">
            <w:pPr>
              <w:rPr>
                <w:rFonts w:ascii="Browallia New" w:hAnsi="Browallia New" w:cs="Browallia New"/>
                <w:sz w:val="30"/>
                <w:szCs w:val="30"/>
              </w:rPr>
            </w:pPr>
          </w:p>
        </w:tc>
        <w:tc>
          <w:tcPr>
            <w:tcW w:w="6128" w:type="dxa"/>
          </w:tcPr>
          <w:p w14:paraId="06B999D6" w14:textId="77777777" w:rsidR="006D7ABC" w:rsidRPr="003850B5" w:rsidRDefault="006D7ABC" w:rsidP="00F20FB3">
            <w:pPr>
              <w:jc w:val="center"/>
              <w:rPr>
                <w:rFonts w:ascii="Browallia New" w:hAnsi="Browallia New" w:cs="Browallia New"/>
                <w:sz w:val="30"/>
                <w:szCs w:val="30"/>
                <w:cs/>
              </w:rPr>
            </w:pPr>
          </w:p>
        </w:tc>
        <w:tc>
          <w:tcPr>
            <w:tcW w:w="797" w:type="dxa"/>
          </w:tcPr>
          <w:p w14:paraId="194F4A09" w14:textId="77777777" w:rsidR="006D7ABC" w:rsidRPr="003850B5" w:rsidRDefault="006D7ABC" w:rsidP="00F20FB3">
            <w:pPr>
              <w:rPr>
                <w:rFonts w:ascii="Browallia New" w:hAnsi="Browallia New" w:cs="Browallia New"/>
                <w:sz w:val="30"/>
                <w:szCs w:val="30"/>
              </w:rPr>
            </w:pPr>
          </w:p>
        </w:tc>
        <w:tc>
          <w:tcPr>
            <w:tcW w:w="709" w:type="dxa"/>
          </w:tcPr>
          <w:p w14:paraId="11D803F4" w14:textId="77777777" w:rsidR="006D7ABC" w:rsidRPr="003850B5" w:rsidRDefault="006D7ABC" w:rsidP="00F20FB3">
            <w:pPr>
              <w:rPr>
                <w:rFonts w:ascii="Browallia New" w:hAnsi="Browallia New" w:cs="Browallia New"/>
                <w:sz w:val="30"/>
                <w:szCs w:val="30"/>
              </w:rPr>
            </w:pPr>
          </w:p>
        </w:tc>
        <w:tc>
          <w:tcPr>
            <w:tcW w:w="851" w:type="dxa"/>
          </w:tcPr>
          <w:p w14:paraId="271C6276" w14:textId="77777777" w:rsidR="006D7ABC" w:rsidRPr="003850B5" w:rsidRDefault="006D7ABC" w:rsidP="00F20FB3">
            <w:pPr>
              <w:rPr>
                <w:rFonts w:ascii="Browallia New" w:hAnsi="Browallia New" w:cs="Browallia New"/>
                <w:sz w:val="30"/>
                <w:szCs w:val="30"/>
              </w:rPr>
            </w:pPr>
          </w:p>
        </w:tc>
      </w:tr>
      <w:tr w:rsidR="006D7ABC" w:rsidRPr="003850B5" w14:paraId="16BF5A7B" w14:textId="77777777" w:rsidTr="006D7ABC">
        <w:tc>
          <w:tcPr>
            <w:tcW w:w="1134" w:type="dxa"/>
          </w:tcPr>
          <w:p w14:paraId="42B3C6B7" w14:textId="77777777" w:rsidR="006D7ABC" w:rsidRPr="003850B5" w:rsidRDefault="006D7ABC" w:rsidP="00F20FB3">
            <w:pPr>
              <w:rPr>
                <w:rFonts w:ascii="Browallia New" w:hAnsi="Browallia New" w:cs="Browallia New"/>
                <w:sz w:val="30"/>
                <w:szCs w:val="30"/>
              </w:rPr>
            </w:pPr>
          </w:p>
        </w:tc>
        <w:tc>
          <w:tcPr>
            <w:tcW w:w="576" w:type="dxa"/>
          </w:tcPr>
          <w:p w14:paraId="05DB2710" w14:textId="77777777" w:rsidR="006D7ABC" w:rsidRPr="003850B5" w:rsidRDefault="006D7ABC" w:rsidP="00F20FB3">
            <w:pPr>
              <w:rPr>
                <w:rFonts w:ascii="Browallia New" w:hAnsi="Browallia New" w:cs="Browallia New"/>
                <w:sz w:val="30"/>
                <w:szCs w:val="30"/>
              </w:rPr>
            </w:pPr>
          </w:p>
        </w:tc>
        <w:tc>
          <w:tcPr>
            <w:tcW w:w="6128" w:type="dxa"/>
          </w:tcPr>
          <w:p w14:paraId="4376365A" w14:textId="77777777" w:rsidR="006D7ABC" w:rsidRPr="003850B5" w:rsidRDefault="006D7ABC" w:rsidP="00F20FB3">
            <w:pPr>
              <w:jc w:val="center"/>
              <w:rPr>
                <w:rFonts w:ascii="Browallia New" w:hAnsi="Browallia New" w:cs="Browallia New"/>
                <w:sz w:val="30"/>
                <w:szCs w:val="30"/>
              </w:rPr>
            </w:pPr>
            <w:r w:rsidRPr="003850B5">
              <w:rPr>
                <w:rFonts w:ascii="Browallia New" w:hAnsi="Browallia New" w:cs="Browallia New" w:hint="cs"/>
                <w:sz w:val="30"/>
                <w:szCs w:val="30"/>
                <w:cs/>
              </w:rPr>
              <w:t xml:space="preserve">วันที่ </w:t>
            </w:r>
            <w:r w:rsidRPr="003850B5">
              <w:rPr>
                <w:rFonts w:ascii="Browallia New" w:hAnsi="Browallia New" w:cs="Browallia New" w:hint="cs"/>
                <w:sz w:val="30"/>
                <w:szCs w:val="30"/>
              </w:rPr>
              <w:t xml:space="preserve">1 </w:t>
            </w:r>
            <w:r w:rsidRPr="003850B5">
              <w:rPr>
                <w:rFonts w:ascii="Browallia New" w:hAnsi="Browallia New" w:cs="Browallia New" w:hint="cs"/>
                <w:sz w:val="30"/>
                <w:szCs w:val="30"/>
                <w:cs/>
              </w:rPr>
              <w:t xml:space="preserve">มกราคม </w:t>
            </w:r>
            <w:r w:rsidRPr="003850B5">
              <w:rPr>
                <w:rFonts w:ascii="Browallia New" w:hAnsi="Browallia New" w:cs="Browallia New" w:hint="cs"/>
                <w:sz w:val="30"/>
                <w:szCs w:val="30"/>
              </w:rPr>
              <w:t>256</w:t>
            </w:r>
            <w:r>
              <w:rPr>
                <w:rFonts w:ascii="Browallia New" w:hAnsi="Browallia New" w:cs="Browallia New"/>
                <w:sz w:val="30"/>
                <w:szCs w:val="30"/>
              </w:rPr>
              <w:t>8</w:t>
            </w:r>
            <w:r w:rsidRPr="003850B5">
              <w:rPr>
                <w:rFonts w:ascii="Browallia New" w:hAnsi="Browallia New" w:cs="Browallia New" w:hint="cs"/>
                <w:sz w:val="30"/>
                <w:szCs w:val="30"/>
                <w:cs/>
              </w:rPr>
              <w:t xml:space="preserve"> ถึง วันที่ </w:t>
            </w:r>
            <w:r w:rsidRPr="003850B5">
              <w:rPr>
                <w:rFonts w:ascii="Browallia New" w:hAnsi="Browallia New" w:cs="Browallia New" w:hint="cs"/>
                <w:sz w:val="30"/>
                <w:szCs w:val="30"/>
              </w:rPr>
              <w:t>31</w:t>
            </w:r>
            <w:r w:rsidRPr="003850B5">
              <w:rPr>
                <w:rFonts w:ascii="Browallia New" w:hAnsi="Browallia New" w:cs="Browallia New" w:hint="cs"/>
                <w:sz w:val="30"/>
                <w:szCs w:val="30"/>
                <w:cs/>
              </w:rPr>
              <w:t xml:space="preserve"> ธันวาคม </w:t>
            </w:r>
            <w:r w:rsidRPr="003850B5">
              <w:rPr>
                <w:rFonts w:ascii="Browallia New" w:hAnsi="Browallia New" w:cs="Browallia New" w:hint="cs"/>
                <w:sz w:val="30"/>
                <w:szCs w:val="30"/>
              </w:rPr>
              <w:t>256</w:t>
            </w:r>
            <w:r>
              <w:rPr>
                <w:rFonts w:ascii="Browallia New" w:hAnsi="Browallia New" w:cs="Browallia New"/>
                <w:sz w:val="30"/>
                <w:szCs w:val="30"/>
              </w:rPr>
              <w:t>8</w:t>
            </w:r>
          </w:p>
        </w:tc>
        <w:tc>
          <w:tcPr>
            <w:tcW w:w="797" w:type="dxa"/>
          </w:tcPr>
          <w:p w14:paraId="290FF49C" w14:textId="77777777" w:rsidR="006D7ABC" w:rsidRPr="003850B5" w:rsidRDefault="006D7ABC" w:rsidP="00F20FB3">
            <w:pPr>
              <w:rPr>
                <w:rFonts w:ascii="Browallia New" w:hAnsi="Browallia New" w:cs="Browallia New"/>
                <w:sz w:val="30"/>
                <w:szCs w:val="30"/>
              </w:rPr>
            </w:pPr>
          </w:p>
        </w:tc>
        <w:tc>
          <w:tcPr>
            <w:tcW w:w="709" w:type="dxa"/>
          </w:tcPr>
          <w:p w14:paraId="6427DD4F" w14:textId="77777777" w:rsidR="006D7ABC" w:rsidRPr="003850B5" w:rsidRDefault="006D7ABC" w:rsidP="00F20FB3">
            <w:pPr>
              <w:rPr>
                <w:rFonts w:ascii="Browallia New" w:hAnsi="Browallia New" w:cs="Browallia New"/>
                <w:sz w:val="30"/>
                <w:szCs w:val="30"/>
              </w:rPr>
            </w:pPr>
          </w:p>
        </w:tc>
        <w:tc>
          <w:tcPr>
            <w:tcW w:w="851" w:type="dxa"/>
          </w:tcPr>
          <w:p w14:paraId="68621B54" w14:textId="77777777" w:rsidR="006D7ABC" w:rsidRPr="003850B5" w:rsidRDefault="006D7ABC" w:rsidP="00F20FB3">
            <w:pPr>
              <w:rPr>
                <w:rFonts w:ascii="Browallia New" w:hAnsi="Browallia New" w:cs="Browallia New"/>
                <w:sz w:val="30"/>
                <w:szCs w:val="30"/>
              </w:rPr>
            </w:pPr>
          </w:p>
        </w:tc>
      </w:tr>
    </w:tbl>
    <w:p w14:paraId="1EFC3DA3" w14:textId="77777777" w:rsidR="008C6CAB" w:rsidRPr="00675663" w:rsidRDefault="008C6CAB" w:rsidP="00F32EEA">
      <w:pPr>
        <w:spacing w:line="276" w:lineRule="auto"/>
        <w:jc w:val="center"/>
        <w:rPr>
          <w:rFonts w:ascii="Browallia New" w:hAnsi="Browallia New" w:cs="Browallia New"/>
          <w:sz w:val="26"/>
          <w:szCs w:val="26"/>
        </w:rPr>
      </w:pPr>
    </w:p>
    <w:p w14:paraId="4DD55CB9" w14:textId="1A2AE957" w:rsidR="006C4FE0" w:rsidRPr="006D7ABC" w:rsidRDefault="006C4FE0" w:rsidP="00692F11">
      <w:pPr>
        <w:pStyle w:val="3"/>
        <w:tabs>
          <w:tab w:val="clear" w:pos="360"/>
          <w:tab w:val="clear" w:pos="720"/>
        </w:tabs>
        <w:spacing w:before="120" w:line="276" w:lineRule="auto"/>
        <w:ind w:left="720" w:firstLine="590"/>
        <w:rPr>
          <w:rFonts w:ascii="Browallia New" w:hAnsi="Browallia New" w:cs="Browallia New"/>
          <w:b/>
          <w:bCs/>
          <w:sz w:val="26"/>
          <w:szCs w:val="26"/>
          <w:cs/>
          <w:lang w:val="en-US"/>
        </w:rPr>
      </w:pPr>
    </w:p>
    <w:p w14:paraId="36515EED" w14:textId="77777777" w:rsidR="00A501D7" w:rsidRPr="00675663" w:rsidRDefault="00A501D7" w:rsidP="00F32EEA">
      <w:pPr>
        <w:tabs>
          <w:tab w:val="left" w:pos="360"/>
        </w:tabs>
        <w:spacing w:line="276" w:lineRule="auto"/>
        <w:ind w:right="590"/>
        <w:jc w:val="center"/>
        <w:rPr>
          <w:rFonts w:ascii="Browallia New" w:hAnsi="Browallia New" w:cs="Browallia New"/>
          <w:b/>
          <w:bCs/>
          <w:sz w:val="26"/>
          <w:szCs w:val="26"/>
        </w:rPr>
      </w:pPr>
    </w:p>
    <w:p w14:paraId="6AB38C1A" w14:textId="77777777" w:rsidR="00B3285B" w:rsidRPr="00675663" w:rsidRDefault="00B3285B" w:rsidP="00F32EEA">
      <w:pPr>
        <w:tabs>
          <w:tab w:val="left" w:pos="360"/>
        </w:tabs>
        <w:spacing w:line="276" w:lineRule="auto"/>
        <w:ind w:right="23"/>
        <w:jc w:val="center"/>
        <w:rPr>
          <w:rFonts w:ascii="Browallia New" w:hAnsi="Browallia New" w:cs="Browallia New"/>
          <w:b/>
          <w:bCs/>
          <w:sz w:val="26"/>
          <w:szCs w:val="26"/>
        </w:rPr>
      </w:pPr>
    </w:p>
    <w:p w14:paraId="393A6A65" w14:textId="77777777" w:rsidR="00D30E23" w:rsidRPr="00675663" w:rsidRDefault="00D30E23" w:rsidP="00675663">
      <w:pPr>
        <w:spacing w:line="276" w:lineRule="auto"/>
        <w:rPr>
          <w:rFonts w:ascii="Browallia New" w:hAnsi="Browallia New" w:cs="Browallia New"/>
          <w:b/>
          <w:bCs/>
          <w:sz w:val="26"/>
          <w:szCs w:val="26"/>
          <w:cs/>
        </w:rPr>
        <w:sectPr w:rsidR="00D30E23" w:rsidRPr="00675663" w:rsidSect="003A79BC">
          <w:headerReference w:type="default" r:id="rId11"/>
          <w:footerReference w:type="default" r:id="rId12"/>
          <w:headerReference w:type="first" r:id="rId13"/>
          <w:pgSz w:w="11907" w:h="16840" w:code="9"/>
          <w:pgMar w:top="1298" w:right="1298" w:bottom="1077" w:left="1797" w:header="709" w:footer="709" w:gutter="0"/>
          <w:cols w:space="720"/>
          <w:titlePg/>
        </w:sectPr>
      </w:pPr>
    </w:p>
    <w:p w14:paraId="3F7448DB" w14:textId="77777777" w:rsidR="003F0797" w:rsidRDefault="003F0797" w:rsidP="00F32EEA">
      <w:pPr>
        <w:spacing w:line="276" w:lineRule="auto"/>
        <w:jc w:val="both"/>
        <w:rPr>
          <w:rFonts w:ascii="Browallia New" w:hAnsi="Browallia New" w:cs="Browallia New"/>
          <w:b/>
          <w:bCs/>
          <w:sz w:val="26"/>
          <w:szCs w:val="26"/>
        </w:rPr>
      </w:pPr>
    </w:p>
    <w:p w14:paraId="4D0D7518" w14:textId="77777777" w:rsidR="00675663" w:rsidRPr="00675663" w:rsidRDefault="00675663" w:rsidP="00F32EEA">
      <w:pPr>
        <w:spacing w:line="276" w:lineRule="auto"/>
        <w:jc w:val="both"/>
        <w:rPr>
          <w:rFonts w:ascii="Browallia New" w:hAnsi="Browallia New" w:cs="Browallia New"/>
          <w:b/>
          <w:bCs/>
          <w:sz w:val="26"/>
          <w:szCs w:val="26"/>
        </w:rPr>
      </w:pPr>
    </w:p>
    <w:p w14:paraId="2613BB85" w14:textId="77777777" w:rsidR="00112846" w:rsidRPr="00675663" w:rsidRDefault="00112846" w:rsidP="00002ACE">
      <w:pPr>
        <w:pStyle w:val="Default"/>
        <w:spacing w:after="120" w:line="360" w:lineRule="exact"/>
        <w:jc w:val="both"/>
        <w:rPr>
          <w:rFonts w:ascii="Browallia New" w:hAnsi="Browallia New" w:cs="Browallia New"/>
          <w:sz w:val="26"/>
          <w:szCs w:val="26"/>
        </w:rPr>
      </w:pPr>
      <w:r w:rsidRPr="00675663">
        <w:rPr>
          <w:rFonts w:ascii="Browallia New" w:hAnsi="Browallia New" w:cs="Browallia New"/>
          <w:b/>
          <w:bCs/>
          <w:sz w:val="26"/>
          <w:szCs w:val="26"/>
          <w:cs/>
        </w:rPr>
        <w:t>รายงานของผู้สอบบัญชีรับอนุญาต</w:t>
      </w:r>
    </w:p>
    <w:p w14:paraId="5E0DB0DC" w14:textId="26FAFD34" w:rsidR="00112846" w:rsidRPr="00675663" w:rsidRDefault="2178CF1A" w:rsidP="00002ACE">
      <w:pPr>
        <w:pStyle w:val="Default"/>
        <w:spacing w:after="240" w:line="360" w:lineRule="exact"/>
        <w:jc w:val="both"/>
        <w:rPr>
          <w:rFonts w:ascii="Browallia New" w:hAnsi="Browallia New" w:cs="Browallia New"/>
          <w:sz w:val="26"/>
          <w:szCs w:val="26"/>
        </w:rPr>
      </w:pPr>
      <w:r w:rsidRPr="00675663">
        <w:rPr>
          <w:rFonts w:ascii="Browallia New" w:hAnsi="Browallia New" w:cs="Browallia New"/>
          <w:sz w:val="26"/>
          <w:szCs w:val="26"/>
          <w:cs/>
        </w:rPr>
        <w:t>เสนอ</w:t>
      </w:r>
      <w:r w:rsidR="2D60A9E7" w:rsidRPr="00675663">
        <w:rPr>
          <w:rFonts w:ascii="Browallia New" w:hAnsi="Browallia New" w:cs="Browallia New"/>
          <w:sz w:val="26"/>
          <w:szCs w:val="26"/>
          <w:cs/>
        </w:rPr>
        <w:t xml:space="preserve"> </w:t>
      </w:r>
      <w:r w:rsidRPr="00675663">
        <w:rPr>
          <w:rFonts w:ascii="Browallia New" w:hAnsi="Browallia New" w:cs="Browallia New"/>
          <w:sz w:val="26"/>
          <w:szCs w:val="26"/>
          <w:cs/>
        </w:rPr>
        <w:t>ผู้ถือหุ้น</w:t>
      </w:r>
      <w:r w:rsidR="58A090CD" w:rsidRPr="007F1BF3">
        <w:rPr>
          <w:rFonts w:ascii="Browallia New" w:hAnsi="Browallia New" w:cs="Browallia New"/>
          <w:sz w:val="26"/>
          <w:szCs w:val="26"/>
          <w:cs/>
        </w:rPr>
        <w:t>และคณะกรรมการ</w:t>
      </w:r>
      <w:r w:rsidRPr="00675663">
        <w:rPr>
          <w:rFonts w:ascii="Browallia New" w:hAnsi="Browallia New" w:cs="Browallia New"/>
          <w:sz w:val="26"/>
          <w:szCs w:val="26"/>
          <w:cs/>
        </w:rPr>
        <w:t>ของ</w:t>
      </w:r>
      <w:r w:rsidR="1373BA91" w:rsidRPr="00675663">
        <w:rPr>
          <w:rFonts w:ascii="Browallia New" w:hAnsi="Browallia New" w:cs="Browallia New"/>
          <w:sz w:val="26"/>
          <w:szCs w:val="26"/>
          <w:cs/>
        </w:rPr>
        <w:t xml:space="preserve">บริษัท โคแมนชี่ อินเตอร์เนชั่นแนล จำกัด (มหาชน) </w:t>
      </w:r>
    </w:p>
    <w:p w14:paraId="4E46D611" w14:textId="77777777" w:rsidR="00112846" w:rsidRPr="00675663" w:rsidRDefault="00112846" w:rsidP="00002ACE">
      <w:pPr>
        <w:pStyle w:val="Default"/>
        <w:spacing w:after="120" w:line="360" w:lineRule="exact"/>
        <w:jc w:val="both"/>
        <w:rPr>
          <w:rFonts w:ascii="Browallia New" w:hAnsi="Browallia New" w:cs="Browallia New"/>
          <w:color w:val="auto"/>
          <w:spacing w:val="-2"/>
          <w:sz w:val="26"/>
          <w:szCs w:val="26"/>
        </w:rPr>
      </w:pPr>
      <w:r w:rsidRPr="00675663">
        <w:rPr>
          <w:rFonts w:ascii="Browallia New" w:hAnsi="Browallia New" w:cs="Browallia New"/>
          <w:b/>
          <w:bCs/>
          <w:color w:val="auto"/>
          <w:spacing w:val="-2"/>
          <w:sz w:val="26"/>
          <w:szCs w:val="26"/>
          <w:cs/>
        </w:rPr>
        <w:t>ความเห็น</w:t>
      </w:r>
    </w:p>
    <w:p w14:paraId="0E8F2478" w14:textId="6BF00BF0" w:rsidR="00112846" w:rsidRPr="00675663" w:rsidRDefault="2178CF1A" w:rsidP="00002ACE">
      <w:pPr>
        <w:pStyle w:val="Default"/>
        <w:spacing w:line="360" w:lineRule="exact"/>
        <w:jc w:val="thaiDistribute"/>
        <w:rPr>
          <w:rFonts w:ascii="Browallia New" w:hAnsi="Browallia New" w:cs="Browallia New"/>
          <w:color w:val="auto"/>
          <w:spacing w:val="-2"/>
          <w:sz w:val="26"/>
          <w:szCs w:val="26"/>
        </w:rPr>
      </w:pPr>
      <w:r w:rsidRPr="00675663">
        <w:rPr>
          <w:rFonts w:ascii="Browallia New" w:hAnsi="Browallia New" w:cs="Browallia New"/>
          <w:color w:val="auto"/>
          <w:spacing w:val="-2"/>
          <w:sz w:val="26"/>
          <w:szCs w:val="26"/>
          <w:cs/>
        </w:rPr>
        <w:t>ข้าพเจ้าได้ตรวจสอบงบการเงิ</w:t>
      </w:r>
      <w:r w:rsidR="078DCA65" w:rsidRPr="00675663">
        <w:rPr>
          <w:rFonts w:ascii="Browallia New" w:hAnsi="Browallia New" w:cs="Browallia New"/>
          <w:color w:val="auto"/>
          <w:spacing w:val="-2"/>
          <w:sz w:val="26"/>
          <w:szCs w:val="26"/>
          <w:cs/>
        </w:rPr>
        <w:t>นรวม</w:t>
      </w:r>
      <w:r w:rsidR="078DCA65" w:rsidRPr="007F1BF3">
        <w:rPr>
          <w:rFonts w:ascii="Browallia New" w:hAnsi="Browallia New" w:cs="Browallia New"/>
          <w:color w:val="auto"/>
          <w:spacing w:val="-2"/>
          <w:sz w:val="26"/>
          <w:szCs w:val="26"/>
          <w:cs/>
        </w:rPr>
        <w:t>และงบการเงินเฉพาะกิจการ</w:t>
      </w:r>
      <w:r w:rsidRPr="00675663">
        <w:rPr>
          <w:rFonts w:ascii="Browallia New" w:hAnsi="Browallia New" w:cs="Browallia New"/>
          <w:color w:val="auto"/>
          <w:spacing w:val="-2"/>
          <w:sz w:val="26"/>
          <w:szCs w:val="26"/>
          <w:cs/>
        </w:rPr>
        <w:t>ของ</w:t>
      </w:r>
      <w:r w:rsidR="1373BA91" w:rsidRPr="00675663">
        <w:rPr>
          <w:rFonts w:ascii="Browallia New" w:hAnsi="Browallia New" w:cs="Browallia New"/>
          <w:color w:val="auto"/>
          <w:spacing w:val="-2"/>
          <w:sz w:val="26"/>
          <w:szCs w:val="26"/>
          <w:cs/>
        </w:rPr>
        <w:t xml:space="preserve">บริษัท โคแมนชี่ อินเตอร์เนชั่นแนล จำกัด (มหาชน) </w:t>
      </w:r>
      <w:r w:rsidRPr="00675663">
        <w:rPr>
          <w:rFonts w:ascii="Browallia New" w:hAnsi="Browallia New" w:cs="Browallia New"/>
          <w:color w:val="auto"/>
          <w:spacing w:val="-2"/>
          <w:sz w:val="26"/>
          <w:szCs w:val="26"/>
          <w:cs/>
        </w:rPr>
        <w:t xml:space="preserve">และบริษัทย่อย </w:t>
      </w:r>
      <w:r w:rsidR="0EAE3ADB" w:rsidRPr="00675663">
        <w:rPr>
          <w:rFonts w:ascii="Browallia New" w:hAnsi="Browallia New" w:cs="Browallia New"/>
          <w:color w:val="auto"/>
          <w:spacing w:val="-2"/>
          <w:sz w:val="26"/>
          <w:szCs w:val="26"/>
          <w:cs/>
        </w:rPr>
        <w:t>(</w:t>
      </w:r>
      <w:r w:rsidR="280BC8CE" w:rsidRPr="00675663">
        <w:rPr>
          <w:rFonts w:ascii="Browallia New" w:hAnsi="Browallia New" w:cs="Browallia New"/>
          <w:color w:val="auto"/>
          <w:spacing w:val="-2"/>
          <w:sz w:val="26"/>
          <w:szCs w:val="26"/>
        </w:rPr>
        <w:t>“</w:t>
      </w:r>
      <w:r w:rsidR="0EAE3ADB" w:rsidRPr="00675663">
        <w:rPr>
          <w:rFonts w:ascii="Browallia New" w:hAnsi="Browallia New" w:cs="Browallia New"/>
          <w:color w:val="auto"/>
          <w:spacing w:val="-2"/>
          <w:sz w:val="26"/>
          <w:szCs w:val="26"/>
          <w:cs/>
        </w:rPr>
        <w:t>กลุ่มบริษัท</w:t>
      </w:r>
      <w:r w:rsidR="280BC8CE" w:rsidRPr="00675663">
        <w:rPr>
          <w:rFonts w:ascii="Browallia New" w:hAnsi="Browallia New" w:cs="Browallia New"/>
          <w:color w:val="auto"/>
          <w:spacing w:val="-2"/>
          <w:sz w:val="26"/>
          <w:szCs w:val="26"/>
        </w:rPr>
        <w:t>”</w:t>
      </w:r>
      <w:r w:rsidR="0EAE3ADB" w:rsidRPr="00675663">
        <w:rPr>
          <w:rFonts w:ascii="Browallia New" w:hAnsi="Browallia New" w:cs="Browallia New"/>
          <w:color w:val="auto"/>
          <w:spacing w:val="-2"/>
          <w:sz w:val="26"/>
          <w:szCs w:val="26"/>
          <w:cs/>
        </w:rPr>
        <w:t>)</w:t>
      </w:r>
      <w:r w:rsidR="4F383DF0" w:rsidRPr="00675663">
        <w:rPr>
          <w:rFonts w:ascii="Browallia New" w:hAnsi="Browallia New" w:cs="Browallia New"/>
          <w:color w:val="auto"/>
          <w:spacing w:val="-2"/>
          <w:sz w:val="26"/>
          <w:szCs w:val="26"/>
          <w:cs/>
        </w:rPr>
        <w:t xml:space="preserve"> </w:t>
      </w:r>
      <w:r w:rsidR="280BC8CE" w:rsidRPr="00675663">
        <w:rPr>
          <w:rFonts w:ascii="Browallia New" w:hAnsi="Browallia New" w:cs="Browallia New"/>
          <w:color w:val="auto"/>
          <w:spacing w:val="-2"/>
          <w:sz w:val="26"/>
          <w:szCs w:val="26"/>
          <w:cs/>
        </w:rPr>
        <w:t>และเฉพาะของบริษัท</w:t>
      </w:r>
      <w:r w:rsidR="2FE40BCD" w:rsidRPr="00675663">
        <w:rPr>
          <w:rFonts w:ascii="Browallia New" w:hAnsi="Browallia New" w:cs="Browallia New"/>
          <w:color w:val="auto"/>
          <w:spacing w:val="-2"/>
          <w:sz w:val="26"/>
          <w:szCs w:val="26"/>
        </w:rPr>
        <w:t xml:space="preserve"> </w:t>
      </w:r>
      <w:r w:rsidR="280BC8CE" w:rsidRPr="00675663">
        <w:rPr>
          <w:rFonts w:ascii="Browallia New" w:hAnsi="Browallia New" w:cs="Browallia New"/>
          <w:color w:val="auto"/>
          <w:spacing w:val="-2"/>
          <w:sz w:val="26"/>
          <w:szCs w:val="26"/>
          <w:cs/>
        </w:rPr>
        <w:t>โคแมนชี่ อินเตอร์เนชั่นแนล จำกัด (มหาชน</w:t>
      </w:r>
      <w:r w:rsidR="00B31D59">
        <w:rPr>
          <w:rFonts w:ascii="Browallia New" w:hAnsi="Browallia New" w:cs="Browallia New"/>
          <w:color w:val="auto"/>
          <w:spacing w:val="-2"/>
          <w:sz w:val="26"/>
          <w:szCs w:val="26"/>
        </w:rPr>
        <w:t xml:space="preserve">) </w:t>
      </w:r>
      <w:r w:rsidRPr="00675663">
        <w:rPr>
          <w:rFonts w:ascii="Browallia New" w:hAnsi="Browallia New" w:cs="Browallia New"/>
          <w:color w:val="auto"/>
          <w:spacing w:val="-2"/>
          <w:sz w:val="26"/>
          <w:szCs w:val="26"/>
          <w:cs/>
        </w:rPr>
        <w:t>ซึ่งประกอบด้วยงบฐานะการเงินรวมและ</w:t>
      </w:r>
      <w:r w:rsidR="40441D47" w:rsidRPr="00675663">
        <w:rPr>
          <w:rFonts w:ascii="Browallia New" w:hAnsi="Browallia New" w:cs="Browallia New"/>
          <w:color w:val="auto"/>
          <w:spacing w:val="-2"/>
          <w:sz w:val="26"/>
          <w:szCs w:val="26"/>
          <w:cs/>
        </w:rPr>
        <w:t xml:space="preserve">งบฐานะการเงินเฉพาะกิจการ ณ </w:t>
      </w:r>
      <w:r w:rsidRPr="00675663">
        <w:rPr>
          <w:rFonts w:ascii="Browallia New" w:hAnsi="Browallia New" w:cs="Browallia New"/>
          <w:color w:val="auto"/>
          <w:spacing w:val="-2"/>
          <w:sz w:val="26"/>
          <w:szCs w:val="26"/>
          <w:cs/>
        </w:rPr>
        <w:t xml:space="preserve">วันที่ </w:t>
      </w:r>
      <w:r w:rsidR="40441D47" w:rsidRPr="00675663">
        <w:rPr>
          <w:rFonts w:ascii="Browallia New" w:hAnsi="Browallia New" w:cs="Browallia New"/>
          <w:color w:val="auto"/>
          <w:spacing w:val="-2"/>
          <w:sz w:val="26"/>
          <w:szCs w:val="26"/>
        </w:rPr>
        <w:t>31</w:t>
      </w:r>
      <w:r w:rsidR="2944A21C" w:rsidRPr="00675663">
        <w:rPr>
          <w:rFonts w:ascii="Browallia New" w:hAnsi="Browallia New" w:cs="Browallia New"/>
          <w:color w:val="auto"/>
          <w:spacing w:val="-2"/>
          <w:sz w:val="26"/>
          <w:szCs w:val="26"/>
        </w:rPr>
        <w:t xml:space="preserve"> </w:t>
      </w:r>
      <w:r w:rsidRPr="00675663">
        <w:rPr>
          <w:rFonts w:ascii="Browallia New" w:hAnsi="Browallia New" w:cs="Browallia New"/>
          <w:color w:val="auto"/>
          <w:spacing w:val="-2"/>
          <w:sz w:val="26"/>
          <w:szCs w:val="26"/>
          <w:cs/>
        </w:rPr>
        <w:t xml:space="preserve">ธันวาคม </w:t>
      </w:r>
      <w:r w:rsidR="2944A21C" w:rsidRPr="00675663">
        <w:rPr>
          <w:rFonts w:ascii="Browallia New" w:hAnsi="Browallia New" w:cs="Browallia New"/>
          <w:color w:val="auto"/>
          <w:spacing w:val="-2"/>
          <w:sz w:val="26"/>
          <w:szCs w:val="26"/>
        </w:rPr>
        <w:t>256</w:t>
      </w:r>
      <w:r w:rsidR="160795F8" w:rsidRPr="00675663">
        <w:rPr>
          <w:rFonts w:ascii="Browallia New" w:hAnsi="Browallia New" w:cs="Browallia New"/>
          <w:color w:val="auto"/>
          <w:spacing w:val="-2"/>
          <w:sz w:val="26"/>
          <w:szCs w:val="26"/>
        </w:rPr>
        <w:t>8</w:t>
      </w:r>
      <w:r w:rsidRPr="00675663">
        <w:rPr>
          <w:rFonts w:ascii="Browallia New" w:hAnsi="Browallia New" w:cs="Browallia New"/>
          <w:color w:val="auto"/>
          <w:spacing w:val="-2"/>
          <w:sz w:val="26"/>
          <w:szCs w:val="26"/>
        </w:rPr>
        <w:t xml:space="preserve"> </w:t>
      </w:r>
      <w:r w:rsidRPr="00675663">
        <w:rPr>
          <w:rFonts w:ascii="Browallia New" w:hAnsi="Browallia New" w:cs="Browallia New"/>
          <w:color w:val="auto"/>
          <w:spacing w:val="-2"/>
          <w:sz w:val="26"/>
          <w:szCs w:val="26"/>
          <w:cs/>
        </w:rPr>
        <w:t>งบกำไรขาดทุนเบ็ดเสร็จรวมและงบกำไร</w:t>
      </w:r>
      <w:r w:rsidR="40441D47" w:rsidRPr="00675663">
        <w:rPr>
          <w:rFonts w:ascii="Browallia New" w:hAnsi="Browallia New" w:cs="Browallia New"/>
          <w:color w:val="auto"/>
          <w:spacing w:val="-2"/>
          <w:sz w:val="26"/>
          <w:szCs w:val="26"/>
          <w:cs/>
        </w:rPr>
        <w:t>ขาดทุน</w:t>
      </w:r>
      <w:r w:rsidRPr="00675663">
        <w:rPr>
          <w:rFonts w:ascii="Browallia New" w:hAnsi="Browallia New" w:cs="Browallia New"/>
          <w:color w:val="auto"/>
          <w:spacing w:val="-2"/>
          <w:sz w:val="26"/>
          <w:szCs w:val="26"/>
          <w:cs/>
        </w:rPr>
        <w:t xml:space="preserve">เบ็ดเสร็จเฉพาะกิจการ </w:t>
      </w:r>
      <w:r w:rsidR="00CC2B22">
        <w:rPr>
          <w:rFonts w:ascii="Browallia New" w:hAnsi="Browallia New" w:cs="Browallia New"/>
          <w:color w:val="auto"/>
          <w:spacing w:val="-2"/>
          <w:sz w:val="26"/>
          <w:szCs w:val="26"/>
          <w:cs/>
        </w:rPr>
        <w:br/>
      </w:r>
      <w:r w:rsidRPr="00675663">
        <w:rPr>
          <w:rFonts w:ascii="Browallia New" w:hAnsi="Browallia New" w:cs="Browallia New"/>
          <w:color w:val="auto"/>
          <w:spacing w:val="-2"/>
          <w:sz w:val="26"/>
          <w:szCs w:val="26"/>
          <w:cs/>
        </w:rPr>
        <w:t>งบการเปลี่ยนแปลงส่วนของผู้ถือหุ้นรวมและงบการเปลี่ยนแ</w:t>
      </w:r>
      <w:r w:rsidR="501B7280" w:rsidRPr="00675663">
        <w:rPr>
          <w:rFonts w:ascii="Browallia New" w:hAnsi="Browallia New" w:cs="Browallia New"/>
          <w:color w:val="auto"/>
          <w:spacing w:val="-2"/>
          <w:sz w:val="26"/>
          <w:szCs w:val="26"/>
          <w:cs/>
        </w:rPr>
        <w:t>ปลงส่วนของผู้ถือหุ้นเฉพาะกิจการ</w:t>
      </w:r>
      <w:r w:rsidR="4F383DF0" w:rsidRPr="00675663">
        <w:rPr>
          <w:rFonts w:ascii="Browallia New" w:hAnsi="Browallia New" w:cs="Browallia New"/>
          <w:color w:val="auto"/>
          <w:spacing w:val="-2"/>
          <w:sz w:val="26"/>
          <w:szCs w:val="26"/>
          <w:cs/>
        </w:rPr>
        <w:t xml:space="preserve"> </w:t>
      </w:r>
      <w:r w:rsidRPr="00675663">
        <w:rPr>
          <w:rFonts w:ascii="Browallia New" w:hAnsi="Browallia New" w:cs="Browallia New"/>
          <w:color w:val="auto"/>
          <w:spacing w:val="-2"/>
          <w:sz w:val="26"/>
          <w:szCs w:val="26"/>
          <w:cs/>
        </w:rPr>
        <w:t>และงบกระแสเงินสดรวมและ</w:t>
      </w:r>
      <w:r w:rsidR="00CC2B22">
        <w:rPr>
          <w:rFonts w:ascii="Browallia New" w:hAnsi="Browallia New" w:cs="Browallia New"/>
          <w:color w:val="auto"/>
          <w:spacing w:val="-2"/>
          <w:sz w:val="26"/>
          <w:szCs w:val="26"/>
          <w:cs/>
        </w:rPr>
        <w:br/>
      </w:r>
      <w:r w:rsidRPr="00675663">
        <w:rPr>
          <w:rFonts w:ascii="Browallia New" w:hAnsi="Browallia New" w:cs="Browallia New"/>
          <w:color w:val="auto"/>
          <w:spacing w:val="-2"/>
          <w:sz w:val="26"/>
          <w:szCs w:val="26"/>
          <w:cs/>
        </w:rPr>
        <w:t>งบกระแสเงินสดเฉพาะกิจการสำหรับปีสิ้นสุดวันเดียวกัน</w:t>
      </w:r>
      <w:r w:rsidR="45FF91EA" w:rsidRPr="00675663">
        <w:rPr>
          <w:rFonts w:ascii="Browallia New" w:hAnsi="Browallia New" w:cs="Browallia New"/>
          <w:color w:val="auto"/>
          <w:spacing w:val="-2"/>
          <w:sz w:val="26"/>
          <w:szCs w:val="26"/>
          <w:cs/>
        </w:rPr>
        <w:t xml:space="preserve"> </w:t>
      </w:r>
      <w:r w:rsidRPr="00675663">
        <w:rPr>
          <w:rFonts w:ascii="Browallia New" w:hAnsi="Browallia New" w:cs="Browallia New"/>
          <w:color w:val="auto"/>
          <w:spacing w:val="-2"/>
          <w:sz w:val="26"/>
          <w:szCs w:val="26"/>
          <w:cs/>
        </w:rPr>
        <w:t>และหมายเหตุประกอบงบการเงินรวม</w:t>
      </w:r>
      <w:r w:rsidR="49E66B57" w:rsidRPr="00675663">
        <w:rPr>
          <w:rFonts w:ascii="Browallia New" w:hAnsi="Browallia New" w:cs="Browallia New"/>
          <w:color w:val="auto"/>
          <w:spacing w:val="-2"/>
          <w:sz w:val="26"/>
          <w:szCs w:val="26"/>
          <w:cs/>
        </w:rPr>
        <w:t>และหมายเหตุประกอบงบการเงินเฉพาะกิจการ</w:t>
      </w:r>
      <w:r w:rsidR="774AEFC9" w:rsidRPr="00675663">
        <w:rPr>
          <w:rFonts w:ascii="Browallia New" w:hAnsi="Browallia New" w:cs="Browallia New"/>
          <w:color w:val="auto"/>
          <w:spacing w:val="-2"/>
          <w:sz w:val="26"/>
          <w:szCs w:val="26"/>
          <w:cs/>
        </w:rPr>
        <w:t xml:space="preserve"> </w:t>
      </w:r>
      <w:r w:rsidRPr="00675663">
        <w:rPr>
          <w:rFonts w:ascii="Browallia New" w:hAnsi="Browallia New" w:cs="Browallia New"/>
          <w:color w:val="auto"/>
          <w:spacing w:val="-2"/>
          <w:sz w:val="26"/>
          <w:szCs w:val="26"/>
          <w:cs/>
        </w:rPr>
        <w:t>รวมถึง</w:t>
      </w:r>
      <w:r w:rsidR="45A1E0A5" w:rsidRPr="00675663">
        <w:rPr>
          <w:rFonts w:ascii="Browallia New" w:hAnsi="Browallia New" w:cs="Browallia New"/>
          <w:color w:val="auto"/>
          <w:spacing w:val="-2"/>
          <w:sz w:val="26"/>
          <w:szCs w:val="26"/>
          <w:cs/>
        </w:rPr>
        <w:t>ข้อมูล</w:t>
      </w:r>
      <w:r w:rsidRPr="00675663">
        <w:rPr>
          <w:rFonts w:ascii="Browallia New" w:hAnsi="Browallia New" w:cs="Browallia New"/>
          <w:color w:val="auto"/>
          <w:spacing w:val="-2"/>
          <w:sz w:val="26"/>
          <w:szCs w:val="26"/>
          <w:cs/>
        </w:rPr>
        <w:t>นโยบายการบัญชีที่</w:t>
      </w:r>
      <w:r w:rsidR="774AEFC9" w:rsidRPr="00675663">
        <w:rPr>
          <w:rFonts w:ascii="Browallia New" w:hAnsi="Browallia New" w:cs="Browallia New"/>
          <w:color w:val="auto"/>
          <w:spacing w:val="-2"/>
          <w:sz w:val="26"/>
          <w:szCs w:val="26"/>
          <w:cs/>
        </w:rPr>
        <w:t>มีสาระ</w:t>
      </w:r>
      <w:r w:rsidRPr="00675663">
        <w:rPr>
          <w:rFonts w:ascii="Browallia New" w:hAnsi="Browallia New" w:cs="Browallia New"/>
          <w:color w:val="auto"/>
          <w:spacing w:val="-2"/>
          <w:sz w:val="26"/>
          <w:szCs w:val="26"/>
          <w:cs/>
        </w:rPr>
        <w:t>สำคัญ</w:t>
      </w:r>
    </w:p>
    <w:p w14:paraId="2476BE5A" w14:textId="7306EE98" w:rsidR="00112846" w:rsidRPr="00675663" w:rsidRDefault="2178CF1A" w:rsidP="00002ACE">
      <w:pPr>
        <w:pStyle w:val="Default"/>
        <w:spacing w:before="120" w:line="360" w:lineRule="exact"/>
        <w:jc w:val="thaiDistribute"/>
        <w:rPr>
          <w:rFonts w:ascii="Browallia New" w:hAnsi="Browallia New" w:cs="Browallia New"/>
          <w:color w:val="auto"/>
          <w:spacing w:val="-2"/>
          <w:sz w:val="26"/>
          <w:szCs w:val="26"/>
        </w:rPr>
      </w:pPr>
      <w:r w:rsidRPr="00675663">
        <w:rPr>
          <w:rFonts w:ascii="Browallia New" w:hAnsi="Browallia New" w:cs="Browallia New"/>
          <w:color w:val="auto"/>
          <w:spacing w:val="-2"/>
          <w:sz w:val="26"/>
          <w:szCs w:val="26"/>
          <w:cs/>
        </w:rPr>
        <w:t>ข้าพเจ้าเห็นว่า</w:t>
      </w:r>
      <w:r w:rsidR="4371E291" w:rsidRPr="00675663">
        <w:rPr>
          <w:rFonts w:ascii="Browallia New" w:hAnsi="Browallia New" w:cs="Browallia New"/>
          <w:color w:val="auto"/>
          <w:spacing w:val="-2"/>
          <w:sz w:val="26"/>
          <w:szCs w:val="26"/>
          <w:cs/>
        </w:rPr>
        <w:t xml:space="preserve"> </w:t>
      </w:r>
      <w:r w:rsidRPr="00675663">
        <w:rPr>
          <w:rFonts w:ascii="Browallia New" w:hAnsi="Browallia New" w:cs="Browallia New"/>
          <w:color w:val="auto"/>
          <w:spacing w:val="-2"/>
          <w:sz w:val="26"/>
          <w:szCs w:val="26"/>
          <w:cs/>
        </w:rPr>
        <w:t xml:space="preserve">งบการเงินรวมและงบการเงินเฉพาะกิจการข้างต้นนี้แสดงฐานะการเงินรวมและฐานะการเงินเฉพาะกิจการ </w:t>
      </w:r>
      <w:r w:rsidR="00FB549F" w:rsidRPr="00675663">
        <w:rPr>
          <w:rFonts w:ascii="Browallia New" w:hAnsi="Browallia New" w:cs="Browallia New"/>
          <w:color w:val="auto"/>
          <w:spacing w:val="-2"/>
          <w:sz w:val="26"/>
          <w:szCs w:val="26"/>
          <w:cs/>
        </w:rPr>
        <w:br/>
      </w:r>
      <w:r w:rsidRPr="00675663">
        <w:rPr>
          <w:rFonts w:ascii="Browallia New" w:hAnsi="Browallia New" w:cs="Browallia New"/>
          <w:color w:val="auto"/>
          <w:spacing w:val="-2"/>
          <w:sz w:val="26"/>
          <w:szCs w:val="26"/>
          <w:cs/>
        </w:rPr>
        <w:t>ของ</w:t>
      </w:r>
      <w:r w:rsidR="1373BA91" w:rsidRPr="00675663">
        <w:rPr>
          <w:rFonts w:ascii="Browallia New" w:hAnsi="Browallia New" w:cs="Browallia New"/>
          <w:color w:val="auto"/>
          <w:spacing w:val="-2"/>
          <w:sz w:val="26"/>
          <w:szCs w:val="26"/>
          <w:cs/>
        </w:rPr>
        <w:t>บริษัท โคแมนชี่ อินเตอร์เนชั่นแนล จำกัด (มหาชน)</w:t>
      </w:r>
      <w:r w:rsidR="2D6E9765" w:rsidRPr="00675663">
        <w:rPr>
          <w:rFonts w:ascii="Browallia New" w:hAnsi="Browallia New" w:cs="Browallia New"/>
          <w:color w:val="auto"/>
          <w:spacing w:val="-2"/>
          <w:sz w:val="26"/>
          <w:szCs w:val="26"/>
        </w:rPr>
        <w:t xml:space="preserve"> </w:t>
      </w:r>
      <w:r w:rsidR="1373BA91" w:rsidRPr="00675663">
        <w:rPr>
          <w:rFonts w:ascii="Browallia New" w:hAnsi="Browallia New" w:cs="Browallia New"/>
          <w:color w:val="auto"/>
          <w:spacing w:val="-2"/>
          <w:sz w:val="26"/>
          <w:szCs w:val="26"/>
          <w:cs/>
        </w:rPr>
        <w:t xml:space="preserve">และบริษัทย่อย </w:t>
      </w:r>
      <w:r w:rsidR="0BC50AF6" w:rsidRPr="00675663">
        <w:rPr>
          <w:rFonts w:ascii="Browallia New" w:hAnsi="Browallia New" w:cs="Browallia New"/>
          <w:color w:val="auto"/>
          <w:spacing w:val="-2"/>
          <w:sz w:val="26"/>
          <w:szCs w:val="26"/>
          <w:cs/>
        </w:rPr>
        <w:t xml:space="preserve">และเฉพาะของบริษัท </w:t>
      </w:r>
      <w:proofErr w:type="spellStart"/>
      <w:r w:rsidR="0BC50AF6" w:rsidRPr="04E5E593">
        <w:rPr>
          <w:rFonts w:ascii="Browallia New" w:eastAsia="Browallia New" w:hAnsi="Browallia New" w:cs="Browallia New"/>
          <w:color w:val="000000" w:themeColor="text1"/>
          <w:sz w:val="26"/>
          <w:szCs w:val="26"/>
        </w:rPr>
        <w:t>โคแมนชี่</w:t>
      </w:r>
      <w:proofErr w:type="spellEnd"/>
      <w:r w:rsidR="0BC50AF6" w:rsidRPr="04E5E593">
        <w:rPr>
          <w:rFonts w:ascii="Browallia New" w:eastAsia="Browallia New" w:hAnsi="Browallia New" w:cs="Browallia New"/>
          <w:color w:val="000000" w:themeColor="text1"/>
          <w:sz w:val="26"/>
          <w:szCs w:val="26"/>
        </w:rPr>
        <w:t xml:space="preserve"> </w:t>
      </w:r>
      <w:proofErr w:type="spellStart"/>
      <w:r w:rsidR="0BC50AF6" w:rsidRPr="04E5E593">
        <w:rPr>
          <w:rFonts w:ascii="Browallia New" w:eastAsia="Browallia New" w:hAnsi="Browallia New" w:cs="Browallia New"/>
          <w:color w:val="000000" w:themeColor="text1"/>
          <w:sz w:val="26"/>
          <w:szCs w:val="26"/>
        </w:rPr>
        <w:t>อินเตอร์เนชั่นแนล</w:t>
      </w:r>
      <w:proofErr w:type="spellEnd"/>
      <w:r w:rsidR="0BC50AF6" w:rsidRPr="04E5E593">
        <w:rPr>
          <w:rFonts w:ascii="Browallia New" w:eastAsia="Browallia New" w:hAnsi="Browallia New" w:cs="Browallia New"/>
          <w:color w:val="000000" w:themeColor="text1"/>
          <w:sz w:val="26"/>
          <w:szCs w:val="26"/>
        </w:rPr>
        <w:t xml:space="preserve"> </w:t>
      </w:r>
      <w:proofErr w:type="spellStart"/>
      <w:r w:rsidR="0BC50AF6" w:rsidRPr="04E5E593">
        <w:rPr>
          <w:rFonts w:ascii="Browallia New" w:eastAsia="Browallia New" w:hAnsi="Browallia New" w:cs="Browallia New"/>
          <w:color w:val="000000" w:themeColor="text1"/>
          <w:sz w:val="26"/>
          <w:szCs w:val="26"/>
        </w:rPr>
        <w:t>จำกัด</w:t>
      </w:r>
      <w:proofErr w:type="spellEnd"/>
      <w:r w:rsidR="0BC50AF6" w:rsidRPr="04E5E593">
        <w:rPr>
          <w:rFonts w:ascii="Browallia New" w:eastAsia="Browallia New" w:hAnsi="Browallia New" w:cs="Browallia New"/>
          <w:color w:val="000000" w:themeColor="text1"/>
          <w:sz w:val="26"/>
          <w:szCs w:val="26"/>
        </w:rPr>
        <w:t xml:space="preserve"> (</w:t>
      </w:r>
      <w:proofErr w:type="spellStart"/>
      <w:r w:rsidR="0BC50AF6" w:rsidRPr="04E5E593">
        <w:rPr>
          <w:rFonts w:ascii="Browallia New" w:eastAsia="Browallia New" w:hAnsi="Browallia New" w:cs="Browallia New"/>
          <w:color w:val="000000" w:themeColor="text1"/>
          <w:sz w:val="26"/>
          <w:szCs w:val="26"/>
        </w:rPr>
        <w:t>มหาชน</w:t>
      </w:r>
      <w:proofErr w:type="spellEnd"/>
      <w:r w:rsidR="0BC50AF6" w:rsidRPr="04E5E593">
        <w:rPr>
          <w:rFonts w:ascii="Browallia New" w:eastAsia="Browallia New" w:hAnsi="Browallia New" w:cs="Browallia New"/>
          <w:color w:val="000000" w:themeColor="text1"/>
          <w:sz w:val="26"/>
          <w:szCs w:val="26"/>
        </w:rPr>
        <w:t xml:space="preserve">) </w:t>
      </w:r>
      <w:r w:rsidR="71CF848F" w:rsidRPr="00675663">
        <w:rPr>
          <w:rFonts w:ascii="Browallia New" w:hAnsi="Browallia New" w:cs="Browallia New"/>
          <w:color w:val="auto"/>
          <w:spacing w:val="-2"/>
          <w:sz w:val="26"/>
          <w:szCs w:val="26"/>
          <w:cs/>
        </w:rPr>
        <w:t xml:space="preserve">ณ วันที่ </w:t>
      </w:r>
      <w:r w:rsidR="71CF848F" w:rsidRPr="00675663">
        <w:rPr>
          <w:rFonts w:ascii="Browallia New" w:hAnsi="Browallia New" w:cs="Browallia New"/>
          <w:color w:val="auto"/>
          <w:spacing w:val="-2"/>
          <w:sz w:val="26"/>
          <w:szCs w:val="26"/>
        </w:rPr>
        <w:t>31</w:t>
      </w:r>
      <w:r w:rsidRPr="00675663">
        <w:rPr>
          <w:rFonts w:ascii="Browallia New" w:hAnsi="Browallia New" w:cs="Browallia New"/>
          <w:color w:val="auto"/>
          <w:spacing w:val="-2"/>
          <w:sz w:val="26"/>
          <w:szCs w:val="26"/>
          <w:cs/>
        </w:rPr>
        <w:t xml:space="preserve"> ธันวาคม </w:t>
      </w:r>
      <w:r w:rsidR="2944A21C" w:rsidRPr="00675663">
        <w:rPr>
          <w:rFonts w:ascii="Browallia New" w:hAnsi="Browallia New" w:cs="Browallia New"/>
          <w:color w:val="auto"/>
          <w:spacing w:val="-2"/>
          <w:sz w:val="26"/>
          <w:szCs w:val="26"/>
        </w:rPr>
        <w:t>256</w:t>
      </w:r>
      <w:r w:rsidR="160795F8" w:rsidRPr="00675663">
        <w:rPr>
          <w:rFonts w:ascii="Browallia New" w:hAnsi="Browallia New" w:cs="Browallia New"/>
          <w:color w:val="auto"/>
          <w:spacing w:val="-2"/>
          <w:sz w:val="26"/>
          <w:szCs w:val="26"/>
        </w:rPr>
        <w:t>8</w:t>
      </w:r>
      <w:r w:rsidRPr="00675663">
        <w:rPr>
          <w:rFonts w:ascii="Browallia New" w:hAnsi="Browallia New" w:cs="Browallia New"/>
          <w:color w:val="auto"/>
          <w:spacing w:val="-2"/>
          <w:sz w:val="26"/>
          <w:szCs w:val="26"/>
          <w:cs/>
        </w:rPr>
        <w:t xml:space="preserve"> และผลการดำเนินงานร</w:t>
      </w:r>
      <w:r w:rsidR="501B7280" w:rsidRPr="00675663">
        <w:rPr>
          <w:rFonts w:ascii="Browallia New" w:hAnsi="Browallia New" w:cs="Browallia New"/>
          <w:color w:val="auto"/>
          <w:spacing w:val="-2"/>
          <w:sz w:val="26"/>
          <w:szCs w:val="26"/>
          <w:cs/>
        </w:rPr>
        <w:t xml:space="preserve">วมและผลการดำเนินงานเฉพาะกิจการ </w:t>
      </w:r>
      <w:r w:rsidRPr="00675663">
        <w:rPr>
          <w:rFonts w:ascii="Browallia New" w:hAnsi="Browallia New" w:cs="Browallia New"/>
          <w:color w:val="auto"/>
          <w:spacing w:val="-2"/>
          <w:sz w:val="26"/>
          <w:szCs w:val="26"/>
          <w:cs/>
        </w:rPr>
        <w:t>และกระแสเงินสดรวมและ</w:t>
      </w:r>
      <w:r w:rsidR="00CC2B22">
        <w:rPr>
          <w:rFonts w:ascii="Browallia New" w:hAnsi="Browallia New" w:cs="Browallia New"/>
          <w:color w:val="auto"/>
          <w:spacing w:val="-2"/>
          <w:sz w:val="26"/>
          <w:szCs w:val="26"/>
          <w:cs/>
        </w:rPr>
        <w:br/>
      </w:r>
      <w:r w:rsidRPr="00675663">
        <w:rPr>
          <w:rFonts w:ascii="Browallia New" w:hAnsi="Browallia New" w:cs="Browallia New"/>
          <w:color w:val="auto"/>
          <w:spacing w:val="-2"/>
          <w:sz w:val="26"/>
          <w:szCs w:val="26"/>
          <w:cs/>
        </w:rPr>
        <w:t>กระแสเงินสดเฉพาะกิจการสำหรับปีสิ้นสุดวันเดียวกัน</w:t>
      </w:r>
      <w:r w:rsidR="4F383DF0" w:rsidRPr="00675663">
        <w:rPr>
          <w:rFonts w:ascii="Browallia New" w:hAnsi="Browallia New" w:cs="Browallia New"/>
          <w:color w:val="auto"/>
          <w:spacing w:val="-2"/>
          <w:sz w:val="26"/>
          <w:szCs w:val="26"/>
          <w:cs/>
        </w:rPr>
        <w:t xml:space="preserve"> </w:t>
      </w:r>
      <w:r w:rsidRPr="00675663">
        <w:rPr>
          <w:rFonts w:ascii="Browallia New" w:hAnsi="Browallia New" w:cs="Browallia New"/>
          <w:color w:val="auto"/>
          <w:spacing w:val="-2"/>
          <w:sz w:val="26"/>
          <w:szCs w:val="26"/>
          <w:cs/>
        </w:rPr>
        <w:t>โดยถูกต้องตามที่ควรในสาระสำคัญตามมาตรฐานการรายงานทางการเงิน</w:t>
      </w:r>
    </w:p>
    <w:p w14:paraId="7A71435B" w14:textId="77777777" w:rsidR="00112846" w:rsidRPr="00675663" w:rsidRDefault="00112846" w:rsidP="00002ACE">
      <w:pPr>
        <w:pStyle w:val="Default"/>
        <w:spacing w:before="240" w:after="120" w:line="360" w:lineRule="exact"/>
        <w:jc w:val="both"/>
        <w:rPr>
          <w:rFonts w:ascii="Browallia New" w:hAnsi="Browallia New" w:cs="Browallia New"/>
          <w:b/>
          <w:bCs/>
          <w:color w:val="auto"/>
          <w:spacing w:val="-2"/>
          <w:sz w:val="26"/>
          <w:szCs w:val="26"/>
        </w:rPr>
      </w:pPr>
      <w:r w:rsidRPr="00675663">
        <w:rPr>
          <w:rFonts w:ascii="Browallia New" w:hAnsi="Browallia New" w:cs="Browallia New"/>
          <w:b/>
          <w:bCs/>
          <w:color w:val="auto"/>
          <w:spacing w:val="-2"/>
          <w:sz w:val="26"/>
          <w:szCs w:val="26"/>
          <w:cs/>
        </w:rPr>
        <w:t>เกณฑ์ในการแสดงความเห็น</w:t>
      </w:r>
    </w:p>
    <w:p w14:paraId="6631F0E5" w14:textId="6182E04D" w:rsidR="00BD31B4" w:rsidRDefault="0031603B" w:rsidP="00002ACE">
      <w:pPr>
        <w:pStyle w:val="Default"/>
        <w:spacing w:line="360" w:lineRule="exact"/>
        <w:jc w:val="thaiDistribute"/>
        <w:rPr>
          <w:rFonts w:ascii="Browallia New" w:hAnsi="Browallia New" w:cs="Browallia New"/>
          <w:color w:val="auto"/>
          <w:spacing w:val="-2"/>
          <w:sz w:val="26"/>
          <w:szCs w:val="26"/>
        </w:rPr>
      </w:pPr>
      <w:r w:rsidRPr="00675663">
        <w:rPr>
          <w:rFonts w:ascii="Browallia New" w:hAnsi="Browallia New" w:cs="Browallia New"/>
          <w:color w:val="auto"/>
          <w:spacing w:val="-2"/>
          <w:sz w:val="26"/>
          <w:szCs w:val="26"/>
          <w:cs/>
        </w:rPr>
        <w:t>ข้าพเจ้าได้ปฏิบัติงานตรวจสอบตามมาตรฐานการสอบบัญชี ความรับผิดชอบของข้าพเจ้าได้กล่าวไว้ในวรรคความรับผิดชอบ</w:t>
      </w:r>
      <w:r w:rsidR="00CC2B22">
        <w:rPr>
          <w:rFonts w:ascii="Browallia New" w:hAnsi="Browallia New" w:cs="Browallia New"/>
          <w:color w:val="auto"/>
          <w:spacing w:val="-2"/>
          <w:sz w:val="26"/>
          <w:szCs w:val="26"/>
          <w:cs/>
        </w:rPr>
        <w:br/>
      </w:r>
      <w:r w:rsidRPr="00675663">
        <w:rPr>
          <w:rFonts w:ascii="Browallia New" w:hAnsi="Browallia New" w:cs="Browallia New"/>
          <w:color w:val="auto"/>
          <w:spacing w:val="-2"/>
          <w:sz w:val="26"/>
          <w:szCs w:val="26"/>
          <w:cs/>
        </w:rPr>
        <w:t>ของผู้สอบบัญชีต่อการตรวจสอบงบการเงินรวมในรายงานของข้าพเจ้า ข้าพเจ้ามีความเป็นอิสระจากกลุ่มบริษัทและบริษัท</w:t>
      </w:r>
      <w:r w:rsidR="00CC2B22">
        <w:rPr>
          <w:rFonts w:ascii="Browallia New" w:hAnsi="Browallia New" w:cs="Browallia New"/>
          <w:color w:val="auto"/>
          <w:spacing w:val="-2"/>
          <w:sz w:val="26"/>
          <w:szCs w:val="26"/>
          <w:cs/>
        </w:rPr>
        <w:br/>
      </w:r>
      <w:r w:rsidRPr="00675663">
        <w:rPr>
          <w:rFonts w:ascii="Browallia New" w:hAnsi="Browallia New" w:cs="Browallia New"/>
          <w:color w:val="auto"/>
          <w:spacing w:val="-2"/>
          <w:sz w:val="26"/>
          <w:szCs w:val="26"/>
          <w:cs/>
        </w:rPr>
        <w:t>ตามประมวลจรรยาบรรณของผู้ประกอบวิชาชีพบัญชี รวมถึง มาตรฐานเรื่องความเป็นอิสระ</w:t>
      </w:r>
      <w:r w:rsidR="006842BD" w:rsidRPr="00675663">
        <w:rPr>
          <w:rFonts w:ascii="Browallia New" w:hAnsi="Browallia New" w:cs="Browallia New"/>
          <w:color w:val="auto"/>
          <w:spacing w:val="-2"/>
          <w:sz w:val="26"/>
          <w:szCs w:val="26"/>
        </w:rPr>
        <w:t xml:space="preserve"> </w:t>
      </w:r>
      <w:r w:rsidRPr="00675663">
        <w:rPr>
          <w:rFonts w:ascii="Browallia New" w:hAnsi="Browallia New" w:cs="Browallia New"/>
          <w:color w:val="auto"/>
          <w:spacing w:val="-2"/>
          <w:sz w:val="26"/>
          <w:szCs w:val="26"/>
          <w:cs/>
        </w:rPr>
        <w:t>ที่กำหนดโดย สภาวิชาชีพบัญชี (ประมวลจรรยาบรรณของผู้ประกอบวิชาชีพบัญชี) ในส่วนที่เกี่ยวข้องกับการตรวจสอบงบการเงินรวมและงบการเงินเฉพาะกิจการ และข้าพเจ้าได้ปฏิบัติตามความรับผิดชอบด้านจรรยาบรรณอื่นๆ ตามประมวลจรรยาบรรณของ</w:t>
      </w:r>
      <w:r w:rsidR="00002ACE" w:rsidRPr="00675663">
        <w:rPr>
          <w:rFonts w:ascii="Browallia New" w:hAnsi="Browallia New" w:cs="Browallia New"/>
          <w:color w:val="auto"/>
          <w:spacing w:val="-2"/>
          <w:sz w:val="26"/>
          <w:szCs w:val="26"/>
          <w:cs/>
        </w:rPr>
        <w:t xml:space="preserve"> </w:t>
      </w:r>
      <w:r w:rsidRPr="00675663">
        <w:rPr>
          <w:rFonts w:ascii="Browallia New" w:hAnsi="Browallia New" w:cs="Browallia New"/>
          <w:color w:val="auto"/>
          <w:spacing w:val="-2"/>
          <w:sz w:val="26"/>
          <w:szCs w:val="26"/>
          <w:cs/>
        </w:rPr>
        <w:t>ผู้ประกอบวิชาชีพบัญชี ข้าพเจ้าเชื่อว่า</w:t>
      </w:r>
      <w:r w:rsidR="00CC2B22">
        <w:rPr>
          <w:rFonts w:ascii="Browallia New" w:hAnsi="Browallia New" w:cs="Browallia New"/>
          <w:color w:val="auto"/>
          <w:spacing w:val="-2"/>
          <w:sz w:val="26"/>
          <w:szCs w:val="26"/>
          <w:cs/>
        </w:rPr>
        <w:br/>
      </w:r>
      <w:r w:rsidRPr="00675663">
        <w:rPr>
          <w:rFonts w:ascii="Browallia New" w:hAnsi="Browallia New" w:cs="Browallia New"/>
          <w:color w:val="auto"/>
          <w:spacing w:val="-2"/>
          <w:sz w:val="26"/>
          <w:szCs w:val="26"/>
          <w:cs/>
        </w:rPr>
        <w:t>หลักฐานการสอบบัญชีที่ข้าพเจ้าได้รับเพียงพอและเหมาะสมเพื่อใช้เป็นเกณฑ์ในการแสดงความเห็นของข้าพเจ้า</w:t>
      </w:r>
    </w:p>
    <w:p w14:paraId="133BD441" w14:textId="77777777" w:rsidR="007D4FCB" w:rsidRPr="00675663" w:rsidRDefault="007D4FCB" w:rsidP="007D4FCB">
      <w:pPr>
        <w:pStyle w:val="Default"/>
        <w:spacing w:before="240" w:line="340" w:lineRule="exact"/>
        <w:jc w:val="thaiDistribute"/>
        <w:rPr>
          <w:rFonts w:ascii="Browallia New" w:hAnsi="Browallia New" w:cs="Browallia New"/>
          <w:b/>
          <w:bCs/>
          <w:color w:val="auto"/>
          <w:spacing w:val="-2"/>
          <w:sz w:val="26"/>
          <w:szCs w:val="26"/>
        </w:rPr>
      </w:pPr>
      <w:r w:rsidRPr="00675663">
        <w:rPr>
          <w:rFonts w:ascii="Browallia New" w:hAnsi="Browallia New" w:cs="Browallia New"/>
          <w:b/>
          <w:bCs/>
          <w:color w:val="auto"/>
          <w:spacing w:val="-2"/>
          <w:sz w:val="26"/>
          <w:szCs w:val="26"/>
          <w:cs/>
        </w:rPr>
        <w:t>ข้อมูลและเหตุการณ์ที่เน้น</w:t>
      </w:r>
    </w:p>
    <w:p w14:paraId="794A7B61" w14:textId="77777777" w:rsidR="007D4FCB" w:rsidRPr="00675663" w:rsidRDefault="007D4FCB" w:rsidP="007D4FCB">
      <w:pPr>
        <w:pStyle w:val="a0"/>
        <w:spacing w:before="120" w:line="340" w:lineRule="exact"/>
        <w:ind w:right="-28"/>
        <w:jc w:val="thaiDistribute"/>
        <w:rPr>
          <w:rFonts w:ascii="Browallia New" w:hAnsi="Browallia New" w:cs="Browallia New"/>
          <w:spacing w:val="-2"/>
          <w:sz w:val="26"/>
          <w:szCs w:val="26"/>
          <w:lang w:val="th-TH"/>
        </w:rPr>
      </w:pPr>
      <w:r w:rsidRPr="00675663">
        <w:rPr>
          <w:rFonts w:ascii="Browallia New" w:hAnsi="Browallia New" w:cs="Browallia New"/>
          <w:spacing w:val="-2"/>
          <w:sz w:val="26"/>
          <w:szCs w:val="26"/>
          <w:cs/>
          <w:lang w:val="th-TH"/>
        </w:rPr>
        <w:t>โดยมิได้เป็นการแสดงความเห็นอย่างมีเงื่อนไขต่องบการเงินข้างต้น ข้าพเจ้าขอให้สังเกตหมายเหตุประกอบงบการเงินข้อดังต่อไปนี้</w:t>
      </w:r>
    </w:p>
    <w:p w14:paraId="396C3A2A" w14:textId="625FE2C6" w:rsidR="007D4FCB" w:rsidRPr="00B31D59" w:rsidRDefault="007D4FCB" w:rsidP="007D4FCB">
      <w:pPr>
        <w:pStyle w:val="a0"/>
        <w:numPr>
          <w:ilvl w:val="0"/>
          <w:numId w:val="21"/>
        </w:numPr>
        <w:spacing w:before="120" w:line="340" w:lineRule="exact"/>
        <w:ind w:left="360" w:right="-28"/>
        <w:jc w:val="thaiDistribute"/>
        <w:rPr>
          <w:rFonts w:ascii="Browallia New" w:hAnsi="Browallia New" w:cs="Browallia New"/>
          <w:spacing w:val="-3"/>
          <w:sz w:val="26"/>
          <w:szCs w:val="26"/>
        </w:rPr>
      </w:pPr>
      <w:r w:rsidRPr="006D7ABC">
        <w:rPr>
          <w:rFonts w:ascii="Browallia New" w:hAnsi="Browallia New" w:cs="Browallia New" w:hint="cs"/>
          <w:color w:val="000000" w:themeColor="text1"/>
          <w:spacing w:val="-2"/>
          <w:sz w:val="26"/>
          <w:szCs w:val="26"/>
          <w:cs/>
          <w:lang w:val="th-TH"/>
        </w:rPr>
        <w:t xml:space="preserve">หมายเหตุประกอบงบการเงินข้อ </w:t>
      </w:r>
      <w:r w:rsidRPr="006D7ABC">
        <w:rPr>
          <w:rFonts w:ascii="Browallia New" w:hAnsi="Browallia New" w:cs="Browallia New"/>
          <w:color w:val="000000" w:themeColor="text1"/>
          <w:spacing w:val="-2"/>
          <w:sz w:val="26"/>
          <w:szCs w:val="26"/>
        </w:rPr>
        <w:t>10</w:t>
      </w:r>
      <w:r w:rsidRPr="006D7ABC">
        <w:rPr>
          <w:rFonts w:ascii="Browallia New" w:hAnsi="Browallia New" w:cs="Browallia New"/>
          <w:color w:val="000000" w:themeColor="text1"/>
          <w:spacing w:val="-2"/>
          <w:sz w:val="26"/>
          <w:szCs w:val="26"/>
          <w:lang w:val="th-TH"/>
        </w:rPr>
        <w:t xml:space="preserve"> </w:t>
      </w:r>
      <w:r w:rsidRPr="006D7ABC">
        <w:rPr>
          <w:rFonts w:ascii="Browallia New" w:hAnsi="Browallia New" w:cs="Browallia New" w:hint="cs"/>
          <w:color w:val="000000" w:themeColor="text1"/>
          <w:spacing w:val="-2"/>
          <w:sz w:val="26"/>
          <w:szCs w:val="26"/>
          <w:cs/>
          <w:lang w:val="th-TH"/>
        </w:rPr>
        <w:t>การลงทุนในบริษัทร่วม</w:t>
      </w:r>
      <w:r w:rsidRPr="006D7ABC">
        <w:rPr>
          <w:rFonts w:ascii="Browallia New" w:hAnsi="Browallia New" w:cs="Browallia New"/>
          <w:color w:val="000000" w:themeColor="text1"/>
          <w:spacing w:val="-2"/>
          <w:sz w:val="26"/>
          <w:szCs w:val="26"/>
        </w:rPr>
        <w:t xml:space="preserve"> </w:t>
      </w:r>
      <w:r w:rsidRPr="006D7ABC">
        <w:rPr>
          <w:rFonts w:ascii="Browallia New" w:hAnsi="Browallia New" w:cs="Browallia New" w:hint="cs"/>
          <w:color w:val="000000" w:themeColor="text1"/>
          <w:spacing w:val="-2"/>
          <w:sz w:val="26"/>
          <w:szCs w:val="26"/>
          <w:cs/>
          <w:lang w:val="th-TH"/>
        </w:rPr>
        <w:t>ตาม</w:t>
      </w:r>
      <w:r w:rsidRPr="00B31D59">
        <w:rPr>
          <w:rFonts w:ascii="Browallia New" w:hAnsi="Browallia New" w:cs="Browallia New" w:hint="cs"/>
          <w:spacing w:val="-2"/>
          <w:sz w:val="26"/>
          <w:szCs w:val="26"/>
          <w:cs/>
          <w:lang w:val="th-TH"/>
        </w:rPr>
        <w:t>รายงาน</w:t>
      </w:r>
      <w:r w:rsidRPr="00B31D59">
        <w:rPr>
          <w:rFonts w:ascii="Browallia New" w:hAnsi="Browallia New" w:cs="Browallia New"/>
          <w:spacing w:val="-2"/>
          <w:sz w:val="26"/>
          <w:szCs w:val="26"/>
          <w:cs/>
          <w:lang w:val="th-TH"/>
        </w:rPr>
        <w:t xml:space="preserve">ประชุมคณะกรรมการบริษัท ครั้งที่ </w:t>
      </w:r>
      <w:r w:rsidRPr="00B31D59">
        <w:rPr>
          <w:rFonts w:ascii="Browallia New" w:hAnsi="Browallia New" w:cs="Browallia New"/>
          <w:spacing w:val="-2"/>
          <w:sz w:val="26"/>
          <w:szCs w:val="26"/>
          <w:lang w:val="th-TH"/>
        </w:rPr>
        <w:t>2/2568</w:t>
      </w:r>
      <w:r w:rsidRPr="00B31D59">
        <w:rPr>
          <w:rFonts w:ascii="Browallia New" w:hAnsi="Browallia New" w:cs="Browallia New"/>
          <w:spacing w:val="-2"/>
          <w:sz w:val="26"/>
          <w:szCs w:val="26"/>
          <w:cs/>
          <w:lang w:val="th-TH"/>
        </w:rPr>
        <w:t xml:space="preserve"> เมื่อวันที่ </w:t>
      </w:r>
      <w:r w:rsidRPr="00B31D59">
        <w:rPr>
          <w:rFonts w:ascii="Browallia New" w:hAnsi="Browallia New" w:cs="Browallia New"/>
          <w:spacing w:val="-2"/>
          <w:sz w:val="26"/>
          <w:szCs w:val="26"/>
          <w:lang w:val="th-TH"/>
        </w:rPr>
        <w:t>31</w:t>
      </w:r>
      <w:r w:rsidRPr="00B31D59">
        <w:rPr>
          <w:rFonts w:ascii="Browallia New" w:hAnsi="Browallia New" w:cs="Browallia New"/>
          <w:spacing w:val="-2"/>
          <w:sz w:val="26"/>
          <w:szCs w:val="26"/>
          <w:cs/>
          <w:lang w:val="th-TH"/>
        </w:rPr>
        <w:t xml:space="preserve"> มีนาคม </w:t>
      </w:r>
      <w:r w:rsidRPr="00B31D59">
        <w:rPr>
          <w:rFonts w:ascii="Browallia New" w:hAnsi="Browallia New" w:cs="Browallia New"/>
          <w:spacing w:val="-2"/>
          <w:sz w:val="26"/>
          <w:szCs w:val="26"/>
          <w:lang w:val="th-TH"/>
        </w:rPr>
        <w:t>2568</w:t>
      </w:r>
      <w:r w:rsidRPr="00B31D59">
        <w:rPr>
          <w:rFonts w:ascii="Browallia New" w:hAnsi="Browallia New" w:cs="Browallia New" w:hint="cs"/>
          <w:spacing w:val="-2"/>
          <w:sz w:val="26"/>
          <w:szCs w:val="26"/>
          <w:cs/>
          <w:lang w:val="th-TH"/>
        </w:rPr>
        <w:t xml:space="preserve"> รับทราบ</w:t>
      </w:r>
      <w:r w:rsidRPr="00B31D59">
        <w:rPr>
          <w:rFonts w:ascii="Browallia New" w:hAnsi="Browallia New" w:cs="Browallia New" w:hint="cs"/>
          <w:spacing w:val="-3"/>
          <w:sz w:val="26"/>
          <w:szCs w:val="26"/>
          <w:cs/>
        </w:rPr>
        <w:t xml:space="preserve">มติที่ประชุมคณะกรรมการบริหาร ครั้งที่ </w:t>
      </w:r>
      <w:r w:rsidRPr="00B31D59">
        <w:rPr>
          <w:rFonts w:ascii="Browallia New" w:hAnsi="Browallia New" w:cs="Browallia New"/>
          <w:spacing w:val="-3"/>
          <w:sz w:val="26"/>
          <w:szCs w:val="26"/>
        </w:rPr>
        <w:t>2/2568</w:t>
      </w:r>
      <w:r w:rsidRPr="00B31D59">
        <w:rPr>
          <w:rFonts w:ascii="Browallia New" w:hAnsi="Browallia New" w:cs="Browallia New" w:hint="cs"/>
          <w:spacing w:val="-3"/>
          <w:sz w:val="26"/>
          <w:szCs w:val="26"/>
          <w:cs/>
        </w:rPr>
        <w:t xml:space="preserve"> วันที่ </w:t>
      </w:r>
      <w:r w:rsidRPr="00B31D59">
        <w:rPr>
          <w:rFonts w:ascii="Browallia New" w:hAnsi="Browallia New" w:cs="Browallia New"/>
          <w:spacing w:val="-3"/>
          <w:sz w:val="26"/>
          <w:szCs w:val="26"/>
        </w:rPr>
        <w:t xml:space="preserve">28 </w:t>
      </w:r>
      <w:r w:rsidRPr="00B31D59">
        <w:rPr>
          <w:rFonts w:ascii="Browallia New" w:hAnsi="Browallia New" w:cs="Browallia New" w:hint="cs"/>
          <w:spacing w:val="-3"/>
          <w:sz w:val="26"/>
          <w:szCs w:val="26"/>
          <w:cs/>
        </w:rPr>
        <w:t xml:space="preserve">กุมภาพันธ์ </w:t>
      </w:r>
      <w:r w:rsidRPr="00B31D59">
        <w:rPr>
          <w:rFonts w:ascii="Browallia New" w:hAnsi="Browallia New" w:cs="Browallia New"/>
          <w:spacing w:val="-3"/>
          <w:sz w:val="26"/>
          <w:szCs w:val="26"/>
        </w:rPr>
        <w:t>2568</w:t>
      </w:r>
      <w:r w:rsidRPr="00B31D59">
        <w:rPr>
          <w:rFonts w:ascii="Browallia New" w:hAnsi="Browallia New" w:cs="Browallia New" w:hint="cs"/>
          <w:spacing w:val="-3"/>
          <w:sz w:val="26"/>
          <w:szCs w:val="26"/>
          <w:cs/>
        </w:rPr>
        <w:t xml:space="preserve"> อนุมัติลงทุนในหุ้นสามัญ</w:t>
      </w:r>
      <w:r w:rsidR="00CC2B22">
        <w:rPr>
          <w:rFonts w:ascii="Browallia New" w:hAnsi="Browallia New" w:cs="Browallia New"/>
          <w:spacing w:val="-3"/>
          <w:sz w:val="26"/>
          <w:szCs w:val="26"/>
          <w:cs/>
        </w:rPr>
        <w:br/>
      </w:r>
      <w:r w:rsidRPr="00B31D59">
        <w:rPr>
          <w:rFonts w:ascii="Browallia New" w:hAnsi="Browallia New" w:cs="Browallia New" w:hint="cs"/>
          <w:spacing w:val="-3"/>
          <w:sz w:val="26"/>
          <w:szCs w:val="26"/>
          <w:cs/>
        </w:rPr>
        <w:t>ของ</w:t>
      </w:r>
      <w:r w:rsidRPr="00B31D59">
        <w:rPr>
          <w:rFonts w:ascii="Browallia New" w:hAnsi="Browallia New" w:cs="Browallia New"/>
          <w:spacing w:val="-3"/>
          <w:sz w:val="26"/>
          <w:szCs w:val="26"/>
          <w:cs/>
        </w:rPr>
        <w:t xml:space="preserve"> บริษัท โรยัลล์ </w:t>
      </w:r>
      <w:r w:rsidRPr="00B31D59">
        <w:rPr>
          <w:rFonts w:ascii="Browallia New" w:hAnsi="Browallia New" w:cs="Browallia New"/>
          <w:spacing w:val="-3"/>
          <w:sz w:val="26"/>
          <w:szCs w:val="26"/>
        </w:rPr>
        <w:t>21</w:t>
      </w:r>
      <w:r w:rsidRPr="00B31D59">
        <w:rPr>
          <w:rFonts w:ascii="Browallia New" w:hAnsi="Browallia New" w:cs="Browallia New"/>
          <w:spacing w:val="-3"/>
          <w:sz w:val="26"/>
          <w:szCs w:val="26"/>
          <w:cs/>
        </w:rPr>
        <w:t xml:space="preserve"> จำกัด เป็นจำนวนร้อยละ </w:t>
      </w:r>
      <w:r w:rsidRPr="00B31D59">
        <w:rPr>
          <w:rFonts w:ascii="Browallia New" w:hAnsi="Browallia New" w:cs="Browallia New"/>
          <w:spacing w:val="-3"/>
          <w:sz w:val="26"/>
          <w:szCs w:val="26"/>
        </w:rPr>
        <w:t>39.50</w:t>
      </w:r>
      <w:r w:rsidRPr="00B31D59">
        <w:rPr>
          <w:rFonts w:ascii="Browallia New" w:hAnsi="Browallia New" w:cs="Browallia New"/>
          <w:spacing w:val="-3"/>
          <w:sz w:val="26"/>
          <w:szCs w:val="26"/>
          <w:cs/>
        </w:rPr>
        <w:t xml:space="preserve">  โดยคิดเป็นจำนวน </w:t>
      </w:r>
      <w:r w:rsidRPr="00B31D59">
        <w:rPr>
          <w:rFonts w:ascii="Browallia New" w:hAnsi="Browallia New" w:cs="Browallia New"/>
          <w:spacing w:val="-3"/>
          <w:sz w:val="26"/>
          <w:szCs w:val="26"/>
        </w:rPr>
        <w:t>3,</w:t>
      </w:r>
      <w:r w:rsidRPr="00B31D59">
        <w:rPr>
          <w:rFonts w:ascii="Browallia New" w:hAnsi="Browallia New" w:cs="Browallia New"/>
          <w:spacing w:val="-3"/>
          <w:sz w:val="26"/>
          <w:szCs w:val="26"/>
          <w:cs/>
        </w:rPr>
        <w:t>950</w:t>
      </w:r>
      <w:r w:rsidRPr="00B31D59">
        <w:rPr>
          <w:rFonts w:ascii="Browallia New" w:hAnsi="Browallia New" w:cs="Browallia New"/>
          <w:spacing w:val="-3"/>
          <w:sz w:val="26"/>
          <w:szCs w:val="26"/>
        </w:rPr>
        <w:t>,000</w:t>
      </w:r>
      <w:r w:rsidRPr="00B31D59">
        <w:rPr>
          <w:rFonts w:ascii="Browallia New" w:hAnsi="Browallia New" w:cs="Browallia New"/>
          <w:spacing w:val="-3"/>
          <w:sz w:val="26"/>
          <w:szCs w:val="26"/>
          <w:cs/>
        </w:rPr>
        <w:t xml:space="preserve"> หุ้น ราคาตามมูลค่าหุ้นละ </w:t>
      </w:r>
      <w:r w:rsidRPr="00B31D59">
        <w:rPr>
          <w:rFonts w:ascii="Browallia New" w:hAnsi="Browallia New" w:cs="Browallia New"/>
          <w:spacing w:val="-3"/>
          <w:sz w:val="26"/>
          <w:szCs w:val="26"/>
        </w:rPr>
        <w:t>10</w:t>
      </w:r>
      <w:r w:rsidRPr="00B31D59">
        <w:rPr>
          <w:rFonts w:ascii="Browallia New" w:hAnsi="Browallia New" w:cs="Browallia New"/>
          <w:spacing w:val="-3"/>
          <w:sz w:val="26"/>
          <w:szCs w:val="26"/>
          <w:cs/>
        </w:rPr>
        <w:t xml:space="preserve"> บาท ในราคาซื้อขายหุ้นละ </w:t>
      </w:r>
      <w:r w:rsidRPr="00B31D59">
        <w:rPr>
          <w:rFonts w:ascii="Browallia New" w:hAnsi="Browallia New" w:cs="Browallia New"/>
          <w:spacing w:val="-3"/>
          <w:sz w:val="26"/>
          <w:szCs w:val="26"/>
        </w:rPr>
        <w:t>10</w:t>
      </w:r>
      <w:r w:rsidRPr="00B31D59">
        <w:rPr>
          <w:rFonts w:ascii="Browallia New" w:hAnsi="Browallia New" w:cs="Browallia New"/>
          <w:spacing w:val="-3"/>
          <w:sz w:val="26"/>
          <w:szCs w:val="26"/>
          <w:cs/>
        </w:rPr>
        <w:t xml:space="preserve"> บาท คิดเป็นจำนวนเงินเท่ากับ </w:t>
      </w:r>
      <w:r w:rsidRPr="00B31D59">
        <w:rPr>
          <w:rFonts w:ascii="Browallia New" w:hAnsi="Browallia New" w:cs="Browallia New"/>
          <w:spacing w:val="-3"/>
          <w:sz w:val="26"/>
          <w:szCs w:val="26"/>
        </w:rPr>
        <w:t>39,</w:t>
      </w:r>
      <w:r w:rsidRPr="00B31D59">
        <w:rPr>
          <w:rFonts w:ascii="Browallia New" w:hAnsi="Browallia New" w:cs="Browallia New"/>
          <w:spacing w:val="-3"/>
          <w:sz w:val="26"/>
          <w:szCs w:val="26"/>
          <w:cs/>
        </w:rPr>
        <w:t>500</w:t>
      </w:r>
      <w:r w:rsidRPr="00B31D59">
        <w:rPr>
          <w:rFonts w:ascii="Browallia New" w:hAnsi="Browallia New" w:cs="Browallia New"/>
          <w:spacing w:val="-3"/>
          <w:sz w:val="26"/>
          <w:szCs w:val="26"/>
        </w:rPr>
        <w:t>,000</w:t>
      </w:r>
      <w:r w:rsidRPr="00B31D59">
        <w:rPr>
          <w:rFonts w:ascii="Browallia New" w:hAnsi="Browallia New" w:cs="Browallia New"/>
          <w:spacing w:val="-3"/>
          <w:sz w:val="26"/>
          <w:szCs w:val="26"/>
          <w:cs/>
        </w:rPr>
        <w:t xml:space="preserve"> บาท เป็นราคาที่ตกลงร่วมกัน โดยพิจารณาจากการที่บริษัท โรยัลล์ </w:t>
      </w:r>
      <w:r w:rsidRPr="00B31D59">
        <w:rPr>
          <w:rFonts w:ascii="Browallia New" w:hAnsi="Browallia New" w:cs="Browallia New"/>
          <w:spacing w:val="-3"/>
          <w:sz w:val="26"/>
          <w:szCs w:val="26"/>
        </w:rPr>
        <w:t>21</w:t>
      </w:r>
      <w:r w:rsidRPr="00B31D59">
        <w:rPr>
          <w:rFonts w:ascii="Browallia New" w:hAnsi="Browallia New" w:cs="Browallia New"/>
          <w:spacing w:val="-3"/>
          <w:sz w:val="26"/>
          <w:szCs w:val="26"/>
          <w:cs/>
        </w:rPr>
        <w:t xml:space="preserve"> จำกัด ได้รับสิทธิสัมปทานซื้อไพ่จากโรงงานไพ่ กรมสรรพสามิต โดยมีกำหนดระยะเวลา </w:t>
      </w:r>
      <w:r w:rsidRPr="00B31D59">
        <w:rPr>
          <w:rFonts w:ascii="Browallia New" w:hAnsi="Browallia New" w:cs="Browallia New"/>
          <w:spacing w:val="-3"/>
          <w:sz w:val="26"/>
          <w:szCs w:val="26"/>
        </w:rPr>
        <w:t>10</w:t>
      </w:r>
      <w:r w:rsidRPr="00B31D59">
        <w:rPr>
          <w:rFonts w:ascii="Browallia New" w:hAnsi="Browallia New" w:cs="Browallia New"/>
          <w:spacing w:val="-3"/>
          <w:sz w:val="26"/>
          <w:szCs w:val="26"/>
          <w:cs/>
        </w:rPr>
        <w:t xml:space="preserve"> ปี ซึ่งจะสามารถเป็นตัวแทน</w:t>
      </w:r>
      <w:r w:rsidR="00CC2B22">
        <w:rPr>
          <w:rFonts w:ascii="Browallia New" w:hAnsi="Browallia New" w:cs="Browallia New"/>
          <w:spacing w:val="-3"/>
          <w:sz w:val="26"/>
          <w:szCs w:val="26"/>
          <w:cs/>
        </w:rPr>
        <w:br/>
      </w:r>
      <w:r w:rsidRPr="00B31D59">
        <w:rPr>
          <w:rFonts w:ascii="Browallia New" w:hAnsi="Browallia New" w:cs="Browallia New"/>
          <w:spacing w:val="-3"/>
          <w:sz w:val="26"/>
          <w:szCs w:val="26"/>
          <w:cs/>
        </w:rPr>
        <w:t xml:space="preserve">ในการจำหน่ายไพ่แต่เพียงผู้เดียว โดยสัมปทานดังกล่าวจะเริ่มต้นในเดือนมีนาคม </w:t>
      </w:r>
      <w:r w:rsidRPr="00B31D59">
        <w:rPr>
          <w:rFonts w:ascii="Browallia New" w:hAnsi="Browallia New" w:cs="Browallia New"/>
          <w:spacing w:val="-3"/>
          <w:sz w:val="26"/>
          <w:szCs w:val="26"/>
        </w:rPr>
        <w:t>2568</w:t>
      </w:r>
      <w:r w:rsidRPr="00B31D59">
        <w:rPr>
          <w:rFonts w:ascii="Browallia New" w:hAnsi="Browallia New" w:cs="Browallia New" w:hint="cs"/>
          <w:spacing w:val="-3"/>
          <w:sz w:val="26"/>
          <w:szCs w:val="26"/>
          <w:cs/>
        </w:rPr>
        <w:t xml:space="preserve"> </w:t>
      </w:r>
    </w:p>
    <w:p w14:paraId="080035E7" w14:textId="77777777" w:rsidR="007D4FCB" w:rsidRDefault="007D4FCB" w:rsidP="007D4FCB">
      <w:pPr>
        <w:pStyle w:val="a0"/>
        <w:spacing w:before="120" w:line="340" w:lineRule="exact"/>
        <w:ind w:left="360" w:right="-28"/>
        <w:jc w:val="thaiDistribute"/>
        <w:rPr>
          <w:rFonts w:ascii="Browallia New" w:hAnsi="Browallia New" w:cs="Browallia New"/>
          <w:color w:val="0D0D0D"/>
          <w:spacing w:val="-4"/>
          <w:sz w:val="26"/>
          <w:szCs w:val="26"/>
        </w:rPr>
      </w:pPr>
      <w:r w:rsidRPr="00B31D59">
        <w:rPr>
          <w:rFonts w:ascii="Browallia New" w:hAnsi="Browallia New" w:cs="Browallia New" w:hint="cs"/>
          <w:spacing w:val="-3"/>
          <w:sz w:val="26"/>
          <w:szCs w:val="26"/>
          <w:cs/>
        </w:rPr>
        <w:t xml:space="preserve">ตามสัญญาแต่งตั้งตัวแทนจำหน่าย วันที่ </w:t>
      </w:r>
      <w:r w:rsidRPr="00B31D59">
        <w:rPr>
          <w:rFonts w:ascii="Browallia New" w:hAnsi="Browallia New" w:cs="Browallia New"/>
          <w:spacing w:val="-3"/>
          <w:sz w:val="26"/>
          <w:szCs w:val="26"/>
        </w:rPr>
        <w:t xml:space="preserve">19 </w:t>
      </w:r>
      <w:r w:rsidRPr="00B31D59">
        <w:rPr>
          <w:rFonts w:ascii="Browallia New" w:hAnsi="Browallia New" w:cs="Browallia New" w:hint="cs"/>
          <w:spacing w:val="-3"/>
          <w:sz w:val="26"/>
          <w:szCs w:val="26"/>
          <w:cs/>
        </w:rPr>
        <w:t xml:space="preserve">พฤษภาคม </w:t>
      </w:r>
      <w:r w:rsidRPr="00B31D59">
        <w:rPr>
          <w:rFonts w:ascii="Browallia New" w:hAnsi="Browallia New" w:cs="Browallia New"/>
          <w:spacing w:val="-3"/>
          <w:sz w:val="26"/>
          <w:szCs w:val="26"/>
        </w:rPr>
        <w:t xml:space="preserve">2568 </w:t>
      </w:r>
      <w:r w:rsidRPr="00B31D59">
        <w:rPr>
          <w:rFonts w:ascii="Browallia New" w:hAnsi="Browallia New" w:cs="Browallia New" w:hint="cs"/>
          <w:spacing w:val="-3"/>
          <w:sz w:val="26"/>
          <w:szCs w:val="26"/>
          <w:cs/>
        </w:rPr>
        <w:t xml:space="preserve">บริษัท โรยัลล์ </w:t>
      </w:r>
      <w:r w:rsidRPr="00B31D59">
        <w:rPr>
          <w:rFonts w:ascii="Browallia New" w:hAnsi="Browallia New" w:cs="Browallia New"/>
          <w:spacing w:val="-3"/>
          <w:sz w:val="26"/>
          <w:szCs w:val="26"/>
        </w:rPr>
        <w:t xml:space="preserve">21 </w:t>
      </w:r>
      <w:r w:rsidRPr="00B31D59">
        <w:rPr>
          <w:rFonts w:ascii="Browallia New" w:hAnsi="Browallia New" w:cs="Browallia New" w:hint="cs"/>
          <w:spacing w:val="-3"/>
          <w:sz w:val="26"/>
          <w:szCs w:val="26"/>
          <w:cs/>
        </w:rPr>
        <w:t xml:space="preserve">จำกัด ทำสัญญาแต่งตั้ง บริษัท มงคล </w:t>
      </w:r>
      <w:r w:rsidRPr="00B31D59">
        <w:rPr>
          <w:rFonts w:ascii="Browallia New" w:hAnsi="Browallia New" w:cs="Browallia New"/>
          <w:spacing w:val="-3"/>
          <w:sz w:val="26"/>
          <w:szCs w:val="26"/>
          <w:cs/>
        </w:rPr>
        <w:br/>
      </w:r>
      <w:r w:rsidRPr="00B31D59">
        <w:rPr>
          <w:rFonts w:ascii="Browallia New" w:hAnsi="Browallia New" w:cs="Browallia New" w:hint="cs"/>
          <w:spacing w:val="-3"/>
          <w:sz w:val="26"/>
          <w:szCs w:val="26"/>
          <w:cs/>
        </w:rPr>
        <w:t xml:space="preserve">รีเทล จำกัด (เดิมชื่อ </w:t>
      </w:r>
      <w:r w:rsidRPr="00B31D59">
        <w:rPr>
          <w:rFonts w:ascii="Browallia New" w:hAnsi="Browallia New" w:cs="Browallia New"/>
          <w:spacing w:val="-3"/>
          <w:sz w:val="26"/>
          <w:szCs w:val="26"/>
        </w:rPr>
        <w:t>“</w:t>
      </w:r>
      <w:r w:rsidRPr="00B31D59">
        <w:rPr>
          <w:rFonts w:ascii="Browallia New" w:hAnsi="Browallia New" w:cs="Browallia New" w:hint="cs"/>
          <w:spacing w:val="-3"/>
          <w:sz w:val="26"/>
          <w:szCs w:val="26"/>
          <w:cs/>
        </w:rPr>
        <w:t>บริษัท โคแมน คริปโต จำกัด</w:t>
      </w:r>
      <w:r w:rsidRPr="00B31D59">
        <w:rPr>
          <w:rFonts w:ascii="Browallia New" w:hAnsi="Browallia New" w:cs="Browallia New"/>
          <w:spacing w:val="-3"/>
          <w:sz w:val="26"/>
          <w:szCs w:val="26"/>
        </w:rPr>
        <w:t xml:space="preserve">” ) </w:t>
      </w:r>
      <w:r w:rsidRPr="00B31D59">
        <w:rPr>
          <w:rFonts w:ascii="Browallia New" w:hAnsi="Browallia New" w:cs="Browallia New" w:hint="cs"/>
          <w:spacing w:val="-3"/>
          <w:sz w:val="26"/>
          <w:szCs w:val="26"/>
          <w:cs/>
        </w:rPr>
        <w:t>เป็นตัวแทนจำหน่ายไพ่ ทั้งขายส่ง และขายปลีก เพื่อจัดจำหน่ายภายในร้านสะดวกซื้อ</w:t>
      </w:r>
      <w:r w:rsidRPr="00B31D59">
        <w:rPr>
          <w:rFonts w:ascii="Browallia New" w:hAnsi="Browallia New" w:cs="Browallia New"/>
          <w:spacing w:val="-3"/>
          <w:sz w:val="26"/>
          <w:szCs w:val="26"/>
        </w:rPr>
        <w:t xml:space="preserve"> </w:t>
      </w:r>
      <w:r w:rsidRPr="00B31D59">
        <w:rPr>
          <w:rFonts w:ascii="Browallia New" w:hAnsi="Browallia New" w:cs="Browallia New" w:hint="cs"/>
          <w:spacing w:val="-3"/>
          <w:sz w:val="26"/>
          <w:szCs w:val="26"/>
          <w:cs/>
        </w:rPr>
        <w:t>(</w:t>
      </w:r>
      <w:r w:rsidRPr="00B31D59">
        <w:rPr>
          <w:rFonts w:ascii="Browallia New" w:hAnsi="Browallia New" w:cs="Browallia New"/>
          <w:spacing w:val="-3"/>
          <w:sz w:val="26"/>
          <w:szCs w:val="26"/>
        </w:rPr>
        <w:t>7- Eleven</w:t>
      </w:r>
      <w:r w:rsidRPr="00B31D59">
        <w:rPr>
          <w:rFonts w:ascii="Browallia New" w:hAnsi="Browallia New" w:cs="Browallia New" w:hint="cs"/>
          <w:spacing w:val="-3"/>
          <w:sz w:val="26"/>
          <w:szCs w:val="26"/>
          <w:cs/>
        </w:rPr>
        <w:t>)</w:t>
      </w:r>
      <w:r w:rsidRPr="00B31D59">
        <w:rPr>
          <w:rFonts w:ascii="Browallia New" w:hAnsi="Browallia New" w:cs="Browallia New"/>
          <w:spacing w:val="-3"/>
          <w:sz w:val="26"/>
          <w:szCs w:val="26"/>
        </w:rPr>
        <w:t xml:space="preserve"> </w:t>
      </w:r>
      <w:r w:rsidRPr="00B31D59">
        <w:rPr>
          <w:rFonts w:ascii="Browallia New" w:hAnsi="Browallia New" w:cs="Browallia New" w:hint="cs"/>
          <w:spacing w:val="-3"/>
          <w:sz w:val="26"/>
          <w:szCs w:val="26"/>
          <w:cs/>
        </w:rPr>
        <w:t>แต่เพียงผู้เดียว ทั้งในรูปแบบออฟไลน์ และ</w:t>
      </w:r>
      <w:r w:rsidRPr="00B31D59">
        <w:rPr>
          <w:rFonts w:ascii="Browallia New" w:hAnsi="Browallia New" w:cs="Browallia New"/>
          <w:spacing w:val="-3"/>
          <w:sz w:val="26"/>
          <w:szCs w:val="26"/>
        </w:rPr>
        <w:t>/</w:t>
      </w:r>
      <w:r w:rsidRPr="00B31D59">
        <w:rPr>
          <w:rFonts w:ascii="Browallia New" w:hAnsi="Browallia New" w:cs="Browallia New" w:hint="cs"/>
          <w:spacing w:val="-3"/>
          <w:sz w:val="26"/>
          <w:szCs w:val="26"/>
          <w:cs/>
        </w:rPr>
        <w:t>หรือออนไลน์ และ</w:t>
      </w:r>
      <w:r w:rsidRPr="00B31D59">
        <w:rPr>
          <w:rFonts w:ascii="Browallia New" w:hAnsi="Browallia New" w:cs="Browallia New"/>
          <w:spacing w:val="-3"/>
          <w:sz w:val="26"/>
          <w:szCs w:val="26"/>
        </w:rPr>
        <w:t>/</w:t>
      </w:r>
      <w:r w:rsidRPr="00B31D59">
        <w:rPr>
          <w:rFonts w:ascii="Browallia New" w:hAnsi="Browallia New" w:cs="Browallia New" w:hint="cs"/>
          <w:spacing w:val="-3"/>
          <w:sz w:val="26"/>
          <w:szCs w:val="26"/>
          <w:cs/>
        </w:rPr>
        <w:t>หรือบริการจัดส่งสินค้าถึงบ้าน ภายในประเทศไทยแต่เพียงผู้เดียว (</w:t>
      </w:r>
      <w:r w:rsidRPr="00B31D59">
        <w:rPr>
          <w:rFonts w:ascii="Browallia New" w:hAnsi="Browallia New" w:cs="Browallia New"/>
          <w:spacing w:val="-3"/>
          <w:sz w:val="26"/>
          <w:szCs w:val="26"/>
        </w:rPr>
        <w:t xml:space="preserve">Exclusive) </w:t>
      </w:r>
      <w:r w:rsidRPr="00B31D59">
        <w:rPr>
          <w:rFonts w:ascii="Browallia New" w:hAnsi="Browallia New" w:cs="Browallia New" w:hint="cs"/>
          <w:spacing w:val="-3"/>
          <w:sz w:val="26"/>
          <w:szCs w:val="26"/>
          <w:cs/>
        </w:rPr>
        <w:t xml:space="preserve">ตลอดอายุสัญญาระยะเวลา </w:t>
      </w:r>
      <w:r w:rsidRPr="00B31D59">
        <w:rPr>
          <w:rFonts w:ascii="Browallia New" w:hAnsi="Browallia New" w:cs="Browallia New"/>
          <w:spacing w:val="-3"/>
          <w:sz w:val="26"/>
          <w:szCs w:val="26"/>
        </w:rPr>
        <w:t xml:space="preserve">10 </w:t>
      </w:r>
      <w:r w:rsidRPr="00B31D59">
        <w:rPr>
          <w:rFonts w:ascii="Browallia New" w:hAnsi="Browallia New" w:cs="Browallia New" w:hint="cs"/>
          <w:spacing w:val="-3"/>
          <w:sz w:val="26"/>
          <w:szCs w:val="26"/>
          <w:cs/>
        </w:rPr>
        <w:t xml:space="preserve">ปี </w:t>
      </w:r>
      <w:r w:rsidRPr="00B31D59">
        <w:rPr>
          <w:rFonts w:ascii="Browallia New" w:hAnsi="Browallia New" w:cs="Browallia New"/>
          <w:spacing w:val="-3"/>
          <w:sz w:val="26"/>
          <w:szCs w:val="26"/>
          <w:cs/>
        </w:rPr>
        <w:t xml:space="preserve">บริษัท โรยัลล์ 21 จำกัด ตกลงจำหน่ายไพ่ </w:t>
      </w:r>
      <w:r w:rsidRPr="00B31D59">
        <w:rPr>
          <w:rFonts w:ascii="Browallia New" w:hAnsi="Browallia New" w:cs="Browallia New"/>
          <w:spacing w:val="-3"/>
          <w:sz w:val="26"/>
          <w:szCs w:val="26"/>
        </w:rPr>
        <w:br/>
      </w:r>
      <w:r w:rsidRPr="00EF2BA0">
        <w:rPr>
          <w:rFonts w:ascii="Browallia New" w:hAnsi="Browallia New" w:cs="Browallia New"/>
          <w:color w:val="0D0D0D"/>
          <w:spacing w:val="-4"/>
          <w:sz w:val="26"/>
          <w:szCs w:val="26"/>
          <w:cs/>
        </w:rPr>
        <w:t>ให้แก่ บริษัท มงคล รีเทล จำกัด ในราคาทุนซึ่งได้รับซื้อมาจากโรงงานไพ่ กรมสรรพสามิต บริษัท มงคล รีเทล จำกัด ตกลงชำระ</w:t>
      </w:r>
      <w:r w:rsidRPr="00EF2BA0">
        <w:rPr>
          <w:rFonts w:ascii="Browallia New" w:hAnsi="Browallia New" w:cs="Browallia New"/>
          <w:color w:val="0D0D0D"/>
          <w:spacing w:val="-4"/>
          <w:sz w:val="26"/>
          <w:szCs w:val="26"/>
          <w:cs/>
        </w:rPr>
        <w:lastRenderedPageBreak/>
        <w:t>ค่าตอบแทนให้แก่ทางบริษัท โรยัลล์ 21 จำกัด  ในอัตราร้อยละ 10 ของฐานราคาขาย (แยกตามไพ่แต่ละประเภท) ที่จำหน่ายได้ตามจริงในแต่ละเดือน</w:t>
      </w:r>
      <w:r w:rsidRPr="00EF2BA0">
        <w:rPr>
          <w:rFonts w:ascii="Browallia New" w:hAnsi="Browallia New" w:cs="Browallia New" w:hint="cs"/>
          <w:color w:val="0D0D0D"/>
          <w:spacing w:val="-4"/>
          <w:sz w:val="26"/>
          <w:szCs w:val="26"/>
          <w:cs/>
        </w:rPr>
        <w:t xml:space="preserve"> </w:t>
      </w:r>
    </w:p>
    <w:p w14:paraId="0B208DD4" w14:textId="77777777" w:rsidR="007D4FCB" w:rsidRPr="00997204" w:rsidRDefault="007D4FCB" w:rsidP="007D4FCB">
      <w:pPr>
        <w:pStyle w:val="a0"/>
        <w:spacing w:before="120" w:line="340" w:lineRule="exact"/>
        <w:ind w:left="360" w:right="-28"/>
        <w:jc w:val="thaiDistribute"/>
        <w:rPr>
          <w:rFonts w:ascii="Browallia New" w:hAnsi="Browallia New" w:cs="Browallia New"/>
          <w:spacing w:val="-3"/>
          <w:sz w:val="26"/>
          <w:szCs w:val="26"/>
        </w:rPr>
      </w:pPr>
      <w:r w:rsidRPr="00997204">
        <w:rPr>
          <w:rFonts w:ascii="Browallia New" w:hAnsi="Browallia New" w:cs="Browallia New" w:hint="cs"/>
          <w:spacing w:val="-3"/>
          <w:sz w:val="26"/>
          <w:szCs w:val="26"/>
          <w:cs/>
        </w:rPr>
        <w:t xml:space="preserve">วันที่ </w:t>
      </w:r>
      <w:r w:rsidRPr="00997204">
        <w:rPr>
          <w:rFonts w:ascii="Browallia New" w:hAnsi="Browallia New" w:cs="Browallia New"/>
          <w:spacing w:val="-3"/>
          <w:sz w:val="26"/>
          <w:szCs w:val="26"/>
        </w:rPr>
        <w:t xml:space="preserve">23 </w:t>
      </w:r>
      <w:r w:rsidRPr="00997204">
        <w:rPr>
          <w:rFonts w:ascii="Browallia New" w:hAnsi="Browallia New" w:cs="Browallia New" w:hint="cs"/>
          <w:spacing w:val="-3"/>
          <w:sz w:val="26"/>
          <w:szCs w:val="26"/>
          <w:cs/>
        </w:rPr>
        <w:t xml:space="preserve">พฤษภาคม </w:t>
      </w:r>
      <w:r w:rsidRPr="00997204">
        <w:rPr>
          <w:rFonts w:ascii="Browallia New" w:hAnsi="Browallia New" w:cs="Browallia New"/>
          <w:spacing w:val="-3"/>
          <w:sz w:val="26"/>
          <w:szCs w:val="26"/>
        </w:rPr>
        <w:t xml:space="preserve">2568 </w:t>
      </w:r>
      <w:r w:rsidRPr="00997204">
        <w:rPr>
          <w:rFonts w:ascii="Browallia New" w:hAnsi="Browallia New" w:cs="Browallia New" w:hint="cs"/>
          <w:spacing w:val="-3"/>
          <w:sz w:val="26"/>
          <w:szCs w:val="26"/>
          <w:cs/>
        </w:rPr>
        <w:t xml:space="preserve">ตามหนังสือโรงงานไพ่ กรมสรรพสามิต ด่วนที่สุด ที่ </w:t>
      </w:r>
      <w:r w:rsidRPr="00997204">
        <w:rPr>
          <w:rFonts w:ascii="Browallia New" w:hAnsi="Browallia New" w:cs="Browallia New"/>
          <w:spacing w:val="-3"/>
          <w:sz w:val="26"/>
          <w:szCs w:val="26"/>
        </w:rPr>
        <w:t xml:space="preserve">9901/2568  </w:t>
      </w:r>
      <w:r w:rsidRPr="00997204">
        <w:rPr>
          <w:rFonts w:ascii="Browallia New" w:hAnsi="Browallia New" w:cs="Browallia New" w:hint="cs"/>
          <w:spacing w:val="-3"/>
          <w:sz w:val="26"/>
          <w:szCs w:val="26"/>
          <w:cs/>
        </w:rPr>
        <w:t xml:space="preserve">บริษัท โรยัลล์ </w:t>
      </w:r>
      <w:r w:rsidRPr="00997204">
        <w:rPr>
          <w:rFonts w:ascii="Browallia New" w:hAnsi="Browallia New" w:cs="Browallia New"/>
          <w:spacing w:val="-3"/>
          <w:sz w:val="26"/>
          <w:szCs w:val="26"/>
        </w:rPr>
        <w:t xml:space="preserve">21 </w:t>
      </w:r>
      <w:r w:rsidRPr="00997204">
        <w:rPr>
          <w:rFonts w:ascii="Browallia New" w:hAnsi="Browallia New" w:cs="Browallia New" w:hint="cs"/>
          <w:spacing w:val="-3"/>
          <w:sz w:val="26"/>
          <w:szCs w:val="26"/>
          <w:cs/>
        </w:rPr>
        <w:t xml:space="preserve">จำกัด ไม่ได้ชำระเงินค่าไพ่ของรอบเดือนมีนาคม </w:t>
      </w:r>
      <w:r w:rsidRPr="00997204">
        <w:rPr>
          <w:rFonts w:ascii="Browallia New" w:hAnsi="Browallia New" w:cs="Browallia New"/>
          <w:spacing w:val="-3"/>
          <w:sz w:val="26"/>
          <w:szCs w:val="26"/>
        </w:rPr>
        <w:t xml:space="preserve">2568 </w:t>
      </w:r>
      <w:r w:rsidRPr="00997204">
        <w:rPr>
          <w:rFonts w:ascii="Browallia New" w:hAnsi="Browallia New" w:cs="Browallia New" w:hint="cs"/>
          <w:spacing w:val="-3"/>
          <w:sz w:val="26"/>
          <w:szCs w:val="26"/>
          <w:cs/>
        </w:rPr>
        <w:t xml:space="preserve">และรอบเดือนเมษายน </w:t>
      </w:r>
      <w:r w:rsidRPr="00997204">
        <w:rPr>
          <w:rFonts w:ascii="Browallia New" w:hAnsi="Browallia New" w:cs="Browallia New"/>
          <w:spacing w:val="-3"/>
          <w:sz w:val="26"/>
          <w:szCs w:val="26"/>
        </w:rPr>
        <w:t xml:space="preserve">2568 </w:t>
      </w:r>
      <w:r w:rsidRPr="00997204">
        <w:rPr>
          <w:rFonts w:ascii="Browallia New" w:hAnsi="Browallia New" w:cs="Browallia New" w:hint="cs"/>
          <w:spacing w:val="-3"/>
          <w:sz w:val="26"/>
          <w:szCs w:val="26"/>
          <w:cs/>
        </w:rPr>
        <w:t xml:space="preserve">ดังนั้นกรมสรรพสามิตจึงขอบอกเลิกสัญญาและขอริบเงินประกันสัญญาจำนวนเงิน </w:t>
      </w:r>
      <w:r w:rsidRPr="00997204">
        <w:rPr>
          <w:rFonts w:ascii="Browallia New" w:hAnsi="Browallia New" w:cs="Browallia New"/>
          <w:spacing w:val="-3"/>
          <w:sz w:val="26"/>
          <w:szCs w:val="26"/>
        </w:rPr>
        <w:t xml:space="preserve">60.00 </w:t>
      </w:r>
      <w:r w:rsidRPr="00997204">
        <w:rPr>
          <w:rFonts w:ascii="Browallia New" w:hAnsi="Browallia New" w:cs="Browallia New" w:hint="cs"/>
          <w:spacing w:val="-3"/>
          <w:sz w:val="26"/>
          <w:szCs w:val="26"/>
          <w:cs/>
        </w:rPr>
        <w:t>ล้านบาท พร้อมสงวนสิทธิในการเรียกเงินค่าผลประโยชน์ ค่าปรับ เงินค่าทดแทนความเสียหายและเงินอื่นใดที่ค้างชำระอยู่ทั้งหมดที่เกิดจากการเลิกสัญญา</w:t>
      </w:r>
    </w:p>
    <w:p w14:paraId="7AEDA640" w14:textId="1C4B3D47" w:rsidR="007D4FCB" w:rsidRPr="006D7ABC" w:rsidRDefault="007D4FCB" w:rsidP="007D4FCB">
      <w:pPr>
        <w:pStyle w:val="a0"/>
        <w:spacing w:before="120" w:line="340" w:lineRule="exact"/>
        <w:ind w:left="360" w:right="-28"/>
        <w:jc w:val="thaiDistribute"/>
        <w:rPr>
          <w:rFonts w:ascii="Browallia New" w:hAnsi="Browallia New" w:cs="Browallia New"/>
          <w:color w:val="000000" w:themeColor="text1"/>
          <w:spacing w:val="-3"/>
          <w:sz w:val="26"/>
          <w:szCs w:val="26"/>
        </w:rPr>
      </w:pPr>
      <w:r w:rsidRPr="00997204">
        <w:rPr>
          <w:rFonts w:ascii="Browallia New" w:hAnsi="Browallia New" w:cs="Browallia New" w:hint="cs"/>
          <w:spacing w:val="-3"/>
          <w:sz w:val="26"/>
          <w:szCs w:val="26"/>
          <w:cs/>
        </w:rPr>
        <w:t>การบอกเลิกสัญญาให้สิทธิซื้อไพ่จากโรงงานไพ่ กรมสรรพสามิต แสดงว่ามีข้อบ่งชี้การด้อยค่าของเงินลงทุน</w:t>
      </w:r>
      <w:r w:rsidRPr="006D7ABC">
        <w:rPr>
          <w:rFonts w:ascii="Browallia New" w:hAnsi="Browallia New" w:cs="Browallia New" w:hint="cs"/>
          <w:spacing w:val="-3"/>
          <w:sz w:val="26"/>
          <w:szCs w:val="26"/>
          <w:cs/>
        </w:rPr>
        <w:t>ใน</w:t>
      </w:r>
      <w:r w:rsidRPr="006D7ABC">
        <w:rPr>
          <w:rFonts w:ascii="Browallia New" w:hAnsi="Browallia New" w:cs="Browallia New" w:hint="cs"/>
          <w:color w:val="000000" w:themeColor="text1"/>
          <w:spacing w:val="-4"/>
          <w:sz w:val="26"/>
          <w:szCs w:val="26"/>
          <w:cs/>
        </w:rPr>
        <w:t>บ</w:t>
      </w:r>
      <w:r w:rsidRPr="006D7ABC">
        <w:rPr>
          <w:rFonts w:ascii="Browallia New" w:hAnsi="Browallia New" w:cs="Browallia New" w:hint="cs"/>
          <w:color w:val="000000" w:themeColor="text1"/>
          <w:spacing w:val="-2"/>
          <w:sz w:val="26"/>
          <w:szCs w:val="26"/>
          <w:cs/>
          <w:lang w:val="th-TH"/>
        </w:rPr>
        <w:t xml:space="preserve">ริษัท โรยัลล์ </w:t>
      </w:r>
      <w:r w:rsidRPr="006D7ABC">
        <w:rPr>
          <w:rFonts w:ascii="Browallia New" w:hAnsi="Browallia New" w:cs="Browallia New"/>
          <w:color w:val="000000" w:themeColor="text1"/>
          <w:spacing w:val="-2"/>
          <w:sz w:val="26"/>
          <w:szCs w:val="26"/>
          <w:lang w:val="th-TH"/>
        </w:rPr>
        <w:t xml:space="preserve">21 </w:t>
      </w:r>
      <w:r w:rsidRPr="006D7ABC">
        <w:rPr>
          <w:rFonts w:ascii="Browallia New" w:hAnsi="Browallia New" w:cs="Browallia New" w:hint="cs"/>
          <w:color w:val="000000" w:themeColor="text1"/>
          <w:spacing w:val="-2"/>
          <w:sz w:val="26"/>
          <w:szCs w:val="26"/>
          <w:cs/>
          <w:lang w:val="th-TH"/>
        </w:rPr>
        <w:t xml:space="preserve">จำกัด </w:t>
      </w:r>
      <w:r w:rsidRPr="006D7ABC">
        <w:rPr>
          <w:rFonts w:ascii="Browallia New" w:hAnsi="Browallia New" w:cs="Browallia New" w:hint="cs"/>
          <w:color w:val="000000" w:themeColor="text1"/>
          <w:spacing w:val="-3"/>
          <w:sz w:val="26"/>
          <w:szCs w:val="26"/>
          <w:cs/>
        </w:rPr>
        <w:t>ฝ่ายบริหารจึงพิจารณาตั้งค่าเผื่อผลขาดทุนจากการด้อยค่าเงินลงทุน</w:t>
      </w:r>
      <w:r w:rsidRPr="006D7ABC">
        <w:rPr>
          <w:rFonts w:ascii="Browallia New" w:hAnsi="Browallia New" w:cs="Browallia New" w:hint="cs"/>
          <w:color w:val="000000" w:themeColor="text1"/>
          <w:spacing w:val="-2"/>
          <w:sz w:val="26"/>
          <w:szCs w:val="26"/>
          <w:cs/>
          <w:lang w:val="th-TH"/>
        </w:rPr>
        <w:t xml:space="preserve">ในบริษัท โรยัลล์ </w:t>
      </w:r>
      <w:r w:rsidRPr="006D7ABC">
        <w:rPr>
          <w:rFonts w:ascii="Browallia New" w:hAnsi="Browallia New" w:cs="Browallia New"/>
          <w:color w:val="000000" w:themeColor="text1"/>
          <w:spacing w:val="-2"/>
          <w:sz w:val="26"/>
          <w:szCs w:val="26"/>
          <w:lang w:val="th-TH"/>
        </w:rPr>
        <w:t xml:space="preserve">21 </w:t>
      </w:r>
      <w:r w:rsidRPr="006D7ABC">
        <w:rPr>
          <w:rFonts w:ascii="Browallia New" w:hAnsi="Browallia New" w:cs="Browallia New" w:hint="cs"/>
          <w:color w:val="000000" w:themeColor="text1"/>
          <w:spacing w:val="-2"/>
          <w:sz w:val="26"/>
          <w:szCs w:val="26"/>
          <w:cs/>
          <w:lang w:val="th-TH"/>
        </w:rPr>
        <w:t>จำกัด</w:t>
      </w:r>
      <w:r w:rsidRPr="006D7ABC">
        <w:rPr>
          <w:rFonts w:ascii="Browallia New" w:hAnsi="Browallia New" w:cs="Browallia New" w:hint="cs"/>
          <w:color w:val="000000" w:themeColor="text1"/>
          <w:spacing w:val="-4"/>
          <w:sz w:val="26"/>
          <w:szCs w:val="26"/>
          <w:cs/>
        </w:rPr>
        <w:t xml:space="preserve"> ใน</w:t>
      </w:r>
      <w:r w:rsidRPr="006D7ABC">
        <w:rPr>
          <w:rFonts w:ascii="Browallia New" w:hAnsi="Browallia New" w:cs="Browallia New" w:hint="cs"/>
          <w:color w:val="000000" w:themeColor="text1"/>
          <w:spacing w:val="-3"/>
          <w:sz w:val="26"/>
          <w:szCs w:val="26"/>
          <w:cs/>
        </w:rPr>
        <w:t>งบการเงินรวมและ</w:t>
      </w:r>
      <w:r w:rsidR="006D7ABC">
        <w:rPr>
          <w:rFonts w:ascii="Browallia New" w:hAnsi="Browallia New" w:cs="Browallia New"/>
          <w:color w:val="000000" w:themeColor="text1"/>
          <w:spacing w:val="-3"/>
          <w:sz w:val="26"/>
          <w:szCs w:val="26"/>
        </w:rPr>
        <w:br/>
      </w:r>
      <w:r w:rsidRPr="006D7ABC">
        <w:rPr>
          <w:rFonts w:ascii="Browallia New" w:hAnsi="Browallia New" w:cs="Browallia New" w:hint="cs"/>
          <w:color w:val="000000" w:themeColor="text1"/>
          <w:spacing w:val="-3"/>
          <w:sz w:val="26"/>
          <w:szCs w:val="26"/>
          <w:cs/>
        </w:rPr>
        <w:t xml:space="preserve">งบการเงินเฉพาะกิจการ จำนวน </w:t>
      </w:r>
      <w:r w:rsidRPr="006D7ABC">
        <w:rPr>
          <w:rFonts w:ascii="Browallia New" w:hAnsi="Browallia New" w:cs="Browallia New"/>
          <w:color w:val="000000" w:themeColor="text1"/>
          <w:spacing w:val="-3"/>
          <w:sz w:val="26"/>
          <w:szCs w:val="26"/>
        </w:rPr>
        <w:t xml:space="preserve">15.51 </w:t>
      </w:r>
      <w:r w:rsidRPr="006D7ABC">
        <w:rPr>
          <w:rFonts w:ascii="Browallia New" w:hAnsi="Browallia New" w:cs="Browallia New" w:hint="cs"/>
          <w:color w:val="000000" w:themeColor="text1"/>
          <w:spacing w:val="-3"/>
          <w:sz w:val="26"/>
          <w:szCs w:val="26"/>
          <w:cs/>
        </w:rPr>
        <w:t xml:space="preserve">ล้านบาท และ </w:t>
      </w:r>
      <w:r w:rsidRPr="006D7ABC">
        <w:rPr>
          <w:rFonts w:ascii="Browallia New" w:hAnsi="Browallia New" w:cs="Browallia New"/>
          <w:color w:val="000000" w:themeColor="text1"/>
          <w:spacing w:val="-3"/>
          <w:sz w:val="26"/>
          <w:szCs w:val="26"/>
        </w:rPr>
        <w:t xml:space="preserve">39.50 </w:t>
      </w:r>
      <w:r w:rsidRPr="006D7ABC">
        <w:rPr>
          <w:rFonts w:ascii="Browallia New" w:hAnsi="Browallia New" w:cs="Browallia New" w:hint="cs"/>
          <w:color w:val="000000" w:themeColor="text1"/>
          <w:spacing w:val="-3"/>
          <w:sz w:val="26"/>
          <w:szCs w:val="26"/>
          <w:cs/>
        </w:rPr>
        <w:t>ล้านบาท ตามลำดับ และ</w:t>
      </w:r>
      <w:r w:rsidRPr="006D7ABC">
        <w:rPr>
          <w:rFonts w:ascii="Browallia New" w:hAnsi="Browallia New" w:cs="Browallia New" w:hint="cs"/>
          <w:color w:val="000000" w:themeColor="text1"/>
          <w:spacing w:val="-2"/>
          <w:sz w:val="26"/>
          <w:szCs w:val="26"/>
          <w:cs/>
          <w:lang w:val="th-TH"/>
        </w:rPr>
        <w:t xml:space="preserve">หมายเหตุประกอบงบการเงินข้อ </w:t>
      </w:r>
      <w:r w:rsidRPr="006D7ABC">
        <w:rPr>
          <w:rFonts w:ascii="Browallia New" w:hAnsi="Browallia New" w:cs="Browallia New"/>
          <w:color w:val="000000" w:themeColor="text1"/>
          <w:spacing w:val="-2"/>
          <w:sz w:val="26"/>
          <w:szCs w:val="26"/>
        </w:rPr>
        <w:t xml:space="preserve">6 </w:t>
      </w:r>
      <w:r w:rsidR="006D7ABC">
        <w:rPr>
          <w:rFonts w:ascii="Browallia New" w:hAnsi="Browallia New" w:cs="Browallia New"/>
          <w:color w:val="000000" w:themeColor="text1"/>
          <w:spacing w:val="-2"/>
          <w:sz w:val="26"/>
          <w:szCs w:val="26"/>
        </w:rPr>
        <w:br/>
      </w:r>
      <w:r w:rsidRPr="006D7ABC">
        <w:rPr>
          <w:rFonts w:ascii="Browallia New" w:hAnsi="Browallia New" w:cs="Browallia New" w:hint="cs"/>
          <w:color w:val="000000" w:themeColor="text1"/>
          <w:spacing w:val="-2"/>
          <w:sz w:val="26"/>
          <w:szCs w:val="26"/>
          <w:cs/>
          <w:lang w:val="th-TH"/>
        </w:rPr>
        <w:t>เงินจ่ายล่วงหน้าค่าสินค้า</w:t>
      </w:r>
      <w:r w:rsidRPr="006D7ABC">
        <w:rPr>
          <w:rFonts w:ascii="Browallia New" w:hAnsi="Browallia New" w:cs="Browallia New"/>
          <w:color w:val="000000" w:themeColor="text1"/>
          <w:spacing w:val="-2"/>
          <w:sz w:val="26"/>
          <w:szCs w:val="26"/>
        </w:rPr>
        <w:t xml:space="preserve"> </w:t>
      </w:r>
      <w:r w:rsidRPr="006D7ABC">
        <w:rPr>
          <w:rFonts w:ascii="Browallia New" w:hAnsi="Browallia New" w:cs="Browallia New" w:hint="cs"/>
          <w:color w:val="000000" w:themeColor="text1"/>
          <w:sz w:val="26"/>
          <w:szCs w:val="26"/>
          <w:cs/>
        </w:rPr>
        <w:t xml:space="preserve">วันที่ </w:t>
      </w:r>
      <w:r w:rsidRPr="006D7ABC">
        <w:rPr>
          <w:rFonts w:ascii="Browallia New" w:hAnsi="Browallia New" w:cs="Browallia New"/>
          <w:color w:val="000000" w:themeColor="text1"/>
          <w:sz w:val="26"/>
          <w:szCs w:val="26"/>
        </w:rPr>
        <w:t xml:space="preserve">19 </w:t>
      </w:r>
      <w:r w:rsidRPr="006D7ABC">
        <w:rPr>
          <w:rFonts w:ascii="Browallia New" w:hAnsi="Browallia New" w:cs="Browallia New" w:hint="cs"/>
          <w:color w:val="000000" w:themeColor="text1"/>
          <w:sz w:val="26"/>
          <w:szCs w:val="26"/>
          <w:cs/>
        </w:rPr>
        <w:t xml:space="preserve">พฤษภาคม </w:t>
      </w:r>
      <w:r w:rsidRPr="006D7ABC">
        <w:rPr>
          <w:rFonts w:ascii="Browallia New" w:hAnsi="Browallia New" w:cs="Browallia New"/>
          <w:color w:val="000000" w:themeColor="text1"/>
          <w:sz w:val="26"/>
          <w:szCs w:val="26"/>
        </w:rPr>
        <w:t xml:space="preserve">2568 </w:t>
      </w:r>
      <w:r w:rsidRPr="006D7ABC">
        <w:rPr>
          <w:rFonts w:ascii="Browallia New" w:hAnsi="Browallia New" w:cs="Browallia New" w:hint="cs"/>
          <w:color w:val="000000" w:themeColor="text1"/>
          <w:sz w:val="26"/>
          <w:szCs w:val="26"/>
          <w:cs/>
        </w:rPr>
        <w:t xml:space="preserve">บริษัท มงคล รีเทล จำกัด จ่ายเงินจ่ายล่วงหน้าเพื่อซื้อไพ่จำนวน </w:t>
      </w:r>
      <w:r w:rsidRPr="006D7ABC">
        <w:rPr>
          <w:rFonts w:ascii="Browallia New" w:hAnsi="Browallia New" w:cs="Browallia New"/>
          <w:color w:val="000000" w:themeColor="text1"/>
          <w:sz w:val="26"/>
          <w:szCs w:val="26"/>
        </w:rPr>
        <w:t xml:space="preserve">51,107,103 </w:t>
      </w:r>
      <w:r w:rsidRPr="006D7ABC">
        <w:rPr>
          <w:rFonts w:ascii="Browallia New" w:hAnsi="Browallia New" w:cs="Browallia New" w:hint="cs"/>
          <w:color w:val="000000" w:themeColor="text1"/>
          <w:sz w:val="26"/>
          <w:szCs w:val="26"/>
          <w:cs/>
        </w:rPr>
        <w:t xml:space="preserve">บาท แก่บริษัท โรยัลล์ </w:t>
      </w:r>
      <w:r w:rsidRPr="006D7ABC">
        <w:rPr>
          <w:rFonts w:ascii="Browallia New" w:hAnsi="Browallia New" w:cs="Browallia New"/>
          <w:color w:val="000000" w:themeColor="text1"/>
          <w:sz w:val="26"/>
          <w:szCs w:val="26"/>
        </w:rPr>
        <w:t xml:space="preserve">21 </w:t>
      </w:r>
      <w:r w:rsidRPr="006D7ABC">
        <w:rPr>
          <w:rFonts w:ascii="Browallia New" w:hAnsi="Browallia New" w:cs="Browallia New" w:hint="cs"/>
          <w:color w:val="000000" w:themeColor="text1"/>
          <w:sz w:val="26"/>
          <w:szCs w:val="26"/>
          <w:cs/>
        </w:rPr>
        <w:t>จำกัด เมื่อ</w:t>
      </w:r>
      <w:r w:rsidRPr="006D7ABC">
        <w:rPr>
          <w:rFonts w:ascii="Browallia New" w:hAnsi="Browallia New" w:cs="Browallia New" w:hint="cs"/>
          <w:color w:val="000000" w:themeColor="text1"/>
          <w:spacing w:val="-4"/>
          <w:sz w:val="26"/>
          <w:szCs w:val="26"/>
          <w:cs/>
        </w:rPr>
        <w:t xml:space="preserve">วันที่ </w:t>
      </w:r>
      <w:r w:rsidRPr="006D7ABC">
        <w:rPr>
          <w:rFonts w:ascii="Browallia New" w:hAnsi="Browallia New" w:cs="Browallia New"/>
          <w:color w:val="000000" w:themeColor="text1"/>
          <w:spacing w:val="-4"/>
          <w:sz w:val="26"/>
          <w:szCs w:val="26"/>
        </w:rPr>
        <w:t xml:space="preserve">10 </w:t>
      </w:r>
      <w:r w:rsidRPr="006D7ABC">
        <w:rPr>
          <w:rFonts w:ascii="Browallia New" w:hAnsi="Browallia New" w:cs="Browallia New" w:hint="cs"/>
          <w:color w:val="000000" w:themeColor="text1"/>
          <w:spacing w:val="-4"/>
          <w:sz w:val="26"/>
          <w:szCs w:val="26"/>
          <w:cs/>
        </w:rPr>
        <w:t xml:space="preserve">ตุลาคม </w:t>
      </w:r>
      <w:r w:rsidRPr="006D7ABC">
        <w:rPr>
          <w:rFonts w:ascii="Browallia New" w:hAnsi="Browallia New" w:cs="Browallia New"/>
          <w:color w:val="000000" w:themeColor="text1"/>
          <w:spacing w:val="-4"/>
          <w:sz w:val="26"/>
          <w:szCs w:val="26"/>
        </w:rPr>
        <w:t xml:space="preserve">2568 </w:t>
      </w:r>
      <w:r w:rsidRPr="006D7ABC">
        <w:rPr>
          <w:rFonts w:ascii="Browallia New" w:hAnsi="Browallia New" w:cs="Browallia New" w:hint="cs"/>
          <w:color w:val="000000" w:themeColor="text1"/>
          <w:spacing w:val="-4"/>
          <w:sz w:val="26"/>
          <w:szCs w:val="26"/>
          <w:cs/>
        </w:rPr>
        <w:t xml:space="preserve">บริษัท โรยัลล์ </w:t>
      </w:r>
      <w:r w:rsidRPr="006D7ABC">
        <w:rPr>
          <w:rFonts w:ascii="Browallia New" w:hAnsi="Browallia New" w:cs="Browallia New"/>
          <w:color w:val="000000" w:themeColor="text1"/>
          <w:spacing w:val="-4"/>
          <w:sz w:val="26"/>
          <w:szCs w:val="26"/>
        </w:rPr>
        <w:t xml:space="preserve">21 </w:t>
      </w:r>
      <w:r w:rsidRPr="006D7ABC">
        <w:rPr>
          <w:rFonts w:ascii="Browallia New" w:hAnsi="Browallia New" w:cs="Browallia New" w:hint="cs"/>
          <w:color w:val="000000" w:themeColor="text1"/>
          <w:spacing w:val="-4"/>
          <w:sz w:val="26"/>
          <w:szCs w:val="26"/>
          <w:cs/>
        </w:rPr>
        <w:t>จำกัด ยื่นฟ้องกรมสรรพสามิตต่อศาลแพ่ง</w:t>
      </w:r>
      <w:r w:rsidRPr="006D7ABC">
        <w:rPr>
          <w:rFonts w:ascii="Browallia New" w:hAnsi="Browallia New" w:cs="Browallia New"/>
          <w:color w:val="000000" w:themeColor="text1"/>
          <w:spacing w:val="-4"/>
          <w:sz w:val="26"/>
          <w:szCs w:val="26"/>
        </w:rPr>
        <w:t xml:space="preserve"> </w:t>
      </w:r>
      <w:r w:rsidRPr="006D7ABC">
        <w:rPr>
          <w:rFonts w:ascii="Browallia New" w:hAnsi="Browallia New" w:cs="Browallia New" w:hint="cs"/>
          <w:color w:val="000000" w:themeColor="text1"/>
          <w:spacing w:val="-4"/>
          <w:sz w:val="26"/>
          <w:szCs w:val="26"/>
          <w:cs/>
        </w:rPr>
        <w:t xml:space="preserve">ข้อหาผิดสัญญาให้สิทธิซื้อไพ่ และตามรายงานการประชุมคณะกรรมการบริหาร ครั้งที่ </w:t>
      </w:r>
      <w:r w:rsidRPr="006D7ABC">
        <w:rPr>
          <w:rFonts w:ascii="Browallia New" w:hAnsi="Browallia New" w:cs="Browallia New"/>
          <w:color w:val="000000" w:themeColor="text1"/>
          <w:spacing w:val="-4"/>
          <w:sz w:val="26"/>
          <w:szCs w:val="26"/>
        </w:rPr>
        <w:t xml:space="preserve">7/2568 </w:t>
      </w:r>
      <w:r w:rsidRPr="006D7ABC">
        <w:rPr>
          <w:rFonts w:ascii="Browallia New" w:hAnsi="Browallia New" w:cs="Browallia New" w:hint="cs"/>
          <w:color w:val="000000" w:themeColor="text1"/>
          <w:spacing w:val="-4"/>
          <w:sz w:val="26"/>
          <w:szCs w:val="26"/>
          <w:cs/>
        </w:rPr>
        <w:t xml:space="preserve">วันที่ </w:t>
      </w:r>
      <w:r w:rsidRPr="006D7ABC">
        <w:rPr>
          <w:rFonts w:ascii="Browallia New" w:hAnsi="Browallia New" w:cs="Browallia New"/>
          <w:color w:val="000000" w:themeColor="text1"/>
          <w:spacing w:val="-4"/>
          <w:sz w:val="26"/>
          <w:szCs w:val="26"/>
        </w:rPr>
        <w:t>11</w:t>
      </w:r>
      <w:r w:rsidRPr="006D7ABC">
        <w:rPr>
          <w:rFonts w:ascii="Browallia New" w:hAnsi="Browallia New" w:cs="Browallia New" w:hint="cs"/>
          <w:color w:val="000000" w:themeColor="text1"/>
          <w:spacing w:val="-4"/>
          <w:sz w:val="26"/>
          <w:szCs w:val="26"/>
          <w:cs/>
        </w:rPr>
        <w:t xml:space="preserve"> พฤศจิกายน </w:t>
      </w:r>
      <w:r w:rsidRPr="006D7ABC">
        <w:rPr>
          <w:rFonts w:ascii="Browallia New" w:hAnsi="Browallia New" w:cs="Browallia New"/>
          <w:color w:val="000000" w:themeColor="text1"/>
          <w:spacing w:val="-4"/>
          <w:sz w:val="26"/>
          <w:szCs w:val="26"/>
        </w:rPr>
        <w:t>2568</w:t>
      </w:r>
      <w:r w:rsidR="006D7ABC">
        <w:rPr>
          <w:rFonts w:ascii="Browallia New" w:hAnsi="Browallia New" w:cs="Browallia New"/>
          <w:color w:val="000000" w:themeColor="text1"/>
          <w:spacing w:val="-4"/>
          <w:sz w:val="26"/>
          <w:szCs w:val="26"/>
        </w:rPr>
        <w:br/>
      </w:r>
      <w:r w:rsidRPr="006D7ABC">
        <w:rPr>
          <w:rFonts w:ascii="Browallia New" w:hAnsi="Browallia New" w:cs="Browallia New" w:hint="cs"/>
          <w:color w:val="000000" w:themeColor="text1"/>
          <w:spacing w:val="-4"/>
          <w:sz w:val="26"/>
          <w:szCs w:val="26"/>
          <w:cs/>
        </w:rPr>
        <w:t xml:space="preserve">มีมติตั้งค่าเผื่อด้อยค่าหรือหนี้สงสัยจะสูญเงินจ่ายล่วงหน้าค่าซื้อไพ่ที่ </w:t>
      </w:r>
      <w:r w:rsidRPr="006D7ABC">
        <w:rPr>
          <w:rFonts w:ascii="Browallia New" w:hAnsi="Browallia New" w:cs="Browallia New" w:hint="cs"/>
          <w:color w:val="000000" w:themeColor="text1"/>
          <w:sz w:val="26"/>
          <w:szCs w:val="26"/>
          <w:cs/>
        </w:rPr>
        <w:t xml:space="preserve">บริษัท มงคล รีเทล จำกัด จ่ายให้ บริษัท โรยัลล์ </w:t>
      </w:r>
      <w:r w:rsidRPr="006D7ABC">
        <w:rPr>
          <w:rFonts w:ascii="Browallia New" w:hAnsi="Browallia New" w:cs="Browallia New"/>
          <w:color w:val="000000" w:themeColor="text1"/>
          <w:sz w:val="26"/>
          <w:szCs w:val="26"/>
        </w:rPr>
        <w:t xml:space="preserve">21 </w:t>
      </w:r>
      <w:r w:rsidRPr="006D7ABC">
        <w:rPr>
          <w:rFonts w:ascii="Browallia New" w:hAnsi="Browallia New" w:cs="Browallia New" w:hint="cs"/>
          <w:color w:val="000000" w:themeColor="text1"/>
          <w:sz w:val="26"/>
          <w:szCs w:val="26"/>
          <w:cs/>
        </w:rPr>
        <w:t>จำกัด</w:t>
      </w:r>
      <w:r w:rsidRPr="006D7ABC">
        <w:rPr>
          <w:rFonts w:ascii="Browallia New" w:hAnsi="Browallia New" w:cs="Browallia New" w:hint="cs"/>
          <w:color w:val="000000" w:themeColor="text1"/>
          <w:spacing w:val="-4"/>
          <w:sz w:val="26"/>
          <w:szCs w:val="26"/>
          <w:cs/>
        </w:rPr>
        <w:t xml:space="preserve"> จำนวนเงิน </w:t>
      </w:r>
      <w:r w:rsidRPr="006D7ABC">
        <w:rPr>
          <w:rFonts w:ascii="Browallia New" w:hAnsi="Browallia New" w:cs="Browallia New"/>
          <w:color w:val="000000" w:themeColor="text1"/>
          <w:sz w:val="26"/>
          <w:szCs w:val="26"/>
        </w:rPr>
        <w:t xml:space="preserve">51,107,103 </w:t>
      </w:r>
      <w:r w:rsidRPr="006D7ABC">
        <w:rPr>
          <w:rFonts w:ascii="Browallia New" w:hAnsi="Browallia New" w:cs="Browallia New" w:hint="cs"/>
          <w:color w:val="000000" w:themeColor="text1"/>
          <w:sz w:val="26"/>
          <w:szCs w:val="26"/>
          <w:cs/>
        </w:rPr>
        <w:t xml:space="preserve">บาท </w:t>
      </w:r>
      <w:r w:rsidRPr="006D7ABC">
        <w:rPr>
          <w:rFonts w:ascii="Browallia New" w:hAnsi="Browallia New" w:cs="Browallia New" w:hint="cs"/>
          <w:color w:val="000000" w:themeColor="text1"/>
          <w:spacing w:val="-4"/>
          <w:sz w:val="26"/>
          <w:szCs w:val="26"/>
          <w:cs/>
        </w:rPr>
        <w:t xml:space="preserve">และรับรู้ด้อยค่าเงินลงทุนใน บริษัท มงคลรีเทล จำกัด จำนวนเงิน </w:t>
      </w:r>
      <w:r w:rsidR="00B80687" w:rsidRPr="006D7ABC">
        <w:rPr>
          <w:rFonts w:ascii="Browallia New" w:hAnsi="Browallia New" w:cs="Browallia New"/>
          <w:color w:val="000000" w:themeColor="text1"/>
          <w:spacing w:val="-4"/>
          <w:sz w:val="26"/>
          <w:szCs w:val="26"/>
        </w:rPr>
        <w:t xml:space="preserve">42,874,021 </w:t>
      </w:r>
      <w:r w:rsidRPr="006D7ABC">
        <w:rPr>
          <w:rFonts w:ascii="Browallia New" w:hAnsi="Browallia New" w:cs="Browallia New" w:hint="cs"/>
          <w:color w:val="000000" w:themeColor="text1"/>
          <w:sz w:val="26"/>
          <w:szCs w:val="26"/>
          <w:cs/>
        </w:rPr>
        <w:t>บาท</w:t>
      </w:r>
    </w:p>
    <w:p w14:paraId="0A0FD3D9" w14:textId="77777777" w:rsidR="007D4FCB" w:rsidRPr="00036D5F" w:rsidRDefault="007D4FCB" w:rsidP="007D4FCB">
      <w:pPr>
        <w:pStyle w:val="a0"/>
        <w:numPr>
          <w:ilvl w:val="0"/>
          <w:numId w:val="21"/>
        </w:numPr>
        <w:spacing w:before="120" w:line="340" w:lineRule="exact"/>
        <w:ind w:left="360" w:right="-28"/>
        <w:jc w:val="thaiDistribute"/>
        <w:rPr>
          <w:rFonts w:ascii="Browallia New" w:hAnsi="Browallia New" w:cs="Browallia New"/>
          <w:color w:val="C00000"/>
          <w:spacing w:val="-4"/>
          <w:sz w:val="26"/>
          <w:szCs w:val="26"/>
          <w:shd w:val="clear" w:color="auto" w:fill="9CC2E5" w:themeFill="accent5" w:themeFillTint="99"/>
        </w:rPr>
      </w:pPr>
      <w:r w:rsidRPr="006D7ABC">
        <w:rPr>
          <w:rFonts w:ascii="Browallia New" w:hAnsi="Browallia New" w:cs="Browallia New" w:hint="cs"/>
          <w:color w:val="000000" w:themeColor="text1"/>
          <w:spacing w:val="-4"/>
          <w:sz w:val="26"/>
          <w:szCs w:val="26"/>
          <w:cs/>
        </w:rPr>
        <w:t xml:space="preserve">หมายเหตุประกอบงบการเงินข้อ </w:t>
      </w:r>
      <w:r w:rsidRPr="006D7ABC">
        <w:rPr>
          <w:rFonts w:ascii="Browallia New" w:hAnsi="Browallia New" w:cs="Browallia New"/>
          <w:color w:val="000000" w:themeColor="text1"/>
          <w:spacing w:val="-4"/>
          <w:sz w:val="26"/>
          <w:szCs w:val="26"/>
        </w:rPr>
        <w:t>11</w:t>
      </w:r>
      <w:r w:rsidRPr="006D7ABC">
        <w:rPr>
          <w:rFonts w:ascii="Browallia New" w:hAnsi="Browallia New" w:cs="Browallia New"/>
          <w:color w:val="000000" w:themeColor="text1"/>
          <w:spacing w:val="-2"/>
          <w:sz w:val="26"/>
          <w:szCs w:val="26"/>
          <w:lang w:val="th-TH"/>
        </w:rPr>
        <w:t xml:space="preserve"> </w:t>
      </w:r>
      <w:r w:rsidRPr="006D7ABC">
        <w:rPr>
          <w:rFonts w:ascii="Browallia New" w:hAnsi="Browallia New" w:cs="Browallia New" w:hint="cs"/>
          <w:color w:val="000000" w:themeColor="text1"/>
          <w:spacing w:val="-4"/>
          <w:sz w:val="26"/>
          <w:szCs w:val="26"/>
          <w:cs/>
        </w:rPr>
        <w:t>เงินให้กู้ยืมระยะยาวแก่บริษัทร่วม</w:t>
      </w:r>
      <w:r w:rsidRPr="006D7ABC">
        <w:rPr>
          <w:rFonts w:ascii="Browallia New" w:hAnsi="Browallia New" w:cs="Browallia New" w:hint="cs"/>
          <w:color w:val="000000" w:themeColor="text1"/>
          <w:spacing w:val="-2"/>
          <w:sz w:val="26"/>
          <w:szCs w:val="26"/>
          <w:cs/>
          <w:lang w:val="th-TH"/>
        </w:rPr>
        <w:t xml:space="preserve"> </w:t>
      </w:r>
      <w:r w:rsidRPr="006D7ABC">
        <w:rPr>
          <w:rFonts w:ascii="Browallia New" w:hAnsi="Browallia New" w:cs="Browallia New"/>
          <w:color w:val="000000" w:themeColor="text1"/>
          <w:spacing w:val="-2"/>
          <w:sz w:val="26"/>
          <w:szCs w:val="26"/>
          <w:cs/>
          <w:lang w:val="th-TH"/>
        </w:rPr>
        <w:t>บริษัท</w:t>
      </w:r>
      <w:r w:rsidRPr="007A4855">
        <w:rPr>
          <w:rFonts w:ascii="Browallia New" w:hAnsi="Browallia New" w:cs="Browallia New"/>
          <w:spacing w:val="-2"/>
          <w:sz w:val="26"/>
          <w:szCs w:val="26"/>
          <w:cs/>
          <w:lang w:val="th-TH"/>
        </w:rPr>
        <w:t xml:space="preserve">ทำบันทึกข้อตกลง/สัญญาร่วมทุน กับหุ้นส่วนของบริษัท โรยัลล์ </w:t>
      </w:r>
      <w:r w:rsidRPr="007A4855">
        <w:rPr>
          <w:rFonts w:ascii="Browallia New" w:hAnsi="Browallia New" w:cs="Browallia New"/>
          <w:spacing w:val="-2"/>
          <w:sz w:val="26"/>
          <w:szCs w:val="26"/>
          <w:lang w:val="th-TH"/>
        </w:rPr>
        <w:t>21</w:t>
      </w:r>
      <w:r w:rsidRPr="007A4855">
        <w:rPr>
          <w:rFonts w:ascii="Browallia New" w:hAnsi="Browallia New" w:cs="Browallia New"/>
          <w:spacing w:val="-2"/>
          <w:sz w:val="26"/>
          <w:szCs w:val="26"/>
          <w:cs/>
          <w:lang w:val="th-TH"/>
        </w:rPr>
        <w:t xml:space="preserve"> จำกัด เมื่อบริษัท โรยัลล์ </w:t>
      </w:r>
      <w:r w:rsidRPr="007A4855">
        <w:rPr>
          <w:rFonts w:ascii="Browallia New" w:hAnsi="Browallia New" w:cs="Browallia New"/>
          <w:spacing w:val="-2"/>
          <w:sz w:val="26"/>
          <w:szCs w:val="26"/>
          <w:lang w:val="th-TH"/>
        </w:rPr>
        <w:t>21</w:t>
      </w:r>
      <w:r w:rsidRPr="007A4855">
        <w:rPr>
          <w:rFonts w:ascii="Browallia New" w:hAnsi="Browallia New" w:cs="Browallia New"/>
          <w:spacing w:val="-2"/>
          <w:sz w:val="26"/>
          <w:szCs w:val="26"/>
          <w:cs/>
          <w:lang w:val="th-TH"/>
        </w:rPr>
        <w:t xml:space="preserve"> จำกัด มีความจำเป็นต้องใช้เงินทุนหมุนเวียน หรือมีเงินทุนไม่เพียงพอต่อ</w:t>
      </w:r>
      <w:r w:rsidRPr="007A4855">
        <w:rPr>
          <w:rFonts w:ascii="Browallia New" w:hAnsi="Browallia New" w:cs="Browallia New"/>
          <w:spacing w:val="-2"/>
          <w:sz w:val="26"/>
          <w:szCs w:val="26"/>
          <w:lang w:val="th-TH"/>
        </w:rPr>
        <w:t xml:space="preserve"> </w:t>
      </w:r>
      <w:r w:rsidRPr="007A4855">
        <w:rPr>
          <w:rFonts w:ascii="Browallia New" w:hAnsi="Browallia New" w:cs="Browallia New"/>
          <w:spacing w:val="-2"/>
          <w:sz w:val="26"/>
          <w:szCs w:val="26"/>
          <w:cs/>
          <w:lang w:val="th-TH"/>
        </w:rPr>
        <w:t>การดำเนินงานตามวัตถุประสงค์ทั้งห้าฝ่ายตกลงใส่เงินลงทุนในรูปแบบ ("เงินยืม") ตามสัดส่วนของตน ตามจำนวนเงินที่</w:t>
      </w:r>
      <w:r w:rsidRPr="007A4855">
        <w:rPr>
          <w:rFonts w:ascii="Browallia New" w:hAnsi="Browallia New" w:cs="Browallia New"/>
          <w:spacing w:val="-2"/>
          <w:sz w:val="26"/>
          <w:szCs w:val="26"/>
          <w:lang w:val="th-TH"/>
        </w:rPr>
        <w:t xml:space="preserve"> </w:t>
      </w:r>
      <w:r w:rsidRPr="007A4855">
        <w:rPr>
          <w:rFonts w:ascii="Browallia New" w:hAnsi="Browallia New" w:cs="Browallia New"/>
          <w:spacing w:val="-2"/>
          <w:sz w:val="26"/>
          <w:szCs w:val="26"/>
          <w:cs/>
          <w:lang w:val="th-TH"/>
        </w:rPr>
        <w:t xml:space="preserve">บริษัท โรยัลล์ </w:t>
      </w:r>
      <w:r w:rsidRPr="007A4855">
        <w:rPr>
          <w:rFonts w:ascii="Browallia New" w:hAnsi="Browallia New" w:cs="Browallia New"/>
          <w:spacing w:val="-2"/>
          <w:sz w:val="26"/>
          <w:szCs w:val="26"/>
          <w:lang w:val="th-TH"/>
        </w:rPr>
        <w:t>21</w:t>
      </w:r>
      <w:r w:rsidRPr="007A4855">
        <w:rPr>
          <w:rFonts w:ascii="Browallia New" w:hAnsi="Browallia New" w:cs="Browallia New"/>
          <w:spacing w:val="-2"/>
          <w:sz w:val="26"/>
          <w:szCs w:val="26"/>
          <w:cs/>
          <w:lang w:val="th-TH"/>
        </w:rPr>
        <w:t xml:space="preserve"> จำกัด จะร้องขอในแต่ละขณะ โดยให้คิดดอกเบี้ยในอัตราร้อยละ 2 ต่อปี เว้นแต่หุ้นส่วนทั้งห้าฝ่ายจะตกลงกันเป็นอย่างอื่นเป็นลายลักษณ์อักษร</w:t>
      </w:r>
      <w:r>
        <w:rPr>
          <w:rFonts w:ascii="Browallia New" w:hAnsi="Browallia New" w:cs="Browallia New" w:hint="cs"/>
          <w:spacing w:val="-2"/>
          <w:sz w:val="26"/>
          <w:szCs w:val="26"/>
          <w:cs/>
          <w:lang w:val="th-TH"/>
        </w:rPr>
        <w:t xml:space="preserve"> </w:t>
      </w:r>
      <w:r w:rsidRPr="006D7ABC">
        <w:rPr>
          <w:rFonts w:ascii="Browallia New" w:hAnsi="Browallia New" w:cs="Browallia New"/>
          <w:color w:val="000000" w:themeColor="text1"/>
          <w:spacing w:val="-4"/>
          <w:sz w:val="26"/>
          <w:szCs w:val="26"/>
          <w:cs/>
        </w:rPr>
        <w:t>บริษัท</w:t>
      </w:r>
      <w:r w:rsidRPr="006D7ABC">
        <w:rPr>
          <w:rFonts w:ascii="Browallia New" w:hAnsi="Browallia New" w:cs="Browallia New" w:hint="cs"/>
          <w:color w:val="000000" w:themeColor="text1"/>
          <w:spacing w:val="-4"/>
          <w:sz w:val="26"/>
          <w:szCs w:val="26"/>
          <w:cs/>
        </w:rPr>
        <w:t xml:space="preserve"> โ</w:t>
      </w:r>
      <w:r w:rsidRPr="006D7ABC">
        <w:rPr>
          <w:rFonts w:ascii="Browallia New" w:hAnsi="Browallia New" w:cs="Browallia New"/>
          <w:color w:val="000000" w:themeColor="text1"/>
          <w:spacing w:val="-4"/>
          <w:sz w:val="26"/>
          <w:szCs w:val="26"/>
          <w:cs/>
        </w:rPr>
        <w:t xml:space="preserve">รยัลล์ </w:t>
      </w:r>
      <w:r w:rsidRPr="006D7ABC">
        <w:rPr>
          <w:rFonts w:ascii="Browallia New" w:hAnsi="Browallia New" w:cs="Browallia New"/>
          <w:color w:val="000000" w:themeColor="text1"/>
          <w:spacing w:val="-4"/>
          <w:sz w:val="26"/>
          <w:szCs w:val="26"/>
        </w:rPr>
        <w:t>21</w:t>
      </w:r>
      <w:r w:rsidRPr="006D7ABC">
        <w:rPr>
          <w:rFonts w:ascii="Browallia New" w:hAnsi="Browallia New" w:cs="Browallia New"/>
          <w:color w:val="000000" w:themeColor="text1"/>
          <w:spacing w:val="-4"/>
          <w:sz w:val="26"/>
          <w:szCs w:val="26"/>
          <w:cs/>
        </w:rPr>
        <w:t xml:space="preserve"> จำกัด</w:t>
      </w:r>
      <w:r w:rsidRPr="006D7ABC">
        <w:rPr>
          <w:rFonts w:ascii="Browallia New" w:hAnsi="Browallia New" w:cs="Browallia New" w:hint="cs"/>
          <w:color w:val="000000" w:themeColor="text1"/>
          <w:spacing w:val="-4"/>
          <w:sz w:val="26"/>
          <w:szCs w:val="26"/>
          <w:cs/>
        </w:rPr>
        <w:t xml:space="preserve"> </w:t>
      </w:r>
      <w:r w:rsidRPr="006D7ABC">
        <w:rPr>
          <w:rFonts w:ascii="Browallia New" w:hAnsi="Browallia New" w:cs="Browallia New"/>
          <w:color w:val="000000" w:themeColor="text1"/>
          <w:spacing w:val="-4"/>
          <w:sz w:val="26"/>
          <w:szCs w:val="26"/>
        </w:rPr>
        <w:t xml:space="preserve"> </w:t>
      </w:r>
      <w:r w:rsidRPr="006D7ABC">
        <w:rPr>
          <w:rFonts w:ascii="Browallia New" w:hAnsi="Browallia New" w:cs="Browallia New" w:hint="cs"/>
          <w:color w:val="000000" w:themeColor="text1"/>
          <w:spacing w:val="-4"/>
          <w:sz w:val="26"/>
          <w:szCs w:val="26"/>
          <w:cs/>
        </w:rPr>
        <w:t xml:space="preserve">ถูกบอกเลิกสัญญาให้สิทธิซื้อไพ่จากโรงงานไพ่ กรมสรรพสามิต และถูกริบคืนเงินประกันจำนวน </w:t>
      </w:r>
      <w:r w:rsidRPr="006D7ABC">
        <w:rPr>
          <w:rFonts w:ascii="Browallia New" w:hAnsi="Browallia New" w:cs="Browallia New"/>
          <w:color w:val="000000" w:themeColor="text1"/>
          <w:spacing w:val="-4"/>
          <w:sz w:val="26"/>
          <w:szCs w:val="26"/>
        </w:rPr>
        <w:t xml:space="preserve">60 </w:t>
      </w:r>
      <w:r w:rsidRPr="006D7ABC">
        <w:rPr>
          <w:rFonts w:ascii="Browallia New" w:hAnsi="Browallia New" w:cs="Browallia New" w:hint="cs"/>
          <w:color w:val="000000" w:themeColor="text1"/>
          <w:spacing w:val="-4"/>
          <w:sz w:val="26"/>
          <w:szCs w:val="26"/>
          <w:cs/>
        </w:rPr>
        <w:t xml:space="preserve">ล้านบาท ฝ่ายบริหารจึงพิจารณาตั้งค่าเผื่อผลขาดทุนด้านเครดิตที่คาดว่าจะเกิดขึ้นเงินให้กู้ยืมระยะยาวแก่บริษัทร่วมและดอกเบี้ยค้างรับจำนวน </w:t>
      </w:r>
      <w:r w:rsidRPr="006D7ABC">
        <w:rPr>
          <w:rFonts w:ascii="Browallia New" w:hAnsi="Browallia New" w:cs="Browallia New"/>
          <w:color w:val="000000" w:themeColor="text1"/>
          <w:spacing w:val="-4"/>
          <w:sz w:val="26"/>
          <w:szCs w:val="26"/>
        </w:rPr>
        <w:t xml:space="preserve">60.37 </w:t>
      </w:r>
      <w:r w:rsidRPr="006D7ABC">
        <w:rPr>
          <w:rFonts w:ascii="Browallia New" w:hAnsi="Browallia New" w:cs="Browallia New" w:hint="cs"/>
          <w:color w:val="000000" w:themeColor="text1"/>
          <w:spacing w:val="-4"/>
          <w:sz w:val="26"/>
          <w:szCs w:val="26"/>
          <w:cs/>
        </w:rPr>
        <w:t>ล้านบาท</w:t>
      </w:r>
    </w:p>
    <w:p w14:paraId="59A3E50F" w14:textId="5113ECC7" w:rsidR="001723ED" w:rsidRPr="00CC2B22" w:rsidRDefault="007D4FCB" w:rsidP="00CC2B22">
      <w:pPr>
        <w:pStyle w:val="a0"/>
        <w:numPr>
          <w:ilvl w:val="0"/>
          <w:numId w:val="21"/>
        </w:numPr>
        <w:spacing w:before="120" w:line="340" w:lineRule="exact"/>
        <w:ind w:left="360" w:right="-28"/>
        <w:jc w:val="thaiDistribute"/>
        <w:rPr>
          <w:rFonts w:ascii="Browallia New" w:hAnsi="Browallia New" w:cs="Browallia New"/>
          <w:color w:val="FF0000"/>
          <w:spacing w:val="-8"/>
          <w:sz w:val="26"/>
          <w:szCs w:val="26"/>
          <w:cs/>
        </w:rPr>
      </w:pPr>
      <w:r w:rsidRPr="006D7ABC">
        <w:rPr>
          <w:rFonts w:ascii="Browallia New" w:hAnsi="Browallia New" w:cs="Browallia New"/>
          <w:color w:val="000000" w:themeColor="text1"/>
          <w:spacing w:val="2"/>
          <w:sz w:val="26"/>
          <w:szCs w:val="26"/>
          <w:cs/>
        </w:rPr>
        <w:t>หมายเหตุประกอบ</w:t>
      </w:r>
      <w:r w:rsidRPr="006D7ABC">
        <w:rPr>
          <w:rFonts w:ascii="Browallia New" w:hAnsi="Browallia New" w:cs="Browallia New" w:hint="cs"/>
          <w:color w:val="000000" w:themeColor="text1"/>
          <w:spacing w:val="2"/>
          <w:sz w:val="26"/>
          <w:szCs w:val="26"/>
          <w:cs/>
        </w:rPr>
        <w:t>งบ</w:t>
      </w:r>
      <w:r w:rsidRPr="006D7ABC">
        <w:rPr>
          <w:rFonts w:ascii="Browallia New" w:hAnsi="Browallia New" w:cs="Browallia New"/>
          <w:color w:val="000000" w:themeColor="text1"/>
          <w:spacing w:val="2"/>
          <w:sz w:val="26"/>
          <w:szCs w:val="26"/>
          <w:cs/>
        </w:rPr>
        <w:t xml:space="preserve">การเงินข้อ </w:t>
      </w:r>
      <w:r w:rsidRPr="006D7ABC">
        <w:rPr>
          <w:rFonts w:ascii="Browallia New" w:hAnsi="Browallia New" w:cs="Browallia New"/>
          <w:color w:val="000000" w:themeColor="text1"/>
          <w:spacing w:val="2"/>
          <w:sz w:val="26"/>
          <w:szCs w:val="26"/>
        </w:rPr>
        <w:t>17</w:t>
      </w:r>
      <w:r w:rsidRPr="006D7ABC">
        <w:rPr>
          <w:rFonts w:ascii="Browallia New" w:hAnsi="Browallia New" w:cs="Browallia New" w:hint="cs"/>
          <w:color w:val="000000" w:themeColor="text1"/>
          <w:spacing w:val="2"/>
          <w:sz w:val="26"/>
          <w:szCs w:val="26"/>
          <w:cs/>
        </w:rPr>
        <w:t xml:space="preserve"> </w:t>
      </w:r>
      <w:r w:rsidRPr="006D7ABC">
        <w:rPr>
          <w:rFonts w:ascii="Browallia New" w:hAnsi="Browallia New" w:cs="Browallia New"/>
          <w:color w:val="000000" w:themeColor="text1"/>
          <w:spacing w:val="2"/>
          <w:sz w:val="26"/>
          <w:szCs w:val="26"/>
          <w:cs/>
        </w:rPr>
        <w:t>เงินจ่ายล่วงหน้าเพื่อลงทุน</w:t>
      </w:r>
      <w:r w:rsidRPr="006D7ABC">
        <w:rPr>
          <w:rFonts w:ascii="Browallia New" w:hAnsi="Browallia New" w:cs="Browallia New"/>
          <w:color w:val="000000" w:themeColor="text1"/>
          <w:spacing w:val="2"/>
          <w:sz w:val="26"/>
          <w:szCs w:val="26"/>
        </w:rPr>
        <w:t xml:space="preserve"> </w:t>
      </w:r>
      <w:r w:rsidRPr="006D7ABC">
        <w:rPr>
          <w:rFonts w:ascii="Browallia New" w:hAnsi="Browallia New" w:cs="Browallia New" w:hint="cs"/>
          <w:color w:val="000000" w:themeColor="text1"/>
          <w:spacing w:val="2"/>
          <w:sz w:val="26"/>
          <w:szCs w:val="26"/>
          <w:cs/>
        </w:rPr>
        <w:t>ตาม</w:t>
      </w:r>
      <w:r w:rsidRPr="007A4855">
        <w:rPr>
          <w:rFonts w:ascii="Browallia New" w:hAnsi="Browallia New" w:cs="Browallia New" w:hint="cs"/>
          <w:spacing w:val="-2"/>
          <w:sz w:val="26"/>
          <w:szCs w:val="26"/>
          <w:cs/>
          <w:lang w:val="th-TH"/>
        </w:rPr>
        <w:t>รายงาน</w:t>
      </w:r>
      <w:r w:rsidRPr="00EF2BA0">
        <w:rPr>
          <w:rFonts w:ascii="Browallia New" w:hAnsi="Browallia New" w:cs="Browallia New"/>
          <w:color w:val="0D0D0D"/>
          <w:spacing w:val="2"/>
          <w:sz w:val="26"/>
          <w:szCs w:val="26"/>
          <w:cs/>
        </w:rPr>
        <w:t xml:space="preserve">ประชุมคณะกรรมการบริษัท ครั้งที่ </w:t>
      </w:r>
      <w:r w:rsidRPr="00EF2BA0">
        <w:rPr>
          <w:rFonts w:ascii="Browallia New" w:hAnsi="Browallia New" w:cs="Browallia New"/>
          <w:color w:val="0D0D0D"/>
          <w:spacing w:val="2"/>
          <w:sz w:val="26"/>
          <w:szCs w:val="26"/>
        </w:rPr>
        <w:t>2/2568</w:t>
      </w:r>
      <w:r w:rsidRPr="00EF2BA0">
        <w:rPr>
          <w:rFonts w:ascii="Browallia New" w:hAnsi="Browallia New" w:cs="Browallia New"/>
          <w:color w:val="0D0D0D"/>
          <w:spacing w:val="2"/>
          <w:sz w:val="26"/>
          <w:szCs w:val="26"/>
          <w:cs/>
        </w:rPr>
        <w:t xml:space="preserve"> เมื่อวันที่ </w:t>
      </w:r>
      <w:r w:rsidRPr="00EF2BA0">
        <w:rPr>
          <w:rFonts w:ascii="Browallia New" w:hAnsi="Browallia New" w:cs="Browallia New"/>
          <w:color w:val="0D0D0D"/>
          <w:spacing w:val="2"/>
          <w:sz w:val="26"/>
          <w:szCs w:val="26"/>
        </w:rPr>
        <w:t>31</w:t>
      </w:r>
      <w:r w:rsidRPr="00EF2BA0">
        <w:rPr>
          <w:rFonts w:ascii="Browallia New" w:hAnsi="Browallia New" w:cs="Browallia New"/>
          <w:color w:val="0D0D0D"/>
          <w:spacing w:val="2"/>
          <w:sz w:val="26"/>
          <w:szCs w:val="26"/>
          <w:cs/>
        </w:rPr>
        <w:t xml:space="preserve"> มีนาคม </w:t>
      </w:r>
      <w:r w:rsidRPr="00EF2BA0">
        <w:rPr>
          <w:rFonts w:ascii="Browallia New" w:hAnsi="Browallia New" w:cs="Browallia New"/>
          <w:color w:val="0D0D0D"/>
          <w:spacing w:val="2"/>
          <w:sz w:val="26"/>
          <w:szCs w:val="26"/>
        </w:rPr>
        <w:t>2568</w:t>
      </w:r>
      <w:r w:rsidRPr="00EF2BA0">
        <w:rPr>
          <w:rFonts w:ascii="Browallia New" w:hAnsi="Browallia New" w:cs="Browallia New"/>
          <w:color w:val="0D0D0D"/>
          <w:spacing w:val="2"/>
          <w:sz w:val="26"/>
          <w:szCs w:val="26"/>
          <w:cs/>
        </w:rPr>
        <w:t xml:space="preserve"> </w:t>
      </w:r>
      <w:r w:rsidRPr="00EF2BA0">
        <w:rPr>
          <w:rFonts w:ascii="Browallia New" w:hAnsi="Browallia New" w:cs="Browallia New" w:hint="cs"/>
          <w:color w:val="0D0D0D"/>
          <w:spacing w:val="2"/>
          <w:sz w:val="26"/>
          <w:szCs w:val="26"/>
          <w:cs/>
        </w:rPr>
        <w:t xml:space="preserve"> </w:t>
      </w:r>
      <w:r w:rsidRPr="00EF2BA0">
        <w:rPr>
          <w:rFonts w:ascii="Browallia New" w:hAnsi="Browallia New" w:cs="Browallia New"/>
          <w:color w:val="0D0D0D"/>
          <w:spacing w:val="2"/>
          <w:sz w:val="26"/>
          <w:szCs w:val="26"/>
          <w:cs/>
        </w:rPr>
        <w:t xml:space="preserve">บริษัทได้รับเงินเพิ่มทุนจากการเสนอขายต่อผู้ถือหุ้น จำนวน </w:t>
      </w:r>
      <w:r w:rsidRPr="00EF2BA0">
        <w:rPr>
          <w:rFonts w:ascii="Browallia New" w:hAnsi="Browallia New" w:cs="Browallia New"/>
          <w:color w:val="0D0D0D"/>
          <w:spacing w:val="2"/>
          <w:sz w:val="26"/>
          <w:szCs w:val="26"/>
        </w:rPr>
        <w:t>40</w:t>
      </w:r>
      <w:r w:rsidRPr="00EF2BA0">
        <w:rPr>
          <w:rFonts w:ascii="Browallia New" w:hAnsi="Browallia New" w:cs="Browallia New"/>
          <w:color w:val="0D0D0D"/>
          <w:spacing w:val="2"/>
          <w:sz w:val="26"/>
          <w:szCs w:val="26"/>
          <w:cs/>
        </w:rPr>
        <w:t xml:space="preserve"> ล้านบาท ส่งผลให้บริษัทต้องพิจารณ</w:t>
      </w:r>
      <w:r w:rsidRPr="00EF2BA0">
        <w:rPr>
          <w:rFonts w:ascii="Browallia New" w:hAnsi="Browallia New" w:cs="Browallia New" w:hint="cs"/>
          <w:color w:val="0D0D0D"/>
          <w:spacing w:val="2"/>
          <w:sz w:val="26"/>
          <w:szCs w:val="26"/>
          <w:cs/>
        </w:rPr>
        <w:t>า</w:t>
      </w:r>
      <w:r w:rsidRPr="00EF2BA0">
        <w:rPr>
          <w:rFonts w:ascii="Browallia New" w:hAnsi="Browallia New" w:cs="Browallia New"/>
          <w:color w:val="0D0D0D"/>
          <w:spacing w:val="2"/>
          <w:sz w:val="26"/>
          <w:szCs w:val="26"/>
          <w:cs/>
        </w:rPr>
        <w:t>การลงทุนในบริษัทแห่งใหม่</w:t>
      </w:r>
      <w:r w:rsidRPr="00EF2BA0">
        <w:rPr>
          <w:rFonts w:ascii="Browallia New" w:hAnsi="Browallia New" w:cs="Browallia New" w:hint="cs"/>
          <w:color w:val="0D0D0D"/>
          <w:spacing w:val="2"/>
          <w:sz w:val="26"/>
          <w:szCs w:val="26"/>
          <w:cs/>
        </w:rPr>
        <w:t>ทดแทน โดย</w:t>
      </w:r>
      <w:r w:rsidRPr="00EF2BA0">
        <w:rPr>
          <w:rFonts w:ascii="Browallia New" w:hAnsi="Browallia New" w:cs="Browallia New"/>
          <w:color w:val="0D0D0D"/>
          <w:spacing w:val="2"/>
          <w:sz w:val="26"/>
          <w:szCs w:val="26"/>
          <w:cs/>
        </w:rPr>
        <w:t>ฝ่ายบริหารเสนอการลงทุน</w:t>
      </w:r>
      <w:r w:rsidRPr="00EF2BA0">
        <w:rPr>
          <w:rFonts w:ascii="Browallia New" w:hAnsi="Browallia New" w:cs="Browallia New" w:hint="cs"/>
          <w:color w:val="0D0D0D"/>
          <w:spacing w:val="2"/>
          <w:sz w:val="26"/>
          <w:szCs w:val="26"/>
          <w:cs/>
        </w:rPr>
        <w:t>ใน</w:t>
      </w:r>
      <w:r w:rsidRPr="00EF2BA0">
        <w:rPr>
          <w:rFonts w:ascii="Browallia New" w:hAnsi="Browallia New" w:cs="Browallia New"/>
          <w:color w:val="0D0D0D"/>
          <w:spacing w:val="2"/>
          <w:sz w:val="26"/>
          <w:szCs w:val="26"/>
          <w:cs/>
        </w:rPr>
        <w:t xml:space="preserve">บริษัทที่ดำเนินธุรกิจเกี่ยวกับการพัฒนาและให้บริการ </w:t>
      </w:r>
      <w:r w:rsidRPr="00EF2BA0">
        <w:rPr>
          <w:rFonts w:ascii="Browallia New" w:hAnsi="Browallia New" w:cs="Browallia New"/>
          <w:color w:val="0D0D0D"/>
          <w:spacing w:val="2"/>
          <w:sz w:val="26"/>
          <w:szCs w:val="26"/>
        </w:rPr>
        <w:t xml:space="preserve">Software </w:t>
      </w:r>
      <w:r w:rsidRPr="00EF2BA0">
        <w:rPr>
          <w:rFonts w:ascii="Browallia New" w:hAnsi="Browallia New" w:cs="Browallia New"/>
          <w:color w:val="0D0D0D"/>
          <w:spacing w:val="2"/>
          <w:sz w:val="26"/>
          <w:szCs w:val="26"/>
          <w:cs/>
        </w:rPr>
        <w:t xml:space="preserve">แบบครบวงจร รวมทั้งการผลิตและจำหน่าย การรับจ้างผลิต </w:t>
      </w:r>
      <w:r w:rsidRPr="00EF2BA0">
        <w:rPr>
          <w:rFonts w:ascii="Browallia New" w:hAnsi="Browallia New" w:cs="Browallia New"/>
          <w:color w:val="0D0D0D"/>
          <w:spacing w:val="2"/>
          <w:sz w:val="26"/>
          <w:szCs w:val="26"/>
        </w:rPr>
        <w:t xml:space="preserve">Platform online </w:t>
      </w:r>
      <w:r w:rsidRPr="00EF2BA0">
        <w:rPr>
          <w:rFonts w:ascii="Browallia New" w:hAnsi="Browallia New" w:cs="Browallia New" w:hint="cs"/>
          <w:color w:val="0D0D0D"/>
          <w:spacing w:val="2"/>
          <w:sz w:val="26"/>
          <w:szCs w:val="26"/>
          <w:cs/>
        </w:rPr>
        <w:t>โดย</w:t>
      </w:r>
      <w:r w:rsidRPr="00EF2BA0">
        <w:rPr>
          <w:rFonts w:ascii="Browallia New" w:hAnsi="Browallia New" w:cs="Browallia New"/>
          <w:color w:val="0D0D0D"/>
          <w:spacing w:val="2"/>
          <w:sz w:val="26"/>
          <w:szCs w:val="26"/>
          <w:cs/>
        </w:rPr>
        <w:t>มีคู่สัญญาส่วนใหญ่เป็นหน่วยงานภาครัฐ</w:t>
      </w:r>
      <w:r w:rsidRPr="00EF2BA0">
        <w:rPr>
          <w:rFonts w:ascii="Browallia New" w:hAnsi="Browallia New" w:cs="Browallia New" w:hint="cs"/>
          <w:color w:val="0D0D0D"/>
          <w:spacing w:val="2"/>
          <w:sz w:val="26"/>
          <w:szCs w:val="26"/>
          <w:cs/>
        </w:rPr>
        <w:t xml:space="preserve"> </w:t>
      </w:r>
      <w:r w:rsidRPr="00EF2BA0">
        <w:rPr>
          <w:rFonts w:ascii="Browallia New" w:hAnsi="Browallia New" w:cs="Browallia New"/>
          <w:color w:val="0D0D0D"/>
          <w:spacing w:val="2"/>
          <w:sz w:val="26"/>
          <w:szCs w:val="26"/>
          <w:cs/>
        </w:rPr>
        <w:t xml:space="preserve">จึงเสนอพิจารณาอนุมัติการวางเงินมัดจำจำนวน </w:t>
      </w:r>
      <w:r w:rsidRPr="00EF2BA0">
        <w:rPr>
          <w:rFonts w:ascii="Browallia New" w:hAnsi="Browallia New" w:cs="Browallia New"/>
          <w:color w:val="0D0D0D"/>
          <w:spacing w:val="2"/>
          <w:sz w:val="26"/>
          <w:szCs w:val="26"/>
        </w:rPr>
        <w:t>70</w:t>
      </w:r>
      <w:r w:rsidRPr="00EF2BA0">
        <w:rPr>
          <w:rFonts w:ascii="Browallia New" w:hAnsi="Browallia New" w:cs="Browallia New"/>
          <w:color w:val="0D0D0D"/>
          <w:spacing w:val="2"/>
          <w:sz w:val="26"/>
          <w:szCs w:val="26"/>
          <w:cs/>
        </w:rPr>
        <w:t xml:space="preserve"> ล้านบาทกับบริษัท</w:t>
      </w:r>
      <w:r w:rsidRPr="00EF2BA0">
        <w:rPr>
          <w:rFonts w:ascii="Browallia New" w:hAnsi="Browallia New" w:cs="Browallia New" w:hint="cs"/>
          <w:color w:val="0D0D0D"/>
          <w:spacing w:val="2"/>
          <w:sz w:val="26"/>
          <w:szCs w:val="26"/>
          <w:cs/>
        </w:rPr>
        <w:t>ดังกล่าว</w:t>
      </w:r>
      <w:r w:rsidRPr="00EF2BA0">
        <w:rPr>
          <w:rFonts w:ascii="Browallia New" w:hAnsi="Browallia New" w:cs="Browallia New"/>
          <w:color w:val="0D0D0D"/>
          <w:spacing w:val="2"/>
          <w:sz w:val="26"/>
          <w:szCs w:val="26"/>
        </w:rPr>
        <w:t xml:space="preserve"> </w:t>
      </w:r>
      <w:r w:rsidRPr="00EF2BA0">
        <w:rPr>
          <w:rFonts w:ascii="Browallia New" w:hAnsi="Browallia New" w:cs="Browallia New"/>
          <w:color w:val="0D0D0D"/>
          <w:spacing w:val="2"/>
          <w:sz w:val="26"/>
          <w:szCs w:val="26"/>
          <w:cs/>
        </w:rPr>
        <w:t>เพื่อนำข้อมูลมาประเมินมูลค่าธุรกิจและมูลค่าทางบัญชี โดยแผนการลงทุนที่วางไว้ คือเข้าลงทุนในหุ้นสามัญ</w:t>
      </w:r>
      <w:r w:rsidRPr="00EF2BA0">
        <w:rPr>
          <w:rFonts w:ascii="Browallia New" w:hAnsi="Browallia New" w:cs="Browallia New"/>
          <w:color w:val="0D0D0D"/>
          <w:spacing w:val="2"/>
          <w:sz w:val="26"/>
          <w:szCs w:val="26"/>
        </w:rPr>
        <w:t xml:space="preserve"> </w:t>
      </w:r>
      <w:r w:rsidRPr="00EF2BA0">
        <w:rPr>
          <w:rFonts w:ascii="Browallia New" w:hAnsi="Browallia New" w:cs="Browallia New"/>
          <w:color w:val="0D0D0D"/>
          <w:spacing w:val="2"/>
          <w:sz w:val="26"/>
          <w:szCs w:val="26"/>
          <w:cs/>
        </w:rPr>
        <w:t xml:space="preserve">จำนวนร้อยละ </w:t>
      </w:r>
      <w:r w:rsidRPr="00EF2BA0">
        <w:rPr>
          <w:rFonts w:ascii="Browallia New" w:hAnsi="Browallia New" w:cs="Browallia New"/>
          <w:color w:val="0D0D0D"/>
          <w:spacing w:val="2"/>
          <w:sz w:val="26"/>
          <w:szCs w:val="26"/>
        </w:rPr>
        <w:t>90</w:t>
      </w:r>
      <w:r w:rsidRPr="00EF2BA0">
        <w:rPr>
          <w:rFonts w:ascii="Browallia New" w:hAnsi="Browallia New" w:cs="Browallia New"/>
          <w:color w:val="0D0D0D"/>
          <w:spacing w:val="2"/>
          <w:sz w:val="26"/>
          <w:szCs w:val="26"/>
          <w:cs/>
        </w:rPr>
        <w:t xml:space="preserve"> โดยคิดเป็นจำนวน</w:t>
      </w:r>
      <w:r w:rsidRPr="00EF2BA0">
        <w:rPr>
          <w:rFonts w:ascii="Browallia New" w:hAnsi="Browallia New" w:cs="Browallia New"/>
          <w:color w:val="0D0D0D"/>
          <w:spacing w:val="2"/>
          <w:sz w:val="26"/>
          <w:szCs w:val="26"/>
        </w:rPr>
        <w:t xml:space="preserve"> 180</w:t>
      </w:r>
      <w:r w:rsidRPr="00EF2BA0">
        <w:rPr>
          <w:rFonts w:ascii="Browallia New" w:hAnsi="Browallia New" w:cs="Browallia New"/>
          <w:color w:val="0D0D0D"/>
          <w:spacing w:val="2"/>
          <w:sz w:val="26"/>
          <w:szCs w:val="26"/>
          <w:cs/>
        </w:rPr>
        <w:t>,</w:t>
      </w:r>
      <w:r w:rsidRPr="00EF2BA0">
        <w:rPr>
          <w:rFonts w:ascii="Browallia New" w:hAnsi="Browallia New" w:cs="Browallia New"/>
          <w:color w:val="0D0D0D"/>
          <w:spacing w:val="2"/>
          <w:sz w:val="26"/>
          <w:szCs w:val="26"/>
        </w:rPr>
        <w:t>000</w:t>
      </w:r>
      <w:r w:rsidRPr="00EF2BA0">
        <w:rPr>
          <w:rFonts w:ascii="Browallia New" w:hAnsi="Browallia New" w:cs="Browallia New"/>
          <w:color w:val="0D0D0D"/>
          <w:spacing w:val="2"/>
          <w:sz w:val="26"/>
          <w:szCs w:val="26"/>
          <w:cs/>
        </w:rPr>
        <w:t xml:space="preserve"> หุ้น (โดยกำหนดวงเงินการลงทุนเป็นจำนวน </w:t>
      </w:r>
      <w:r w:rsidRPr="00EF2BA0">
        <w:rPr>
          <w:rFonts w:ascii="Browallia New" w:hAnsi="Browallia New" w:cs="Browallia New"/>
          <w:color w:val="0D0D0D"/>
          <w:spacing w:val="2"/>
          <w:sz w:val="26"/>
          <w:szCs w:val="26"/>
        </w:rPr>
        <w:t>150</w:t>
      </w:r>
      <w:r w:rsidRPr="00EF2BA0">
        <w:rPr>
          <w:rFonts w:ascii="Browallia New" w:hAnsi="Browallia New" w:cs="Browallia New"/>
          <w:color w:val="0D0D0D"/>
          <w:spacing w:val="2"/>
          <w:sz w:val="26"/>
          <w:szCs w:val="26"/>
          <w:cs/>
        </w:rPr>
        <w:t xml:space="preserve"> ล้านบาท)</w:t>
      </w:r>
      <w:r w:rsidRPr="00EF2BA0">
        <w:rPr>
          <w:rFonts w:ascii="Browallia New" w:hAnsi="Browallia New" w:cs="Browallia New" w:hint="cs"/>
          <w:color w:val="0D0D0D"/>
          <w:spacing w:val="2"/>
          <w:sz w:val="26"/>
          <w:szCs w:val="26"/>
          <w:cs/>
        </w:rPr>
        <w:t xml:space="preserve"> มติที่ประชุมอนุมัติยกเลิกการลงทุนในโครงการเดิม และอนุมัติการวางมัดจำ จำนวน </w:t>
      </w:r>
      <w:r w:rsidRPr="00EF2BA0">
        <w:rPr>
          <w:rFonts w:ascii="Browallia New" w:hAnsi="Browallia New" w:cs="Browallia New"/>
          <w:color w:val="0D0D0D"/>
          <w:spacing w:val="2"/>
          <w:sz w:val="26"/>
          <w:szCs w:val="26"/>
        </w:rPr>
        <w:t xml:space="preserve">70 </w:t>
      </w:r>
      <w:r w:rsidRPr="00EF2BA0">
        <w:rPr>
          <w:rFonts w:ascii="Browallia New" w:hAnsi="Browallia New" w:cs="Browallia New" w:hint="cs"/>
          <w:color w:val="0D0D0D"/>
          <w:spacing w:val="2"/>
          <w:sz w:val="26"/>
          <w:szCs w:val="26"/>
          <w:cs/>
        </w:rPr>
        <w:t xml:space="preserve">ล้านบาท </w:t>
      </w:r>
      <w:r w:rsidRPr="00EF2BA0">
        <w:rPr>
          <w:rFonts w:ascii="Browallia New" w:hAnsi="Browallia New" w:cs="Browallia New" w:hint="cs"/>
          <w:color w:val="000000"/>
          <w:spacing w:val="-8"/>
          <w:sz w:val="26"/>
          <w:szCs w:val="26"/>
          <w:cs/>
        </w:rPr>
        <w:t xml:space="preserve">ตามรายงานประชุมคณะกรรมการบริหาร ครั้งที่ </w:t>
      </w:r>
      <w:r w:rsidRPr="00EF2BA0">
        <w:rPr>
          <w:rFonts w:ascii="Browallia New" w:hAnsi="Browallia New" w:cs="Browallia New"/>
          <w:color w:val="000000"/>
          <w:spacing w:val="-8"/>
          <w:sz w:val="26"/>
          <w:szCs w:val="26"/>
        </w:rPr>
        <w:t>5/2568</w:t>
      </w:r>
      <w:r w:rsidRPr="00EF2BA0">
        <w:rPr>
          <w:rFonts w:ascii="Browallia New" w:hAnsi="Browallia New" w:cs="Browallia New" w:hint="cs"/>
          <w:color w:val="000000"/>
          <w:spacing w:val="-8"/>
          <w:sz w:val="26"/>
          <w:szCs w:val="26"/>
          <w:cs/>
        </w:rPr>
        <w:t xml:space="preserve"> เมื่อวันที่ </w:t>
      </w:r>
      <w:r w:rsidRPr="00EF2BA0">
        <w:rPr>
          <w:rFonts w:ascii="Browallia New" w:hAnsi="Browallia New" w:cs="Browallia New"/>
          <w:color w:val="000000"/>
          <w:spacing w:val="-8"/>
          <w:sz w:val="26"/>
          <w:szCs w:val="26"/>
        </w:rPr>
        <w:t xml:space="preserve">20 </w:t>
      </w:r>
      <w:r w:rsidRPr="00EF2BA0">
        <w:rPr>
          <w:rFonts w:ascii="Browallia New" w:hAnsi="Browallia New" w:cs="Browallia New" w:hint="cs"/>
          <w:color w:val="000000"/>
          <w:spacing w:val="-8"/>
          <w:sz w:val="26"/>
          <w:szCs w:val="26"/>
          <w:cs/>
        </w:rPr>
        <w:t xml:space="preserve">มิถุนายน </w:t>
      </w:r>
      <w:r w:rsidRPr="00EF2BA0">
        <w:rPr>
          <w:rFonts w:ascii="Browallia New" w:hAnsi="Browallia New" w:cs="Browallia New"/>
          <w:color w:val="000000"/>
          <w:spacing w:val="-8"/>
          <w:sz w:val="26"/>
          <w:szCs w:val="26"/>
        </w:rPr>
        <w:t xml:space="preserve">2568 </w:t>
      </w:r>
      <w:r w:rsidRPr="00EF2BA0">
        <w:rPr>
          <w:rFonts w:ascii="Browallia New" w:hAnsi="Browallia New" w:cs="Browallia New" w:hint="cs"/>
          <w:color w:val="000000"/>
          <w:spacing w:val="-8"/>
          <w:sz w:val="26"/>
          <w:szCs w:val="26"/>
          <w:cs/>
        </w:rPr>
        <w:t xml:space="preserve">ที่ประชุมรับทราบความคืบหน้าการประเมินมูลค่าธุรกิจบริษัทแห่งหนึ่ง บริษัทได้ว่าจ้างบริษัทเอกชนแห่งหนึ่ง เป็นที่ปรึกษาทางการเงินอิสระในการประเมินมูลค่าธุรกิจของบริษัทแห่งหนึ่ง ในปัจจุบันอยู่ในระหว่างกระบวนการรวบรวมข้อมูล วิเคราะห์ผลการดำเนินงาน และประเมินมูลค่าที่เหมาะสม ซึ่งฝ่ายบริหารอยู่ระหว่างติดตามความคืบหน้าอย่างใกล้ชิด และคาดว่าจะได้รับรายงานการประเมินมูลค่าเบื้องต้นภายในไตรมาส </w:t>
      </w:r>
      <w:r w:rsidRPr="00EF2BA0">
        <w:rPr>
          <w:rFonts w:ascii="Browallia New" w:hAnsi="Browallia New" w:cs="Browallia New"/>
          <w:color w:val="000000"/>
          <w:spacing w:val="-8"/>
          <w:sz w:val="26"/>
          <w:szCs w:val="26"/>
        </w:rPr>
        <w:t>3</w:t>
      </w:r>
      <w:r w:rsidRPr="00EF2BA0">
        <w:rPr>
          <w:rFonts w:ascii="Browallia New" w:hAnsi="Browallia New" w:cs="Browallia New" w:hint="cs"/>
          <w:color w:val="000000"/>
          <w:spacing w:val="-8"/>
          <w:sz w:val="26"/>
          <w:szCs w:val="26"/>
          <w:cs/>
        </w:rPr>
        <w:t xml:space="preserve"> ปี </w:t>
      </w:r>
      <w:r w:rsidRPr="00EF2BA0">
        <w:rPr>
          <w:rFonts w:ascii="Browallia New" w:hAnsi="Browallia New" w:cs="Browallia New"/>
          <w:color w:val="000000"/>
          <w:spacing w:val="-8"/>
          <w:sz w:val="26"/>
          <w:szCs w:val="26"/>
        </w:rPr>
        <w:t xml:space="preserve">2568 </w:t>
      </w:r>
      <w:r w:rsidRPr="00EF2BA0">
        <w:rPr>
          <w:rFonts w:ascii="Browallia New" w:hAnsi="Browallia New" w:cs="Browallia New" w:hint="cs"/>
          <w:color w:val="000000"/>
          <w:spacing w:val="-8"/>
          <w:sz w:val="26"/>
          <w:szCs w:val="26"/>
          <w:cs/>
        </w:rPr>
        <w:t xml:space="preserve">เพื่อประกอบการพิจารณาตัดสินใจลงทุนของบริษัท </w:t>
      </w:r>
      <w:r w:rsidRPr="00322807">
        <w:rPr>
          <w:rFonts w:ascii="Browallia New" w:hAnsi="Browallia New" w:cs="Browallia New" w:hint="cs"/>
          <w:color w:val="000000"/>
          <w:spacing w:val="-8"/>
          <w:sz w:val="26"/>
          <w:szCs w:val="26"/>
          <w:cs/>
        </w:rPr>
        <w:t>และจะรายงานความคืบหน้าในที่ประชุมกรรมการบริษัทครั้งถัดไป</w:t>
      </w:r>
      <w:bookmarkStart w:id="0" w:name="_Hlk213870541"/>
      <w:r w:rsidRPr="00322807">
        <w:rPr>
          <w:rFonts w:ascii="Browallia New" w:hAnsi="Browallia New" w:cs="Browallia New"/>
          <w:spacing w:val="2"/>
          <w:sz w:val="26"/>
          <w:szCs w:val="26"/>
        </w:rPr>
        <w:t xml:space="preserve"> </w:t>
      </w:r>
      <w:r>
        <w:rPr>
          <w:rFonts w:ascii="Browallia New" w:hAnsi="Browallia New" w:cs="Browallia New" w:hint="cs"/>
          <w:spacing w:val="2"/>
          <w:sz w:val="26"/>
          <w:szCs w:val="26"/>
          <w:cs/>
        </w:rPr>
        <w:t>และ</w:t>
      </w:r>
      <w:r w:rsidRPr="00322807">
        <w:rPr>
          <w:rFonts w:ascii="Browallia New" w:hAnsi="Browallia New" w:cs="Browallia New" w:hint="cs"/>
          <w:color w:val="000000"/>
          <w:spacing w:val="-8"/>
          <w:sz w:val="26"/>
          <w:szCs w:val="26"/>
          <w:cs/>
        </w:rPr>
        <w:t xml:space="preserve">ตามรายงานประชุมคณะกรรมการบริหาร ครั้งที่ </w:t>
      </w:r>
      <w:r w:rsidRPr="00322807">
        <w:rPr>
          <w:rFonts w:ascii="Browallia New" w:hAnsi="Browallia New" w:cs="Browallia New"/>
          <w:color w:val="000000"/>
          <w:spacing w:val="-8"/>
          <w:sz w:val="26"/>
          <w:szCs w:val="26"/>
        </w:rPr>
        <w:t>7</w:t>
      </w:r>
      <w:r w:rsidRPr="00322807">
        <w:rPr>
          <w:rFonts w:ascii="Browallia New" w:hAnsi="Browallia New" w:cs="Browallia New" w:hint="cs"/>
          <w:color w:val="000000"/>
          <w:spacing w:val="-8"/>
          <w:sz w:val="26"/>
          <w:szCs w:val="26"/>
          <w:cs/>
        </w:rPr>
        <w:t>/</w:t>
      </w:r>
      <w:r w:rsidRPr="00322807">
        <w:rPr>
          <w:rFonts w:ascii="Browallia New" w:hAnsi="Browallia New" w:cs="Browallia New"/>
          <w:color w:val="000000"/>
          <w:spacing w:val="-8"/>
          <w:sz w:val="26"/>
          <w:szCs w:val="26"/>
        </w:rPr>
        <w:t xml:space="preserve">2568 </w:t>
      </w:r>
      <w:r w:rsidRPr="00322807">
        <w:rPr>
          <w:rFonts w:ascii="Browallia New" w:hAnsi="Browallia New" w:cs="Browallia New" w:hint="cs"/>
          <w:color w:val="000000"/>
          <w:spacing w:val="-8"/>
          <w:sz w:val="26"/>
          <w:szCs w:val="26"/>
          <w:cs/>
        </w:rPr>
        <w:t xml:space="preserve">เมื่อวันที่ </w:t>
      </w:r>
      <w:r w:rsidRPr="00322807">
        <w:rPr>
          <w:rFonts w:ascii="Browallia New" w:hAnsi="Browallia New" w:cs="Browallia New"/>
          <w:color w:val="000000"/>
          <w:spacing w:val="-8"/>
          <w:sz w:val="26"/>
          <w:szCs w:val="26"/>
        </w:rPr>
        <w:t xml:space="preserve">11 </w:t>
      </w:r>
      <w:r w:rsidRPr="00322807">
        <w:rPr>
          <w:rFonts w:ascii="Browallia New" w:hAnsi="Browallia New" w:cs="Browallia New" w:hint="cs"/>
          <w:color w:val="000000"/>
          <w:spacing w:val="-8"/>
          <w:sz w:val="26"/>
          <w:szCs w:val="26"/>
          <w:cs/>
        </w:rPr>
        <w:t xml:space="preserve">พฤศจิกายน </w:t>
      </w:r>
      <w:r w:rsidRPr="00322807">
        <w:rPr>
          <w:rFonts w:ascii="Browallia New" w:hAnsi="Browallia New" w:cs="Browallia New"/>
          <w:color w:val="000000"/>
          <w:spacing w:val="-8"/>
          <w:sz w:val="26"/>
          <w:szCs w:val="26"/>
        </w:rPr>
        <w:t xml:space="preserve">2568 </w:t>
      </w:r>
      <w:r w:rsidRPr="00322807">
        <w:rPr>
          <w:rFonts w:ascii="Browallia New" w:hAnsi="Browallia New" w:cs="Browallia New" w:hint="cs"/>
          <w:color w:val="000000"/>
          <w:spacing w:val="-8"/>
          <w:sz w:val="26"/>
          <w:szCs w:val="26"/>
          <w:cs/>
        </w:rPr>
        <w:t>มีมติตั้งค่าเผื่อการด้อยค่าหรือหนี้สงสัยจะสูญสำหรับเงินมัดจำ</w:t>
      </w:r>
      <w:r w:rsidRPr="00322807">
        <w:rPr>
          <w:rFonts w:ascii="Browallia New" w:hAnsi="Browallia New" w:cs="Browallia New"/>
          <w:color w:val="000000"/>
          <w:spacing w:val="-8"/>
          <w:sz w:val="26"/>
          <w:szCs w:val="26"/>
        </w:rPr>
        <w:t xml:space="preserve"> </w:t>
      </w:r>
      <w:r w:rsidRPr="00322807">
        <w:rPr>
          <w:rFonts w:ascii="Browallia New" w:hAnsi="Browallia New" w:cs="Browallia New" w:hint="cs"/>
          <w:color w:val="000000"/>
          <w:spacing w:val="-8"/>
          <w:sz w:val="26"/>
          <w:szCs w:val="26"/>
          <w:cs/>
        </w:rPr>
        <w:t>จำนวน</w:t>
      </w:r>
      <w:r w:rsidRPr="00322807">
        <w:rPr>
          <w:rFonts w:ascii="Browallia New" w:hAnsi="Browallia New" w:cs="Browallia New"/>
          <w:color w:val="000000"/>
          <w:spacing w:val="-8"/>
          <w:sz w:val="26"/>
          <w:szCs w:val="26"/>
        </w:rPr>
        <w:t xml:space="preserve"> 70 </w:t>
      </w:r>
      <w:r w:rsidRPr="00322807">
        <w:rPr>
          <w:rFonts w:ascii="Browallia New" w:hAnsi="Browallia New" w:cs="Browallia New" w:hint="cs"/>
          <w:color w:val="000000"/>
          <w:spacing w:val="-8"/>
          <w:sz w:val="26"/>
          <w:szCs w:val="26"/>
          <w:cs/>
        </w:rPr>
        <w:t>ล้านบาท</w:t>
      </w:r>
      <w:r w:rsidRPr="006D7ABC">
        <w:rPr>
          <w:rFonts w:ascii="Browallia New" w:hAnsi="Browallia New" w:cs="Browallia New" w:hint="cs"/>
          <w:color w:val="000000" w:themeColor="text1"/>
          <w:spacing w:val="-8"/>
          <w:sz w:val="26"/>
          <w:szCs w:val="26"/>
          <w:cs/>
        </w:rPr>
        <w:t xml:space="preserve"> </w:t>
      </w:r>
      <w:r w:rsidR="00CC2B22" w:rsidRPr="006D7ABC">
        <w:rPr>
          <w:rFonts w:ascii="Browallia New" w:hAnsi="Browallia New" w:cs="Browallia New" w:hint="cs"/>
          <w:color w:val="000000" w:themeColor="text1"/>
          <w:spacing w:val="-8"/>
          <w:sz w:val="26"/>
          <w:szCs w:val="26"/>
          <w:cs/>
        </w:rPr>
        <w:t xml:space="preserve"> </w:t>
      </w:r>
      <w:r w:rsidR="007F4F2E" w:rsidRPr="006D7ABC">
        <w:rPr>
          <w:rFonts w:ascii="Browallia New" w:hAnsi="Browallia New" w:cs="Browallia New" w:hint="cs"/>
          <w:color w:val="000000" w:themeColor="text1"/>
          <w:spacing w:val="-8"/>
          <w:sz w:val="26"/>
          <w:szCs w:val="26"/>
          <w:cs/>
        </w:rPr>
        <w:t>และ</w:t>
      </w:r>
      <w:r w:rsidR="001723ED" w:rsidRPr="006D7ABC">
        <w:rPr>
          <w:rFonts w:ascii="Browallia New" w:hAnsi="Browallia New" w:cs="Browallia New" w:hint="cs"/>
          <w:color w:val="000000" w:themeColor="text1"/>
          <w:sz w:val="26"/>
          <w:szCs w:val="26"/>
          <w:cs/>
        </w:rPr>
        <w:t xml:space="preserve">ตามรายงานประชุมคณะกรรมการบริษัท </w:t>
      </w:r>
      <w:r w:rsidR="007F4F2E" w:rsidRPr="006D7ABC">
        <w:rPr>
          <w:rFonts w:ascii="Browallia New" w:hAnsi="Browallia New" w:cs="Browallia New"/>
          <w:color w:val="000000" w:themeColor="text1"/>
          <w:sz w:val="26"/>
          <w:szCs w:val="26"/>
          <w:cs/>
        </w:rPr>
        <w:br/>
      </w:r>
      <w:r w:rsidR="001723ED" w:rsidRPr="006D7ABC">
        <w:rPr>
          <w:rFonts w:ascii="Browallia New" w:hAnsi="Browallia New" w:cs="Browallia New" w:hint="cs"/>
          <w:color w:val="000000" w:themeColor="text1"/>
          <w:sz w:val="26"/>
          <w:szCs w:val="26"/>
          <w:cs/>
        </w:rPr>
        <w:t xml:space="preserve">ครั้งที่ </w:t>
      </w:r>
      <w:r w:rsidR="001723ED" w:rsidRPr="006D7ABC">
        <w:rPr>
          <w:rFonts w:ascii="Browallia New" w:hAnsi="Browallia New" w:cs="Browallia New"/>
          <w:color w:val="000000" w:themeColor="text1"/>
          <w:sz w:val="26"/>
          <w:szCs w:val="26"/>
        </w:rPr>
        <w:t>1</w:t>
      </w:r>
      <w:r w:rsidR="001723ED" w:rsidRPr="006D7ABC">
        <w:rPr>
          <w:rFonts w:ascii="Browallia New" w:hAnsi="Browallia New" w:cs="Browallia New" w:hint="cs"/>
          <w:color w:val="000000" w:themeColor="text1"/>
          <w:sz w:val="26"/>
          <w:szCs w:val="26"/>
          <w:cs/>
        </w:rPr>
        <w:t>/</w:t>
      </w:r>
      <w:r w:rsidR="001723ED" w:rsidRPr="006D7ABC">
        <w:rPr>
          <w:rFonts w:ascii="Browallia New" w:hAnsi="Browallia New" w:cs="Browallia New"/>
          <w:color w:val="000000" w:themeColor="text1"/>
          <w:sz w:val="26"/>
          <w:szCs w:val="26"/>
        </w:rPr>
        <w:t>2569</w:t>
      </w:r>
      <w:r w:rsidR="00CC2B22" w:rsidRPr="006D7ABC">
        <w:rPr>
          <w:rFonts w:ascii="Browallia New" w:hAnsi="Browallia New" w:cs="Browallia New" w:hint="cs"/>
          <w:color w:val="000000" w:themeColor="text1"/>
          <w:sz w:val="26"/>
          <w:szCs w:val="26"/>
          <w:cs/>
        </w:rPr>
        <w:t xml:space="preserve"> วันที่ </w:t>
      </w:r>
      <w:r w:rsidR="00CC2B22" w:rsidRPr="006D7ABC">
        <w:rPr>
          <w:rFonts w:ascii="Browallia New" w:hAnsi="Browallia New" w:cs="Browallia New"/>
          <w:color w:val="000000" w:themeColor="text1"/>
          <w:sz w:val="26"/>
          <w:szCs w:val="26"/>
        </w:rPr>
        <w:t xml:space="preserve">20 </w:t>
      </w:r>
      <w:r w:rsidR="00CC2B22" w:rsidRPr="006D7ABC">
        <w:rPr>
          <w:rFonts w:ascii="Browallia New" w:hAnsi="Browallia New" w:cs="Browallia New" w:hint="cs"/>
          <w:color w:val="000000" w:themeColor="text1"/>
          <w:sz w:val="26"/>
          <w:szCs w:val="26"/>
          <w:cs/>
        </w:rPr>
        <w:t xml:space="preserve">กุมภาพันธ์ </w:t>
      </w:r>
      <w:r w:rsidR="00CC2B22" w:rsidRPr="006D7ABC">
        <w:rPr>
          <w:rFonts w:ascii="Browallia New" w:hAnsi="Browallia New" w:cs="Browallia New"/>
          <w:color w:val="000000" w:themeColor="text1"/>
          <w:sz w:val="26"/>
          <w:szCs w:val="26"/>
        </w:rPr>
        <w:t>2569</w:t>
      </w:r>
      <w:r w:rsidR="001723ED" w:rsidRPr="006D7ABC">
        <w:rPr>
          <w:rFonts w:ascii="Browallia New" w:hAnsi="Browallia New" w:cs="Browallia New"/>
          <w:color w:val="000000" w:themeColor="text1"/>
          <w:sz w:val="26"/>
          <w:szCs w:val="26"/>
        </w:rPr>
        <w:t xml:space="preserve"> </w:t>
      </w:r>
      <w:r w:rsidR="001723ED" w:rsidRPr="006D7ABC">
        <w:rPr>
          <w:rFonts w:ascii="Browallia New" w:hAnsi="Browallia New" w:cs="Browallia New" w:hint="cs"/>
          <w:color w:val="000000" w:themeColor="text1"/>
          <w:sz w:val="26"/>
          <w:szCs w:val="26"/>
          <w:cs/>
        </w:rPr>
        <w:t xml:space="preserve">คณะกรรมการบริษัทมีมติยกเลิกแผนการลงทุนในบริษัทแห่งหนึ่ง และมอบหมายให้ฝ่ายบริหารดำเนินการตามเงื่อนไขที่กำหนดไว้ในบันทึกข้อตกลง เพื่อเรียกคืนเงินมัดจำจำนวน </w:t>
      </w:r>
      <w:r w:rsidR="001723ED" w:rsidRPr="006D7ABC">
        <w:rPr>
          <w:rFonts w:ascii="Browallia New" w:hAnsi="Browallia New" w:cs="Browallia New"/>
          <w:color w:val="000000" w:themeColor="text1"/>
          <w:sz w:val="26"/>
          <w:szCs w:val="26"/>
        </w:rPr>
        <w:t xml:space="preserve">70,000,000 </w:t>
      </w:r>
      <w:r w:rsidR="001723ED" w:rsidRPr="006D7ABC">
        <w:rPr>
          <w:rFonts w:ascii="Browallia New" w:hAnsi="Browallia New" w:cs="Browallia New" w:hint="cs"/>
          <w:color w:val="000000" w:themeColor="text1"/>
          <w:sz w:val="26"/>
          <w:szCs w:val="26"/>
          <w:cs/>
        </w:rPr>
        <w:t xml:space="preserve">บาทจากผู้จะขาย การแจ้งยกเลิกบันทึกข้อตกลง การติดตามการรับเงินคืน ตลอดจนการดำเนินการอื่นใดที่จำเป็นที่เกี่ยวเนื่อง  </w:t>
      </w:r>
    </w:p>
    <w:bookmarkEnd w:id="0"/>
    <w:p w14:paraId="70D39541" w14:textId="118DE63C" w:rsidR="00CC2B22" w:rsidRPr="006D7ABC" w:rsidRDefault="007D4FCB" w:rsidP="006D7ABC">
      <w:pPr>
        <w:pStyle w:val="a0"/>
        <w:numPr>
          <w:ilvl w:val="0"/>
          <w:numId w:val="21"/>
        </w:numPr>
        <w:spacing w:before="120" w:line="340" w:lineRule="exact"/>
        <w:ind w:left="360" w:right="-28"/>
        <w:jc w:val="thaiDistribute"/>
        <w:rPr>
          <w:rFonts w:ascii="Browallia New" w:hAnsi="Browallia New" w:cs="Browallia New"/>
          <w:spacing w:val="2"/>
          <w:sz w:val="26"/>
          <w:szCs w:val="26"/>
          <w:cs/>
        </w:rPr>
      </w:pPr>
      <w:r w:rsidRPr="006D7ABC">
        <w:rPr>
          <w:rFonts w:ascii="Browallia New" w:hAnsi="Browallia New" w:cs="Browallia New" w:hint="cs"/>
          <w:color w:val="000000" w:themeColor="text1"/>
          <w:spacing w:val="2"/>
          <w:sz w:val="26"/>
          <w:szCs w:val="26"/>
          <w:cs/>
        </w:rPr>
        <w:t xml:space="preserve">หมายเหตุประกอบงบการเงินข้อ </w:t>
      </w:r>
      <w:r w:rsidRPr="006D7ABC">
        <w:rPr>
          <w:rFonts w:ascii="Browallia New" w:hAnsi="Browallia New" w:cs="Browallia New"/>
          <w:color w:val="000000" w:themeColor="text1"/>
          <w:spacing w:val="2"/>
          <w:sz w:val="26"/>
          <w:szCs w:val="26"/>
        </w:rPr>
        <w:t xml:space="preserve">21 </w:t>
      </w:r>
      <w:bookmarkStart w:id="1" w:name="_Hlk197946083"/>
      <w:r w:rsidRPr="006D7ABC">
        <w:rPr>
          <w:rFonts w:ascii="Browallia New" w:hAnsi="Browallia New" w:cs="Browallia New"/>
          <w:color w:val="000000" w:themeColor="text1"/>
          <w:sz w:val="26"/>
          <w:szCs w:val="26"/>
          <w:cs/>
        </w:rPr>
        <w:t>บริษัท</w:t>
      </w:r>
      <w:r w:rsidRPr="00EF2BA0">
        <w:rPr>
          <w:rFonts w:ascii="Browallia New" w:hAnsi="Browallia New" w:cs="Browallia New"/>
          <w:sz w:val="26"/>
          <w:szCs w:val="26"/>
          <w:cs/>
        </w:rPr>
        <w:t>ได้รับเงินค่าจอง</w:t>
      </w:r>
      <w:r w:rsidRPr="007A4855">
        <w:rPr>
          <w:rFonts w:ascii="Browallia New" w:hAnsi="Browallia New" w:cs="Browallia New"/>
          <w:color w:val="0D0D0D"/>
          <w:spacing w:val="2"/>
          <w:sz w:val="26"/>
          <w:szCs w:val="26"/>
          <w:cs/>
        </w:rPr>
        <w:t>ซื้อ</w:t>
      </w:r>
      <w:r w:rsidRPr="00EF2BA0">
        <w:rPr>
          <w:rFonts w:ascii="Browallia New" w:hAnsi="Browallia New" w:cs="Browallia New"/>
          <w:sz w:val="26"/>
          <w:szCs w:val="26"/>
          <w:cs/>
        </w:rPr>
        <w:t>หุ้นเพิ่มทุน สำหรับการเสนอขายต่อผู้ถือหุ้น จำนวน 20</w:t>
      </w:r>
      <w:r w:rsidRPr="00EF2BA0">
        <w:rPr>
          <w:rFonts w:ascii="Browallia New" w:hAnsi="Browallia New" w:cs="Browallia New"/>
          <w:sz w:val="26"/>
          <w:szCs w:val="26"/>
        </w:rPr>
        <w:t>,</w:t>
      </w:r>
      <w:r w:rsidRPr="00EF2BA0">
        <w:rPr>
          <w:rFonts w:ascii="Browallia New" w:hAnsi="Browallia New" w:cs="Browallia New"/>
          <w:sz w:val="26"/>
          <w:szCs w:val="26"/>
          <w:cs/>
        </w:rPr>
        <w:t>007</w:t>
      </w:r>
      <w:r w:rsidRPr="00EF2BA0">
        <w:rPr>
          <w:rFonts w:ascii="Browallia New" w:hAnsi="Browallia New" w:cs="Browallia New"/>
          <w:sz w:val="26"/>
          <w:szCs w:val="26"/>
        </w:rPr>
        <w:t>,662</w:t>
      </w:r>
      <w:r w:rsidRPr="00EF2BA0">
        <w:rPr>
          <w:rFonts w:ascii="Browallia New" w:hAnsi="Browallia New" w:cs="Browallia New"/>
          <w:sz w:val="26"/>
          <w:szCs w:val="26"/>
          <w:cs/>
        </w:rPr>
        <w:t xml:space="preserve"> หุ้น มูลค่าที่ตราไว้หุ้นละ </w:t>
      </w:r>
      <w:r w:rsidRPr="00EF2BA0">
        <w:rPr>
          <w:rFonts w:ascii="Browallia New" w:hAnsi="Browallia New" w:cs="Browallia New"/>
          <w:sz w:val="26"/>
          <w:szCs w:val="26"/>
        </w:rPr>
        <w:t>0.50</w:t>
      </w:r>
      <w:r w:rsidRPr="00EF2BA0">
        <w:rPr>
          <w:rFonts w:ascii="Browallia New" w:hAnsi="Browallia New" w:cs="Browallia New"/>
          <w:sz w:val="26"/>
          <w:szCs w:val="26"/>
          <w:cs/>
        </w:rPr>
        <w:t xml:space="preserve"> ในราคาเสนอขายหุ้นละ </w:t>
      </w:r>
      <w:r w:rsidRPr="00EF2BA0">
        <w:rPr>
          <w:rFonts w:ascii="Browallia New" w:hAnsi="Browallia New" w:cs="Browallia New"/>
          <w:sz w:val="26"/>
          <w:szCs w:val="26"/>
        </w:rPr>
        <w:t>2</w:t>
      </w:r>
      <w:r w:rsidRPr="00EF2BA0">
        <w:rPr>
          <w:rFonts w:ascii="Browallia New" w:hAnsi="Browallia New" w:cs="Browallia New"/>
          <w:sz w:val="26"/>
          <w:szCs w:val="26"/>
          <w:cs/>
        </w:rPr>
        <w:t xml:space="preserve"> บาท รวมเป็นเงิน </w:t>
      </w:r>
      <w:r w:rsidRPr="00EF2BA0">
        <w:rPr>
          <w:rFonts w:ascii="Browallia New" w:hAnsi="Browallia New" w:cs="Browallia New"/>
          <w:sz w:val="26"/>
          <w:szCs w:val="26"/>
        </w:rPr>
        <w:t>40,</w:t>
      </w:r>
      <w:r w:rsidRPr="00EF2BA0">
        <w:rPr>
          <w:rFonts w:ascii="Browallia New" w:hAnsi="Browallia New" w:cs="Browallia New"/>
          <w:sz w:val="26"/>
          <w:szCs w:val="26"/>
          <w:cs/>
        </w:rPr>
        <w:t>015</w:t>
      </w:r>
      <w:r w:rsidRPr="00EF2BA0">
        <w:rPr>
          <w:rFonts w:ascii="Browallia New" w:hAnsi="Browallia New" w:cs="Browallia New"/>
          <w:sz w:val="26"/>
          <w:szCs w:val="26"/>
        </w:rPr>
        <w:t>,324</w:t>
      </w:r>
      <w:r w:rsidRPr="00EF2BA0">
        <w:rPr>
          <w:rFonts w:ascii="Browallia New" w:hAnsi="Browallia New" w:cs="Browallia New"/>
          <w:sz w:val="26"/>
          <w:szCs w:val="26"/>
          <w:cs/>
        </w:rPr>
        <w:t xml:space="preserve"> บาท</w:t>
      </w:r>
      <w:bookmarkEnd w:id="1"/>
    </w:p>
    <w:p w14:paraId="64811FC2" w14:textId="482C916B" w:rsidR="007D4FCB" w:rsidRPr="00675663" w:rsidRDefault="007D4FCB" w:rsidP="007D4FCB">
      <w:pPr>
        <w:pStyle w:val="Default"/>
        <w:spacing w:before="240" w:after="120"/>
        <w:jc w:val="both"/>
        <w:rPr>
          <w:rFonts w:ascii="Browallia New" w:hAnsi="Browallia New" w:cs="Browallia New"/>
          <w:color w:val="auto"/>
          <w:sz w:val="26"/>
          <w:szCs w:val="26"/>
        </w:rPr>
      </w:pPr>
      <w:r w:rsidRPr="00675663">
        <w:rPr>
          <w:rFonts w:ascii="Browallia New" w:hAnsi="Browallia New" w:cs="Browallia New"/>
          <w:b/>
          <w:bCs/>
          <w:color w:val="auto"/>
          <w:sz w:val="26"/>
          <w:szCs w:val="26"/>
          <w:cs/>
        </w:rPr>
        <w:lastRenderedPageBreak/>
        <w:t>เรื่องสำคัญในการตรวจสอบ</w:t>
      </w:r>
    </w:p>
    <w:p w14:paraId="48AC420C" w14:textId="77777777" w:rsidR="007D4FCB" w:rsidRDefault="007D4FCB" w:rsidP="007D4FCB">
      <w:pPr>
        <w:pStyle w:val="Default"/>
        <w:spacing w:after="120"/>
        <w:rPr>
          <w:rFonts w:ascii="Browallia New" w:hAnsi="Browallia New" w:cs="Browallia New"/>
          <w:sz w:val="26"/>
          <w:szCs w:val="26"/>
        </w:rPr>
      </w:pPr>
      <w:r w:rsidRPr="00D8014C">
        <w:rPr>
          <w:rFonts w:ascii="Browallia New" w:hAnsi="Browallia New" w:cs="Browallia New"/>
          <w:sz w:val="26"/>
          <w:szCs w:val="26"/>
          <w:cs/>
        </w:rPr>
        <w:t>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สำหรับงวดปัจจุบัน ข้าพเจ้าได้นำเรื่องเหล่านี้มาพิจารณาในบริบทของการตรวจสอบงบการเงินโดยรวมและในการแสดงความเห็นของข้าพเจ้า ทั้งนี้ ข้าพเจ้าไม่ได้แสดงความเห็นแยกต่างหากสำหรับเรื่องเหล่านี้</w:t>
      </w:r>
    </w:p>
    <w:p w14:paraId="4CB8459B" w14:textId="1AA52AA9" w:rsidR="00D8014C" w:rsidRPr="006D7ABC" w:rsidRDefault="00D8014C" w:rsidP="00D8014C">
      <w:pPr>
        <w:pStyle w:val="Default"/>
        <w:spacing w:before="240" w:line="340" w:lineRule="exact"/>
        <w:rPr>
          <w:rFonts w:ascii="Browallia New" w:hAnsi="Browallia New" w:cs="Browallia New"/>
          <w:color w:val="000000" w:themeColor="text1"/>
          <w:spacing w:val="-2"/>
          <w:sz w:val="26"/>
          <w:szCs w:val="26"/>
          <w:u w:val="single"/>
        </w:rPr>
      </w:pPr>
      <w:r w:rsidRPr="006D7ABC">
        <w:rPr>
          <w:rFonts w:ascii="Browallia New" w:hAnsi="Browallia New" w:cs="Browallia New"/>
          <w:color w:val="000000" w:themeColor="text1"/>
          <w:spacing w:val="-2"/>
          <w:sz w:val="26"/>
          <w:szCs w:val="26"/>
          <w:u w:val="single"/>
          <w:cs/>
        </w:rPr>
        <w:t>เรื่องสำคัญในการตรวจสอบ และวิธีการตรวจสอบที่สำคัญมีดังนี้</w:t>
      </w:r>
    </w:p>
    <w:p w14:paraId="12AB6CAA" w14:textId="1640E990" w:rsidR="00D8014C" w:rsidRPr="006D7ABC" w:rsidRDefault="00D8014C" w:rsidP="00D8014C">
      <w:pPr>
        <w:pStyle w:val="Default"/>
        <w:spacing w:before="240" w:line="340" w:lineRule="exact"/>
        <w:rPr>
          <w:rFonts w:ascii="Browallia New" w:hAnsi="Browallia New" w:cs="Browallia New"/>
          <w:color w:val="000000" w:themeColor="text1"/>
          <w:spacing w:val="-2"/>
          <w:sz w:val="26"/>
          <w:szCs w:val="26"/>
          <w:u w:val="single"/>
        </w:rPr>
      </w:pPr>
      <w:r w:rsidRPr="006D7ABC">
        <w:rPr>
          <w:rFonts w:ascii="Browallia New" w:hAnsi="Browallia New" w:cs="Browallia New"/>
          <w:color w:val="000000" w:themeColor="text1"/>
          <w:spacing w:val="-2"/>
          <w:sz w:val="26"/>
          <w:szCs w:val="26"/>
          <w:u w:val="single"/>
          <w:cs/>
        </w:rPr>
        <w:t>การรับรู้รายได้</w:t>
      </w:r>
      <w:r w:rsidR="00EE77FD" w:rsidRPr="006D7ABC">
        <w:rPr>
          <w:rFonts w:ascii="Browallia New" w:hAnsi="Browallia New" w:cs="Browallia New" w:hint="cs"/>
          <w:color w:val="000000" w:themeColor="text1"/>
          <w:sz w:val="26"/>
          <w:szCs w:val="26"/>
          <w:u w:val="single"/>
          <w:cs/>
          <w:lang w:eastAsia="zh-CN"/>
        </w:rPr>
        <w:t>จากการขาย</w:t>
      </w:r>
      <w:r w:rsidR="00EE77FD" w:rsidRPr="006D7ABC">
        <w:rPr>
          <w:rFonts w:ascii="Browallia New" w:hAnsi="Browallia New" w:cs="Browallia New"/>
          <w:color w:val="000000" w:themeColor="text1"/>
          <w:sz w:val="26"/>
          <w:szCs w:val="26"/>
          <w:u w:val="single"/>
          <w:cs/>
          <w:lang w:eastAsia="zh-CN"/>
        </w:rPr>
        <w:t>น้ำมันเชื้อเพลิง</w:t>
      </w:r>
    </w:p>
    <w:p w14:paraId="37287D43" w14:textId="21439901" w:rsidR="00D8014C" w:rsidRPr="006D7ABC" w:rsidRDefault="00D8014C" w:rsidP="00F17F67">
      <w:pPr>
        <w:pStyle w:val="a0"/>
        <w:spacing w:before="120" w:line="340" w:lineRule="exact"/>
        <w:ind w:right="-28"/>
        <w:jc w:val="thaiDistribute"/>
        <w:rPr>
          <w:rFonts w:ascii="Browallia New" w:hAnsi="Browallia New" w:cs="Browallia New"/>
          <w:color w:val="000000" w:themeColor="text1"/>
          <w:spacing w:val="-3"/>
          <w:sz w:val="26"/>
          <w:szCs w:val="26"/>
        </w:rPr>
      </w:pPr>
      <w:r w:rsidRPr="006D7ABC">
        <w:rPr>
          <w:rFonts w:ascii="Browallia New" w:hAnsi="Browallia New" w:cs="Browallia New"/>
          <w:color w:val="000000" w:themeColor="text1"/>
          <w:spacing w:val="-3"/>
          <w:sz w:val="26"/>
          <w:szCs w:val="26"/>
          <w:cs/>
        </w:rPr>
        <w:t>กลุ่มบริษัทมีรายได้จากการขายน้ำมัน</w:t>
      </w:r>
      <w:r w:rsidR="00EE77FD" w:rsidRPr="006D7ABC">
        <w:rPr>
          <w:rFonts w:ascii="Browallia New" w:hAnsi="Browallia New" w:cs="Browallia New" w:hint="cs"/>
          <w:color w:val="000000" w:themeColor="text1"/>
          <w:spacing w:val="-3"/>
          <w:sz w:val="26"/>
          <w:szCs w:val="26"/>
          <w:cs/>
        </w:rPr>
        <w:t>เชื้อเพลิง</w:t>
      </w:r>
      <w:r w:rsidR="006B6C8E" w:rsidRPr="006D7ABC">
        <w:rPr>
          <w:rFonts w:ascii="Browallia New" w:hAnsi="Browallia New" w:cs="Browallia New"/>
          <w:color w:val="000000" w:themeColor="text1"/>
          <w:spacing w:val="-3"/>
          <w:sz w:val="26"/>
          <w:szCs w:val="26"/>
        </w:rPr>
        <w:t xml:space="preserve"> 159 </w:t>
      </w:r>
      <w:r w:rsidR="006B6C8E" w:rsidRPr="006D7ABC">
        <w:rPr>
          <w:rFonts w:ascii="Browallia New" w:hAnsi="Browallia New" w:cs="Browallia New" w:hint="cs"/>
          <w:color w:val="000000" w:themeColor="text1"/>
          <w:spacing w:val="-3"/>
          <w:sz w:val="26"/>
          <w:szCs w:val="26"/>
          <w:cs/>
        </w:rPr>
        <w:t>ล้านบาท</w:t>
      </w:r>
      <w:r w:rsidRPr="006D7ABC">
        <w:rPr>
          <w:rFonts w:ascii="Browallia New" w:hAnsi="Browallia New" w:cs="Browallia New"/>
          <w:color w:val="000000" w:themeColor="text1"/>
          <w:spacing w:val="-3"/>
          <w:sz w:val="26"/>
          <w:szCs w:val="26"/>
          <w:cs/>
        </w:rPr>
        <w:t xml:space="preserve"> </w:t>
      </w:r>
      <w:r w:rsidR="00B80C28" w:rsidRPr="006D7ABC">
        <w:rPr>
          <w:rFonts w:ascii="Browallia New" w:hAnsi="Browallia New" w:cs="Browallia New"/>
          <w:color w:val="000000" w:themeColor="text1"/>
          <w:spacing w:val="-3"/>
          <w:sz w:val="26"/>
          <w:szCs w:val="26"/>
          <w:cs/>
        </w:rPr>
        <w:t>โดยรายได้ดังกล่าวเกิดขึ้นจากการจำหน่ายผ่านสถานีบริการน้ำมันเชื้อเพลิงและมีปริมาณรายการจำนวนมากในแต่ละวัน</w:t>
      </w:r>
      <w:r w:rsidR="00012740" w:rsidRPr="006D7ABC">
        <w:rPr>
          <w:rFonts w:ascii="Browallia New" w:hAnsi="Browallia New" w:cs="Browallia New"/>
          <w:color w:val="000000" w:themeColor="text1"/>
          <w:spacing w:val="-3"/>
          <w:sz w:val="26"/>
          <w:szCs w:val="26"/>
        </w:rPr>
        <w:t xml:space="preserve"> </w:t>
      </w:r>
      <w:r w:rsidR="00012740" w:rsidRPr="006D7ABC">
        <w:rPr>
          <w:rFonts w:ascii="Browallia New" w:hAnsi="Browallia New" w:cs="Browallia New"/>
          <w:color w:val="000000" w:themeColor="text1"/>
          <w:spacing w:val="-3"/>
          <w:sz w:val="26"/>
          <w:szCs w:val="26"/>
          <w:cs/>
        </w:rPr>
        <w:t>เนื่องจากปริมาณรายการมีจำนวนมากและกระบวนการรวบรวมข้อมูลเพื่อบันทึกบัญชีเกี่ยวข้องกับระบบงานหลายขั้นตอน จึงมีความเสี่ยงเกี่ยวกับความถูกต้องและความครบถ้วนของการรับรู้ราย</w:t>
      </w:r>
      <w:r w:rsidR="00442A7C" w:rsidRPr="006D7ABC">
        <w:rPr>
          <w:rFonts w:ascii="Browallia New" w:hAnsi="Browallia New" w:cs="Browallia New" w:hint="cs"/>
          <w:color w:val="000000" w:themeColor="text1"/>
          <w:spacing w:val="-3"/>
          <w:sz w:val="26"/>
          <w:szCs w:val="26"/>
          <w:cs/>
        </w:rPr>
        <w:t>ได้ขาย</w:t>
      </w:r>
      <w:r w:rsidR="007A4855" w:rsidRPr="006D7ABC">
        <w:rPr>
          <w:rFonts w:ascii="Browallia New" w:hAnsi="Browallia New" w:cs="Browallia New" w:hint="cs"/>
          <w:color w:val="000000" w:themeColor="text1"/>
          <w:spacing w:val="-3"/>
          <w:sz w:val="26"/>
          <w:szCs w:val="26"/>
          <w:cs/>
        </w:rPr>
        <w:t>น้ำมันเชื้อเพลิง</w:t>
      </w:r>
      <w:r w:rsidRPr="006D7ABC">
        <w:rPr>
          <w:rFonts w:ascii="Browallia New" w:hAnsi="Browallia New" w:cs="Browallia New"/>
          <w:color w:val="000000" w:themeColor="text1"/>
          <w:spacing w:val="-3"/>
          <w:sz w:val="26"/>
          <w:szCs w:val="26"/>
          <w:cs/>
        </w:rPr>
        <w:t xml:space="preserve"> </w:t>
      </w:r>
      <w:r w:rsidR="006730A3" w:rsidRPr="006D7ABC">
        <w:rPr>
          <w:rFonts w:ascii="Browallia New" w:hAnsi="Browallia New" w:cs="Browallia New"/>
          <w:color w:val="000000" w:themeColor="text1"/>
          <w:spacing w:val="-3"/>
          <w:sz w:val="26"/>
          <w:szCs w:val="26"/>
          <w:cs/>
        </w:rPr>
        <w:t>ดังนั้น ข้าพเจ้าจึงพิจารณาว่าการรับรู้รายได้จากการขายน้ำมันเชื้อเพลิงเป็นเรื่องสำคัญในการตรวจสอบ</w:t>
      </w:r>
      <w:r w:rsidRPr="006D7ABC">
        <w:rPr>
          <w:rFonts w:ascii="Browallia New" w:hAnsi="Browallia New" w:cs="Browallia New"/>
          <w:color w:val="000000" w:themeColor="text1"/>
          <w:spacing w:val="-3"/>
          <w:sz w:val="26"/>
          <w:szCs w:val="26"/>
          <w:cs/>
        </w:rPr>
        <w:t xml:space="preserve"> </w:t>
      </w:r>
    </w:p>
    <w:p w14:paraId="47BDFF73" w14:textId="51AFE858" w:rsidR="00D8014C" w:rsidRPr="006D7ABC" w:rsidRDefault="00D8014C" w:rsidP="00A81A8C">
      <w:pPr>
        <w:pStyle w:val="a0"/>
        <w:spacing w:before="120" w:line="340" w:lineRule="exact"/>
        <w:ind w:right="-28"/>
        <w:jc w:val="thaiDistribute"/>
        <w:rPr>
          <w:rFonts w:ascii="Browallia New" w:hAnsi="Browallia New" w:cs="Browallia New"/>
          <w:color w:val="000000" w:themeColor="text1"/>
          <w:spacing w:val="-3"/>
          <w:sz w:val="26"/>
          <w:szCs w:val="26"/>
        </w:rPr>
      </w:pPr>
      <w:r w:rsidRPr="006D7ABC">
        <w:rPr>
          <w:rFonts w:ascii="Browallia New" w:hAnsi="Browallia New" w:cs="Browallia New"/>
          <w:color w:val="000000" w:themeColor="text1"/>
          <w:spacing w:val="-3"/>
          <w:sz w:val="26"/>
          <w:szCs w:val="26"/>
          <w:cs/>
        </w:rPr>
        <w:t>ข้าพเจ้าได้ตรวจสอบการรับรู้รายได้</w:t>
      </w:r>
      <w:r w:rsidR="007A4855" w:rsidRPr="006D7ABC">
        <w:rPr>
          <w:rFonts w:ascii="Browallia New" w:hAnsi="Browallia New" w:cs="Browallia New" w:hint="cs"/>
          <w:color w:val="000000" w:themeColor="text1"/>
          <w:spacing w:val="-3"/>
          <w:sz w:val="26"/>
          <w:szCs w:val="26"/>
          <w:cs/>
        </w:rPr>
        <w:t>ขายน้ำมันเชื้อพลิง</w:t>
      </w:r>
      <w:r w:rsidRPr="006D7ABC">
        <w:rPr>
          <w:rFonts w:ascii="Browallia New" w:hAnsi="Browallia New" w:cs="Browallia New"/>
          <w:color w:val="000000" w:themeColor="text1"/>
          <w:spacing w:val="-3"/>
          <w:sz w:val="26"/>
          <w:szCs w:val="26"/>
          <w:cs/>
        </w:rPr>
        <w:t>ของกลุ่มบริษัท ดังนี้</w:t>
      </w:r>
    </w:p>
    <w:p w14:paraId="5B9E95A4" w14:textId="3C71F2FC" w:rsidR="00D8014C" w:rsidRPr="006D7ABC" w:rsidRDefault="00D8014C" w:rsidP="00EE77FD">
      <w:pPr>
        <w:pStyle w:val="a0"/>
        <w:numPr>
          <w:ilvl w:val="0"/>
          <w:numId w:val="25"/>
        </w:numPr>
        <w:spacing w:before="120" w:line="340" w:lineRule="exact"/>
        <w:ind w:left="284" w:right="0" w:hanging="284"/>
        <w:jc w:val="thaiDistribute"/>
        <w:rPr>
          <w:rFonts w:ascii="Browallia New" w:hAnsi="Browallia New" w:cs="Browallia New"/>
          <w:color w:val="000000" w:themeColor="text1"/>
          <w:spacing w:val="-2"/>
          <w:sz w:val="26"/>
          <w:szCs w:val="26"/>
          <w:lang w:val="th-TH"/>
        </w:rPr>
      </w:pPr>
      <w:r w:rsidRPr="006D7ABC">
        <w:rPr>
          <w:rFonts w:ascii="Browallia New" w:hAnsi="Browallia New" w:cs="Browallia New"/>
          <w:color w:val="000000" w:themeColor="text1"/>
          <w:spacing w:val="-2"/>
          <w:sz w:val="26"/>
          <w:szCs w:val="26"/>
          <w:cs/>
          <w:lang w:val="th-TH"/>
        </w:rPr>
        <w:t>ทำความเข้าใจระบบการควบคุมภายในวงจรรายได้</w:t>
      </w:r>
      <w:r w:rsidR="007A4855" w:rsidRPr="006D7ABC">
        <w:rPr>
          <w:rFonts w:ascii="Browallia New" w:hAnsi="Browallia New" w:cs="Browallia New" w:hint="cs"/>
          <w:color w:val="000000" w:themeColor="text1"/>
          <w:spacing w:val="-2"/>
          <w:sz w:val="26"/>
          <w:szCs w:val="26"/>
          <w:cs/>
          <w:lang w:val="th-TH"/>
        </w:rPr>
        <w:t>ขายน้ำมันเชื้อเพลิง</w:t>
      </w:r>
      <w:r w:rsidR="007A4855" w:rsidRPr="006D7ABC">
        <w:rPr>
          <w:rFonts w:ascii="Browallia New" w:hAnsi="Browallia New" w:cs="Browallia New"/>
          <w:color w:val="000000" w:themeColor="text1"/>
          <w:spacing w:val="-2"/>
          <w:sz w:val="26"/>
          <w:szCs w:val="26"/>
          <w:cs/>
          <w:lang w:val="th-TH"/>
        </w:rPr>
        <w:t>และรายการบัญชีที่เกี่ยวข้อง</w:t>
      </w:r>
    </w:p>
    <w:p w14:paraId="345ED0EF" w14:textId="54DB09E5" w:rsidR="00D8014C" w:rsidRPr="006D7ABC" w:rsidRDefault="00B5289D" w:rsidP="00EE77FD">
      <w:pPr>
        <w:pStyle w:val="a0"/>
        <w:numPr>
          <w:ilvl w:val="0"/>
          <w:numId w:val="25"/>
        </w:numPr>
        <w:spacing w:before="120" w:line="340" w:lineRule="exact"/>
        <w:ind w:left="284" w:right="0" w:hanging="284"/>
        <w:jc w:val="thaiDistribute"/>
        <w:rPr>
          <w:rFonts w:ascii="Browallia New" w:hAnsi="Browallia New" w:cs="Browallia New"/>
          <w:color w:val="000000" w:themeColor="text1"/>
          <w:spacing w:val="-2"/>
          <w:sz w:val="26"/>
          <w:szCs w:val="26"/>
          <w:lang w:val="th-TH"/>
        </w:rPr>
      </w:pPr>
      <w:r w:rsidRPr="006D7ABC">
        <w:rPr>
          <w:rFonts w:ascii="Browallia New" w:hAnsi="Browallia New" w:cs="Browallia New" w:hint="cs"/>
          <w:color w:val="000000" w:themeColor="text1"/>
          <w:spacing w:val="-2"/>
          <w:sz w:val="26"/>
          <w:szCs w:val="26"/>
          <w:cs/>
          <w:lang w:val="th-TH"/>
        </w:rPr>
        <w:t>ประเมินการออกแบบและ</w:t>
      </w:r>
      <w:r w:rsidR="00D8014C" w:rsidRPr="006D7ABC">
        <w:rPr>
          <w:rFonts w:ascii="Browallia New" w:hAnsi="Browallia New" w:cs="Browallia New"/>
          <w:color w:val="000000" w:themeColor="text1"/>
          <w:spacing w:val="-2"/>
          <w:sz w:val="26"/>
          <w:szCs w:val="26"/>
          <w:cs/>
          <w:lang w:val="th-TH"/>
        </w:rPr>
        <w:t>ทดสอบการออกแบบและความมีประสิทธิผลของการควบคุมภายในที่</w:t>
      </w:r>
      <w:r w:rsidR="00222CD3" w:rsidRPr="006D7ABC">
        <w:rPr>
          <w:rFonts w:ascii="Browallia New" w:hAnsi="Browallia New" w:cs="Browallia New" w:hint="cs"/>
          <w:color w:val="000000" w:themeColor="text1"/>
          <w:spacing w:val="-2"/>
          <w:sz w:val="26"/>
          <w:szCs w:val="26"/>
          <w:cs/>
          <w:lang w:val="th-TH"/>
        </w:rPr>
        <w:t>สำคัญ</w:t>
      </w:r>
      <w:r w:rsidR="00D8014C" w:rsidRPr="006D7ABC">
        <w:rPr>
          <w:rFonts w:ascii="Browallia New" w:hAnsi="Browallia New" w:cs="Browallia New"/>
          <w:color w:val="000000" w:themeColor="text1"/>
          <w:spacing w:val="-2"/>
          <w:sz w:val="26"/>
          <w:szCs w:val="26"/>
          <w:cs/>
          <w:lang w:val="th-TH"/>
        </w:rPr>
        <w:t xml:space="preserve"> โดยเฉพาะ</w:t>
      </w:r>
      <w:r w:rsidR="00222CD3" w:rsidRPr="006D7ABC">
        <w:rPr>
          <w:rFonts w:ascii="Browallia New" w:hAnsi="Browallia New" w:cs="Browallia New" w:hint="cs"/>
          <w:color w:val="000000" w:themeColor="text1"/>
          <w:spacing w:val="-2"/>
          <w:sz w:val="26"/>
          <w:szCs w:val="26"/>
          <w:cs/>
          <w:lang w:val="th-TH"/>
        </w:rPr>
        <w:t>การควบคุม</w:t>
      </w:r>
      <w:r w:rsidR="00D8014C" w:rsidRPr="006D7ABC">
        <w:rPr>
          <w:rFonts w:ascii="Browallia New" w:hAnsi="Browallia New" w:cs="Browallia New"/>
          <w:color w:val="000000" w:themeColor="text1"/>
          <w:spacing w:val="-2"/>
          <w:sz w:val="26"/>
          <w:szCs w:val="26"/>
          <w:cs/>
          <w:lang w:val="th-TH"/>
        </w:rPr>
        <w:t>ที่เกี่ยวกับการควบคุม</w:t>
      </w:r>
      <w:r w:rsidR="007A4855" w:rsidRPr="006D7ABC">
        <w:rPr>
          <w:rFonts w:ascii="Browallia New" w:hAnsi="Browallia New" w:cs="Browallia New" w:hint="cs"/>
          <w:color w:val="000000" w:themeColor="text1"/>
          <w:spacing w:val="-2"/>
          <w:sz w:val="26"/>
          <w:szCs w:val="26"/>
          <w:cs/>
          <w:lang w:val="th-TH"/>
        </w:rPr>
        <w:t>ความถูกต้องและ</w:t>
      </w:r>
      <w:r w:rsidR="00D8014C" w:rsidRPr="006D7ABC">
        <w:rPr>
          <w:rFonts w:ascii="Browallia New" w:hAnsi="Browallia New" w:cs="Browallia New"/>
          <w:color w:val="000000" w:themeColor="text1"/>
          <w:spacing w:val="-2"/>
          <w:sz w:val="26"/>
          <w:szCs w:val="26"/>
          <w:cs/>
          <w:lang w:val="th-TH"/>
        </w:rPr>
        <w:t>ความครบถ้วนของการบันทึกรายได้</w:t>
      </w:r>
      <w:r w:rsidR="007A4855" w:rsidRPr="006D7ABC">
        <w:rPr>
          <w:rFonts w:ascii="Browallia New" w:hAnsi="Browallia New" w:cs="Browallia New" w:hint="cs"/>
          <w:color w:val="000000" w:themeColor="text1"/>
          <w:spacing w:val="-2"/>
          <w:sz w:val="26"/>
          <w:szCs w:val="26"/>
          <w:cs/>
          <w:lang w:val="th-TH"/>
        </w:rPr>
        <w:t>ขายน้ำมันเชื้อเพลิง</w:t>
      </w:r>
    </w:p>
    <w:p w14:paraId="1917C5EF" w14:textId="1059157B" w:rsidR="00692311" w:rsidRPr="006D7ABC" w:rsidRDefault="00692311" w:rsidP="00EE77FD">
      <w:pPr>
        <w:pStyle w:val="a0"/>
        <w:numPr>
          <w:ilvl w:val="0"/>
          <w:numId w:val="25"/>
        </w:numPr>
        <w:spacing w:before="120" w:line="340" w:lineRule="exact"/>
        <w:ind w:left="284" w:right="0" w:hanging="284"/>
        <w:jc w:val="thaiDistribute"/>
        <w:rPr>
          <w:rFonts w:ascii="Browallia New" w:hAnsi="Browallia New" w:cs="Browallia New"/>
          <w:color w:val="000000" w:themeColor="text1"/>
          <w:spacing w:val="-2"/>
          <w:sz w:val="26"/>
          <w:szCs w:val="26"/>
          <w:lang w:val="th-TH"/>
        </w:rPr>
      </w:pPr>
      <w:r w:rsidRPr="006D7ABC">
        <w:rPr>
          <w:rFonts w:ascii="Browallia New" w:hAnsi="Browallia New" w:cs="Browallia New"/>
          <w:color w:val="000000" w:themeColor="text1"/>
          <w:spacing w:val="-2"/>
          <w:sz w:val="26"/>
          <w:szCs w:val="26"/>
          <w:cs/>
          <w:lang w:val="th-TH"/>
        </w:rPr>
        <w:t>ทดสอบการกระทบยอดรายงานการขายรายวันกับบัญชีแยกประเภททั่วไป</w:t>
      </w:r>
    </w:p>
    <w:p w14:paraId="05846748" w14:textId="1710F9F6" w:rsidR="00377AC0" w:rsidRPr="006D7ABC" w:rsidRDefault="00377AC0" w:rsidP="00377AC0">
      <w:pPr>
        <w:pStyle w:val="a0"/>
        <w:numPr>
          <w:ilvl w:val="0"/>
          <w:numId w:val="25"/>
        </w:numPr>
        <w:spacing w:before="120" w:line="340" w:lineRule="exact"/>
        <w:ind w:left="284" w:right="0" w:hanging="284"/>
        <w:jc w:val="thaiDistribute"/>
        <w:rPr>
          <w:rFonts w:ascii="Browallia New" w:hAnsi="Browallia New" w:cs="Browallia New"/>
          <w:color w:val="000000" w:themeColor="text1"/>
          <w:spacing w:val="-2"/>
          <w:sz w:val="26"/>
          <w:szCs w:val="26"/>
          <w:lang w:val="th-TH"/>
        </w:rPr>
      </w:pPr>
      <w:r w:rsidRPr="006D7ABC">
        <w:rPr>
          <w:rFonts w:ascii="Browallia New" w:hAnsi="Browallia New" w:cs="Browallia New"/>
          <w:color w:val="000000" w:themeColor="text1"/>
          <w:spacing w:val="-2"/>
          <w:sz w:val="26"/>
          <w:szCs w:val="26"/>
          <w:cs/>
          <w:lang w:val="th-TH"/>
        </w:rPr>
        <w:t>วิเคราะห์</w:t>
      </w:r>
      <w:r w:rsidRPr="006D7ABC">
        <w:rPr>
          <w:rFonts w:ascii="Browallia New" w:hAnsi="Browallia New" w:cs="Browallia New" w:hint="cs"/>
          <w:color w:val="000000" w:themeColor="text1"/>
          <w:spacing w:val="-2"/>
          <w:sz w:val="26"/>
          <w:szCs w:val="26"/>
          <w:cs/>
          <w:lang w:val="th-TH"/>
        </w:rPr>
        <w:t>เปรียบเทียบ</w:t>
      </w:r>
      <w:r w:rsidRPr="006D7ABC">
        <w:rPr>
          <w:rFonts w:ascii="Browallia New" w:hAnsi="Browallia New" w:cs="Browallia New"/>
          <w:color w:val="000000" w:themeColor="text1"/>
          <w:spacing w:val="-2"/>
          <w:sz w:val="26"/>
          <w:szCs w:val="26"/>
          <w:cs/>
          <w:lang w:val="th-TH"/>
        </w:rPr>
        <w:t>รายได้</w:t>
      </w:r>
      <w:r w:rsidRPr="006D7ABC">
        <w:rPr>
          <w:rFonts w:ascii="Browallia New" w:hAnsi="Browallia New" w:cs="Browallia New" w:hint="cs"/>
          <w:color w:val="000000" w:themeColor="text1"/>
          <w:spacing w:val="-2"/>
          <w:sz w:val="26"/>
          <w:szCs w:val="26"/>
          <w:cs/>
          <w:lang w:val="th-TH"/>
        </w:rPr>
        <w:t>ขายน้ำมันเชื้อเพลิง</w:t>
      </w:r>
      <w:r w:rsidRPr="006D7ABC">
        <w:rPr>
          <w:rFonts w:ascii="Browallia New" w:hAnsi="Browallia New" w:cs="Browallia New"/>
          <w:color w:val="000000" w:themeColor="text1"/>
          <w:spacing w:val="-2"/>
          <w:sz w:val="26"/>
          <w:szCs w:val="26"/>
          <w:cs/>
          <w:lang w:val="th-TH"/>
        </w:rPr>
        <w:t xml:space="preserve"> ปริมาณการขาย</w:t>
      </w:r>
      <w:r w:rsidRPr="006D7ABC">
        <w:rPr>
          <w:rFonts w:ascii="Browallia New" w:hAnsi="Browallia New" w:cs="Browallia New" w:hint="cs"/>
          <w:color w:val="000000" w:themeColor="text1"/>
          <w:spacing w:val="-2"/>
          <w:sz w:val="26"/>
          <w:szCs w:val="26"/>
          <w:cs/>
          <w:lang w:val="th-TH"/>
        </w:rPr>
        <w:t xml:space="preserve"> ราคาขาย และ</w:t>
      </w:r>
      <w:r w:rsidRPr="006D7ABC">
        <w:rPr>
          <w:rFonts w:ascii="Browallia New" w:hAnsi="Browallia New" w:cs="Browallia New"/>
          <w:color w:val="000000" w:themeColor="text1"/>
          <w:spacing w:val="-2"/>
          <w:sz w:val="26"/>
          <w:szCs w:val="26"/>
          <w:cs/>
          <w:lang w:val="th-TH"/>
        </w:rPr>
        <w:t>อัตรากำไรขั้นต้น</w:t>
      </w:r>
      <w:r w:rsidR="00B47346" w:rsidRPr="006D7ABC">
        <w:rPr>
          <w:rFonts w:ascii="Browallia New" w:hAnsi="Browallia New" w:cs="Browallia New" w:hint="cs"/>
          <w:color w:val="000000" w:themeColor="text1"/>
          <w:spacing w:val="-2"/>
          <w:sz w:val="26"/>
          <w:szCs w:val="26"/>
          <w:cs/>
          <w:lang w:val="th-TH"/>
        </w:rPr>
        <w:t xml:space="preserve"> </w:t>
      </w:r>
      <w:r w:rsidR="00B47346" w:rsidRPr="006D7ABC">
        <w:rPr>
          <w:rFonts w:ascii="Browallia New" w:hAnsi="Browallia New" w:cs="Browallia New"/>
          <w:color w:val="000000" w:themeColor="text1"/>
          <w:spacing w:val="-2"/>
          <w:sz w:val="26"/>
          <w:szCs w:val="26"/>
          <w:cs/>
          <w:lang w:val="th-TH"/>
        </w:rPr>
        <w:t>และพิจารณาความสอดคล้องกับข้อมูลทางธุรกิจและแนวโน้มในอดีต</w:t>
      </w:r>
    </w:p>
    <w:p w14:paraId="68D2A245" w14:textId="77777777" w:rsidR="008366B8" w:rsidRPr="006D7ABC" w:rsidRDefault="00D8014C" w:rsidP="00EE77FD">
      <w:pPr>
        <w:pStyle w:val="a0"/>
        <w:numPr>
          <w:ilvl w:val="0"/>
          <w:numId w:val="25"/>
        </w:numPr>
        <w:spacing w:before="120" w:line="340" w:lineRule="exact"/>
        <w:ind w:left="284" w:right="0" w:hanging="284"/>
        <w:jc w:val="thaiDistribute"/>
        <w:rPr>
          <w:rFonts w:ascii="Browallia New" w:hAnsi="Browallia New" w:cs="Browallia New"/>
          <w:color w:val="000000" w:themeColor="text1"/>
          <w:spacing w:val="-2"/>
          <w:sz w:val="26"/>
          <w:szCs w:val="26"/>
          <w:lang w:val="th-TH"/>
        </w:rPr>
      </w:pPr>
      <w:r w:rsidRPr="006D7ABC">
        <w:rPr>
          <w:rFonts w:ascii="Browallia New" w:hAnsi="Browallia New" w:cs="Browallia New"/>
          <w:color w:val="000000" w:themeColor="text1"/>
          <w:spacing w:val="-2"/>
          <w:sz w:val="26"/>
          <w:szCs w:val="26"/>
          <w:cs/>
          <w:lang w:val="th-TH"/>
        </w:rPr>
        <w:t>สุ่ม</w:t>
      </w:r>
      <w:r w:rsidR="00377AC0" w:rsidRPr="006D7ABC">
        <w:rPr>
          <w:rFonts w:ascii="Browallia New" w:hAnsi="Browallia New" w:cs="Browallia New" w:hint="cs"/>
          <w:color w:val="000000" w:themeColor="text1"/>
          <w:spacing w:val="-2"/>
          <w:sz w:val="26"/>
          <w:szCs w:val="26"/>
          <w:cs/>
          <w:lang w:val="th-TH"/>
        </w:rPr>
        <w:t>เลือก</w:t>
      </w:r>
      <w:r w:rsidRPr="006D7ABC">
        <w:rPr>
          <w:rFonts w:ascii="Browallia New" w:hAnsi="Browallia New" w:cs="Browallia New"/>
          <w:color w:val="000000" w:themeColor="text1"/>
          <w:spacing w:val="-2"/>
          <w:sz w:val="26"/>
          <w:szCs w:val="26"/>
          <w:cs/>
          <w:lang w:val="th-TH"/>
        </w:rPr>
        <w:t>ตัวอย่างรายการรายได้</w:t>
      </w:r>
      <w:r w:rsidR="007A4855" w:rsidRPr="006D7ABC">
        <w:rPr>
          <w:rFonts w:ascii="Browallia New" w:hAnsi="Browallia New" w:cs="Browallia New" w:hint="cs"/>
          <w:color w:val="000000" w:themeColor="text1"/>
          <w:spacing w:val="-2"/>
          <w:sz w:val="26"/>
          <w:szCs w:val="26"/>
          <w:cs/>
          <w:lang w:val="th-TH"/>
        </w:rPr>
        <w:t>ขายน้ำมันเชื้อเพลิง</w:t>
      </w:r>
      <w:r w:rsidRPr="006D7ABC">
        <w:rPr>
          <w:rFonts w:ascii="Browallia New" w:hAnsi="Browallia New" w:cs="Browallia New"/>
          <w:color w:val="000000" w:themeColor="text1"/>
          <w:spacing w:val="-2"/>
          <w:sz w:val="26"/>
          <w:szCs w:val="26"/>
          <w:cs/>
          <w:lang w:val="th-TH"/>
        </w:rPr>
        <w:t>เพื่อทดสอบรายละเอียด</w:t>
      </w:r>
      <w:r w:rsidR="00AE0FC4" w:rsidRPr="006D7ABC">
        <w:rPr>
          <w:rFonts w:ascii="Browallia New" w:hAnsi="Browallia New" w:cs="Browallia New" w:hint="cs"/>
          <w:color w:val="000000" w:themeColor="text1"/>
          <w:spacing w:val="-2"/>
          <w:sz w:val="26"/>
          <w:szCs w:val="26"/>
          <w:cs/>
          <w:lang w:val="th-TH"/>
        </w:rPr>
        <w:t xml:space="preserve"> </w:t>
      </w:r>
      <w:r w:rsidR="008366B8" w:rsidRPr="006D7ABC">
        <w:rPr>
          <w:rFonts w:ascii="Browallia New" w:hAnsi="Browallia New" w:cs="Browallia New"/>
          <w:color w:val="000000" w:themeColor="text1"/>
          <w:spacing w:val="-2"/>
          <w:sz w:val="26"/>
          <w:szCs w:val="26"/>
          <w:cs/>
          <w:lang w:val="th-TH"/>
        </w:rPr>
        <w:t>โดยกระทบยอดกับเอกสารประกอบที่เกี่ยวข้อง เช่น รายงานการขายรายวัน และหลักฐานการรับชำระเงิน</w:t>
      </w:r>
      <w:r w:rsidR="008366B8" w:rsidRPr="006D7ABC">
        <w:rPr>
          <w:rFonts w:ascii="Browallia New" w:hAnsi="Browallia New" w:cs="Browallia New" w:hint="cs"/>
          <w:color w:val="000000" w:themeColor="text1"/>
          <w:spacing w:val="-2"/>
          <w:sz w:val="26"/>
          <w:szCs w:val="26"/>
          <w:cs/>
          <w:lang w:val="th-TH"/>
        </w:rPr>
        <w:t xml:space="preserve"> </w:t>
      </w:r>
    </w:p>
    <w:p w14:paraId="7F1D8AF3" w14:textId="6BD1E790" w:rsidR="00D8014C" w:rsidRPr="006D7ABC" w:rsidRDefault="00D8014C" w:rsidP="00EE77FD">
      <w:pPr>
        <w:pStyle w:val="a0"/>
        <w:numPr>
          <w:ilvl w:val="0"/>
          <w:numId w:val="25"/>
        </w:numPr>
        <w:spacing w:before="120" w:line="340" w:lineRule="exact"/>
        <w:ind w:left="284" w:right="0" w:hanging="284"/>
        <w:jc w:val="thaiDistribute"/>
        <w:rPr>
          <w:rFonts w:ascii="Browallia New" w:hAnsi="Browallia New" w:cs="Browallia New"/>
          <w:color w:val="000000" w:themeColor="text1"/>
          <w:spacing w:val="-2"/>
          <w:sz w:val="26"/>
          <w:szCs w:val="26"/>
          <w:lang w:val="th-TH"/>
        </w:rPr>
      </w:pPr>
      <w:r w:rsidRPr="006D7ABC">
        <w:rPr>
          <w:rFonts w:ascii="Browallia New" w:hAnsi="Browallia New" w:cs="Browallia New"/>
          <w:color w:val="000000" w:themeColor="text1"/>
          <w:spacing w:val="-2"/>
          <w:sz w:val="26"/>
          <w:szCs w:val="26"/>
          <w:cs/>
          <w:lang w:val="th-TH"/>
        </w:rPr>
        <w:t>ตรวจสอบการตัดยอดรายได้</w:t>
      </w:r>
      <w:r w:rsidR="007A4855" w:rsidRPr="006D7ABC">
        <w:rPr>
          <w:rFonts w:ascii="Browallia New" w:hAnsi="Browallia New" w:cs="Browallia New" w:hint="cs"/>
          <w:color w:val="000000" w:themeColor="text1"/>
          <w:spacing w:val="-2"/>
          <w:sz w:val="26"/>
          <w:szCs w:val="26"/>
          <w:cs/>
          <w:lang w:val="th-TH"/>
        </w:rPr>
        <w:t>ขายน้ำมันเชื้อเพลิง</w:t>
      </w:r>
      <w:r w:rsidRPr="006D7ABC">
        <w:rPr>
          <w:rFonts w:ascii="Browallia New" w:hAnsi="Browallia New" w:cs="Browallia New"/>
          <w:color w:val="000000" w:themeColor="text1"/>
          <w:spacing w:val="-2"/>
          <w:sz w:val="26"/>
          <w:szCs w:val="26"/>
          <w:cs/>
          <w:lang w:val="th-TH"/>
        </w:rPr>
        <w:t>ก่อนและหลังวันสิ้นงวดบัญชี</w:t>
      </w:r>
      <w:r w:rsidR="002B1D30" w:rsidRPr="006D7ABC">
        <w:rPr>
          <w:rFonts w:ascii="Browallia New" w:hAnsi="Browallia New" w:cs="Browallia New"/>
          <w:color w:val="000000" w:themeColor="text1"/>
          <w:spacing w:val="-2"/>
          <w:sz w:val="26"/>
          <w:szCs w:val="26"/>
          <w:cs/>
          <w:lang w:val="th-TH"/>
        </w:rPr>
        <w:t>พื่อประเมินว่ารายได้ถูกบันทึกในงวดบัญชีที่ถูกต้อง</w:t>
      </w:r>
    </w:p>
    <w:p w14:paraId="0DFD18F3" w14:textId="77777777" w:rsidR="007D4FCB" w:rsidRPr="006D7ABC" w:rsidRDefault="007D4FCB" w:rsidP="00A81A8C">
      <w:pPr>
        <w:pStyle w:val="Default"/>
        <w:spacing w:before="240" w:line="360" w:lineRule="exact"/>
        <w:jc w:val="thaiDistribute"/>
        <w:rPr>
          <w:rFonts w:ascii="Browallia New" w:hAnsi="Browallia New" w:cs="Browallia New"/>
          <w:b/>
          <w:bCs/>
          <w:color w:val="000000" w:themeColor="text1"/>
          <w:sz w:val="26"/>
          <w:szCs w:val="26"/>
        </w:rPr>
      </w:pPr>
      <w:r w:rsidRPr="006D7ABC">
        <w:rPr>
          <w:rFonts w:ascii="Browallia New" w:hAnsi="Browallia New" w:cs="Browallia New" w:hint="cs"/>
          <w:b/>
          <w:bCs/>
          <w:color w:val="000000" w:themeColor="text1"/>
          <w:sz w:val="26"/>
          <w:szCs w:val="26"/>
          <w:cs/>
        </w:rPr>
        <w:t>เรื่องอื่น</w:t>
      </w:r>
    </w:p>
    <w:p w14:paraId="41B2C9FD" w14:textId="77777777" w:rsidR="007D4FCB" w:rsidRPr="006D7ABC" w:rsidRDefault="007D4FCB" w:rsidP="007D4FCB">
      <w:pPr>
        <w:spacing w:before="40" w:after="40"/>
        <w:jc w:val="thaiDistribute"/>
        <w:rPr>
          <w:rFonts w:ascii="Browallia New" w:hAnsi="Browallia New" w:cs="Browallia New"/>
          <w:color w:val="000000" w:themeColor="text1"/>
          <w:sz w:val="26"/>
          <w:szCs w:val="26"/>
        </w:rPr>
      </w:pPr>
      <w:r w:rsidRPr="006D7ABC">
        <w:rPr>
          <w:rFonts w:ascii="Browallia New" w:hAnsi="Browallia New" w:cs="Browallia New"/>
          <w:color w:val="000000" w:themeColor="text1"/>
          <w:sz w:val="26"/>
          <w:szCs w:val="26"/>
          <w:cs/>
        </w:rPr>
        <w:t xml:space="preserve">งบแสดงฐานะการเงินรวมและงบแสดงฐานะการเงินเฉพาะกิจการของบริษัท โคแมนชี่ อินเตอร์เนชั่นแนล จำกัด (มหาชน) และบริษัทย่อย ณ วันที่ </w:t>
      </w:r>
      <w:r w:rsidRPr="006D7ABC">
        <w:rPr>
          <w:rFonts w:ascii="Browallia New" w:hAnsi="Browallia New" w:cs="Browallia New"/>
          <w:color w:val="000000" w:themeColor="text1"/>
          <w:sz w:val="26"/>
          <w:szCs w:val="26"/>
        </w:rPr>
        <w:t>31</w:t>
      </w:r>
      <w:r w:rsidRPr="006D7ABC">
        <w:rPr>
          <w:rFonts w:ascii="Browallia New" w:hAnsi="Browallia New" w:cs="Browallia New"/>
          <w:color w:val="000000" w:themeColor="text1"/>
          <w:sz w:val="26"/>
          <w:szCs w:val="26"/>
          <w:cs/>
        </w:rPr>
        <w:t xml:space="preserve"> ธันวาคม </w:t>
      </w:r>
      <w:r w:rsidRPr="006D7ABC">
        <w:rPr>
          <w:rFonts w:ascii="Browallia New" w:hAnsi="Browallia New" w:cs="Browallia New"/>
          <w:color w:val="000000" w:themeColor="text1"/>
          <w:sz w:val="26"/>
          <w:szCs w:val="26"/>
        </w:rPr>
        <w:t>2567</w:t>
      </w:r>
      <w:r w:rsidRPr="006D7ABC">
        <w:rPr>
          <w:rFonts w:ascii="Browallia New" w:hAnsi="Browallia New" w:cs="Browallia New"/>
          <w:color w:val="000000" w:themeColor="text1"/>
          <w:sz w:val="26"/>
          <w:szCs w:val="26"/>
          <w:cs/>
        </w:rPr>
        <w:t xml:space="preserve"> งบกำไรขาดทุนเบ็ดเสร็จรวมและงบกำไรขาดทุนเบ็ดเสร็จเฉพาะกิจการ งบแสดงการเปลี่ยนแปลงส่วนของผู้ถือหุ้นรวมและงบแสดงการเปลี่ยนแปลงส่วนของผู้ถือหุ้นเฉพาะกิจการ และงบกระแสเงินสดรวมและงบกระแสเงินสดเฉพาะกิจการสำหรับปีสิ้นสุดวันเดียวกัน ที่แสดงเป็นข้อมูลเปรียบเทียบตรวจสอบโดยผู้สอบบัญชีอื่น ซึ่งแสดงความเห็นอย่างไม่มีเงื่อนไขตามรายงานลงวันที่ </w:t>
      </w:r>
      <w:r w:rsidRPr="006D7ABC">
        <w:rPr>
          <w:rFonts w:ascii="Browallia New" w:hAnsi="Browallia New" w:cs="Browallia New"/>
          <w:color w:val="000000" w:themeColor="text1"/>
          <w:sz w:val="26"/>
          <w:szCs w:val="26"/>
        </w:rPr>
        <w:t>21</w:t>
      </w:r>
      <w:r w:rsidRPr="006D7ABC">
        <w:rPr>
          <w:rFonts w:ascii="Browallia New" w:hAnsi="Browallia New" w:cs="Browallia New"/>
          <w:color w:val="000000" w:themeColor="text1"/>
          <w:sz w:val="26"/>
          <w:szCs w:val="26"/>
          <w:cs/>
        </w:rPr>
        <w:t xml:space="preserve"> กุมภาพันธ์ </w:t>
      </w:r>
      <w:r w:rsidRPr="006D7ABC">
        <w:rPr>
          <w:rFonts w:ascii="Browallia New" w:hAnsi="Browallia New" w:cs="Browallia New"/>
          <w:color w:val="000000" w:themeColor="text1"/>
          <w:sz w:val="26"/>
          <w:szCs w:val="26"/>
        </w:rPr>
        <w:t>2568</w:t>
      </w:r>
    </w:p>
    <w:p w14:paraId="4BDC2EC8" w14:textId="7357B195" w:rsidR="00FF140C" w:rsidRPr="00675663" w:rsidRDefault="00FF140C" w:rsidP="001B620A">
      <w:pPr>
        <w:pStyle w:val="Default"/>
        <w:spacing w:before="240" w:line="360" w:lineRule="exact"/>
        <w:jc w:val="thaiDistribute"/>
        <w:rPr>
          <w:rFonts w:ascii="Browallia New" w:hAnsi="Browallia New" w:cs="Browallia New"/>
          <w:b/>
          <w:bCs/>
          <w:color w:val="auto"/>
          <w:sz w:val="26"/>
          <w:szCs w:val="26"/>
        </w:rPr>
      </w:pPr>
      <w:r w:rsidRPr="00675663">
        <w:rPr>
          <w:rFonts w:ascii="Browallia New" w:hAnsi="Browallia New" w:cs="Browallia New"/>
          <w:b/>
          <w:bCs/>
          <w:color w:val="auto"/>
          <w:sz w:val="26"/>
          <w:szCs w:val="26"/>
          <w:cs/>
        </w:rPr>
        <w:t>ข้อมูลอื่น</w:t>
      </w:r>
    </w:p>
    <w:p w14:paraId="58FB8233" w14:textId="67B77D3A" w:rsidR="00FF140C" w:rsidRPr="00675663" w:rsidRDefault="2FF757B6" w:rsidP="001B620A">
      <w:pPr>
        <w:pStyle w:val="Default"/>
        <w:spacing w:before="120" w:after="120" w:line="360" w:lineRule="exact"/>
        <w:jc w:val="thaiDistribute"/>
        <w:rPr>
          <w:rFonts w:ascii="Browallia New" w:hAnsi="Browallia New" w:cs="Browallia New"/>
          <w:sz w:val="26"/>
          <w:szCs w:val="26"/>
          <w:cs/>
        </w:rPr>
      </w:pPr>
      <w:r w:rsidRPr="008B57CB">
        <w:rPr>
          <w:rFonts w:ascii="Browallia New" w:hAnsi="Browallia New" w:cs="Browallia New"/>
          <w:sz w:val="26"/>
          <w:szCs w:val="26"/>
          <w:cs/>
        </w:rPr>
        <w:t xml:space="preserve">ผู้บริหารเป็นผู้รับผิดชอบต่อข้อมูลอื่น </w:t>
      </w:r>
      <w:r w:rsidR="04F47D7E" w:rsidRPr="008B57CB">
        <w:rPr>
          <w:rFonts w:ascii="Browallia New" w:hAnsi="Browallia New" w:cs="Browallia New"/>
          <w:sz w:val="26"/>
          <w:szCs w:val="26"/>
          <w:cs/>
        </w:rPr>
        <w:t>ข้อมูลอื่นประกอบด้วยข้อมูล</w:t>
      </w:r>
      <w:r w:rsidRPr="008B57CB">
        <w:rPr>
          <w:rFonts w:ascii="Browallia New" w:hAnsi="Browallia New" w:cs="Browallia New"/>
          <w:sz w:val="26"/>
          <w:szCs w:val="26"/>
          <w:cs/>
        </w:rPr>
        <w:t>ซึ่งรวมอยู่ในรายงานประจำปี แต่ไม่รวมถึงงบการเงิน</w:t>
      </w:r>
      <w:r w:rsidR="008B57CB" w:rsidRPr="008B57CB">
        <w:rPr>
          <w:rFonts w:ascii="Browallia New" w:hAnsi="Browallia New" w:cs="Browallia New" w:hint="cs"/>
          <w:sz w:val="26"/>
          <w:szCs w:val="26"/>
          <w:cs/>
        </w:rPr>
        <w:t>แ</w:t>
      </w:r>
      <w:r w:rsidRPr="008B57CB">
        <w:rPr>
          <w:rFonts w:ascii="Browallia New" w:hAnsi="Browallia New" w:cs="Browallia New"/>
          <w:sz w:val="26"/>
          <w:szCs w:val="26"/>
          <w:cs/>
        </w:rPr>
        <w:t>ละรายงานของผู้สอบบัญชีที่อยู่ในรายงาน</w:t>
      </w:r>
      <w:r w:rsidR="3BDA9A52" w:rsidRPr="008B57CB">
        <w:rPr>
          <w:rFonts w:ascii="Browallia New" w:hAnsi="Browallia New" w:cs="Browallia New"/>
          <w:sz w:val="26"/>
          <w:szCs w:val="26"/>
          <w:cs/>
        </w:rPr>
        <w:t>ประจำปี</w:t>
      </w:r>
      <w:r w:rsidRPr="008B57CB">
        <w:rPr>
          <w:rFonts w:ascii="Browallia New" w:hAnsi="Browallia New" w:cs="Browallia New"/>
          <w:sz w:val="26"/>
          <w:szCs w:val="26"/>
          <w:cs/>
        </w:rPr>
        <w:t>นั้น</w:t>
      </w:r>
      <w:r w:rsidR="008B57CB" w:rsidRPr="008B57CB">
        <w:rPr>
          <w:rFonts w:ascii="Browallia New" w:hAnsi="Browallia New" w:cs="Browallia New" w:hint="cs"/>
          <w:sz w:val="26"/>
          <w:szCs w:val="26"/>
          <w:cs/>
        </w:rPr>
        <w:t xml:space="preserve"> </w:t>
      </w:r>
      <w:r w:rsidR="13FB7D61" w:rsidRPr="008B57CB">
        <w:rPr>
          <w:rFonts w:ascii="Browallia New" w:hAnsi="Browallia New" w:cs="Browallia New"/>
          <w:sz w:val="26"/>
          <w:szCs w:val="26"/>
          <w:cs/>
        </w:rPr>
        <w:t>ซึ่ง</w:t>
      </w:r>
      <w:r w:rsidRPr="008B57CB">
        <w:rPr>
          <w:rFonts w:ascii="Browallia New" w:hAnsi="Browallia New" w:cs="Browallia New"/>
          <w:sz w:val="26"/>
          <w:szCs w:val="26"/>
          <w:cs/>
        </w:rPr>
        <w:t>คาดว่ารายงานประจำปี</w:t>
      </w:r>
      <w:r w:rsidR="1330BB1E" w:rsidRPr="008B57CB">
        <w:rPr>
          <w:rFonts w:ascii="Browallia New" w:hAnsi="Browallia New" w:cs="Browallia New"/>
          <w:sz w:val="26"/>
          <w:szCs w:val="26"/>
          <w:cs/>
        </w:rPr>
        <w:t>จะถูกจัดเตรียมให้ข้าพเจ้า</w:t>
      </w:r>
      <w:r w:rsidRPr="008B57CB">
        <w:rPr>
          <w:rFonts w:ascii="Browallia New" w:hAnsi="Browallia New" w:cs="Browallia New"/>
          <w:sz w:val="26"/>
          <w:szCs w:val="26"/>
          <w:cs/>
        </w:rPr>
        <w:t>ภายหลังวันที่ในรายงานของผู้สอบบัญชีนี้</w:t>
      </w:r>
    </w:p>
    <w:p w14:paraId="43BECCAC" w14:textId="2DDA77C6" w:rsidR="00FF140C" w:rsidRPr="00675663" w:rsidRDefault="2FF757B6" w:rsidP="001B620A">
      <w:pPr>
        <w:spacing w:after="120" w:line="360" w:lineRule="exact"/>
        <w:jc w:val="thaiDistribute"/>
        <w:rPr>
          <w:rFonts w:ascii="Browallia New" w:eastAsia="Calibri" w:hAnsi="Browallia New" w:cs="Browallia New"/>
          <w:color w:val="000000"/>
          <w:sz w:val="26"/>
          <w:szCs w:val="26"/>
          <w:cs/>
        </w:rPr>
      </w:pPr>
      <w:r w:rsidRPr="00675663">
        <w:rPr>
          <w:rFonts w:ascii="Browallia New" w:eastAsia="Calibri" w:hAnsi="Browallia New" w:cs="Browallia New"/>
          <w:color w:val="000000"/>
          <w:sz w:val="26"/>
          <w:szCs w:val="26"/>
          <w:cs/>
        </w:rPr>
        <w:t>ความเห็นของข้าพเจ้าต่องบการเงินไม่ครอบคลุมถึงข้อมูลอื่นและข้าพเจ้าไม่ได้ให้ความเชื่อมั่นต่อข้อมูลอื่น</w:t>
      </w:r>
    </w:p>
    <w:p w14:paraId="09BEBCC7" w14:textId="1092894A" w:rsidR="00FF140C" w:rsidRPr="00675663" w:rsidRDefault="2FF757B6" w:rsidP="001B620A">
      <w:pPr>
        <w:overflowPunct/>
        <w:spacing w:after="120" w:line="360" w:lineRule="exact"/>
        <w:jc w:val="thaiDistribute"/>
        <w:textAlignment w:val="auto"/>
        <w:rPr>
          <w:rFonts w:ascii="Browallia New" w:eastAsia="Calibri" w:hAnsi="Browallia New" w:cs="Browallia New"/>
          <w:color w:val="000000"/>
          <w:sz w:val="26"/>
          <w:szCs w:val="26"/>
        </w:rPr>
      </w:pPr>
      <w:r w:rsidRPr="00675663">
        <w:rPr>
          <w:rFonts w:ascii="Browallia New" w:eastAsia="Calibri" w:hAnsi="Browallia New" w:cs="Browallia New"/>
          <w:color w:val="000000"/>
          <w:sz w:val="26"/>
          <w:szCs w:val="26"/>
          <w:cs/>
        </w:rPr>
        <w:t>ความรับผิดชอบของข้าพเจ้าที่เกี่ยวเนื่องกับการตรวจสอบงบการเงิน</w:t>
      </w:r>
      <w:r w:rsidR="008B57CB">
        <w:rPr>
          <w:rFonts w:ascii="Browallia New" w:eastAsia="Calibri" w:hAnsi="Browallia New" w:cs="Browallia New" w:hint="cs"/>
          <w:color w:val="000000"/>
          <w:sz w:val="26"/>
          <w:szCs w:val="26"/>
          <w:cs/>
        </w:rPr>
        <w:t>คือ</w:t>
      </w:r>
      <w:r w:rsidRPr="00675663">
        <w:rPr>
          <w:rFonts w:ascii="Browallia New" w:eastAsia="Calibri" w:hAnsi="Browallia New" w:cs="Browallia New"/>
          <w:color w:val="000000"/>
          <w:sz w:val="26"/>
          <w:szCs w:val="26"/>
        </w:rPr>
        <w:t xml:space="preserve"> </w:t>
      </w:r>
      <w:r w:rsidRPr="00675663">
        <w:rPr>
          <w:rFonts w:ascii="Browallia New" w:eastAsia="Calibri" w:hAnsi="Browallia New" w:cs="Browallia New"/>
          <w:color w:val="000000"/>
          <w:sz w:val="26"/>
          <w:szCs w:val="26"/>
          <w:cs/>
        </w:rPr>
        <w:t>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หรือปรากฏว่าข้อมูลอื่นมีการแสดงข้อมูลอื่นที่ขัดต่อข้อเท็จจริงอันเป็นสาระสำคัญหรือไม่</w:t>
      </w:r>
    </w:p>
    <w:p w14:paraId="755CCD0C" w14:textId="29AAF50A" w:rsidR="00FF140C" w:rsidRPr="008B57CB" w:rsidRDefault="2FF757B6" w:rsidP="04E5E593">
      <w:pPr>
        <w:pStyle w:val="a1"/>
        <w:tabs>
          <w:tab w:val="clear" w:pos="1080"/>
          <w:tab w:val="left" w:pos="9360"/>
        </w:tabs>
        <w:spacing w:after="120" w:line="360" w:lineRule="exact"/>
        <w:ind w:right="6"/>
        <w:jc w:val="thaiDistribute"/>
        <w:rPr>
          <w:rFonts w:ascii="Browallia New" w:eastAsia="Calibri" w:hAnsi="Browallia New" w:cs="Browallia New"/>
          <w:b w:val="0"/>
          <w:bCs w:val="0"/>
          <w:strike/>
          <w:color w:val="000000"/>
          <w:sz w:val="26"/>
          <w:szCs w:val="26"/>
          <w:lang w:val="en-US"/>
        </w:rPr>
      </w:pPr>
      <w:r w:rsidRPr="00675663">
        <w:rPr>
          <w:rFonts w:ascii="Browallia New" w:eastAsia="Calibri" w:hAnsi="Browallia New" w:cs="Browallia New"/>
          <w:b w:val="0"/>
          <w:bCs w:val="0"/>
          <w:color w:val="000000"/>
          <w:sz w:val="26"/>
          <w:szCs w:val="26"/>
          <w:cs/>
          <w:lang w:val="en-US"/>
        </w:rPr>
        <w:lastRenderedPageBreak/>
        <w:t>เมื่อข้าพเจ้าได้อ่านรายงานประจำปี หากข้าพเจ้าสรุปได้ว่ามีการแสดงข้อมูลที่ขัดต่อข้อเท็จจริงอันเป็นสาระสำคัญ</w:t>
      </w:r>
      <w:r w:rsidRPr="00675663">
        <w:rPr>
          <w:rFonts w:ascii="Browallia New" w:eastAsia="Calibri" w:hAnsi="Browallia New" w:cs="Browallia New"/>
          <w:b w:val="0"/>
          <w:bCs w:val="0"/>
          <w:color w:val="000000"/>
          <w:sz w:val="26"/>
          <w:szCs w:val="26"/>
          <w:lang w:val="en-US"/>
        </w:rPr>
        <w:t xml:space="preserve"> </w:t>
      </w:r>
      <w:r w:rsidRPr="00675663">
        <w:rPr>
          <w:rFonts w:ascii="Browallia New" w:eastAsia="Calibri" w:hAnsi="Browallia New" w:cs="Browallia New"/>
          <w:b w:val="0"/>
          <w:bCs w:val="0"/>
          <w:color w:val="000000"/>
          <w:sz w:val="26"/>
          <w:szCs w:val="26"/>
          <w:cs/>
          <w:lang w:val="en-US"/>
        </w:rPr>
        <w:t>ข้าพเจ้าจะสื่อสารเรื่องดังกล่าวให้ผู้มีหน้าที่ในการกำกับดูแลทราบ</w:t>
      </w:r>
      <w:r w:rsidRPr="008B57CB">
        <w:rPr>
          <w:rFonts w:ascii="Browallia New" w:eastAsia="Calibri" w:hAnsi="Browallia New" w:cs="Browallia New"/>
          <w:b w:val="0"/>
          <w:bCs w:val="0"/>
          <w:color w:val="000000"/>
          <w:sz w:val="26"/>
          <w:szCs w:val="26"/>
          <w:cs/>
          <w:lang w:val="en-US"/>
        </w:rPr>
        <w:t>เพื่อให้</w:t>
      </w:r>
      <w:r w:rsidR="4DAF949F" w:rsidRPr="008B57CB">
        <w:rPr>
          <w:rFonts w:ascii="Browallia New" w:eastAsia="Calibri" w:hAnsi="Browallia New" w:cs="Browallia New"/>
          <w:b w:val="0"/>
          <w:bCs w:val="0"/>
          <w:color w:val="000000"/>
          <w:sz w:val="26"/>
          <w:szCs w:val="26"/>
          <w:cs/>
          <w:lang w:val="en-US"/>
        </w:rPr>
        <w:t>ผู้มีหน้าที่กำกับดูแลดำเนินการแก้ไข</w:t>
      </w:r>
      <w:r w:rsidR="65974C67" w:rsidRPr="008B57CB">
        <w:rPr>
          <w:rFonts w:ascii="Browallia New" w:eastAsia="Calibri" w:hAnsi="Browallia New" w:cs="Browallia New"/>
          <w:b w:val="0"/>
          <w:bCs w:val="0"/>
          <w:color w:val="000000"/>
          <w:sz w:val="26"/>
          <w:szCs w:val="26"/>
          <w:cs/>
          <w:lang w:val="en-US"/>
        </w:rPr>
        <w:t>ข้อมูลที่แสดงขัดต่อข้อเท็จจริง</w:t>
      </w:r>
    </w:p>
    <w:p w14:paraId="04332C64" w14:textId="341318D7" w:rsidR="00E6405C" w:rsidRPr="008B57CB" w:rsidRDefault="61446157" w:rsidP="001B620A">
      <w:pPr>
        <w:pStyle w:val="Default"/>
        <w:spacing w:before="200" w:line="360" w:lineRule="exact"/>
        <w:jc w:val="thaiDistribute"/>
        <w:rPr>
          <w:rFonts w:ascii="Browallia New" w:hAnsi="Browallia New" w:cs="Browallia New"/>
          <w:color w:val="auto"/>
          <w:sz w:val="26"/>
          <w:szCs w:val="26"/>
          <w:cs/>
        </w:rPr>
      </w:pPr>
      <w:r w:rsidRPr="008B57CB">
        <w:rPr>
          <w:rFonts w:ascii="Browallia New" w:hAnsi="Browallia New" w:cs="Browallia New"/>
          <w:b/>
          <w:bCs/>
          <w:color w:val="auto"/>
          <w:sz w:val="26"/>
          <w:szCs w:val="26"/>
          <w:cs/>
        </w:rPr>
        <w:t>ความรับผิดชอบของผู้บริหารและผู้มีหน้าที่ในการกำกับดูแลต่องบการเงิน</w:t>
      </w:r>
    </w:p>
    <w:p w14:paraId="3A3AA283" w14:textId="15319EB7" w:rsidR="00E6405C" w:rsidRPr="00675663" w:rsidRDefault="61446157" w:rsidP="001B620A">
      <w:pPr>
        <w:pStyle w:val="Default"/>
        <w:spacing w:before="120" w:line="360" w:lineRule="exact"/>
        <w:jc w:val="thaiDistribute"/>
        <w:rPr>
          <w:rFonts w:ascii="Browallia New" w:hAnsi="Browallia New" w:cs="Browallia New"/>
          <w:color w:val="auto"/>
          <w:sz w:val="26"/>
          <w:szCs w:val="26"/>
        </w:rPr>
      </w:pPr>
      <w:r w:rsidRPr="00675663">
        <w:rPr>
          <w:rFonts w:ascii="Browallia New" w:hAnsi="Browallia New" w:cs="Browallia New"/>
          <w:color w:val="auto"/>
          <w:sz w:val="26"/>
          <w:szCs w:val="26"/>
          <w:cs/>
        </w:rPr>
        <w:t>ผู้บริหารมีหน้าที่รับผิดชอบในการจัดทำและนำเสนองบการเงิน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w:t>
      </w:r>
    </w:p>
    <w:p w14:paraId="76795F8B" w14:textId="2D1B51E8" w:rsidR="00E6405C" w:rsidRPr="00675663" w:rsidRDefault="61446157" w:rsidP="001B620A">
      <w:pPr>
        <w:pStyle w:val="Default"/>
        <w:spacing w:before="120" w:line="360" w:lineRule="exact"/>
        <w:jc w:val="thaiDistribute"/>
        <w:rPr>
          <w:rFonts w:ascii="Browallia New" w:hAnsi="Browallia New" w:cs="Browallia New"/>
          <w:color w:val="auto"/>
          <w:sz w:val="26"/>
          <w:szCs w:val="26"/>
        </w:rPr>
      </w:pPr>
      <w:r w:rsidRPr="00675663">
        <w:rPr>
          <w:rFonts w:ascii="Browallia New" w:hAnsi="Browallia New" w:cs="Browallia New"/>
          <w:color w:val="auto"/>
          <w:sz w:val="26"/>
          <w:szCs w:val="26"/>
          <w:cs/>
        </w:rPr>
        <w:t>ในการจัดทำงบการเงินรวมผู้บริหารรับผิดชอบในการประเมินความสามารถของกลุ่มบริษัทในการดำเนินงานต่อเนื่อง เปิดเผยเรื่องที่เกี่ยวกับการดำเนินงานต่อเนื่อง</w:t>
      </w:r>
      <w:r w:rsidRPr="00675663">
        <w:rPr>
          <w:rFonts w:ascii="Browallia New" w:hAnsi="Browallia New" w:cs="Browallia New"/>
          <w:color w:val="auto"/>
          <w:sz w:val="26"/>
          <w:szCs w:val="26"/>
        </w:rPr>
        <w:t xml:space="preserve"> (</w:t>
      </w:r>
      <w:r w:rsidRPr="00675663">
        <w:rPr>
          <w:rFonts w:ascii="Browallia New" w:hAnsi="Browallia New" w:cs="Browallia New"/>
          <w:color w:val="auto"/>
          <w:sz w:val="26"/>
          <w:szCs w:val="26"/>
          <w:cs/>
        </w:rPr>
        <w:t>ตามความเหมาะสม</w:t>
      </w:r>
      <w:r w:rsidRPr="00675663">
        <w:rPr>
          <w:rFonts w:ascii="Browallia New" w:hAnsi="Browallia New" w:cs="Browallia New"/>
          <w:color w:val="auto"/>
          <w:sz w:val="26"/>
          <w:szCs w:val="26"/>
        </w:rPr>
        <w:t xml:space="preserve">) </w:t>
      </w:r>
      <w:r w:rsidRPr="00675663">
        <w:rPr>
          <w:rFonts w:ascii="Browallia New" w:hAnsi="Browallia New" w:cs="Browallia New"/>
          <w:color w:val="auto"/>
          <w:sz w:val="26"/>
          <w:szCs w:val="26"/>
          <w:cs/>
        </w:rPr>
        <w:t>และการใช้เกณฑ์</w:t>
      </w:r>
      <w:r w:rsidR="2D245BFE">
        <w:rPr>
          <w:rFonts w:ascii="Browallia New" w:hAnsi="Browallia New" w:cs="Browallia New"/>
          <w:color w:val="auto"/>
          <w:sz w:val="26"/>
          <w:szCs w:val="26"/>
          <w:cs/>
        </w:rPr>
        <w:t>การ</w:t>
      </w:r>
      <w:r w:rsidRPr="00675663">
        <w:rPr>
          <w:rFonts w:ascii="Browallia New" w:hAnsi="Browallia New" w:cs="Browallia New"/>
          <w:color w:val="auto"/>
          <w:sz w:val="26"/>
          <w:szCs w:val="26"/>
          <w:cs/>
        </w:rPr>
        <w:t>บัญชีสำหรับการดำเนินงานต่อเนื่องเว้นแต่ผู้บริหารมีความตั้งใจที่จะเลิกบริษัทหรือหยุดดำเนินงานหรือไม่สามารถดำเนินงานต่อเนื่องต่อไปได้</w:t>
      </w:r>
    </w:p>
    <w:p w14:paraId="5D6238CB" w14:textId="6A748628" w:rsidR="00B964B7" w:rsidRPr="007A4855" w:rsidRDefault="61446157" w:rsidP="007A4855">
      <w:pPr>
        <w:pStyle w:val="Default"/>
        <w:spacing w:before="120" w:after="120" w:line="360" w:lineRule="exact"/>
        <w:jc w:val="thaiDistribute"/>
        <w:rPr>
          <w:rFonts w:ascii="Browallia New" w:hAnsi="Browallia New" w:cs="Browallia New"/>
          <w:color w:val="auto"/>
          <w:sz w:val="26"/>
          <w:szCs w:val="26"/>
        </w:rPr>
      </w:pPr>
      <w:r w:rsidRPr="00675663">
        <w:rPr>
          <w:rFonts w:ascii="Browallia New" w:hAnsi="Browallia New" w:cs="Browallia New"/>
          <w:color w:val="auto"/>
          <w:sz w:val="26"/>
          <w:szCs w:val="26"/>
          <w:cs/>
        </w:rPr>
        <w:t>ผู้มีหน้าที่ในการกำกับดูแลมีหน้าที่ในการกำกับดูแลกระบวนการในการจัดทำรายงานทางการเงินของกลุ่มบริษ</w:t>
      </w:r>
      <w:r w:rsidR="00B964B7">
        <w:rPr>
          <w:rFonts w:ascii="Browallia New" w:hAnsi="Browallia New" w:cs="Browallia New" w:hint="cs"/>
          <w:color w:val="auto"/>
          <w:sz w:val="26"/>
          <w:szCs w:val="26"/>
          <w:cs/>
        </w:rPr>
        <w:t>ัท</w:t>
      </w:r>
    </w:p>
    <w:p w14:paraId="6E592DED" w14:textId="1C299A4A" w:rsidR="00026557" w:rsidRPr="00675663" w:rsidRDefault="45F5C940" w:rsidP="00026557">
      <w:pPr>
        <w:pStyle w:val="Default"/>
        <w:spacing w:before="120" w:line="380" w:lineRule="exact"/>
        <w:jc w:val="thaiDistribute"/>
        <w:rPr>
          <w:rFonts w:ascii="Browallia New" w:hAnsi="Browallia New" w:cs="Browallia New"/>
          <w:b/>
          <w:bCs/>
          <w:color w:val="auto"/>
          <w:sz w:val="26"/>
          <w:szCs w:val="26"/>
          <w:cs/>
        </w:rPr>
      </w:pPr>
      <w:r w:rsidRPr="00675663">
        <w:rPr>
          <w:rFonts w:ascii="Browallia New" w:hAnsi="Browallia New" w:cs="Browallia New"/>
          <w:b/>
          <w:bCs/>
          <w:color w:val="auto"/>
          <w:sz w:val="26"/>
          <w:szCs w:val="26"/>
          <w:cs/>
        </w:rPr>
        <w:t>ความรับผิดชอบของผู้สอบบัญชีต่อการตรวจสอบงบการเงิน</w:t>
      </w:r>
    </w:p>
    <w:p w14:paraId="6E43CF5C" w14:textId="16457355" w:rsidR="00026557" w:rsidRPr="00675663" w:rsidRDefault="45F5C940" w:rsidP="00026557">
      <w:pPr>
        <w:pStyle w:val="Default"/>
        <w:spacing w:before="120" w:line="380" w:lineRule="exact"/>
        <w:jc w:val="thaiDistribute"/>
        <w:rPr>
          <w:rFonts w:ascii="Browallia New" w:hAnsi="Browallia New" w:cs="Browallia New"/>
          <w:color w:val="auto"/>
          <w:sz w:val="26"/>
          <w:szCs w:val="26"/>
        </w:rPr>
      </w:pPr>
      <w:r w:rsidRPr="00675663">
        <w:rPr>
          <w:rFonts w:ascii="Browallia New" w:hAnsi="Browallia New" w:cs="Browallia New"/>
          <w:color w:val="auto"/>
          <w:sz w:val="26"/>
          <w:szCs w:val="26"/>
          <w:cs/>
        </w:rPr>
        <w:t>การตรวจสอบของข้าพเจ้ามีวัตถุประสงค์เพื่อให้ได้ความเชื่อมั่นอย่างสมเหตุสมผลว่างบการเงินรวม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รวมและงบการเงินเฉพาะกิจการจากการใช้งบการเงินเหล่านี้</w:t>
      </w:r>
    </w:p>
    <w:p w14:paraId="4BCDEC35" w14:textId="1F12E47E" w:rsidR="0031603B" w:rsidRPr="00675663" w:rsidRDefault="0031603B" w:rsidP="00026557">
      <w:pPr>
        <w:pStyle w:val="Default"/>
        <w:spacing w:before="120" w:line="380" w:lineRule="exact"/>
        <w:jc w:val="thaiDistribute"/>
        <w:rPr>
          <w:rFonts w:ascii="Browallia New" w:hAnsi="Browallia New" w:cs="Browallia New"/>
          <w:color w:val="auto"/>
          <w:sz w:val="26"/>
          <w:szCs w:val="26"/>
        </w:rPr>
      </w:pPr>
      <w:r w:rsidRPr="00675663">
        <w:rPr>
          <w:rFonts w:ascii="Browallia New" w:hAnsi="Browallia New" w:cs="Browallia New"/>
          <w:color w:val="auto"/>
          <w:sz w:val="26"/>
          <w:szCs w:val="26"/>
          <w:cs/>
        </w:rPr>
        <w:t>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w:t>
      </w:r>
    </w:p>
    <w:p w14:paraId="35EB94F5" w14:textId="6FE9FFC0" w:rsidR="0031603B" w:rsidRPr="00675663" w:rsidRDefault="68F3109D" w:rsidP="00CC2B22">
      <w:pPr>
        <w:pStyle w:val="a0"/>
        <w:numPr>
          <w:ilvl w:val="0"/>
          <w:numId w:val="25"/>
        </w:numPr>
        <w:spacing w:before="120" w:line="340" w:lineRule="exact"/>
        <w:ind w:left="284" w:right="0" w:hanging="284"/>
        <w:jc w:val="thaiDistribute"/>
        <w:rPr>
          <w:rFonts w:ascii="Browallia New" w:hAnsi="Browallia New" w:cs="Browallia New"/>
          <w:sz w:val="26"/>
          <w:szCs w:val="26"/>
        </w:rPr>
      </w:pPr>
      <w:r w:rsidRPr="00675663">
        <w:rPr>
          <w:rFonts w:ascii="Browallia New" w:hAnsi="Browallia New" w:cs="Browallia New"/>
          <w:sz w:val="26"/>
          <w:szCs w:val="26"/>
          <w:cs/>
        </w:rPr>
        <w:t>ระบุและประเมินความ</w:t>
      </w:r>
      <w:r w:rsidRPr="006D7ABC">
        <w:rPr>
          <w:rFonts w:ascii="Browallia New" w:hAnsi="Browallia New" w:cs="Browallia New"/>
          <w:color w:val="000000" w:themeColor="text1"/>
          <w:sz w:val="26"/>
          <w:szCs w:val="26"/>
          <w:cs/>
        </w:rPr>
        <w:t>เสี่ยง</w:t>
      </w:r>
      <w:r w:rsidRPr="006D7ABC">
        <w:rPr>
          <w:rFonts w:ascii="Browallia New" w:hAnsi="Browallia New" w:cs="Browallia New"/>
          <w:color w:val="000000" w:themeColor="text1"/>
          <w:spacing w:val="-2"/>
          <w:sz w:val="26"/>
          <w:szCs w:val="26"/>
          <w:cs/>
          <w:lang w:val="th-TH"/>
        </w:rPr>
        <w:t>จาก</w:t>
      </w:r>
      <w:r w:rsidRPr="006D7ABC">
        <w:rPr>
          <w:rFonts w:ascii="Browallia New" w:hAnsi="Browallia New" w:cs="Browallia New"/>
          <w:color w:val="000000" w:themeColor="text1"/>
          <w:sz w:val="26"/>
          <w:szCs w:val="26"/>
          <w:cs/>
        </w:rPr>
        <w:t>การ</w:t>
      </w:r>
      <w:r w:rsidRPr="00675663">
        <w:rPr>
          <w:rFonts w:ascii="Browallia New" w:hAnsi="Browallia New" w:cs="Browallia New"/>
          <w:sz w:val="26"/>
          <w:szCs w:val="26"/>
          <w:cs/>
        </w:rPr>
        <w:t>แสดงข้อมูลที่ขัดต่อข้อเท็จจริงอันเป็นสาระสำคัญในงบการเงินรวม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w:t>
      </w:r>
      <w:r w:rsidR="43AE6DD1" w:rsidRPr="00675663">
        <w:rPr>
          <w:rFonts w:ascii="Browallia New" w:hAnsi="Browallia New" w:cs="Browallia New"/>
          <w:sz w:val="26"/>
          <w:szCs w:val="26"/>
          <w:cs/>
        </w:rPr>
        <w:t xml:space="preserve"> </w:t>
      </w:r>
      <w:r w:rsidRPr="00675663">
        <w:rPr>
          <w:rFonts w:ascii="Browallia New" w:hAnsi="Browallia New" w:cs="Browallia New"/>
          <w:sz w:val="26"/>
          <w:szCs w:val="26"/>
          <w:cs/>
        </w:rPr>
        <w:t>เนื่องจากการทุจริตอาจเกี่ยวกับการสมรู้ร่วมคิด การปลอมแปลงเอกสารหลักฐาน การตั้งใจละเว้นการแสดงข้อมูล</w:t>
      </w:r>
      <w:r w:rsidR="43AE6DD1" w:rsidRPr="00675663">
        <w:rPr>
          <w:rFonts w:ascii="Browallia New" w:hAnsi="Browallia New" w:cs="Browallia New"/>
          <w:sz w:val="26"/>
          <w:szCs w:val="26"/>
          <w:cs/>
        </w:rPr>
        <w:t xml:space="preserve"> </w:t>
      </w:r>
      <w:r w:rsidRPr="00675663">
        <w:rPr>
          <w:rFonts w:ascii="Browallia New" w:hAnsi="Browallia New" w:cs="Browallia New"/>
          <w:sz w:val="26"/>
          <w:szCs w:val="26"/>
          <w:cs/>
        </w:rPr>
        <w:t>การแสดงข้อมูลที่ไม่ตรงตามข้อเท็จจริงหรือการแทรกแซงการควบคุมภายใน</w:t>
      </w:r>
    </w:p>
    <w:p w14:paraId="14BCC515" w14:textId="3C89F713" w:rsidR="00002ACE" w:rsidRPr="00675663" w:rsidRDefault="68F3109D" w:rsidP="00CC2B22">
      <w:pPr>
        <w:pStyle w:val="a0"/>
        <w:numPr>
          <w:ilvl w:val="0"/>
          <w:numId w:val="25"/>
        </w:numPr>
        <w:spacing w:before="120" w:line="340" w:lineRule="exact"/>
        <w:ind w:left="284" w:right="0" w:hanging="284"/>
        <w:jc w:val="thaiDistribute"/>
        <w:rPr>
          <w:rFonts w:ascii="Browallia New" w:hAnsi="Browallia New" w:cs="Browallia New"/>
          <w:sz w:val="26"/>
          <w:szCs w:val="26"/>
        </w:rPr>
      </w:pPr>
      <w:r w:rsidRPr="00675663">
        <w:rPr>
          <w:rFonts w:ascii="Browallia New" w:hAnsi="Browallia New" w:cs="Browallia New"/>
          <w:sz w:val="26"/>
          <w:szCs w:val="26"/>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w:t>
      </w:r>
    </w:p>
    <w:p w14:paraId="0248DC7F" w14:textId="7E8FD7E8" w:rsidR="0031603B" w:rsidRPr="00675663" w:rsidRDefault="68F3109D" w:rsidP="00CC2B22">
      <w:pPr>
        <w:pStyle w:val="a0"/>
        <w:numPr>
          <w:ilvl w:val="0"/>
          <w:numId w:val="25"/>
        </w:numPr>
        <w:spacing w:before="120" w:line="340" w:lineRule="exact"/>
        <w:ind w:left="284" w:right="0" w:hanging="284"/>
        <w:jc w:val="thaiDistribute"/>
        <w:rPr>
          <w:rFonts w:ascii="Browallia New" w:hAnsi="Browallia New" w:cs="Browallia New"/>
          <w:sz w:val="26"/>
          <w:szCs w:val="26"/>
          <w:cs/>
        </w:rPr>
      </w:pPr>
      <w:r w:rsidRPr="00675663">
        <w:rPr>
          <w:rFonts w:ascii="Browallia New" w:hAnsi="Browallia New" w:cs="Browallia New"/>
          <w:sz w:val="26"/>
          <w:szCs w:val="26"/>
          <w:cs/>
        </w:rPr>
        <w:t>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w:t>
      </w:r>
    </w:p>
    <w:p w14:paraId="403F9495" w14:textId="20700C8B" w:rsidR="00E827CE" w:rsidRPr="00675663" w:rsidRDefault="61446157" w:rsidP="00CC2B22">
      <w:pPr>
        <w:pStyle w:val="a0"/>
        <w:numPr>
          <w:ilvl w:val="0"/>
          <w:numId w:val="25"/>
        </w:numPr>
        <w:spacing w:before="120" w:line="340" w:lineRule="exact"/>
        <w:ind w:left="284" w:right="0" w:hanging="284"/>
        <w:jc w:val="thaiDistribute"/>
        <w:rPr>
          <w:rFonts w:ascii="Browallia New" w:hAnsi="Browallia New" w:cs="Browallia New"/>
          <w:sz w:val="26"/>
          <w:szCs w:val="26"/>
        </w:rPr>
      </w:pPr>
      <w:r w:rsidRPr="00675663">
        <w:rPr>
          <w:rFonts w:ascii="Browallia New" w:hAnsi="Browallia New" w:cs="Browallia New"/>
          <w:sz w:val="26"/>
          <w:szCs w:val="26"/>
          <w:cs/>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w:t>
      </w:r>
      <w:r w:rsidRPr="00B964B7">
        <w:rPr>
          <w:rFonts w:ascii="Browallia New" w:hAnsi="Browallia New" w:cs="Browallia New"/>
          <w:sz w:val="26"/>
          <w:szCs w:val="26"/>
          <w:cs/>
        </w:rPr>
        <w:t>ใ</w:t>
      </w:r>
      <w:r w:rsidRPr="00675663">
        <w:rPr>
          <w:rFonts w:ascii="Browallia New" w:hAnsi="Browallia New" w:cs="Browallia New"/>
          <w:sz w:val="26"/>
          <w:szCs w:val="26"/>
          <w:cs/>
        </w:rPr>
        <w:t>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ที่เกี่ยวข้อง หรือถ้าการเปิดเผยข้อมูลดังกล่าวไม่เพียงพอ ความเห็นของข้าพเจ้าจะเปลี่ยนแปลงไป</w:t>
      </w:r>
      <w:r w:rsidR="43AE6DD1" w:rsidRPr="00675663">
        <w:rPr>
          <w:rFonts w:ascii="Browallia New" w:hAnsi="Browallia New" w:cs="Browallia New"/>
          <w:sz w:val="26"/>
          <w:szCs w:val="26"/>
          <w:cs/>
        </w:rPr>
        <w:t xml:space="preserve"> </w:t>
      </w:r>
      <w:r w:rsidRPr="00675663">
        <w:rPr>
          <w:rFonts w:ascii="Browallia New" w:hAnsi="Browallia New" w:cs="Browallia New"/>
          <w:sz w:val="26"/>
          <w:szCs w:val="26"/>
          <w:cs/>
        </w:rPr>
        <w:t>ข้อสรุปของข้าพเจ้าขึ้นอยู่กับ</w:t>
      </w:r>
      <w:r w:rsidRPr="00675663">
        <w:rPr>
          <w:rFonts w:ascii="Browallia New" w:hAnsi="Browallia New" w:cs="Browallia New"/>
          <w:sz w:val="26"/>
          <w:szCs w:val="26"/>
          <w:cs/>
        </w:rPr>
        <w:lastRenderedPageBreak/>
        <w:t>หลักฐานการสอบบัญชีที่ได้รับจนถึงวันที่ในรายงานของผู้สอบบัญชีของข้าพเจ้า อย่างไรก็ตามเหตุการณ์หรือสถานการณ์ในอนาคตอาจเป็นเหตุให้กลุ่มบริษัทต้องหยุดการดำเนินงานต่อเนื่อง</w:t>
      </w:r>
    </w:p>
    <w:p w14:paraId="4FC22272" w14:textId="56FE47D2" w:rsidR="00026557" w:rsidRPr="00DE35E9" w:rsidRDefault="2178CF1A" w:rsidP="00CC2B22">
      <w:pPr>
        <w:pStyle w:val="a0"/>
        <w:numPr>
          <w:ilvl w:val="0"/>
          <w:numId w:val="25"/>
        </w:numPr>
        <w:spacing w:before="120" w:line="340" w:lineRule="exact"/>
        <w:ind w:left="284" w:right="0" w:hanging="284"/>
        <w:jc w:val="thaiDistribute"/>
        <w:rPr>
          <w:rFonts w:ascii="Browallia New" w:hAnsi="Browallia New" w:cs="Browallia New"/>
          <w:sz w:val="26"/>
          <w:szCs w:val="26"/>
        </w:rPr>
      </w:pPr>
      <w:r w:rsidRPr="00675663">
        <w:rPr>
          <w:rFonts w:ascii="Browallia New" w:hAnsi="Browallia New" w:cs="Browallia New"/>
          <w:sz w:val="26"/>
          <w:szCs w:val="26"/>
          <w:cs/>
        </w:rPr>
        <w:t>ประเมินการนำเสนอ</w:t>
      </w:r>
      <w:r w:rsidR="43AE6DD1" w:rsidRPr="00675663">
        <w:rPr>
          <w:rFonts w:ascii="Browallia New" w:hAnsi="Browallia New" w:cs="Browallia New"/>
          <w:sz w:val="26"/>
          <w:szCs w:val="26"/>
          <w:cs/>
        </w:rPr>
        <w:t xml:space="preserve"> </w:t>
      </w:r>
      <w:r w:rsidRPr="00675663">
        <w:rPr>
          <w:rFonts w:ascii="Browallia New" w:hAnsi="Browallia New" w:cs="Browallia New"/>
          <w:sz w:val="26"/>
          <w:szCs w:val="26"/>
          <w:cs/>
        </w:rPr>
        <w:t>โครงสร้างและเนื้อหาของงบการเงินโดยรวม รวมถึงการเปิดเผย</w:t>
      </w:r>
      <w:r w:rsidR="33FA6879" w:rsidRPr="00675663">
        <w:rPr>
          <w:rFonts w:ascii="Browallia New" w:hAnsi="Browallia New" w:cs="Browallia New"/>
          <w:sz w:val="26"/>
          <w:szCs w:val="26"/>
          <w:cs/>
        </w:rPr>
        <w:t>ข้อมูล</w:t>
      </w:r>
      <w:r w:rsidRPr="00675663">
        <w:rPr>
          <w:rFonts w:ascii="Browallia New" w:hAnsi="Browallia New" w:cs="Browallia New"/>
          <w:sz w:val="26"/>
          <w:szCs w:val="26"/>
          <w:cs/>
        </w:rPr>
        <w:t>ว่างบการเงินแสดงรายการและเหตุการณ์ในรูปแบบที่ทำให้มีการนำเสนอข้อมูลโดยถูกต้องตามที่ควร</w:t>
      </w:r>
      <w:r w:rsidR="33FA6879" w:rsidRPr="00675663">
        <w:rPr>
          <w:rFonts w:ascii="Browallia New" w:hAnsi="Browallia New" w:cs="Browallia New"/>
          <w:sz w:val="26"/>
          <w:szCs w:val="26"/>
          <w:cs/>
        </w:rPr>
        <w:t>หรือไม่</w:t>
      </w:r>
    </w:p>
    <w:p w14:paraId="7BD416EA" w14:textId="675585BF" w:rsidR="001B620A" w:rsidRPr="00675663" w:rsidRDefault="5E59A7FD" w:rsidP="00CC2B22">
      <w:pPr>
        <w:pStyle w:val="a0"/>
        <w:numPr>
          <w:ilvl w:val="0"/>
          <w:numId w:val="25"/>
        </w:numPr>
        <w:spacing w:before="120" w:line="340" w:lineRule="exact"/>
        <w:ind w:left="284" w:right="0" w:hanging="284"/>
        <w:jc w:val="thaiDistribute"/>
        <w:rPr>
          <w:rFonts w:ascii="Browallia New" w:hAnsi="Browallia New" w:cs="Browallia New"/>
          <w:sz w:val="26"/>
          <w:szCs w:val="26"/>
        </w:rPr>
      </w:pPr>
      <w:r w:rsidRPr="00675663">
        <w:rPr>
          <w:rFonts w:ascii="Browallia New" w:hAnsi="Browallia New" w:cs="Browallia New"/>
          <w:sz w:val="26"/>
          <w:szCs w:val="26"/>
          <w:cs/>
        </w:rPr>
        <w:t>ได้รับหลักฐานการสอบบัญชีที่เหมาะสมอย่างเพียงพอเกี่ยวกับข้อมูลทางการเงินของกิจการภายในกลุ่มหรือของกิจกรรมทางธุรกิจภายในกลุ่มบริษัทและบริษัทเพื่อแสดงความเห็นต่องบการเงินรว</w:t>
      </w:r>
      <w:r w:rsidRPr="00B964B7">
        <w:rPr>
          <w:rFonts w:ascii="Browallia New" w:hAnsi="Browallia New" w:cs="Browallia New"/>
          <w:sz w:val="26"/>
          <w:szCs w:val="26"/>
          <w:cs/>
        </w:rPr>
        <w:t>ม</w:t>
      </w:r>
      <w:r w:rsidRPr="00675663">
        <w:rPr>
          <w:rFonts w:ascii="Browallia New" w:hAnsi="Browallia New" w:cs="Browallia New"/>
          <w:sz w:val="26"/>
          <w:szCs w:val="26"/>
          <w:cs/>
        </w:rPr>
        <w:t xml:space="preserve"> ข้าพเจ้ารับผิดชอบต่อการกำหนดแนวทาง การควบคุมดูแล และการปฏิบัติงานตรวจสอบกลุ่มบริษัท</w:t>
      </w:r>
      <w:r w:rsidRPr="00B964B7">
        <w:rPr>
          <w:rFonts w:ascii="Browallia New" w:hAnsi="Browallia New" w:cs="Browallia New"/>
          <w:sz w:val="26"/>
          <w:szCs w:val="26"/>
          <w:cs/>
        </w:rPr>
        <w:t xml:space="preserve"> </w:t>
      </w:r>
      <w:r w:rsidRPr="00675663">
        <w:rPr>
          <w:rFonts w:ascii="Browallia New" w:hAnsi="Browallia New" w:cs="Browallia New"/>
          <w:sz w:val="26"/>
          <w:szCs w:val="26"/>
          <w:cs/>
        </w:rPr>
        <w:t>ข้าพเจ้าเป็นผู้รับผิดชอบแต่เพียงผู้เดียวต่อความเห็นของข้าพเจ้า</w:t>
      </w:r>
    </w:p>
    <w:p w14:paraId="3223EE46" w14:textId="307BD11B" w:rsidR="00DE35E9" w:rsidRDefault="00002ACE" w:rsidP="00002ACE">
      <w:pPr>
        <w:pStyle w:val="Default"/>
        <w:spacing w:before="120" w:line="360" w:lineRule="exact"/>
        <w:jc w:val="thaiDistribute"/>
        <w:rPr>
          <w:rFonts w:ascii="Browallia New" w:hAnsi="Browallia New" w:cs="Browallia New"/>
          <w:color w:val="auto"/>
          <w:sz w:val="26"/>
          <w:szCs w:val="26"/>
          <w:cs/>
        </w:rPr>
      </w:pPr>
      <w:r w:rsidRPr="00675663">
        <w:rPr>
          <w:rFonts w:ascii="Browallia New" w:hAnsi="Browallia New" w:cs="Browallia New"/>
          <w:color w:val="auto"/>
          <w:sz w:val="26"/>
          <w:szCs w:val="26"/>
          <w:cs/>
        </w:rPr>
        <w:t>ข้าพเจ้าได้สื่อสารกับผู้มีหน้าที่ในการกำกับดูแลในเรื่องต่าง ๆ ที่สำคัญ ซึ่งรวมถึงขอบเขตและช่วงเวลาของการตรวจสอบตามที่ได้วางแผนไว้ ประเด็นที่มีนัยสำคัญที่พบจากการตรวจสอบ รวมถึงข้อบกพร่องที่มีนัยสำคัญในระบบการควบคุมภายในหากข้าพเจ้าได้พบในระหว่างการตรวจสอบของข้าพเจ้า</w:t>
      </w:r>
    </w:p>
    <w:p w14:paraId="1D5CFF85" w14:textId="216C23E8" w:rsidR="00934999" w:rsidRPr="00675663" w:rsidRDefault="2178CF1A" w:rsidP="04E5E593">
      <w:pPr>
        <w:pStyle w:val="Default"/>
        <w:spacing w:before="120" w:line="340" w:lineRule="exact"/>
        <w:jc w:val="thaiDistribute"/>
        <w:rPr>
          <w:rFonts w:ascii="Browallia New" w:hAnsi="Browallia New" w:cs="Browallia New"/>
          <w:color w:val="auto"/>
          <w:spacing w:val="-1"/>
          <w:sz w:val="26"/>
          <w:szCs w:val="26"/>
          <w:highlight w:val="yellow"/>
        </w:rPr>
      </w:pPr>
      <w:r w:rsidRPr="00675663">
        <w:rPr>
          <w:rFonts w:ascii="Browallia New" w:hAnsi="Browallia New" w:cs="Browallia New"/>
          <w:color w:val="auto"/>
          <w:spacing w:val="-1"/>
          <w:sz w:val="26"/>
          <w:szCs w:val="26"/>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w:t>
      </w:r>
      <w:r w:rsidR="10650ACB" w:rsidRPr="00675663">
        <w:rPr>
          <w:rFonts w:ascii="Browallia New" w:hAnsi="Browallia New" w:cs="Browallia New"/>
          <w:color w:val="auto"/>
          <w:spacing w:val="-1"/>
          <w:sz w:val="26"/>
          <w:szCs w:val="26"/>
        </w:rPr>
        <w:t xml:space="preserve"> </w:t>
      </w:r>
      <w:r w:rsidRPr="00675663">
        <w:rPr>
          <w:rFonts w:ascii="Browallia New" w:hAnsi="Browallia New" w:cs="Browallia New"/>
          <w:color w:val="auto"/>
          <w:spacing w:val="-1"/>
          <w:sz w:val="26"/>
          <w:szCs w:val="26"/>
          <w:cs/>
        </w:rPr>
        <w:t>และได้สื่อสารกับผู้มีหน้าที่ในการกำกับดูแลเกี่ยวกับความสัมพันธ์ทั้งหมดตลอดจนเรื่องอื่น</w:t>
      </w:r>
      <w:r w:rsidR="78725FE5" w:rsidRPr="00675663">
        <w:rPr>
          <w:rFonts w:ascii="Browallia New" w:hAnsi="Browallia New" w:cs="Browallia New"/>
          <w:color w:val="auto"/>
          <w:spacing w:val="-1"/>
          <w:sz w:val="26"/>
          <w:szCs w:val="26"/>
          <w:cs/>
        </w:rPr>
        <w:t xml:space="preserve"> </w:t>
      </w:r>
      <w:r w:rsidRPr="00675663">
        <w:rPr>
          <w:rFonts w:ascii="Browallia New" w:hAnsi="Browallia New" w:cs="Browallia New"/>
          <w:color w:val="auto"/>
          <w:spacing w:val="-1"/>
          <w:sz w:val="26"/>
          <w:szCs w:val="26"/>
          <w:cs/>
        </w:rPr>
        <w:t>ซึ่งข้าพเจ้าเชื่อว่ามีเหตุผลที่บุคคลภายนอกอาจพิจารณาว่า</w:t>
      </w:r>
      <w:r w:rsidR="04E77B13" w:rsidRPr="00675663">
        <w:rPr>
          <w:rFonts w:ascii="Browallia New" w:hAnsi="Browallia New" w:cs="Browallia New"/>
          <w:color w:val="auto"/>
          <w:spacing w:val="-1"/>
          <w:sz w:val="26"/>
          <w:szCs w:val="26"/>
          <w:cs/>
        </w:rPr>
        <w:t>กระทบต่อความเป็นอิสระของข้าพเจ้า</w:t>
      </w:r>
      <w:r w:rsidR="6C1ECA5D" w:rsidRPr="00B964B7">
        <w:rPr>
          <w:rFonts w:ascii="Browallia New" w:hAnsi="Browallia New" w:cs="Browallia New"/>
          <w:color w:val="auto"/>
          <w:spacing w:val="-1"/>
          <w:sz w:val="26"/>
          <w:szCs w:val="26"/>
          <w:cs/>
        </w:rPr>
        <w:t>และมาตรการที่ข้าพเจ้าใช้เพื่อป้องกันไม่ให</w:t>
      </w:r>
      <w:r w:rsidR="5AFC7CDE" w:rsidRPr="00B964B7">
        <w:rPr>
          <w:rFonts w:ascii="Browallia New" w:hAnsi="Browallia New" w:cs="Browallia New"/>
          <w:color w:val="auto"/>
          <w:spacing w:val="-1"/>
          <w:sz w:val="26"/>
          <w:szCs w:val="26"/>
          <w:cs/>
        </w:rPr>
        <w:t>้ข้าพเจ้าขาดความเป็นอิสระ</w:t>
      </w:r>
    </w:p>
    <w:p w14:paraId="717D0D0C" w14:textId="134BAA1D" w:rsidR="000857B2" w:rsidRDefault="2178CF1A" w:rsidP="007A4855">
      <w:pPr>
        <w:pStyle w:val="Default"/>
        <w:spacing w:before="120" w:line="340" w:lineRule="exact"/>
        <w:jc w:val="thaiDistribute"/>
        <w:rPr>
          <w:rFonts w:ascii="Browallia New" w:hAnsi="Browallia New" w:cs="Browallia New"/>
          <w:color w:val="auto"/>
          <w:sz w:val="26"/>
          <w:szCs w:val="26"/>
        </w:rPr>
      </w:pPr>
      <w:r w:rsidRPr="00675663">
        <w:rPr>
          <w:rFonts w:ascii="Browallia New" w:hAnsi="Browallia New" w:cs="Browallia New"/>
          <w:color w:val="auto"/>
          <w:sz w:val="26"/>
          <w:szCs w:val="26"/>
          <w:cs/>
        </w:rPr>
        <w:t>จากเรื่องที่สื่อสารกับผู้มีหน้าที่ในการกำกับดูแล</w:t>
      </w:r>
      <w:r w:rsidR="78725FE5" w:rsidRPr="00675663">
        <w:rPr>
          <w:rFonts w:ascii="Browallia New" w:hAnsi="Browallia New" w:cs="Browallia New"/>
          <w:color w:val="auto"/>
          <w:sz w:val="26"/>
          <w:szCs w:val="26"/>
          <w:cs/>
        </w:rPr>
        <w:t xml:space="preserve"> </w:t>
      </w:r>
      <w:r w:rsidRPr="00675663">
        <w:rPr>
          <w:rFonts w:ascii="Browallia New" w:hAnsi="Browallia New" w:cs="Browallia New"/>
          <w:color w:val="auto"/>
          <w:sz w:val="26"/>
          <w:szCs w:val="26"/>
          <w:cs/>
        </w:rPr>
        <w:t>ข้าพเจ้าได้พิจารณาเรื่องต่าง</w:t>
      </w:r>
      <w:r w:rsidR="4CB25426" w:rsidRPr="00675663">
        <w:rPr>
          <w:rFonts w:ascii="Browallia New" w:hAnsi="Browallia New" w:cs="Browallia New"/>
          <w:color w:val="auto"/>
          <w:sz w:val="26"/>
          <w:szCs w:val="26"/>
          <w:cs/>
        </w:rPr>
        <w:t xml:space="preserve"> </w:t>
      </w:r>
      <w:r w:rsidRPr="00675663">
        <w:rPr>
          <w:rFonts w:ascii="Browallia New" w:hAnsi="Browallia New" w:cs="Browallia New"/>
          <w:color w:val="auto"/>
          <w:sz w:val="26"/>
          <w:szCs w:val="26"/>
          <w:cs/>
        </w:rPr>
        <w:t>ๆ</w:t>
      </w:r>
      <w:r w:rsidR="4CB25426" w:rsidRPr="00675663">
        <w:rPr>
          <w:rFonts w:ascii="Browallia New" w:hAnsi="Browallia New" w:cs="Browallia New"/>
          <w:color w:val="auto"/>
          <w:sz w:val="26"/>
          <w:szCs w:val="26"/>
          <w:cs/>
        </w:rPr>
        <w:t xml:space="preserve"> </w:t>
      </w:r>
      <w:r w:rsidRPr="00675663">
        <w:rPr>
          <w:rFonts w:ascii="Browallia New" w:hAnsi="Browallia New" w:cs="Browallia New"/>
          <w:color w:val="auto"/>
          <w:sz w:val="26"/>
          <w:szCs w:val="26"/>
          <w:cs/>
        </w:rPr>
        <w:t>ที่มีนัยสำคัญมากที่สุดในการตรวจสอบ</w:t>
      </w:r>
      <w:r w:rsidR="007A581E" w:rsidRPr="00675663">
        <w:rPr>
          <w:rFonts w:ascii="Browallia New" w:hAnsi="Browallia New" w:cs="Browallia New"/>
          <w:color w:val="auto"/>
          <w:sz w:val="26"/>
          <w:szCs w:val="26"/>
          <w:cs/>
        </w:rPr>
        <w:br/>
      </w:r>
      <w:r w:rsidRPr="00675663">
        <w:rPr>
          <w:rFonts w:ascii="Browallia New" w:hAnsi="Browallia New" w:cs="Browallia New"/>
          <w:color w:val="auto"/>
          <w:sz w:val="26"/>
          <w:szCs w:val="26"/>
          <w:cs/>
        </w:rPr>
        <w:t>งบการเงิน</w:t>
      </w:r>
      <w:r w:rsidR="04E77B13" w:rsidRPr="00675663">
        <w:rPr>
          <w:rFonts w:ascii="Browallia New" w:hAnsi="Browallia New" w:cs="Browallia New"/>
          <w:color w:val="auto"/>
          <w:sz w:val="26"/>
          <w:szCs w:val="26"/>
          <w:cs/>
        </w:rPr>
        <w:t>ร</w:t>
      </w:r>
      <w:r w:rsidR="04E77B13" w:rsidRPr="00B964B7">
        <w:rPr>
          <w:rFonts w:ascii="Browallia New" w:hAnsi="Browallia New" w:cs="Browallia New"/>
          <w:color w:val="auto"/>
          <w:sz w:val="26"/>
          <w:szCs w:val="26"/>
          <w:cs/>
        </w:rPr>
        <w:t>วม</w:t>
      </w:r>
      <w:r w:rsidRPr="00675663">
        <w:rPr>
          <w:rFonts w:ascii="Browallia New" w:hAnsi="Browallia New" w:cs="Browallia New"/>
          <w:color w:val="auto"/>
          <w:sz w:val="26"/>
          <w:szCs w:val="26"/>
          <w:cs/>
        </w:rPr>
        <w:t>ในงวดปัจจุบันและกำหนดเป็นเรื่องสำคัญในการตรวจสอบ</w:t>
      </w:r>
      <w:r w:rsidR="78725FE5" w:rsidRPr="00675663">
        <w:rPr>
          <w:rFonts w:ascii="Browallia New" w:hAnsi="Browallia New" w:cs="Browallia New"/>
          <w:color w:val="auto"/>
          <w:sz w:val="26"/>
          <w:szCs w:val="26"/>
          <w:cs/>
        </w:rPr>
        <w:t xml:space="preserve"> </w:t>
      </w:r>
      <w:r w:rsidRPr="00675663">
        <w:rPr>
          <w:rFonts w:ascii="Browallia New" w:hAnsi="Browallia New" w:cs="Browallia New"/>
          <w:color w:val="auto"/>
          <w:sz w:val="26"/>
          <w:szCs w:val="26"/>
          <w:cs/>
        </w:rPr>
        <w:t>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w:t>
      </w:r>
      <w:r w:rsidR="10650ACB" w:rsidRPr="00675663">
        <w:rPr>
          <w:rFonts w:ascii="Browallia New" w:hAnsi="Browallia New" w:cs="Browallia New"/>
          <w:color w:val="auto"/>
          <w:sz w:val="26"/>
          <w:szCs w:val="26"/>
        </w:rPr>
        <w:t xml:space="preserve"> </w:t>
      </w:r>
      <w:r w:rsidRPr="00675663">
        <w:rPr>
          <w:rFonts w:ascii="Browallia New" w:hAnsi="Browallia New" w:cs="Browallia New"/>
          <w:color w:val="auto"/>
          <w:sz w:val="26"/>
          <w:szCs w:val="26"/>
          <w:cs/>
        </w:rPr>
        <w:t>หรือในสถานการณ์ที่ยากที่จะเกิดขึ้น</w:t>
      </w:r>
      <w:r w:rsidR="78725FE5" w:rsidRPr="00675663">
        <w:rPr>
          <w:rFonts w:ascii="Browallia New" w:hAnsi="Browallia New" w:cs="Browallia New"/>
          <w:color w:val="auto"/>
          <w:sz w:val="26"/>
          <w:szCs w:val="26"/>
          <w:cs/>
        </w:rPr>
        <w:t xml:space="preserve"> </w:t>
      </w:r>
      <w:r w:rsidRPr="00675663">
        <w:rPr>
          <w:rFonts w:ascii="Browallia New" w:hAnsi="Browallia New" w:cs="Browallia New"/>
          <w:color w:val="auto"/>
          <w:sz w:val="26"/>
          <w:szCs w:val="26"/>
          <w:cs/>
        </w:rPr>
        <w:t>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w:t>
      </w:r>
      <w:r w:rsidR="2852562D" w:rsidRPr="00675663">
        <w:rPr>
          <w:rFonts w:ascii="Browallia New" w:hAnsi="Browallia New" w:cs="Browallia New"/>
          <w:color w:val="auto"/>
          <w:sz w:val="26"/>
          <w:szCs w:val="26"/>
          <w:cs/>
        </w:rPr>
        <w:t>ที่ผู้มี</w:t>
      </w:r>
      <w:r w:rsidRPr="00675663">
        <w:rPr>
          <w:rFonts w:ascii="Browallia New" w:hAnsi="Browallia New" w:cs="Browallia New"/>
          <w:color w:val="auto"/>
          <w:sz w:val="26"/>
          <w:szCs w:val="26"/>
          <w:cs/>
        </w:rPr>
        <w:t>ส่วนได้เสียสาธารณะ</w:t>
      </w:r>
      <w:r w:rsidR="2852562D" w:rsidRPr="00675663">
        <w:rPr>
          <w:rFonts w:ascii="Browallia New" w:hAnsi="Browallia New" w:cs="Browallia New"/>
          <w:color w:val="auto"/>
          <w:sz w:val="26"/>
          <w:szCs w:val="26"/>
          <w:cs/>
        </w:rPr>
        <w:t>จะได้</w:t>
      </w:r>
      <w:r w:rsidRPr="00675663">
        <w:rPr>
          <w:rFonts w:ascii="Browallia New" w:hAnsi="Browallia New" w:cs="Browallia New"/>
          <w:color w:val="auto"/>
          <w:sz w:val="26"/>
          <w:szCs w:val="26"/>
          <w:cs/>
        </w:rPr>
        <w:t>จากการสื่อสารดังกล่าว</w:t>
      </w:r>
    </w:p>
    <w:p w14:paraId="62ED1326" w14:textId="77777777" w:rsidR="007D4FCB" w:rsidRPr="007A4855" w:rsidRDefault="007D4FCB" w:rsidP="007A4855">
      <w:pPr>
        <w:pStyle w:val="Default"/>
        <w:spacing w:before="120" w:line="340" w:lineRule="exact"/>
        <w:jc w:val="thaiDistribute"/>
        <w:rPr>
          <w:rFonts w:ascii="Browallia New" w:hAnsi="Browallia New" w:cs="Browallia New"/>
          <w:color w:val="auto"/>
          <w:sz w:val="26"/>
          <w:szCs w:val="26"/>
        </w:rPr>
      </w:pPr>
    </w:p>
    <w:tbl>
      <w:tblPr>
        <w:tblW w:w="0" w:type="auto"/>
        <w:tblLook w:val="04A0" w:firstRow="1" w:lastRow="0" w:firstColumn="1" w:lastColumn="0" w:noHBand="0" w:noVBand="1"/>
      </w:tblPr>
      <w:tblGrid>
        <w:gridCol w:w="4636"/>
        <w:gridCol w:w="4606"/>
      </w:tblGrid>
      <w:tr w:rsidR="007A4855" w:rsidRPr="005A148C" w14:paraId="334D1EAE" w14:textId="77777777" w:rsidTr="007A4855">
        <w:tc>
          <w:tcPr>
            <w:tcW w:w="4636" w:type="dxa"/>
          </w:tcPr>
          <w:p w14:paraId="52EEBC0A" w14:textId="77777777" w:rsidR="007A4855" w:rsidRPr="005A148C" w:rsidRDefault="007A4855" w:rsidP="0098318D">
            <w:pPr>
              <w:tabs>
                <w:tab w:val="left" w:pos="3600"/>
              </w:tabs>
              <w:spacing w:before="20" w:after="40"/>
              <w:rPr>
                <w:rFonts w:ascii="Browallia New" w:hAnsi="Browallia New" w:cs="Browallia New"/>
                <w:sz w:val="26"/>
                <w:szCs w:val="26"/>
              </w:rPr>
            </w:pPr>
          </w:p>
        </w:tc>
        <w:tc>
          <w:tcPr>
            <w:tcW w:w="4606" w:type="dxa"/>
          </w:tcPr>
          <w:p w14:paraId="2BB0A8EC" w14:textId="77777777" w:rsidR="007A4855" w:rsidRPr="005A148C" w:rsidRDefault="007A4855" w:rsidP="0098318D">
            <w:pPr>
              <w:tabs>
                <w:tab w:val="left" w:pos="3600"/>
              </w:tabs>
              <w:spacing w:before="20" w:after="40"/>
              <w:jc w:val="center"/>
              <w:rPr>
                <w:rFonts w:ascii="Browallia New" w:hAnsi="Browallia New" w:cs="Browallia New"/>
                <w:sz w:val="26"/>
                <w:szCs w:val="26"/>
              </w:rPr>
            </w:pPr>
          </w:p>
        </w:tc>
      </w:tr>
      <w:tr w:rsidR="00DE35E9" w:rsidRPr="005A148C" w14:paraId="64348949" w14:textId="77777777" w:rsidTr="007A4855">
        <w:tc>
          <w:tcPr>
            <w:tcW w:w="4636" w:type="dxa"/>
          </w:tcPr>
          <w:p w14:paraId="6AE2DEDE"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1C8CE4DC" w14:textId="77777777" w:rsidR="00DE35E9" w:rsidRPr="005A148C" w:rsidRDefault="00DE35E9" w:rsidP="007527E3">
            <w:pPr>
              <w:tabs>
                <w:tab w:val="left" w:pos="3600"/>
              </w:tabs>
              <w:spacing w:before="20" w:after="40"/>
              <w:jc w:val="center"/>
              <w:rPr>
                <w:rFonts w:ascii="Browallia New" w:hAnsi="Browallia New" w:cs="Browallia New"/>
                <w:sz w:val="26"/>
                <w:szCs w:val="26"/>
              </w:rPr>
            </w:pPr>
            <w:r w:rsidRPr="005A148C">
              <w:rPr>
                <w:rFonts w:ascii="Browallia New" w:hAnsi="Browallia New" w:cs="Browallia New"/>
                <w:sz w:val="26"/>
                <w:szCs w:val="26"/>
                <w:cs/>
              </w:rPr>
              <w:t>บริษัท สำนักงาน เอ แอนด์ เอ จำกัด</w:t>
            </w:r>
          </w:p>
        </w:tc>
      </w:tr>
      <w:tr w:rsidR="00DE35E9" w:rsidRPr="005A148C" w14:paraId="4B26C35B" w14:textId="77777777" w:rsidTr="007A4855">
        <w:tc>
          <w:tcPr>
            <w:tcW w:w="4636" w:type="dxa"/>
          </w:tcPr>
          <w:p w14:paraId="4E83ACA8"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2C837B87" w14:textId="77777777" w:rsidR="00DE35E9" w:rsidRPr="005A148C" w:rsidRDefault="00DE35E9" w:rsidP="007527E3">
            <w:pPr>
              <w:tabs>
                <w:tab w:val="left" w:pos="3600"/>
              </w:tabs>
              <w:spacing w:before="20" w:after="40"/>
              <w:jc w:val="center"/>
              <w:rPr>
                <w:rFonts w:ascii="Browallia New" w:hAnsi="Browallia New" w:cs="Browallia New"/>
                <w:sz w:val="26"/>
                <w:szCs w:val="26"/>
              </w:rPr>
            </w:pPr>
          </w:p>
        </w:tc>
      </w:tr>
      <w:tr w:rsidR="00DE35E9" w:rsidRPr="005A148C" w14:paraId="0B276D99" w14:textId="77777777" w:rsidTr="007A4855">
        <w:tc>
          <w:tcPr>
            <w:tcW w:w="4636" w:type="dxa"/>
          </w:tcPr>
          <w:p w14:paraId="292167AE"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01934E17" w14:textId="77777777" w:rsidR="00DE35E9" w:rsidRPr="005A148C" w:rsidRDefault="00DE35E9" w:rsidP="007527E3">
            <w:pPr>
              <w:tabs>
                <w:tab w:val="left" w:pos="3600"/>
              </w:tabs>
              <w:spacing w:before="20" w:after="40"/>
              <w:jc w:val="center"/>
              <w:rPr>
                <w:rFonts w:ascii="Browallia New" w:hAnsi="Browallia New" w:cs="Browallia New"/>
                <w:sz w:val="26"/>
                <w:szCs w:val="26"/>
              </w:rPr>
            </w:pPr>
          </w:p>
        </w:tc>
      </w:tr>
      <w:tr w:rsidR="00DE35E9" w:rsidRPr="005A148C" w14:paraId="0255C464" w14:textId="77777777" w:rsidTr="007A4855">
        <w:tc>
          <w:tcPr>
            <w:tcW w:w="4636" w:type="dxa"/>
          </w:tcPr>
          <w:p w14:paraId="02A444A1"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72E97C63" w14:textId="77777777" w:rsidR="00DE35E9" w:rsidRPr="005A148C" w:rsidRDefault="00DE35E9" w:rsidP="007527E3">
            <w:pPr>
              <w:tabs>
                <w:tab w:val="left" w:pos="3600"/>
              </w:tabs>
              <w:spacing w:before="20" w:after="40"/>
              <w:jc w:val="center"/>
              <w:rPr>
                <w:rFonts w:ascii="Browallia New" w:hAnsi="Browallia New" w:cs="Browallia New"/>
                <w:sz w:val="26"/>
                <w:szCs w:val="26"/>
              </w:rPr>
            </w:pPr>
            <w:proofErr w:type="gramStart"/>
            <w:r w:rsidRPr="005A148C">
              <w:rPr>
                <w:rFonts w:ascii="Browallia New" w:hAnsi="Browallia New" w:cs="Browallia New"/>
                <w:sz w:val="26"/>
                <w:szCs w:val="26"/>
              </w:rPr>
              <w:t xml:space="preserve">( </w:t>
            </w:r>
            <w:r w:rsidRPr="005A148C">
              <w:rPr>
                <w:rFonts w:ascii="Browallia New" w:hAnsi="Browallia New" w:cs="Browallia New"/>
                <w:sz w:val="26"/>
                <w:szCs w:val="26"/>
                <w:cs/>
              </w:rPr>
              <w:t>นายอภิชาติ</w:t>
            </w:r>
            <w:proofErr w:type="gramEnd"/>
            <w:r w:rsidRPr="005A148C">
              <w:rPr>
                <w:rFonts w:ascii="Browallia New" w:hAnsi="Browallia New" w:cs="Browallia New"/>
                <w:sz w:val="26"/>
                <w:szCs w:val="26"/>
                <w:cs/>
              </w:rPr>
              <w:t xml:space="preserve"> </w:t>
            </w:r>
            <w:proofErr w:type="gramStart"/>
            <w:r w:rsidRPr="005A148C">
              <w:rPr>
                <w:rFonts w:ascii="Browallia New" w:hAnsi="Browallia New" w:cs="Browallia New"/>
                <w:sz w:val="26"/>
                <w:szCs w:val="26"/>
                <w:cs/>
              </w:rPr>
              <w:t>บุญเกิด</w:t>
            </w:r>
            <w:r w:rsidRPr="005A148C">
              <w:rPr>
                <w:rFonts w:ascii="Browallia New" w:hAnsi="Browallia New" w:cs="Browallia New"/>
                <w:sz w:val="26"/>
                <w:szCs w:val="26"/>
              </w:rPr>
              <w:t xml:space="preserve"> )</w:t>
            </w:r>
            <w:proofErr w:type="gramEnd"/>
          </w:p>
        </w:tc>
      </w:tr>
      <w:tr w:rsidR="00DE35E9" w:rsidRPr="005A148C" w14:paraId="6CD9681C" w14:textId="77777777" w:rsidTr="007A4855">
        <w:tc>
          <w:tcPr>
            <w:tcW w:w="4636" w:type="dxa"/>
          </w:tcPr>
          <w:p w14:paraId="2F5BD7D1"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71733C33" w14:textId="77777777" w:rsidR="00DE35E9" w:rsidRPr="005A148C" w:rsidRDefault="00DE35E9" w:rsidP="007527E3">
            <w:pPr>
              <w:tabs>
                <w:tab w:val="left" w:pos="3600"/>
              </w:tabs>
              <w:spacing w:before="20" w:after="40"/>
              <w:jc w:val="center"/>
              <w:rPr>
                <w:rFonts w:ascii="Browallia New" w:hAnsi="Browallia New" w:cs="Browallia New"/>
                <w:sz w:val="26"/>
                <w:szCs w:val="26"/>
              </w:rPr>
            </w:pPr>
            <w:r w:rsidRPr="005A148C">
              <w:rPr>
                <w:rFonts w:ascii="Browallia New" w:hAnsi="Browallia New" w:cs="Browallia New"/>
                <w:sz w:val="26"/>
                <w:szCs w:val="26"/>
                <w:cs/>
              </w:rPr>
              <w:t xml:space="preserve">ผู้สอบบัญชีรับอนุญาตเลขที่ </w:t>
            </w:r>
            <w:r w:rsidRPr="005A148C">
              <w:rPr>
                <w:rFonts w:ascii="Browallia New" w:hAnsi="Browallia New" w:cs="Browallia New"/>
                <w:sz w:val="26"/>
                <w:szCs w:val="26"/>
              </w:rPr>
              <w:t>4963</w:t>
            </w:r>
          </w:p>
        </w:tc>
      </w:tr>
      <w:tr w:rsidR="00DE35E9" w:rsidRPr="005A148C" w14:paraId="095A5FE2" w14:textId="77777777" w:rsidTr="007A4855">
        <w:tc>
          <w:tcPr>
            <w:tcW w:w="4636" w:type="dxa"/>
          </w:tcPr>
          <w:p w14:paraId="6B7BF67A" w14:textId="77777777" w:rsidR="00DE35E9" w:rsidRPr="005A148C" w:rsidRDefault="00DE35E9" w:rsidP="007527E3">
            <w:pPr>
              <w:tabs>
                <w:tab w:val="left" w:pos="3600"/>
              </w:tabs>
              <w:spacing w:before="20" w:after="40"/>
              <w:rPr>
                <w:rFonts w:ascii="Browallia New" w:hAnsi="Browallia New" w:cs="Browallia New"/>
                <w:sz w:val="26"/>
                <w:szCs w:val="26"/>
              </w:rPr>
            </w:pPr>
          </w:p>
        </w:tc>
        <w:tc>
          <w:tcPr>
            <w:tcW w:w="4606" w:type="dxa"/>
          </w:tcPr>
          <w:p w14:paraId="0DAB8D5A" w14:textId="77777777" w:rsidR="00DE35E9" w:rsidRPr="005A148C" w:rsidRDefault="00DE35E9" w:rsidP="007527E3">
            <w:pPr>
              <w:tabs>
                <w:tab w:val="left" w:pos="3600"/>
              </w:tabs>
              <w:spacing w:before="20" w:after="40"/>
              <w:jc w:val="center"/>
              <w:rPr>
                <w:rFonts w:ascii="Browallia New" w:hAnsi="Browallia New" w:cs="Browallia New"/>
                <w:sz w:val="26"/>
                <w:szCs w:val="26"/>
              </w:rPr>
            </w:pPr>
          </w:p>
        </w:tc>
      </w:tr>
      <w:tr w:rsidR="00DE35E9" w:rsidRPr="005A148C" w14:paraId="4D68D064" w14:textId="77777777" w:rsidTr="007A4855">
        <w:tc>
          <w:tcPr>
            <w:tcW w:w="4636" w:type="dxa"/>
          </w:tcPr>
          <w:p w14:paraId="6B1D1EB1" w14:textId="77777777" w:rsidR="00DE35E9" w:rsidRPr="005A148C" w:rsidRDefault="00DE35E9" w:rsidP="007527E3">
            <w:pPr>
              <w:tabs>
                <w:tab w:val="left" w:pos="3600"/>
              </w:tabs>
              <w:spacing w:before="20" w:after="40"/>
              <w:rPr>
                <w:rFonts w:ascii="Browallia New" w:hAnsi="Browallia New" w:cs="Browallia New"/>
                <w:sz w:val="26"/>
                <w:szCs w:val="26"/>
              </w:rPr>
            </w:pPr>
            <w:r w:rsidRPr="005A148C">
              <w:rPr>
                <w:rFonts w:ascii="Browallia New" w:hAnsi="Browallia New" w:cs="Browallia New"/>
                <w:sz w:val="26"/>
                <w:szCs w:val="26"/>
                <w:cs/>
              </w:rPr>
              <w:t>กรุงเทพมหานคร</w:t>
            </w:r>
          </w:p>
        </w:tc>
        <w:tc>
          <w:tcPr>
            <w:tcW w:w="4606" w:type="dxa"/>
          </w:tcPr>
          <w:p w14:paraId="572F51FA" w14:textId="77777777" w:rsidR="00DE35E9" w:rsidRPr="005A148C" w:rsidRDefault="00DE35E9" w:rsidP="007527E3">
            <w:pPr>
              <w:tabs>
                <w:tab w:val="left" w:pos="3600"/>
              </w:tabs>
              <w:spacing w:before="20" w:after="40"/>
              <w:rPr>
                <w:rFonts w:ascii="Browallia New" w:hAnsi="Browallia New" w:cs="Browallia New"/>
                <w:sz w:val="26"/>
                <w:szCs w:val="26"/>
              </w:rPr>
            </w:pPr>
          </w:p>
        </w:tc>
      </w:tr>
      <w:tr w:rsidR="00DE35E9" w:rsidRPr="005A148C" w14:paraId="24364A98" w14:textId="77777777" w:rsidTr="007A4855">
        <w:tc>
          <w:tcPr>
            <w:tcW w:w="4636" w:type="dxa"/>
          </w:tcPr>
          <w:p w14:paraId="490F6DBC" w14:textId="79FD7B2C" w:rsidR="00DE35E9" w:rsidRPr="005A148C" w:rsidRDefault="00DE35E9" w:rsidP="007527E3">
            <w:pPr>
              <w:tabs>
                <w:tab w:val="left" w:pos="3600"/>
              </w:tabs>
              <w:spacing w:before="20" w:after="40"/>
              <w:rPr>
                <w:rFonts w:ascii="Browallia New" w:hAnsi="Browallia New" w:cs="Browallia New"/>
                <w:sz w:val="26"/>
                <w:szCs w:val="26"/>
                <w:cs/>
              </w:rPr>
            </w:pPr>
            <w:r w:rsidRPr="005A148C">
              <w:rPr>
                <w:rFonts w:ascii="Browallia New" w:hAnsi="Browallia New" w:cs="Browallia New"/>
                <w:sz w:val="26"/>
                <w:szCs w:val="26"/>
                <w:cs/>
              </w:rPr>
              <w:t>วันที่</w:t>
            </w:r>
            <w:r w:rsidRPr="005A148C">
              <w:rPr>
                <w:rFonts w:ascii="Browallia New" w:hAnsi="Browallia New" w:cs="Browallia New"/>
                <w:sz w:val="26"/>
                <w:szCs w:val="26"/>
              </w:rPr>
              <w:t xml:space="preserve"> </w:t>
            </w:r>
            <w:r w:rsidR="00EF52FD">
              <w:rPr>
                <w:rFonts w:ascii="Browallia New" w:hAnsi="Browallia New" w:cs="Browallia New"/>
                <w:sz w:val="26"/>
                <w:szCs w:val="26"/>
              </w:rPr>
              <w:t>20</w:t>
            </w:r>
            <w:r w:rsidRPr="005A148C">
              <w:rPr>
                <w:rFonts w:ascii="Browallia New" w:hAnsi="Browallia New" w:cs="Browallia New"/>
                <w:sz w:val="26"/>
                <w:szCs w:val="26"/>
              </w:rPr>
              <w:t xml:space="preserve"> </w:t>
            </w:r>
            <w:r w:rsidRPr="005A148C">
              <w:rPr>
                <w:rFonts w:ascii="Browallia New" w:hAnsi="Browallia New" w:cs="Browallia New"/>
                <w:sz w:val="26"/>
                <w:szCs w:val="26"/>
                <w:cs/>
              </w:rPr>
              <w:t xml:space="preserve">กุมภาพันธ์ </w:t>
            </w:r>
            <w:r w:rsidRPr="005A148C">
              <w:rPr>
                <w:rFonts w:ascii="Browallia New" w:hAnsi="Browallia New" w:cs="Browallia New"/>
                <w:sz w:val="26"/>
                <w:szCs w:val="26"/>
              </w:rPr>
              <w:t>256</w:t>
            </w:r>
            <w:r>
              <w:rPr>
                <w:rFonts w:ascii="Browallia New" w:hAnsi="Browallia New" w:cs="Browallia New"/>
                <w:sz w:val="26"/>
                <w:szCs w:val="26"/>
              </w:rPr>
              <w:t>9</w:t>
            </w:r>
          </w:p>
        </w:tc>
        <w:tc>
          <w:tcPr>
            <w:tcW w:w="4606" w:type="dxa"/>
          </w:tcPr>
          <w:p w14:paraId="6FF1A43A" w14:textId="77777777" w:rsidR="00DE35E9" w:rsidRPr="005A148C" w:rsidRDefault="00DE35E9" w:rsidP="007527E3">
            <w:pPr>
              <w:tabs>
                <w:tab w:val="left" w:pos="3600"/>
              </w:tabs>
              <w:spacing w:before="20" w:after="40"/>
              <w:rPr>
                <w:rFonts w:ascii="Browallia New" w:hAnsi="Browallia New" w:cs="Browallia New"/>
                <w:sz w:val="26"/>
                <w:szCs w:val="26"/>
              </w:rPr>
            </w:pPr>
          </w:p>
        </w:tc>
      </w:tr>
    </w:tbl>
    <w:p w14:paraId="0BA0D164" w14:textId="479899F3" w:rsidR="00FB549F" w:rsidRPr="00675663" w:rsidRDefault="00FB549F" w:rsidP="00DE35E9">
      <w:pPr>
        <w:pStyle w:val="Default"/>
        <w:spacing w:line="360" w:lineRule="exact"/>
        <w:contextualSpacing/>
        <w:jc w:val="both"/>
        <w:rPr>
          <w:rFonts w:ascii="Browallia New" w:eastAsia="Times New Roman" w:hAnsi="Browallia New" w:cs="Browallia New"/>
          <w:color w:val="auto"/>
          <w:sz w:val="26"/>
          <w:szCs w:val="26"/>
        </w:rPr>
      </w:pPr>
    </w:p>
    <w:sectPr w:rsidR="00FB549F" w:rsidRPr="00675663" w:rsidSect="003A79BC">
      <w:headerReference w:type="even" r:id="rId14"/>
      <w:headerReference w:type="default" r:id="rId15"/>
      <w:footerReference w:type="default" r:id="rId16"/>
      <w:headerReference w:type="first" r:id="rId17"/>
      <w:pgSz w:w="11907" w:h="16840" w:code="9"/>
      <w:pgMar w:top="1298" w:right="1077" w:bottom="709" w:left="1588" w:header="709" w:footer="709" w:gutter="0"/>
      <w:paperSrc w:first="260" w:other="26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94A5" w14:textId="77777777" w:rsidR="00FE7BC3" w:rsidRDefault="00FE7BC3">
      <w:r>
        <w:separator/>
      </w:r>
    </w:p>
  </w:endnote>
  <w:endnote w:type="continuationSeparator" w:id="0">
    <w:p w14:paraId="64C476EA" w14:textId="77777777" w:rsidR="00FE7BC3" w:rsidRDefault="00FE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E489B" w14:textId="77777777" w:rsidR="00005988" w:rsidRDefault="00005988">
    <w:pPr>
      <w:pStyle w:val="Footer"/>
      <w:framePr w:wrap="auto" w:vAnchor="text" w:hAnchor="margin" w:xAlign="center" w:y="1"/>
      <w:jc w:val="center"/>
      <w:rPr>
        <w:rStyle w:val="PageNumber"/>
        <w:rFonts w:ascii="Angsana New" w:hAnsi="Angsana New" w:cs="Angsana New"/>
      </w:rPr>
    </w:pPr>
    <w:r>
      <w:rPr>
        <w:rStyle w:val="PageNumber"/>
        <w:rFonts w:ascii="Angsana New" w:hAnsi="Angsana New" w:cs="Angsana New"/>
        <w:sz w:val="32"/>
      </w:rPr>
      <w:t xml:space="preserve">-  </w:t>
    </w:r>
    <w:r>
      <w:rPr>
        <w:rStyle w:val="PageNumber"/>
        <w:rFonts w:ascii="Angsana New" w:hAnsi="Angsana New" w:cs="Angsana New"/>
        <w:sz w:val="32"/>
      </w:rPr>
      <w:fldChar w:fldCharType="begin"/>
    </w:r>
    <w:r>
      <w:rPr>
        <w:rStyle w:val="PageNumber"/>
        <w:rFonts w:ascii="Angsana New" w:hAnsi="Angsana New" w:cs="Angsana New"/>
        <w:sz w:val="32"/>
      </w:rPr>
      <w:instrText xml:space="preserve">PAGE  </w:instrText>
    </w:r>
    <w:r>
      <w:rPr>
        <w:rStyle w:val="PageNumber"/>
        <w:rFonts w:ascii="Angsana New" w:hAnsi="Angsana New" w:cs="Angsana New"/>
        <w:sz w:val="32"/>
      </w:rPr>
      <w:fldChar w:fldCharType="separate"/>
    </w:r>
    <w:r>
      <w:rPr>
        <w:rStyle w:val="PageNumber"/>
        <w:rFonts w:ascii="Angsana New" w:hAnsi="Angsana New" w:cs="Angsana New"/>
        <w:noProof/>
        <w:sz w:val="32"/>
      </w:rPr>
      <w:t>2</w:t>
    </w:r>
    <w:r>
      <w:rPr>
        <w:rStyle w:val="PageNumber"/>
        <w:rFonts w:ascii="Angsana New" w:hAnsi="Angsana New" w:cs="Angsana New"/>
        <w:sz w:val="32"/>
      </w:rPr>
      <w:fldChar w:fldCharType="end"/>
    </w:r>
    <w:r>
      <w:rPr>
        <w:rStyle w:val="PageNumber"/>
        <w:rFonts w:ascii="Angsana New" w:hAnsi="Angsana New" w:cs="Angsana New"/>
        <w:sz w:val="32"/>
      </w:rPr>
      <w:t xml:space="preserve">  -</w:t>
    </w:r>
  </w:p>
  <w:p w14:paraId="3D9448E3" w14:textId="77777777" w:rsidR="00005988" w:rsidRDefault="0000598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noProof/>
        <w:sz w:val="26"/>
        <w:szCs w:val="26"/>
      </w:rPr>
      <w:id w:val="-691061663"/>
      <w:docPartObj>
        <w:docPartGallery w:val="Page Numbers (Bottom of Page)"/>
        <w:docPartUnique/>
      </w:docPartObj>
    </w:sdtPr>
    <w:sdtContent>
      <w:p w14:paraId="20EC498B" w14:textId="44A274F6" w:rsidR="00675663" w:rsidRPr="00675663" w:rsidRDefault="00675663">
        <w:pPr>
          <w:pStyle w:val="Footer"/>
          <w:jc w:val="right"/>
          <w:rPr>
            <w:rFonts w:ascii="Browallia New" w:hAnsi="Browallia New" w:cs="Browallia New"/>
            <w:noProof/>
            <w:sz w:val="26"/>
            <w:szCs w:val="26"/>
          </w:rPr>
        </w:pPr>
        <w:r w:rsidRPr="00675663">
          <w:rPr>
            <w:rFonts w:ascii="Browallia New" w:hAnsi="Browallia New" w:cs="Browallia New"/>
            <w:noProof/>
            <w:sz w:val="26"/>
            <w:szCs w:val="26"/>
          </w:rPr>
          <w:fldChar w:fldCharType="begin"/>
        </w:r>
        <w:r w:rsidRPr="00675663">
          <w:rPr>
            <w:rFonts w:ascii="Browallia New" w:hAnsi="Browallia New" w:cs="Browallia New"/>
            <w:noProof/>
            <w:sz w:val="26"/>
            <w:szCs w:val="26"/>
          </w:rPr>
          <w:instrText xml:space="preserve"> PAGE   \* MERGEFORMAT </w:instrText>
        </w:r>
        <w:r w:rsidRPr="00675663">
          <w:rPr>
            <w:rFonts w:ascii="Browallia New" w:hAnsi="Browallia New" w:cs="Browallia New"/>
            <w:noProof/>
            <w:sz w:val="26"/>
            <w:szCs w:val="26"/>
          </w:rPr>
          <w:fldChar w:fldCharType="separate"/>
        </w:r>
        <w:r w:rsidRPr="00675663">
          <w:rPr>
            <w:rFonts w:ascii="Browallia New" w:hAnsi="Browallia New" w:cs="Browallia New"/>
            <w:noProof/>
            <w:sz w:val="26"/>
            <w:szCs w:val="26"/>
          </w:rPr>
          <w:t>2</w:t>
        </w:r>
        <w:r w:rsidRPr="00675663">
          <w:rPr>
            <w:rFonts w:ascii="Browallia New" w:hAnsi="Browallia New" w:cs="Browall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C697" w14:textId="77777777" w:rsidR="00FE7BC3" w:rsidRDefault="00FE7BC3">
      <w:r>
        <w:separator/>
      </w:r>
    </w:p>
  </w:footnote>
  <w:footnote w:type="continuationSeparator" w:id="0">
    <w:p w14:paraId="604EC7E3" w14:textId="77777777" w:rsidR="00FE7BC3" w:rsidRDefault="00FE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B67E" w14:textId="77777777" w:rsidR="00005988" w:rsidRDefault="00005988">
    <w:pPr>
      <w:pStyle w:val="Header"/>
      <w:rPr>
        <w:b/>
        <w:sz w:val="48"/>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05FD" w14:textId="77777777" w:rsidR="00005988" w:rsidRDefault="00005988">
    <w:pPr>
      <w:pStyle w:val="Header"/>
      <w:rPr>
        <w:b/>
        <w:sz w:val="48"/>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08BB" w14:textId="77777777" w:rsidR="00005988" w:rsidRDefault="000059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0F04" w14:textId="77777777" w:rsidR="00005988" w:rsidRDefault="000059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1B018" w14:textId="77777777" w:rsidR="00005988" w:rsidRDefault="00005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F73"/>
    <w:multiLevelType w:val="hybridMultilevel"/>
    <w:tmpl w:val="DFC660E8"/>
    <w:lvl w:ilvl="0" w:tplc="CCC05F8E">
      <w:numFmt w:val="bullet"/>
      <w:lvlText w:val="•"/>
      <w:lvlJc w:val="left"/>
      <w:pPr>
        <w:ind w:left="1080" w:hanging="360"/>
      </w:pPr>
      <w:rPr>
        <w:rFonts w:ascii="Browallia New" w:eastAsia="Times New Roman" w:hAnsi="Browallia New" w:cs="Browallia New" w:hint="default"/>
        <w:b/>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204D90"/>
    <w:multiLevelType w:val="hybridMultilevel"/>
    <w:tmpl w:val="A468BD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9D4D4F"/>
    <w:multiLevelType w:val="singleLevel"/>
    <w:tmpl w:val="0BBA52D8"/>
    <w:lvl w:ilvl="0">
      <w:start w:val="7"/>
      <w:numFmt w:val="decimal"/>
      <w:lvlText w:val="1.%1 "/>
      <w:legacy w:legacy="1" w:legacySpace="0" w:legacyIndent="360"/>
      <w:lvlJc w:val="left"/>
      <w:pPr>
        <w:ind w:left="1260" w:hanging="360"/>
      </w:pPr>
      <w:rPr>
        <w:rFonts w:ascii="Times New Roman" w:hAnsi="Times New Roman" w:cs="Times New Roman" w:hint="default"/>
        <w:b w:val="0"/>
        <w:i w:val="0"/>
        <w:sz w:val="22"/>
        <w:u w:val="none"/>
      </w:rPr>
    </w:lvl>
  </w:abstractNum>
  <w:abstractNum w:abstractNumId="3" w15:restartNumberingAfterBreak="0">
    <w:nsid w:val="0FBC53E7"/>
    <w:multiLevelType w:val="hybridMultilevel"/>
    <w:tmpl w:val="23F6F2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623EB4"/>
    <w:multiLevelType w:val="hybridMultilevel"/>
    <w:tmpl w:val="C43269E8"/>
    <w:lvl w:ilvl="0" w:tplc="075A6F72">
      <w:start w:val="5"/>
      <w:numFmt w:val="decimal"/>
      <w:lvlText w:val="%1."/>
      <w:lvlJc w:val="left"/>
      <w:pPr>
        <w:tabs>
          <w:tab w:val="num" w:pos="1440"/>
        </w:tabs>
        <w:ind w:left="1440" w:hanging="525"/>
      </w:pPr>
      <w:rPr>
        <w:rFonts w:cs="Times New Roman" w:hint="default"/>
      </w:rPr>
    </w:lvl>
    <w:lvl w:ilvl="1" w:tplc="04090019">
      <w:start w:val="1"/>
      <w:numFmt w:val="lowerLetter"/>
      <w:lvlText w:val="%2."/>
      <w:lvlJc w:val="left"/>
      <w:pPr>
        <w:tabs>
          <w:tab w:val="num" w:pos="1995"/>
        </w:tabs>
        <w:ind w:left="1995" w:hanging="360"/>
      </w:pPr>
      <w:rPr>
        <w:rFonts w:cs="Times New Roman"/>
      </w:rPr>
    </w:lvl>
    <w:lvl w:ilvl="2" w:tplc="0409001B">
      <w:start w:val="1"/>
      <w:numFmt w:val="lowerRoman"/>
      <w:lvlText w:val="%3."/>
      <w:lvlJc w:val="right"/>
      <w:pPr>
        <w:tabs>
          <w:tab w:val="num" w:pos="2715"/>
        </w:tabs>
        <w:ind w:left="2715" w:hanging="180"/>
      </w:pPr>
      <w:rPr>
        <w:rFonts w:cs="Times New Roman"/>
      </w:rPr>
    </w:lvl>
    <w:lvl w:ilvl="3" w:tplc="0409000F">
      <w:start w:val="1"/>
      <w:numFmt w:val="decimal"/>
      <w:lvlText w:val="%4."/>
      <w:lvlJc w:val="left"/>
      <w:pPr>
        <w:tabs>
          <w:tab w:val="num" w:pos="3435"/>
        </w:tabs>
        <w:ind w:left="3435" w:hanging="360"/>
      </w:pPr>
      <w:rPr>
        <w:rFonts w:cs="Times New Roman"/>
      </w:rPr>
    </w:lvl>
    <w:lvl w:ilvl="4" w:tplc="04090019">
      <w:start w:val="1"/>
      <w:numFmt w:val="lowerLetter"/>
      <w:lvlText w:val="%5."/>
      <w:lvlJc w:val="left"/>
      <w:pPr>
        <w:tabs>
          <w:tab w:val="num" w:pos="4155"/>
        </w:tabs>
        <w:ind w:left="4155" w:hanging="360"/>
      </w:pPr>
      <w:rPr>
        <w:rFonts w:cs="Times New Roman"/>
      </w:rPr>
    </w:lvl>
    <w:lvl w:ilvl="5" w:tplc="0409001B">
      <w:start w:val="1"/>
      <w:numFmt w:val="lowerRoman"/>
      <w:lvlText w:val="%6."/>
      <w:lvlJc w:val="right"/>
      <w:pPr>
        <w:tabs>
          <w:tab w:val="num" w:pos="4875"/>
        </w:tabs>
        <w:ind w:left="4875" w:hanging="180"/>
      </w:pPr>
      <w:rPr>
        <w:rFonts w:cs="Times New Roman"/>
      </w:rPr>
    </w:lvl>
    <w:lvl w:ilvl="6" w:tplc="0409000F">
      <w:start w:val="1"/>
      <w:numFmt w:val="decimal"/>
      <w:lvlText w:val="%7."/>
      <w:lvlJc w:val="left"/>
      <w:pPr>
        <w:tabs>
          <w:tab w:val="num" w:pos="5595"/>
        </w:tabs>
        <w:ind w:left="5595" w:hanging="360"/>
      </w:pPr>
      <w:rPr>
        <w:rFonts w:cs="Times New Roman"/>
      </w:rPr>
    </w:lvl>
    <w:lvl w:ilvl="7" w:tplc="04090019">
      <w:start w:val="1"/>
      <w:numFmt w:val="lowerLetter"/>
      <w:lvlText w:val="%8."/>
      <w:lvlJc w:val="left"/>
      <w:pPr>
        <w:tabs>
          <w:tab w:val="num" w:pos="6315"/>
        </w:tabs>
        <w:ind w:left="6315" w:hanging="360"/>
      </w:pPr>
      <w:rPr>
        <w:rFonts w:cs="Times New Roman"/>
      </w:rPr>
    </w:lvl>
    <w:lvl w:ilvl="8" w:tplc="0409001B">
      <w:start w:val="1"/>
      <w:numFmt w:val="lowerRoman"/>
      <w:lvlText w:val="%9."/>
      <w:lvlJc w:val="right"/>
      <w:pPr>
        <w:tabs>
          <w:tab w:val="num" w:pos="7035"/>
        </w:tabs>
        <w:ind w:left="7035" w:hanging="180"/>
      </w:pPr>
      <w:rPr>
        <w:rFonts w:cs="Times New Roman"/>
      </w:rPr>
    </w:lvl>
  </w:abstractNum>
  <w:abstractNum w:abstractNumId="5"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206A0"/>
    <w:multiLevelType w:val="singleLevel"/>
    <w:tmpl w:val="A6AA4308"/>
    <w:lvl w:ilvl="0">
      <w:start w:val="1"/>
      <w:numFmt w:val="decimal"/>
      <w:lvlText w:val="%1. "/>
      <w:legacy w:legacy="1" w:legacySpace="0" w:legacyIndent="360"/>
      <w:lvlJc w:val="left"/>
      <w:pPr>
        <w:ind w:left="720" w:hanging="360"/>
      </w:pPr>
      <w:rPr>
        <w:rFonts w:ascii="Times New Roman" w:hAnsi="Times New Roman" w:cs="Times New Roman" w:hint="default"/>
        <w:b w:val="0"/>
        <w:i w:val="0"/>
        <w:sz w:val="22"/>
        <w:u w:val="none"/>
      </w:rPr>
    </w:lvl>
  </w:abstractNum>
  <w:abstractNum w:abstractNumId="7" w15:restartNumberingAfterBreak="0">
    <w:nsid w:val="20BB5AEA"/>
    <w:multiLevelType w:val="multilevel"/>
    <w:tmpl w:val="23F6F2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BD0696"/>
    <w:multiLevelType w:val="multilevel"/>
    <w:tmpl w:val="23F6F2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6A1B01"/>
    <w:multiLevelType w:val="hybridMultilevel"/>
    <w:tmpl w:val="CA9409E4"/>
    <w:lvl w:ilvl="0" w:tplc="F52E8284">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6309B5"/>
    <w:multiLevelType w:val="hybridMultilevel"/>
    <w:tmpl w:val="C43249BC"/>
    <w:lvl w:ilvl="0" w:tplc="19042614">
      <w:start w:val="1"/>
      <w:numFmt w:val="decimal"/>
      <w:lvlText w:val="%1."/>
      <w:lvlJc w:val="left"/>
      <w:pPr>
        <w:ind w:left="720" w:hanging="360"/>
      </w:pPr>
      <w:rPr>
        <w:rFonts w:hint="default"/>
        <w:strike w:val="0"/>
        <w:color w:val="000000" w:themeColor="text1"/>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335860"/>
    <w:multiLevelType w:val="singleLevel"/>
    <w:tmpl w:val="4524D934"/>
    <w:lvl w:ilvl="0">
      <w:start w:val="6"/>
      <w:numFmt w:val="decimal"/>
      <w:lvlText w:val="%1. "/>
      <w:legacy w:legacy="1" w:legacySpace="0" w:legacyIndent="360"/>
      <w:lvlJc w:val="left"/>
      <w:pPr>
        <w:ind w:left="360" w:hanging="360"/>
      </w:pPr>
      <w:rPr>
        <w:rFonts w:ascii="AngsanaUPC" w:hAnsi="AngsanaUPC" w:cs="Times New Roman" w:hint="cs"/>
        <w:b/>
        <w:i w:val="0"/>
        <w:sz w:val="30"/>
        <w:u w:val="none"/>
      </w:rPr>
    </w:lvl>
  </w:abstractNum>
  <w:abstractNum w:abstractNumId="12" w15:restartNumberingAfterBreak="0">
    <w:nsid w:val="39065861"/>
    <w:multiLevelType w:val="hybridMultilevel"/>
    <w:tmpl w:val="078CF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C039F"/>
    <w:multiLevelType w:val="hybridMultilevel"/>
    <w:tmpl w:val="158E3274"/>
    <w:lvl w:ilvl="0" w:tplc="519E8E7E">
      <w:start w:val="1"/>
      <w:numFmt w:val="decimal"/>
      <w:lvlText w:val="%1."/>
      <w:lvlJc w:val="left"/>
      <w:pPr>
        <w:tabs>
          <w:tab w:val="num" w:pos="1275"/>
        </w:tabs>
        <w:ind w:left="1275" w:hanging="360"/>
      </w:pPr>
      <w:rPr>
        <w:rFonts w:cs="Times New Roman" w:hint="default"/>
      </w:rPr>
    </w:lvl>
    <w:lvl w:ilvl="1" w:tplc="04090019">
      <w:start w:val="1"/>
      <w:numFmt w:val="lowerLetter"/>
      <w:lvlText w:val="%2."/>
      <w:lvlJc w:val="left"/>
      <w:pPr>
        <w:tabs>
          <w:tab w:val="num" w:pos="1995"/>
        </w:tabs>
        <w:ind w:left="1995" w:hanging="360"/>
      </w:pPr>
      <w:rPr>
        <w:rFonts w:cs="Times New Roman"/>
      </w:rPr>
    </w:lvl>
    <w:lvl w:ilvl="2" w:tplc="0409001B">
      <w:start w:val="1"/>
      <w:numFmt w:val="lowerRoman"/>
      <w:lvlText w:val="%3."/>
      <w:lvlJc w:val="right"/>
      <w:pPr>
        <w:tabs>
          <w:tab w:val="num" w:pos="2715"/>
        </w:tabs>
        <w:ind w:left="2715" w:hanging="180"/>
      </w:pPr>
      <w:rPr>
        <w:rFonts w:cs="Times New Roman"/>
      </w:rPr>
    </w:lvl>
    <w:lvl w:ilvl="3" w:tplc="0409000F">
      <w:start w:val="1"/>
      <w:numFmt w:val="decimal"/>
      <w:lvlText w:val="%4."/>
      <w:lvlJc w:val="left"/>
      <w:pPr>
        <w:tabs>
          <w:tab w:val="num" w:pos="3435"/>
        </w:tabs>
        <w:ind w:left="3435" w:hanging="360"/>
      </w:pPr>
      <w:rPr>
        <w:rFonts w:cs="Times New Roman"/>
      </w:rPr>
    </w:lvl>
    <w:lvl w:ilvl="4" w:tplc="04090019">
      <w:start w:val="1"/>
      <w:numFmt w:val="lowerLetter"/>
      <w:lvlText w:val="%5."/>
      <w:lvlJc w:val="left"/>
      <w:pPr>
        <w:tabs>
          <w:tab w:val="num" w:pos="4155"/>
        </w:tabs>
        <w:ind w:left="4155" w:hanging="360"/>
      </w:pPr>
      <w:rPr>
        <w:rFonts w:cs="Times New Roman"/>
      </w:rPr>
    </w:lvl>
    <w:lvl w:ilvl="5" w:tplc="0409001B">
      <w:start w:val="1"/>
      <w:numFmt w:val="lowerRoman"/>
      <w:lvlText w:val="%6."/>
      <w:lvlJc w:val="right"/>
      <w:pPr>
        <w:tabs>
          <w:tab w:val="num" w:pos="4875"/>
        </w:tabs>
        <w:ind w:left="4875" w:hanging="180"/>
      </w:pPr>
      <w:rPr>
        <w:rFonts w:cs="Times New Roman"/>
      </w:rPr>
    </w:lvl>
    <w:lvl w:ilvl="6" w:tplc="0409000F">
      <w:start w:val="1"/>
      <w:numFmt w:val="decimal"/>
      <w:lvlText w:val="%7."/>
      <w:lvlJc w:val="left"/>
      <w:pPr>
        <w:tabs>
          <w:tab w:val="num" w:pos="5595"/>
        </w:tabs>
        <w:ind w:left="5595" w:hanging="360"/>
      </w:pPr>
      <w:rPr>
        <w:rFonts w:cs="Times New Roman"/>
      </w:rPr>
    </w:lvl>
    <w:lvl w:ilvl="7" w:tplc="04090019">
      <w:start w:val="1"/>
      <w:numFmt w:val="lowerLetter"/>
      <w:lvlText w:val="%8."/>
      <w:lvlJc w:val="left"/>
      <w:pPr>
        <w:tabs>
          <w:tab w:val="num" w:pos="6315"/>
        </w:tabs>
        <w:ind w:left="6315" w:hanging="360"/>
      </w:pPr>
      <w:rPr>
        <w:rFonts w:cs="Times New Roman"/>
      </w:rPr>
    </w:lvl>
    <w:lvl w:ilvl="8" w:tplc="0409001B">
      <w:start w:val="1"/>
      <w:numFmt w:val="lowerRoman"/>
      <w:lvlText w:val="%9."/>
      <w:lvlJc w:val="right"/>
      <w:pPr>
        <w:tabs>
          <w:tab w:val="num" w:pos="7035"/>
        </w:tabs>
        <w:ind w:left="7035" w:hanging="180"/>
      </w:pPr>
      <w:rPr>
        <w:rFonts w:cs="Times New Roman"/>
      </w:rPr>
    </w:lvl>
  </w:abstractNum>
  <w:abstractNum w:abstractNumId="14" w15:restartNumberingAfterBreak="0">
    <w:nsid w:val="46433F00"/>
    <w:multiLevelType w:val="multilevel"/>
    <w:tmpl w:val="68E23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826DFE"/>
    <w:multiLevelType w:val="hybridMultilevel"/>
    <w:tmpl w:val="1496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F97DD"/>
    <w:multiLevelType w:val="hybridMultilevel"/>
    <w:tmpl w:val="FF76DADC"/>
    <w:lvl w:ilvl="0" w:tplc="C41AC690">
      <w:start w:val="1"/>
      <w:numFmt w:val="bullet"/>
      <w:lvlText w:val=""/>
      <w:lvlJc w:val="left"/>
      <w:pPr>
        <w:ind w:left="720" w:hanging="360"/>
      </w:pPr>
      <w:rPr>
        <w:rFonts w:ascii="Symbol" w:hAnsi="Symbol" w:hint="default"/>
      </w:rPr>
    </w:lvl>
    <w:lvl w:ilvl="1" w:tplc="2690B124">
      <w:start w:val="1"/>
      <w:numFmt w:val="bullet"/>
      <w:lvlText w:val="o"/>
      <w:lvlJc w:val="left"/>
      <w:pPr>
        <w:ind w:left="1440" w:hanging="360"/>
      </w:pPr>
      <w:rPr>
        <w:rFonts w:ascii="Courier New" w:hAnsi="Courier New" w:hint="default"/>
      </w:rPr>
    </w:lvl>
    <w:lvl w:ilvl="2" w:tplc="2B32A61E">
      <w:start w:val="1"/>
      <w:numFmt w:val="bullet"/>
      <w:lvlText w:val=""/>
      <w:lvlJc w:val="left"/>
      <w:pPr>
        <w:ind w:left="2160" w:hanging="360"/>
      </w:pPr>
      <w:rPr>
        <w:rFonts w:ascii="Wingdings" w:hAnsi="Wingdings" w:hint="default"/>
      </w:rPr>
    </w:lvl>
    <w:lvl w:ilvl="3" w:tplc="78D88EE2">
      <w:start w:val="1"/>
      <w:numFmt w:val="bullet"/>
      <w:lvlText w:val=""/>
      <w:lvlJc w:val="left"/>
      <w:pPr>
        <w:ind w:left="2880" w:hanging="360"/>
      </w:pPr>
      <w:rPr>
        <w:rFonts w:ascii="Symbol" w:hAnsi="Symbol" w:hint="default"/>
      </w:rPr>
    </w:lvl>
    <w:lvl w:ilvl="4" w:tplc="D938B2F6">
      <w:start w:val="1"/>
      <w:numFmt w:val="bullet"/>
      <w:lvlText w:val="o"/>
      <w:lvlJc w:val="left"/>
      <w:pPr>
        <w:ind w:left="3600" w:hanging="360"/>
      </w:pPr>
      <w:rPr>
        <w:rFonts w:ascii="Courier New" w:hAnsi="Courier New" w:hint="default"/>
      </w:rPr>
    </w:lvl>
    <w:lvl w:ilvl="5" w:tplc="04C0B958">
      <w:start w:val="1"/>
      <w:numFmt w:val="bullet"/>
      <w:lvlText w:val=""/>
      <w:lvlJc w:val="left"/>
      <w:pPr>
        <w:ind w:left="4320" w:hanging="360"/>
      </w:pPr>
      <w:rPr>
        <w:rFonts w:ascii="Wingdings" w:hAnsi="Wingdings" w:hint="default"/>
      </w:rPr>
    </w:lvl>
    <w:lvl w:ilvl="6" w:tplc="0C7A13DE">
      <w:start w:val="1"/>
      <w:numFmt w:val="bullet"/>
      <w:lvlText w:val=""/>
      <w:lvlJc w:val="left"/>
      <w:pPr>
        <w:ind w:left="5040" w:hanging="360"/>
      </w:pPr>
      <w:rPr>
        <w:rFonts w:ascii="Symbol" w:hAnsi="Symbol" w:hint="default"/>
      </w:rPr>
    </w:lvl>
    <w:lvl w:ilvl="7" w:tplc="6A604EC6">
      <w:start w:val="1"/>
      <w:numFmt w:val="bullet"/>
      <w:lvlText w:val="o"/>
      <w:lvlJc w:val="left"/>
      <w:pPr>
        <w:ind w:left="5760" w:hanging="360"/>
      </w:pPr>
      <w:rPr>
        <w:rFonts w:ascii="Courier New" w:hAnsi="Courier New" w:hint="default"/>
      </w:rPr>
    </w:lvl>
    <w:lvl w:ilvl="8" w:tplc="8A682094">
      <w:start w:val="1"/>
      <w:numFmt w:val="bullet"/>
      <w:lvlText w:val=""/>
      <w:lvlJc w:val="left"/>
      <w:pPr>
        <w:ind w:left="6480" w:hanging="360"/>
      </w:pPr>
      <w:rPr>
        <w:rFonts w:ascii="Wingdings" w:hAnsi="Wingdings" w:hint="default"/>
      </w:rPr>
    </w:lvl>
  </w:abstractNum>
  <w:abstractNum w:abstractNumId="17" w15:restartNumberingAfterBreak="0">
    <w:nsid w:val="4AB9550F"/>
    <w:multiLevelType w:val="multilevel"/>
    <w:tmpl w:val="E22690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53"/>
        </w:tabs>
        <w:ind w:left="1253" w:hanging="360"/>
      </w:pPr>
      <w:rPr>
        <w:rFonts w:cs="Times New Roman" w:hint="default"/>
      </w:rPr>
    </w:lvl>
    <w:lvl w:ilvl="2">
      <w:start w:val="1"/>
      <w:numFmt w:val="decimal"/>
      <w:lvlText w:val="%1.%2.%3"/>
      <w:lvlJc w:val="left"/>
      <w:pPr>
        <w:tabs>
          <w:tab w:val="num" w:pos="2506"/>
        </w:tabs>
        <w:ind w:left="2506" w:hanging="720"/>
      </w:pPr>
      <w:rPr>
        <w:rFonts w:cs="Times New Roman" w:hint="default"/>
      </w:rPr>
    </w:lvl>
    <w:lvl w:ilvl="3">
      <w:start w:val="1"/>
      <w:numFmt w:val="decimal"/>
      <w:lvlText w:val="%1.%2.%3.%4"/>
      <w:lvlJc w:val="left"/>
      <w:pPr>
        <w:tabs>
          <w:tab w:val="num" w:pos="3399"/>
        </w:tabs>
        <w:ind w:left="3399" w:hanging="720"/>
      </w:pPr>
      <w:rPr>
        <w:rFonts w:cs="Times New Roman" w:hint="default"/>
      </w:rPr>
    </w:lvl>
    <w:lvl w:ilvl="4">
      <w:start w:val="1"/>
      <w:numFmt w:val="decimal"/>
      <w:lvlText w:val="%1.%2.%3.%4.%5"/>
      <w:lvlJc w:val="left"/>
      <w:pPr>
        <w:tabs>
          <w:tab w:val="num" w:pos="4292"/>
        </w:tabs>
        <w:ind w:left="4292" w:hanging="720"/>
      </w:pPr>
      <w:rPr>
        <w:rFonts w:cs="Times New Roman" w:hint="default"/>
      </w:rPr>
    </w:lvl>
    <w:lvl w:ilvl="5">
      <w:start w:val="1"/>
      <w:numFmt w:val="decimal"/>
      <w:lvlText w:val="%1.%2.%3.%4.%5.%6"/>
      <w:lvlJc w:val="left"/>
      <w:pPr>
        <w:tabs>
          <w:tab w:val="num" w:pos="5545"/>
        </w:tabs>
        <w:ind w:left="5545" w:hanging="1080"/>
      </w:pPr>
      <w:rPr>
        <w:rFonts w:cs="Times New Roman" w:hint="default"/>
      </w:rPr>
    </w:lvl>
    <w:lvl w:ilvl="6">
      <w:start w:val="1"/>
      <w:numFmt w:val="decimal"/>
      <w:lvlText w:val="%1.%2.%3.%4.%5.%6.%7"/>
      <w:lvlJc w:val="left"/>
      <w:pPr>
        <w:tabs>
          <w:tab w:val="num" w:pos="6438"/>
        </w:tabs>
        <w:ind w:left="6438" w:hanging="1080"/>
      </w:pPr>
      <w:rPr>
        <w:rFonts w:cs="Times New Roman" w:hint="default"/>
      </w:rPr>
    </w:lvl>
    <w:lvl w:ilvl="7">
      <w:start w:val="1"/>
      <w:numFmt w:val="decimal"/>
      <w:lvlText w:val="%1.%2.%3.%4.%5.%6.%7.%8"/>
      <w:lvlJc w:val="left"/>
      <w:pPr>
        <w:tabs>
          <w:tab w:val="num" w:pos="7691"/>
        </w:tabs>
        <w:ind w:left="7691" w:hanging="1440"/>
      </w:pPr>
      <w:rPr>
        <w:rFonts w:cs="Times New Roman" w:hint="default"/>
      </w:rPr>
    </w:lvl>
    <w:lvl w:ilvl="8">
      <w:start w:val="1"/>
      <w:numFmt w:val="decimal"/>
      <w:lvlText w:val="%1.%2.%3.%4.%5.%6.%7.%8.%9"/>
      <w:lvlJc w:val="left"/>
      <w:pPr>
        <w:tabs>
          <w:tab w:val="num" w:pos="8584"/>
        </w:tabs>
        <w:ind w:left="8584" w:hanging="1440"/>
      </w:pPr>
      <w:rPr>
        <w:rFonts w:cs="Times New Roman" w:hint="default"/>
      </w:rPr>
    </w:lvl>
  </w:abstractNum>
  <w:abstractNum w:abstractNumId="18" w15:restartNumberingAfterBreak="0">
    <w:nsid w:val="5F923776"/>
    <w:multiLevelType w:val="singleLevel"/>
    <w:tmpl w:val="D4D695A8"/>
    <w:lvl w:ilvl="0">
      <w:start w:val="4"/>
      <w:numFmt w:val="decimal"/>
      <w:lvlText w:val="%1. "/>
      <w:legacy w:legacy="1" w:legacySpace="0" w:legacyIndent="283"/>
      <w:lvlJc w:val="left"/>
      <w:pPr>
        <w:ind w:left="283" w:hanging="283"/>
      </w:pPr>
      <w:rPr>
        <w:rFonts w:ascii="AngsanaUPC" w:hAnsi="AngsanaUPC" w:cs="Times New Roman" w:hint="cs"/>
        <w:b/>
        <w:i w:val="0"/>
        <w:sz w:val="30"/>
      </w:rPr>
    </w:lvl>
  </w:abstractNum>
  <w:abstractNum w:abstractNumId="19" w15:restartNumberingAfterBreak="0">
    <w:nsid w:val="612A50A7"/>
    <w:multiLevelType w:val="singleLevel"/>
    <w:tmpl w:val="4E44168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FA44368"/>
    <w:multiLevelType w:val="singleLevel"/>
    <w:tmpl w:val="383A689C"/>
    <w:lvl w:ilvl="0">
      <w:start w:val="7"/>
      <w:numFmt w:val="decimal"/>
      <w:lvlText w:val="1.%1 "/>
      <w:legacy w:legacy="1" w:legacySpace="0" w:legacyIndent="360"/>
      <w:lvlJc w:val="left"/>
      <w:pPr>
        <w:ind w:left="1260" w:hanging="360"/>
      </w:pPr>
      <w:rPr>
        <w:rFonts w:cs="Times New Roman"/>
        <w:b w:val="0"/>
        <w:i w:val="0"/>
        <w:sz w:val="22"/>
      </w:rPr>
    </w:lvl>
  </w:abstractNum>
  <w:abstractNum w:abstractNumId="21"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967B1"/>
    <w:multiLevelType w:val="singleLevel"/>
    <w:tmpl w:val="5E402820"/>
    <w:lvl w:ilvl="0">
      <w:start w:val="1"/>
      <w:numFmt w:val="decimal"/>
      <w:lvlText w:val="%1. "/>
      <w:legacy w:legacy="1" w:legacySpace="0" w:legacyIndent="360"/>
      <w:lvlJc w:val="left"/>
      <w:pPr>
        <w:ind w:left="720" w:hanging="360"/>
      </w:pPr>
      <w:rPr>
        <w:rFonts w:cs="Times New Roman"/>
        <w:b w:val="0"/>
        <w:i w:val="0"/>
        <w:sz w:val="22"/>
      </w:rPr>
    </w:lvl>
  </w:abstractNum>
  <w:abstractNum w:abstractNumId="24" w15:restartNumberingAfterBreak="0">
    <w:nsid w:val="7AD04A59"/>
    <w:multiLevelType w:val="multilevel"/>
    <w:tmpl w:val="E416BE86"/>
    <w:lvl w:ilvl="0">
      <w:start w:val="1"/>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1267"/>
        </w:tabs>
        <w:ind w:left="1267" w:hanging="360"/>
      </w:pPr>
      <w:rPr>
        <w:rFonts w:cs="Times New Roman" w:hint="default"/>
      </w:rPr>
    </w:lvl>
    <w:lvl w:ilvl="2">
      <w:start w:val="1"/>
      <w:numFmt w:val="decimal"/>
      <w:lvlText w:val="%1.%2.%3"/>
      <w:lvlJc w:val="left"/>
      <w:pPr>
        <w:tabs>
          <w:tab w:val="num" w:pos="2534"/>
        </w:tabs>
        <w:ind w:left="2534" w:hanging="720"/>
      </w:pPr>
      <w:rPr>
        <w:rFonts w:cs="Times New Roman" w:hint="default"/>
      </w:rPr>
    </w:lvl>
    <w:lvl w:ilvl="3">
      <w:start w:val="1"/>
      <w:numFmt w:val="decimal"/>
      <w:lvlText w:val="%1.%2.%3.%4"/>
      <w:lvlJc w:val="left"/>
      <w:pPr>
        <w:tabs>
          <w:tab w:val="num" w:pos="3441"/>
        </w:tabs>
        <w:ind w:left="3441" w:hanging="720"/>
      </w:pPr>
      <w:rPr>
        <w:rFonts w:cs="Times New Roman" w:hint="default"/>
      </w:rPr>
    </w:lvl>
    <w:lvl w:ilvl="4">
      <w:start w:val="1"/>
      <w:numFmt w:val="decimal"/>
      <w:lvlText w:val="%1.%2.%3.%4.%5"/>
      <w:lvlJc w:val="left"/>
      <w:pPr>
        <w:tabs>
          <w:tab w:val="num" w:pos="4348"/>
        </w:tabs>
        <w:ind w:left="4348" w:hanging="720"/>
      </w:pPr>
      <w:rPr>
        <w:rFonts w:cs="Times New Roman" w:hint="default"/>
      </w:rPr>
    </w:lvl>
    <w:lvl w:ilvl="5">
      <w:start w:val="1"/>
      <w:numFmt w:val="decimal"/>
      <w:lvlText w:val="%1.%2.%3.%4.%5.%6"/>
      <w:lvlJc w:val="left"/>
      <w:pPr>
        <w:tabs>
          <w:tab w:val="num" w:pos="5615"/>
        </w:tabs>
        <w:ind w:left="5615" w:hanging="1080"/>
      </w:pPr>
      <w:rPr>
        <w:rFonts w:cs="Times New Roman" w:hint="default"/>
      </w:rPr>
    </w:lvl>
    <w:lvl w:ilvl="6">
      <w:start w:val="1"/>
      <w:numFmt w:val="decimal"/>
      <w:lvlText w:val="%1.%2.%3.%4.%5.%6.%7"/>
      <w:lvlJc w:val="left"/>
      <w:pPr>
        <w:tabs>
          <w:tab w:val="num" w:pos="6522"/>
        </w:tabs>
        <w:ind w:left="6522" w:hanging="1080"/>
      </w:pPr>
      <w:rPr>
        <w:rFonts w:cs="Times New Roman" w:hint="default"/>
      </w:rPr>
    </w:lvl>
    <w:lvl w:ilvl="7">
      <w:start w:val="1"/>
      <w:numFmt w:val="decimal"/>
      <w:lvlText w:val="%1.%2.%3.%4.%5.%6.%7.%8"/>
      <w:lvlJc w:val="left"/>
      <w:pPr>
        <w:tabs>
          <w:tab w:val="num" w:pos="7789"/>
        </w:tabs>
        <w:ind w:left="7789" w:hanging="1440"/>
      </w:pPr>
      <w:rPr>
        <w:rFonts w:cs="Times New Roman" w:hint="default"/>
      </w:rPr>
    </w:lvl>
    <w:lvl w:ilvl="8">
      <w:start w:val="1"/>
      <w:numFmt w:val="decimal"/>
      <w:lvlText w:val="%1.%2.%3.%4.%5.%6.%7.%8.%9"/>
      <w:lvlJc w:val="left"/>
      <w:pPr>
        <w:tabs>
          <w:tab w:val="num" w:pos="8696"/>
        </w:tabs>
        <w:ind w:left="8696" w:hanging="1440"/>
      </w:pPr>
      <w:rPr>
        <w:rFonts w:cs="Times New Roman" w:hint="default"/>
      </w:rPr>
    </w:lvl>
  </w:abstractNum>
  <w:abstractNum w:abstractNumId="25" w15:restartNumberingAfterBreak="0">
    <w:nsid w:val="7CEC2FB5"/>
    <w:multiLevelType w:val="hybridMultilevel"/>
    <w:tmpl w:val="D43CB2DA"/>
    <w:lvl w:ilvl="0" w:tplc="CB3079DE">
      <w:start w:val="1"/>
      <w:numFmt w:val="bullet"/>
      <w:lvlText w:val="o"/>
      <w:lvlJc w:val="left"/>
      <w:pPr>
        <w:tabs>
          <w:tab w:val="num" w:pos="720"/>
        </w:tabs>
        <w:ind w:left="720" w:hanging="360"/>
      </w:pPr>
      <w:rPr>
        <w:rFonts w:ascii="Courier New" w:hAnsi="Courier New" w:hint="default"/>
      </w:rPr>
    </w:lvl>
    <w:lvl w:ilvl="1" w:tplc="D35E5582">
      <w:start w:val="1"/>
      <w:numFmt w:val="bullet"/>
      <w:lvlText w:val="o"/>
      <w:lvlJc w:val="left"/>
      <w:pPr>
        <w:tabs>
          <w:tab w:val="num" w:pos="1440"/>
        </w:tabs>
        <w:ind w:left="1440" w:hanging="360"/>
      </w:pPr>
      <w:rPr>
        <w:rFonts w:ascii="Courier New" w:hAnsi="Courier New" w:hint="default"/>
      </w:rPr>
    </w:lvl>
    <w:lvl w:ilvl="2" w:tplc="CACCA6D2" w:tentative="1">
      <w:start w:val="1"/>
      <w:numFmt w:val="bullet"/>
      <w:lvlText w:val="o"/>
      <w:lvlJc w:val="left"/>
      <w:pPr>
        <w:tabs>
          <w:tab w:val="num" w:pos="2160"/>
        </w:tabs>
        <w:ind w:left="2160" w:hanging="360"/>
      </w:pPr>
      <w:rPr>
        <w:rFonts w:ascii="Courier New" w:hAnsi="Courier New" w:hint="default"/>
      </w:rPr>
    </w:lvl>
    <w:lvl w:ilvl="3" w:tplc="747C4836" w:tentative="1">
      <w:start w:val="1"/>
      <w:numFmt w:val="bullet"/>
      <w:lvlText w:val="o"/>
      <w:lvlJc w:val="left"/>
      <w:pPr>
        <w:tabs>
          <w:tab w:val="num" w:pos="2880"/>
        </w:tabs>
        <w:ind w:left="2880" w:hanging="360"/>
      </w:pPr>
      <w:rPr>
        <w:rFonts w:ascii="Courier New" w:hAnsi="Courier New" w:hint="default"/>
      </w:rPr>
    </w:lvl>
    <w:lvl w:ilvl="4" w:tplc="A476B962" w:tentative="1">
      <w:start w:val="1"/>
      <w:numFmt w:val="bullet"/>
      <w:lvlText w:val="o"/>
      <w:lvlJc w:val="left"/>
      <w:pPr>
        <w:tabs>
          <w:tab w:val="num" w:pos="3600"/>
        </w:tabs>
        <w:ind w:left="3600" w:hanging="360"/>
      </w:pPr>
      <w:rPr>
        <w:rFonts w:ascii="Courier New" w:hAnsi="Courier New" w:hint="default"/>
      </w:rPr>
    </w:lvl>
    <w:lvl w:ilvl="5" w:tplc="7D3018BA" w:tentative="1">
      <w:start w:val="1"/>
      <w:numFmt w:val="bullet"/>
      <w:lvlText w:val="o"/>
      <w:lvlJc w:val="left"/>
      <w:pPr>
        <w:tabs>
          <w:tab w:val="num" w:pos="4320"/>
        </w:tabs>
        <w:ind w:left="4320" w:hanging="360"/>
      </w:pPr>
      <w:rPr>
        <w:rFonts w:ascii="Courier New" w:hAnsi="Courier New" w:hint="default"/>
      </w:rPr>
    </w:lvl>
    <w:lvl w:ilvl="6" w:tplc="FB14D8F0" w:tentative="1">
      <w:start w:val="1"/>
      <w:numFmt w:val="bullet"/>
      <w:lvlText w:val="o"/>
      <w:lvlJc w:val="left"/>
      <w:pPr>
        <w:tabs>
          <w:tab w:val="num" w:pos="5040"/>
        </w:tabs>
        <w:ind w:left="5040" w:hanging="360"/>
      </w:pPr>
      <w:rPr>
        <w:rFonts w:ascii="Courier New" w:hAnsi="Courier New" w:hint="default"/>
      </w:rPr>
    </w:lvl>
    <w:lvl w:ilvl="7" w:tplc="2BFA8F92" w:tentative="1">
      <w:start w:val="1"/>
      <w:numFmt w:val="bullet"/>
      <w:lvlText w:val="o"/>
      <w:lvlJc w:val="left"/>
      <w:pPr>
        <w:tabs>
          <w:tab w:val="num" w:pos="5760"/>
        </w:tabs>
        <w:ind w:left="5760" w:hanging="360"/>
      </w:pPr>
      <w:rPr>
        <w:rFonts w:ascii="Courier New" w:hAnsi="Courier New" w:hint="default"/>
      </w:rPr>
    </w:lvl>
    <w:lvl w:ilvl="8" w:tplc="51A48BE6" w:tentative="1">
      <w:start w:val="1"/>
      <w:numFmt w:val="bullet"/>
      <w:lvlText w:val="o"/>
      <w:lvlJc w:val="left"/>
      <w:pPr>
        <w:tabs>
          <w:tab w:val="num" w:pos="6480"/>
        </w:tabs>
        <w:ind w:left="6480" w:hanging="360"/>
      </w:pPr>
      <w:rPr>
        <w:rFonts w:ascii="Courier New" w:hAnsi="Courier New" w:hint="default"/>
      </w:rPr>
    </w:lvl>
  </w:abstractNum>
  <w:num w:numId="1" w16cid:durableId="1811097106">
    <w:abstractNumId w:val="16"/>
  </w:num>
  <w:num w:numId="2" w16cid:durableId="667754760">
    <w:abstractNumId w:val="18"/>
  </w:num>
  <w:num w:numId="3" w16cid:durableId="137961199">
    <w:abstractNumId w:val="23"/>
  </w:num>
  <w:num w:numId="4" w16cid:durableId="425810026">
    <w:abstractNumId w:val="20"/>
  </w:num>
  <w:num w:numId="5" w16cid:durableId="68306317">
    <w:abstractNumId w:val="11"/>
  </w:num>
  <w:num w:numId="6" w16cid:durableId="201021238">
    <w:abstractNumId w:val="6"/>
  </w:num>
  <w:num w:numId="7" w16cid:durableId="678237004">
    <w:abstractNumId w:val="2"/>
  </w:num>
  <w:num w:numId="8" w16cid:durableId="1406412481">
    <w:abstractNumId w:val="4"/>
  </w:num>
  <w:num w:numId="9" w16cid:durableId="2051033218">
    <w:abstractNumId w:val="13"/>
  </w:num>
  <w:num w:numId="10" w16cid:durableId="1555391234">
    <w:abstractNumId w:val="17"/>
  </w:num>
  <w:num w:numId="11" w16cid:durableId="475949029">
    <w:abstractNumId w:val="24"/>
  </w:num>
  <w:num w:numId="12" w16cid:durableId="207036828">
    <w:abstractNumId w:val="3"/>
  </w:num>
  <w:num w:numId="13" w16cid:durableId="2015106603">
    <w:abstractNumId w:val="8"/>
  </w:num>
  <w:num w:numId="14" w16cid:durableId="1472555135">
    <w:abstractNumId w:val="7"/>
  </w:num>
  <w:num w:numId="15" w16cid:durableId="911740527">
    <w:abstractNumId w:val="5"/>
  </w:num>
  <w:num w:numId="16" w16cid:durableId="683672553">
    <w:abstractNumId w:val="1"/>
  </w:num>
  <w:num w:numId="17" w16cid:durableId="1953631408">
    <w:abstractNumId w:val="12"/>
  </w:num>
  <w:num w:numId="18" w16cid:durableId="2140099608">
    <w:abstractNumId w:val="21"/>
  </w:num>
  <w:num w:numId="19" w16cid:durableId="1831872384">
    <w:abstractNumId w:val="19"/>
  </w:num>
  <w:num w:numId="20" w16cid:durableId="398135495">
    <w:abstractNumId w:val="22"/>
  </w:num>
  <w:num w:numId="21" w16cid:durableId="387729671">
    <w:abstractNumId w:val="10"/>
  </w:num>
  <w:num w:numId="22" w16cid:durableId="1244990818">
    <w:abstractNumId w:val="9"/>
  </w:num>
  <w:num w:numId="23" w16cid:durableId="561451016">
    <w:abstractNumId w:val="15"/>
  </w:num>
  <w:num w:numId="24" w16cid:durableId="1347365847">
    <w:abstractNumId w:val="25"/>
  </w:num>
  <w:num w:numId="25" w16cid:durableId="373116138">
    <w:abstractNumId w:val="0"/>
  </w:num>
  <w:num w:numId="26" w16cid:durableId="9042924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5F9"/>
    <w:rsid w:val="0000097F"/>
    <w:rsid w:val="00002A00"/>
    <w:rsid w:val="00002ACE"/>
    <w:rsid w:val="00005988"/>
    <w:rsid w:val="0000775B"/>
    <w:rsid w:val="00012740"/>
    <w:rsid w:val="000133B2"/>
    <w:rsid w:val="00017C38"/>
    <w:rsid w:val="0002398D"/>
    <w:rsid w:val="00026557"/>
    <w:rsid w:val="00027E13"/>
    <w:rsid w:val="0003401C"/>
    <w:rsid w:val="00034FEA"/>
    <w:rsid w:val="000356A3"/>
    <w:rsid w:val="00036D5F"/>
    <w:rsid w:val="0003779F"/>
    <w:rsid w:val="000379EC"/>
    <w:rsid w:val="0004227D"/>
    <w:rsid w:val="00042BF2"/>
    <w:rsid w:val="000433CF"/>
    <w:rsid w:val="00044B81"/>
    <w:rsid w:val="00050CA9"/>
    <w:rsid w:val="000515D7"/>
    <w:rsid w:val="00052848"/>
    <w:rsid w:val="00054028"/>
    <w:rsid w:val="00055535"/>
    <w:rsid w:val="00055576"/>
    <w:rsid w:val="0006092F"/>
    <w:rsid w:val="000675E4"/>
    <w:rsid w:val="00067823"/>
    <w:rsid w:val="00070B8E"/>
    <w:rsid w:val="00073C80"/>
    <w:rsid w:val="00080F90"/>
    <w:rsid w:val="000816B4"/>
    <w:rsid w:val="000818FD"/>
    <w:rsid w:val="00082D41"/>
    <w:rsid w:val="00082FF5"/>
    <w:rsid w:val="00084D74"/>
    <w:rsid w:val="000857B2"/>
    <w:rsid w:val="00092445"/>
    <w:rsid w:val="00093F75"/>
    <w:rsid w:val="00097631"/>
    <w:rsid w:val="000A1A4F"/>
    <w:rsid w:val="000A2750"/>
    <w:rsid w:val="000B1BC7"/>
    <w:rsid w:val="000B39DA"/>
    <w:rsid w:val="000B687A"/>
    <w:rsid w:val="000B6D9A"/>
    <w:rsid w:val="000C23D9"/>
    <w:rsid w:val="000C46E0"/>
    <w:rsid w:val="000C7FC7"/>
    <w:rsid w:val="000D0717"/>
    <w:rsid w:val="000D1CBB"/>
    <w:rsid w:val="000D2FAD"/>
    <w:rsid w:val="000D43FE"/>
    <w:rsid w:val="000D5E5B"/>
    <w:rsid w:val="000D6E48"/>
    <w:rsid w:val="000D7726"/>
    <w:rsid w:val="000E4895"/>
    <w:rsid w:val="000E6061"/>
    <w:rsid w:val="000F2BCC"/>
    <w:rsid w:val="000F3791"/>
    <w:rsid w:val="000F4BB8"/>
    <w:rsid w:val="000F51DB"/>
    <w:rsid w:val="000F5C45"/>
    <w:rsid w:val="000F5E1F"/>
    <w:rsid w:val="000F7D6C"/>
    <w:rsid w:val="0010458A"/>
    <w:rsid w:val="001050A5"/>
    <w:rsid w:val="00106133"/>
    <w:rsid w:val="00107B0D"/>
    <w:rsid w:val="00112846"/>
    <w:rsid w:val="0011435F"/>
    <w:rsid w:val="001156DD"/>
    <w:rsid w:val="00117ADB"/>
    <w:rsid w:val="00117BD6"/>
    <w:rsid w:val="00117F17"/>
    <w:rsid w:val="00120CAE"/>
    <w:rsid w:val="00120E2C"/>
    <w:rsid w:val="0012160D"/>
    <w:rsid w:val="00121FB2"/>
    <w:rsid w:val="00125BFA"/>
    <w:rsid w:val="00127F34"/>
    <w:rsid w:val="00130FEE"/>
    <w:rsid w:val="001348C4"/>
    <w:rsid w:val="00142E11"/>
    <w:rsid w:val="00144ACF"/>
    <w:rsid w:val="001458C0"/>
    <w:rsid w:val="001471DF"/>
    <w:rsid w:val="0014781B"/>
    <w:rsid w:val="0014788B"/>
    <w:rsid w:val="001541BF"/>
    <w:rsid w:val="00155DF1"/>
    <w:rsid w:val="00156A1F"/>
    <w:rsid w:val="0016232E"/>
    <w:rsid w:val="00162D0D"/>
    <w:rsid w:val="00163366"/>
    <w:rsid w:val="00171013"/>
    <w:rsid w:val="001723ED"/>
    <w:rsid w:val="0017489C"/>
    <w:rsid w:val="00175CC9"/>
    <w:rsid w:val="001813AC"/>
    <w:rsid w:val="00186A69"/>
    <w:rsid w:val="00191050"/>
    <w:rsid w:val="001929FF"/>
    <w:rsid w:val="00193688"/>
    <w:rsid w:val="00194D0D"/>
    <w:rsid w:val="00194FDD"/>
    <w:rsid w:val="00195707"/>
    <w:rsid w:val="00196184"/>
    <w:rsid w:val="001A3B73"/>
    <w:rsid w:val="001A42B1"/>
    <w:rsid w:val="001A5B04"/>
    <w:rsid w:val="001A7391"/>
    <w:rsid w:val="001B3BAA"/>
    <w:rsid w:val="001B5361"/>
    <w:rsid w:val="001B620A"/>
    <w:rsid w:val="001C1AED"/>
    <w:rsid w:val="001C2916"/>
    <w:rsid w:val="001C5098"/>
    <w:rsid w:val="001D02F3"/>
    <w:rsid w:val="001D1B0E"/>
    <w:rsid w:val="001D25C6"/>
    <w:rsid w:val="001D38FD"/>
    <w:rsid w:val="001D550A"/>
    <w:rsid w:val="001D5D0B"/>
    <w:rsid w:val="001D5D7C"/>
    <w:rsid w:val="001D72D0"/>
    <w:rsid w:val="001D75D7"/>
    <w:rsid w:val="001E08B0"/>
    <w:rsid w:val="001E3919"/>
    <w:rsid w:val="001E41F6"/>
    <w:rsid w:val="001E6666"/>
    <w:rsid w:val="001E70F7"/>
    <w:rsid w:val="001F0F28"/>
    <w:rsid w:val="001F1884"/>
    <w:rsid w:val="001F70ED"/>
    <w:rsid w:val="00202C1A"/>
    <w:rsid w:val="00202EA8"/>
    <w:rsid w:val="00203D65"/>
    <w:rsid w:val="00203FC9"/>
    <w:rsid w:val="00204928"/>
    <w:rsid w:val="00206878"/>
    <w:rsid w:val="00212175"/>
    <w:rsid w:val="00212B10"/>
    <w:rsid w:val="0021351F"/>
    <w:rsid w:val="00215659"/>
    <w:rsid w:val="002214EA"/>
    <w:rsid w:val="00222CD3"/>
    <w:rsid w:val="002261C9"/>
    <w:rsid w:val="00226908"/>
    <w:rsid w:val="002303BF"/>
    <w:rsid w:val="00230D08"/>
    <w:rsid w:val="00231A48"/>
    <w:rsid w:val="002372FC"/>
    <w:rsid w:val="00242790"/>
    <w:rsid w:val="00244637"/>
    <w:rsid w:val="00244F65"/>
    <w:rsid w:val="002452E6"/>
    <w:rsid w:val="00245451"/>
    <w:rsid w:val="00246E7A"/>
    <w:rsid w:val="00251606"/>
    <w:rsid w:val="00251B36"/>
    <w:rsid w:val="00253479"/>
    <w:rsid w:val="002534BE"/>
    <w:rsid w:val="002549A6"/>
    <w:rsid w:val="00255E0A"/>
    <w:rsid w:val="0025637E"/>
    <w:rsid w:val="00260CC9"/>
    <w:rsid w:val="002659E6"/>
    <w:rsid w:val="00270088"/>
    <w:rsid w:val="0027081A"/>
    <w:rsid w:val="0027094D"/>
    <w:rsid w:val="002711A8"/>
    <w:rsid w:val="00273719"/>
    <w:rsid w:val="00273CAA"/>
    <w:rsid w:val="00275A13"/>
    <w:rsid w:val="00282CA7"/>
    <w:rsid w:val="00283778"/>
    <w:rsid w:val="00283D76"/>
    <w:rsid w:val="002852FD"/>
    <w:rsid w:val="0029259F"/>
    <w:rsid w:val="002948EA"/>
    <w:rsid w:val="00294C57"/>
    <w:rsid w:val="00295C43"/>
    <w:rsid w:val="002A2F39"/>
    <w:rsid w:val="002A473B"/>
    <w:rsid w:val="002A669F"/>
    <w:rsid w:val="002B0C68"/>
    <w:rsid w:val="002B15AD"/>
    <w:rsid w:val="002B1AF9"/>
    <w:rsid w:val="002B1D30"/>
    <w:rsid w:val="002B28C6"/>
    <w:rsid w:val="002B4ECA"/>
    <w:rsid w:val="002C0FEB"/>
    <w:rsid w:val="002C1148"/>
    <w:rsid w:val="002C1C83"/>
    <w:rsid w:val="002C2E6F"/>
    <w:rsid w:val="002C5875"/>
    <w:rsid w:val="002C7046"/>
    <w:rsid w:val="002D31F4"/>
    <w:rsid w:val="002D349B"/>
    <w:rsid w:val="002E0014"/>
    <w:rsid w:val="002E1D56"/>
    <w:rsid w:val="002E3137"/>
    <w:rsid w:val="002E7B10"/>
    <w:rsid w:val="002F0A47"/>
    <w:rsid w:val="002F0D47"/>
    <w:rsid w:val="002F30D4"/>
    <w:rsid w:val="002F4895"/>
    <w:rsid w:val="002F770C"/>
    <w:rsid w:val="00300F73"/>
    <w:rsid w:val="00301C39"/>
    <w:rsid w:val="00302CEE"/>
    <w:rsid w:val="00302F44"/>
    <w:rsid w:val="00303A0C"/>
    <w:rsid w:val="00304D07"/>
    <w:rsid w:val="00313823"/>
    <w:rsid w:val="00314689"/>
    <w:rsid w:val="00314F66"/>
    <w:rsid w:val="0031603B"/>
    <w:rsid w:val="00316475"/>
    <w:rsid w:val="0032053B"/>
    <w:rsid w:val="00322807"/>
    <w:rsid w:val="00323FA1"/>
    <w:rsid w:val="00324F7A"/>
    <w:rsid w:val="00325145"/>
    <w:rsid w:val="00325B57"/>
    <w:rsid w:val="00335461"/>
    <w:rsid w:val="00336E1E"/>
    <w:rsid w:val="003432B1"/>
    <w:rsid w:val="00343B84"/>
    <w:rsid w:val="00345AAF"/>
    <w:rsid w:val="00346C9B"/>
    <w:rsid w:val="003526DF"/>
    <w:rsid w:val="00357704"/>
    <w:rsid w:val="00361AD6"/>
    <w:rsid w:val="0036322D"/>
    <w:rsid w:val="003665F1"/>
    <w:rsid w:val="00367A48"/>
    <w:rsid w:val="003731EA"/>
    <w:rsid w:val="00374545"/>
    <w:rsid w:val="00375216"/>
    <w:rsid w:val="00377AC0"/>
    <w:rsid w:val="00381041"/>
    <w:rsid w:val="00383522"/>
    <w:rsid w:val="00383B6D"/>
    <w:rsid w:val="003916B3"/>
    <w:rsid w:val="003922E0"/>
    <w:rsid w:val="00392E14"/>
    <w:rsid w:val="003952BE"/>
    <w:rsid w:val="00396D4E"/>
    <w:rsid w:val="00397C51"/>
    <w:rsid w:val="003A6B89"/>
    <w:rsid w:val="003A79BC"/>
    <w:rsid w:val="003B040C"/>
    <w:rsid w:val="003B0AFC"/>
    <w:rsid w:val="003B5D37"/>
    <w:rsid w:val="003B5FA3"/>
    <w:rsid w:val="003B6D18"/>
    <w:rsid w:val="003B6FA8"/>
    <w:rsid w:val="003C4830"/>
    <w:rsid w:val="003C5125"/>
    <w:rsid w:val="003C76D8"/>
    <w:rsid w:val="003D2563"/>
    <w:rsid w:val="003D6F67"/>
    <w:rsid w:val="003D715F"/>
    <w:rsid w:val="003D7ACA"/>
    <w:rsid w:val="003E01C4"/>
    <w:rsid w:val="003E02FF"/>
    <w:rsid w:val="003E1178"/>
    <w:rsid w:val="003E20F3"/>
    <w:rsid w:val="003E3690"/>
    <w:rsid w:val="003E6660"/>
    <w:rsid w:val="003E741B"/>
    <w:rsid w:val="003F0797"/>
    <w:rsid w:val="003F25D3"/>
    <w:rsid w:val="003F36C0"/>
    <w:rsid w:val="003F5CA4"/>
    <w:rsid w:val="004004AF"/>
    <w:rsid w:val="00404B75"/>
    <w:rsid w:val="0040545C"/>
    <w:rsid w:val="004060DA"/>
    <w:rsid w:val="00406DDF"/>
    <w:rsid w:val="00406E17"/>
    <w:rsid w:val="004107EF"/>
    <w:rsid w:val="00413F24"/>
    <w:rsid w:val="00414052"/>
    <w:rsid w:val="004225F1"/>
    <w:rsid w:val="00424C9B"/>
    <w:rsid w:val="00425D52"/>
    <w:rsid w:val="00431349"/>
    <w:rsid w:val="00437882"/>
    <w:rsid w:val="00437ACC"/>
    <w:rsid w:val="00437C49"/>
    <w:rsid w:val="00442A7C"/>
    <w:rsid w:val="0044560F"/>
    <w:rsid w:val="004609C8"/>
    <w:rsid w:val="00464B1F"/>
    <w:rsid w:val="00464C2B"/>
    <w:rsid w:val="004666AF"/>
    <w:rsid w:val="004671B9"/>
    <w:rsid w:val="0047054F"/>
    <w:rsid w:val="00473D5C"/>
    <w:rsid w:val="004762F5"/>
    <w:rsid w:val="004802D6"/>
    <w:rsid w:val="00480CA2"/>
    <w:rsid w:val="00485A09"/>
    <w:rsid w:val="00485DA1"/>
    <w:rsid w:val="00490171"/>
    <w:rsid w:val="00492FD9"/>
    <w:rsid w:val="00495931"/>
    <w:rsid w:val="004962E5"/>
    <w:rsid w:val="004A021A"/>
    <w:rsid w:val="004A3056"/>
    <w:rsid w:val="004A361D"/>
    <w:rsid w:val="004A3DE1"/>
    <w:rsid w:val="004A561D"/>
    <w:rsid w:val="004B11F0"/>
    <w:rsid w:val="004B790E"/>
    <w:rsid w:val="004C03F4"/>
    <w:rsid w:val="004C068D"/>
    <w:rsid w:val="004C0E17"/>
    <w:rsid w:val="004C0E61"/>
    <w:rsid w:val="004C2702"/>
    <w:rsid w:val="004C4569"/>
    <w:rsid w:val="004C5502"/>
    <w:rsid w:val="004C5543"/>
    <w:rsid w:val="004D2169"/>
    <w:rsid w:val="004D2776"/>
    <w:rsid w:val="004D48FD"/>
    <w:rsid w:val="004D5E6C"/>
    <w:rsid w:val="004D77EA"/>
    <w:rsid w:val="004E4CD0"/>
    <w:rsid w:val="004E5828"/>
    <w:rsid w:val="004F285A"/>
    <w:rsid w:val="004F2AC2"/>
    <w:rsid w:val="004F4369"/>
    <w:rsid w:val="004F48D9"/>
    <w:rsid w:val="004F5E92"/>
    <w:rsid w:val="004F70B4"/>
    <w:rsid w:val="004F71B8"/>
    <w:rsid w:val="004F7F84"/>
    <w:rsid w:val="005009EB"/>
    <w:rsid w:val="00501F86"/>
    <w:rsid w:val="00503D97"/>
    <w:rsid w:val="00503EEC"/>
    <w:rsid w:val="00510FFD"/>
    <w:rsid w:val="00511C3E"/>
    <w:rsid w:val="005122D8"/>
    <w:rsid w:val="005136F5"/>
    <w:rsid w:val="00517266"/>
    <w:rsid w:val="00517AA4"/>
    <w:rsid w:val="005202E9"/>
    <w:rsid w:val="00523253"/>
    <w:rsid w:val="00524672"/>
    <w:rsid w:val="00525C28"/>
    <w:rsid w:val="00526CCD"/>
    <w:rsid w:val="00534F9F"/>
    <w:rsid w:val="0053523B"/>
    <w:rsid w:val="00537125"/>
    <w:rsid w:val="005408EF"/>
    <w:rsid w:val="00540F95"/>
    <w:rsid w:val="005417C4"/>
    <w:rsid w:val="00544057"/>
    <w:rsid w:val="005460F6"/>
    <w:rsid w:val="005473B2"/>
    <w:rsid w:val="005475BC"/>
    <w:rsid w:val="00550D49"/>
    <w:rsid w:val="0055194D"/>
    <w:rsid w:val="00551D85"/>
    <w:rsid w:val="00552068"/>
    <w:rsid w:val="00555D45"/>
    <w:rsid w:val="00557FDE"/>
    <w:rsid w:val="00561A9F"/>
    <w:rsid w:val="00565073"/>
    <w:rsid w:val="0056683B"/>
    <w:rsid w:val="005759D8"/>
    <w:rsid w:val="00576D4B"/>
    <w:rsid w:val="00577301"/>
    <w:rsid w:val="00582759"/>
    <w:rsid w:val="00583BD3"/>
    <w:rsid w:val="005848F1"/>
    <w:rsid w:val="005859F6"/>
    <w:rsid w:val="00592696"/>
    <w:rsid w:val="00596241"/>
    <w:rsid w:val="00597542"/>
    <w:rsid w:val="005A0255"/>
    <w:rsid w:val="005A14D4"/>
    <w:rsid w:val="005A47DC"/>
    <w:rsid w:val="005A51DF"/>
    <w:rsid w:val="005A6D35"/>
    <w:rsid w:val="005A73B8"/>
    <w:rsid w:val="005A7A68"/>
    <w:rsid w:val="005B02EE"/>
    <w:rsid w:val="005B1D1A"/>
    <w:rsid w:val="005B20EB"/>
    <w:rsid w:val="005B7E21"/>
    <w:rsid w:val="005C41D5"/>
    <w:rsid w:val="005C6119"/>
    <w:rsid w:val="005C7E4F"/>
    <w:rsid w:val="005D1123"/>
    <w:rsid w:val="005D6975"/>
    <w:rsid w:val="005D6A0F"/>
    <w:rsid w:val="005E07A6"/>
    <w:rsid w:val="005E245A"/>
    <w:rsid w:val="005E3097"/>
    <w:rsid w:val="005E3741"/>
    <w:rsid w:val="005E5DFB"/>
    <w:rsid w:val="005E7728"/>
    <w:rsid w:val="006013B6"/>
    <w:rsid w:val="006034B1"/>
    <w:rsid w:val="006035C1"/>
    <w:rsid w:val="0060481E"/>
    <w:rsid w:val="00604FC8"/>
    <w:rsid w:val="00606212"/>
    <w:rsid w:val="00606FDD"/>
    <w:rsid w:val="00607AB7"/>
    <w:rsid w:val="00607CCA"/>
    <w:rsid w:val="00612AE9"/>
    <w:rsid w:val="00613470"/>
    <w:rsid w:val="00616629"/>
    <w:rsid w:val="0062049A"/>
    <w:rsid w:val="00622903"/>
    <w:rsid w:val="00624B15"/>
    <w:rsid w:val="00625403"/>
    <w:rsid w:val="006264EB"/>
    <w:rsid w:val="006274F2"/>
    <w:rsid w:val="0062756C"/>
    <w:rsid w:val="0063043B"/>
    <w:rsid w:val="0063097A"/>
    <w:rsid w:val="006333D5"/>
    <w:rsid w:val="00634B7B"/>
    <w:rsid w:val="00634F9C"/>
    <w:rsid w:val="006376FE"/>
    <w:rsid w:val="00637BF7"/>
    <w:rsid w:val="0064179A"/>
    <w:rsid w:val="00645AB8"/>
    <w:rsid w:val="0064697C"/>
    <w:rsid w:val="0065269B"/>
    <w:rsid w:val="006528AF"/>
    <w:rsid w:val="0065469D"/>
    <w:rsid w:val="006546FA"/>
    <w:rsid w:val="0066123A"/>
    <w:rsid w:val="00662892"/>
    <w:rsid w:val="0066535E"/>
    <w:rsid w:val="00667399"/>
    <w:rsid w:val="00667732"/>
    <w:rsid w:val="00667965"/>
    <w:rsid w:val="006730A3"/>
    <w:rsid w:val="00675663"/>
    <w:rsid w:val="00677761"/>
    <w:rsid w:val="006805FE"/>
    <w:rsid w:val="006806F4"/>
    <w:rsid w:val="00680A14"/>
    <w:rsid w:val="00683B8B"/>
    <w:rsid w:val="006842BD"/>
    <w:rsid w:val="00685E61"/>
    <w:rsid w:val="006860FE"/>
    <w:rsid w:val="006873C5"/>
    <w:rsid w:val="00687D5C"/>
    <w:rsid w:val="006919F4"/>
    <w:rsid w:val="00692311"/>
    <w:rsid w:val="00692F11"/>
    <w:rsid w:val="00694BEA"/>
    <w:rsid w:val="0069559C"/>
    <w:rsid w:val="006A1A71"/>
    <w:rsid w:val="006A1B39"/>
    <w:rsid w:val="006A289A"/>
    <w:rsid w:val="006A3BE4"/>
    <w:rsid w:val="006A55AF"/>
    <w:rsid w:val="006A6CE9"/>
    <w:rsid w:val="006B1C16"/>
    <w:rsid w:val="006B5D76"/>
    <w:rsid w:val="006B6C8E"/>
    <w:rsid w:val="006B6CA8"/>
    <w:rsid w:val="006B71ED"/>
    <w:rsid w:val="006B7802"/>
    <w:rsid w:val="006B7EE6"/>
    <w:rsid w:val="006C1AD7"/>
    <w:rsid w:val="006C2D25"/>
    <w:rsid w:val="006C44D2"/>
    <w:rsid w:val="006C4FE0"/>
    <w:rsid w:val="006C7D4E"/>
    <w:rsid w:val="006D2A63"/>
    <w:rsid w:val="006D31AB"/>
    <w:rsid w:val="006D3EA4"/>
    <w:rsid w:val="006D4C56"/>
    <w:rsid w:val="006D5AFF"/>
    <w:rsid w:val="006D7ABC"/>
    <w:rsid w:val="006E1017"/>
    <w:rsid w:val="006E40F5"/>
    <w:rsid w:val="006E758C"/>
    <w:rsid w:val="006F01ED"/>
    <w:rsid w:val="006F15AE"/>
    <w:rsid w:val="006F19E0"/>
    <w:rsid w:val="006F1DF9"/>
    <w:rsid w:val="006F2436"/>
    <w:rsid w:val="006F27D0"/>
    <w:rsid w:val="006F38D9"/>
    <w:rsid w:val="006F4D07"/>
    <w:rsid w:val="006F6348"/>
    <w:rsid w:val="00700321"/>
    <w:rsid w:val="00700378"/>
    <w:rsid w:val="007017E8"/>
    <w:rsid w:val="00702181"/>
    <w:rsid w:val="007021D3"/>
    <w:rsid w:val="007023D7"/>
    <w:rsid w:val="00706359"/>
    <w:rsid w:val="0070709B"/>
    <w:rsid w:val="00707A38"/>
    <w:rsid w:val="007111BC"/>
    <w:rsid w:val="00712232"/>
    <w:rsid w:val="00716744"/>
    <w:rsid w:val="00717228"/>
    <w:rsid w:val="00717E7F"/>
    <w:rsid w:val="0072091D"/>
    <w:rsid w:val="00723832"/>
    <w:rsid w:val="0072388C"/>
    <w:rsid w:val="007306DE"/>
    <w:rsid w:val="007313A7"/>
    <w:rsid w:val="00737A4A"/>
    <w:rsid w:val="00750234"/>
    <w:rsid w:val="00751236"/>
    <w:rsid w:val="00752195"/>
    <w:rsid w:val="007524A5"/>
    <w:rsid w:val="00754105"/>
    <w:rsid w:val="00754376"/>
    <w:rsid w:val="007552A8"/>
    <w:rsid w:val="00756CE5"/>
    <w:rsid w:val="007625AA"/>
    <w:rsid w:val="00763421"/>
    <w:rsid w:val="00763FF2"/>
    <w:rsid w:val="00764DB8"/>
    <w:rsid w:val="00767959"/>
    <w:rsid w:val="0077114A"/>
    <w:rsid w:val="00772200"/>
    <w:rsid w:val="00773BA1"/>
    <w:rsid w:val="007747CF"/>
    <w:rsid w:val="007753A4"/>
    <w:rsid w:val="007766AF"/>
    <w:rsid w:val="007774D4"/>
    <w:rsid w:val="00781C94"/>
    <w:rsid w:val="0078312E"/>
    <w:rsid w:val="007835FC"/>
    <w:rsid w:val="00784AD2"/>
    <w:rsid w:val="00786117"/>
    <w:rsid w:val="00792243"/>
    <w:rsid w:val="00793F44"/>
    <w:rsid w:val="0079650C"/>
    <w:rsid w:val="00796740"/>
    <w:rsid w:val="00796913"/>
    <w:rsid w:val="00797FFB"/>
    <w:rsid w:val="007A0B2D"/>
    <w:rsid w:val="007A1F32"/>
    <w:rsid w:val="007A4523"/>
    <w:rsid w:val="007A4855"/>
    <w:rsid w:val="007A581E"/>
    <w:rsid w:val="007A766C"/>
    <w:rsid w:val="007B0BB3"/>
    <w:rsid w:val="007B1904"/>
    <w:rsid w:val="007B1C4F"/>
    <w:rsid w:val="007C1618"/>
    <w:rsid w:val="007C31C4"/>
    <w:rsid w:val="007C31F5"/>
    <w:rsid w:val="007C5A67"/>
    <w:rsid w:val="007C7138"/>
    <w:rsid w:val="007C7B5F"/>
    <w:rsid w:val="007D0448"/>
    <w:rsid w:val="007D12AE"/>
    <w:rsid w:val="007D33A0"/>
    <w:rsid w:val="007D4FCB"/>
    <w:rsid w:val="007E03E9"/>
    <w:rsid w:val="007E2DF2"/>
    <w:rsid w:val="007E3243"/>
    <w:rsid w:val="007E4CA3"/>
    <w:rsid w:val="007E67BD"/>
    <w:rsid w:val="007E69E3"/>
    <w:rsid w:val="007E77F6"/>
    <w:rsid w:val="007F041E"/>
    <w:rsid w:val="007F1504"/>
    <w:rsid w:val="007F1BF3"/>
    <w:rsid w:val="007F2681"/>
    <w:rsid w:val="007F2FB3"/>
    <w:rsid w:val="007F446D"/>
    <w:rsid w:val="007F4B98"/>
    <w:rsid w:val="007F4F2E"/>
    <w:rsid w:val="007F7AB7"/>
    <w:rsid w:val="00801620"/>
    <w:rsid w:val="00802E62"/>
    <w:rsid w:val="00803423"/>
    <w:rsid w:val="008042C9"/>
    <w:rsid w:val="0080500B"/>
    <w:rsid w:val="00811D52"/>
    <w:rsid w:val="00812C2E"/>
    <w:rsid w:val="0081380B"/>
    <w:rsid w:val="00815146"/>
    <w:rsid w:val="00821CD4"/>
    <w:rsid w:val="00822516"/>
    <w:rsid w:val="00824212"/>
    <w:rsid w:val="00824C13"/>
    <w:rsid w:val="0082681E"/>
    <w:rsid w:val="008316A5"/>
    <w:rsid w:val="0083221E"/>
    <w:rsid w:val="00832A84"/>
    <w:rsid w:val="00834054"/>
    <w:rsid w:val="008346EC"/>
    <w:rsid w:val="00834B2C"/>
    <w:rsid w:val="008352A4"/>
    <w:rsid w:val="00836408"/>
    <w:rsid w:val="008366B8"/>
    <w:rsid w:val="008400C2"/>
    <w:rsid w:val="00842672"/>
    <w:rsid w:val="00844431"/>
    <w:rsid w:val="00844E1F"/>
    <w:rsid w:val="00846CD1"/>
    <w:rsid w:val="0084731F"/>
    <w:rsid w:val="008527BB"/>
    <w:rsid w:val="00854050"/>
    <w:rsid w:val="00855E02"/>
    <w:rsid w:val="00860169"/>
    <w:rsid w:val="00861354"/>
    <w:rsid w:val="00861B76"/>
    <w:rsid w:val="00865AB5"/>
    <w:rsid w:val="00866236"/>
    <w:rsid w:val="00866913"/>
    <w:rsid w:val="0087024A"/>
    <w:rsid w:val="008737AE"/>
    <w:rsid w:val="008834AA"/>
    <w:rsid w:val="00885C81"/>
    <w:rsid w:val="00892C4C"/>
    <w:rsid w:val="00895CC5"/>
    <w:rsid w:val="008960A7"/>
    <w:rsid w:val="008A2E9F"/>
    <w:rsid w:val="008A7375"/>
    <w:rsid w:val="008B1D30"/>
    <w:rsid w:val="008B3FE3"/>
    <w:rsid w:val="008B57CB"/>
    <w:rsid w:val="008B6CBE"/>
    <w:rsid w:val="008C319D"/>
    <w:rsid w:val="008C59DF"/>
    <w:rsid w:val="008C6102"/>
    <w:rsid w:val="008C6CAB"/>
    <w:rsid w:val="008D2A1A"/>
    <w:rsid w:val="008D2ED9"/>
    <w:rsid w:val="008D3D73"/>
    <w:rsid w:val="008D555C"/>
    <w:rsid w:val="008D5876"/>
    <w:rsid w:val="008D61BC"/>
    <w:rsid w:val="008D61F9"/>
    <w:rsid w:val="008D6A41"/>
    <w:rsid w:val="008E235D"/>
    <w:rsid w:val="008E3FEC"/>
    <w:rsid w:val="008E41C1"/>
    <w:rsid w:val="008E4639"/>
    <w:rsid w:val="008E5DF4"/>
    <w:rsid w:val="008F07C3"/>
    <w:rsid w:val="008F0D95"/>
    <w:rsid w:val="008F0DDE"/>
    <w:rsid w:val="008F1385"/>
    <w:rsid w:val="008F2185"/>
    <w:rsid w:val="008F5E66"/>
    <w:rsid w:val="008F6326"/>
    <w:rsid w:val="008F68E2"/>
    <w:rsid w:val="0090138A"/>
    <w:rsid w:val="009016A8"/>
    <w:rsid w:val="00904F16"/>
    <w:rsid w:val="00907821"/>
    <w:rsid w:val="00907F1B"/>
    <w:rsid w:val="00911C82"/>
    <w:rsid w:val="0091230C"/>
    <w:rsid w:val="009142B6"/>
    <w:rsid w:val="009147BD"/>
    <w:rsid w:val="00916113"/>
    <w:rsid w:val="00921820"/>
    <w:rsid w:val="0092361B"/>
    <w:rsid w:val="00924751"/>
    <w:rsid w:val="00925305"/>
    <w:rsid w:val="00933569"/>
    <w:rsid w:val="00934999"/>
    <w:rsid w:val="009363EE"/>
    <w:rsid w:val="0093733B"/>
    <w:rsid w:val="0094141D"/>
    <w:rsid w:val="00943D93"/>
    <w:rsid w:val="00946B11"/>
    <w:rsid w:val="009519F6"/>
    <w:rsid w:val="00953B5E"/>
    <w:rsid w:val="00954BF3"/>
    <w:rsid w:val="0095555B"/>
    <w:rsid w:val="009569C7"/>
    <w:rsid w:val="00957FA1"/>
    <w:rsid w:val="00960083"/>
    <w:rsid w:val="0096093F"/>
    <w:rsid w:val="009612A4"/>
    <w:rsid w:val="0096323D"/>
    <w:rsid w:val="00964498"/>
    <w:rsid w:val="00964862"/>
    <w:rsid w:val="00964B6C"/>
    <w:rsid w:val="00965EE3"/>
    <w:rsid w:val="00966D86"/>
    <w:rsid w:val="0096738D"/>
    <w:rsid w:val="0097347A"/>
    <w:rsid w:val="00980619"/>
    <w:rsid w:val="0098161C"/>
    <w:rsid w:val="0098176B"/>
    <w:rsid w:val="00982AC2"/>
    <w:rsid w:val="0098542D"/>
    <w:rsid w:val="009856C1"/>
    <w:rsid w:val="0099016A"/>
    <w:rsid w:val="00995850"/>
    <w:rsid w:val="00996D53"/>
    <w:rsid w:val="00997204"/>
    <w:rsid w:val="00997764"/>
    <w:rsid w:val="009A00D1"/>
    <w:rsid w:val="009A2EB4"/>
    <w:rsid w:val="009A38C5"/>
    <w:rsid w:val="009A3A77"/>
    <w:rsid w:val="009A424D"/>
    <w:rsid w:val="009A4AAC"/>
    <w:rsid w:val="009B05CB"/>
    <w:rsid w:val="009B0F04"/>
    <w:rsid w:val="009B2936"/>
    <w:rsid w:val="009B50ED"/>
    <w:rsid w:val="009C0B53"/>
    <w:rsid w:val="009C5853"/>
    <w:rsid w:val="009C61D1"/>
    <w:rsid w:val="009D0718"/>
    <w:rsid w:val="009D1B6D"/>
    <w:rsid w:val="009D524A"/>
    <w:rsid w:val="009E3CA1"/>
    <w:rsid w:val="009E6FCB"/>
    <w:rsid w:val="009F05D4"/>
    <w:rsid w:val="009F4D88"/>
    <w:rsid w:val="009F7263"/>
    <w:rsid w:val="009F7798"/>
    <w:rsid w:val="00A00B30"/>
    <w:rsid w:val="00A01FAF"/>
    <w:rsid w:val="00A16D06"/>
    <w:rsid w:val="00A17C7B"/>
    <w:rsid w:val="00A228AB"/>
    <w:rsid w:val="00A22FDD"/>
    <w:rsid w:val="00A24CF5"/>
    <w:rsid w:val="00A2615C"/>
    <w:rsid w:val="00A3085F"/>
    <w:rsid w:val="00A33591"/>
    <w:rsid w:val="00A34AA0"/>
    <w:rsid w:val="00A35150"/>
    <w:rsid w:val="00A36370"/>
    <w:rsid w:val="00A37255"/>
    <w:rsid w:val="00A43496"/>
    <w:rsid w:val="00A4484E"/>
    <w:rsid w:val="00A44A7F"/>
    <w:rsid w:val="00A44D66"/>
    <w:rsid w:val="00A451A1"/>
    <w:rsid w:val="00A501D7"/>
    <w:rsid w:val="00A5327B"/>
    <w:rsid w:val="00A53E07"/>
    <w:rsid w:val="00A60FE2"/>
    <w:rsid w:val="00A72721"/>
    <w:rsid w:val="00A80F26"/>
    <w:rsid w:val="00A81A8C"/>
    <w:rsid w:val="00A827AB"/>
    <w:rsid w:val="00A86B85"/>
    <w:rsid w:val="00A90736"/>
    <w:rsid w:val="00A90B5C"/>
    <w:rsid w:val="00A91786"/>
    <w:rsid w:val="00A967BA"/>
    <w:rsid w:val="00AA26CF"/>
    <w:rsid w:val="00AA2DFB"/>
    <w:rsid w:val="00AA45A5"/>
    <w:rsid w:val="00AA67B5"/>
    <w:rsid w:val="00AA72FD"/>
    <w:rsid w:val="00AA7FFA"/>
    <w:rsid w:val="00AB03C6"/>
    <w:rsid w:val="00AB16FD"/>
    <w:rsid w:val="00AB2BF0"/>
    <w:rsid w:val="00AB35F7"/>
    <w:rsid w:val="00AB4C38"/>
    <w:rsid w:val="00AB663D"/>
    <w:rsid w:val="00AB6E64"/>
    <w:rsid w:val="00AB7582"/>
    <w:rsid w:val="00AC2F9C"/>
    <w:rsid w:val="00AC3B74"/>
    <w:rsid w:val="00AC3BCD"/>
    <w:rsid w:val="00AC6A42"/>
    <w:rsid w:val="00AD2411"/>
    <w:rsid w:val="00AD4A5E"/>
    <w:rsid w:val="00AD5964"/>
    <w:rsid w:val="00AD6051"/>
    <w:rsid w:val="00AD7E79"/>
    <w:rsid w:val="00AE0ED4"/>
    <w:rsid w:val="00AE0FC4"/>
    <w:rsid w:val="00AE66CC"/>
    <w:rsid w:val="00AF040F"/>
    <w:rsid w:val="00AF0679"/>
    <w:rsid w:val="00AF2304"/>
    <w:rsid w:val="00AF487E"/>
    <w:rsid w:val="00B034F3"/>
    <w:rsid w:val="00B04EC9"/>
    <w:rsid w:val="00B052CA"/>
    <w:rsid w:val="00B06285"/>
    <w:rsid w:val="00B21362"/>
    <w:rsid w:val="00B218CF"/>
    <w:rsid w:val="00B22690"/>
    <w:rsid w:val="00B25103"/>
    <w:rsid w:val="00B2756A"/>
    <w:rsid w:val="00B27A01"/>
    <w:rsid w:val="00B31D59"/>
    <w:rsid w:val="00B3285B"/>
    <w:rsid w:val="00B34AD2"/>
    <w:rsid w:val="00B35095"/>
    <w:rsid w:val="00B35A24"/>
    <w:rsid w:val="00B371DE"/>
    <w:rsid w:val="00B40599"/>
    <w:rsid w:val="00B41F82"/>
    <w:rsid w:val="00B43541"/>
    <w:rsid w:val="00B47346"/>
    <w:rsid w:val="00B5162B"/>
    <w:rsid w:val="00B5289D"/>
    <w:rsid w:val="00B52C53"/>
    <w:rsid w:val="00B54612"/>
    <w:rsid w:val="00B60F91"/>
    <w:rsid w:val="00B7261F"/>
    <w:rsid w:val="00B80687"/>
    <w:rsid w:val="00B80C28"/>
    <w:rsid w:val="00B822F4"/>
    <w:rsid w:val="00B8245C"/>
    <w:rsid w:val="00B83FD3"/>
    <w:rsid w:val="00B84A09"/>
    <w:rsid w:val="00B935D0"/>
    <w:rsid w:val="00B9377B"/>
    <w:rsid w:val="00B93780"/>
    <w:rsid w:val="00B95D01"/>
    <w:rsid w:val="00B964B7"/>
    <w:rsid w:val="00B97CE6"/>
    <w:rsid w:val="00BA5947"/>
    <w:rsid w:val="00BB00D6"/>
    <w:rsid w:val="00BB1F47"/>
    <w:rsid w:val="00BB4572"/>
    <w:rsid w:val="00BB4696"/>
    <w:rsid w:val="00BB47CC"/>
    <w:rsid w:val="00BC0443"/>
    <w:rsid w:val="00BC3162"/>
    <w:rsid w:val="00BC66AC"/>
    <w:rsid w:val="00BC7508"/>
    <w:rsid w:val="00BD1B54"/>
    <w:rsid w:val="00BD31B4"/>
    <w:rsid w:val="00BD3552"/>
    <w:rsid w:val="00BD76FE"/>
    <w:rsid w:val="00BE39FD"/>
    <w:rsid w:val="00BE72CE"/>
    <w:rsid w:val="00BF0130"/>
    <w:rsid w:val="00BF07ED"/>
    <w:rsid w:val="00BF11C1"/>
    <w:rsid w:val="00BF19C3"/>
    <w:rsid w:val="00BF1B28"/>
    <w:rsid w:val="00BF289B"/>
    <w:rsid w:val="00C0163B"/>
    <w:rsid w:val="00C01BB4"/>
    <w:rsid w:val="00C01E15"/>
    <w:rsid w:val="00C04ED2"/>
    <w:rsid w:val="00C05E84"/>
    <w:rsid w:val="00C06B1A"/>
    <w:rsid w:val="00C07751"/>
    <w:rsid w:val="00C12150"/>
    <w:rsid w:val="00C1336F"/>
    <w:rsid w:val="00C1399A"/>
    <w:rsid w:val="00C1550B"/>
    <w:rsid w:val="00C15567"/>
    <w:rsid w:val="00C172E2"/>
    <w:rsid w:val="00C20857"/>
    <w:rsid w:val="00C22217"/>
    <w:rsid w:val="00C22779"/>
    <w:rsid w:val="00C22C92"/>
    <w:rsid w:val="00C27BC6"/>
    <w:rsid w:val="00C3146E"/>
    <w:rsid w:val="00C32705"/>
    <w:rsid w:val="00C37764"/>
    <w:rsid w:val="00C40DC8"/>
    <w:rsid w:val="00C418C7"/>
    <w:rsid w:val="00C43340"/>
    <w:rsid w:val="00C47FCA"/>
    <w:rsid w:val="00C50F2B"/>
    <w:rsid w:val="00C51619"/>
    <w:rsid w:val="00C52B9E"/>
    <w:rsid w:val="00C55FE5"/>
    <w:rsid w:val="00C63A9B"/>
    <w:rsid w:val="00C66907"/>
    <w:rsid w:val="00C676E3"/>
    <w:rsid w:val="00C70CE4"/>
    <w:rsid w:val="00C715C9"/>
    <w:rsid w:val="00C7166A"/>
    <w:rsid w:val="00C718A9"/>
    <w:rsid w:val="00C72E48"/>
    <w:rsid w:val="00C74360"/>
    <w:rsid w:val="00C75E55"/>
    <w:rsid w:val="00C761E6"/>
    <w:rsid w:val="00C770B9"/>
    <w:rsid w:val="00C804D8"/>
    <w:rsid w:val="00C81121"/>
    <w:rsid w:val="00C828BD"/>
    <w:rsid w:val="00C8329B"/>
    <w:rsid w:val="00C8675D"/>
    <w:rsid w:val="00C872AC"/>
    <w:rsid w:val="00C873AC"/>
    <w:rsid w:val="00C91530"/>
    <w:rsid w:val="00C94A69"/>
    <w:rsid w:val="00C95616"/>
    <w:rsid w:val="00C96EBD"/>
    <w:rsid w:val="00CA0139"/>
    <w:rsid w:val="00CA0816"/>
    <w:rsid w:val="00CA0C7D"/>
    <w:rsid w:val="00CA244C"/>
    <w:rsid w:val="00CA5038"/>
    <w:rsid w:val="00CA673D"/>
    <w:rsid w:val="00CA6B4D"/>
    <w:rsid w:val="00CB14CD"/>
    <w:rsid w:val="00CB2262"/>
    <w:rsid w:val="00CB2861"/>
    <w:rsid w:val="00CB536E"/>
    <w:rsid w:val="00CC00C6"/>
    <w:rsid w:val="00CC2B22"/>
    <w:rsid w:val="00CC34B7"/>
    <w:rsid w:val="00CD64E7"/>
    <w:rsid w:val="00CD65AC"/>
    <w:rsid w:val="00CE2E08"/>
    <w:rsid w:val="00CE5EB9"/>
    <w:rsid w:val="00CE7B12"/>
    <w:rsid w:val="00CF02E4"/>
    <w:rsid w:val="00CF0456"/>
    <w:rsid w:val="00CF1FCF"/>
    <w:rsid w:val="00CF252E"/>
    <w:rsid w:val="00CF437F"/>
    <w:rsid w:val="00CF64D7"/>
    <w:rsid w:val="00CF6793"/>
    <w:rsid w:val="00D04486"/>
    <w:rsid w:val="00D07172"/>
    <w:rsid w:val="00D1005A"/>
    <w:rsid w:val="00D149E9"/>
    <w:rsid w:val="00D1671C"/>
    <w:rsid w:val="00D175CE"/>
    <w:rsid w:val="00D21930"/>
    <w:rsid w:val="00D22E1E"/>
    <w:rsid w:val="00D24637"/>
    <w:rsid w:val="00D26CFD"/>
    <w:rsid w:val="00D30E23"/>
    <w:rsid w:val="00D3313B"/>
    <w:rsid w:val="00D34CBB"/>
    <w:rsid w:val="00D35F47"/>
    <w:rsid w:val="00D37593"/>
    <w:rsid w:val="00D402DC"/>
    <w:rsid w:val="00D40CA6"/>
    <w:rsid w:val="00D429EF"/>
    <w:rsid w:val="00D460E5"/>
    <w:rsid w:val="00D52510"/>
    <w:rsid w:val="00D52A90"/>
    <w:rsid w:val="00D55631"/>
    <w:rsid w:val="00D613B4"/>
    <w:rsid w:val="00D613B6"/>
    <w:rsid w:val="00D63C20"/>
    <w:rsid w:val="00D65A7C"/>
    <w:rsid w:val="00D73C8F"/>
    <w:rsid w:val="00D73FD7"/>
    <w:rsid w:val="00D740A8"/>
    <w:rsid w:val="00D8014C"/>
    <w:rsid w:val="00D844DA"/>
    <w:rsid w:val="00D85430"/>
    <w:rsid w:val="00D86758"/>
    <w:rsid w:val="00D87329"/>
    <w:rsid w:val="00D91F72"/>
    <w:rsid w:val="00D92F43"/>
    <w:rsid w:val="00D94914"/>
    <w:rsid w:val="00D96C72"/>
    <w:rsid w:val="00D97E26"/>
    <w:rsid w:val="00DA1B2E"/>
    <w:rsid w:val="00DA1FBD"/>
    <w:rsid w:val="00DA3952"/>
    <w:rsid w:val="00DA456B"/>
    <w:rsid w:val="00DA55B1"/>
    <w:rsid w:val="00DA7D04"/>
    <w:rsid w:val="00DB0264"/>
    <w:rsid w:val="00DB044A"/>
    <w:rsid w:val="00DB0DB6"/>
    <w:rsid w:val="00DB15BE"/>
    <w:rsid w:val="00DB181B"/>
    <w:rsid w:val="00DB7992"/>
    <w:rsid w:val="00DB7E1C"/>
    <w:rsid w:val="00DC0ECC"/>
    <w:rsid w:val="00DC1947"/>
    <w:rsid w:val="00DC5295"/>
    <w:rsid w:val="00DD13F7"/>
    <w:rsid w:val="00DD1689"/>
    <w:rsid w:val="00DD2C5B"/>
    <w:rsid w:val="00DD5192"/>
    <w:rsid w:val="00DE0FF3"/>
    <w:rsid w:val="00DE35E9"/>
    <w:rsid w:val="00DF4456"/>
    <w:rsid w:val="00DF4873"/>
    <w:rsid w:val="00E005F8"/>
    <w:rsid w:val="00E026D9"/>
    <w:rsid w:val="00E02B88"/>
    <w:rsid w:val="00E04B5D"/>
    <w:rsid w:val="00E1356E"/>
    <w:rsid w:val="00E14167"/>
    <w:rsid w:val="00E16F06"/>
    <w:rsid w:val="00E21B0E"/>
    <w:rsid w:val="00E23B30"/>
    <w:rsid w:val="00E3296C"/>
    <w:rsid w:val="00E32F83"/>
    <w:rsid w:val="00E33594"/>
    <w:rsid w:val="00E4115D"/>
    <w:rsid w:val="00E44106"/>
    <w:rsid w:val="00E55CBA"/>
    <w:rsid w:val="00E60469"/>
    <w:rsid w:val="00E61B54"/>
    <w:rsid w:val="00E62D2F"/>
    <w:rsid w:val="00E62F43"/>
    <w:rsid w:val="00E6405C"/>
    <w:rsid w:val="00E672DD"/>
    <w:rsid w:val="00E72134"/>
    <w:rsid w:val="00E748A4"/>
    <w:rsid w:val="00E74CA9"/>
    <w:rsid w:val="00E827CE"/>
    <w:rsid w:val="00E839D9"/>
    <w:rsid w:val="00E84599"/>
    <w:rsid w:val="00E91081"/>
    <w:rsid w:val="00E91C68"/>
    <w:rsid w:val="00E92475"/>
    <w:rsid w:val="00E92C43"/>
    <w:rsid w:val="00E93A4E"/>
    <w:rsid w:val="00E9400B"/>
    <w:rsid w:val="00E968E6"/>
    <w:rsid w:val="00EA0D36"/>
    <w:rsid w:val="00EA1EA8"/>
    <w:rsid w:val="00EA3A3A"/>
    <w:rsid w:val="00EA4491"/>
    <w:rsid w:val="00EB087E"/>
    <w:rsid w:val="00EB134C"/>
    <w:rsid w:val="00EB4A3B"/>
    <w:rsid w:val="00EC0C34"/>
    <w:rsid w:val="00ED0828"/>
    <w:rsid w:val="00ED15B5"/>
    <w:rsid w:val="00ED469B"/>
    <w:rsid w:val="00ED5C8F"/>
    <w:rsid w:val="00EE39A6"/>
    <w:rsid w:val="00EE44EB"/>
    <w:rsid w:val="00EE4CA3"/>
    <w:rsid w:val="00EE6508"/>
    <w:rsid w:val="00EE71FD"/>
    <w:rsid w:val="00EE77FD"/>
    <w:rsid w:val="00EF063E"/>
    <w:rsid w:val="00EF108F"/>
    <w:rsid w:val="00EF3163"/>
    <w:rsid w:val="00EF52FD"/>
    <w:rsid w:val="00EF587B"/>
    <w:rsid w:val="00EF5C5D"/>
    <w:rsid w:val="00EF7506"/>
    <w:rsid w:val="00F00DB3"/>
    <w:rsid w:val="00F010E8"/>
    <w:rsid w:val="00F0677D"/>
    <w:rsid w:val="00F10FD1"/>
    <w:rsid w:val="00F15C32"/>
    <w:rsid w:val="00F17F67"/>
    <w:rsid w:val="00F235DB"/>
    <w:rsid w:val="00F2757F"/>
    <w:rsid w:val="00F27F17"/>
    <w:rsid w:val="00F30ACE"/>
    <w:rsid w:val="00F32EEA"/>
    <w:rsid w:val="00F431C2"/>
    <w:rsid w:val="00F447CB"/>
    <w:rsid w:val="00F456DA"/>
    <w:rsid w:val="00F50415"/>
    <w:rsid w:val="00F51C94"/>
    <w:rsid w:val="00F526CB"/>
    <w:rsid w:val="00F53910"/>
    <w:rsid w:val="00F53981"/>
    <w:rsid w:val="00F552DF"/>
    <w:rsid w:val="00F565C9"/>
    <w:rsid w:val="00F60034"/>
    <w:rsid w:val="00F60D43"/>
    <w:rsid w:val="00F61AC2"/>
    <w:rsid w:val="00F61BC6"/>
    <w:rsid w:val="00F63D85"/>
    <w:rsid w:val="00F643B4"/>
    <w:rsid w:val="00F65DFB"/>
    <w:rsid w:val="00F71170"/>
    <w:rsid w:val="00F803C1"/>
    <w:rsid w:val="00F85E93"/>
    <w:rsid w:val="00F91052"/>
    <w:rsid w:val="00F91404"/>
    <w:rsid w:val="00F93664"/>
    <w:rsid w:val="00F93FA3"/>
    <w:rsid w:val="00F94D1E"/>
    <w:rsid w:val="00F95C61"/>
    <w:rsid w:val="00FA1843"/>
    <w:rsid w:val="00FA3AA7"/>
    <w:rsid w:val="00FA3E17"/>
    <w:rsid w:val="00FA4E30"/>
    <w:rsid w:val="00FA7F05"/>
    <w:rsid w:val="00FB4700"/>
    <w:rsid w:val="00FB549F"/>
    <w:rsid w:val="00FB7368"/>
    <w:rsid w:val="00FD0174"/>
    <w:rsid w:val="00FD05B8"/>
    <w:rsid w:val="00FE1AF5"/>
    <w:rsid w:val="00FE2AD5"/>
    <w:rsid w:val="00FE6315"/>
    <w:rsid w:val="00FE7BC3"/>
    <w:rsid w:val="00FF140C"/>
    <w:rsid w:val="00FF15F9"/>
    <w:rsid w:val="04E5E593"/>
    <w:rsid w:val="04E77B13"/>
    <w:rsid w:val="04F47D7E"/>
    <w:rsid w:val="053C21AE"/>
    <w:rsid w:val="078DCA65"/>
    <w:rsid w:val="0A27F7A8"/>
    <w:rsid w:val="0BC50AF6"/>
    <w:rsid w:val="0EAE3ADB"/>
    <w:rsid w:val="10650ACB"/>
    <w:rsid w:val="11D46E7A"/>
    <w:rsid w:val="1330BB1E"/>
    <w:rsid w:val="1373BA91"/>
    <w:rsid w:val="13CBBECD"/>
    <w:rsid w:val="13FB7D61"/>
    <w:rsid w:val="15A60513"/>
    <w:rsid w:val="160795F8"/>
    <w:rsid w:val="1787BC60"/>
    <w:rsid w:val="1AFC9803"/>
    <w:rsid w:val="1CA538B1"/>
    <w:rsid w:val="1ED652D3"/>
    <w:rsid w:val="2178CF1A"/>
    <w:rsid w:val="280BC8CE"/>
    <w:rsid w:val="2852562D"/>
    <w:rsid w:val="2944A21C"/>
    <w:rsid w:val="2A7DB54A"/>
    <w:rsid w:val="2D245BFE"/>
    <w:rsid w:val="2D60A9E7"/>
    <w:rsid w:val="2D6E9765"/>
    <w:rsid w:val="2E7C97AA"/>
    <w:rsid w:val="2FE40BCD"/>
    <w:rsid w:val="2FF757B6"/>
    <w:rsid w:val="309458F0"/>
    <w:rsid w:val="323F09D0"/>
    <w:rsid w:val="33FA6879"/>
    <w:rsid w:val="37F28112"/>
    <w:rsid w:val="3A8C84AF"/>
    <w:rsid w:val="3B51C7D8"/>
    <w:rsid w:val="3BDA9A52"/>
    <w:rsid w:val="3D5969A5"/>
    <w:rsid w:val="40441D47"/>
    <w:rsid w:val="41DAB543"/>
    <w:rsid w:val="4371E291"/>
    <w:rsid w:val="43AE6DD1"/>
    <w:rsid w:val="45A1E0A5"/>
    <w:rsid w:val="45F5C940"/>
    <w:rsid w:val="45FF91EA"/>
    <w:rsid w:val="49E66B57"/>
    <w:rsid w:val="4CB25426"/>
    <w:rsid w:val="4D259EFE"/>
    <w:rsid w:val="4DAF949F"/>
    <w:rsid w:val="4F383DF0"/>
    <w:rsid w:val="501B7280"/>
    <w:rsid w:val="505FD50B"/>
    <w:rsid w:val="540794A6"/>
    <w:rsid w:val="54923E8C"/>
    <w:rsid w:val="55B579CE"/>
    <w:rsid w:val="58A090CD"/>
    <w:rsid w:val="59BA4B28"/>
    <w:rsid w:val="5AFC7CDE"/>
    <w:rsid w:val="5C460369"/>
    <w:rsid w:val="5CD0D53E"/>
    <w:rsid w:val="5E59A7FD"/>
    <w:rsid w:val="5F568C78"/>
    <w:rsid w:val="61446157"/>
    <w:rsid w:val="63F48B79"/>
    <w:rsid w:val="65974C67"/>
    <w:rsid w:val="674B1C1B"/>
    <w:rsid w:val="67B7EDB9"/>
    <w:rsid w:val="68F3109D"/>
    <w:rsid w:val="6946E530"/>
    <w:rsid w:val="6B3FA20B"/>
    <w:rsid w:val="6C1ECA5D"/>
    <w:rsid w:val="6E9ECEA6"/>
    <w:rsid w:val="71CF848F"/>
    <w:rsid w:val="73CD2134"/>
    <w:rsid w:val="7528F82D"/>
    <w:rsid w:val="774AEFC9"/>
    <w:rsid w:val="78725FE5"/>
    <w:rsid w:val="7A26E833"/>
    <w:rsid w:val="7ACB291E"/>
    <w:rsid w:val="7B61FB54"/>
    <w:rsid w:val="7B7FE5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63729"/>
  <w15:chartTrackingRefBased/>
  <w15:docId w15:val="{9AC0406F-05F9-4EA7-89DF-E4EE92F41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807"/>
    <w:pPr>
      <w:overflowPunct w:val="0"/>
      <w:autoSpaceDE w:val="0"/>
      <w:autoSpaceDN w:val="0"/>
      <w:adjustRightInd w:val="0"/>
      <w:textAlignment w:val="baseline"/>
    </w:pPr>
    <w:rPr>
      <w:sz w:val="24"/>
    </w:rPr>
  </w:style>
  <w:style w:type="paragraph" w:styleId="Heading1">
    <w:name w:val="heading 1"/>
    <w:basedOn w:val="Normal"/>
    <w:next w:val="Normal"/>
    <w:qFormat/>
    <w:pPr>
      <w:keepNext/>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30"/>
      <w:szCs w:val="30"/>
      <w:lang w:val="th-TH"/>
    </w:rPr>
  </w:style>
  <w:style w:type="paragraph" w:styleId="Heading3">
    <w:name w:val="heading 3"/>
    <w:basedOn w:val="Normal"/>
    <w:next w:val="Normal"/>
    <w:qFormat/>
    <w:pPr>
      <w:keepNext/>
      <w:jc w:val="both"/>
      <w:outlineLvl w:val="2"/>
    </w:pPr>
    <w:rPr>
      <w:rFonts w:ascii="Angsana New" w:hAnsi="Angsana New"/>
      <w:sz w:val="28"/>
      <w:szCs w:val="28"/>
      <w:lang w:val="th-TH"/>
    </w:rPr>
  </w:style>
  <w:style w:type="paragraph" w:styleId="Heading4">
    <w:name w:val="heading 4"/>
    <w:basedOn w:val="Normal"/>
    <w:next w:val="Normal"/>
    <w:qFormat/>
    <w:pPr>
      <w:keepNext/>
      <w:outlineLvl w:val="3"/>
    </w:pPr>
    <w:rPr>
      <w:rFonts w:ascii="Angsana New" w:hAnsi="Angsana New"/>
      <w:b/>
      <w:color w:val="000000"/>
      <w:szCs w:val="24"/>
      <w:u w:val="single"/>
      <w:lang w:val="th-TH"/>
    </w:rPr>
  </w:style>
  <w:style w:type="paragraph" w:styleId="Heading5">
    <w:name w:val="heading 5"/>
    <w:basedOn w:val="Normal"/>
    <w:next w:val="Normal"/>
    <w:qFormat/>
    <w:pPr>
      <w:keepNext/>
      <w:jc w:val="both"/>
      <w:outlineLvl w:val="4"/>
    </w:pPr>
    <w:rPr>
      <w:rFonts w:ascii="Angsana New" w:hAnsi="Angsana New"/>
      <w:b/>
      <w:bCs/>
      <w:sz w:val="30"/>
      <w:szCs w:val="30"/>
      <w:lang w:val="th-TH"/>
    </w:rPr>
  </w:style>
  <w:style w:type="paragraph" w:styleId="Heading6">
    <w:name w:val="heading 6"/>
    <w:basedOn w:val="Normal"/>
    <w:next w:val="Normal"/>
    <w:qFormat/>
    <w:pPr>
      <w:keepNext/>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pPr>
      <w:tabs>
        <w:tab w:val="center" w:pos="4153"/>
        <w:tab w:val="right" w:pos="8306"/>
      </w:tabs>
    </w:p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CE5EB9"/>
    <w:pPr>
      <w:overflowPunct/>
      <w:autoSpaceDE/>
      <w:autoSpaceDN/>
      <w:adjustRightInd/>
      <w:spacing w:after="160" w:line="240" w:lineRule="exact"/>
      <w:textAlignment w:val="auto"/>
    </w:pPr>
    <w:rPr>
      <w:rFonts w:ascii="Verdana" w:hAnsi="Verdana" w:cs="Times New Roman"/>
      <w:sz w:val="20"/>
      <w:lang w:bidi="ar-SA"/>
    </w:rPr>
  </w:style>
  <w:style w:type="paragraph" w:styleId="BodyText3">
    <w:name w:val="Body Text 3"/>
    <w:basedOn w:val="Normal"/>
    <w:pPr>
      <w:spacing w:after="120"/>
    </w:pPr>
    <w:rPr>
      <w:sz w:val="16"/>
      <w:szCs w:val="16"/>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sz w:val="28"/>
      <w:szCs w:val="28"/>
    </w:rPr>
  </w:style>
  <w:style w:type="paragraph" w:customStyle="1" w:styleId="a1">
    <w:name w:val="???????"/>
    <w:basedOn w:val="Normal"/>
    <w:pPr>
      <w:tabs>
        <w:tab w:val="left" w:pos="1080"/>
      </w:tabs>
      <w:overflowPunct/>
      <w:autoSpaceDE/>
      <w:autoSpaceDN/>
      <w:adjustRightInd/>
      <w:textAlignment w:val="auto"/>
    </w:pPr>
    <w:rPr>
      <w:rFonts w:cs="BrowalliaUPC"/>
      <w:b/>
      <w:bCs/>
      <w:sz w:val="30"/>
      <w:szCs w:val="30"/>
      <w:lang w:val="th-TH"/>
    </w:rPr>
  </w:style>
  <w:style w:type="paragraph" w:customStyle="1" w:styleId="T">
    <w:name w:val="????? T"/>
    <w:basedOn w:val="Normal"/>
    <w:pPr>
      <w:overflowPunct/>
      <w:autoSpaceDE/>
      <w:autoSpaceDN/>
      <w:adjustRightInd/>
      <w:ind w:left="5040" w:right="540"/>
      <w:jc w:val="center"/>
      <w:textAlignment w:val="auto"/>
    </w:pPr>
    <w:rPr>
      <w:rFonts w:cs="BrowalliaUPC"/>
      <w:sz w:val="30"/>
      <w:szCs w:val="30"/>
      <w:lang w:val="th-TH"/>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0">
    <w:name w:val="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
    <w:name w:val="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E66C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A6D35"/>
    <w:pPr>
      <w:overflowPunct/>
      <w:autoSpaceDE/>
      <w:autoSpaceDN/>
      <w:adjustRightInd/>
      <w:spacing w:after="160" w:line="240" w:lineRule="exact"/>
      <w:textAlignment w:val="auto"/>
    </w:pPr>
    <w:rPr>
      <w:rFonts w:ascii="Verdana" w:hAnsi="Verdana" w:cs="Times New Roman"/>
      <w:sz w:val="20"/>
      <w:lang w:bidi="ar-SA"/>
    </w:rPr>
  </w:style>
  <w:style w:type="paragraph" w:styleId="BalloonText">
    <w:name w:val="Balloon Text"/>
    <w:basedOn w:val="Normal"/>
    <w:link w:val="BalloonTextChar"/>
    <w:rsid w:val="0060481E"/>
    <w:rPr>
      <w:rFonts w:ascii="Tahoma" w:hAnsi="Tahoma"/>
      <w:sz w:val="16"/>
      <w:lang w:val="x-none" w:eastAsia="x-none"/>
    </w:rPr>
  </w:style>
  <w:style w:type="character" w:customStyle="1" w:styleId="BalloonTextChar">
    <w:name w:val="Balloon Text Char"/>
    <w:link w:val="BalloonText"/>
    <w:rsid w:val="0060481E"/>
    <w:rPr>
      <w:rFonts w:ascii="Tahoma" w:hAnsi="Tahoma"/>
      <w:sz w:val="16"/>
    </w:rPr>
  </w:style>
  <w:style w:type="paragraph" w:customStyle="1" w:styleId="a2">
    <w:name w:val="อักขระ อักขระ"/>
    <w:basedOn w:val="Normal"/>
    <w:rsid w:val="006F27D0"/>
    <w:pPr>
      <w:overflowPunct/>
      <w:autoSpaceDE/>
      <w:autoSpaceDN/>
      <w:adjustRightInd/>
      <w:spacing w:after="160" w:line="240" w:lineRule="exact"/>
      <w:textAlignment w:val="auto"/>
    </w:pPr>
    <w:rPr>
      <w:rFonts w:ascii="Verdana" w:eastAsia="Batang" w:hAnsi="Verdana" w:cs="Times New Roman"/>
      <w:sz w:val="20"/>
      <w:lang w:bidi="ar-SA"/>
    </w:rPr>
  </w:style>
  <w:style w:type="paragraph" w:customStyle="1" w:styleId="3">
    <w:name w:val="µÒÃÒ§3ªèÍ§"/>
    <w:basedOn w:val="Normal"/>
    <w:rsid w:val="006C4FE0"/>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T0">
    <w:name w:val="Å§ª×Í T"/>
    <w:basedOn w:val="Normal"/>
    <w:rsid w:val="006C4FE0"/>
    <w:pPr>
      <w:overflowPunct/>
      <w:autoSpaceDE/>
      <w:autoSpaceDN/>
      <w:adjustRightInd/>
      <w:ind w:left="5040" w:right="540"/>
      <w:jc w:val="center"/>
      <w:textAlignment w:val="auto"/>
    </w:pPr>
    <w:rPr>
      <w:rFonts w:cs="BrowalliaUPC"/>
      <w:sz w:val="30"/>
      <w:szCs w:val="30"/>
      <w:lang w:val="th-TH"/>
    </w:rPr>
  </w:style>
  <w:style w:type="paragraph" w:customStyle="1" w:styleId="Default">
    <w:name w:val="Default"/>
    <w:rsid w:val="0011284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3296C"/>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CommentSubject">
    <w:name w:val="annotation subject"/>
    <w:basedOn w:val="CommentText"/>
    <w:next w:val="CommentText"/>
    <w:link w:val="CommentSubjectChar"/>
    <w:rsid w:val="002C2E6F"/>
    <w:rPr>
      <w:b/>
      <w:bCs/>
      <w:szCs w:val="25"/>
    </w:rPr>
  </w:style>
  <w:style w:type="character" w:customStyle="1" w:styleId="CommentTextChar">
    <w:name w:val="Comment Text Char"/>
    <w:link w:val="CommentText"/>
    <w:semiHidden/>
    <w:rsid w:val="002C2E6F"/>
    <w:rPr>
      <w:szCs w:val="23"/>
    </w:rPr>
  </w:style>
  <w:style w:type="character" w:customStyle="1" w:styleId="CommentSubjectChar">
    <w:name w:val="Comment Subject Char"/>
    <w:link w:val="CommentSubject"/>
    <w:rsid w:val="002C2E6F"/>
    <w:rPr>
      <w:b/>
      <w:bCs/>
      <w:szCs w:val="25"/>
    </w:rPr>
  </w:style>
  <w:style w:type="paragraph" w:styleId="BodyText">
    <w:name w:val="Body Text"/>
    <w:basedOn w:val="Normal"/>
    <w:link w:val="BodyTextChar"/>
    <w:rsid w:val="003C4830"/>
    <w:pPr>
      <w:spacing w:after="120"/>
    </w:pPr>
  </w:style>
  <w:style w:type="character" w:customStyle="1" w:styleId="BodyTextChar">
    <w:name w:val="Body Text Char"/>
    <w:link w:val="BodyText"/>
    <w:rsid w:val="003C4830"/>
    <w:rPr>
      <w:sz w:val="24"/>
    </w:rPr>
  </w:style>
  <w:style w:type="character" w:customStyle="1" w:styleId="FooterChar">
    <w:name w:val="Footer Char"/>
    <w:basedOn w:val="DefaultParagraphFont"/>
    <w:link w:val="Footer"/>
    <w:uiPriority w:val="99"/>
    <w:rsid w:val="00675663"/>
    <w:rPr>
      <w:sz w:val="24"/>
    </w:rPr>
  </w:style>
  <w:style w:type="paragraph" w:customStyle="1" w:styleId="a3">
    <w:name w:val="ºÇ¡"/>
    <w:basedOn w:val="Normal"/>
    <w:rsid w:val="00997204"/>
    <w:pPr>
      <w:overflowPunct/>
      <w:autoSpaceDE/>
      <w:autoSpaceDN/>
      <w:adjustRightInd/>
      <w:ind w:right="129"/>
      <w:jc w:val="right"/>
      <w:textAlignment w:val="auto"/>
    </w:pPr>
    <w:rPr>
      <w:sz w:val="22"/>
      <w:szCs w:val="22"/>
      <w:lang w:val="th-TH"/>
    </w:rPr>
  </w:style>
  <w:style w:type="paragraph" w:styleId="NormalWeb">
    <w:name w:val="Normal (Web)"/>
    <w:basedOn w:val="Normal"/>
    <w:uiPriority w:val="99"/>
    <w:unhideWhenUsed/>
    <w:rsid w:val="00377AC0"/>
    <w:pPr>
      <w:overflowPunct/>
      <w:autoSpaceDE/>
      <w:autoSpaceDN/>
      <w:adjustRightInd/>
      <w:spacing w:before="100" w:beforeAutospacing="1" w:after="100" w:afterAutospacing="1"/>
      <w:textAlignment w:val="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71575">
      <w:bodyDiv w:val="1"/>
      <w:marLeft w:val="0"/>
      <w:marRight w:val="0"/>
      <w:marTop w:val="0"/>
      <w:marBottom w:val="0"/>
      <w:divBdr>
        <w:top w:val="none" w:sz="0" w:space="0" w:color="auto"/>
        <w:left w:val="none" w:sz="0" w:space="0" w:color="auto"/>
        <w:bottom w:val="none" w:sz="0" w:space="0" w:color="auto"/>
        <w:right w:val="none" w:sz="0" w:space="0" w:color="auto"/>
      </w:divBdr>
    </w:div>
    <w:div w:id="116997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a8dd47487039ad151f9234e2436d3fd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e704c4640ba2eb18c89c93d4be979df4"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2D908-9D27-4F36-AB10-AED25269D314}">
  <ds:schemaRefs>
    <ds:schemaRef ds:uri="http://schemas.microsoft.com/office/2006/metadata/properties"/>
    <ds:schemaRef ds:uri="http://schemas.microsoft.com/office/infopath/2007/PartnerControls"/>
    <ds:schemaRef ds:uri="c2e9b6fd-69a6-4fc6-b547-e5719115d5ea"/>
    <ds:schemaRef ds:uri="a2a36546-fa97-44d2-b9bb-5a0e250ff3b0"/>
  </ds:schemaRefs>
</ds:datastoreItem>
</file>

<file path=customXml/itemProps2.xml><?xml version="1.0" encoding="utf-8"?>
<ds:datastoreItem xmlns:ds="http://schemas.openxmlformats.org/officeDocument/2006/customXml" ds:itemID="{7B43B66F-73D9-4B9F-AAF4-50EB7C72C811}">
  <ds:schemaRefs>
    <ds:schemaRef ds:uri="http://schemas.openxmlformats.org/officeDocument/2006/bibliography"/>
  </ds:schemaRefs>
</ds:datastoreItem>
</file>

<file path=customXml/itemProps3.xml><?xml version="1.0" encoding="utf-8"?>
<ds:datastoreItem xmlns:ds="http://schemas.openxmlformats.org/officeDocument/2006/customXml" ds:itemID="{946F1AED-A09F-4862-8602-BA19B28DB054}"/>
</file>

<file path=customXml/itemProps4.xml><?xml version="1.0" encoding="utf-8"?>
<ds:datastoreItem xmlns:ds="http://schemas.openxmlformats.org/officeDocument/2006/customXml" ds:itemID="{F7335947-8EB6-4933-9591-B2341B6B0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2371</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 ????? (?????)</vt:lpstr>
      <vt:lpstr>?????? ????? ????? (?????)</vt:lpstr>
    </vt:vector>
  </TitlesOfParts>
  <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 (?????)</dc:title>
  <dc:subject/>
  <dc:creator>KARIN AUDIT</dc:creator>
  <cp:keywords/>
  <cp:lastModifiedBy>Siwaporn Meebuppha</cp:lastModifiedBy>
  <cp:revision>2</cp:revision>
  <cp:lastPrinted>2025-02-20T14:39:00Z</cp:lastPrinted>
  <dcterms:created xsi:type="dcterms:W3CDTF">2026-02-20T11:53:00Z</dcterms:created>
  <dcterms:modified xsi:type="dcterms:W3CDTF">2026-02-20T11:53:00Z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y fmtid="{D5CDD505-2E9C-101B-9397-08002B2CF9AE}" pid="3" name="MediaServiceImageTags">
    <vt:lpwstr/>
  </property>
</Properties>
</file>