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BA79" w14:textId="77777777" w:rsidR="0042349D" w:rsidRPr="005F06E0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F06E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5F06E0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7F7FB3" w14:textId="77777777" w:rsidR="00F148A1" w:rsidRPr="005F06E0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52CF91" w14:textId="174546B1" w:rsidR="00CC7795" w:rsidRPr="005F06E0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474347" w:rsidRPr="005F06E0">
        <w:rPr>
          <w:rFonts w:ascii="Browallia New" w:hAnsi="Browallia New" w:cs="Browallia New"/>
          <w:sz w:val="26"/>
          <w:szCs w:val="26"/>
          <w:lang w:bidi="th-TH"/>
        </w:rPr>
        <w:t xml:space="preserve"> 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5936CE" w:rsidRPr="005F06E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C7D3C" w:rsidRPr="005F06E0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5936CE" w:rsidRPr="005F06E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E160F6" w:rsidRPr="005F06E0">
        <w:rPr>
          <w:rFonts w:ascii="Browallia New" w:hAnsi="Browallia New" w:cs="Browallia New"/>
          <w:sz w:val="26"/>
          <w:szCs w:val="26"/>
          <w:cs/>
          <w:lang w:bidi="th-TH"/>
        </w:rPr>
        <w:t>ทริพเพิล ไอ โลจิสติกส์</w:t>
      </w:r>
      <w:r w:rsidR="00223FF4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  <w:r w:rsidR="00E160F6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4FF1C9D6" w14:textId="77777777" w:rsidR="00463931" w:rsidRPr="005F06E0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D9009F" w14:textId="77777777" w:rsidR="00F148A1" w:rsidRPr="005F06E0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F97A20" w14:textId="77777777" w:rsidR="0042349D" w:rsidRPr="005F06E0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5F06E0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F861E8" w14:textId="5703FF29" w:rsidR="00AA046E" w:rsidRPr="005F06E0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 w:rsidRPr="005F06E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789A4927" w:rsidRPr="005F06E0">
        <w:rPr>
          <w:rFonts w:ascii="Browallia New" w:hAnsi="Browallia New" w:cs="Browallia New"/>
          <w:sz w:val="26"/>
          <w:szCs w:val="26"/>
          <w:cs/>
          <w:lang w:bidi="th-TH"/>
        </w:rPr>
        <w:t>แสดง</w:t>
      </w:r>
      <w:r w:rsidR="008E17CE" w:rsidRPr="005F06E0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ฐานะการเงินรวม</w:t>
      </w:r>
      <w:r w:rsidR="003C1F9E" w:rsidRPr="005F06E0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E160F6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ทริพเพิล ไอ โลจิสติกส์</w:t>
      </w:r>
      <w:r w:rsidR="00463931"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="00463931" w:rsidRPr="005F06E0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160F6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5F06E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 w:rsidRPr="005F06E0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</w:t>
      </w:r>
      <w:r w:rsidR="0002140A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5F06E0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5F06E0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4573A3" w:rsidRPr="004573A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5F06E0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5F06E0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4573A3" w:rsidRPr="004573A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5F06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CE5969" w:rsidRPr="005F06E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="000D30F9" w:rsidRPr="005F06E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5F06E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5F06E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5F06E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สิ้นสุด</w:t>
      </w:r>
      <w:r w:rsidR="00DD298D" w:rsidRPr="005F06E0">
        <w:rPr>
          <w:rFonts w:ascii="Browallia New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5F06E0" w:rsidRDefault="00AA046E" w:rsidP="0077127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BA208ED" w14:textId="77777777" w:rsidR="007658D6" w:rsidRPr="005F06E0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5F06E0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194722D" w14:textId="77777777" w:rsidR="005F09C2" w:rsidRPr="005F06E0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ECE2DF" w14:textId="4B34A36E" w:rsidR="005F09C2" w:rsidRPr="005F06E0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4573A3" w:rsidRPr="004573A3">
        <w:rPr>
          <w:rFonts w:ascii="Browallia New" w:hAnsi="Browallia New" w:cs="Browallia New"/>
          <w:sz w:val="26"/>
          <w:szCs w:val="26"/>
          <w:lang w:val="en-GB"/>
        </w:rPr>
        <w:t>31</w:t>
      </w:r>
      <w:r w:rsidR="007B5553"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="007B5553" w:rsidRPr="005F06E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573A3" w:rsidRPr="004573A3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8C84A2A" w14:textId="77777777" w:rsidR="00B1060F" w:rsidRPr="005F06E0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5F06E0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5F06E0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5F06E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76D20D17" w14:textId="681A9750" w:rsidR="00B1060F" w:rsidRPr="005F06E0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5F06E0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5F06E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5F06E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34D1168" w14:textId="77777777" w:rsidR="00B1060F" w:rsidRPr="005F06E0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5F06E0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5F06E0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5F06E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5F06E0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EA1ABE7" w14:textId="19692169" w:rsidR="0032656B" w:rsidRPr="005F06E0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5F06E0">
        <w:rPr>
          <w:rFonts w:ascii="Browallia New" w:hAnsi="Browallia New" w:cs="Browallia New"/>
          <w:spacing w:val="-4"/>
          <w:sz w:val="26"/>
          <w:szCs w:val="26"/>
          <w:cs/>
        </w:rPr>
        <w:t>ซึ่งประกอบด้วยนโยบายการบัญชีที่</w:t>
      </w:r>
      <w:r w:rsidR="40EE0462" w:rsidRPr="005F06E0">
        <w:rPr>
          <w:rFonts w:ascii="Browallia New" w:hAnsi="Browallia New" w:cs="Browallia New"/>
          <w:spacing w:val="-4"/>
          <w:sz w:val="26"/>
          <w:szCs w:val="26"/>
          <w:cs/>
        </w:rPr>
        <w:t>มีสาระ</w:t>
      </w:r>
      <w:r w:rsidR="003C1F9E" w:rsidRPr="005F06E0">
        <w:rPr>
          <w:rFonts w:ascii="Browallia New" w:hAnsi="Browallia New" w:cs="Browallia New"/>
          <w:spacing w:val="-4"/>
          <w:sz w:val="26"/>
          <w:szCs w:val="26"/>
          <w:cs/>
        </w:rPr>
        <w:t>สำคัญและหมายเหตุ</w:t>
      </w:r>
      <w:r w:rsidR="003C1F9E" w:rsidRPr="005F06E0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4B4CB720" w14:textId="77777777" w:rsidR="009806F0" w:rsidRPr="005F06E0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91A2A5A" w14:textId="77777777" w:rsidR="00F148A1" w:rsidRPr="005F06E0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5F06E0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5BD7B5D4" w14:textId="77777777" w:rsidR="00F148A1" w:rsidRPr="005F06E0" w:rsidRDefault="00F148A1" w:rsidP="00771279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688B936" w14:textId="1536F3BC" w:rsidR="009806F0" w:rsidRPr="005F06E0" w:rsidRDefault="00FD4805" w:rsidP="00D35B4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C04BCD" w:rsidRPr="005F0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C04BCD" w:rsidRPr="005F0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29C7E8E" w14:textId="77777777" w:rsidR="00702B18" w:rsidRPr="005F06E0" w:rsidRDefault="00702B18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F07BD8F" w14:textId="3CB2E85B" w:rsidR="008F63A8" w:rsidRPr="005F06E0" w:rsidRDefault="008F63A8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8F63A8" w:rsidRPr="005F06E0" w:rsidSect="00583364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26FFE6D3" w14:textId="77777777" w:rsidR="0042349D" w:rsidRPr="005F06E0" w:rsidRDefault="0042349D" w:rsidP="00E53D4A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46F841" w14:textId="77777777" w:rsidR="0053532A" w:rsidRPr="005F06E0" w:rsidRDefault="0053532A" w:rsidP="00E53D4A">
      <w:pPr>
        <w:spacing w:after="0" w:line="240" w:lineRule="auto"/>
        <w:rPr>
          <w:rFonts w:ascii="Browallia New" w:hAnsi="Browallia New" w:cs="Browallia New"/>
          <w:b/>
          <w:bCs/>
          <w:sz w:val="8"/>
          <w:szCs w:val="8"/>
          <w:lang w:bidi="th-TH"/>
        </w:rPr>
      </w:pPr>
    </w:p>
    <w:p w14:paraId="198F24F4" w14:textId="4BF7CC48" w:rsidR="00032B09" w:rsidRPr="005F06E0" w:rsidRDefault="00032B09" w:rsidP="00E53D4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5F06E0">
        <w:rPr>
          <w:rFonts w:ascii="Browallia New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</w:t>
      </w:r>
      <w:r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37F20AA2" w14:textId="77777777" w:rsidR="00D35B4A" w:rsidRPr="005F06E0" w:rsidRDefault="00D35B4A" w:rsidP="00E53D4A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D35B4A" w:rsidRPr="005F06E0" w14:paraId="778B08E7" w14:textId="77777777" w:rsidTr="00C04BCD">
        <w:trPr>
          <w:tblHeader/>
        </w:trPr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B71E0" w14:textId="77777777" w:rsidR="00D35B4A" w:rsidRPr="005F06E0" w:rsidRDefault="00D35B4A" w:rsidP="00C04BC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6E0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Pr="005F06E0">
              <w:rPr>
                <w:rFonts w:ascii="Browallia New" w:eastAsia="Calibri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Pr="005F06E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3FDF" w14:textId="77777777" w:rsidR="00D35B4A" w:rsidRPr="005F06E0" w:rsidRDefault="00D35B4A" w:rsidP="00C04BC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F06E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35B4A" w:rsidRPr="005F06E0" w14:paraId="1C099CEA" w14:textId="77777777" w:rsidTr="00C04BCD">
        <w:trPr>
          <w:tblHeader/>
        </w:trPr>
        <w:tc>
          <w:tcPr>
            <w:tcW w:w="4392" w:type="dxa"/>
            <w:tcBorders>
              <w:top w:val="single" w:sz="4" w:space="0" w:color="auto"/>
            </w:tcBorders>
          </w:tcPr>
          <w:p w14:paraId="40D4BD23" w14:textId="7D60DA76" w:rsidR="00E53D4A" w:rsidRPr="005F06E0" w:rsidRDefault="00E53D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4824" w:type="dxa"/>
            <w:tcBorders>
              <w:top w:val="single" w:sz="4" w:space="0" w:color="auto"/>
            </w:tcBorders>
          </w:tcPr>
          <w:p w14:paraId="3C68D03E" w14:textId="77777777" w:rsidR="00D35B4A" w:rsidRPr="005F06E0" w:rsidRDefault="00D35B4A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04BCD" w:rsidRPr="005F06E0" w14:paraId="4FF2BF29" w14:textId="77777777" w:rsidTr="00C04BCD">
        <w:tc>
          <w:tcPr>
            <w:tcW w:w="4392" w:type="dxa"/>
          </w:tcPr>
          <w:p w14:paraId="2F265CC8" w14:textId="05993A82" w:rsidR="00C04BCD" w:rsidRPr="005F06E0" w:rsidRDefault="00C04BC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5F06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การรับรู้รายได้จากการให้บริการ</w:t>
            </w:r>
          </w:p>
        </w:tc>
        <w:tc>
          <w:tcPr>
            <w:tcW w:w="4824" w:type="dxa"/>
          </w:tcPr>
          <w:p w14:paraId="6DC23EDE" w14:textId="77777777" w:rsidR="00C04BCD" w:rsidRPr="005F06E0" w:rsidRDefault="00C04BCD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4BCD" w:rsidRPr="005F06E0" w14:paraId="621B9485" w14:textId="77777777" w:rsidTr="00C04BCD">
        <w:tc>
          <w:tcPr>
            <w:tcW w:w="4392" w:type="dxa"/>
          </w:tcPr>
          <w:p w14:paraId="23190E5C" w14:textId="77777777" w:rsidR="00C04BCD" w:rsidRPr="005F06E0" w:rsidRDefault="00C04BCD" w:rsidP="00C04BCD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4824" w:type="dxa"/>
          </w:tcPr>
          <w:p w14:paraId="13489227" w14:textId="77777777" w:rsidR="00C04BCD" w:rsidRPr="005F06E0" w:rsidRDefault="00C04BCD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D35B4A" w:rsidRPr="005F06E0" w14:paraId="43BA1CF7" w14:textId="77777777" w:rsidTr="00C04BCD">
        <w:tc>
          <w:tcPr>
            <w:tcW w:w="4392" w:type="dxa"/>
          </w:tcPr>
          <w:p w14:paraId="117F11E9" w14:textId="57A0492D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</w:t>
            </w:r>
            <w:r w:rsidRPr="005F06E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างอิงหมายเหตุประกอบงบการเงินรวมและงบการเงินเฉพาะ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กิจการข้อ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="007518CA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7518CA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เรื่องนโยบายบัญชีสำหรับการรับรู้รายได้</w:t>
            </w:r>
          </w:p>
          <w:p w14:paraId="52DEDD07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4AD23706" w14:textId="380A6D44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กลุ่มกิจการให้บริการจัดการขนส่งทั้งในประเทศและระหว่าง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ประเทศและให้บริการโลจิสติกส์ครบวงจร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โดยมีรายได้จากการให้บริการรวม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573A3" w:rsidRPr="004573A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A21983" w:rsidRPr="005F06E0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4573A3" w:rsidRPr="004573A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450</w:t>
            </w:r>
            <w:r w:rsidR="00A21983" w:rsidRPr="005F06E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60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หรือคิดเป็นร้อยละ</w:t>
            </w:r>
            <w:r w:rsidR="00A21983" w:rsidRPr="005F06E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573A3" w:rsidRPr="004573A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98</w:t>
            </w:r>
            <w:r w:rsidR="00A21983" w:rsidRPr="005F06E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90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ของรายได้ทั้งหมดในงบการเงินรวม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  <w:p w14:paraId="7D95C714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76034BAA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รายได้จากการให้บริการจะรับรู้เมื่อกลุ่มกิจการปฏิบัติตาม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ภาระที่ต้องปฏิบัติแล้วเสร็จ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และได้โอนการควบคุมในบริการ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ไปยังลูกค้าตามเงื่อนไขในสัญญา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กลุ่มกิจการมีการกำหนด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ภาระที่ต้องปฏิบัติแต่ละรายการว่า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เป็นภาระที่ต้องปฏิบัติให้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แล้วเสร็จตลอดช่วงเวลาหนึ่ง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หรือเป็นภาระที่ต้องปฏิบัติซึ่งเสร็จสิ้น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ณ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เวลาใดเวลาหนึ่ง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ตามลักษณะของข้อตกลงในสัญญา</w:t>
            </w:r>
          </w:p>
          <w:p w14:paraId="777AAD45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12364C06" w14:textId="2DF158AF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ข้าพเจ้าให้ความสำคัญในการตรวจสอบการรับรู้รายได้จากการให้บริการ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เนื่องจากจำนวนของรายได้มีสาระสำคัญต่องบการเงินรวม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และการรับรู้รายได้ขึ้นอยู่กับเงื่อนไขการให้บริการที่ระบุในสัญญาที่แตกต่างกัน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โดยให้ความสำคัญกับการตรวจสอบความถูกต้องของรายการและ</w:t>
            </w:r>
            <w:r w:rsidR="00A2354E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เกิดขึ้นจริงตามรอบระยะเวลาบัญชีที่เกี่ยวข้อง</w:t>
            </w:r>
          </w:p>
          <w:p w14:paraId="480F3EF2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Cs w:val="20"/>
                <w:lang w:val="en-GB" w:bidi="th-TH"/>
              </w:rPr>
            </w:pPr>
          </w:p>
          <w:p w14:paraId="0BEEAFAC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val="en-GB" w:bidi="th-TH"/>
              </w:rPr>
            </w:pP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</w:p>
        </w:tc>
        <w:tc>
          <w:tcPr>
            <w:tcW w:w="4824" w:type="dxa"/>
          </w:tcPr>
          <w:p w14:paraId="166F2B2D" w14:textId="7FA9F4A4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ข้าพเจ้าได้</w:t>
            </w:r>
            <w:r w:rsidR="00EC6D84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ตรวจสอบ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การรับรู้รายได้การให้บริการของกลุ่มกิจการโดย</w:t>
            </w:r>
          </w:p>
          <w:p w14:paraId="76E0C801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41D81C70" w14:textId="23FB10A6" w:rsidR="00D35B4A" w:rsidRPr="005F06E0" w:rsidRDefault="00261711" w:rsidP="00C04BC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ทำความเข้าใจ </w:t>
            </w:r>
            <w:r w:rsidR="00D35B4A"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</w:t>
            </w:r>
            <w:r w:rsidR="007571E8"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D35B4A"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และทดสอบการควบคุมภายในที่สำคัญเกี่ยวกับวงจร</w:t>
            </w:r>
            <w:r w:rsidR="00D35B4A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รายได้ของกลุ่มกิจการ โดยสอบถามบุคลากรของกลุ่มกิจการเพื่อทำความเข้าใจระบบวงจรรายได้และการควบคุมภายใน และสุ่มเลือกตัวอย่างรายการเพื่อทดสอบการควบคุมภายในที่สำคัญเกี่ยวกับการบันทึกรายได้โดยตรวจใบแจ้งหนี้</w:t>
            </w:r>
            <w:r w:rsidR="00D35B4A"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กับเอกสารประกอบ รวมทั้งตรวจว่าใบแจ้งหนี้ได้รับการสอบทาน</w:t>
            </w:r>
            <w:r w:rsidR="00D35B4A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ถูกต้องและอนุมัติจากบุคลากรที่เกี่ยวข้องและตรวจการรับชำระเงินจากลูกค้าตามใบแจ้งหนี้กับรายการในบัญชีธนาคาร</w:t>
            </w:r>
          </w:p>
          <w:p w14:paraId="1AC7CC48" w14:textId="46281613" w:rsidR="00D35B4A" w:rsidRPr="005F06E0" w:rsidRDefault="00D35B4A" w:rsidP="00C04BC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เนื้อหาสาระของรายการโดยเลือกตัวอย่างรายการรายได้จากการให้บริการที่บันทึกบัญชีเพื่อตรวจสอบว่า</w:t>
            </w:r>
            <w:r w:rsidR="007C7F38" w:rsidRPr="005F06E0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กลุ่มกิจการได้ให้บริการแก่ลูกค้าแล้ว และบันทึกรายได้ตาม</w:t>
            </w:r>
            <w:r w:rsidR="007C7F38" w:rsidRPr="005F06E0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ุดรับรู้รายได้ที่เหมาะสมตามเงื่อนไขการให้บริการโดยตรวจกับเอกสารใบแจ้งหนี้และใบขนเพื่อพิจารณาว่ารายการถูกต้องและเกิดขึ้นจริงตามรอบระยะเวลาบัญชีที่เกี่ยวข้อง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7DF4A697" w14:textId="4E052607" w:rsidR="00D35B4A" w:rsidRPr="005F06E0" w:rsidRDefault="00D35B4A" w:rsidP="00C04BC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ส่งหนังสือยืนยันยอดลูกหนี้การค้าโดยสุ่มตัวอย่าง เพื่อตรวจว่ารายได้ของกลุ่มกิจการเป็นรายได้ที่มีการให้บริการเกิดขึ้นจริงและลูกหนี้การค้ามีตัวตน ในกรณีที่ไม่ได้รับการตอบกลับข้าพเจ้าจะใช้วิธีการตรวจสอบที่เป็นทางเลือก เช่น การตรวจเอกสารการรับชำระหนี้ภายหลังวันสิ้น</w:t>
            </w:r>
            <w:r w:rsidR="006D019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</w:p>
          <w:p w14:paraId="2DA7F727" w14:textId="0B072E33" w:rsidR="00D35B4A" w:rsidRPr="005F06E0" w:rsidRDefault="00D35B4A" w:rsidP="00C04BC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2" w:hanging="35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วิเคราะห์เปรียบเทียบบัญชีรายได้ของกลุ่มกิจการโดยแยกย่อยเป็นการบริการแต่ละประเภท เพื่อพิจารณาว่ามีความผันผวน</w:t>
            </w:r>
            <w:r w:rsidR="007C7F38" w:rsidRPr="005F06E0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ผิดปกติของรายได้หรือไม่รวมถึงการทดสอบความเหมาะสมของรายการในสมุดรายวันที่บันทึกเกี่ยวกับรายได้และรายการปรับปรุงอื่นที่เกี่ยวข้อง เพื่อประเมินว่ามีการบันทึกรายได้ที่</w:t>
            </w:r>
            <w:r w:rsidR="007C7F38" w:rsidRPr="005F06E0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ไม่เกิดขึ้นจริงหรือไม่</w:t>
            </w:r>
          </w:p>
          <w:p w14:paraId="1FC1563B" w14:textId="77777777" w:rsidR="00D35B4A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  <w:p w14:paraId="5B5E178B" w14:textId="0B1DDD93" w:rsidR="00770B84" w:rsidRPr="005F06E0" w:rsidRDefault="00D35B4A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จากการปฏิบัติงานดังกล่าวข้างต้น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ข้าพเจ้าพบว่าการรับรู้รายได้จากการให้บริการมีความเหมาะสมและสอดคล้องกับหลักฐานประกอบรายการ</w:t>
            </w:r>
          </w:p>
        </w:tc>
      </w:tr>
      <w:tr w:rsidR="00C04BCD" w:rsidRPr="005F06E0" w14:paraId="719D7508" w14:textId="77777777" w:rsidTr="00C04BCD">
        <w:tc>
          <w:tcPr>
            <w:tcW w:w="4392" w:type="dxa"/>
            <w:tcBorders>
              <w:bottom w:val="dotted" w:sz="4" w:space="0" w:color="auto"/>
            </w:tcBorders>
          </w:tcPr>
          <w:p w14:paraId="5EFA4870" w14:textId="77777777" w:rsidR="00C04BCD" w:rsidRPr="005F06E0" w:rsidRDefault="00C04BC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24" w:type="dxa"/>
            <w:tcBorders>
              <w:bottom w:val="dotted" w:sz="4" w:space="0" w:color="auto"/>
            </w:tcBorders>
          </w:tcPr>
          <w:p w14:paraId="42B9EBF2" w14:textId="77777777" w:rsidR="00C04BCD" w:rsidRPr="005F06E0" w:rsidRDefault="00C04BC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8934C7" w:rsidRPr="005F06E0" w14:paraId="40C78733" w14:textId="77777777" w:rsidTr="00C04BCD">
        <w:tc>
          <w:tcPr>
            <w:tcW w:w="4392" w:type="dxa"/>
          </w:tcPr>
          <w:p w14:paraId="6F905148" w14:textId="1193ED8B" w:rsidR="0072101B" w:rsidRPr="005F06E0" w:rsidRDefault="0072101B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0" w:name="_Hlk127467080"/>
            <w:r w:rsidRPr="005F06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lastRenderedPageBreak/>
              <w:t>การ</w:t>
            </w:r>
            <w:r w:rsidR="000604B3" w:rsidRPr="005F06E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ประเมินการด้อยค่าของค่าความนิยมในงบการเงิน</w:t>
            </w:r>
            <w:r w:rsidR="000604B3" w:rsidRPr="005F06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ของการร่วมค้า</w:t>
            </w:r>
          </w:p>
          <w:p w14:paraId="0E8B2082" w14:textId="77777777" w:rsidR="0072101B" w:rsidRPr="005F06E0" w:rsidRDefault="0072101B" w:rsidP="00C04BCD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824" w:type="dxa"/>
          </w:tcPr>
          <w:p w14:paraId="0A6ADDB1" w14:textId="77777777" w:rsidR="0072101B" w:rsidRPr="005F06E0" w:rsidRDefault="0072101B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34C7" w:rsidRPr="005F06E0" w14:paraId="756350F7" w14:textId="77777777" w:rsidTr="00C04BCD">
        <w:tc>
          <w:tcPr>
            <w:tcW w:w="4392" w:type="dxa"/>
          </w:tcPr>
          <w:p w14:paraId="419A7656" w14:textId="53BD60D4" w:rsidR="0072101B" w:rsidRPr="005F06E0" w:rsidRDefault="0072101B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="000604B3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</w:t>
            </w:r>
            <w:r w:rsidR="000604B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การร่วมค้า</w:t>
            </w:r>
          </w:p>
          <w:p w14:paraId="4FB6462D" w14:textId="77777777" w:rsidR="000604B3" w:rsidRPr="005F06E0" w:rsidRDefault="000604B3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22C5309F" w14:textId="05EB65E9" w:rsidR="000604B3" w:rsidRPr="005F06E0" w:rsidRDefault="000604B3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บริษัทมีเงินลงทุนใน</w:t>
            </w:r>
            <w:r w:rsidR="00EC6D84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การร่วมค้าแห่งหนึ่ง คือบริษัท เอเชีย เน็ตเวิร์ค อินเตอร์เนชั่นแนล จำกัด (มหาชน) (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“ANI”)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ซึ่ง </w:t>
            </w:r>
            <w:r w:rsidR="00E53D4A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ค่าความนิยมจำนวน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644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A10D8D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ได้ถูก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แสดงอยู่ในงบการเงินรวม</w:t>
            </w:r>
            <w:r w:rsidR="00DC6852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</w:t>
            </w:r>
            <w:r w:rsidR="00DC6852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ANI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1360954" w14:textId="77777777" w:rsidR="000604B3" w:rsidRPr="005F06E0" w:rsidRDefault="000604B3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447A79A5" w14:textId="5195E6C7" w:rsidR="000604B3" w:rsidRPr="005F06E0" w:rsidRDefault="00A10D8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เพื่อประเมินค่าเผื่อการด้อยค่าของค่าความนิยม </w:t>
            </w:r>
            <w:r w:rsidR="000604B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ผู้บริหารของ </w:t>
            </w:r>
            <w:r w:rsidR="000604B3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ANI </w:t>
            </w:r>
            <w:r w:rsidR="000604B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</w:t>
            </w:r>
            <w:r w:rsidR="004902BB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คำนวณมูลค่าที่คาดว่าจะได้รับคืนของหน่วยสินทรัพย์</w:t>
            </w:r>
            <w:r w:rsidR="00E53D4A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4902BB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ที่ก่อให้เกิดเงินสดแต่ละหน่วย โดยใช้วิธีมูลค่าจากการใช้</w:t>
            </w:r>
            <w:r w:rsidR="004902BB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E53D4A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0E44DC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และเปรียบเทียบกับมูลค่าตามบัญชีของหน่วยสินทรัพย์ที่ก่อให้เกิดเงินสดแต่ละหน่วย </w:t>
            </w:r>
            <w:r w:rsidR="000604B3" w:rsidRPr="005F0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จากการทดสอบ</w:t>
            </w:r>
            <w:r w:rsidR="001F22B4" w:rsidRPr="005F0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  <w:r w:rsidR="0027152D" w:rsidRPr="005F06E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7152D" w:rsidRPr="005F0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ผู้บริหารสรุปว่าไม่มีค่าเผื่อการด้อยค่าของค่าความนิยม</w:t>
            </w:r>
            <w:r w:rsidR="00E53D4A" w:rsidRPr="005F06E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27152D" w:rsidRPr="005F0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ที่ต้องรับรู้</w:t>
            </w:r>
            <w:r w:rsidR="000E44DC" w:rsidRPr="005F0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ในงบการเงิน</w:t>
            </w:r>
            <w:r w:rsidR="00EC6D84" w:rsidRPr="005F06E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 </w:t>
            </w:r>
            <w:r w:rsidR="00EC6D84" w:rsidRPr="005F06E0">
              <w:rPr>
                <w:rFonts w:ascii="Browallia New" w:hAnsi="Browallia New" w:cs="Browallia New"/>
                <w:sz w:val="26"/>
                <w:szCs w:val="26"/>
              </w:rPr>
              <w:t>ANI</w:t>
            </w:r>
          </w:p>
          <w:p w14:paraId="6D99D154" w14:textId="77777777" w:rsidR="000E44DC" w:rsidRPr="005F06E0" w:rsidRDefault="000E44DC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CBBC6CA" w14:textId="77777777" w:rsidR="0072101B" w:rsidRPr="005F06E0" w:rsidRDefault="0072101B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"/>
                <w:szCs w:val="2"/>
                <w:lang w:val="en-GB" w:bidi="th-TH"/>
              </w:rPr>
            </w:pPr>
          </w:p>
          <w:p w14:paraId="1E46C0D0" w14:textId="1BACF595" w:rsidR="004E3BFD" w:rsidRPr="005F06E0" w:rsidRDefault="0072101B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</w:t>
            </w:r>
            <w:r w:rsidR="004E3BFD"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ประเมินการด้อยค่าของค่าความนิยมในงบการเงินของการร่วมค้า เนื่องจากค่าความนิยมมีจำนวนที่มีสาระสำคัญต่องบการเงินของการร่วมค้า ซึ่งหากมีการด้อยค่าจะส่งผลกระทบต่อส่วนแบ่งกำไรจากเงินลงทุนในการร่วมค้าในงบการเงิน</w:t>
            </w:r>
            <w:r w:rsidR="00DC6852"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รวม</w:t>
            </w:r>
            <w:r w:rsidR="004E3BFD"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ทั้งนี้ การประเมินการด้อยค่าของค่าความนิยมมีความซับซ้อน และต้องใช้ดุลยพินิจที่เกี่ยวข้องกับข้อสมมติฐานที่เป็นผลมาจากการคาดการณ์สภาวะตลาดในอนาคตหรือแนวโน้มสภาพเศรษฐกิจเพื่อใช้ในการประมาณการ</w:t>
            </w:r>
            <w:r w:rsidR="004E3BFD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กระแสเงินสดในอนาคต</w:t>
            </w:r>
            <w:r w:rsidR="001F22B4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รวมทั้งการใช้อัตราคิดลดที่เหมาะสม</w:t>
            </w:r>
          </w:p>
          <w:p w14:paraId="4AC62B31" w14:textId="5FA249F1" w:rsidR="00702B18" w:rsidRPr="005F06E0" w:rsidRDefault="00702B18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4824" w:type="dxa"/>
          </w:tcPr>
          <w:p w14:paraId="1ED8EC46" w14:textId="6C3B6A76" w:rsidR="00D21DA5" w:rsidRDefault="009B3600" w:rsidP="00C04BCD">
            <w:pPr>
              <w:pStyle w:val="Default"/>
              <w:ind w:left="34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ข้าพเจ้าได้ทำความเข้าใจและประเมินการควบคุมภายในที่สำคัญ</w:t>
            </w:r>
            <w:r w:rsidR="007C7F38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ที่การร่วมค้าจัดให้มีขึ้นที่เกี่ยวข้องกับการประเมินการด้อยค่า</w:t>
            </w:r>
            <w:r w:rsidR="001F22B4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และ</w:t>
            </w:r>
            <w:r w:rsid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="001F22B4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ทำการทดสอบมูลค่าที่คาดว่าจะได้รับคืนที่ผู้บริหารใช้ ซึ่งรวมถึงการ</w:t>
            </w:r>
            <w:r w:rsidR="00D11B0D" w:rsidRPr="00D11B0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ปฏิบัติงาน</w:t>
            </w:r>
            <w:r w:rsidR="001F22B4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ดังต่อไปนี้</w:t>
            </w:r>
          </w:p>
          <w:p w14:paraId="20BE789C" w14:textId="77777777" w:rsidR="00583364" w:rsidRDefault="00583364" w:rsidP="00C04BCD">
            <w:pPr>
              <w:pStyle w:val="Default"/>
              <w:ind w:left="34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7E25BFEE" w14:textId="77777777" w:rsidR="00583364" w:rsidRPr="005F06E0" w:rsidRDefault="00583364" w:rsidP="00C04BCD">
            <w:pPr>
              <w:pStyle w:val="Default"/>
              <w:ind w:left="34"/>
              <w:jc w:val="thaiDistribute"/>
              <w:rPr>
                <w:rFonts w:ascii="Browallia New" w:hAnsi="Browallia New" w:cs="Browallia New"/>
                <w:color w:val="auto"/>
                <w:spacing w:val="-8"/>
                <w:sz w:val="2"/>
                <w:szCs w:val="2"/>
              </w:rPr>
            </w:pPr>
          </w:p>
          <w:p w14:paraId="26A80432" w14:textId="77777777" w:rsidR="00D21DA5" w:rsidRPr="005F06E0" w:rsidRDefault="00E24764" w:rsidP="00C04BCD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เงินสดของกลุ่มกิจการที่เกี่ยวข้องกับค่าความนิยมของผู้บริหาร</w:t>
            </w:r>
          </w:p>
          <w:p w14:paraId="54E509A8" w14:textId="437460B8" w:rsidR="009B3600" w:rsidRPr="005F06E0" w:rsidRDefault="009B3600" w:rsidP="00C04BCD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ทำความเข้าใจ ประเมิน และสอบถามผู้บริหารต่อ</w:t>
            </w:r>
            <w:r w:rsidRPr="005F06E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  <w:t>ข้อมูลส่วนประกอบในประมาณการกระแสเงินสด รวมถึงกระบวนการ</w:t>
            </w:r>
            <w:r w:rsidR="005D0A51" w:rsidRPr="005F06E0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br/>
            </w:r>
            <w:r w:rsidRPr="005F06E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ที่ใช้ในการคำนวณ และทดสอบการคำนวณ</w:t>
            </w:r>
            <w:r w:rsidR="001F22B4" w:rsidRPr="005F06E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ประมาณการ</w:t>
            </w:r>
          </w:p>
          <w:p w14:paraId="09D555C2" w14:textId="1DCA7F8D" w:rsidR="009B3600" w:rsidRPr="005F06E0" w:rsidRDefault="009B3600" w:rsidP="00C04BCD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เปรียบเทียบประมาณการกระแสเงินสดกับงบประมาณและ</w:t>
            </w:r>
            <w:r w:rsidR="00972B5A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แผนธุรกิจซึ่งอนุมัติโดยคณะกรรมการบริหารของการร่วมค้า และหลักฐานอื่นที่เกี่ยวข้องกับแผนการในอนาคต </w:t>
            </w:r>
          </w:p>
          <w:p w14:paraId="1FCEABBE" w14:textId="2738E392" w:rsidR="009B3600" w:rsidRPr="005F06E0" w:rsidRDefault="009B3600" w:rsidP="00C04BCD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เปรียบเทียบผลการดำเนินงานที่เกิดขึ้นจริงในปีปัจจุบันกับตัวเลขที่คาดการณ์ไว้ในปีก่อน</w:t>
            </w:r>
            <w:r w:rsidR="001F22B4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เพื่อพิจารณาว่าผลการดำเนินงานที่คาดการณ์ไว้ในปีก่อนสมเหตุสมผลหรือไม่ </w:t>
            </w:r>
          </w:p>
          <w:p w14:paraId="670F09D2" w14:textId="1A05AD83" w:rsidR="009B3600" w:rsidRPr="005F06E0" w:rsidRDefault="009B3600" w:rsidP="00C04BCD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ประเมินสมมติฐานที่สำคัญของผู้บริหารที่ใช้ในการคาดการณ์โดยเฉพาะข้อมูลเกี่ยวกับกำไรขั้นต้น</w:t>
            </w:r>
            <w:r w:rsidR="00D21DA5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และอัตราการเติบโตโดยการเปรียบเทียบกับตัวเลขในอดีตและการคาดการณ์สภาวะเศรษฐกิจและอุตสาหกรรม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35D6988E" w14:textId="61815472" w:rsidR="009B3600" w:rsidRPr="005F06E0" w:rsidRDefault="009B3600" w:rsidP="00C04BCD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  <w:t>ใ</w:t>
            </w:r>
            <w:r w:rsidR="001F22B4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ห้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ผู้เชี่ยวชาญด้านการประเมินมูลค่าในสำนักงานของข้าพเจ้า</w:t>
            </w:r>
            <w:r w:rsidR="001F22B4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ประเมินความเหมาะสมของอัตราคิดลดที่ใช้ และทดสอบการ</w:t>
            </w:r>
            <w:r w:rsidR="001F22B4" w:rsidRPr="005F06E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คำนวณของอัตราดังกล่าว รวมทั้งเปรียบเทียบประมาณการมูลค่าที่คาดว่าจะได้รับคืนกับประมาณการมูลค่าที่คาดว่า</w:t>
            </w:r>
            <w:r w:rsidR="00972B5A" w:rsidRPr="005F06E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1F22B4" w:rsidRPr="005F06E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จะได้รับคืนที่ผู้บริหารใช้</w:t>
            </w:r>
          </w:p>
          <w:p w14:paraId="18C46443" w14:textId="77777777" w:rsidR="00EA291A" w:rsidRPr="00583364" w:rsidRDefault="00EA291A" w:rsidP="00C04BCD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444DBD48" w14:textId="431F0E1D" w:rsidR="005D0A51" w:rsidRPr="005F06E0" w:rsidRDefault="009B3600" w:rsidP="00967E59">
            <w:pPr>
              <w:pStyle w:val="Default"/>
              <w:ind w:left="36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  <w:r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</w:t>
            </w:r>
            <w:r w:rsidR="00B75475"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ข้อ</w:t>
            </w:r>
            <w:r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สมมติ</w:t>
            </w:r>
            <w:r w:rsidR="00972B5A"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ที่ผู้บริหารใช้ในการประเมินการด้อยค่าของค่าความนิย</w:t>
            </w:r>
            <w:r w:rsidR="00F15533"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</w:t>
            </w:r>
            <w:r w:rsidR="006A68F7"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ในงบการเงินของการร่วมค้า</w:t>
            </w:r>
            <w:r w:rsidR="00F15533"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58336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มีความสมเหตุสมผล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ตามหลักฐานสนับสนุน</w:t>
            </w:r>
          </w:p>
        </w:tc>
      </w:tr>
      <w:bookmarkEnd w:id="0"/>
      <w:tr w:rsidR="006B3FE5" w:rsidRPr="005F06E0" w14:paraId="3E146232" w14:textId="77777777" w:rsidTr="00967E59">
        <w:tc>
          <w:tcPr>
            <w:tcW w:w="4392" w:type="dxa"/>
            <w:tcBorders>
              <w:bottom w:val="dotted" w:sz="4" w:space="0" w:color="auto"/>
            </w:tcBorders>
          </w:tcPr>
          <w:p w14:paraId="62D1FF9C" w14:textId="35FF8170" w:rsidR="006B3FE5" w:rsidRPr="005F06E0" w:rsidRDefault="006B3FE5" w:rsidP="00C04BC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824" w:type="dxa"/>
            <w:tcBorders>
              <w:bottom w:val="dotted" w:sz="4" w:space="0" w:color="auto"/>
            </w:tcBorders>
          </w:tcPr>
          <w:p w14:paraId="2D47FF28" w14:textId="0D4BF4EB" w:rsidR="006B3FE5" w:rsidRPr="005F06E0" w:rsidRDefault="006B3FE5" w:rsidP="00C04BC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</w:tbl>
    <w:p w14:paraId="67B6DBE7" w14:textId="77777777" w:rsidR="003609B8" w:rsidRPr="005F06E0" w:rsidRDefault="003609B8" w:rsidP="00474347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5F06E0">
        <w:rPr>
          <w:rFonts w:ascii="Browallia New" w:hAnsi="Browallia New" w:cs="Browallia New"/>
        </w:rPr>
        <w:br w:type="page"/>
      </w: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3609B8" w:rsidRPr="005F06E0" w14:paraId="61B94C82" w14:textId="77777777" w:rsidTr="003609B8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4873CC9A" w14:textId="2DCDDE59" w:rsidR="003609B8" w:rsidRPr="005F06E0" w:rsidRDefault="003609B8" w:rsidP="003609B8">
            <w:pPr>
              <w:pStyle w:val="Default"/>
              <w:autoSpaceDE/>
              <w:autoSpaceDN/>
              <w:adjustRightInd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5F06E0">
              <w:rPr>
                <w:rFonts w:ascii="Browallia New" w:hAnsi="Browallia New" w:cs="Browallia New"/>
              </w:rPr>
              <w:br w:type="page"/>
            </w:r>
            <w:r w:rsidRPr="005F06E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Pr="005F06E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  <w:br w:type="page"/>
            </w:r>
            <w:r w:rsidRPr="005F06E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single" w:sz="4" w:space="0" w:color="auto"/>
              <w:bottom w:val="single" w:sz="4" w:space="0" w:color="auto"/>
            </w:tcBorders>
          </w:tcPr>
          <w:p w14:paraId="1D7D0F1B" w14:textId="77777777" w:rsidR="003609B8" w:rsidRPr="005F06E0" w:rsidRDefault="003609B8" w:rsidP="003609B8">
            <w:pPr>
              <w:pStyle w:val="Default"/>
              <w:autoSpaceDE/>
              <w:autoSpaceDN/>
              <w:adjustRightInd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5F06E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วิธีการตรวจสอบ</w:t>
            </w:r>
          </w:p>
        </w:tc>
      </w:tr>
      <w:tr w:rsidR="00967E59" w:rsidRPr="005F06E0" w14:paraId="5818FB62" w14:textId="77777777" w:rsidTr="003609B8">
        <w:tc>
          <w:tcPr>
            <w:tcW w:w="4392" w:type="dxa"/>
            <w:tcBorders>
              <w:top w:val="single" w:sz="4" w:space="0" w:color="auto"/>
            </w:tcBorders>
          </w:tcPr>
          <w:p w14:paraId="36DC3551" w14:textId="77777777" w:rsidR="00967E59" w:rsidRPr="005F06E0" w:rsidRDefault="00967E59" w:rsidP="00C04BC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824" w:type="dxa"/>
            <w:tcBorders>
              <w:top w:val="single" w:sz="4" w:space="0" w:color="auto"/>
            </w:tcBorders>
          </w:tcPr>
          <w:p w14:paraId="38F63340" w14:textId="77777777" w:rsidR="00967E59" w:rsidRPr="005F06E0" w:rsidRDefault="00967E59" w:rsidP="00C04BC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6B3FE5" w:rsidRPr="005F06E0" w14:paraId="54461F64" w14:textId="77777777" w:rsidTr="00C04BCD">
        <w:tc>
          <w:tcPr>
            <w:tcW w:w="4392" w:type="dxa"/>
          </w:tcPr>
          <w:p w14:paraId="5C199853" w14:textId="260F47CC" w:rsidR="00C04BCD" w:rsidRPr="005F06E0" w:rsidRDefault="00F4329D" w:rsidP="00C04BCD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  <w:r w:rsidRPr="005F06E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การปันส่วนต้นทุนในการซื้อเงินลงทุนในการร่วมค้า</w:t>
            </w:r>
          </w:p>
        </w:tc>
        <w:tc>
          <w:tcPr>
            <w:tcW w:w="4824" w:type="dxa"/>
          </w:tcPr>
          <w:p w14:paraId="5CF59446" w14:textId="77777777" w:rsidR="006B3FE5" w:rsidRPr="005F06E0" w:rsidRDefault="006B3FE5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4BCD" w:rsidRPr="005F06E0" w14:paraId="1DFDA0D2" w14:textId="77777777" w:rsidTr="00C04BCD">
        <w:tc>
          <w:tcPr>
            <w:tcW w:w="4392" w:type="dxa"/>
          </w:tcPr>
          <w:p w14:paraId="6BC70515" w14:textId="77777777" w:rsidR="00C04BCD" w:rsidRPr="005F06E0" w:rsidRDefault="00C04BCD" w:rsidP="00C04BCD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4824" w:type="dxa"/>
          </w:tcPr>
          <w:p w14:paraId="4D1AF389" w14:textId="77777777" w:rsidR="00C04BCD" w:rsidRPr="005F06E0" w:rsidRDefault="00C04BCD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3FE5" w:rsidRPr="005F06E0" w14:paraId="6C16770A" w14:textId="77777777" w:rsidTr="00967E59">
        <w:tc>
          <w:tcPr>
            <w:tcW w:w="4392" w:type="dxa"/>
          </w:tcPr>
          <w:p w14:paraId="103CD795" w14:textId="5C09D81A" w:rsidR="00F4329D" w:rsidRPr="005F06E0" w:rsidRDefault="00F4329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เรื่องการร่วมค้า</w:t>
            </w:r>
          </w:p>
          <w:p w14:paraId="092722E8" w14:textId="77777777" w:rsidR="00F4329D" w:rsidRPr="005F06E0" w:rsidRDefault="00F4329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290F6813" w14:textId="39A2B788" w:rsidR="00F4329D" w:rsidRPr="005F06E0" w:rsidRDefault="00F4329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ในระหว่างปี พ.ศ.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บริษัทได้เข้าซื้อหุ้น บริษัท เอสเอแอล กรุ๊ป (ประเทศไทย) จำกัด (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SAL)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5144E8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เพิ่มเติม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จากผู้ถือหุ้นเดิม จำนวน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246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,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058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หุ้น คิดเป็นเงินจำนวน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172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24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 </w:t>
            </w:r>
            <w:r w:rsidR="00474347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การลงทุนดังกล่าวส่งผลให้บริษัทมีสัดส่วนการถือหุ้นเพิ่มขึ้นจากร้อยละ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22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50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เป็นร้อยละ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46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ของทุนจดทะเบียน </w:t>
            </w:r>
            <w:r w:rsidR="00474347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="00641EDC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โดย 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2567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อยู่ระหว่างการประเมินมูลค่ายุติธรรมของสินทรัพย์สุทธิที่ได้มาเพื่อใช้ในการปันส่วนต้นทุนจากการลงทุนเพิ่ม</w:t>
            </w:r>
          </w:p>
          <w:p w14:paraId="7BD9CF22" w14:textId="77777777" w:rsidR="00F4329D" w:rsidRPr="005F06E0" w:rsidRDefault="00F4329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1B9749B8" w14:textId="60D63D7F" w:rsidR="00F4329D" w:rsidRPr="005F06E0" w:rsidRDefault="00F4329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ในไตรมาส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ปี พ.ศ.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2568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ได้ว่าจ้างผู้เชี่ยวชาญด้านการประเมินมูลค่าภายนอกเพื่อจัดทำการปันส่วนต้นทุนในการได้มาของเงินลงทุนในการร่วมค้า โดยมูลค่ายุติธรรมของสินทรัพย์สุทธิที่ได้มามีจำนวน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102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56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 เมื่อเทียบกับ</w:t>
            </w:r>
            <w:r w:rsidR="008A69C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สิ่งตอบแทนที่จ่ายเป็นเงินสด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172</w:t>
            </w:r>
            <w:r w:rsidR="008A69C3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24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 จึงมีค่าความนิยมจำนวน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69</w:t>
            </w:r>
            <w:r w:rsidR="008A69C3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68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 แสดงรวมอยู่ในเงินลงทุนในการร่วมค้า ทั้งนี้มูลค่ายุติธรรมของสินทรัพย์ที่ได้มาดังกล่าว</w:t>
            </w:r>
            <w:r w:rsidR="00482F6A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ส่วนใหญ่เป็นมูลค่ายุติธรรมของ</w:t>
            </w:r>
            <w:r w:rsidR="008A69C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  <w:r w:rsidR="00410ED0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จำนวน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102</w:t>
            </w:r>
            <w:r w:rsidR="008A69C3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4573A3" w:rsidRPr="004573A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08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410ED0" w:rsidRPr="005F06E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410ED0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="001476F2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ได้รับสัมปทานในการดำเนินธุรกิจ</w:t>
            </w:r>
            <w:r w:rsidR="005C5396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ในสนามบิน</w:t>
            </w:r>
          </w:p>
          <w:p w14:paraId="39853BDE" w14:textId="77777777" w:rsidR="00410ED0" w:rsidRPr="005F06E0" w:rsidRDefault="00410ED0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</w:p>
          <w:p w14:paraId="578D825D" w14:textId="3E702C0D" w:rsidR="006B3FE5" w:rsidRPr="005F06E0" w:rsidRDefault="00F4329D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val="en-GB" w:bidi="th-TH"/>
              </w:rPr>
            </w:pPr>
            <w:r w:rsidRPr="005F06E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ข้าพเจ้าให้ความสำคัญในเรื่องการปันส่วนต้นทุนในการซื้อเงินลงทุน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ในการร่วมค้าดังกล่าว เนื่องจากการวัดมูลค่ายุติธรรม</w:t>
            </w:r>
            <w:r w:rsidRPr="005F06E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ของสินทรัพย์สุทธิที่ได้มา มีความเกี่ยวข้องกับการใช้ดุลยพินิจ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ที่สำคัญของผู้บริหาร โดยเฉพาะมูลค่ายุติธรรมของ</w:t>
            </w:r>
            <w:r w:rsidR="00442FDE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เงินลงทุนในบริษัทร่วม ซึ่งประเมินจาก</w:t>
            </w:r>
            <w:r w:rsidR="002A38A4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มูลค่าของ</w:t>
            </w:r>
            <w:r w:rsidR="008A69C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สัญญาสัมปทาน</w:t>
            </w:r>
            <w:r w:rsidR="002A38A4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 w:rsidR="008A69C3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การดำเนินธุรกิจในสนามบิน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ซึ่ง</w:t>
            </w:r>
            <w:r w:rsidR="0098240D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มูลค่าของสัญญา</w:t>
            </w:r>
            <w:r w:rsidR="00A56FCF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คำนวณ</w:t>
            </w:r>
            <w:r w:rsidR="0098240D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มา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จากกระแสเงินสดที่คาดว่าจะเกิดขึ้นในอนาคต </w:t>
            </w:r>
            <w:r w:rsidR="00D11B0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br/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โดยมีข้อสมมติฐานหลักได้แก่ อัตราการเติบโตของรายได้</w:t>
            </w:r>
            <w:r w:rsidR="005C5396"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อัตรากำไรขั้นต้น</w:t>
            </w:r>
            <w:r w:rsidRPr="005F06E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จำนวนปีที่ใช้ประมาณการ และอัตราคิดลด</w:t>
            </w:r>
          </w:p>
        </w:tc>
        <w:tc>
          <w:tcPr>
            <w:tcW w:w="4824" w:type="dxa"/>
          </w:tcPr>
          <w:p w14:paraId="45237E0F" w14:textId="47BFE0D1" w:rsidR="008C6D9A" w:rsidRPr="005F06E0" w:rsidRDefault="008C6D9A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ข้าพเจ้าได้ปฏิบัติงานดังต่อไปนี้ เพื่อพิจารณาการปันส่วนต้นทุนในการ</w:t>
            </w:r>
            <w:r w:rsidR="00223D39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ซื้อเงินลงทุนในการร่วมค้า</w:t>
            </w:r>
          </w:p>
          <w:p w14:paraId="2C420AA7" w14:textId="77777777" w:rsidR="008C6D9A" w:rsidRPr="005F06E0" w:rsidRDefault="008C6D9A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</w:p>
          <w:p w14:paraId="0B47D53D" w14:textId="77777777" w:rsidR="00223D39" w:rsidRPr="005F06E0" w:rsidRDefault="00223D39" w:rsidP="00C04BCD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ประเมินความรู้ ความสามารถ และประสบการณ์ของผู้เชี่ยวชาญด้านการประเมินมูลค่าภายนอกที่ผู้บริหารว่าจ้าง</w:t>
            </w:r>
          </w:p>
          <w:p w14:paraId="33C1EFA2" w14:textId="77777777" w:rsidR="00223D39" w:rsidRPr="005F06E0" w:rsidRDefault="00223D39" w:rsidP="00C04BCD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ประเมินความเหมาะสมของขั้นตอนการกำหนดมูลค่ายุติธรรมของสินทรัพย์สุทธิที่ได้มาจากการรวมธุรกิจ</w:t>
            </w:r>
          </w:p>
          <w:p w14:paraId="53D1FF7E" w14:textId="39501EAB" w:rsidR="006B3FE5" w:rsidRPr="005F06E0" w:rsidRDefault="00223D39" w:rsidP="00C04BCD">
            <w:pPr>
              <w:pStyle w:val="Default"/>
              <w:numPr>
                <w:ilvl w:val="0"/>
                <w:numId w:val="9"/>
              </w:numPr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่านรายงานของผู้เชี่ยวชาญด้านการประเมินมูลค่าภายนอกเพื่อพิจารณาว่าผู้บริหารและผู้เชี่ยวชาญด้านการประเมินมูลค่าภายนอกระบุสินทรัพย์ที่ได้มาจากการรวมธุรกิจอย่างเหมาะสมและครบถ้วน</w:t>
            </w:r>
          </w:p>
          <w:p w14:paraId="28D3B91B" w14:textId="0A30A65A" w:rsidR="00223D39" w:rsidRPr="005F06E0" w:rsidRDefault="006B3FE5" w:rsidP="00C04BCD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</w:r>
            <w:r w:rsidR="00223D39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ประเมินความเหมาะสมของการวัดมูลค่ายุติธรรมของ</w:t>
            </w:r>
            <w:r w:rsidR="00410ED0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สัญญาสัมปทานการดำเนินธุรกิจในสนามบินของ</w:t>
            </w:r>
            <w:r w:rsidR="00223D39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บริษัทร่วมของ </w:t>
            </w:r>
            <w:r w:rsidR="00223D39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SAL </w:t>
            </w:r>
            <w:r w:rsidR="00223D39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โดยดำเนินการดังนี้ </w:t>
            </w:r>
          </w:p>
          <w:p w14:paraId="68973556" w14:textId="3F09490D" w:rsidR="000935E5" w:rsidRPr="005F06E0" w:rsidRDefault="00223D39" w:rsidP="00C04BCD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เปรียบเทียบอัตราการเติบโตของรายได้</w:t>
            </w:r>
            <w:r w:rsidR="00771618" w:rsidRPr="005F06E0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แ</w:t>
            </w:r>
            <w:r w:rsidR="00E35DCE" w:rsidRPr="005F06E0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ละอัตรากำไรขั้นต้น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กับผลการดำเนินงานที่เกิดขึ้นจริงในอดีต</w:t>
            </w:r>
            <w:r w:rsidR="001A375E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1A375E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และข้อมูลประมาณการอัตราการเติบโตของอุตสาหกรรม</w:t>
            </w:r>
          </w:p>
          <w:p w14:paraId="3BA5AE38" w14:textId="7DEF5518" w:rsidR="00223D39" w:rsidRPr="005F06E0" w:rsidRDefault="00223D39" w:rsidP="00C04BCD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เปรียบเทียบจำนวนปีของการประมาณการกับอายุสัญญาที่เกี่ยวข้อง</w:t>
            </w:r>
          </w:p>
          <w:p w14:paraId="3A437923" w14:textId="28E38658" w:rsidR="006B3FE5" w:rsidRPr="005F06E0" w:rsidRDefault="00223D39" w:rsidP="00C04BCD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ให้ผู้เชี่ยวชาญด้านการประเมินมูลค่าในสำนักงานของข้าพเจ้าช่วยเหลือในการประเมินความสมเหตุสมผลของเทคนิคการวัดมูลค่ายุติธรรม และอัตราคิดลดที่ใช้</w:t>
            </w:r>
          </w:p>
          <w:p w14:paraId="498B10ED" w14:textId="620D3F68" w:rsidR="006B3FE5" w:rsidRPr="005F06E0" w:rsidRDefault="006B3FE5" w:rsidP="00C04BCD">
            <w:pPr>
              <w:pStyle w:val="Default"/>
              <w:ind w:left="318" w:hanging="318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</w:t>
            </w:r>
            <w:r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ab/>
            </w:r>
            <w:r w:rsidR="00223D39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ทดสอบการคำนวณการปันส่วนต้นทุนการรวมธุรกิจ และ</w:t>
            </w:r>
            <w:r w:rsidR="003609B8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="00223D39" w:rsidRPr="005F06E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ค่าความนิยมที่เกิดจากการรวมธุรกิจ</w:t>
            </w:r>
          </w:p>
          <w:p w14:paraId="2FF08C78" w14:textId="77777777" w:rsidR="00583364" w:rsidRDefault="00583364" w:rsidP="00C04BCD">
            <w:pPr>
              <w:pStyle w:val="Default"/>
              <w:ind w:left="36"/>
              <w:jc w:val="thaiDistribute"/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</w:rPr>
            </w:pPr>
          </w:p>
          <w:p w14:paraId="50EF88A6" w14:textId="4625B729" w:rsidR="006B3FE5" w:rsidRPr="005F06E0" w:rsidRDefault="006B3FE5" w:rsidP="00C04BCD">
            <w:pPr>
              <w:pStyle w:val="Default"/>
              <w:ind w:left="36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F06E0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</w:t>
            </w:r>
            <w:r w:rsidR="00223D39" w:rsidRPr="005F06E0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cs/>
              </w:rPr>
              <w:t>การวัดมูลค่ายุต</w:t>
            </w:r>
            <w:r w:rsidR="00F7166D" w:rsidRPr="005F06E0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cs/>
              </w:rPr>
              <w:t>ิธ</w:t>
            </w:r>
            <w:r w:rsidR="00223D39" w:rsidRPr="005F06E0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cs/>
              </w:rPr>
              <w:t>รรม</w:t>
            </w:r>
            <w:r w:rsidR="00223D39" w:rsidRPr="005F06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ของสินทรัพย์สุทธิที่ได้มาเพื่อใช้ในการปันส่วนต้นทุนในการซื้อ</w:t>
            </w:r>
            <w:r w:rsidR="00223D39" w:rsidRPr="005F06E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เงินลงทุนในการร่วมค้ามีความสมเหตุสมผลตามหลักฐานสนับสนุน</w:t>
            </w:r>
          </w:p>
          <w:p w14:paraId="105A1CFB" w14:textId="77777777" w:rsidR="006B3FE5" w:rsidRPr="005F06E0" w:rsidRDefault="006B3FE5" w:rsidP="00C04BCD">
            <w:pPr>
              <w:pStyle w:val="Default"/>
              <w:ind w:left="36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</w:tc>
      </w:tr>
      <w:tr w:rsidR="00967E59" w:rsidRPr="005F06E0" w14:paraId="12EFB1EC" w14:textId="77777777" w:rsidTr="00967E59">
        <w:tc>
          <w:tcPr>
            <w:tcW w:w="4392" w:type="dxa"/>
            <w:tcBorders>
              <w:bottom w:val="single" w:sz="4" w:space="0" w:color="auto"/>
            </w:tcBorders>
          </w:tcPr>
          <w:p w14:paraId="2EFB0D67" w14:textId="77777777" w:rsidR="00967E59" w:rsidRPr="005F06E0" w:rsidRDefault="00967E59" w:rsidP="00C04BC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4" w:space="0" w:color="auto"/>
            </w:tcBorders>
          </w:tcPr>
          <w:p w14:paraId="703DEE66" w14:textId="77777777" w:rsidR="00967E59" w:rsidRPr="005F06E0" w:rsidRDefault="00967E59" w:rsidP="00C04BC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</w:tr>
    </w:tbl>
    <w:p w14:paraId="3AD4E756" w14:textId="60E42DB0" w:rsidR="00F6158F" w:rsidRPr="005F06E0" w:rsidRDefault="00967E59" w:rsidP="006E7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4BB97D3" w14:textId="77777777" w:rsidR="0053532A" w:rsidRPr="005F06E0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BBC3B5C" w14:textId="77777777" w:rsidR="00F021E2" w:rsidRPr="005F06E0" w:rsidRDefault="00BA217C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F3E4416" w14:textId="77777777" w:rsidR="007B1BED" w:rsidRPr="005F06E0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2C6F003" w14:textId="77777777" w:rsidR="00F021E2" w:rsidRPr="005F06E0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F06E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54FC9" w:rsidRPr="005F06E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74F26BD8" w14:textId="77777777" w:rsidR="007B1BED" w:rsidRPr="005F06E0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320259F" w14:textId="77777777" w:rsidR="00F021E2" w:rsidRPr="005F06E0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F06E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คือ</w:t>
      </w:r>
      <w:r w:rsidRPr="005F06E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นมีความขัดแย้งที่มีสาระส</w:t>
      </w:r>
      <w:r w:rsidR="0077019C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5F06E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013B7" w:rsidRPr="005F06E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3500AD2" w14:textId="77777777" w:rsidR="007B1BED" w:rsidRPr="005F06E0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0BBEDC2" w14:textId="21705873" w:rsidR="00F6158F" w:rsidRPr="005F06E0" w:rsidRDefault="00F021E2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ประจำปี</w:t>
      </w:r>
      <w:r w:rsidRPr="005F06E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ำ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คัญ</w:t>
      </w:r>
      <w:r w:rsidRPr="005F06E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049D12A8" w14:textId="77777777" w:rsidR="00262E7E" w:rsidRPr="005F06E0" w:rsidRDefault="00262E7E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8E16F15" w14:textId="77777777" w:rsidR="00262E7E" w:rsidRPr="005F06E0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5F06E0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B6F2703" w14:textId="77777777" w:rsidR="00262E7E" w:rsidRPr="005F06E0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2386247" w14:textId="00B0789D" w:rsidR="00262E7E" w:rsidRPr="005F06E0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72B5A" w:rsidRPr="005F0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81EFC83" w14:textId="77777777" w:rsidR="00262E7E" w:rsidRPr="005F06E0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C9E256" w14:textId="77777777" w:rsidR="00262E7E" w:rsidRPr="005F06E0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5F06E0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5F06E0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DBD871" w14:textId="4DA0CEA8" w:rsidR="00262E7E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5833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374CEF8" w14:textId="77777777" w:rsidR="00583364" w:rsidRDefault="00583364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06080EAA" w14:textId="77777777" w:rsidR="00583364" w:rsidRDefault="00583364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458A0C9B" w14:textId="77777777" w:rsidR="00583364" w:rsidRPr="00583364" w:rsidRDefault="00583364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6A0B1C3F" w14:textId="77777777" w:rsidR="0042349D" w:rsidRPr="005F06E0" w:rsidRDefault="00D23EF8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5F06E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5F06E0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12EA65C" w14:textId="2963B6C5" w:rsidR="0042349D" w:rsidRPr="005F06E0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54FC9" w:rsidRPr="005F0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</w:t>
      </w:r>
      <w:r w:rsidR="007C7F38"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54FC9" w:rsidRPr="005F0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E54FC9" w:rsidRPr="005F0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54FC9" w:rsidRPr="005F06E0">
        <w:rPr>
          <w:rFonts w:ascii="Browallia New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B0E533" w14:textId="77777777" w:rsidR="007B1BED" w:rsidRPr="005F06E0" w:rsidRDefault="007B1BED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559DD5" w14:textId="77777777" w:rsidR="0042349D" w:rsidRPr="005F06E0" w:rsidRDefault="00325098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5F06E0" w:rsidRDefault="007B1BED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58D943" w14:textId="77777777" w:rsidR="0042349D" w:rsidRPr="005F06E0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F06E0">
        <w:rPr>
          <w:rFonts w:ascii="Browallia New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5F06E0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5F06E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F06E0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แสดงข้อมูล</w:t>
      </w:r>
      <w:r w:rsidRPr="005F06E0">
        <w:rPr>
          <w:rFonts w:ascii="Browallia New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6D93C910" w14:textId="77777777" w:rsidR="0042349D" w:rsidRPr="005F06E0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F06E0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D6756E" w:rsidRPr="005F06E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F40F78" w:rsidRPr="005F06E0">
        <w:rPr>
          <w:rFonts w:ascii="Browallia New" w:hAnsi="Browallia New" w:cs="Browallia New"/>
          <w:sz w:val="26"/>
          <w:szCs w:val="26"/>
          <w:cs/>
        </w:rPr>
        <w:t>และ</w:t>
      </w:r>
      <w:r w:rsidRPr="005F06E0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954FF7" w14:textId="77777777" w:rsidR="0042349D" w:rsidRPr="005F06E0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F06E0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F06E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และการเปิดเผย</w:t>
      </w:r>
      <w:r w:rsidRPr="005F06E0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F06E0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5F06E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2998F6" w14:textId="21EB9975" w:rsidR="008031CC" w:rsidRPr="005F06E0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F06E0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จากหลักฐานการสอบบัญชี</w:t>
      </w:r>
      <w:r w:rsidRPr="005F06E0">
        <w:rPr>
          <w:rFonts w:ascii="Browallia New" w:hAnsi="Browallia New" w:cs="Browallia New"/>
          <w:sz w:val="26"/>
          <w:szCs w:val="26"/>
          <w:cs/>
        </w:rPr>
        <w:t>ที่</w:t>
      </w:r>
      <w:r w:rsidR="19C8EBD4" w:rsidRPr="005F06E0">
        <w:rPr>
          <w:rFonts w:ascii="Browallia New" w:hAnsi="Browallia New" w:cs="Browallia New"/>
          <w:sz w:val="26"/>
          <w:szCs w:val="26"/>
          <w:cs/>
        </w:rPr>
        <w:t>ไ</w:t>
      </w:r>
      <w:r w:rsidRPr="005F06E0">
        <w:rPr>
          <w:rFonts w:ascii="Browallia New" w:hAnsi="Browallia New" w:cs="Browallia New"/>
          <w:sz w:val="26"/>
          <w:szCs w:val="26"/>
          <w:cs/>
        </w:rPr>
        <w:t>ด้รับ</w:t>
      </w:r>
      <w:r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="00B257E3" w:rsidRPr="005F06E0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5F06E0">
        <w:rPr>
          <w:rFonts w:ascii="Browallia New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5F06E0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5F06E0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5F06E0">
        <w:rPr>
          <w:rFonts w:ascii="Browallia New" w:hAnsi="Browallia New" w:cs="Browallia New"/>
          <w:sz w:val="26"/>
          <w:szCs w:val="26"/>
          <w:cs/>
        </w:rPr>
        <w:t>และ</w:t>
      </w:r>
      <w:r w:rsidRPr="005F06E0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</w:t>
      </w:r>
      <w:r w:rsidR="00972B5A" w:rsidRPr="005F06E0">
        <w:rPr>
          <w:rFonts w:ascii="Browallia New" w:hAnsi="Browallia New" w:cs="Browallia New"/>
          <w:sz w:val="26"/>
          <w:szCs w:val="26"/>
        </w:rPr>
        <w:br/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</w:t>
      </w:r>
      <w:r w:rsidRPr="005F06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5F06E0">
        <w:rPr>
          <w:rFonts w:ascii="Browallia New" w:hAnsi="Browallia New" w:cs="Browallia New"/>
          <w:spacing w:val="-4"/>
          <w:sz w:val="26"/>
          <w:szCs w:val="26"/>
          <w:cs/>
        </w:rPr>
        <w:t>โดยให้ข้อสังเกต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ถึงการเปิดเผย</w:t>
      </w:r>
      <w:r w:rsidR="00B257E3" w:rsidRPr="005F06E0">
        <w:rPr>
          <w:rFonts w:ascii="Browallia New" w:hAnsi="Browallia New" w:cs="Browallia New"/>
          <w:spacing w:val="-6"/>
          <w:sz w:val="26"/>
          <w:szCs w:val="26"/>
          <w:cs/>
        </w:rPr>
        <w:t>ข้อมูล</w:t>
      </w: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ในงบการเงิน</w:t>
      </w:r>
      <w:r w:rsidR="00F40F78" w:rsidRPr="005F06E0">
        <w:rPr>
          <w:rFonts w:ascii="Browallia New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5F06E0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B257E3" w:rsidRPr="005F06E0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</w:t>
      </w:r>
      <w:r w:rsidRPr="005F06E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หรือถ้าการเปิดเผยดังกล่าวไม่เพียงพอ</w:t>
      </w:r>
      <w:r w:rsidRPr="005F06E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6"/>
          <w:sz w:val="26"/>
          <w:szCs w:val="26"/>
          <w:cs/>
        </w:rPr>
        <w:t>ความเห็นของข้าพเจ้า</w:t>
      </w:r>
      <w:r w:rsidR="00972B5A" w:rsidRPr="005F06E0">
        <w:rPr>
          <w:rFonts w:ascii="Browallia New" w:hAnsi="Browallia New" w:cs="Browallia New"/>
          <w:spacing w:val="-6"/>
          <w:sz w:val="26"/>
          <w:szCs w:val="26"/>
        </w:rPr>
        <w:br/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5F06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F06E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5F06E0">
        <w:rPr>
          <w:rFonts w:ascii="Browallia New" w:hAnsi="Browallia New" w:cs="Browallia New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5F06E0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5F06E0">
        <w:rPr>
          <w:rFonts w:ascii="Browallia New" w:hAnsi="Browallia New" w:cs="Browallia New"/>
          <w:sz w:val="26"/>
          <w:szCs w:val="26"/>
          <w:cs/>
        </w:rPr>
        <w:t>กิจการ</w:t>
      </w:r>
      <w:r w:rsidR="00F96F86" w:rsidRPr="005F06E0">
        <w:rPr>
          <w:rFonts w:ascii="Browallia New" w:hAnsi="Browallia New" w:cs="Browallia New"/>
          <w:sz w:val="26"/>
          <w:szCs w:val="26"/>
          <w:cs/>
        </w:rPr>
        <w:t>และ</w:t>
      </w:r>
      <w:r w:rsidRPr="005F06E0">
        <w:rPr>
          <w:rFonts w:ascii="Browallia New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</w:p>
    <w:p w14:paraId="66DDF439" w14:textId="77777777" w:rsidR="00815336" w:rsidRPr="005F06E0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5F06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5F06E0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5F06E0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5F06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5F06E0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</w:rPr>
        <w:t>ว่างบการเงิน</w:t>
      </w:r>
      <w:r w:rsidR="00F96F86" w:rsidRPr="005F06E0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5F06E0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</w:rPr>
        <w:t>แสดงรายการ</w:t>
      </w:r>
      <w:r w:rsidR="00EE30FC" w:rsidRPr="005F06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F06E0">
        <w:rPr>
          <w:rFonts w:ascii="Browallia New" w:hAnsi="Browallia New" w:cs="Browallia New"/>
          <w:spacing w:val="-2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Pr="005F06E0">
        <w:rPr>
          <w:rFonts w:ascii="Browallia New" w:hAnsi="Browallia New" w:cs="Browallia New"/>
          <w:sz w:val="26"/>
          <w:szCs w:val="26"/>
          <w:cs/>
        </w:rPr>
        <w:t>ตามที่ควร</w:t>
      </w:r>
      <w:r w:rsidR="00B257E3" w:rsidRPr="005F06E0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BEF2D42" w14:textId="19371E95" w:rsidR="007D3E61" w:rsidRPr="005F06E0" w:rsidRDefault="00CC568F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ทางการเงินของกิจการหรือหน่วยธุรกิจภายในกลุ่มกิจการเพื่อใช้เป็นเกณฑ์ในการแสดงความคิดเห็นต่องบการเงินรวม 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</w:rPr>
        <w:br/>
        <w:t>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ข้าพเจ้าเป็นผู้รับผิดชอบแต่เพียงผู้เดียวต่อความคิดเห็นของข้าพเจ้า</w:t>
      </w:r>
    </w:p>
    <w:p w14:paraId="51A83529" w14:textId="77777777" w:rsidR="0042349D" w:rsidRPr="005F06E0" w:rsidRDefault="00D23EF8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</w:t>
      </w:r>
      <w:r w:rsidR="0042349D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5F06E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5F06E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5F06E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5F06E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5F06E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5F06E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5F06E0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BFB49B1" w14:textId="2516A144" w:rsidR="0042349D" w:rsidRPr="005F06E0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CC568F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="00CC568F" w:rsidRPr="005F06E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CC568F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1246D7CE" w14:textId="77777777" w:rsidR="00262E7E" w:rsidRPr="005F06E0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D1BEC5" w14:textId="03849BE5" w:rsidR="0042349D" w:rsidRPr="005F06E0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5F06E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F06E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5F06E0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5F06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="05361D41" w:rsidRPr="005F06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82694C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5F06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EE30FC" w:rsidRPr="005F06E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72B5A" w:rsidRPr="005F06E0">
        <w:rPr>
          <w:rFonts w:ascii="Browallia New" w:hAnsi="Browallia New" w:cs="Browallia New"/>
          <w:sz w:val="26"/>
          <w:szCs w:val="26"/>
          <w:lang w:bidi="th-TH"/>
        </w:rPr>
        <w:br/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</w:t>
      </w:r>
      <w:r w:rsidRPr="005F06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82694C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5F06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ได้อย่างสมเหตุผล</w:t>
      </w: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90699B" w14:textId="77777777" w:rsidR="0042349D" w:rsidRPr="005F06E0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301136" w14:textId="77777777" w:rsidR="0042349D" w:rsidRPr="005F06E0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11D69" w14:textId="77777777" w:rsidR="004E36D0" w:rsidRPr="005F06E0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5F06E0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330D45" w14:textId="77777777" w:rsidR="00EE30FC" w:rsidRPr="005F06E0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90D90C" w14:textId="77777777" w:rsidR="002A285B" w:rsidRPr="005F06E0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816AA1" w14:textId="77777777" w:rsidR="00EE30FC" w:rsidRPr="005F06E0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48F83" w14:textId="77777777" w:rsidR="00EE30FC" w:rsidRPr="005F06E0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368509" w14:textId="77777777" w:rsidR="00B273A7" w:rsidRPr="005F06E0" w:rsidRDefault="00B273A7" w:rsidP="007712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F06E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41CF2B6" w14:textId="067842CD" w:rsidR="00F021E2" w:rsidRPr="005F06E0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573A3" w:rsidRPr="004573A3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6597E70A" w14:textId="77777777" w:rsidR="00F021E2" w:rsidRPr="005F06E0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06E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F8749F2" w14:textId="6C45C9A0" w:rsidR="0037374B" w:rsidRPr="005F06E0" w:rsidRDefault="004573A3" w:rsidP="00AD4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573A3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6B3FE5" w:rsidRPr="005F06E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B3FE5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C57935" w:rsidRPr="005F06E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7B5553" w:rsidRPr="005F06E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4573A3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542C7E30" w14:textId="77777777" w:rsidR="0037374B" w:rsidRPr="005F06E0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F1D6E5" w14:textId="77777777" w:rsidR="00096652" w:rsidRPr="005F06E0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5F06E0" w:rsidSect="00967E59">
          <w:headerReference w:type="default" r:id="rId8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DCDF8C4" w14:textId="77777777" w:rsidR="00B81397" w:rsidRPr="005F06E0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F06E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E61987" w:rsidRPr="005F06E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ทริพเพิล ไอ โลจิสติกส์</w:t>
      </w:r>
      <w:r w:rsidRPr="005F06E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1CD4E6B" w14:textId="77777777" w:rsidR="00B81397" w:rsidRPr="005F06E0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C464931" w14:textId="77777777" w:rsidR="00B81397" w:rsidRPr="005F06E0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5F06E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F72D357" w14:textId="70111682" w:rsidR="00B81397" w:rsidRPr="005F06E0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5F06E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4573A3" w:rsidRPr="004573A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5F06E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5F06E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4573A3" w:rsidRPr="004573A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  <w:r w:rsidR="00967E59" w:rsidRPr="005F06E0">
        <w:rPr>
          <w:rFonts w:ascii="Browallia New" w:eastAsia="Times New Roman" w:hAnsi="Browallia New" w:cs="Browallia New"/>
          <w:sz w:val="24"/>
          <w:szCs w:val="24"/>
          <w:lang w:val="en-GB" w:eastAsia="en-GB" w:bidi="th-TH"/>
        </w:rPr>
        <w:t xml:space="preserve"> </w:t>
      </w:r>
    </w:p>
    <w:sectPr w:rsidR="00B81397" w:rsidRPr="005F06E0" w:rsidSect="005550B8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E85D4" w14:textId="77777777" w:rsidR="006E431D" w:rsidRDefault="006E431D" w:rsidP="0042349D">
      <w:pPr>
        <w:spacing w:after="0" w:line="240" w:lineRule="auto"/>
      </w:pPr>
      <w:r>
        <w:separator/>
      </w:r>
    </w:p>
  </w:endnote>
  <w:endnote w:type="continuationSeparator" w:id="0">
    <w:p w14:paraId="7854AE19" w14:textId="77777777" w:rsidR="006E431D" w:rsidRDefault="006E431D" w:rsidP="0042349D">
      <w:pPr>
        <w:spacing w:after="0" w:line="240" w:lineRule="auto"/>
      </w:pPr>
      <w:r>
        <w:continuationSeparator/>
      </w:r>
    </w:p>
  </w:endnote>
  <w:endnote w:type="continuationNotice" w:id="1">
    <w:p w14:paraId="3A046B19" w14:textId="77777777" w:rsidR="006E431D" w:rsidRDefault="006E43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681C3" w14:textId="77777777" w:rsidR="006E431D" w:rsidRDefault="006E431D" w:rsidP="0042349D">
      <w:pPr>
        <w:spacing w:after="0" w:line="240" w:lineRule="auto"/>
      </w:pPr>
      <w:r>
        <w:separator/>
      </w:r>
    </w:p>
  </w:footnote>
  <w:footnote w:type="continuationSeparator" w:id="0">
    <w:p w14:paraId="0ABB62FE" w14:textId="77777777" w:rsidR="006E431D" w:rsidRDefault="006E431D" w:rsidP="0042349D">
      <w:pPr>
        <w:spacing w:after="0" w:line="240" w:lineRule="auto"/>
      </w:pPr>
      <w:r>
        <w:continuationSeparator/>
      </w:r>
    </w:p>
  </w:footnote>
  <w:footnote w:type="continuationNotice" w:id="1">
    <w:p w14:paraId="6853FCEE" w14:textId="77777777" w:rsidR="006E431D" w:rsidRDefault="006E43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136AFF4"/>
    <w:lvl w:ilvl="0" w:tplc="A2D69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E00A2F"/>
    <w:multiLevelType w:val="hybridMultilevel"/>
    <w:tmpl w:val="EB605800"/>
    <w:lvl w:ilvl="0" w:tplc="5A444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0097B"/>
    <w:multiLevelType w:val="hybridMultilevel"/>
    <w:tmpl w:val="4F944458"/>
    <w:lvl w:ilvl="0" w:tplc="2D4068D0"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340AB7"/>
    <w:multiLevelType w:val="hybridMultilevel"/>
    <w:tmpl w:val="DE2A737C"/>
    <w:lvl w:ilvl="0" w:tplc="E744DF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DC76E36"/>
    <w:multiLevelType w:val="hybridMultilevel"/>
    <w:tmpl w:val="0F5CB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0805817">
    <w:abstractNumId w:val="1"/>
  </w:num>
  <w:num w:numId="2" w16cid:durableId="172843450">
    <w:abstractNumId w:val="4"/>
  </w:num>
  <w:num w:numId="3" w16cid:durableId="1126922992">
    <w:abstractNumId w:val="0"/>
  </w:num>
  <w:num w:numId="4" w16cid:durableId="1745645479">
    <w:abstractNumId w:val="9"/>
  </w:num>
  <w:num w:numId="5" w16cid:durableId="1303542615">
    <w:abstractNumId w:val="7"/>
  </w:num>
  <w:num w:numId="6" w16cid:durableId="1736201046">
    <w:abstractNumId w:val="5"/>
  </w:num>
  <w:num w:numId="7" w16cid:durableId="485628797">
    <w:abstractNumId w:val="3"/>
  </w:num>
  <w:num w:numId="8" w16cid:durableId="549807150">
    <w:abstractNumId w:val="8"/>
  </w:num>
  <w:num w:numId="9" w16cid:durableId="1843812991">
    <w:abstractNumId w:val="6"/>
  </w:num>
  <w:num w:numId="10" w16cid:durableId="7474624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revisionView w:markup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07E4"/>
    <w:rsid w:val="00012FD9"/>
    <w:rsid w:val="00017E02"/>
    <w:rsid w:val="0002140A"/>
    <w:rsid w:val="00023223"/>
    <w:rsid w:val="00023475"/>
    <w:rsid w:val="00023EE7"/>
    <w:rsid w:val="00024E06"/>
    <w:rsid w:val="000262A0"/>
    <w:rsid w:val="00032B09"/>
    <w:rsid w:val="000429AC"/>
    <w:rsid w:val="000523C0"/>
    <w:rsid w:val="0005385E"/>
    <w:rsid w:val="000541A4"/>
    <w:rsid w:val="00054B57"/>
    <w:rsid w:val="00055C12"/>
    <w:rsid w:val="000604B3"/>
    <w:rsid w:val="00061401"/>
    <w:rsid w:val="00061710"/>
    <w:rsid w:val="000659E9"/>
    <w:rsid w:val="00067D49"/>
    <w:rsid w:val="0007158D"/>
    <w:rsid w:val="00080759"/>
    <w:rsid w:val="000835B6"/>
    <w:rsid w:val="000935E5"/>
    <w:rsid w:val="00096652"/>
    <w:rsid w:val="000A0321"/>
    <w:rsid w:val="000A194F"/>
    <w:rsid w:val="000A2446"/>
    <w:rsid w:val="000A6F1C"/>
    <w:rsid w:val="000C4C25"/>
    <w:rsid w:val="000D0506"/>
    <w:rsid w:val="000D30F9"/>
    <w:rsid w:val="000D4ED3"/>
    <w:rsid w:val="000D5DB2"/>
    <w:rsid w:val="000E44DC"/>
    <w:rsid w:val="000E4831"/>
    <w:rsid w:val="000F0B75"/>
    <w:rsid w:val="001000BB"/>
    <w:rsid w:val="00101612"/>
    <w:rsid w:val="00112BDD"/>
    <w:rsid w:val="001134E5"/>
    <w:rsid w:val="00114006"/>
    <w:rsid w:val="0011508B"/>
    <w:rsid w:val="00116CCC"/>
    <w:rsid w:val="00117DFD"/>
    <w:rsid w:val="001229AE"/>
    <w:rsid w:val="00122CD6"/>
    <w:rsid w:val="001247B4"/>
    <w:rsid w:val="001251D9"/>
    <w:rsid w:val="00127B35"/>
    <w:rsid w:val="00130665"/>
    <w:rsid w:val="00134203"/>
    <w:rsid w:val="0013427B"/>
    <w:rsid w:val="00141810"/>
    <w:rsid w:val="00145043"/>
    <w:rsid w:val="00145B0E"/>
    <w:rsid w:val="00147043"/>
    <w:rsid w:val="001476F2"/>
    <w:rsid w:val="00150892"/>
    <w:rsid w:val="00150D72"/>
    <w:rsid w:val="00151149"/>
    <w:rsid w:val="001521F9"/>
    <w:rsid w:val="001567D0"/>
    <w:rsid w:val="00156BD1"/>
    <w:rsid w:val="001615BD"/>
    <w:rsid w:val="00161A9E"/>
    <w:rsid w:val="00162BCF"/>
    <w:rsid w:val="00165DB5"/>
    <w:rsid w:val="00167DD8"/>
    <w:rsid w:val="00170305"/>
    <w:rsid w:val="001709D0"/>
    <w:rsid w:val="0017316C"/>
    <w:rsid w:val="001733A0"/>
    <w:rsid w:val="00175E1E"/>
    <w:rsid w:val="00180DF1"/>
    <w:rsid w:val="00184175"/>
    <w:rsid w:val="001856C6"/>
    <w:rsid w:val="00190EB8"/>
    <w:rsid w:val="001920E4"/>
    <w:rsid w:val="00195B92"/>
    <w:rsid w:val="001A224F"/>
    <w:rsid w:val="001A2DF6"/>
    <w:rsid w:val="001A375E"/>
    <w:rsid w:val="001A42BD"/>
    <w:rsid w:val="001A7236"/>
    <w:rsid w:val="001B1E03"/>
    <w:rsid w:val="001B2C4F"/>
    <w:rsid w:val="001B44F9"/>
    <w:rsid w:val="001C1BFF"/>
    <w:rsid w:val="001C2119"/>
    <w:rsid w:val="001D5170"/>
    <w:rsid w:val="001D53C9"/>
    <w:rsid w:val="001D6825"/>
    <w:rsid w:val="001D6C56"/>
    <w:rsid w:val="001E1683"/>
    <w:rsid w:val="001E2AEA"/>
    <w:rsid w:val="001E6F6C"/>
    <w:rsid w:val="001E6FFE"/>
    <w:rsid w:val="001F1291"/>
    <w:rsid w:val="001F22B4"/>
    <w:rsid w:val="001F3480"/>
    <w:rsid w:val="001F4B47"/>
    <w:rsid w:val="001F5873"/>
    <w:rsid w:val="001F6C2C"/>
    <w:rsid w:val="001F7C2D"/>
    <w:rsid w:val="00200F35"/>
    <w:rsid w:val="002018F9"/>
    <w:rsid w:val="0020261A"/>
    <w:rsid w:val="0020321F"/>
    <w:rsid w:val="00203D12"/>
    <w:rsid w:val="00211415"/>
    <w:rsid w:val="00223D39"/>
    <w:rsid w:val="00223ECD"/>
    <w:rsid w:val="00223FF4"/>
    <w:rsid w:val="00225FC1"/>
    <w:rsid w:val="0022600B"/>
    <w:rsid w:val="002324F4"/>
    <w:rsid w:val="00232B11"/>
    <w:rsid w:val="00233BA3"/>
    <w:rsid w:val="00233E9B"/>
    <w:rsid w:val="00235E71"/>
    <w:rsid w:val="00237257"/>
    <w:rsid w:val="00237F54"/>
    <w:rsid w:val="0025094C"/>
    <w:rsid w:val="00255527"/>
    <w:rsid w:val="00261711"/>
    <w:rsid w:val="00262E7E"/>
    <w:rsid w:val="0026383E"/>
    <w:rsid w:val="00263E23"/>
    <w:rsid w:val="0026452E"/>
    <w:rsid w:val="00265739"/>
    <w:rsid w:val="0027152D"/>
    <w:rsid w:val="00273802"/>
    <w:rsid w:val="00274FDA"/>
    <w:rsid w:val="0028386A"/>
    <w:rsid w:val="002841AD"/>
    <w:rsid w:val="0028595A"/>
    <w:rsid w:val="00287000"/>
    <w:rsid w:val="00291439"/>
    <w:rsid w:val="00291899"/>
    <w:rsid w:val="002A285B"/>
    <w:rsid w:val="002A2901"/>
    <w:rsid w:val="002A38A4"/>
    <w:rsid w:val="002B2B65"/>
    <w:rsid w:val="002C4044"/>
    <w:rsid w:val="002C487C"/>
    <w:rsid w:val="002C5485"/>
    <w:rsid w:val="002D038E"/>
    <w:rsid w:val="002D180A"/>
    <w:rsid w:val="002D4381"/>
    <w:rsid w:val="002D5FA2"/>
    <w:rsid w:val="002E24C7"/>
    <w:rsid w:val="002E46F3"/>
    <w:rsid w:val="002E67C7"/>
    <w:rsid w:val="002E6F57"/>
    <w:rsid w:val="002F16AD"/>
    <w:rsid w:val="002F24AE"/>
    <w:rsid w:val="002F40FB"/>
    <w:rsid w:val="002F6685"/>
    <w:rsid w:val="002F768F"/>
    <w:rsid w:val="00304B88"/>
    <w:rsid w:val="00305E5F"/>
    <w:rsid w:val="00312223"/>
    <w:rsid w:val="0031349A"/>
    <w:rsid w:val="003142EA"/>
    <w:rsid w:val="00316BC5"/>
    <w:rsid w:val="00317A83"/>
    <w:rsid w:val="00317FC5"/>
    <w:rsid w:val="00322BFB"/>
    <w:rsid w:val="00323295"/>
    <w:rsid w:val="00323CB3"/>
    <w:rsid w:val="00325098"/>
    <w:rsid w:val="003262AB"/>
    <w:rsid w:val="0032656B"/>
    <w:rsid w:val="0032783E"/>
    <w:rsid w:val="003353CE"/>
    <w:rsid w:val="00341DCB"/>
    <w:rsid w:val="003444B7"/>
    <w:rsid w:val="00350A08"/>
    <w:rsid w:val="00355B6D"/>
    <w:rsid w:val="003577FD"/>
    <w:rsid w:val="00360671"/>
    <w:rsid w:val="003609B8"/>
    <w:rsid w:val="00361300"/>
    <w:rsid w:val="0036245F"/>
    <w:rsid w:val="0036731E"/>
    <w:rsid w:val="00370E0C"/>
    <w:rsid w:val="00370EDC"/>
    <w:rsid w:val="0037337B"/>
    <w:rsid w:val="0037374B"/>
    <w:rsid w:val="00374D14"/>
    <w:rsid w:val="0038189A"/>
    <w:rsid w:val="00382EC2"/>
    <w:rsid w:val="00383DB4"/>
    <w:rsid w:val="00390E13"/>
    <w:rsid w:val="00392E2F"/>
    <w:rsid w:val="00393E67"/>
    <w:rsid w:val="003A4999"/>
    <w:rsid w:val="003A767E"/>
    <w:rsid w:val="003B6161"/>
    <w:rsid w:val="003C0EBC"/>
    <w:rsid w:val="003C1F9E"/>
    <w:rsid w:val="003C712C"/>
    <w:rsid w:val="003C72A4"/>
    <w:rsid w:val="003C7D3C"/>
    <w:rsid w:val="003D1444"/>
    <w:rsid w:val="003D1F7F"/>
    <w:rsid w:val="003D4239"/>
    <w:rsid w:val="003E1A89"/>
    <w:rsid w:val="003E1F25"/>
    <w:rsid w:val="003E55A2"/>
    <w:rsid w:val="003F2863"/>
    <w:rsid w:val="003F43A9"/>
    <w:rsid w:val="00404165"/>
    <w:rsid w:val="00405FB6"/>
    <w:rsid w:val="00406A17"/>
    <w:rsid w:val="00410ED0"/>
    <w:rsid w:val="00416076"/>
    <w:rsid w:val="00422490"/>
    <w:rsid w:val="0042349D"/>
    <w:rsid w:val="00423E73"/>
    <w:rsid w:val="00427FD0"/>
    <w:rsid w:val="00431D53"/>
    <w:rsid w:val="0043271D"/>
    <w:rsid w:val="0043464A"/>
    <w:rsid w:val="0043666A"/>
    <w:rsid w:val="00442FDE"/>
    <w:rsid w:val="00443502"/>
    <w:rsid w:val="0045005F"/>
    <w:rsid w:val="0045087D"/>
    <w:rsid w:val="004532B3"/>
    <w:rsid w:val="0045599A"/>
    <w:rsid w:val="004573A3"/>
    <w:rsid w:val="004576D6"/>
    <w:rsid w:val="00463931"/>
    <w:rsid w:val="0046628C"/>
    <w:rsid w:val="0046704A"/>
    <w:rsid w:val="00471043"/>
    <w:rsid w:val="0047188C"/>
    <w:rsid w:val="00471CA7"/>
    <w:rsid w:val="00473E01"/>
    <w:rsid w:val="00474347"/>
    <w:rsid w:val="0047434F"/>
    <w:rsid w:val="004754ED"/>
    <w:rsid w:val="00475765"/>
    <w:rsid w:val="00477A13"/>
    <w:rsid w:val="00482A76"/>
    <w:rsid w:val="00482F6A"/>
    <w:rsid w:val="00482FF0"/>
    <w:rsid w:val="00483A93"/>
    <w:rsid w:val="00483E6A"/>
    <w:rsid w:val="00487551"/>
    <w:rsid w:val="004878A4"/>
    <w:rsid w:val="004902BB"/>
    <w:rsid w:val="004A4460"/>
    <w:rsid w:val="004A493E"/>
    <w:rsid w:val="004A555D"/>
    <w:rsid w:val="004C53F0"/>
    <w:rsid w:val="004D4D7B"/>
    <w:rsid w:val="004D650E"/>
    <w:rsid w:val="004D6A3F"/>
    <w:rsid w:val="004E32EA"/>
    <w:rsid w:val="004E36D0"/>
    <w:rsid w:val="004E3BFD"/>
    <w:rsid w:val="004E4058"/>
    <w:rsid w:val="004F1F5B"/>
    <w:rsid w:val="004F2E01"/>
    <w:rsid w:val="004F2E93"/>
    <w:rsid w:val="004F58F8"/>
    <w:rsid w:val="004F68BA"/>
    <w:rsid w:val="00502CC5"/>
    <w:rsid w:val="00504332"/>
    <w:rsid w:val="00511261"/>
    <w:rsid w:val="00513B60"/>
    <w:rsid w:val="005144E8"/>
    <w:rsid w:val="00515483"/>
    <w:rsid w:val="0052212B"/>
    <w:rsid w:val="00526AD8"/>
    <w:rsid w:val="00532983"/>
    <w:rsid w:val="0053532A"/>
    <w:rsid w:val="00535785"/>
    <w:rsid w:val="005431B1"/>
    <w:rsid w:val="0055103D"/>
    <w:rsid w:val="00554C5F"/>
    <w:rsid w:val="005550B8"/>
    <w:rsid w:val="00555D5B"/>
    <w:rsid w:val="00556AAA"/>
    <w:rsid w:val="005641C4"/>
    <w:rsid w:val="0056696D"/>
    <w:rsid w:val="005733AA"/>
    <w:rsid w:val="00574B77"/>
    <w:rsid w:val="005824C3"/>
    <w:rsid w:val="00582705"/>
    <w:rsid w:val="00583364"/>
    <w:rsid w:val="00584F1A"/>
    <w:rsid w:val="005858B3"/>
    <w:rsid w:val="0059174C"/>
    <w:rsid w:val="005936CE"/>
    <w:rsid w:val="005A4EB2"/>
    <w:rsid w:val="005A7F7B"/>
    <w:rsid w:val="005B0775"/>
    <w:rsid w:val="005B12A0"/>
    <w:rsid w:val="005B302F"/>
    <w:rsid w:val="005C1928"/>
    <w:rsid w:val="005C5396"/>
    <w:rsid w:val="005C5C43"/>
    <w:rsid w:val="005C7564"/>
    <w:rsid w:val="005D0791"/>
    <w:rsid w:val="005D0A51"/>
    <w:rsid w:val="005D120E"/>
    <w:rsid w:val="005D4067"/>
    <w:rsid w:val="005D79F5"/>
    <w:rsid w:val="005D7D6B"/>
    <w:rsid w:val="005E413C"/>
    <w:rsid w:val="005E4B5B"/>
    <w:rsid w:val="005F06E0"/>
    <w:rsid w:val="005F09C2"/>
    <w:rsid w:val="005F5F09"/>
    <w:rsid w:val="00600B0A"/>
    <w:rsid w:val="006043AE"/>
    <w:rsid w:val="00621DB9"/>
    <w:rsid w:val="00621EE3"/>
    <w:rsid w:val="006221F7"/>
    <w:rsid w:val="00625F86"/>
    <w:rsid w:val="00626B9F"/>
    <w:rsid w:val="00634C57"/>
    <w:rsid w:val="00635DE4"/>
    <w:rsid w:val="00641EDC"/>
    <w:rsid w:val="00643EB2"/>
    <w:rsid w:val="00646A32"/>
    <w:rsid w:val="00650087"/>
    <w:rsid w:val="0065022F"/>
    <w:rsid w:val="00651C1B"/>
    <w:rsid w:val="00657DAC"/>
    <w:rsid w:val="00661A7E"/>
    <w:rsid w:val="00664EDE"/>
    <w:rsid w:val="0066673C"/>
    <w:rsid w:val="00670165"/>
    <w:rsid w:val="006749A4"/>
    <w:rsid w:val="006749F5"/>
    <w:rsid w:val="00681378"/>
    <w:rsid w:val="006840E0"/>
    <w:rsid w:val="00685DA1"/>
    <w:rsid w:val="00690B87"/>
    <w:rsid w:val="006957EC"/>
    <w:rsid w:val="0069674E"/>
    <w:rsid w:val="00697347"/>
    <w:rsid w:val="006A18DC"/>
    <w:rsid w:val="006A4CBB"/>
    <w:rsid w:val="006A5774"/>
    <w:rsid w:val="006A66A4"/>
    <w:rsid w:val="006A68F7"/>
    <w:rsid w:val="006B0AEA"/>
    <w:rsid w:val="006B3FE5"/>
    <w:rsid w:val="006C1444"/>
    <w:rsid w:val="006C15D1"/>
    <w:rsid w:val="006C4A7F"/>
    <w:rsid w:val="006C7236"/>
    <w:rsid w:val="006D0193"/>
    <w:rsid w:val="006D23FB"/>
    <w:rsid w:val="006D3EAA"/>
    <w:rsid w:val="006D6418"/>
    <w:rsid w:val="006E02C0"/>
    <w:rsid w:val="006E431D"/>
    <w:rsid w:val="006E4368"/>
    <w:rsid w:val="006E723F"/>
    <w:rsid w:val="006E76B4"/>
    <w:rsid w:val="006F2904"/>
    <w:rsid w:val="006F2BAE"/>
    <w:rsid w:val="006F4FC3"/>
    <w:rsid w:val="00700572"/>
    <w:rsid w:val="00702B18"/>
    <w:rsid w:val="00706C9A"/>
    <w:rsid w:val="00716E7F"/>
    <w:rsid w:val="0072101B"/>
    <w:rsid w:val="00722C51"/>
    <w:rsid w:val="00727F58"/>
    <w:rsid w:val="00730306"/>
    <w:rsid w:val="00732F6A"/>
    <w:rsid w:val="0074282C"/>
    <w:rsid w:val="007443BE"/>
    <w:rsid w:val="007518CA"/>
    <w:rsid w:val="007571E8"/>
    <w:rsid w:val="0075776C"/>
    <w:rsid w:val="00765547"/>
    <w:rsid w:val="007658D6"/>
    <w:rsid w:val="00767547"/>
    <w:rsid w:val="00767F1D"/>
    <w:rsid w:val="0077019C"/>
    <w:rsid w:val="00770B84"/>
    <w:rsid w:val="0077114C"/>
    <w:rsid w:val="00771279"/>
    <w:rsid w:val="00771618"/>
    <w:rsid w:val="007731CB"/>
    <w:rsid w:val="0077465B"/>
    <w:rsid w:val="007752CA"/>
    <w:rsid w:val="00780716"/>
    <w:rsid w:val="00780FFA"/>
    <w:rsid w:val="00781F85"/>
    <w:rsid w:val="007820ED"/>
    <w:rsid w:val="0078235B"/>
    <w:rsid w:val="00782735"/>
    <w:rsid w:val="00782C42"/>
    <w:rsid w:val="00784214"/>
    <w:rsid w:val="007853E0"/>
    <w:rsid w:val="00786515"/>
    <w:rsid w:val="00787359"/>
    <w:rsid w:val="00790F41"/>
    <w:rsid w:val="00793BA2"/>
    <w:rsid w:val="007A044C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293E"/>
    <w:rsid w:val="007C3A13"/>
    <w:rsid w:val="007C48A1"/>
    <w:rsid w:val="007C7093"/>
    <w:rsid w:val="007C7F38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20A2C"/>
    <w:rsid w:val="008252A7"/>
    <w:rsid w:val="0082694C"/>
    <w:rsid w:val="0083294F"/>
    <w:rsid w:val="00834EE7"/>
    <w:rsid w:val="008414F1"/>
    <w:rsid w:val="008469DB"/>
    <w:rsid w:val="00850705"/>
    <w:rsid w:val="00852205"/>
    <w:rsid w:val="00853B3D"/>
    <w:rsid w:val="00855222"/>
    <w:rsid w:val="0085693D"/>
    <w:rsid w:val="00857F42"/>
    <w:rsid w:val="008629E2"/>
    <w:rsid w:val="0086333D"/>
    <w:rsid w:val="008639C5"/>
    <w:rsid w:val="008644FD"/>
    <w:rsid w:val="008712EA"/>
    <w:rsid w:val="00871CDA"/>
    <w:rsid w:val="00871F25"/>
    <w:rsid w:val="008751E0"/>
    <w:rsid w:val="00877BDF"/>
    <w:rsid w:val="0088106D"/>
    <w:rsid w:val="008830C9"/>
    <w:rsid w:val="00884E94"/>
    <w:rsid w:val="00887C67"/>
    <w:rsid w:val="00892505"/>
    <w:rsid w:val="008934C7"/>
    <w:rsid w:val="008A69C3"/>
    <w:rsid w:val="008A7E03"/>
    <w:rsid w:val="008B10F2"/>
    <w:rsid w:val="008B143C"/>
    <w:rsid w:val="008C10A7"/>
    <w:rsid w:val="008C6B6A"/>
    <w:rsid w:val="008C6D9A"/>
    <w:rsid w:val="008C7310"/>
    <w:rsid w:val="008D0F4C"/>
    <w:rsid w:val="008D25DB"/>
    <w:rsid w:val="008D4041"/>
    <w:rsid w:val="008D52DE"/>
    <w:rsid w:val="008D5E79"/>
    <w:rsid w:val="008D5EC2"/>
    <w:rsid w:val="008E17CE"/>
    <w:rsid w:val="008E1C15"/>
    <w:rsid w:val="008E1D14"/>
    <w:rsid w:val="008E4039"/>
    <w:rsid w:val="008F0916"/>
    <w:rsid w:val="008F2E0B"/>
    <w:rsid w:val="008F63A8"/>
    <w:rsid w:val="00911963"/>
    <w:rsid w:val="009131FB"/>
    <w:rsid w:val="00917E9E"/>
    <w:rsid w:val="009229D2"/>
    <w:rsid w:val="009248BE"/>
    <w:rsid w:val="00924B56"/>
    <w:rsid w:val="0092559E"/>
    <w:rsid w:val="0092654D"/>
    <w:rsid w:val="009273A8"/>
    <w:rsid w:val="00931A87"/>
    <w:rsid w:val="00931F66"/>
    <w:rsid w:val="00934312"/>
    <w:rsid w:val="00941B8D"/>
    <w:rsid w:val="0094279E"/>
    <w:rsid w:val="0094749D"/>
    <w:rsid w:val="009474DB"/>
    <w:rsid w:val="009500E5"/>
    <w:rsid w:val="00950323"/>
    <w:rsid w:val="009510C7"/>
    <w:rsid w:val="009576C6"/>
    <w:rsid w:val="009611A6"/>
    <w:rsid w:val="00961ADD"/>
    <w:rsid w:val="0096576E"/>
    <w:rsid w:val="00967E59"/>
    <w:rsid w:val="00972B5A"/>
    <w:rsid w:val="00972CD1"/>
    <w:rsid w:val="00974A8A"/>
    <w:rsid w:val="009806F0"/>
    <w:rsid w:val="0098240D"/>
    <w:rsid w:val="00984185"/>
    <w:rsid w:val="00987E24"/>
    <w:rsid w:val="00990096"/>
    <w:rsid w:val="009911E3"/>
    <w:rsid w:val="00992E1A"/>
    <w:rsid w:val="00993539"/>
    <w:rsid w:val="00993C32"/>
    <w:rsid w:val="00995296"/>
    <w:rsid w:val="009959A5"/>
    <w:rsid w:val="009A17A6"/>
    <w:rsid w:val="009A2BFB"/>
    <w:rsid w:val="009A526A"/>
    <w:rsid w:val="009A617C"/>
    <w:rsid w:val="009A7BF2"/>
    <w:rsid w:val="009B0DA9"/>
    <w:rsid w:val="009B1507"/>
    <w:rsid w:val="009B24DD"/>
    <w:rsid w:val="009B2512"/>
    <w:rsid w:val="009B2FEF"/>
    <w:rsid w:val="009B3600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22CE"/>
    <w:rsid w:val="009E39E6"/>
    <w:rsid w:val="009E51D2"/>
    <w:rsid w:val="009E6812"/>
    <w:rsid w:val="009F05B0"/>
    <w:rsid w:val="00A02A48"/>
    <w:rsid w:val="00A0300F"/>
    <w:rsid w:val="00A03A75"/>
    <w:rsid w:val="00A05FB8"/>
    <w:rsid w:val="00A06E0D"/>
    <w:rsid w:val="00A10D8D"/>
    <w:rsid w:val="00A115F6"/>
    <w:rsid w:val="00A12720"/>
    <w:rsid w:val="00A20D60"/>
    <w:rsid w:val="00A2171A"/>
    <w:rsid w:val="00A21983"/>
    <w:rsid w:val="00A228AA"/>
    <w:rsid w:val="00A22E1B"/>
    <w:rsid w:val="00A2354E"/>
    <w:rsid w:val="00A32073"/>
    <w:rsid w:val="00A33A1A"/>
    <w:rsid w:val="00A34B15"/>
    <w:rsid w:val="00A353A8"/>
    <w:rsid w:val="00A35D22"/>
    <w:rsid w:val="00A40C88"/>
    <w:rsid w:val="00A42491"/>
    <w:rsid w:val="00A42E09"/>
    <w:rsid w:val="00A46A81"/>
    <w:rsid w:val="00A510F5"/>
    <w:rsid w:val="00A51124"/>
    <w:rsid w:val="00A514FF"/>
    <w:rsid w:val="00A521DD"/>
    <w:rsid w:val="00A55F1B"/>
    <w:rsid w:val="00A56FCF"/>
    <w:rsid w:val="00A6502A"/>
    <w:rsid w:val="00A65182"/>
    <w:rsid w:val="00A65AA8"/>
    <w:rsid w:val="00A67A52"/>
    <w:rsid w:val="00A7015F"/>
    <w:rsid w:val="00A81F45"/>
    <w:rsid w:val="00A82666"/>
    <w:rsid w:val="00A83F35"/>
    <w:rsid w:val="00A8643F"/>
    <w:rsid w:val="00A9548C"/>
    <w:rsid w:val="00AA046E"/>
    <w:rsid w:val="00AA5A8B"/>
    <w:rsid w:val="00AA6A65"/>
    <w:rsid w:val="00AA6AF2"/>
    <w:rsid w:val="00AA7004"/>
    <w:rsid w:val="00AB5958"/>
    <w:rsid w:val="00AB6DD8"/>
    <w:rsid w:val="00AC1DD0"/>
    <w:rsid w:val="00AC2A9A"/>
    <w:rsid w:val="00AC3DBF"/>
    <w:rsid w:val="00AC664A"/>
    <w:rsid w:val="00AD119F"/>
    <w:rsid w:val="00AD293D"/>
    <w:rsid w:val="00AD2947"/>
    <w:rsid w:val="00AD4F8D"/>
    <w:rsid w:val="00AD6BF6"/>
    <w:rsid w:val="00AE09AD"/>
    <w:rsid w:val="00AE4E7A"/>
    <w:rsid w:val="00AE672F"/>
    <w:rsid w:val="00AF03B0"/>
    <w:rsid w:val="00AF3032"/>
    <w:rsid w:val="00AF4205"/>
    <w:rsid w:val="00AF61C1"/>
    <w:rsid w:val="00AF69DF"/>
    <w:rsid w:val="00AF71C6"/>
    <w:rsid w:val="00AF7489"/>
    <w:rsid w:val="00B00097"/>
    <w:rsid w:val="00B05420"/>
    <w:rsid w:val="00B1060F"/>
    <w:rsid w:val="00B126DD"/>
    <w:rsid w:val="00B17730"/>
    <w:rsid w:val="00B24971"/>
    <w:rsid w:val="00B257E3"/>
    <w:rsid w:val="00B26828"/>
    <w:rsid w:val="00B273A7"/>
    <w:rsid w:val="00B30D82"/>
    <w:rsid w:val="00B31239"/>
    <w:rsid w:val="00B33299"/>
    <w:rsid w:val="00B42A55"/>
    <w:rsid w:val="00B431DB"/>
    <w:rsid w:val="00B43EE0"/>
    <w:rsid w:val="00B4470C"/>
    <w:rsid w:val="00B45C39"/>
    <w:rsid w:val="00B46A62"/>
    <w:rsid w:val="00B4719D"/>
    <w:rsid w:val="00B51D17"/>
    <w:rsid w:val="00B70B15"/>
    <w:rsid w:val="00B75475"/>
    <w:rsid w:val="00B762BA"/>
    <w:rsid w:val="00B81397"/>
    <w:rsid w:val="00B8450E"/>
    <w:rsid w:val="00B87FA5"/>
    <w:rsid w:val="00B93128"/>
    <w:rsid w:val="00BA188F"/>
    <w:rsid w:val="00BA217C"/>
    <w:rsid w:val="00BA3104"/>
    <w:rsid w:val="00BA670A"/>
    <w:rsid w:val="00BB13F1"/>
    <w:rsid w:val="00BB45A6"/>
    <w:rsid w:val="00BB6290"/>
    <w:rsid w:val="00BD329D"/>
    <w:rsid w:val="00BE0CCE"/>
    <w:rsid w:val="00BE1821"/>
    <w:rsid w:val="00BF7168"/>
    <w:rsid w:val="00C0317B"/>
    <w:rsid w:val="00C031FA"/>
    <w:rsid w:val="00C04BCD"/>
    <w:rsid w:val="00C05007"/>
    <w:rsid w:val="00C103D9"/>
    <w:rsid w:val="00C15131"/>
    <w:rsid w:val="00C161C1"/>
    <w:rsid w:val="00C21903"/>
    <w:rsid w:val="00C248F6"/>
    <w:rsid w:val="00C2507B"/>
    <w:rsid w:val="00C254C9"/>
    <w:rsid w:val="00C40413"/>
    <w:rsid w:val="00C425FB"/>
    <w:rsid w:val="00C44580"/>
    <w:rsid w:val="00C45C4F"/>
    <w:rsid w:val="00C472C4"/>
    <w:rsid w:val="00C52981"/>
    <w:rsid w:val="00C55316"/>
    <w:rsid w:val="00C57232"/>
    <w:rsid w:val="00C57935"/>
    <w:rsid w:val="00C65D38"/>
    <w:rsid w:val="00C71718"/>
    <w:rsid w:val="00C7482D"/>
    <w:rsid w:val="00C7749E"/>
    <w:rsid w:val="00C81504"/>
    <w:rsid w:val="00C8295A"/>
    <w:rsid w:val="00C82F79"/>
    <w:rsid w:val="00C928F2"/>
    <w:rsid w:val="00CA2EAF"/>
    <w:rsid w:val="00CA4C02"/>
    <w:rsid w:val="00CC145A"/>
    <w:rsid w:val="00CC368D"/>
    <w:rsid w:val="00CC3A7F"/>
    <w:rsid w:val="00CC568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428"/>
    <w:rsid w:val="00D04657"/>
    <w:rsid w:val="00D048C6"/>
    <w:rsid w:val="00D07DD6"/>
    <w:rsid w:val="00D11B0D"/>
    <w:rsid w:val="00D161F8"/>
    <w:rsid w:val="00D21DA5"/>
    <w:rsid w:val="00D21F4F"/>
    <w:rsid w:val="00D23EF8"/>
    <w:rsid w:val="00D25CE3"/>
    <w:rsid w:val="00D301B9"/>
    <w:rsid w:val="00D31295"/>
    <w:rsid w:val="00D340BF"/>
    <w:rsid w:val="00D350DA"/>
    <w:rsid w:val="00D35B4A"/>
    <w:rsid w:val="00D37FAD"/>
    <w:rsid w:val="00D4078E"/>
    <w:rsid w:val="00D424E1"/>
    <w:rsid w:val="00D52741"/>
    <w:rsid w:val="00D554A1"/>
    <w:rsid w:val="00D56B3D"/>
    <w:rsid w:val="00D60723"/>
    <w:rsid w:val="00D61705"/>
    <w:rsid w:val="00D6350A"/>
    <w:rsid w:val="00D64004"/>
    <w:rsid w:val="00D645FD"/>
    <w:rsid w:val="00D65FF0"/>
    <w:rsid w:val="00D66928"/>
    <w:rsid w:val="00D66BC7"/>
    <w:rsid w:val="00D6756E"/>
    <w:rsid w:val="00D67EF5"/>
    <w:rsid w:val="00D71BD3"/>
    <w:rsid w:val="00D73222"/>
    <w:rsid w:val="00D7749B"/>
    <w:rsid w:val="00D77A50"/>
    <w:rsid w:val="00D81234"/>
    <w:rsid w:val="00D83CC5"/>
    <w:rsid w:val="00D862A8"/>
    <w:rsid w:val="00D864F2"/>
    <w:rsid w:val="00D87E68"/>
    <w:rsid w:val="00D9641D"/>
    <w:rsid w:val="00DA0097"/>
    <w:rsid w:val="00DA4A7D"/>
    <w:rsid w:val="00DA5008"/>
    <w:rsid w:val="00DA5C8C"/>
    <w:rsid w:val="00DC0CE4"/>
    <w:rsid w:val="00DC4FD5"/>
    <w:rsid w:val="00DC6852"/>
    <w:rsid w:val="00DD298D"/>
    <w:rsid w:val="00DD6530"/>
    <w:rsid w:val="00DE2C74"/>
    <w:rsid w:val="00DE538F"/>
    <w:rsid w:val="00DE5CB5"/>
    <w:rsid w:val="00DE7C8B"/>
    <w:rsid w:val="00DF0AA3"/>
    <w:rsid w:val="00DF702F"/>
    <w:rsid w:val="00DF7625"/>
    <w:rsid w:val="00DF7DFA"/>
    <w:rsid w:val="00DF7EC0"/>
    <w:rsid w:val="00E038C4"/>
    <w:rsid w:val="00E05BAE"/>
    <w:rsid w:val="00E160F6"/>
    <w:rsid w:val="00E24764"/>
    <w:rsid w:val="00E250B8"/>
    <w:rsid w:val="00E25F0C"/>
    <w:rsid w:val="00E350A5"/>
    <w:rsid w:val="00E35DCE"/>
    <w:rsid w:val="00E36419"/>
    <w:rsid w:val="00E41030"/>
    <w:rsid w:val="00E51E49"/>
    <w:rsid w:val="00E52D1B"/>
    <w:rsid w:val="00E53150"/>
    <w:rsid w:val="00E53D4A"/>
    <w:rsid w:val="00E54FC9"/>
    <w:rsid w:val="00E55868"/>
    <w:rsid w:val="00E60710"/>
    <w:rsid w:val="00E609CB"/>
    <w:rsid w:val="00E60ADF"/>
    <w:rsid w:val="00E61987"/>
    <w:rsid w:val="00E712C7"/>
    <w:rsid w:val="00E72FFC"/>
    <w:rsid w:val="00E75055"/>
    <w:rsid w:val="00E80B41"/>
    <w:rsid w:val="00E826D9"/>
    <w:rsid w:val="00E83642"/>
    <w:rsid w:val="00E86341"/>
    <w:rsid w:val="00E94C4B"/>
    <w:rsid w:val="00E952BB"/>
    <w:rsid w:val="00E97698"/>
    <w:rsid w:val="00EA0ED9"/>
    <w:rsid w:val="00EA2465"/>
    <w:rsid w:val="00EA291A"/>
    <w:rsid w:val="00EA416D"/>
    <w:rsid w:val="00EA4AFA"/>
    <w:rsid w:val="00EA506D"/>
    <w:rsid w:val="00EA6DA3"/>
    <w:rsid w:val="00EB0F3C"/>
    <w:rsid w:val="00EB59CB"/>
    <w:rsid w:val="00EB74DC"/>
    <w:rsid w:val="00EC6D84"/>
    <w:rsid w:val="00ED38D1"/>
    <w:rsid w:val="00ED426B"/>
    <w:rsid w:val="00ED487D"/>
    <w:rsid w:val="00ED6FA9"/>
    <w:rsid w:val="00ED7065"/>
    <w:rsid w:val="00EE0270"/>
    <w:rsid w:val="00EE253F"/>
    <w:rsid w:val="00EE30FC"/>
    <w:rsid w:val="00EE3E85"/>
    <w:rsid w:val="00EE5A25"/>
    <w:rsid w:val="00EF03C8"/>
    <w:rsid w:val="00EF0E1A"/>
    <w:rsid w:val="00EF51A3"/>
    <w:rsid w:val="00EF6B6D"/>
    <w:rsid w:val="00F01CE1"/>
    <w:rsid w:val="00F021E2"/>
    <w:rsid w:val="00F0295D"/>
    <w:rsid w:val="00F046E5"/>
    <w:rsid w:val="00F057FB"/>
    <w:rsid w:val="00F07C1E"/>
    <w:rsid w:val="00F12743"/>
    <w:rsid w:val="00F1331A"/>
    <w:rsid w:val="00F148A1"/>
    <w:rsid w:val="00F15533"/>
    <w:rsid w:val="00F23062"/>
    <w:rsid w:val="00F235D7"/>
    <w:rsid w:val="00F23EBB"/>
    <w:rsid w:val="00F24343"/>
    <w:rsid w:val="00F355B2"/>
    <w:rsid w:val="00F36951"/>
    <w:rsid w:val="00F40F78"/>
    <w:rsid w:val="00F41928"/>
    <w:rsid w:val="00F42F7F"/>
    <w:rsid w:val="00F430E5"/>
    <w:rsid w:val="00F4329D"/>
    <w:rsid w:val="00F46B64"/>
    <w:rsid w:val="00F60A41"/>
    <w:rsid w:val="00F6158F"/>
    <w:rsid w:val="00F64B4E"/>
    <w:rsid w:val="00F704D7"/>
    <w:rsid w:val="00F7166D"/>
    <w:rsid w:val="00F73EE3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A6220"/>
    <w:rsid w:val="00FB33E8"/>
    <w:rsid w:val="00FB70CD"/>
    <w:rsid w:val="00FB713E"/>
    <w:rsid w:val="00FC1572"/>
    <w:rsid w:val="00FC6D5F"/>
    <w:rsid w:val="00FD273D"/>
    <w:rsid w:val="00FD4805"/>
    <w:rsid w:val="00FD63CF"/>
    <w:rsid w:val="00FE000F"/>
    <w:rsid w:val="00FF0761"/>
    <w:rsid w:val="00FF13D2"/>
    <w:rsid w:val="00FF3C3F"/>
    <w:rsid w:val="00FF409C"/>
    <w:rsid w:val="05361D41"/>
    <w:rsid w:val="06427A47"/>
    <w:rsid w:val="099A3CD0"/>
    <w:rsid w:val="0F1E0860"/>
    <w:rsid w:val="17DE19E9"/>
    <w:rsid w:val="19C8EBD4"/>
    <w:rsid w:val="3AE940A0"/>
    <w:rsid w:val="3CAA6245"/>
    <w:rsid w:val="40EE0462"/>
    <w:rsid w:val="5B4A1147"/>
    <w:rsid w:val="789A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D23EBF7"/>
  <w15:chartTrackingRefBased/>
  <w15:docId w15:val="{0C1FE8EF-BA7C-46A7-A154-58C952BB1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29D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2470</Words>
  <Characters>14084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29</cp:revision>
  <cp:lastPrinted>2026-02-24T17:57:00Z</cp:lastPrinted>
  <dcterms:created xsi:type="dcterms:W3CDTF">2026-02-04T08:05:00Z</dcterms:created>
  <dcterms:modified xsi:type="dcterms:W3CDTF">2026-02-25T12:30:00Z</dcterms:modified>
</cp:coreProperties>
</file>