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757E5" w14:textId="77777777" w:rsidR="00BD1E38" w:rsidRPr="00DB4E73" w:rsidRDefault="0048227C" w:rsidP="00142CB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bookmarkStart w:id="1" w:name="_GoBack"/>
      <w:bookmarkEnd w:id="1"/>
      <w:r w:rsidRPr="00DB4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D9701C" w:rsidRPr="00DB4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วิลล่า คุณาลัย จำกัด</w:t>
      </w:r>
      <w:r w:rsidR="00B02C9F" w:rsidRPr="00DB4E73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B02C9F" w:rsidRPr="00DB4E7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(</w:t>
      </w:r>
      <w:r w:rsidR="00B02C9F" w:rsidRPr="00DB4E7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มหาชน</w:t>
      </w:r>
      <w:r w:rsidR="00B02C9F" w:rsidRPr="00DB4E73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)</w:t>
      </w:r>
    </w:p>
    <w:p w14:paraId="5803D46A" w14:textId="77777777" w:rsidR="00BE224F" w:rsidRPr="00DB4E73" w:rsidRDefault="00BE224F" w:rsidP="00142CB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25F8D9D3" w14:textId="77777777" w:rsidR="00BD1E38" w:rsidRPr="00DB4E73" w:rsidRDefault="00BD1E38" w:rsidP="00142CB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B4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DB4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56C93C08" w14:textId="65FFEF42" w:rsidR="00BD1E38" w:rsidRPr="00DB4E73" w:rsidRDefault="0048227C" w:rsidP="00142CB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B4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C3E4A" w:rsidRPr="00EC3E4A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DB4E7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DB4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A929F7" w:rsidRPr="00DB4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EC3E4A" w:rsidRPr="00EC3E4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4AACBAA2" w14:textId="7C55EF6F" w:rsidR="00F32C99" w:rsidRPr="00F50C08" w:rsidRDefault="00F32C99" w:rsidP="00142CB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01040A48" w14:textId="77777777" w:rsidR="00790723" w:rsidRPr="00DB4E73" w:rsidRDefault="00790723" w:rsidP="00142CB2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90723" w:rsidRPr="00DB4E73" w:rsidSect="00F50C08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14:paraId="130B2FD2" w14:textId="77777777" w:rsidR="0042349D" w:rsidRPr="00DB4E73" w:rsidRDefault="0042349D" w:rsidP="00142CB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B4E7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F364B17" w14:textId="77777777" w:rsidR="00992E1A" w:rsidRPr="00DB4E73" w:rsidRDefault="00992E1A" w:rsidP="00142C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0EB7A99" w14:textId="02EFBFE5" w:rsidR="00DA36F6" w:rsidRPr="00DB4E73" w:rsidRDefault="0048227C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36546E" w:rsidRPr="00DB4E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="00AA3914" w:rsidRPr="00DB4E73">
        <w:rPr>
          <w:rFonts w:ascii="Browallia New" w:hAnsi="Browallia New" w:cs="Browallia New"/>
          <w:sz w:val="26"/>
          <w:szCs w:val="26"/>
          <w:cs/>
          <w:lang w:bidi="th-TH"/>
        </w:rPr>
        <w:t xml:space="preserve">วิลล่า คุณาลัย จำกัด (มหาชน) </w:t>
      </w:r>
    </w:p>
    <w:p w14:paraId="74CB1B7B" w14:textId="77777777" w:rsidR="00DA36F6" w:rsidRPr="00DB4E73" w:rsidRDefault="00DA36F6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A2263" w14:textId="77777777" w:rsidR="0042349D" w:rsidRPr="00DB4E73" w:rsidRDefault="0042349D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67360E99" w14:textId="77777777" w:rsidR="00A06539" w:rsidRPr="00DB4E73" w:rsidRDefault="00A06539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FDAED3C" w14:textId="2EC6CDC5" w:rsidR="0019529E" w:rsidRPr="00DB4E73" w:rsidRDefault="0019529E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Pr="00DB4E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>วิลล่า คุณาลัย</w:t>
      </w:r>
      <w:r w:rsidRPr="00DB4E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EC3E4A" w:rsidRPr="00EC3E4A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DB4E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A929F7"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EC3E4A" w:rsidRPr="00EC3E4A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DB4E7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2CCBCE9F" w14:textId="77777777" w:rsidR="00AA046E" w:rsidRPr="00DB4E73" w:rsidRDefault="00AA046E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C2699A" w14:textId="77777777" w:rsidR="007658D6" w:rsidRPr="00DB4E73" w:rsidRDefault="007658D6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A5A097E" w14:textId="77777777" w:rsidR="00A06539" w:rsidRPr="00DB4E73" w:rsidRDefault="00A06539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B2B0ABB" w14:textId="5279D125" w:rsidR="0016639F" w:rsidRPr="00DB4E73" w:rsidRDefault="0016639F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265954FB" w14:textId="77777777" w:rsidR="00567B98" w:rsidRPr="00DB4E73" w:rsidRDefault="00567B98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D476740" w14:textId="34DFECE7" w:rsidR="0016639F" w:rsidRPr="00DB4E73" w:rsidRDefault="0016639F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EC3E4A" w:rsidRPr="00EC3E4A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DB4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B4E73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A929F7" w:rsidRPr="00DB4E73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EC3E4A" w:rsidRPr="00EC3E4A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</w:p>
    <w:p w14:paraId="2750C862" w14:textId="77777777" w:rsidR="0016639F" w:rsidRPr="00DB4E73" w:rsidRDefault="0016639F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B4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124320A" w14:textId="1B03ABB9" w:rsidR="0016639F" w:rsidRPr="00DB4E73" w:rsidRDefault="0016639F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DB4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4A08CB0" w14:textId="77777777" w:rsidR="0016639F" w:rsidRPr="00DB4E73" w:rsidRDefault="0016639F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B4E73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DB4E73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5E421AB8" w14:textId="330DB33A" w:rsidR="0016639F" w:rsidRPr="00DB4E73" w:rsidRDefault="0019529E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FF6943" w:rsidRPr="00DB4E73">
        <w:rPr>
          <w:rFonts w:ascii="Browallia New" w:eastAsia="Calibri" w:hAnsi="Browallia New" w:cs="Browallia New"/>
          <w:sz w:val="26"/>
          <w:szCs w:val="26"/>
          <w:cs/>
        </w:rPr>
        <w:t>มีสาระสำคัญ</w:t>
      </w:r>
      <w:r w:rsidRPr="00DB4E7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C03A30" w:rsidRPr="00DB4E73">
        <w:rPr>
          <w:rFonts w:ascii="Browallia New" w:eastAsia="Calibri" w:hAnsi="Browallia New" w:cs="Browallia New"/>
          <w:sz w:val="26"/>
          <w:szCs w:val="26"/>
        </w:rPr>
        <w:br/>
      </w:r>
      <w:r w:rsidRPr="00DB4E73">
        <w:rPr>
          <w:rFonts w:ascii="Browallia New" w:eastAsia="Calibri" w:hAnsi="Browallia New" w:cs="Browallia New"/>
          <w:sz w:val="26"/>
          <w:szCs w:val="26"/>
          <w:cs/>
        </w:rPr>
        <w:t>หมายเหตุเรื่องอื่น ๆ</w:t>
      </w:r>
    </w:p>
    <w:p w14:paraId="2907FC6E" w14:textId="77777777" w:rsidR="00A80D6E" w:rsidRPr="00DB4E73" w:rsidRDefault="00A80D6E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6BDDE8" w14:textId="77777777" w:rsidR="00A80D6E" w:rsidRPr="00DB4E73" w:rsidRDefault="00A80D6E" w:rsidP="00142CB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DB4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6F2CCDDE" w14:textId="77777777" w:rsidR="00A06539" w:rsidRPr="00DB4E73" w:rsidRDefault="00A06539" w:rsidP="00142CB2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24E2AD85" w14:textId="23DA93DB" w:rsidR="0077019C" w:rsidRPr="00DB4E73" w:rsidRDefault="0019529E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D31C6F" w:rsidRPr="00DB4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="009A0223"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9A0223"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 w:rsidR="009A0223"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9A0223"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ความรับผิดชอบด้านจรรยาบรรณอื่น ๆ </w:t>
      </w:r>
      <w:r w:rsidR="009A0223"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7278223" w14:textId="77777777" w:rsidR="00220F52" w:rsidRPr="00DB4E73" w:rsidRDefault="00220F52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B842BF" w14:textId="77777777" w:rsidR="00FC63AB" w:rsidRPr="00DB4E73" w:rsidRDefault="00FC63AB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4E55E8D" w14:textId="77777777" w:rsidR="00FC63AB" w:rsidRPr="00DB4E73" w:rsidRDefault="00FC63AB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6E68ED6F" w14:textId="74A8B5B9" w:rsidR="00220F52" w:rsidRPr="00DB4E73" w:rsidRDefault="00C03A30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DB4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 ข้าพเจ้าได้นำเรื่องเหล่านี้มาพิจารณาในบริบทของการตรวจสอบ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C8AD3B9" w14:textId="77777777" w:rsidR="006F1984" w:rsidRPr="00DB4E73" w:rsidRDefault="006F1984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A69AD97" w14:textId="12A69ABC" w:rsidR="003F101D" w:rsidRPr="00DB4E73" w:rsidRDefault="003F101D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3F101D" w:rsidRPr="00DB4E73" w:rsidSect="00F50C08">
          <w:headerReference w:type="default" r:id="rId8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9"/>
      </w:tblGrid>
      <w:tr w:rsidR="00142CB2" w:rsidRPr="00DB4E73" w14:paraId="51D8816A" w14:textId="77777777" w:rsidTr="00D31C6F">
        <w:trPr>
          <w:trHeight w:val="389"/>
          <w:tblHeader/>
        </w:trPr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33553D8" w14:textId="77777777" w:rsidR="00595476" w:rsidRPr="00DB4E73" w:rsidRDefault="00595476" w:rsidP="00142CB2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FDE6514" w14:textId="77777777" w:rsidR="00595476" w:rsidRPr="00DB4E73" w:rsidRDefault="00595476" w:rsidP="00142C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42CB2" w:rsidRPr="00DB4E73" w14:paraId="0189BCC0" w14:textId="77777777" w:rsidTr="00D31C6F">
        <w:tc>
          <w:tcPr>
            <w:tcW w:w="4500" w:type="dxa"/>
            <w:tcBorders>
              <w:top w:val="single" w:sz="4" w:space="0" w:color="auto"/>
              <w:bottom w:val="nil"/>
            </w:tcBorders>
          </w:tcPr>
          <w:p w14:paraId="79E98E7B" w14:textId="77777777" w:rsidR="00595476" w:rsidRPr="00DB4E73" w:rsidRDefault="00595476" w:rsidP="00142CB2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100BEFC2" w14:textId="77777777" w:rsidR="00595476" w:rsidRPr="00DB4E73" w:rsidRDefault="00595476" w:rsidP="00142CB2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การรับรู้รายได้จากการขายอสังหาริมทรัพย์</w:t>
            </w:r>
          </w:p>
          <w:p w14:paraId="34F9AEAF" w14:textId="77777777" w:rsidR="00595476" w:rsidRPr="00DB4E73" w:rsidRDefault="00595476" w:rsidP="00142CB2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9" w:type="dxa"/>
            <w:tcBorders>
              <w:top w:val="single" w:sz="4" w:space="0" w:color="auto"/>
              <w:bottom w:val="nil"/>
            </w:tcBorders>
          </w:tcPr>
          <w:p w14:paraId="69AF34CE" w14:textId="77777777" w:rsidR="00595476" w:rsidRPr="00DB4E73" w:rsidRDefault="00595476" w:rsidP="00142CB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2CB2" w:rsidRPr="00DB4E73" w14:paraId="6D7840C7" w14:textId="77777777" w:rsidTr="00D67B05">
        <w:trPr>
          <w:trHeight w:val="2202"/>
        </w:trPr>
        <w:tc>
          <w:tcPr>
            <w:tcW w:w="4500" w:type="dxa"/>
            <w:tcBorders>
              <w:bottom w:val="nil"/>
            </w:tcBorders>
          </w:tcPr>
          <w:p w14:paraId="1C1AB32C" w14:textId="410DA26B" w:rsidR="00595476" w:rsidRPr="00DB4E73" w:rsidRDefault="00595476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อ้างอิงหมายเหตุประกอบงบการเงิน</w:t>
            </w:r>
            <w:r w:rsidR="00AB6F0F"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ข้อที่ 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2939" w:rsidRPr="00D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B4E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เรื่อง </w:t>
            </w:r>
            <w:r w:rsidR="00AB6F0F" w:rsidRPr="00DB4E73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br/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การรับรู้รายได้</w:t>
            </w:r>
            <w:r w:rsidR="00D32939" w:rsidRPr="00DB4E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32939"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และข้อที่ 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D32939" w:rsidRPr="00DB4E7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61F79"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ค) </w:t>
            </w:r>
            <w:r w:rsidR="00D32939"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ประมาณการทางบัญชี</w:t>
            </w:r>
            <w:r w:rsidR="000F0B33"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="00D32939"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ที่สำคัญ และการใช้</w:t>
            </w:r>
            <w:r w:rsidR="00B64364" w:rsidRPr="00DB4E73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วิจารณญาณ</w:t>
            </w:r>
            <w:r w:rsidR="00761F79"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761F79" w:rsidRPr="00DB4E7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761F79"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การปันส่วนราคาของรายการ</w:t>
            </w:r>
          </w:p>
          <w:p w14:paraId="475852E9" w14:textId="77777777" w:rsidR="00595476" w:rsidRPr="00DB4E73" w:rsidRDefault="00595476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719544" w14:textId="22B3D9FD" w:rsidR="00595476" w:rsidRPr="00DB4E73" w:rsidRDefault="00595476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E7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กลุ่มกิจกา</w:t>
            </w:r>
            <w:r w:rsidR="003E67C5" w:rsidRPr="00DB4E7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รและบริษัท</w:t>
            </w:r>
            <w:r w:rsidRPr="00DB4E7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มีรายได้หลักจากการขา</w:t>
            </w:r>
            <w:r w:rsidR="003E67C5" w:rsidRPr="00DB4E7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ย</w:t>
            </w:r>
            <w:r w:rsidRPr="00DB4E7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อสังหาริมทรัพย์</w:t>
            </w:r>
            <w:r w:rsidR="00277A04" w:rsidRPr="00DB4E7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77A04"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</w:t>
            </w:r>
            <w:r w:rsidRPr="00DB4E7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มีการใช้</w:t>
            </w:r>
            <w:r w:rsidR="00B64364" w:rsidRPr="00DB4E73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วิจารณญาณ</w:t>
            </w:r>
            <w:r w:rsidRPr="00DB4E7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เข้ามาเกี่ยวข้อง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ในการปันส่วนราคาของรายการและ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การกำหนดจุดของการรับรู้รายได้จากการขายอสังหาริมทรัพย์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ซึ่งเป็นไปตามเงื่อนไขของหมายเหตุประกอบงบการเงินข้อที่ 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32939" w:rsidRPr="00D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B4E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การขายอสังหาริมทรัพย์</w:t>
            </w:r>
            <w:r w:rsidR="00B84F82"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แสดงในงบกำไรขาดทุนเบ็ดเสร็จรว</w:t>
            </w:r>
            <w:r w:rsidR="003E67C5"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ม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B64364" w:rsidRPr="00DB4E7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งบกำไรขาดทุน</w:t>
            </w:r>
            <w:r w:rsidRPr="00DB4E73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เบ็ดเสร็จเฉพาะกิจการสำหรับปีสิ้นสุดวันที่ </w:t>
            </w:r>
            <w:r w:rsidR="00EC3E4A" w:rsidRPr="00EC3E4A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31</w:t>
            </w:r>
            <w:r w:rsidRPr="00DB4E73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A929F7" w:rsidRPr="00DB4E73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พ.ศ. </w:t>
            </w:r>
            <w:r w:rsidR="00EC3E4A" w:rsidRPr="00EC3E4A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2568</w:t>
            </w:r>
            <w:r w:rsidRPr="00DB4E73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="00C54DF2"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="003A006A" w:rsidRPr="00DB4E7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F976D7" w:rsidRPr="00DB4E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ล้านบาท และ 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006876" w:rsidRPr="00DB4E7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D95000" w:rsidRPr="00DB4E7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 ตามลำดับ</w:t>
            </w:r>
          </w:p>
          <w:p w14:paraId="7A7820F9" w14:textId="77777777" w:rsidR="00595476" w:rsidRPr="00DB4E73" w:rsidRDefault="00595476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95F767" w14:textId="3A222436" w:rsidR="00595476" w:rsidRPr="00DB4E73" w:rsidRDefault="00595476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กับการรับรู้รายได้จากการขายอสังหาริมทรัพย์เนื่องจากรายได้มีสาระสำคัญต่องบการเงินโดยรวม และเป็นตัวชี้วัดหลักในแง่ผลการดำเนินงานของธุรกิจอสังหาริมทรัพย์ซึ่งมีความสำคัญต่อผู้ใช้งบการเงิน</w:t>
            </w:r>
          </w:p>
          <w:p w14:paraId="2D410981" w14:textId="77777777" w:rsidR="00595476" w:rsidRPr="00DB4E73" w:rsidRDefault="00595476" w:rsidP="00142CB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89" w:type="dxa"/>
            <w:tcBorders>
              <w:bottom w:val="nil"/>
            </w:tcBorders>
          </w:tcPr>
          <w:p w14:paraId="331660AC" w14:textId="77777777" w:rsidR="00595476" w:rsidRPr="00DB4E73" w:rsidRDefault="00595476" w:rsidP="00710DF1">
            <w:pPr>
              <w:spacing w:after="0" w:line="240" w:lineRule="auto"/>
              <w:ind w:right="-10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วิธีการตรวจสอบที่สำคัญของข้าพเจ้าที่เกี่ยวข้องกับการรับรู้รายได้ประกอบด้วย</w:t>
            </w:r>
          </w:p>
          <w:p w14:paraId="7C8772E8" w14:textId="77777777" w:rsidR="00261FB4" w:rsidRPr="00DB4E73" w:rsidRDefault="00261FB4" w:rsidP="00710DF1">
            <w:pPr>
              <w:spacing w:after="0" w:line="240" w:lineRule="auto"/>
              <w:ind w:right="-10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735038F9" w14:textId="5B611048" w:rsidR="00595476" w:rsidRPr="00DB4E73" w:rsidRDefault="00595476" w:rsidP="00710D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right="-105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ข้าพเจ้าประเมินความเหมาะสมของนโยบายการบัญชี</w:t>
            </w:r>
            <w:r w:rsidR="00277A04" w:rsidRPr="00DB4E73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ในเรื่องการรับรู้รายได้จากการขายอสังหาริมทรัพย์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ตามมาตรฐานการรายงานทางการเงิน</w:t>
            </w:r>
            <w:r w:rsidR="005C29F3"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ฉบับที่ </w:t>
            </w:r>
            <w:r w:rsidR="00EC3E4A" w:rsidRPr="00EC3E4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5C29F3" w:rsidRPr="00DB4E7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5C29F3"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เรื่อง รายได้จากสัญญาที่ทำกับลูกค้า</w:t>
            </w:r>
          </w:p>
          <w:p w14:paraId="67A68AB0" w14:textId="77777777" w:rsidR="00595476" w:rsidRPr="00DB4E73" w:rsidRDefault="00595476" w:rsidP="00710DF1">
            <w:pPr>
              <w:pStyle w:val="ListParagraph"/>
              <w:spacing w:after="0" w:line="240" w:lineRule="auto"/>
              <w:ind w:left="252" w:right="-105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B2360DE" w14:textId="77777777" w:rsidR="00595476" w:rsidRPr="00DB4E73" w:rsidRDefault="00595476" w:rsidP="00710D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right="-105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ข้าพเจ้าทำความเข้าใจและประเมินประสิทธิผลของกระบวนการ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และการควบคุมที่สำคัญที่เกี่ยวข้องกับการรับรู้รายได้</w:t>
            </w:r>
          </w:p>
          <w:p w14:paraId="17482A2C" w14:textId="77777777" w:rsidR="00595476" w:rsidRPr="00DB4E73" w:rsidRDefault="00595476" w:rsidP="00710DF1">
            <w:pPr>
              <w:pStyle w:val="ListParagraph"/>
              <w:spacing w:after="0" w:line="240" w:lineRule="auto"/>
              <w:ind w:left="252" w:right="-105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4686A7D6" w14:textId="77777777" w:rsidR="00595476" w:rsidRPr="00DB4E73" w:rsidRDefault="00595476" w:rsidP="00710D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right="-105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ข้าพเจ้าทดสอบการควบคุมภายในที่สำคัญของวงจรรายได้จากการขายอสังหาริมทรัพย์โดยการสุ่มตัวอย่าง</w:t>
            </w:r>
          </w:p>
          <w:p w14:paraId="36E18C04" w14:textId="77777777" w:rsidR="00595476" w:rsidRPr="00DB4E73" w:rsidRDefault="00595476" w:rsidP="00710DF1">
            <w:pPr>
              <w:pStyle w:val="ListParagraph"/>
              <w:spacing w:after="0" w:line="240" w:lineRule="auto"/>
              <w:ind w:left="252" w:right="-105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05C5560A" w14:textId="3BE57BD3" w:rsidR="00595476" w:rsidRPr="00DB4E73" w:rsidRDefault="00595476" w:rsidP="00710D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right="-105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ว่าการรับรู้รายได้จากการขายอสังหาริมทรัพย์เป็นไปตามสัญญาที่ทำกับลูกค้าที่เกี่ยวข้อง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และเป็นไปตามนโยบายการบัญชีเรื่องการรับรู้รายได้ของกลุ่มกิจการ โดยข้าพเจ้าเน้นการตรวจสอบการปันส่วนราคาของรายการไปแต่ละภาระที่ต้องปฏิบัติภายใต้สัญญาโดย</w:t>
            </w:r>
            <w:r w:rsidR="0080030D" w:rsidRPr="00DB4E73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พิจารณาจากหลายปัจจัย เช่น ข้อมูล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อ้างอิงจากราคาขายที่สังเกตได้ ข้อมูลในอดีตและเอกสารสนับสนุนต่างๆ</w:t>
            </w:r>
          </w:p>
          <w:p w14:paraId="7E827646" w14:textId="77777777" w:rsidR="00595476" w:rsidRPr="00DB4E73" w:rsidRDefault="00595476" w:rsidP="00710DF1">
            <w:pPr>
              <w:pStyle w:val="ListParagraph"/>
              <w:spacing w:after="0" w:line="240" w:lineRule="auto"/>
              <w:ind w:left="252" w:right="-105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6E0067EB" w14:textId="3B867E3C" w:rsidR="00595476" w:rsidRPr="00DB4E73" w:rsidRDefault="00595476" w:rsidP="00710D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right="-105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ข้าพเจ้าสุ่มตัวอย่างทดสอบการบันทึกรายการกับเอกสาร</w:t>
            </w:r>
            <w:r w:rsidR="00E13659" w:rsidRPr="00DB4E73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ที่เกี่ยวข้องของรายได้ที่เกิดขึ้นในระหว่างปีและช่วงใกล้สิ้นรอบระยะเวลาบัญชี</w:t>
            </w:r>
          </w:p>
          <w:p w14:paraId="209F9264" w14:textId="77777777" w:rsidR="00595476" w:rsidRPr="00DB4E73" w:rsidRDefault="00595476" w:rsidP="00710DF1">
            <w:pPr>
              <w:pStyle w:val="ListParagraph"/>
              <w:spacing w:after="0" w:line="240" w:lineRule="auto"/>
              <w:ind w:left="0" w:right="-10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24BFCF16" w14:textId="77777777" w:rsidR="00E13659" w:rsidRPr="00DB4E73" w:rsidRDefault="00595476" w:rsidP="00710DF1">
            <w:pPr>
              <w:pStyle w:val="ListParagraph"/>
              <w:spacing w:after="0" w:line="240" w:lineRule="auto"/>
              <w:ind w:left="0" w:right="-105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จากผลการตรวจสอบที่ข้าพเจ้าได้ปฏิบัติดังกล่าวข้างต้น ข้าพเจ้า</w:t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พบว่าการรับรู้รายได้จากการขายอสังหาริมทรัพย์มีความเหมาะสม</w:t>
            </w:r>
            <w:r w:rsidR="005A434E"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ตามเนื้อหาสาระของรายการและตรงกับหลักฐานการตรวจสอบที่มี</w:t>
            </w:r>
          </w:p>
        </w:tc>
      </w:tr>
      <w:tr w:rsidR="00142CB2" w:rsidRPr="00DB4E73" w14:paraId="0FCEAE8C" w14:textId="77777777" w:rsidTr="00D67B05">
        <w:tc>
          <w:tcPr>
            <w:tcW w:w="4500" w:type="dxa"/>
            <w:tcBorders>
              <w:bottom w:val="dotted" w:sz="4" w:space="0" w:color="auto"/>
            </w:tcBorders>
          </w:tcPr>
          <w:p w14:paraId="3959FE91" w14:textId="77777777" w:rsidR="00346BF4" w:rsidRPr="00DB4E73" w:rsidRDefault="00346BF4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4689" w:type="dxa"/>
            <w:tcBorders>
              <w:bottom w:val="dotted" w:sz="4" w:space="0" w:color="auto"/>
            </w:tcBorders>
          </w:tcPr>
          <w:p w14:paraId="4C87C649" w14:textId="77777777" w:rsidR="00346BF4" w:rsidRPr="00DB4E73" w:rsidRDefault="00346BF4" w:rsidP="00142CB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</w:tr>
    </w:tbl>
    <w:p w14:paraId="27A054EC" w14:textId="2555096C" w:rsidR="00710DF1" w:rsidRPr="00DB4E73" w:rsidRDefault="00710DF1" w:rsidP="00142CB2">
      <w:pPr>
        <w:spacing w:after="0" w:line="240" w:lineRule="auto"/>
        <w:rPr>
          <w:rFonts w:ascii="Browallia New" w:hAnsi="Browallia New" w:cs="Browallia New"/>
          <w:lang w:bidi="th-TH"/>
        </w:rPr>
      </w:pPr>
    </w:p>
    <w:p w14:paraId="33BC467D" w14:textId="77777777" w:rsidR="00710DF1" w:rsidRPr="00DB4E73" w:rsidRDefault="00710DF1" w:rsidP="00142CB2">
      <w:pPr>
        <w:spacing w:after="0" w:line="240" w:lineRule="auto"/>
        <w:rPr>
          <w:rFonts w:ascii="Browallia New" w:hAnsi="Browallia New" w:cs="Browallia New"/>
          <w:cs/>
          <w:lang w:bidi="th-TH"/>
        </w:rPr>
        <w:sectPr w:rsidR="00710DF1" w:rsidRPr="00DB4E73" w:rsidSect="00710DF1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FFA543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795"/>
      </w:tblGrid>
      <w:tr w:rsidR="00C03A30" w:rsidRPr="00DB4E73" w14:paraId="5029CAFF" w14:textId="77777777" w:rsidTr="00710DF1">
        <w:trPr>
          <w:trHeight w:val="389"/>
          <w:tblHeader/>
        </w:trPr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2A64BFE" w14:textId="1063F736" w:rsidR="00C03A30" w:rsidRPr="00DB4E73" w:rsidRDefault="00710DF1" w:rsidP="00A161B7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cs/>
              </w:rPr>
              <w:lastRenderedPageBreak/>
              <w:br w:type="page"/>
            </w:r>
            <w:r w:rsidR="00C03A30" w:rsidRPr="00DB4E73">
              <w:rPr>
                <w:rFonts w:ascii="Browallia New" w:hAnsi="Browallia New" w:cs="Browallia New"/>
              </w:rPr>
              <w:br w:type="page"/>
            </w:r>
            <w:r w:rsidR="00C03A30" w:rsidRPr="00DB4E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9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0BE50AC" w14:textId="77777777" w:rsidR="00C03A30" w:rsidRPr="00DB4E73" w:rsidRDefault="00C03A30" w:rsidP="00A161B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C03A30" w:rsidRPr="00DB4E73" w14:paraId="2E3DDBB0" w14:textId="77777777" w:rsidTr="00710DF1">
        <w:trPr>
          <w:trHeight w:val="845"/>
        </w:trPr>
        <w:tc>
          <w:tcPr>
            <w:tcW w:w="4410" w:type="dxa"/>
            <w:tcBorders>
              <w:top w:val="single" w:sz="4" w:space="0" w:color="auto"/>
              <w:bottom w:val="nil"/>
            </w:tcBorders>
          </w:tcPr>
          <w:p w14:paraId="6E5D83DB" w14:textId="77777777" w:rsidR="00C03A30" w:rsidRPr="00DB4E73" w:rsidRDefault="00C03A30" w:rsidP="00A161B7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color w:val="auto"/>
                <w:sz w:val="8"/>
                <w:szCs w:val="8"/>
              </w:rPr>
            </w:pPr>
          </w:p>
          <w:p w14:paraId="72B8CA16" w14:textId="77777777" w:rsidR="00C03A30" w:rsidRPr="00DB4E73" w:rsidRDefault="00C03A30" w:rsidP="00A161B7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การจัดประเภทและการวัดมูลค่าองค์ประกอบในหุ้นกู้แปลงสภาพและใบสำคัญแสดงสิทธิที่จะซื้อหุ้นสามัญ</w:t>
            </w:r>
          </w:p>
          <w:p w14:paraId="358D7773" w14:textId="4748A798" w:rsidR="00C03A30" w:rsidRPr="00DB4E73" w:rsidRDefault="00C03A30" w:rsidP="00A161B7">
            <w:pPr>
              <w:pStyle w:val="Default"/>
              <w:autoSpaceDE/>
              <w:autoSpaceDN/>
              <w:adjustRightInd/>
              <w:rPr>
                <w:rFonts w:ascii="Browallia New" w:hAnsi="Browallia New" w:cs="Browallia New"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795" w:type="dxa"/>
            <w:tcBorders>
              <w:top w:val="single" w:sz="4" w:space="0" w:color="auto"/>
              <w:bottom w:val="nil"/>
            </w:tcBorders>
          </w:tcPr>
          <w:p w14:paraId="0F2C36C5" w14:textId="77777777" w:rsidR="00C03A30" w:rsidRPr="00DB4E73" w:rsidRDefault="00C03A30" w:rsidP="00A161B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3A30" w:rsidRPr="00DB4E73" w14:paraId="135CBA6A" w14:textId="77777777" w:rsidTr="00710DF1">
        <w:trPr>
          <w:trHeight w:val="1494"/>
        </w:trPr>
        <w:tc>
          <w:tcPr>
            <w:tcW w:w="4410" w:type="dxa"/>
            <w:tcBorders>
              <w:bottom w:val="nil"/>
            </w:tcBorders>
          </w:tcPr>
          <w:p w14:paraId="1A201589" w14:textId="6DFD68B6" w:rsidR="00C03A30" w:rsidRPr="00DB4E73" w:rsidRDefault="00C03A30" w:rsidP="00C03A3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อ้างอิงหมายเหตุประกอบงบการเงินรวมข้อที่ </w:t>
            </w:r>
            <w:r w:rsidR="00EC3E4A" w:rsidRPr="00EC3E4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="00EC3E4A" w:rsidRPr="00EC3E4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9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เรื่อง นโยบายการบัญชีสำหรับหนี้สินทางการเงิน 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ข้อที่ 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DB4E7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3270A"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ช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)</w:t>
            </w:r>
            <w:r w:rsidRPr="00DB4E7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ประมาณการทางบัญชีที่สำคัญ และการ</w:t>
            </w:r>
            <w:r w:rsidR="00286F76"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ใช้วิจารณญาณ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C1716E" w:rsidRPr="00DB4E7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การวัดมูลค่ายุติธรรมเริ่มแรกขององค์ประกอบในหุ้นกู้</w:t>
            </w:r>
            <w:r w:rsidR="007D7F35" w:rsidRPr="00DB4E7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แปลงสภาพและใบสำคัญแสดงสิทธิที่จะซื้อหุ้นสามัญ</w:t>
            </w:r>
            <w:r w:rsidRPr="00DB4E7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</w:t>
            </w:r>
            <w:r w:rsidR="007D7F35" w:rsidRPr="00DB4E7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ข้อที่ 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Pr="00DB4E7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หุ้นกู้แปลงสภาพและใบสำคัญแสดงสิทธิที่จะซื้อหุ้นสามัญ</w:t>
            </w:r>
          </w:p>
          <w:p w14:paraId="5BE6EF6D" w14:textId="77777777" w:rsidR="00C03A30" w:rsidRPr="00DB4E73" w:rsidRDefault="00C03A30" w:rsidP="00C03A3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57C0D73" w14:textId="7A6D6DAC" w:rsidR="00C03A30" w:rsidRPr="00DB4E73" w:rsidRDefault="00C03A30" w:rsidP="00C03A3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ในระหว่างปี พ.ศ. 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กลุ่มกิจการออกหุ้นกู้แปลงสภาพ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  <w:t xml:space="preserve">และใบสำคัญแสดงสิทธิที่จะซื้อหุ้นสามัญให้แก่ผู้ถือหุ้นเดิม โดยตามข้อกำหนดและเงื่อนไขในสัญญาที่เกี่ยวข้อง ถือว่าเป็นเครื่องมือทางการเงินแบบผสม ซึ่งเป็นไปตามมาตรฐานการรายงานทางการเงินฉบับที่ 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Pr="00DB4E7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 เครื่องมือทางการเงิน และ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มาตรฐานการบัญชีฉบับที่ </w:t>
            </w:r>
            <w:r w:rsidR="00EC3E4A" w:rsidRPr="00EC3E4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32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เรื่อง การแสดงรายการเครื่องมือทางการเงิน</w:t>
            </w:r>
            <w:r w:rsidRPr="00DB4E73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หุ้นกู้แปลงสภาพและใบสำคัญแสดงสิทธิที่จะซื้อหุ้นสามัญที่แสดงในงบฐานะ</w:t>
            </w:r>
            <w:r w:rsidRPr="00DB4E73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การเงินรวมและงบฐานะการเงินเฉพาะกิจการ ณ วันที่ </w:t>
            </w:r>
            <w:r w:rsidR="00EC3E4A" w:rsidRPr="00EC3E4A">
              <w:rPr>
                <w:rFonts w:ascii="Browallia New" w:hAnsi="Browallia New" w:cs="Browallia New"/>
                <w:spacing w:val="-12"/>
                <w:sz w:val="26"/>
                <w:szCs w:val="26"/>
                <w:lang w:val="en-GB" w:bidi="th-TH"/>
              </w:rPr>
              <w:t>31</w:t>
            </w:r>
            <w:r w:rsidRPr="00DB4E73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EC3E4A" w:rsidRPr="00EC3E4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2568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มีจำนวน </w:t>
            </w:r>
            <w:r w:rsidR="00EC3E4A" w:rsidRPr="00EC3E4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68</w:t>
            </w:r>
            <w:r w:rsidR="001C03C3" w:rsidRPr="00DB4E7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EC3E4A" w:rsidRPr="00EC3E4A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53</w:t>
            </w:r>
            <w:r w:rsidR="00FC002E" w:rsidRPr="00DB4E7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ล้านบาท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โดย</w:t>
            </w:r>
            <w:r w:rsidR="007116AD"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ทั้งหมด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แสดงอยู่ในหนี้สิน</w:t>
            </w:r>
            <w:r w:rsidR="00D167E4"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ทางการเงิน</w:t>
            </w:r>
          </w:p>
          <w:p w14:paraId="431CE159" w14:textId="77777777" w:rsidR="00C03A30" w:rsidRPr="00DB4E73" w:rsidRDefault="00C03A30" w:rsidP="00C03A3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5FDF4BD" w14:textId="77777777" w:rsidR="00C03A30" w:rsidRPr="00DB4E73" w:rsidRDefault="00C03A30" w:rsidP="00C03A3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บริหารประเมินมูลค่าองค์ประกอบในหุ้นกู้แปลงสภาพและใบสำคัญแสดงสิทธิที่จะซื้อหุ้นสามัญโดยใช้แบบจำลอง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  <w:t>ทางการเงิน</w:t>
            </w:r>
          </w:p>
          <w:p w14:paraId="3AA2D598" w14:textId="77777777" w:rsidR="00C03A30" w:rsidRPr="00DB4E73" w:rsidRDefault="00C03A30" w:rsidP="00C03A3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5381E6" w14:textId="66F8B7C3" w:rsidR="00C03A30" w:rsidRPr="00DB4E73" w:rsidRDefault="00C03A30" w:rsidP="00C03A3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กับการจัดประเภทและการวัดมูลค่าองค์ประกอบในหุ้นกู้แปลงสภาพและใบสำคัญแสดงสิทธิ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  <w:t>ที่จะซื้อหุ้นสามัญ เนื่องจากมูลค่าหุ้นกู้แปลงสภาพและใบสำคัญแสดงสิทธิที่จะซื้อหุ้นสามัญดังกล่าวมีสาระสำคัญต่องบการเงินโดยรวม และอาศัยดุลยพินิจและข้อสมมติ</w:t>
            </w:r>
            <w:r w:rsidRPr="00DB4E7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  <w:t>ที่สำคัญ</w:t>
            </w:r>
          </w:p>
        </w:tc>
        <w:tc>
          <w:tcPr>
            <w:tcW w:w="4795" w:type="dxa"/>
            <w:tcBorders>
              <w:bottom w:val="nil"/>
            </w:tcBorders>
          </w:tcPr>
          <w:p w14:paraId="5AE77FA1" w14:textId="77777777" w:rsidR="00C03A30" w:rsidRPr="00DB4E73" w:rsidRDefault="00C03A30" w:rsidP="00710DF1">
            <w:pPr>
              <w:spacing w:after="0" w:line="240" w:lineRule="auto"/>
              <w:ind w:right="-9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วิธีการตรวจสอบที่สำคัญของข้าพเจ้าที่เกี่ยวข้องกับการจัดประเภท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และการวัดมูลค่าองค์ประกอบในหุ้นกู้แปลงสภาพและใบสำคัญแสดงสิทธิที่จะซื้อหุ้นสามัญประกอบด้วย</w:t>
            </w:r>
          </w:p>
          <w:p w14:paraId="7E183C6B" w14:textId="77777777" w:rsidR="00C03A30" w:rsidRPr="00DB4E73" w:rsidRDefault="00C03A30" w:rsidP="00710DF1">
            <w:pPr>
              <w:spacing w:after="0" w:line="100" w:lineRule="exact"/>
              <w:ind w:right="-86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  <w:p w14:paraId="02D2DB85" w14:textId="77777777" w:rsidR="00C03A30" w:rsidRPr="00DB4E73" w:rsidRDefault="00C03A30" w:rsidP="00710D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right="-90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ข้าพเจ้าประเมินความเหมาะสมของนโยบายการบัญชีของ</w:t>
            </w:r>
            <w:r w:rsidRPr="00DB4E7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กลุ่มกิจการในเรื่องการจัดประเภทและการวัดมูลค่าองค์ประกอบ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หุ้นกู้แปลงสภาพและใบสำคัญแสดงสิทธิที่จะซื้อหุ้นสามัญตามมาตรฐานการรายงานทางการเงินที่เกี่ยวข้อง</w:t>
            </w:r>
          </w:p>
          <w:p w14:paraId="6E3C4086" w14:textId="77777777" w:rsidR="00C03A30" w:rsidRPr="00DB4E73" w:rsidRDefault="00C03A30" w:rsidP="00710DF1">
            <w:pPr>
              <w:spacing w:after="0" w:line="100" w:lineRule="exact"/>
              <w:ind w:right="-86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  <w:p w14:paraId="18845244" w14:textId="77777777" w:rsidR="00C03A30" w:rsidRPr="00DB4E73" w:rsidRDefault="00C03A30" w:rsidP="00710D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right="-90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ข้าพเจ้าได้สอบถามผู้บริหาร เพื่อทำความเข้าใจวิธีการที่ใช้ใน</w:t>
            </w:r>
            <w:r w:rsidRPr="00DB4E7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การจัดประเภทแต่ละองค์ประกอบ และวิธีการและข้อสมมติฐาน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ที่ใช้ในการวัดมูลค่า</w:t>
            </w:r>
          </w:p>
          <w:p w14:paraId="2754AF61" w14:textId="77777777" w:rsidR="00C03A30" w:rsidRPr="00DB4E73" w:rsidRDefault="00C03A30" w:rsidP="00710DF1">
            <w:pPr>
              <w:spacing w:after="0" w:line="100" w:lineRule="exact"/>
              <w:ind w:right="-86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</w:pPr>
          </w:p>
          <w:p w14:paraId="76D8EA4F" w14:textId="77777777" w:rsidR="00C03A30" w:rsidRPr="00DB4E73" w:rsidRDefault="00C03A30" w:rsidP="00710D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right="-90" w:hanging="27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ข้าพเจ้าประเมินความเหมาะสมของการจัดประเภทองค์ประกอบ</w:t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ในหุ้นกู้แปลงสภาพและใบสำคัญแสดงสิทธิที่จะซื้อหุ้นสามัญ โดยการ</w:t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พิจารณาข้อกำหนดและเงื่อนไขในสัญญาที่เกี่ยวข้อง และเปรียบเทียบกับนโยบายการบัญชีของกลุ่มกิจการ</w:t>
            </w:r>
          </w:p>
          <w:p w14:paraId="7AA1E33D" w14:textId="77777777" w:rsidR="00C03A30" w:rsidRPr="00DB4E73" w:rsidRDefault="00C03A30" w:rsidP="00710DF1">
            <w:pPr>
              <w:spacing w:after="0" w:line="100" w:lineRule="exact"/>
              <w:ind w:right="-86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</w:pPr>
          </w:p>
          <w:p w14:paraId="2F9795D2" w14:textId="1DCA1E66" w:rsidR="00C03A30" w:rsidRPr="00DB4E73" w:rsidRDefault="00C03A30" w:rsidP="00710D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right="-90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้าพเจ้าประเมินความเหมาะสมของข้อสมมติสำคัญที่ใช้ในการวัดมูลค่าองค์ประกอบในหุ้นกู้แปลงสภาพและใบสำคัญแสดงสิทธิที่จะซื้อหุ้นสามัญ ซึ่งได้แก่ อัตราดอกเบี้ยในตลาด อัตราเงินปันผลตอบแทน </w:t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(Dividend yield) </w:t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อัตราความผันผวนของราคาหุ้น </w:t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(Stock price volatility) </w:t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และความเป็นไปได้ในการใช้สิทธิตามใบสำคัญแสดงสิทธิที่จะซื้อหุ้นสามัญ</w:t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การสอบถามผู้บริหารในเชิงทดสอบเพื่อประเมินเกี่ยวกับความสมเหตุสมผลของวิธีการและข้อสมมติที่ใช้ในการคำนวณที่สอดคล้องกับสถานการณ์ทางธุรกิจในปัจจุบัน อ้างอิงจากข้อมูลที่เปิดเผยต่อสาธารณะที่มีความสมเหตุสมผล และข้อมูลต้นทุนเงินทุนของธุรกิจที่เทียบเคียงกัน และทดสอบการคำนวณตามข้อสมมติฐานข้างต้น</w:t>
            </w:r>
          </w:p>
          <w:p w14:paraId="2CEF5C2C" w14:textId="77777777" w:rsidR="00C03A30" w:rsidRPr="00DB4E73" w:rsidRDefault="00C03A30" w:rsidP="00710DF1">
            <w:pPr>
              <w:spacing w:after="0" w:line="100" w:lineRule="exact"/>
              <w:ind w:right="-86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</w:pPr>
          </w:p>
          <w:p w14:paraId="5A5D769C" w14:textId="7A9EAA14" w:rsidR="00C03A30" w:rsidRPr="00DB4E73" w:rsidRDefault="00C03A30" w:rsidP="00710DF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52" w:right="-90" w:hanging="270"/>
              <w:jc w:val="thaiDistribute"/>
              <w:rPr>
                <w:rFonts w:ascii="Browallia New" w:hAnsi="Browallia New" w:cs="Browallia New"/>
                <w:spacing w:val="-16"/>
                <w:sz w:val="26"/>
                <w:szCs w:val="26"/>
              </w:rPr>
            </w:pPr>
            <w:r w:rsidRPr="00DB4E7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ข้าพเจ้าได้ให้ผู้เชี่ยวชาญของผู้สอบบัญชี ประเมินความเหมาะสม</w:t>
            </w:r>
            <w:r w:rsidRPr="00DB4E73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>ของแบบจำลองทางการเงินที่ผู้บริหารใช้ในการวัดมูลค่าองค์ประกอบ</w:t>
            </w:r>
            <w:r w:rsidRPr="00DB4E7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ในหุ้นกู้แปลงสภาพและใบสำคัญแสดงสิทธิที่จะซื้อหุ้นสามัญ ว่าเป็น</w:t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วิธีที่สอดคล้องกับวิธีการวัดมูลค่าเครื่องมือทางการเงินที่เป็นที่ยอมรับโดยทั่วไปหรือไม่ และ</w:t>
            </w:r>
            <w:r w:rsidRPr="00DB4E73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คำนวณมูลค่าโดยอ้างอิงจากลักษณะและความเสี่ยงที่มีอยู่ของธุรกิจ</w:t>
            </w:r>
          </w:p>
          <w:p w14:paraId="4E9C1D28" w14:textId="77777777" w:rsidR="00C03A30" w:rsidRPr="00DB4E73" w:rsidRDefault="00C03A30" w:rsidP="00710DF1">
            <w:pPr>
              <w:spacing w:after="0" w:line="100" w:lineRule="exact"/>
              <w:ind w:right="-86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lang w:val="en-GB" w:bidi="th-TH"/>
              </w:rPr>
            </w:pPr>
          </w:p>
          <w:p w14:paraId="391FC887" w14:textId="5617633E" w:rsidR="00C03A30" w:rsidRPr="00DB4E73" w:rsidRDefault="00C03A30" w:rsidP="00710DF1">
            <w:pPr>
              <w:pStyle w:val="ListParagraph"/>
              <w:spacing w:after="0" w:line="240" w:lineRule="auto"/>
              <w:ind w:left="0" w:right="-9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จากผลการตรวจสอบที่ข้าพเจ้าได้ปฏิบัติดังกล่าวข้างต้น ข้าพเจ้า</w:t>
            </w:r>
            <w:r w:rsidRPr="00DB4E7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พบว่าการจัดประเภทและวัดมูลค่าองค์ประกอบในหุ้นกู้แปลงสภาพ</w:t>
            </w:r>
            <w:r w:rsidRPr="00DB4E7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และใบสำคัญแสดงสิทธิที่จะซื้อหุ้นสามัญมีความเหมาะสมและสอดคล้องกับหลักฐานการตรวจสอบที่มี</w:t>
            </w:r>
          </w:p>
        </w:tc>
      </w:tr>
      <w:tr w:rsidR="00C03A30" w:rsidRPr="00DB4E73" w14:paraId="03FD2554" w14:textId="77777777" w:rsidTr="00710DF1">
        <w:tc>
          <w:tcPr>
            <w:tcW w:w="4410" w:type="dxa"/>
            <w:tcBorders>
              <w:bottom w:val="single" w:sz="4" w:space="0" w:color="auto"/>
            </w:tcBorders>
          </w:tcPr>
          <w:p w14:paraId="6768200A" w14:textId="77777777" w:rsidR="00C03A30" w:rsidRPr="00DB4E73" w:rsidRDefault="00C03A30" w:rsidP="00C03A30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  <w:tc>
          <w:tcPr>
            <w:tcW w:w="4795" w:type="dxa"/>
            <w:tcBorders>
              <w:bottom w:val="single" w:sz="4" w:space="0" w:color="auto"/>
            </w:tcBorders>
          </w:tcPr>
          <w:p w14:paraId="20A20DEE" w14:textId="77777777" w:rsidR="00C03A30" w:rsidRPr="00DB4E73" w:rsidRDefault="00C03A30" w:rsidP="00C03A30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</w:rPr>
            </w:pPr>
          </w:p>
        </w:tc>
      </w:tr>
    </w:tbl>
    <w:p w14:paraId="42261293" w14:textId="76A9FBA6" w:rsidR="001D0335" w:rsidRPr="00DB4E73" w:rsidRDefault="001D0335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GB" w:bidi="th-TH"/>
        </w:rPr>
      </w:pPr>
      <w:r w:rsidRPr="00DB4E73">
        <w:rPr>
          <w:rFonts w:ascii="Browallia New" w:eastAsia="Calibri" w:hAnsi="Browallia New" w:cs="Browallia New"/>
          <w:b/>
          <w:bCs/>
          <w:sz w:val="26"/>
          <w:szCs w:val="26"/>
          <w:cs/>
          <w:lang w:val="en-GB" w:bidi="th-TH"/>
        </w:rPr>
        <w:lastRenderedPageBreak/>
        <w:t>ข้อมูลอื่น</w:t>
      </w:r>
    </w:p>
    <w:p w14:paraId="49A36C5D" w14:textId="77777777" w:rsidR="001D0335" w:rsidRPr="00DB4E73" w:rsidRDefault="001D0335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val="en-GB"/>
        </w:rPr>
      </w:pPr>
    </w:p>
    <w:p w14:paraId="1D811942" w14:textId="77777777" w:rsidR="001D0335" w:rsidRPr="00DB4E73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CB2BAE9" w14:textId="77777777" w:rsidR="001D0335" w:rsidRPr="00DB4E73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B976DA" w14:textId="77777777" w:rsidR="001D0335" w:rsidRPr="00DB4E73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2C6C42" w:rsidRPr="00DB4E7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39116CED" w14:textId="77777777" w:rsidR="00D465EA" w:rsidRPr="00DB4E73" w:rsidRDefault="00D465EA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C8C90F1" w14:textId="77777777" w:rsidR="001D0335" w:rsidRPr="00DB4E73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7A16D60" w14:textId="77777777" w:rsidR="001D0335" w:rsidRPr="00DB4E73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EDF795" w14:textId="77777777" w:rsidR="001D0335" w:rsidRPr="00DB4E73" w:rsidRDefault="001D0335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เรื่องดังกล่าวกับคณะกรรมการตรวจสอบ </w:t>
      </w:r>
    </w:p>
    <w:p w14:paraId="519A86E0" w14:textId="77777777" w:rsidR="00874DD2" w:rsidRPr="00DB4E73" w:rsidRDefault="00874DD2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8356B23" w14:textId="5E94AE06" w:rsidR="00F97000" w:rsidRPr="00DB4E73" w:rsidRDefault="00F97000" w:rsidP="00142CB2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DB4E7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DB4E73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Pr="00DB4E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DB4E73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445BFBD3" w14:textId="77777777" w:rsidR="00F97000" w:rsidRPr="00DB4E73" w:rsidRDefault="00F97000" w:rsidP="00142CB2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17D8ACE4" w14:textId="77777777" w:rsidR="00F97000" w:rsidRPr="00DB4E73" w:rsidRDefault="00F97000" w:rsidP="00142CB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DB4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DF46D6"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DB4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E6D5522" w14:textId="77777777" w:rsidR="00F97000" w:rsidRPr="00DB4E73" w:rsidRDefault="00F97000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67DCEE" w14:textId="77777777" w:rsidR="00F97000" w:rsidRPr="00DB4E73" w:rsidRDefault="00F97000" w:rsidP="00142CB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DB4E73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DB4E73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DB4E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DB4E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DB4E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2937FBC" w14:textId="77777777" w:rsidR="00F97000" w:rsidRPr="00DB4E73" w:rsidRDefault="00F97000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14:paraId="1F983115" w14:textId="77777777" w:rsidR="00D339D7" w:rsidRPr="00DB4E73" w:rsidRDefault="00F97000" w:rsidP="00142CB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76E2C86F" w14:textId="77777777" w:rsidR="002021FF" w:rsidRPr="00DB4E73" w:rsidRDefault="002021FF" w:rsidP="00142CB2">
      <w:pPr>
        <w:spacing w:after="0" w:line="240" w:lineRule="auto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C9FA7C1" w14:textId="15158D84" w:rsidR="002C6C42" w:rsidRPr="00DB4E73" w:rsidRDefault="002C6C42" w:rsidP="00142CB2">
      <w:pPr>
        <w:spacing w:after="0" w:line="240" w:lineRule="auto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DB4E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DB4E73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Pr="00DB4E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03F368A4" w14:textId="77777777" w:rsidR="002C6C42" w:rsidRPr="00DB4E73" w:rsidRDefault="002C6C42" w:rsidP="00142CB2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2C0200AB" w14:textId="77777777" w:rsidR="002C6C42" w:rsidRPr="00DB4E73" w:rsidRDefault="002C6C42" w:rsidP="00142CB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DB4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DB4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เมื่อคาดการณ์อย่างสมเหตุสมผลได้ว่ารายการที่ขัดต่อข้อเท็จจริงแต่ละรายการ</w:t>
      </w:r>
      <w:r w:rsidRPr="00DB4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br/>
        <w:t>ทางเศรษฐกิจของผู้ใช้งบการเงิน</w:t>
      </w:r>
      <w:r w:rsidRPr="00DB4E7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353249DC" w14:textId="5792F7E1" w:rsidR="007C1D37" w:rsidRPr="00DB4E73" w:rsidRDefault="00710DF1" w:rsidP="00142CB2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7C1D37"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</w:t>
      </w:r>
      <w:r w:rsidR="000D3534"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วิจารณญาณ</w:t>
      </w:r>
      <w:r w:rsidR="007C1D37"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เยี่ยงผู้ประกอบวิชาชีพและการสังเกต</w:t>
      </w:r>
      <w:r w:rsidR="007C1D37" w:rsidRPr="00DB4E7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7C1D37" w:rsidRPr="00DB4E7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5484FF1" w14:textId="77777777" w:rsidR="00497579" w:rsidRPr="00DB4E73" w:rsidRDefault="00497579" w:rsidP="00142CB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22FB448" w14:textId="695A1CE8" w:rsidR="00A06539" w:rsidRPr="00DB4E73" w:rsidRDefault="007C1D37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E73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B4E7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DB4E73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DB4E73">
        <w:rPr>
          <w:rFonts w:ascii="Browallia New" w:hAnsi="Browallia New" w:cs="Browallia New"/>
          <w:sz w:val="26"/>
          <w:szCs w:val="26"/>
        </w:rPr>
        <w:t xml:space="preserve"> </w:t>
      </w:r>
      <w:r w:rsidRPr="00DB4E73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DB4E73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DB4E73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DB4E73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</w:t>
      </w:r>
      <w:r w:rsidRPr="00DB4E73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DB4E7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B23FEEE" w14:textId="77777777" w:rsidR="00A06539" w:rsidRPr="00DB4E73" w:rsidRDefault="00497579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DB4E7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EF7C2F5" w14:textId="484797CD" w:rsidR="002021FF" w:rsidRPr="00DB4E73" w:rsidRDefault="00D9701C" w:rsidP="00142C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B4E7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DB4E7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DB4E7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DB4E7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DB4E73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11FF0A52" w14:textId="3C3C44C9" w:rsidR="00D9701C" w:rsidRPr="00DB4E73" w:rsidRDefault="00D9701C" w:rsidP="00142CB2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B4E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DB4E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B4E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2021FF" w:rsidRPr="00DB4E73">
        <w:rPr>
          <w:rFonts w:ascii="Browallia New" w:hAnsi="Browallia New" w:cs="Browallia New"/>
          <w:sz w:val="26"/>
          <w:szCs w:val="26"/>
          <w:lang w:val="en-GB"/>
        </w:rPr>
        <w:br/>
      </w:r>
      <w:r w:rsidRPr="00DB4E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DB4E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B4E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DB4E73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B4E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B4E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B4E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DB4E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DB4E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B4E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DB4E7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B4E7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DB4E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03BB30D" w14:textId="77777777" w:rsidR="00D9701C" w:rsidRPr="00DB4E73" w:rsidRDefault="00D9701C" w:rsidP="00142CB2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B4E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B4E7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B4E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B4E7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DB4E7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F46D6" w:rsidRPr="00DB4E7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B4E73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5257FD59" w14:textId="77777777" w:rsidR="002D4C43" w:rsidRPr="00DB4E73" w:rsidRDefault="002D4C43" w:rsidP="002D4C4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B4E7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14D537D6" w14:textId="77777777" w:rsidR="002021FF" w:rsidRPr="00DB4E73" w:rsidRDefault="002021FF" w:rsidP="00142CB2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9930066" w14:textId="548BDE1F" w:rsidR="00D9701C" w:rsidRPr="00DB4E73" w:rsidRDefault="00D9701C" w:rsidP="00142CB2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DB4E73">
        <w:rPr>
          <w:rFonts w:ascii="Browallia New" w:eastAsia="Calibri" w:hAnsi="Browallia New" w:cs="Browallia New"/>
          <w:sz w:val="26"/>
          <w:szCs w:val="26"/>
          <w:cs/>
        </w:rPr>
        <w:t>ข้าพเจ้าได้สื่อสารกับคณะกรรมการตรวจสอบในเรื่องต่าง</w:t>
      </w:r>
      <w:r w:rsidRPr="00DB4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B4E73">
        <w:rPr>
          <w:rFonts w:ascii="Browallia New" w:eastAsia="Calibri" w:hAnsi="Browallia New" w:cs="Browallia New"/>
          <w:sz w:val="26"/>
          <w:szCs w:val="26"/>
          <w:cs/>
        </w:rPr>
        <w:t>ๆ</w:t>
      </w:r>
      <w:r w:rsidRPr="00DB4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B4E73">
        <w:rPr>
          <w:rFonts w:ascii="Browallia New" w:eastAsia="Calibri" w:hAnsi="Browallia New" w:cs="Browallia New"/>
          <w:sz w:val="26"/>
          <w:szCs w:val="26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DB4E7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B4E73">
        <w:rPr>
          <w:rFonts w:ascii="Browallia New" w:eastAsia="Calibri" w:hAnsi="Browallia New" w:cs="Browallia New"/>
          <w:sz w:val="26"/>
          <w:szCs w:val="26"/>
          <w:cs/>
        </w:rPr>
        <w:t>และข้อบกพร่องที่มีนัยสำคัญในระบบการควบคุมภายในหากข้าพเจ้า</w:t>
      </w:r>
      <w:r w:rsidR="00DF46D6" w:rsidRPr="00DB4E7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DB4E73">
        <w:rPr>
          <w:rFonts w:ascii="Browallia New" w:eastAsia="Calibri" w:hAnsi="Browallia New" w:cs="Browallia New"/>
          <w:sz w:val="26"/>
          <w:szCs w:val="26"/>
          <w:cs/>
        </w:rPr>
        <w:t>ได้พบในระหว่างการตรวจสอบขอ</w:t>
      </w:r>
      <w:r w:rsidRPr="00DB4E73">
        <w:rPr>
          <w:rFonts w:ascii="Browallia New" w:hAnsi="Browallia New" w:cs="Browallia New"/>
          <w:sz w:val="26"/>
          <w:szCs w:val="26"/>
          <w:cs/>
        </w:rPr>
        <w:t>งข้าพเจ้า</w:t>
      </w:r>
    </w:p>
    <w:p w14:paraId="3236E014" w14:textId="6ED273D2" w:rsidR="002D6D0F" w:rsidRPr="00DB4E73" w:rsidRDefault="00710DF1" w:rsidP="002C702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DB4E73">
        <w:rPr>
          <w:rFonts w:ascii="Browallia New" w:hAnsi="Browallia New" w:cs="Browallia New"/>
          <w:sz w:val="26"/>
          <w:szCs w:val="26"/>
          <w:cs/>
        </w:rPr>
        <w:br w:type="page"/>
      </w:r>
      <w:r w:rsidR="002C7021" w:rsidRPr="00DB4E73">
        <w:rPr>
          <w:rFonts w:ascii="Browallia New" w:hAnsi="Browallia New" w:cs="Browallia New"/>
          <w:sz w:val="26"/>
          <w:szCs w:val="26"/>
          <w:cs/>
        </w:rPr>
        <w:lastRenderedPageBreak/>
        <w:t xml:space="preserve"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</w:t>
      </w:r>
      <w:r w:rsidR="002C7021" w:rsidRPr="00DB4E73">
        <w:rPr>
          <w:rFonts w:ascii="Browallia New" w:hAnsi="Browallia New" w:cs="Browallia New"/>
          <w:sz w:val="26"/>
          <w:szCs w:val="26"/>
          <w:rtl/>
          <w:cs/>
          <w:lang w:bidi="ar-SA"/>
        </w:rPr>
        <w:t>(</w:t>
      </w:r>
      <w:r w:rsidR="002C7021" w:rsidRPr="00DB4E73">
        <w:rPr>
          <w:rFonts w:ascii="Browallia New" w:hAnsi="Browallia New" w:cs="Browallia New"/>
          <w:sz w:val="26"/>
          <w:szCs w:val="26"/>
          <w:rtl/>
          <w:cs/>
        </w:rPr>
        <w:t>ถ้ามี</w:t>
      </w:r>
      <w:r w:rsidR="002C7021" w:rsidRPr="00DB4E73">
        <w:rPr>
          <w:rFonts w:ascii="Browallia New" w:hAnsi="Browallia New" w:cs="Browallia New"/>
          <w:sz w:val="26"/>
          <w:szCs w:val="26"/>
          <w:rtl/>
          <w:cs/>
          <w:lang w:bidi="ar-SA"/>
        </w:rPr>
        <w:t>)</w:t>
      </w:r>
      <w:r w:rsidR="002C7021" w:rsidRPr="00DB4E73">
        <w:rPr>
          <w:rFonts w:ascii="Browallia New" w:hAnsi="Browallia New" w:cs="Browallia New"/>
          <w:sz w:val="26"/>
          <w:szCs w:val="26"/>
        </w:rPr>
        <w:t> </w:t>
      </w:r>
    </w:p>
    <w:p w14:paraId="21DAA00E" w14:textId="77777777" w:rsidR="002C7021" w:rsidRPr="00DB4E73" w:rsidRDefault="002C7021" w:rsidP="002C702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E3F33DB" w14:textId="39BB70C9" w:rsidR="00DA53C4" w:rsidRPr="00DB4E73" w:rsidRDefault="00DA53C4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FF6943" w:rsidRPr="00DB4E73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A77316" w:rsidRPr="00DB4E73">
        <w:rPr>
          <w:rFonts w:ascii="Browallia New" w:hAnsi="Browallia New" w:cs="Browallia New"/>
          <w:sz w:val="26"/>
          <w:szCs w:val="26"/>
          <w:lang w:bidi="th-TH"/>
        </w:rPr>
        <w:br/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77316" w:rsidRPr="00DB4E73">
        <w:rPr>
          <w:rFonts w:ascii="Browallia New" w:hAnsi="Browallia New" w:cs="Browallia New"/>
          <w:sz w:val="26"/>
          <w:szCs w:val="26"/>
          <w:lang w:bidi="th-TH"/>
        </w:rPr>
        <w:br/>
      </w: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9B55B88" w14:textId="77777777" w:rsidR="00DF46D6" w:rsidRPr="00DB4E73" w:rsidRDefault="00DF46D6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855DBB" w14:textId="77777777" w:rsidR="00DA53C4" w:rsidRPr="00DB4E73" w:rsidRDefault="00DA53C4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06982F0" w14:textId="77777777" w:rsidR="004E36D0" w:rsidRPr="00DB4E73" w:rsidRDefault="004E36D0" w:rsidP="00142CB2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AD0E6EA" w14:textId="77777777" w:rsidR="002C6C42" w:rsidRPr="00DB4E73" w:rsidRDefault="002C6C42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630CE7" w14:textId="77777777" w:rsidR="00567B98" w:rsidRDefault="00567B98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9F8386" w14:textId="77777777" w:rsidR="00D67B05" w:rsidRPr="00DB4E73" w:rsidRDefault="00D67B05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F5E902" w14:textId="77777777" w:rsidR="00346BF4" w:rsidRPr="00DB4E73" w:rsidRDefault="00346BF4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1F8A08F" w14:textId="77777777" w:rsidR="002C6C42" w:rsidRPr="00DB4E73" w:rsidRDefault="002C6C42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34329FB" w14:textId="77777777" w:rsidR="00173C65" w:rsidRPr="00DB4E73" w:rsidRDefault="00173C65" w:rsidP="00142CB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B4E7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ศนิชา  อัครกิตติลาภ</w:t>
      </w:r>
    </w:p>
    <w:p w14:paraId="04E9C6AD" w14:textId="209509B1" w:rsidR="00173C65" w:rsidRPr="00DB4E73" w:rsidRDefault="00173C65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DB4E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C3E4A" w:rsidRPr="00EC3E4A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0E79A90C" w14:textId="760DA7C2" w:rsidR="00DA36F6" w:rsidRPr="00DB4E73" w:rsidRDefault="00DA36F6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B4E7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C56F145" w14:textId="74136B21" w:rsidR="00DA36F6" w:rsidRPr="00DB4E73" w:rsidRDefault="00EC3E4A" w:rsidP="00142C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C3E4A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2021FF" w:rsidRPr="00DB4E7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021FF" w:rsidRPr="00DB4E73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</w:t>
      </w:r>
      <w:r w:rsidR="0003651E" w:rsidRPr="00DB4E7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8227C" w:rsidRPr="00DB4E73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C3E4A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sectPr w:rsidR="00DA36F6" w:rsidRPr="00DB4E73" w:rsidSect="00710DF1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DBB4B" w14:textId="77777777" w:rsidR="00AF2E3B" w:rsidRDefault="00AF2E3B" w:rsidP="0042349D">
      <w:pPr>
        <w:spacing w:after="0" w:line="240" w:lineRule="auto"/>
      </w:pPr>
      <w:r>
        <w:separator/>
      </w:r>
    </w:p>
  </w:endnote>
  <w:endnote w:type="continuationSeparator" w:id="0">
    <w:p w14:paraId="4EF5F18A" w14:textId="77777777" w:rsidR="00AF2E3B" w:rsidRDefault="00AF2E3B" w:rsidP="0042349D">
      <w:pPr>
        <w:spacing w:after="0" w:line="240" w:lineRule="auto"/>
      </w:pPr>
      <w:r>
        <w:continuationSeparator/>
      </w:r>
    </w:p>
  </w:endnote>
  <w:endnote w:type="continuationNotice" w:id="1">
    <w:p w14:paraId="531AD2FD" w14:textId="77777777" w:rsidR="00AF2E3B" w:rsidRDefault="00AF2E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EA761" w14:textId="77777777" w:rsidR="00AF2E3B" w:rsidRDefault="00AF2E3B" w:rsidP="0042349D">
      <w:pPr>
        <w:spacing w:after="0" w:line="240" w:lineRule="auto"/>
      </w:pPr>
      <w:r>
        <w:separator/>
      </w:r>
    </w:p>
  </w:footnote>
  <w:footnote w:type="continuationSeparator" w:id="0">
    <w:p w14:paraId="1A05614E" w14:textId="77777777" w:rsidR="00AF2E3B" w:rsidRDefault="00AF2E3B" w:rsidP="0042349D">
      <w:pPr>
        <w:spacing w:after="0" w:line="240" w:lineRule="auto"/>
      </w:pPr>
      <w:r>
        <w:continuationSeparator/>
      </w:r>
    </w:p>
  </w:footnote>
  <w:footnote w:type="continuationNotice" w:id="1">
    <w:p w14:paraId="5BC04CFF" w14:textId="77777777" w:rsidR="00AF2E3B" w:rsidRDefault="00AF2E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E9E20" w14:textId="77777777" w:rsidR="00802049" w:rsidRPr="003973E3" w:rsidRDefault="00802049" w:rsidP="003973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71F41016"/>
    <w:lvl w:ilvl="0" w:tplc="6576B9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250D560"/>
    <w:lvl w:ilvl="0" w:tplc="4B00A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E2282E"/>
    <w:multiLevelType w:val="hybridMultilevel"/>
    <w:tmpl w:val="6872360E"/>
    <w:lvl w:ilvl="0" w:tplc="220EC790">
      <w:numFmt w:val="bullet"/>
      <w:lvlText w:val="•"/>
      <w:lvlJc w:val="left"/>
      <w:pPr>
        <w:ind w:left="540" w:hanging="360"/>
      </w:pPr>
      <w:rPr>
        <w:rFonts w:ascii="Angsana New" w:eastAsia="Arial" w:hAnsi="Angsana New" w:cs="Angsana New" w:hint="default"/>
        <w:color w:val="A320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A46C5AD6"/>
    <w:lvl w:ilvl="0" w:tplc="412C84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2D1AB1"/>
    <w:multiLevelType w:val="hybridMultilevel"/>
    <w:tmpl w:val="74344AF2"/>
    <w:lvl w:ilvl="0" w:tplc="94B6B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40068F"/>
    <w:multiLevelType w:val="hybridMultilevel"/>
    <w:tmpl w:val="4488A036"/>
    <w:lvl w:ilvl="0" w:tplc="B4FC9898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349D"/>
    <w:rsid w:val="00000C16"/>
    <w:rsid w:val="00000C82"/>
    <w:rsid w:val="0000476D"/>
    <w:rsid w:val="00006876"/>
    <w:rsid w:val="00006BEF"/>
    <w:rsid w:val="000072C5"/>
    <w:rsid w:val="000122A4"/>
    <w:rsid w:val="00017FBA"/>
    <w:rsid w:val="000262A0"/>
    <w:rsid w:val="000322E9"/>
    <w:rsid w:val="00035096"/>
    <w:rsid w:val="0003651E"/>
    <w:rsid w:val="00044061"/>
    <w:rsid w:val="00045D07"/>
    <w:rsid w:val="0005249B"/>
    <w:rsid w:val="00053D43"/>
    <w:rsid w:val="000541A4"/>
    <w:rsid w:val="00054C6F"/>
    <w:rsid w:val="0005766B"/>
    <w:rsid w:val="00061710"/>
    <w:rsid w:val="00064F14"/>
    <w:rsid w:val="0006667C"/>
    <w:rsid w:val="00070B88"/>
    <w:rsid w:val="000741AF"/>
    <w:rsid w:val="00076F66"/>
    <w:rsid w:val="00077020"/>
    <w:rsid w:val="00082D7B"/>
    <w:rsid w:val="000877DA"/>
    <w:rsid w:val="000967C6"/>
    <w:rsid w:val="000A2446"/>
    <w:rsid w:val="000A26D0"/>
    <w:rsid w:val="000B1966"/>
    <w:rsid w:val="000B37D4"/>
    <w:rsid w:val="000B5B1E"/>
    <w:rsid w:val="000D3534"/>
    <w:rsid w:val="000E1B3E"/>
    <w:rsid w:val="000E3377"/>
    <w:rsid w:val="000F0B33"/>
    <w:rsid w:val="000F7CB6"/>
    <w:rsid w:val="00112CA7"/>
    <w:rsid w:val="00122CD6"/>
    <w:rsid w:val="00123FCC"/>
    <w:rsid w:val="0013382E"/>
    <w:rsid w:val="0013427B"/>
    <w:rsid w:val="001374A7"/>
    <w:rsid w:val="00142CB2"/>
    <w:rsid w:val="00150892"/>
    <w:rsid w:val="001510AE"/>
    <w:rsid w:val="00151149"/>
    <w:rsid w:val="001570A6"/>
    <w:rsid w:val="00157216"/>
    <w:rsid w:val="00162BCF"/>
    <w:rsid w:val="0016639F"/>
    <w:rsid w:val="001710BD"/>
    <w:rsid w:val="00171B9E"/>
    <w:rsid w:val="00173C65"/>
    <w:rsid w:val="00173D1C"/>
    <w:rsid w:val="00177CE3"/>
    <w:rsid w:val="001946FA"/>
    <w:rsid w:val="0019529E"/>
    <w:rsid w:val="0019690B"/>
    <w:rsid w:val="00197471"/>
    <w:rsid w:val="001A7236"/>
    <w:rsid w:val="001B4067"/>
    <w:rsid w:val="001C03C3"/>
    <w:rsid w:val="001C5DC2"/>
    <w:rsid w:val="001D0335"/>
    <w:rsid w:val="001D2191"/>
    <w:rsid w:val="001D4CDE"/>
    <w:rsid w:val="001D73CC"/>
    <w:rsid w:val="001E0B90"/>
    <w:rsid w:val="001E2AEA"/>
    <w:rsid w:val="001F0BA9"/>
    <w:rsid w:val="001F1ADE"/>
    <w:rsid w:val="001F250E"/>
    <w:rsid w:val="00200F35"/>
    <w:rsid w:val="002021FF"/>
    <w:rsid w:val="0020796A"/>
    <w:rsid w:val="00210294"/>
    <w:rsid w:val="00212C0C"/>
    <w:rsid w:val="002159A0"/>
    <w:rsid w:val="0021632F"/>
    <w:rsid w:val="00220F52"/>
    <w:rsid w:val="0022176C"/>
    <w:rsid w:val="00222C33"/>
    <w:rsid w:val="00223FF4"/>
    <w:rsid w:val="00225C65"/>
    <w:rsid w:val="0022659E"/>
    <w:rsid w:val="0023661D"/>
    <w:rsid w:val="00236C27"/>
    <w:rsid w:val="00241A9E"/>
    <w:rsid w:val="00242530"/>
    <w:rsid w:val="00250E1C"/>
    <w:rsid w:val="00251803"/>
    <w:rsid w:val="00252DE7"/>
    <w:rsid w:val="0025570B"/>
    <w:rsid w:val="002603B4"/>
    <w:rsid w:val="00261FB4"/>
    <w:rsid w:val="002620C1"/>
    <w:rsid w:val="002669F5"/>
    <w:rsid w:val="00277A04"/>
    <w:rsid w:val="002849DF"/>
    <w:rsid w:val="00286F76"/>
    <w:rsid w:val="002908AC"/>
    <w:rsid w:val="0029174C"/>
    <w:rsid w:val="002919B6"/>
    <w:rsid w:val="0029588A"/>
    <w:rsid w:val="002A64CD"/>
    <w:rsid w:val="002C6C42"/>
    <w:rsid w:val="002C7021"/>
    <w:rsid w:val="002D0BF4"/>
    <w:rsid w:val="002D1DFA"/>
    <w:rsid w:val="002D261E"/>
    <w:rsid w:val="002D32A9"/>
    <w:rsid w:val="002D4C43"/>
    <w:rsid w:val="002D6D0F"/>
    <w:rsid w:val="002E3E35"/>
    <w:rsid w:val="002E67C7"/>
    <w:rsid w:val="002E6F57"/>
    <w:rsid w:val="002F2930"/>
    <w:rsid w:val="002F4481"/>
    <w:rsid w:val="00304B88"/>
    <w:rsid w:val="0030537F"/>
    <w:rsid w:val="00311825"/>
    <w:rsid w:val="00312223"/>
    <w:rsid w:val="00316BC5"/>
    <w:rsid w:val="00317224"/>
    <w:rsid w:val="00323CB3"/>
    <w:rsid w:val="00325098"/>
    <w:rsid w:val="00332C1B"/>
    <w:rsid w:val="00341B40"/>
    <w:rsid w:val="00341DCB"/>
    <w:rsid w:val="00346BF4"/>
    <w:rsid w:val="003470BC"/>
    <w:rsid w:val="00350140"/>
    <w:rsid w:val="00355B6D"/>
    <w:rsid w:val="00361300"/>
    <w:rsid w:val="0036546E"/>
    <w:rsid w:val="00370E0C"/>
    <w:rsid w:val="0037374B"/>
    <w:rsid w:val="0039380D"/>
    <w:rsid w:val="003973E3"/>
    <w:rsid w:val="003A006A"/>
    <w:rsid w:val="003A4B14"/>
    <w:rsid w:val="003B44BA"/>
    <w:rsid w:val="003B64AE"/>
    <w:rsid w:val="003C5587"/>
    <w:rsid w:val="003C576A"/>
    <w:rsid w:val="003D1B62"/>
    <w:rsid w:val="003E270A"/>
    <w:rsid w:val="003E67C5"/>
    <w:rsid w:val="003F101D"/>
    <w:rsid w:val="00405FB6"/>
    <w:rsid w:val="00414E6D"/>
    <w:rsid w:val="00415AED"/>
    <w:rsid w:val="0042349D"/>
    <w:rsid w:val="00423E73"/>
    <w:rsid w:val="004359B9"/>
    <w:rsid w:val="0043666A"/>
    <w:rsid w:val="0045053D"/>
    <w:rsid w:val="004512FB"/>
    <w:rsid w:val="004611FF"/>
    <w:rsid w:val="00463931"/>
    <w:rsid w:val="00471043"/>
    <w:rsid w:val="0048227C"/>
    <w:rsid w:val="00482364"/>
    <w:rsid w:val="00482424"/>
    <w:rsid w:val="00482A76"/>
    <w:rsid w:val="00483258"/>
    <w:rsid w:val="00484BC0"/>
    <w:rsid w:val="00485335"/>
    <w:rsid w:val="0049302C"/>
    <w:rsid w:val="00497579"/>
    <w:rsid w:val="004B4872"/>
    <w:rsid w:val="004C0B58"/>
    <w:rsid w:val="004C5C54"/>
    <w:rsid w:val="004E0D1E"/>
    <w:rsid w:val="004E124A"/>
    <w:rsid w:val="004E36D0"/>
    <w:rsid w:val="004E5568"/>
    <w:rsid w:val="004F1781"/>
    <w:rsid w:val="004F4F08"/>
    <w:rsid w:val="00504686"/>
    <w:rsid w:val="0051111B"/>
    <w:rsid w:val="00517054"/>
    <w:rsid w:val="005230C8"/>
    <w:rsid w:val="00532732"/>
    <w:rsid w:val="0054634C"/>
    <w:rsid w:val="00557088"/>
    <w:rsid w:val="00566222"/>
    <w:rsid w:val="00567B98"/>
    <w:rsid w:val="00571BF0"/>
    <w:rsid w:val="00593EDF"/>
    <w:rsid w:val="00595476"/>
    <w:rsid w:val="00596AEB"/>
    <w:rsid w:val="005A1F56"/>
    <w:rsid w:val="005A42AF"/>
    <w:rsid w:val="005A434E"/>
    <w:rsid w:val="005A4561"/>
    <w:rsid w:val="005A4EB2"/>
    <w:rsid w:val="005C0B8F"/>
    <w:rsid w:val="005C29F3"/>
    <w:rsid w:val="005C5C43"/>
    <w:rsid w:val="005D665A"/>
    <w:rsid w:val="005E15A8"/>
    <w:rsid w:val="005E2C13"/>
    <w:rsid w:val="005E31AE"/>
    <w:rsid w:val="005E4FC4"/>
    <w:rsid w:val="005F4413"/>
    <w:rsid w:val="005F546D"/>
    <w:rsid w:val="00610D6D"/>
    <w:rsid w:val="00620F6A"/>
    <w:rsid w:val="00623AE3"/>
    <w:rsid w:val="00636B44"/>
    <w:rsid w:val="00642818"/>
    <w:rsid w:val="006441BB"/>
    <w:rsid w:val="006472CD"/>
    <w:rsid w:val="0065022F"/>
    <w:rsid w:val="006517FF"/>
    <w:rsid w:val="00655A2A"/>
    <w:rsid w:val="00657D54"/>
    <w:rsid w:val="0068218E"/>
    <w:rsid w:val="00697689"/>
    <w:rsid w:val="006A00F4"/>
    <w:rsid w:val="006B462C"/>
    <w:rsid w:val="006C1444"/>
    <w:rsid w:val="006D2EE3"/>
    <w:rsid w:val="006D49D2"/>
    <w:rsid w:val="006E4E57"/>
    <w:rsid w:val="006F1984"/>
    <w:rsid w:val="006F2BAE"/>
    <w:rsid w:val="006F7B57"/>
    <w:rsid w:val="00710DF1"/>
    <w:rsid w:val="007116AD"/>
    <w:rsid w:val="0073365C"/>
    <w:rsid w:val="007402C7"/>
    <w:rsid w:val="00747F5B"/>
    <w:rsid w:val="00750EAC"/>
    <w:rsid w:val="00754A25"/>
    <w:rsid w:val="00761F79"/>
    <w:rsid w:val="0076274C"/>
    <w:rsid w:val="007658D6"/>
    <w:rsid w:val="0077019C"/>
    <w:rsid w:val="00780155"/>
    <w:rsid w:val="00780FFA"/>
    <w:rsid w:val="00781EC8"/>
    <w:rsid w:val="00782735"/>
    <w:rsid w:val="00790723"/>
    <w:rsid w:val="00791043"/>
    <w:rsid w:val="00791F84"/>
    <w:rsid w:val="007941E3"/>
    <w:rsid w:val="007975CD"/>
    <w:rsid w:val="007977ED"/>
    <w:rsid w:val="007A1412"/>
    <w:rsid w:val="007A6B86"/>
    <w:rsid w:val="007B1BED"/>
    <w:rsid w:val="007B1C42"/>
    <w:rsid w:val="007B461A"/>
    <w:rsid w:val="007C1D37"/>
    <w:rsid w:val="007C5C8D"/>
    <w:rsid w:val="007D059C"/>
    <w:rsid w:val="007D22E3"/>
    <w:rsid w:val="007D3558"/>
    <w:rsid w:val="007D3E61"/>
    <w:rsid w:val="007D7AD8"/>
    <w:rsid w:val="007D7F35"/>
    <w:rsid w:val="007F5D73"/>
    <w:rsid w:val="007F7AF0"/>
    <w:rsid w:val="0080030D"/>
    <w:rsid w:val="0080190A"/>
    <w:rsid w:val="00802049"/>
    <w:rsid w:val="008031CC"/>
    <w:rsid w:val="00815336"/>
    <w:rsid w:val="00817E5C"/>
    <w:rsid w:val="00830130"/>
    <w:rsid w:val="008334A5"/>
    <w:rsid w:val="00850705"/>
    <w:rsid w:val="008511AD"/>
    <w:rsid w:val="00851C41"/>
    <w:rsid w:val="00851D34"/>
    <w:rsid w:val="00853681"/>
    <w:rsid w:val="00853EBA"/>
    <w:rsid w:val="00865F5F"/>
    <w:rsid w:val="00867F88"/>
    <w:rsid w:val="00870C2A"/>
    <w:rsid w:val="00874DD2"/>
    <w:rsid w:val="00877BDF"/>
    <w:rsid w:val="008943CE"/>
    <w:rsid w:val="008A110D"/>
    <w:rsid w:val="008B00CD"/>
    <w:rsid w:val="008B7D12"/>
    <w:rsid w:val="008C1FA0"/>
    <w:rsid w:val="008D6028"/>
    <w:rsid w:val="008D77AF"/>
    <w:rsid w:val="008E097A"/>
    <w:rsid w:val="008E4366"/>
    <w:rsid w:val="008F11C8"/>
    <w:rsid w:val="008F7610"/>
    <w:rsid w:val="00901EC1"/>
    <w:rsid w:val="00904935"/>
    <w:rsid w:val="00913C7B"/>
    <w:rsid w:val="00916BAB"/>
    <w:rsid w:val="00931F89"/>
    <w:rsid w:val="009329D5"/>
    <w:rsid w:val="00946881"/>
    <w:rsid w:val="009611A6"/>
    <w:rsid w:val="0096576E"/>
    <w:rsid w:val="0098189C"/>
    <w:rsid w:val="00986056"/>
    <w:rsid w:val="0098712E"/>
    <w:rsid w:val="00992E1A"/>
    <w:rsid w:val="00995296"/>
    <w:rsid w:val="00997CA7"/>
    <w:rsid w:val="009A0223"/>
    <w:rsid w:val="009A2BFB"/>
    <w:rsid w:val="009B43F8"/>
    <w:rsid w:val="009C0B8F"/>
    <w:rsid w:val="009C2610"/>
    <w:rsid w:val="009D2A28"/>
    <w:rsid w:val="009D2C9B"/>
    <w:rsid w:val="009D32AD"/>
    <w:rsid w:val="009E5974"/>
    <w:rsid w:val="009F05B0"/>
    <w:rsid w:val="00A0300F"/>
    <w:rsid w:val="00A03A75"/>
    <w:rsid w:val="00A0574E"/>
    <w:rsid w:val="00A06539"/>
    <w:rsid w:val="00A13AB6"/>
    <w:rsid w:val="00A14586"/>
    <w:rsid w:val="00A205CB"/>
    <w:rsid w:val="00A21DEA"/>
    <w:rsid w:val="00A23811"/>
    <w:rsid w:val="00A31637"/>
    <w:rsid w:val="00A35CFD"/>
    <w:rsid w:val="00A36C51"/>
    <w:rsid w:val="00A427BF"/>
    <w:rsid w:val="00A44D20"/>
    <w:rsid w:val="00A51124"/>
    <w:rsid w:val="00A51578"/>
    <w:rsid w:val="00A55F1B"/>
    <w:rsid w:val="00A64FF9"/>
    <w:rsid w:val="00A67ED6"/>
    <w:rsid w:val="00A72540"/>
    <w:rsid w:val="00A74A39"/>
    <w:rsid w:val="00A77316"/>
    <w:rsid w:val="00A80D6E"/>
    <w:rsid w:val="00A84123"/>
    <w:rsid w:val="00A8738B"/>
    <w:rsid w:val="00A90D9D"/>
    <w:rsid w:val="00A929F7"/>
    <w:rsid w:val="00A94E77"/>
    <w:rsid w:val="00AA046E"/>
    <w:rsid w:val="00AA28C1"/>
    <w:rsid w:val="00AA3914"/>
    <w:rsid w:val="00AA3F39"/>
    <w:rsid w:val="00AB5958"/>
    <w:rsid w:val="00AB6F0F"/>
    <w:rsid w:val="00AB7897"/>
    <w:rsid w:val="00AC050D"/>
    <w:rsid w:val="00AC1DD0"/>
    <w:rsid w:val="00AC426D"/>
    <w:rsid w:val="00AD293D"/>
    <w:rsid w:val="00AD4217"/>
    <w:rsid w:val="00AE672F"/>
    <w:rsid w:val="00AE733E"/>
    <w:rsid w:val="00AE7D38"/>
    <w:rsid w:val="00AF2E3B"/>
    <w:rsid w:val="00B02C9F"/>
    <w:rsid w:val="00B02F1B"/>
    <w:rsid w:val="00B03903"/>
    <w:rsid w:val="00B127F8"/>
    <w:rsid w:val="00B15915"/>
    <w:rsid w:val="00B230B2"/>
    <w:rsid w:val="00B24971"/>
    <w:rsid w:val="00B31239"/>
    <w:rsid w:val="00B3270A"/>
    <w:rsid w:val="00B331B3"/>
    <w:rsid w:val="00B33963"/>
    <w:rsid w:val="00B46C9C"/>
    <w:rsid w:val="00B620CF"/>
    <w:rsid w:val="00B64364"/>
    <w:rsid w:val="00B66315"/>
    <w:rsid w:val="00B84F82"/>
    <w:rsid w:val="00B86746"/>
    <w:rsid w:val="00B9106E"/>
    <w:rsid w:val="00B9173D"/>
    <w:rsid w:val="00B94FF7"/>
    <w:rsid w:val="00BA217C"/>
    <w:rsid w:val="00BA4915"/>
    <w:rsid w:val="00BA670A"/>
    <w:rsid w:val="00BB7B00"/>
    <w:rsid w:val="00BC2E4F"/>
    <w:rsid w:val="00BC4C40"/>
    <w:rsid w:val="00BC5907"/>
    <w:rsid w:val="00BC6326"/>
    <w:rsid w:val="00BC7142"/>
    <w:rsid w:val="00BD1E38"/>
    <w:rsid w:val="00BD652B"/>
    <w:rsid w:val="00BE224F"/>
    <w:rsid w:val="00BF3085"/>
    <w:rsid w:val="00C001AC"/>
    <w:rsid w:val="00C00797"/>
    <w:rsid w:val="00C0317B"/>
    <w:rsid w:val="00C03778"/>
    <w:rsid w:val="00C03A30"/>
    <w:rsid w:val="00C06ABE"/>
    <w:rsid w:val="00C15F50"/>
    <w:rsid w:val="00C1716E"/>
    <w:rsid w:val="00C23ABC"/>
    <w:rsid w:val="00C24FC0"/>
    <w:rsid w:val="00C2521C"/>
    <w:rsid w:val="00C306CA"/>
    <w:rsid w:val="00C31CB6"/>
    <w:rsid w:val="00C3507A"/>
    <w:rsid w:val="00C36240"/>
    <w:rsid w:val="00C40413"/>
    <w:rsid w:val="00C47BE3"/>
    <w:rsid w:val="00C5138D"/>
    <w:rsid w:val="00C54DF2"/>
    <w:rsid w:val="00C643EB"/>
    <w:rsid w:val="00C6460D"/>
    <w:rsid w:val="00C64636"/>
    <w:rsid w:val="00C656E4"/>
    <w:rsid w:val="00C661EC"/>
    <w:rsid w:val="00C66BB2"/>
    <w:rsid w:val="00C83E3D"/>
    <w:rsid w:val="00C90F5E"/>
    <w:rsid w:val="00C928F2"/>
    <w:rsid w:val="00C9344E"/>
    <w:rsid w:val="00CA05DB"/>
    <w:rsid w:val="00CB69AF"/>
    <w:rsid w:val="00CC6394"/>
    <w:rsid w:val="00CC7795"/>
    <w:rsid w:val="00CD24D0"/>
    <w:rsid w:val="00CD320B"/>
    <w:rsid w:val="00CD6A4D"/>
    <w:rsid w:val="00CE3A4F"/>
    <w:rsid w:val="00CE417A"/>
    <w:rsid w:val="00CF0C2C"/>
    <w:rsid w:val="00CF38C6"/>
    <w:rsid w:val="00CF451E"/>
    <w:rsid w:val="00CF6049"/>
    <w:rsid w:val="00D0120D"/>
    <w:rsid w:val="00D020B7"/>
    <w:rsid w:val="00D03B7D"/>
    <w:rsid w:val="00D04657"/>
    <w:rsid w:val="00D05B69"/>
    <w:rsid w:val="00D07DD6"/>
    <w:rsid w:val="00D11161"/>
    <w:rsid w:val="00D11BF8"/>
    <w:rsid w:val="00D11E30"/>
    <w:rsid w:val="00D167E4"/>
    <w:rsid w:val="00D23F27"/>
    <w:rsid w:val="00D26D2B"/>
    <w:rsid w:val="00D276CC"/>
    <w:rsid w:val="00D31C6F"/>
    <w:rsid w:val="00D32939"/>
    <w:rsid w:val="00D339D7"/>
    <w:rsid w:val="00D340BF"/>
    <w:rsid w:val="00D40145"/>
    <w:rsid w:val="00D41760"/>
    <w:rsid w:val="00D424E1"/>
    <w:rsid w:val="00D439E6"/>
    <w:rsid w:val="00D44AA5"/>
    <w:rsid w:val="00D452D2"/>
    <w:rsid w:val="00D45CB4"/>
    <w:rsid w:val="00D465EA"/>
    <w:rsid w:val="00D639D5"/>
    <w:rsid w:val="00D64004"/>
    <w:rsid w:val="00D6756E"/>
    <w:rsid w:val="00D67B05"/>
    <w:rsid w:val="00D73331"/>
    <w:rsid w:val="00D76A2F"/>
    <w:rsid w:val="00D77F9C"/>
    <w:rsid w:val="00D8350C"/>
    <w:rsid w:val="00D844C3"/>
    <w:rsid w:val="00D91353"/>
    <w:rsid w:val="00D95000"/>
    <w:rsid w:val="00D96356"/>
    <w:rsid w:val="00D9701C"/>
    <w:rsid w:val="00DA19C9"/>
    <w:rsid w:val="00DA36F6"/>
    <w:rsid w:val="00DA4374"/>
    <w:rsid w:val="00DA5008"/>
    <w:rsid w:val="00DA53C4"/>
    <w:rsid w:val="00DA575A"/>
    <w:rsid w:val="00DB4E73"/>
    <w:rsid w:val="00DB75D0"/>
    <w:rsid w:val="00DC2E90"/>
    <w:rsid w:val="00DC42C4"/>
    <w:rsid w:val="00DC4DAA"/>
    <w:rsid w:val="00DC6F06"/>
    <w:rsid w:val="00DD7B82"/>
    <w:rsid w:val="00DE065D"/>
    <w:rsid w:val="00DF0AA3"/>
    <w:rsid w:val="00DF1B89"/>
    <w:rsid w:val="00DF1F41"/>
    <w:rsid w:val="00DF31F5"/>
    <w:rsid w:val="00DF3BE1"/>
    <w:rsid w:val="00DF46D6"/>
    <w:rsid w:val="00DF6CCE"/>
    <w:rsid w:val="00DF72F5"/>
    <w:rsid w:val="00E0779A"/>
    <w:rsid w:val="00E13659"/>
    <w:rsid w:val="00E152FB"/>
    <w:rsid w:val="00E16226"/>
    <w:rsid w:val="00E230A7"/>
    <w:rsid w:val="00E500F1"/>
    <w:rsid w:val="00E50A24"/>
    <w:rsid w:val="00E55A31"/>
    <w:rsid w:val="00E5743F"/>
    <w:rsid w:val="00E57A57"/>
    <w:rsid w:val="00E72541"/>
    <w:rsid w:val="00E8408A"/>
    <w:rsid w:val="00E86AC0"/>
    <w:rsid w:val="00E90165"/>
    <w:rsid w:val="00E97698"/>
    <w:rsid w:val="00EA2DD5"/>
    <w:rsid w:val="00EA6851"/>
    <w:rsid w:val="00EA6F3C"/>
    <w:rsid w:val="00EB551E"/>
    <w:rsid w:val="00EC3325"/>
    <w:rsid w:val="00EC3E4A"/>
    <w:rsid w:val="00EC3EBE"/>
    <w:rsid w:val="00ED0270"/>
    <w:rsid w:val="00ED278E"/>
    <w:rsid w:val="00ED5EC2"/>
    <w:rsid w:val="00ED62A0"/>
    <w:rsid w:val="00EE246E"/>
    <w:rsid w:val="00EE30FC"/>
    <w:rsid w:val="00EE5F4D"/>
    <w:rsid w:val="00EE798A"/>
    <w:rsid w:val="00F021E2"/>
    <w:rsid w:val="00F103F0"/>
    <w:rsid w:val="00F13D5B"/>
    <w:rsid w:val="00F20625"/>
    <w:rsid w:val="00F32C99"/>
    <w:rsid w:val="00F337AF"/>
    <w:rsid w:val="00F40F78"/>
    <w:rsid w:val="00F42FF1"/>
    <w:rsid w:val="00F4458F"/>
    <w:rsid w:val="00F46E77"/>
    <w:rsid w:val="00F50C08"/>
    <w:rsid w:val="00F52D5F"/>
    <w:rsid w:val="00F54573"/>
    <w:rsid w:val="00F56392"/>
    <w:rsid w:val="00F605D9"/>
    <w:rsid w:val="00F60A41"/>
    <w:rsid w:val="00F6158F"/>
    <w:rsid w:val="00F61E29"/>
    <w:rsid w:val="00F76467"/>
    <w:rsid w:val="00F87432"/>
    <w:rsid w:val="00F910E0"/>
    <w:rsid w:val="00F92BD3"/>
    <w:rsid w:val="00F93BE3"/>
    <w:rsid w:val="00F96F86"/>
    <w:rsid w:val="00F97000"/>
    <w:rsid w:val="00F976D4"/>
    <w:rsid w:val="00F976D7"/>
    <w:rsid w:val="00FA0FFC"/>
    <w:rsid w:val="00FC002E"/>
    <w:rsid w:val="00FC63AB"/>
    <w:rsid w:val="00FE6804"/>
    <w:rsid w:val="00FF3880"/>
    <w:rsid w:val="00FF6943"/>
    <w:rsid w:val="068EA3F4"/>
    <w:rsid w:val="180867A4"/>
    <w:rsid w:val="1C0D0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BB4D7A"/>
  <w15:chartTrackingRefBased/>
  <w15:docId w15:val="{FA292E12-1EB2-40A4-9F5D-5CB06DE8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A26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6D0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26D0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6D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26D0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09901-56CC-415B-8019-08CBDACA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2054</Words>
  <Characters>11711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Jintana Roinak (จินตนา ร้อยนาค)</cp:lastModifiedBy>
  <cp:revision>2</cp:revision>
  <cp:lastPrinted>2026-02-25T08:35:00Z</cp:lastPrinted>
  <dcterms:created xsi:type="dcterms:W3CDTF">2026-02-25T09:50:00Z</dcterms:created>
  <dcterms:modified xsi:type="dcterms:W3CDTF">2026-02-25T09:50:00Z</dcterms:modified>
</cp:coreProperties>
</file>