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07513" w14:textId="77777777" w:rsidR="0042349D" w:rsidRPr="00297A92" w:rsidRDefault="0042349D" w:rsidP="00ED7320">
      <w:pPr>
        <w:pStyle w:val="1"/>
        <w:ind w:right="0"/>
        <w:rPr>
          <w:rFonts w:ascii="Browallia New" w:eastAsia="Arial Unicode MS" w:hAnsi="Browallia New" w:cs="Browallia New"/>
          <w:b/>
          <w:bCs/>
          <w:color w:val="000000"/>
        </w:rPr>
      </w:pPr>
      <w:r w:rsidRPr="00297A92">
        <w:rPr>
          <w:rFonts w:ascii="Browallia New" w:eastAsia="Arial Unicode MS" w:hAnsi="Browallia New" w:cs="Browallia New"/>
          <w:b/>
          <w:bCs/>
          <w:color w:val="000000"/>
          <w:cs/>
        </w:rPr>
        <w:t>รายงานของผู้สอบบัญชีรับอนุญาต</w:t>
      </w:r>
    </w:p>
    <w:p w14:paraId="3CCF6A11" w14:textId="77777777" w:rsidR="000C462A" w:rsidRPr="00297A92" w:rsidRDefault="000C462A" w:rsidP="00ED732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7C24DA99" w14:textId="3FC44D81" w:rsidR="00F82FDB" w:rsidRPr="00297A92" w:rsidRDefault="00F82FDB" w:rsidP="00ED732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C02E71" w:rsidRPr="00297A9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 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ผู้ถือหุ้นและคณะกรรมการของบริษัท</w:t>
      </w:r>
      <w:r w:rsidRPr="00297A92">
        <w:rPr>
          <w:rFonts w:ascii="Browallia New" w:hAnsi="Browallia New" w:cs="Browallia New"/>
          <w:color w:val="000000"/>
          <w:sz w:val="26"/>
          <w:szCs w:val="26"/>
          <w:rtl/>
          <w:cs/>
        </w:rPr>
        <w:t xml:space="preserve"> </w:t>
      </w:r>
      <w:bookmarkStart w:id="0" w:name="_Hlk94864802"/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เน็คซ์</w:t>
      </w:r>
      <w:r w:rsidRPr="00297A92">
        <w:rPr>
          <w:rFonts w:ascii="Browallia New" w:hAnsi="Browallia New" w:cs="Browallia New"/>
          <w:color w:val="000000"/>
          <w:sz w:val="26"/>
          <w:szCs w:val="26"/>
          <w:rtl/>
          <w:cs/>
        </w:rPr>
        <w:t xml:space="preserve"> 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แคปปิตอล</w:t>
      </w:r>
      <w:r w:rsidRPr="00297A92">
        <w:rPr>
          <w:rFonts w:ascii="Browallia New" w:hAnsi="Browallia New" w:cs="Browallia New"/>
          <w:color w:val="000000"/>
          <w:sz w:val="26"/>
          <w:szCs w:val="26"/>
          <w:rtl/>
          <w:cs/>
        </w:rPr>
        <w:t xml:space="preserve"> 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จำกัด</w:t>
      </w:r>
      <w:r w:rsidR="00C32939" w:rsidRPr="00297A9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(</w:t>
      </w:r>
      <w:r w:rsidR="00C32939"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มหาชน)</w:t>
      </w:r>
      <w:bookmarkEnd w:id="0"/>
    </w:p>
    <w:p w14:paraId="351BAF41" w14:textId="77777777" w:rsidR="000C462A" w:rsidRPr="00297A92" w:rsidRDefault="000C462A" w:rsidP="00ED732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21F28CF" w14:textId="380BEB96" w:rsidR="0042349D" w:rsidRPr="00297A92" w:rsidRDefault="0042349D" w:rsidP="00ED732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97A9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3C59B0EF" w14:textId="77777777" w:rsidR="003722D1" w:rsidRPr="00297A92" w:rsidRDefault="003722D1" w:rsidP="00ED7320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2C15CE4B" w14:textId="1CD95E0D" w:rsidR="00812D7B" w:rsidRPr="00297A92" w:rsidRDefault="00812D7B" w:rsidP="000E0F8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</w:t>
      </w:r>
      <w:r w:rsidR="00B3044E"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แสดง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ฐานะการเงินรวมของบริษัท เน็คซ์ แคปปิตอล</w:t>
      </w:r>
      <w:r w:rsidRPr="00297A92">
        <w:rPr>
          <w:rFonts w:ascii="Browallia New" w:hAnsi="Browallia New" w:cs="Browallia New"/>
          <w:color w:val="000000"/>
          <w:sz w:val="26"/>
          <w:szCs w:val="26"/>
          <w:rtl/>
        </w:rPr>
        <w:t xml:space="preserve"> 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จำกัด </w:t>
      </w:r>
      <w:r w:rsidRPr="00297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มหาชน</w:t>
      </w:r>
      <w:r w:rsidRPr="00297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)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297A92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(บริษัท)</w:t>
      </w:r>
      <w:r w:rsidRPr="00297A92">
        <w:rPr>
          <w:rFonts w:ascii="Browallia New" w:hAnsi="Browallia New" w:cs="Browallia New"/>
          <w:color w:val="000000"/>
          <w:spacing w:val="-10"/>
          <w:sz w:val="26"/>
          <w:szCs w:val="26"/>
          <w:lang w:bidi="th-TH"/>
        </w:rPr>
        <w:t xml:space="preserve"> </w:t>
      </w:r>
      <w:r w:rsidRPr="00297A92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3256B4" w:rsidRPr="003256B4">
        <w:rPr>
          <w:rFonts w:ascii="Browallia New" w:hAnsi="Browallia New" w:cs="Browallia New"/>
          <w:color w:val="000000"/>
          <w:spacing w:val="-10"/>
          <w:sz w:val="26"/>
          <w:szCs w:val="26"/>
          <w:lang w:val="en-GB" w:bidi="th-TH"/>
        </w:rPr>
        <w:t>31</w:t>
      </w:r>
      <w:r w:rsidRPr="00297A92">
        <w:rPr>
          <w:rFonts w:ascii="Browallia New" w:hAnsi="Browallia New" w:cs="Browallia New"/>
          <w:color w:val="000000"/>
          <w:spacing w:val="-10"/>
          <w:sz w:val="26"/>
          <w:szCs w:val="26"/>
          <w:lang w:bidi="th-TH"/>
        </w:rPr>
        <w:t xml:space="preserve"> </w:t>
      </w:r>
      <w:r w:rsidRPr="00297A92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ธันวาคม พ</w:t>
      </w:r>
      <w:r w:rsidRPr="00297A92">
        <w:rPr>
          <w:rFonts w:ascii="Browallia New" w:hAnsi="Browallia New" w:cs="Browallia New"/>
          <w:color w:val="000000"/>
          <w:spacing w:val="-10"/>
          <w:sz w:val="26"/>
          <w:szCs w:val="26"/>
          <w:lang w:val="en-GB" w:bidi="th-TH"/>
        </w:rPr>
        <w:t>.</w:t>
      </w:r>
      <w:r w:rsidRPr="00297A92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bidi="th-TH"/>
        </w:rPr>
        <w:t>ศ</w:t>
      </w:r>
      <w:r w:rsidRPr="00297A92">
        <w:rPr>
          <w:rFonts w:ascii="Browallia New" w:hAnsi="Browallia New" w:cs="Browallia New"/>
          <w:color w:val="000000"/>
          <w:spacing w:val="-10"/>
          <w:sz w:val="26"/>
          <w:szCs w:val="26"/>
          <w:lang w:val="en-GB" w:bidi="th-TH"/>
        </w:rPr>
        <w:t>.</w:t>
      </w:r>
      <w:r w:rsidR="00E73322" w:rsidRPr="00297A92">
        <w:rPr>
          <w:rFonts w:ascii="Browallia New" w:hAnsi="Browallia New" w:cs="Browallia New"/>
          <w:color w:val="000000"/>
          <w:spacing w:val="-10"/>
          <w:sz w:val="26"/>
          <w:szCs w:val="26"/>
          <w:lang w:val="en-GB" w:bidi="th-TH"/>
        </w:rPr>
        <w:t xml:space="preserve"> </w:t>
      </w:r>
      <w:r w:rsidR="003256B4" w:rsidRPr="003256B4">
        <w:rPr>
          <w:rFonts w:ascii="Browallia New" w:hAnsi="Browallia New" w:cs="Browallia New"/>
          <w:color w:val="000000"/>
          <w:spacing w:val="-10"/>
          <w:sz w:val="26"/>
          <w:szCs w:val="26"/>
          <w:lang w:val="en-GB" w:bidi="th-TH"/>
        </w:rPr>
        <w:t>2568</w:t>
      </w:r>
      <w:r w:rsidRPr="00297A92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297A92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และผลการดำเนินงานรวม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79236C5B" w14:textId="77777777" w:rsidR="0026254D" w:rsidRPr="00297A92" w:rsidRDefault="0026254D" w:rsidP="00ED732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rtl/>
          <w:lang w:val="en-GB" w:bidi="th-TH"/>
        </w:rPr>
      </w:pPr>
    </w:p>
    <w:p w14:paraId="5F00E267" w14:textId="5FD686F0" w:rsidR="00D0454D" w:rsidRPr="00297A92" w:rsidRDefault="00D0454D" w:rsidP="005854A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97A9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44038805" w14:textId="77777777" w:rsidR="005854A9" w:rsidRPr="00297A92" w:rsidRDefault="005854A9" w:rsidP="005854A9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6E85B26A" w14:textId="77777777" w:rsidR="00812D7B" w:rsidRPr="00297A92" w:rsidRDefault="00812D7B" w:rsidP="00ED7320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A1A7DA7" w14:textId="60F2FCFD" w:rsidR="00812D7B" w:rsidRPr="00297A92" w:rsidRDefault="00812D7B" w:rsidP="00EB5F40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97A92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3256B4" w:rsidRPr="003256B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97A9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</w:rPr>
        <w:t>ธันวาคม พ</w:t>
      </w:r>
      <w:r w:rsidRPr="00297A92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297A92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31913" w:rsidRPr="00297A9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256B4" w:rsidRPr="003256B4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05532DF0" w14:textId="77777777" w:rsidR="00812D7B" w:rsidRPr="00297A92" w:rsidRDefault="00812D7B" w:rsidP="00EB5F40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97A92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297A92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316017D" w14:textId="402F5651" w:rsidR="00812D7B" w:rsidRPr="00297A92" w:rsidRDefault="00812D7B" w:rsidP="00EB5F40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97A92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297A92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5E44062E" w14:textId="77777777" w:rsidR="00812D7B" w:rsidRPr="00297A92" w:rsidRDefault="00812D7B" w:rsidP="00EB5F40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97A92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297A92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72ADF085" w14:textId="0D3973D0" w:rsidR="00812D7B" w:rsidRPr="00297A92" w:rsidRDefault="00812D7B" w:rsidP="00EB5F40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113AAC" w:rsidRPr="00297A9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มีสาระ</w:t>
      </w: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สำคัญและหมายเหตุ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</w:rPr>
        <w:t>เรื่องอื่น ๆ</w:t>
      </w:r>
    </w:p>
    <w:p w14:paraId="123FCFA4" w14:textId="77777777" w:rsidR="00023F78" w:rsidRPr="00297A92" w:rsidRDefault="00023F78" w:rsidP="00ED732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50D7F4D" w14:textId="5685F1B2" w:rsidR="0042349D" w:rsidRPr="00297A92" w:rsidRDefault="0042349D" w:rsidP="005854A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97A9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</w:p>
    <w:p w14:paraId="6B96173F" w14:textId="77777777" w:rsidR="005854A9" w:rsidRPr="00297A92" w:rsidRDefault="005854A9" w:rsidP="005854A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4734B79" w14:textId="77777777" w:rsidR="00F3392E" w:rsidRPr="00297A92" w:rsidRDefault="00F3392E" w:rsidP="00F3392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รวมถึงมาตรฐานเรื่องความเป็นอิสระที่กำหนดโดย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C1E9708" w14:textId="77777777" w:rsidR="001223FC" w:rsidRPr="00297A92" w:rsidRDefault="001223FC" w:rsidP="00F3392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A799A4E" w14:textId="77777777" w:rsidR="001223FC" w:rsidRPr="00297A92" w:rsidRDefault="001223FC" w:rsidP="00F3392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D5DBF41" w14:textId="77777777" w:rsidR="001223FC" w:rsidRPr="00297A92" w:rsidRDefault="001223FC" w:rsidP="00F3392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38AC36" w14:textId="77777777" w:rsidR="00756401" w:rsidRPr="00297A92" w:rsidRDefault="00756401" w:rsidP="000E0F8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F337C12" w14:textId="77777777" w:rsidR="00756401" w:rsidRPr="00297A92" w:rsidRDefault="00756401" w:rsidP="00ED732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756401" w:rsidRPr="00297A92" w:rsidSect="003256B4">
          <w:pgSz w:w="11909" w:h="16834" w:code="9"/>
          <w:pgMar w:top="2592" w:right="720" w:bottom="1584" w:left="1987" w:header="720" w:footer="720" w:gutter="0"/>
          <w:cols w:space="720"/>
          <w:docGrid w:linePitch="360"/>
        </w:sectPr>
      </w:pPr>
    </w:p>
    <w:p w14:paraId="653E7D96" w14:textId="0F6220BB" w:rsidR="004D4C55" w:rsidRPr="00297A92" w:rsidRDefault="004D4C55" w:rsidP="005854A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97A9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428E6134" w14:textId="77777777" w:rsidR="005854A9" w:rsidRPr="00297A92" w:rsidRDefault="005854A9" w:rsidP="005854A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B7CD86B" w14:textId="2642E6EA" w:rsidR="009E0DAC" w:rsidRPr="00297A92" w:rsidRDefault="009E0DAC" w:rsidP="00B718EF">
      <w:pPr>
        <w:spacing w:after="0" w:line="300" w:lineRule="exact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297A9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3548F5" w:rsidRPr="00297A92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640E2A"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</w:t>
      </w:r>
      <w:r w:rsidRPr="00297A9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ข้าพเจ้าได้ระบุเรื่อง</w:t>
      </w:r>
      <w:r w:rsidRPr="00297A9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ของลูกหนี้ตามสัญญาเช่าซื้อเป็นเรื่องสำคัญในการตรวจสอบและได้นำเรื่องนี้มาพิจารณาในบริบทของการตรวจสอบ</w:t>
      </w:r>
      <w:r w:rsidR="009978D1" w:rsidRPr="00297A92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</w:t>
      </w:r>
      <w:r w:rsidRPr="00297A9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และงบการเงินเฉพาะกิจการโดยรวมและในการแสดงความเห็นของข้าพเจ้า</w:t>
      </w:r>
      <w:r w:rsidRPr="00297A92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297A9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ทั้งนี้</w:t>
      </w:r>
      <w:r w:rsidRPr="00297A92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297A9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5E197830" w14:textId="7FD2D072" w:rsidR="004D4C55" w:rsidRPr="00297A92" w:rsidRDefault="004D4C55" w:rsidP="00ED7320">
      <w:pPr>
        <w:spacing w:after="0" w:line="240" w:lineRule="auto"/>
        <w:rPr>
          <w:rFonts w:ascii="Browallia New" w:hAnsi="Browallia New" w:cs="Browallia New"/>
          <w:color w:val="000000"/>
          <w:spacing w:val="-4"/>
          <w:sz w:val="16"/>
          <w:szCs w:val="16"/>
          <w:lang w:bidi="th-TH"/>
        </w:rPr>
      </w:pP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4D4C55" w:rsidRPr="00297A92" w14:paraId="6A34C9BB" w14:textId="77777777" w:rsidTr="00403F8E"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</w:tcPr>
          <w:p w14:paraId="1D454490" w14:textId="77777777" w:rsidR="004D4C55" w:rsidRPr="00297A92" w:rsidRDefault="004D4C55" w:rsidP="00B718EF">
            <w:pPr>
              <w:pStyle w:val="Default"/>
              <w:spacing w:line="300" w:lineRule="exac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7A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</w:tcPr>
          <w:p w14:paraId="05640C34" w14:textId="77777777" w:rsidR="004D4C55" w:rsidRPr="00297A92" w:rsidRDefault="004D4C55" w:rsidP="00B718EF">
            <w:pPr>
              <w:pStyle w:val="Default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7A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4D4C55" w:rsidRPr="00297A92" w14:paraId="01DD20CD" w14:textId="77777777" w:rsidTr="00403F8E">
        <w:tc>
          <w:tcPr>
            <w:tcW w:w="4608" w:type="dxa"/>
            <w:tcBorders>
              <w:top w:val="single" w:sz="4" w:space="0" w:color="auto"/>
            </w:tcBorders>
          </w:tcPr>
          <w:p w14:paraId="062BF689" w14:textId="77777777" w:rsidR="004D4C55" w:rsidRPr="00297A92" w:rsidRDefault="004D4C55" w:rsidP="00C02E71">
            <w:pPr>
              <w:pStyle w:val="Default"/>
              <w:ind w:right="2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5165D725" w14:textId="28491290" w:rsidR="004D4C55" w:rsidRPr="00297A92" w:rsidRDefault="000A55CF" w:rsidP="00C02E71">
            <w:pPr>
              <w:pStyle w:val="Default"/>
              <w:spacing w:line="300" w:lineRule="exact"/>
              <w:ind w:right="2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297A92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ค่าเผื่อผลขาดทุนด้านเครดิตที่คาดว่าจะเกิดขึ้นของลูกหนี้ตามสัญญาเช่าซื้อ</w:t>
            </w:r>
          </w:p>
          <w:p w14:paraId="3B1B626C" w14:textId="6163EC1C" w:rsidR="000A55CF" w:rsidRPr="00297A92" w:rsidRDefault="000A55CF" w:rsidP="00C02E71">
            <w:pPr>
              <w:pStyle w:val="Default"/>
              <w:spacing w:line="300" w:lineRule="exact"/>
              <w:ind w:right="2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</w:tcPr>
          <w:p w14:paraId="249BA386" w14:textId="77777777" w:rsidR="004D4C55" w:rsidRPr="00297A92" w:rsidRDefault="004D4C55" w:rsidP="00B718EF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D4C55" w:rsidRPr="00297A92" w14:paraId="7DA6396C" w14:textId="77777777" w:rsidTr="00403F8E">
        <w:tc>
          <w:tcPr>
            <w:tcW w:w="4608" w:type="dxa"/>
          </w:tcPr>
          <w:p w14:paraId="25EDC4CC" w14:textId="58A0B421" w:rsidR="00BD0781" w:rsidRPr="00297A92" w:rsidRDefault="00BD0781" w:rsidP="00C02E71">
            <w:pPr>
              <w:pStyle w:val="Default"/>
              <w:spacing w:line="300" w:lineRule="exact"/>
              <w:ind w:right="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A92">
              <w:rPr>
                <w:rFonts w:ascii="Browallia New" w:hAnsi="Browallia New" w:cs="Browallia New"/>
                <w:sz w:val="26"/>
                <w:szCs w:val="26"/>
                <w:cs/>
              </w:rPr>
              <w:t>อ้</w:t>
            </w:r>
            <w:r w:rsidRPr="00297A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างถึงหมายเหตุประกอบงบการเงินข้อ </w:t>
            </w:r>
            <w:r w:rsidR="003256B4" w:rsidRPr="003256B4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Pr="00297A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เรื่อง </w:t>
            </w:r>
            <w:r w:rsidR="00BC028D" w:rsidRPr="00297A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</w:t>
            </w:r>
            <w:r w:rsidR="00BC028D" w:rsidRPr="00297A9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ทางบัญชีที่สำคัญ ข้อสมมติฐาน และการใช้</w:t>
            </w:r>
            <w:r w:rsidR="00326A29" w:rsidRPr="00297A9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วิจารณญาณ</w:t>
            </w:r>
            <w:r w:rsidRPr="00297A9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297A9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ข้อ </w:t>
            </w:r>
            <w:r w:rsidR="003256B4" w:rsidRPr="003256B4">
              <w:rPr>
                <w:rFonts w:ascii="Browallia New" w:hAnsi="Browallia New" w:cs="Browallia New"/>
                <w:spacing w:val="-8"/>
                <w:sz w:val="26"/>
                <w:szCs w:val="26"/>
              </w:rPr>
              <w:t>10</w:t>
            </w:r>
            <w:r w:rsidRPr="00297A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97A92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เรื่อง ลูกหนี้ตามสัญญาเช่าซื้อ และข้อ </w:t>
            </w:r>
            <w:r w:rsidR="003256B4" w:rsidRPr="003256B4">
              <w:rPr>
                <w:rFonts w:ascii="Browallia New" w:hAnsi="Browallia New" w:cs="Browallia New"/>
                <w:spacing w:val="-12"/>
                <w:sz w:val="26"/>
                <w:szCs w:val="26"/>
              </w:rPr>
              <w:t>12</w:t>
            </w:r>
            <w:r w:rsidRPr="00297A92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เรื่อง ค่าเผื่อผลขาดทุนด้าน</w:t>
            </w:r>
            <w:r w:rsidRPr="00297A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เครดิตที่คาดว่าจะเกิดขึ้น</w:t>
            </w:r>
          </w:p>
          <w:p w14:paraId="76A6DCB1" w14:textId="77777777" w:rsidR="00BD0781" w:rsidRPr="00297A92" w:rsidRDefault="00BD0781" w:rsidP="00C02E71">
            <w:pPr>
              <w:pStyle w:val="Default"/>
              <w:ind w:right="29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4A2CB618" w14:textId="26036D20" w:rsidR="00834E27" w:rsidRPr="00297A92" w:rsidRDefault="00CE7250" w:rsidP="00C02E71">
            <w:pPr>
              <w:pStyle w:val="Default"/>
              <w:spacing w:line="300" w:lineRule="exact"/>
              <w:ind w:right="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7A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256B4" w:rsidRPr="003256B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97A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3256B4" w:rsidRPr="003256B4">
              <w:rPr>
                <w:rFonts w:ascii="Browallia New" w:hAnsi="Browallia New" w:cs="Browallia New"/>
                <w:sz w:val="26"/>
                <w:szCs w:val="26"/>
              </w:rPr>
              <w:t>2568</w:t>
            </w:r>
            <w:r w:rsidRPr="00297A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ลูกหนี้ตามสัญญาเช่าซื้อ </w:t>
            </w:r>
            <w:r w:rsidR="00C02E71" w:rsidRPr="00297A9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97A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มีจำนวนเงินคิดเป็นสัดส่วนร้อยละ </w:t>
            </w:r>
            <w:r w:rsidR="003256B4" w:rsidRPr="003256B4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297A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ของสินทรัพย์รวมในงบการเงินรวม และร้อยละ </w:t>
            </w:r>
            <w:r w:rsidR="003256B4" w:rsidRPr="003256B4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297A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ของสินทรัพย์รวมในงบการเงินเฉพาะกิจการ และค่าเผื่อผลขาดทุนด้านเครดิตที่คาดว่าจะเกิดขึ้นของลูกหนี้ตามสัญญาเช่าซื้อ มีจำนวนเงินคิดเป็นสัดส่วนร้อยละ </w:t>
            </w:r>
            <w:r w:rsidR="003256B4" w:rsidRPr="003256B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97A9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3256B4" w:rsidRPr="003256B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297A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ของลูกหนี้ตามสัญญาเช่าซื้อสุทธิจาก</w:t>
            </w:r>
            <w:r w:rsidRPr="00297A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รายได้รอตัดบัญชีและค่านายหน้ารอตัดบัญชีในงบการเงินรวม</w:t>
            </w:r>
            <w:r w:rsidR="00BA02DC" w:rsidRPr="00297A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97A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และร้อยละ </w:t>
            </w:r>
            <w:r w:rsidR="003256B4" w:rsidRPr="003256B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97A9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3256B4" w:rsidRPr="003256B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297A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ลูกหนี้ตามสัญญาเช่าซื้อสุทธิจากรายได้รอตัดบัญชีและค่านายหน้ารอตัดบัญชีในงบการเงินเฉพาะกิจการ</w:t>
            </w:r>
          </w:p>
          <w:p w14:paraId="37B6A712" w14:textId="77777777" w:rsidR="00CE7250" w:rsidRPr="00297A92" w:rsidRDefault="00CE7250" w:rsidP="00C02E71">
            <w:pPr>
              <w:pStyle w:val="Default"/>
              <w:ind w:right="29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  <w:p w14:paraId="1CED7109" w14:textId="3D04E865" w:rsidR="00282350" w:rsidRPr="00297A92" w:rsidRDefault="0051515B" w:rsidP="00C02E71">
            <w:pPr>
              <w:pStyle w:val="Default"/>
              <w:spacing w:line="300" w:lineRule="exact"/>
              <w:ind w:right="29"/>
              <w:jc w:val="thaiDistribute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297A9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ข้าพเจ้าให้ความสำคัญกับการตรวจสอบเรื่องนี้เนื่องจาก</w:t>
            </w:r>
            <w:r w:rsidR="001A6E86" w:rsidRPr="00297A92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br/>
            </w:r>
            <w:r w:rsidR="00E775D6" w:rsidRPr="00297A9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="008721DC" w:rsidRPr="00297A92">
              <w:rPr>
                <w:rFonts w:ascii="Browallia New" w:hAnsi="Browallia New" w:cs="Browallia New"/>
                <w:sz w:val="26"/>
                <w:szCs w:val="26"/>
                <w:cs/>
              </w:rPr>
              <w:t>เป็นประมาณการทางบัญชีที่</w:t>
            </w:r>
            <w:r w:rsidR="003B21EE" w:rsidRPr="00297A92">
              <w:rPr>
                <w:rFonts w:ascii="Browallia New" w:hAnsi="Browallia New" w:cs="Browallia New"/>
                <w:sz w:val="26"/>
                <w:szCs w:val="26"/>
                <w:cs/>
              </w:rPr>
              <w:t>มี</w:t>
            </w:r>
            <w:r w:rsidR="003B21EE" w:rsidRPr="00297A9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จำนวนเงิน</w:t>
            </w:r>
            <w:r w:rsidRPr="00297A9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เป็นสาระส</w:t>
            </w:r>
            <w:r w:rsidR="003B21EE" w:rsidRPr="00297A9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ำ</w:t>
            </w:r>
            <w:r w:rsidRPr="00297A9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คัญต่องบการเงิน และข้อกำหนดภายใต้มาตรฐานการรายงานทางการเงิน ฉบับที่ </w:t>
            </w:r>
            <w:r w:rsidR="003256B4" w:rsidRPr="003256B4">
              <w:rPr>
                <w:rFonts w:ascii="Browallia New" w:eastAsia="Calibri" w:hAnsi="Browallia New" w:cs="Browallia New"/>
                <w:sz w:val="26"/>
                <w:szCs w:val="26"/>
              </w:rPr>
              <w:t>9</w:t>
            </w:r>
            <w:r w:rsidRPr="00297A9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 เรื่อง เครื่องมือทางการเงิน ในเรื่องที่เกี่ยวกับการด้อยค่าของเครื่องมือทางการเงิน ทำให้</w:t>
            </w:r>
            <w:r w:rsidR="002A435C" w:rsidRPr="00297A9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กลุ่มกิจการ</w:t>
            </w:r>
            <w:r w:rsidRPr="00297A9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ต้องมีการใช้แบบจำลองที่ซับซ้อน </w:t>
            </w:r>
            <w:r w:rsidR="00D725E2" w:rsidRPr="00297A9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ข้อมูลในอดีต</w:t>
            </w:r>
            <w:r w:rsidR="001075AB" w:rsidRPr="00297A9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ปรับปรุงด้วย</w:t>
            </w:r>
            <w:r w:rsidR="0027281A" w:rsidRPr="00297A9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ข้อมูลที่สังเกตได้ในปัจจุบัน</w:t>
            </w:r>
            <w:r w:rsidR="00D725E2" w:rsidRPr="00297A9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9757C8" w:rsidRPr="00297A9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และ</w:t>
            </w:r>
            <w:r w:rsidR="001075AB" w:rsidRPr="00297A9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ข้อมูลที่เป็นการคาดการณ์ในอนาคต</w:t>
            </w:r>
            <w:r w:rsidRPr="00297A9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9757C8" w:rsidRPr="00297A9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รวมถึง</w:t>
            </w:r>
            <w:r w:rsidR="00D725E2" w:rsidRPr="00297A9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การใช้ดุลยพินิจและสมมติฐานที่สำคัญของ</w:t>
            </w:r>
            <w:r w:rsidR="00DF3EEF" w:rsidRPr="00297A9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ผู้</w:t>
            </w:r>
            <w:r w:rsidR="00D725E2" w:rsidRPr="00297A9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บริหารในเรื่อง</w:t>
            </w:r>
            <w:r w:rsidR="0027704D" w:rsidRPr="00297A9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ดัง</w:t>
            </w:r>
            <w:r w:rsidR="00D725E2" w:rsidRPr="00297A92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ต่อไปนี้</w:t>
            </w:r>
          </w:p>
          <w:p w14:paraId="5C161FF7" w14:textId="77777777" w:rsidR="00F7493C" w:rsidRPr="00297A92" w:rsidRDefault="00F7493C" w:rsidP="00C02E71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430" w:right="29" w:hanging="270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en-GB"/>
              </w:rPr>
            </w:pPr>
            <w:r w:rsidRPr="00297A9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/>
              </w:rPr>
              <w:t>เงื่อนไขและหลักเกณฑ์ในการจัดชั้นลูกหนี้</w:t>
            </w:r>
          </w:p>
          <w:p w14:paraId="57D51B53" w14:textId="77777777" w:rsidR="00F7493C" w:rsidRPr="00297A92" w:rsidRDefault="00F7493C" w:rsidP="00C02E71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430" w:right="29" w:hanging="270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en-GB"/>
              </w:rPr>
            </w:pPr>
            <w:r w:rsidRPr="00297A9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/>
              </w:rPr>
              <w:t>ประมาณการอายุของสัญญา</w:t>
            </w:r>
          </w:p>
          <w:p w14:paraId="25861BC4" w14:textId="77777777" w:rsidR="00F7493C" w:rsidRPr="00297A92" w:rsidRDefault="00F7493C" w:rsidP="00C02E71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430" w:right="29" w:hanging="270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en-GB"/>
              </w:rPr>
            </w:pPr>
            <w:r w:rsidRPr="00297A9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/>
              </w:rPr>
              <w:t>ประมาณการกระแสเงินสดในอนาคต</w:t>
            </w:r>
          </w:p>
          <w:p w14:paraId="24E3F52A" w14:textId="77777777" w:rsidR="00F7493C" w:rsidRPr="00297A92" w:rsidRDefault="00F7493C" w:rsidP="00C02E71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430" w:right="29" w:hanging="270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en-GB"/>
              </w:rPr>
            </w:pPr>
            <w:r w:rsidRPr="00297A92">
              <w:rPr>
                <w:rFonts w:ascii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  <w:lang w:eastAsia="en-GB"/>
              </w:rPr>
              <w:t>ข้อมูลเชิงเศรษฐศาสตร์มหภาคที่มีการคาดการณ์ในอนาคต</w:t>
            </w:r>
            <w:r w:rsidRPr="00297A9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/>
              </w:rPr>
              <w:t xml:space="preserve"> และค่าถ่วงน้ำหนัก</w:t>
            </w:r>
          </w:p>
          <w:p w14:paraId="1B401923" w14:textId="1CB15B68" w:rsidR="00F7493C" w:rsidRPr="00297A92" w:rsidRDefault="00F7493C" w:rsidP="00C02E71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430" w:right="29" w:hanging="270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en-GB"/>
              </w:rPr>
            </w:pPr>
            <w:r w:rsidRPr="00297A92">
              <w:rPr>
                <w:rFonts w:ascii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การพิจารณาตั้งสำรองเพิ่มเติม </w:t>
            </w:r>
            <w:r w:rsidRPr="00297A92">
              <w:rPr>
                <w:rFonts w:ascii="Browallia New" w:hAnsi="Browallia New" w:cs="Browallia New"/>
                <w:noProof/>
                <w:color w:val="000000"/>
                <w:spacing w:val="-6"/>
                <w:sz w:val="26"/>
                <w:szCs w:val="26"/>
                <w:lang w:eastAsia="en-GB"/>
              </w:rPr>
              <w:t>(Management</w:t>
            </w:r>
            <w:r w:rsidRPr="00297A9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en-GB"/>
              </w:rPr>
              <w:t xml:space="preserve"> overlay)</w:t>
            </w:r>
          </w:p>
        </w:tc>
        <w:tc>
          <w:tcPr>
            <w:tcW w:w="4608" w:type="dxa"/>
          </w:tcPr>
          <w:p w14:paraId="601364E5" w14:textId="23DC3F28" w:rsidR="006769AD" w:rsidRPr="00297A92" w:rsidRDefault="006769AD" w:rsidP="00B718EF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7A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ข้าพเจ้าประเมินความเหมาะสมของการใช้ดุลยพินิจของผู้บริหาร</w:t>
            </w:r>
            <w:r w:rsidRPr="00297A9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ในการ</w:t>
            </w:r>
            <w:r w:rsidR="00F641C7" w:rsidRPr="00297A9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ประมาณการ</w:t>
            </w:r>
            <w:r w:rsidRPr="00297A9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297A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ของลูกหนี้</w:t>
            </w:r>
            <w:r w:rsidR="00F641C7" w:rsidRPr="00297A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ตามสัญญาเช่าซื้อ</w:t>
            </w:r>
            <w:r w:rsidRPr="00297A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โดยการสอบถามผู้บริหารเกี่ยวกับวิธีการและสมมติฐานที่ใช้</w:t>
            </w:r>
            <w:r w:rsidR="008D7F5C" w:rsidRPr="00297A9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F641C7" w:rsidRPr="00297A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  <w:r w:rsidRPr="00297A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ทั้งทำความเข้าใจเกี่ยวกับ</w:t>
            </w:r>
            <w:r w:rsidRPr="00297A92">
              <w:rPr>
                <w:rFonts w:ascii="Browallia New" w:hAnsi="Browallia New" w:cs="Browallia New"/>
                <w:sz w:val="26"/>
                <w:szCs w:val="26"/>
                <w:cs/>
              </w:rPr>
              <w:t>กระบวนการ และหลักเกณฑ์ในการคำนวณค่าเผื่อผลขาดทุนด้านเครดิตที่คาดว่าจะเกิดขึ้น</w:t>
            </w:r>
            <w:r w:rsidR="00F641C7" w:rsidRPr="00297A92">
              <w:rPr>
                <w:rFonts w:ascii="Browallia New" w:hAnsi="Browallia New" w:cs="Browallia New"/>
                <w:sz w:val="26"/>
                <w:szCs w:val="26"/>
                <w:cs/>
              </w:rPr>
              <w:t>ของลูกหนี้ตามสัญญาเช่าซื้อ</w:t>
            </w:r>
          </w:p>
          <w:p w14:paraId="63128852" w14:textId="77777777" w:rsidR="006769AD" w:rsidRPr="00297A92" w:rsidRDefault="006769AD" w:rsidP="00B718EF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5904978A" w14:textId="386C0E65" w:rsidR="006769AD" w:rsidRPr="00297A92" w:rsidRDefault="006769AD" w:rsidP="00B718EF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7A9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ข้าพเจ้าประเมินความเหมาะสมของวิธีการคำนวณในแบบจำลองแบบกลุ่มลูกหนี้</w:t>
            </w:r>
            <w:r w:rsidR="00F641C7" w:rsidRPr="00297A9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="00F641C7" w:rsidRPr="00297A9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(Collective </w:t>
            </w:r>
            <w:r w:rsidR="003D3D2D" w:rsidRPr="00297A92">
              <w:rPr>
                <w:rFonts w:ascii="Browallia New" w:hAnsi="Browallia New" w:cs="Browallia New"/>
                <w:spacing w:val="-8"/>
                <w:sz w:val="26"/>
                <w:szCs w:val="26"/>
              </w:rPr>
              <w:t>a</w:t>
            </w:r>
            <w:r w:rsidR="00F641C7" w:rsidRPr="00297A9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pproach) </w:t>
            </w:r>
            <w:r w:rsidRPr="00297A9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ว่าเป็นไปตาม</w:t>
            </w:r>
            <w:r w:rsidR="00F641C7" w:rsidRPr="00297A9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ข้อกำหนด</w:t>
            </w:r>
            <w:r w:rsidR="00F641C7" w:rsidRPr="00297A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ภายใต้มาตรฐานการรายงานทางการเงิน ฉบับที่ </w:t>
            </w:r>
            <w:r w:rsidR="003256B4" w:rsidRPr="003256B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641C7" w:rsidRPr="00297A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41C7" w:rsidRPr="00297A92">
              <w:rPr>
                <w:rFonts w:ascii="Browallia New" w:hAnsi="Browallia New" w:cs="Browallia New"/>
                <w:sz w:val="26"/>
                <w:szCs w:val="26"/>
                <w:cs/>
              </w:rPr>
              <w:t>โดย</w:t>
            </w:r>
            <w:r w:rsidR="00F641C7" w:rsidRPr="00297A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วิธีการสุ่มตัวอย่างและทดสอบ</w:t>
            </w:r>
            <w:r w:rsidR="00CF71F7" w:rsidRPr="00297A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ความมีประสิทธิผลของการควบคุม</w:t>
            </w:r>
            <w:r w:rsidR="00D3247F" w:rsidRPr="00297A92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="00CF71F7" w:rsidRPr="00297A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ที่เกี่ยวข้องดังต่อไปนี้</w:t>
            </w:r>
          </w:p>
          <w:p w14:paraId="60519643" w14:textId="77777777" w:rsidR="00A02FA7" w:rsidRPr="00297A92" w:rsidRDefault="00A02FA7" w:rsidP="00B718EF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49661DCE" w14:textId="361B7953" w:rsidR="00CF71F7" w:rsidRPr="00297A92" w:rsidRDefault="00CF71F7" w:rsidP="00B718EF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50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7A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การพัฒนา ทดสอบ และอนุมัติแบบจำลอง</w:t>
            </w:r>
          </w:p>
          <w:p w14:paraId="570A3CE4" w14:textId="18253938" w:rsidR="00CF71F7" w:rsidRPr="00297A92" w:rsidRDefault="00CF71F7" w:rsidP="00B718EF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50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7A9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ความครบถ้วนและถูกต้องของข้อมูลสำคัญที่ใช้เป็นข้อมูล</w:t>
            </w:r>
            <w:r w:rsidRPr="00297A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นำเข้าในแบบจำลอง</w:t>
            </w:r>
          </w:p>
          <w:p w14:paraId="05112432" w14:textId="75853A00" w:rsidR="004D4C55" w:rsidRPr="00297A92" w:rsidRDefault="00CF71F7" w:rsidP="00B718EF">
            <w:pPr>
              <w:pStyle w:val="ListParagraph"/>
              <w:numPr>
                <w:ilvl w:val="0"/>
                <w:numId w:val="4"/>
              </w:numPr>
              <w:spacing w:after="0" w:line="300" w:lineRule="exact"/>
              <w:ind w:left="50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7A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ความครบถ้วนและถูกต้องของการโอนข้อมูลจากระบบที่เป็นแหล่งข้อมูลเพื่อใช้คำนวณในแบบจำลอง และ</w:t>
            </w:r>
            <w:r w:rsidR="008259DE" w:rsidRPr="00297A92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297A9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การบันทึกรายการไปยังบัญชีแยกประเภท</w:t>
            </w:r>
          </w:p>
        </w:tc>
      </w:tr>
      <w:tr w:rsidR="00E74081" w:rsidRPr="00297A92" w14:paraId="443A0938" w14:textId="77777777" w:rsidTr="00D319B1">
        <w:tc>
          <w:tcPr>
            <w:tcW w:w="4608" w:type="dxa"/>
            <w:tcBorders>
              <w:bottom w:val="dotted" w:sz="4" w:space="0" w:color="auto"/>
            </w:tcBorders>
          </w:tcPr>
          <w:p w14:paraId="637ADFA5" w14:textId="77777777" w:rsidR="00E74081" w:rsidRPr="00297A92" w:rsidRDefault="00E74081" w:rsidP="00B718EF">
            <w:pPr>
              <w:pStyle w:val="Default"/>
              <w:ind w:right="16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bottom w:val="dotted" w:sz="4" w:space="0" w:color="auto"/>
            </w:tcBorders>
          </w:tcPr>
          <w:p w14:paraId="7BE2BB58" w14:textId="77777777" w:rsidR="00E74081" w:rsidRPr="00297A92" w:rsidRDefault="00E74081" w:rsidP="00B718EF">
            <w:pPr>
              <w:pStyle w:val="Defaul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5A4E4F8B" w14:textId="77777777" w:rsidR="00D3247F" w:rsidRPr="00297A92" w:rsidRDefault="00D3247F" w:rsidP="00D3247F">
      <w:pPr>
        <w:spacing w:after="0" w:line="240" w:lineRule="auto"/>
        <w:rPr>
          <w:rFonts w:ascii="Browallia New" w:hAnsi="Browallia New" w:cs="Browallia New"/>
          <w:color w:val="000000"/>
        </w:rPr>
      </w:pPr>
      <w:r w:rsidRPr="00297A92">
        <w:rPr>
          <w:rFonts w:ascii="Browallia New" w:hAnsi="Browallia New" w:cs="Browallia New"/>
          <w:color w:val="000000"/>
        </w:rP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A02FA7" w:rsidRPr="00297A92" w14:paraId="5964D4C9" w14:textId="77777777" w:rsidTr="00403F8E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50ED2471" w14:textId="2ADDCD95" w:rsidR="00A02FA7" w:rsidRPr="00297A92" w:rsidRDefault="00A02FA7" w:rsidP="006910A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7A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349BD5C6" w14:textId="77777777" w:rsidR="00A02FA7" w:rsidRPr="00297A92" w:rsidRDefault="00A02FA7" w:rsidP="006910A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7A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A02FA7" w:rsidRPr="00297A92" w14:paraId="685A7EDD" w14:textId="77777777" w:rsidTr="00403F8E">
        <w:tc>
          <w:tcPr>
            <w:tcW w:w="4590" w:type="dxa"/>
            <w:tcBorders>
              <w:top w:val="single" w:sz="4" w:space="0" w:color="auto"/>
            </w:tcBorders>
          </w:tcPr>
          <w:p w14:paraId="65E77F29" w14:textId="3498C01E" w:rsidR="00A02FA7" w:rsidRPr="00297A92" w:rsidRDefault="00A02FA7" w:rsidP="000E0F8D">
            <w:pPr>
              <w:pStyle w:val="Default"/>
              <w:ind w:right="162"/>
              <w:jc w:val="thaiDistribute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14:paraId="32193C29" w14:textId="77777777" w:rsidR="00A02FA7" w:rsidRPr="00BC4B2B" w:rsidRDefault="00A02FA7" w:rsidP="000E0F8D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D25BADA" w14:textId="386FDC43" w:rsidR="00A02FA7" w:rsidRPr="00297A92" w:rsidRDefault="00A02FA7" w:rsidP="000E0F8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7A92">
              <w:rPr>
                <w:rFonts w:ascii="Browallia New" w:hAnsi="Browallia New" w:cs="Browallia New"/>
                <w:sz w:val="26"/>
                <w:szCs w:val="26"/>
                <w:cs/>
              </w:rPr>
              <w:t>นอกจากนี้ข้าพเจ้ายังได้ปฏิบัติงานอื่น ๆ เพิ่มเติมดังต่อไปนี้</w:t>
            </w:r>
          </w:p>
          <w:p w14:paraId="3661BCB3" w14:textId="77777777" w:rsidR="003B21EE" w:rsidRPr="00297A92" w:rsidRDefault="003B21EE" w:rsidP="00962694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B7DFB62" w14:textId="007EEDF2" w:rsidR="00A02FA7" w:rsidRPr="00297A92" w:rsidRDefault="00D43E6A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en-GB"/>
              </w:rPr>
            </w:pPr>
            <w:r w:rsidRPr="00297A9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/>
              </w:rPr>
              <w:t>ทำความเข้าใจ</w:t>
            </w:r>
            <w:r w:rsidR="00A02FA7" w:rsidRPr="00297A9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/>
              </w:rPr>
              <w:t>สมมติฐานที่สำคัญที่ใช้ในแบบจำลอง</w:t>
            </w:r>
            <w:r w:rsidR="005C5CB6" w:rsidRPr="00297A9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5C5CB6" w:rsidRPr="00297A9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/>
              </w:rPr>
              <w:t>แ</w:t>
            </w:r>
            <w:r w:rsidR="005C5CB6" w:rsidRPr="00297A92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eastAsia="en-GB"/>
              </w:rPr>
              <w:t>ละสมมติฐานในการถ่วงน้ำหนัก</w:t>
            </w:r>
            <w:r w:rsidR="00B03AB8" w:rsidRPr="00297A92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eastAsia="en-GB"/>
              </w:rPr>
              <w:t>ปัจจัย</w:t>
            </w:r>
            <w:r w:rsidR="005C5CB6" w:rsidRPr="00297A92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eastAsia="en-GB"/>
              </w:rPr>
              <w:t>ทางเศรษฐกิจสำหรับการคาดการณ์ในอนาคต</w:t>
            </w:r>
            <w:r w:rsidR="007D725B" w:rsidRPr="00297A92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Pr="00297A92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eastAsia="en-GB"/>
              </w:rPr>
              <w:t>โดยการ</w:t>
            </w:r>
            <w:r w:rsidR="00410914" w:rsidRPr="00297A92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eastAsia="en-GB"/>
              </w:rPr>
              <w:t>สอบถามผู้บริหาร</w:t>
            </w:r>
            <w:r w:rsidR="00410914" w:rsidRPr="00297A9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/>
              </w:rPr>
              <w:t xml:space="preserve">ในเชิงทดสอบ </w:t>
            </w:r>
            <w:r w:rsidRPr="00297A9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/>
              </w:rPr>
              <w:t>พิจารณาความสมเหตุสมผลของ</w:t>
            </w:r>
            <w:r w:rsidRPr="00297A92">
              <w:rPr>
                <w:rFonts w:ascii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  <w:lang w:eastAsia="en-GB"/>
              </w:rPr>
              <w:t>สมมติฐานที่สำคัญ และประเมินความเกี่ยวข้อง</w:t>
            </w:r>
            <w:r w:rsidRPr="00297A9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/>
              </w:rPr>
              <w:t>ของปัจจัยทางเศรษฐกิจกับความเสี่ยงด้านเครดิตจาก</w:t>
            </w:r>
            <w:r w:rsidR="001223FC" w:rsidRPr="00297A9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en-GB"/>
              </w:rPr>
              <w:br/>
            </w:r>
            <w:r w:rsidRPr="00297A9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/>
              </w:rPr>
              <w:t>ผลการทดสอบของผู้จัดทำแบบจำลอง</w:t>
            </w:r>
          </w:p>
          <w:p w14:paraId="43204FFA" w14:textId="77777777" w:rsidR="004F00FF" w:rsidRPr="00297A92" w:rsidRDefault="007B52BC" w:rsidP="004F00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en-GB"/>
              </w:rPr>
            </w:pPr>
            <w:r w:rsidRPr="00297A92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eastAsia="en-GB"/>
              </w:rPr>
              <w:t>ทดสอบความถูกต้องและครบถ้วนของข้อมูลนำเข้าที่สำคัญที่ใช้ในแบบจำลอง รวมถึงความถูกต้องและเหมาะสมของการจัดชั้นลูกหนี้</w:t>
            </w:r>
          </w:p>
          <w:p w14:paraId="1E646BE9" w14:textId="4DBCC715" w:rsidR="004F00FF" w:rsidRPr="00297A92" w:rsidRDefault="004F00FF" w:rsidP="004F00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en-GB"/>
              </w:rPr>
            </w:pPr>
            <w:r w:rsidRPr="00297A9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/>
              </w:rPr>
              <w:t>ประเมินและทดสอบความเหมาะสมของการใช้</w:t>
            </w:r>
            <w:r w:rsidR="00962694" w:rsidRPr="00297A9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en-GB"/>
              </w:rPr>
              <w:br/>
            </w:r>
            <w:r w:rsidRPr="00297A9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/>
              </w:rPr>
              <w:t>ดุลยพินิจของผู้บริหารในการตั้งสำรองเพิ่มเติม (</w:t>
            </w:r>
            <w:r w:rsidRPr="00297A9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en-GB"/>
              </w:rPr>
              <w:t xml:space="preserve">Management overlay) </w:t>
            </w:r>
            <w:r w:rsidRPr="00297A9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/>
              </w:rPr>
              <w:t>โดยพิจารณาความเหมาะสมของดุลยพินิจของผู้บริหาร และความถูกต้องของการจัดชั้นตามหลักการในการตั้งสำรองเพิ่มเติม</w:t>
            </w:r>
          </w:p>
          <w:p w14:paraId="2B09A1DE" w14:textId="77777777" w:rsidR="00A02FA7" w:rsidRPr="00297A92" w:rsidRDefault="002E7CCD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en-GB"/>
              </w:rPr>
            </w:pPr>
            <w:r w:rsidRPr="00297A9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/>
              </w:rPr>
              <w:t>ทดสอบความถูกต้องของการคำนวณค่าเผื่อผลขาดทุนด้านเครดิตที่คาดว่าจะเกิดขึ้นในแบบจำลอง และกระทบยอดไปยังบัญชีแยกประเภท</w:t>
            </w:r>
          </w:p>
          <w:p w14:paraId="37E3AD39" w14:textId="77777777" w:rsidR="006C2F15" w:rsidRPr="00297A92" w:rsidRDefault="006C2F15" w:rsidP="00F7493C">
            <w:pPr>
              <w:jc w:val="thaiDistribute"/>
              <w:rPr>
                <w:rFonts w:ascii="Browallia New" w:eastAsia="Calibri" w:hAnsi="Browallia New" w:cs="Browallia New"/>
                <w:color w:val="000000"/>
                <w:sz w:val="20"/>
                <w:szCs w:val="20"/>
              </w:rPr>
            </w:pPr>
          </w:p>
          <w:p w14:paraId="63D4735C" w14:textId="5D784A71" w:rsidR="00F837C4" w:rsidRPr="00297A92" w:rsidRDefault="00F837C4" w:rsidP="000E0F8D">
            <w:pPr>
              <w:pStyle w:val="Default"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297A92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จากผลการปฏิบัติงานข้างต้น แบบจำลองและสมมติฐานที่ใช้ในการประมาณการค่าเผื่อผลขาดทุนด้านเครดิตที่คาดว่า</w:t>
            </w:r>
            <w:r w:rsidR="00261057" w:rsidRPr="00297A9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97A92">
              <w:rPr>
                <w:rFonts w:ascii="Browallia New" w:hAnsi="Browallia New" w:cs="Browallia New"/>
                <w:sz w:val="26"/>
                <w:szCs w:val="26"/>
                <w:cs/>
              </w:rPr>
              <w:t>จะเกิดขึ้นของลูกหนี้ตามสัญญาเช่าซื้อมีความเหมาะสมตามหลักฐานสนับสนุน</w:t>
            </w:r>
          </w:p>
        </w:tc>
      </w:tr>
      <w:tr w:rsidR="0099011A" w:rsidRPr="00297A92" w14:paraId="00BCDF2C" w14:textId="77777777" w:rsidTr="00403F8E">
        <w:tc>
          <w:tcPr>
            <w:tcW w:w="4590" w:type="dxa"/>
            <w:tcBorders>
              <w:bottom w:val="single" w:sz="4" w:space="0" w:color="auto"/>
            </w:tcBorders>
          </w:tcPr>
          <w:p w14:paraId="2B3AC8B7" w14:textId="77777777" w:rsidR="0099011A" w:rsidRPr="00297A92" w:rsidRDefault="0099011A" w:rsidP="00ED7320">
            <w:pPr>
              <w:pStyle w:val="Default"/>
              <w:ind w:right="162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14:paraId="0932E661" w14:textId="77777777" w:rsidR="0099011A" w:rsidRPr="00297A92" w:rsidRDefault="0099011A" w:rsidP="00ED7320">
            <w:pPr>
              <w:pStyle w:val="Defaul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290BC237" w14:textId="77777777" w:rsidR="001223FC" w:rsidRPr="00297A92" w:rsidRDefault="001223FC" w:rsidP="005A306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Cs w:val="20"/>
          <w:lang w:bidi="th-TH"/>
        </w:rPr>
      </w:pPr>
    </w:p>
    <w:p w14:paraId="61B96DA7" w14:textId="207AFB6A" w:rsidR="005A3060" w:rsidRPr="00297A92" w:rsidRDefault="005A3060" w:rsidP="005A306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97A9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ข้อมูลอื่น</w:t>
      </w:r>
    </w:p>
    <w:p w14:paraId="21B0820D" w14:textId="77777777" w:rsidR="005A3060" w:rsidRPr="00297A92" w:rsidRDefault="005A3060" w:rsidP="0096269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6"/>
          <w:szCs w:val="16"/>
          <w:rtl/>
        </w:rPr>
      </w:pPr>
    </w:p>
    <w:p w14:paraId="0B79F329" w14:textId="77777777" w:rsidR="005A3060" w:rsidRPr="00297A92" w:rsidRDefault="005A3060" w:rsidP="005A3060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</w:t>
      </w: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br/>
        <w:t xml:space="preserve">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6072157A" w14:textId="77777777" w:rsidR="005A3060" w:rsidRPr="00297A92" w:rsidRDefault="005A3060" w:rsidP="005A306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6"/>
          <w:szCs w:val="16"/>
          <w:lang w:bidi="th-TH"/>
        </w:rPr>
      </w:pPr>
    </w:p>
    <w:p w14:paraId="13AEE242" w14:textId="77777777" w:rsidR="005A3060" w:rsidRPr="00297A92" w:rsidRDefault="005A3060" w:rsidP="005A3060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br/>
        <w:t>ต่อข้อมูลอื่น</w:t>
      </w:r>
    </w:p>
    <w:p w14:paraId="372AB7E6" w14:textId="77777777" w:rsidR="005A3060" w:rsidRPr="00297A92" w:rsidRDefault="005A3060" w:rsidP="005A306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6"/>
          <w:szCs w:val="16"/>
          <w:lang w:bidi="th-TH"/>
        </w:rPr>
      </w:pPr>
    </w:p>
    <w:p w14:paraId="7CDDB5B0" w14:textId="77777777" w:rsidR="005A3060" w:rsidRPr="00297A92" w:rsidRDefault="005A3060" w:rsidP="005A306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97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297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</w:t>
      </w:r>
      <w:r w:rsidRPr="00297A9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ข้อมูลอื่นมีความขัดแย้งที่มีสาระสำคัญกับงบการเงินรวมและงบการเงินเฉพาะ</w:t>
      </w:r>
      <w:r w:rsidRPr="00297A92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กิจการ</w:t>
      </w:r>
      <w:r w:rsidRPr="00297A92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297A9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297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97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090178C" w14:textId="77777777" w:rsidR="005A3060" w:rsidRPr="00297A92" w:rsidRDefault="005A3060" w:rsidP="005A306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6"/>
          <w:szCs w:val="16"/>
          <w:lang w:bidi="th-TH"/>
        </w:rPr>
      </w:pPr>
    </w:p>
    <w:p w14:paraId="49125B02" w14:textId="3CB57A0F" w:rsidR="00261057" w:rsidRPr="00297A92" w:rsidRDefault="005A3060" w:rsidP="005A306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79A1F5B0" w14:textId="77777777" w:rsidR="008259DE" w:rsidRPr="00297A92" w:rsidRDefault="008259DE" w:rsidP="0026105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8259DE" w:rsidRPr="00297A92" w:rsidSect="00B718EF">
          <w:headerReference w:type="default" r:id="rId8"/>
          <w:pgSz w:w="11909" w:h="16834" w:code="9"/>
          <w:pgMar w:top="2592" w:right="720" w:bottom="720" w:left="1987" w:header="720" w:footer="720" w:gutter="0"/>
          <w:cols w:space="720"/>
          <w:docGrid w:linePitch="360"/>
        </w:sectPr>
      </w:pPr>
    </w:p>
    <w:p w14:paraId="47D438EE" w14:textId="77777777" w:rsidR="00644612" w:rsidRPr="00297A92" w:rsidRDefault="00644612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297A9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ความรับผิดชอบของกรรมการต่องบการเงิน</w:t>
      </w:r>
      <w:r w:rsidRPr="00297A9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97A9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297A92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3398D5A2" w14:textId="77777777" w:rsidR="00644612" w:rsidRPr="00297A92" w:rsidRDefault="00644612" w:rsidP="0059277E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rtl/>
        </w:rPr>
      </w:pPr>
    </w:p>
    <w:p w14:paraId="09487328" w14:textId="1330462F" w:rsidR="00644612" w:rsidRPr="00297A92" w:rsidRDefault="00644612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="003548F5" w:rsidRPr="00297A9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97A92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งบการเงิน</w:t>
      </w:r>
      <w:r w:rsidRPr="00297A9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รวมและงบการเงินเฉพาะ</w:t>
      </w:r>
      <w:r w:rsidRPr="00297A92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กิจการ</w:t>
      </w:r>
      <w:r w:rsidRPr="00297A92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ตหรือข้อผิดพลาด</w:t>
      </w:r>
    </w:p>
    <w:p w14:paraId="3B768E10" w14:textId="77777777" w:rsidR="00644612" w:rsidRPr="00297A92" w:rsidRDefault="00644612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4E34CF0F" w14:textId="77777777" w:rsidR="00644612" w:rsidRPr="00297A92" w:rsidRDefault="00644612" w:rsidP="000E0F8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297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297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297A9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297A9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297A9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5AF844B8" w14:textId="77777777" w:rsidR="00644612" w:rsidRPr="00297A92" w:rsidRDefault="00644612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0171319F" w14:textId="77777777" w:rsidR="00644612" w:rsidRPr="00297A92" w:rsidRDefault="00644612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297A9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727872CD" w14:textId="223DBE8C" w:rsidR="0059277E" w:rsidRPr="00297A92" w:rsidRDefault="0059277E" w:rsidP="00F60C24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</w:p>
    <w:p w14:paraId="27391E7F" w14:textId="53BF71AA" w:rsidR="00ED7320" w:rsidRPr="00297A92" w:rsidRDefault="00ED7320" w:rsidP="005854A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97A9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297A9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97A9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78A5ED45" w14:textId="77777777" w:rsidR="005854A9" w:rsidRPr="00297A92" w:rsidRDefault="005854A9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5553C7C0" w14:textId="361030EE" w:rsidR="00ED7320" w:rsidRPr="00297A92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1223FC" w:rsidRPr="00297A9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="004D43EE"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F7493C"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D3247F" w:rsidRPr="00297A9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E2061C" w:rsidRPr="00297A92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0A22F3E2" w14:textId="77777777" w:rsidR="00ED7320" w:rsidRPr="00297A92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</w:p>
    <w:p w14:paraId="79F2E47D" w14:textId="77777777" w:rsidR="00ED7320" w:rsidRPr="00297A92" w:rsidRDefault="00ED7320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97A92">
        <w:rPr>
          <w:rFonts w:ascii="Browallia New" w:eastAsia="Calibri" w:hAnsi="Browallia New" w:cs="Browallia New"/>
          <w:color w:val="000000"/>
          <w:spacing w:val="-3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297A92">
        <w:rPr>
          <w:rFonts w:ascii="Browallia New" w:eastAsia="Calibri" w:hAnsi="Browallia New" w:cs="Browallia New"/>
          <w:color w:val="000000"/>
          <w:spacing w:val="-3"/>
          <w:sz w:val="26"/>
          <w:szCs w:val="26"/>
          <w:lang w:bidi="th-TH"/>
        </w:rPr>
        <w:t xml:space="preserve"> </w:t>
      </w:r>
      <w:r w:rsidRPr="00297A92">
        <w:rPr>
          <w:rFonts w:ascii="Browallia New" w:eastAsia="Calibri" w:hAnsi="Browallia New" w:cs="Browallia New"/>
          <w:color w:val="000000"/>
          <w:spacing w:val="-3"/>
          <w:sz w:val="26"/>
          <w:szCs w:val="26"/>
          <w:cs/>
          <w:lang w:bidi="th-TH"/>
        </w:rPr>
        <w:t>และสงสัยเยี่ยงผู้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ประกอบวิชาชีพตลอดการตรวจสอบ การปฏิบัติงานของข้าพเจ้ารวมถึง</w:t>
      </w:r>
    </w:p>
    <w:p w14:paraId="763482DF" w14:textId="77777777" w:rsidR="00ED7320" w:rsidRPr="00297A92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8DA1C4" w14:textId="0E988E2A" w:rsidR="00ED7320" w:rsidRPr="00297A92" w:rsidRDefault="00ED7320" w:rsidP="000E0F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97A92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97A9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297A9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Pr="00297A9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297A9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63C8C" w:rsidRPr="00297A92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การตั้งใจละเว้นการแสดงข้อมูลการแสดงข้อมูลที่ไม่ตรงตามข้อเท็จจริงหรือการแทรกแซงการควบคุมภ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6F83C6AC" w14:textId="77777777" w:rsidR="00ED7320" w:rsidRPr="00297A92" w:rsidRDefault="00ED7320" w:rsidP="000E0F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97A92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2D69B8F6" w14:textId="338D9FFB" w:rsidR="00ED7320" w:rsidRPr="00297A92" w:rsidRDefault="00ED7320" w:rsidP="000E0F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="00E2061C" w:rsidRPr="00297A92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การเปิดเ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14:paraId="31BBC3F7" w14:textId="77777777" w:rsidR="005A3060" w:rsidRPr="00297A92" w:rsidRDefault="005A3060" w:rsidP="00B560D8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297A9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5536EED4" w14:textId="72F3FF85" w:rsidR="007C5C22" w:rsidRPr="00297A92" w:rsidRDefault="00ED7320" w:rsidP="000E0F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ถ้าข้าพเจ้าได้ข้อสรุปว่ามีความ</w:t>
      </w:r>
      <w:r w:rsidR="005A3060" w:rsidRPr="00297A9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ไม่แน่นอนที่มีสาระสำคัญ</w:t>
      </w: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</w:t>
      </w:r>
      <w:r w:rsidR="005A3060" w:rsidRPr="00297A9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ในงบการเงินรวมและงบการเงินเฉพาะ</w:t>
      </w: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กิจการที่เกี่ยวข้อง</w:t>
      </w: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</w:t>
      </w:r>
      <w:r w:rsidR="005A3060" w:rsidRPr="00297A9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จะเปลี่ยนแปลงไป</w:t>
      </w: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อย่างไรก็ตาม</w:t>
      </w: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297A9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7ED05D87" w14:textId="77777777" w:rsidR="00FC789F" w:rsidRPr="00297A92" w:rsidRDefault="00ED7320" w:rsidP="00FC789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97A9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297A9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297A9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297A9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204370A7" w14:textId="509512F2" w:rsidR="00E2061C" w:rsidRPr="00297A92" w:rsidRDefault="00E2061C" w:rsidP="00E2061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7A92">
        <w:rPr>
          <w:rFonts w:ascii="Browallia New" w:hAnsi="Browallia New" w:cs="Browallia New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  <w:r w:rsidRPr="00297A92">
        <w:rPr>
          <w:rFonts w:ascii="Browallia New" w:hAnsi="Browallia New" w:cs="Browallia New"/>
          <w:sz w:val="26"/>
          <w:szCs w:val="26"/>
          <w:lang w:val="en-GB"/>
        </w:rPr>
        <w:t> </w:t>
      </w:r>
    </w:p>
    <w:p w14:paraId="414210E3" w14:textId="77777777" w:rsidR="00E2061C" w:rsidRPr="00297A92" w:rsidRDefault="00E2061C" w:rsidP="00F60C24">
      <w:pPr>
        <w:spacing w:after="0" w:line="240" w:lineRule="auto"/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</w:pPr>
    </w:p>
    <w:p w14:paraId="0503763E" w14:textId="2AB7B7CA" w:rsidR="00ED7320" w:rsidRPr="00297A92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70DBD075" w14:textId="77777777" w:rsidR="00ED7320" w:rsidRPr="00297A92" w:rsidRDefault="00ED7320" w:rsidP="005A3060">
      <w:pPr>
        <w:spacing w:after="0" w:line="240" w:lineRule="auto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</w:p>
    <w:p w14:paraId="118495B7" w14:textId="40E88E06" w:rsidR="00ED7320" w:rsidRPr="00297A92" w:rsidRDefault="00ED7320" w:rsidP="004A214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97A9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297A9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4A2148" w:rsidRPr="00297A9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7F59CBF7" w14:textId="77777777" w:rsidR="00B14C05" w:rsidRPr="00297A92" w:rsidRDefault="00B14C05" w:rsidP="004A214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</w:p>
    <w:p w14:paraId="5BE0422D" w14:textId="1517B394" w:rsidR="000E13C9" w:rsidRPr="00297A92" w:rsidRDefault="00392436" w:rsidP="0039243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</w:t>
      </w:r>
      <w:r w:rsidR="003A71F5" w:rsidRPr="00297A9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97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และงบการเงินเฉพาะกิจการในรอบระยะเวลาปัจจุบันและกำหนดเป็นเรื่องสำคัญในการตรวจสอบ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1ACC5AA" w14:textId="77777777" w:rsidR="000D7DFF" w:rsidRPr="006302A3" w:rsidRDefault="000D7DFF" w:rsidP="00ED7320">
      <w:pPr>
        <w:spacing w:after="0" w:line="240" w:lineRule="auto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</w:p>
    <w:p w14:paraId="41412286" w14:textId="77777777" w:rsidR="007D75BF" w:rsidRPr="006302A3" w:rsidRDefault="007D75BF" w:rsidP="00ED7320">
      <w:pPr>
        <w:spacing w:after="0" w:line="240" w:lineRule="auto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</w:p>
    <w:p w14:paraId="45578F90" w14:textId="77777777" w:rsidR="000E13C9" w:rsidRPr="006302A3" w:rsidRDefault="000E13C9" w:rsidP="00ED732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302A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B2B71A3" w14:textId="77777777" w:rsidR="000E13C9" w:rsidRPr="006302A3" w:rsidRDefault="000E13C9" w:rsidP="00ED732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CB34A63" w14:textId="77777777" w:rsidR="000E13C9" w:rsidRPr="006302A3" w:rsidRDefault="000E13C9" w:rsidP="00ED732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5399F70" w14:textId="77777777" w:rsidR="000E13C9" w:rsidRPr="006302A3" w:rsidRDefault="000E13C9" w:rsidP="00ED732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EA685F8" w14:textId="77777777" w:rsidR="000E13C9" w:rsidRPr="006302A3" w:rsidRDefault="000E13C9" w:rsidP="00ED732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56E65B8" w14:textId="77777777" w:rsidR="000E13C9" w:rsidRPr="006302A3" w:rsidRDefault="000E13C9" w:rsidP="00ED732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00CDF050" w14:textId="77777777" w:rsidR="0078255F" w:rsidRPr="00297A92" w:rsidRDefault="0078255F" w:rsidP="00ED732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97A9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บุญเลิศ  กมลชนกกุล</w:t>
      </w:r>
    </w:p>
    <w:p w14:paraId="151A36E9" w14:textId="1ED5A301" w:rsidR="000E13C9" w:rsidRPr="00297A92" w:rsidRDefault="000E13C9" w:rsidP="00ED732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256B4" w:rsidRPr="003256B4">
        <w:rPr>
          <w:rFonts w:ascii="Browallia New" w:hAnsi="Browallia New" w:cs="Browallia New"/>
          <w:color w:val="000000"/>
          <w:sz w:val="26"/>
          <w:szCs w:val="26"/>
          <w:lang w:val="en-GB"/>
        </w:rPr>
        <w:t>5339</w:t>
      </w:r>
    </w:p>
    <w:p w14:paraId="29B933BB" w14:textId="77777777" w:rsidR="000E13C9" w:rsidRPr="00297A92" w:rsidRDefault="000E13C9" w:rsidP="00ED732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297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0BE77A84" w14:textId="65833E5C" w:rsidR="00F7493C" w:rsidRPr="00297A92" w:rsidRDefault="003256B4" w:rsidP="00DD1455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rtl/>
        </w:rPr>
      </w:pPr>
      <w:r w:rsidRPr="00325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18</w:t>
      </w:r>
      <w:r w:rsidR="007F1B92" w:rsidRPr="00297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F1B92" w:rsidRPr="00297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กุมภาพันธ์</w:t>
      </w:r>
      <w:r w:rsidR="001A5044" w:rsidRPr="00297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พ</w:t>
      </w:r>
      <w:r w:rsidR="001A5044" w:rsidRPr="00297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1A5044" w:rsidRPr="00297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1A5044" w:rsidRPr="00297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Pr="00325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</w:p>
    <w:p w14:paraId="40EEFFA5" w14:textId="1B75A92A" w:rsidR="00F7493C" w:rsidRPr="00297A92" w:rsidRDefault="00F7493C" w:rsidP="00ED732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sectPr w:rsidR="00F7493C" w:rsidRPr="00297A92" w:rsidSect="00B718EF">
          <w:headerReference w:type="default" r:id="rId9"/>
          <w:footerReference w:type="default" r:id="rId10"/>
          <w:pgSz w:w="11909" w:h="16834" w:code="9"/>
          <w:pgMar w:top="2592" w:right="720" w:bottom="720" w:left="1987" w:header="720" w:footer="720" w:gutter="0"/>
          <w:cols w:space="720"/>
          <w:docGrid w:linePitch="360"/>
        </w:sectPr>
      </w:pPr>
    </w:p>
    <w:p w14:paraId="3B0522E6" w14:textId="5935AD58" w:rsidR="00756401" w:rsidRPr="00297A92" w:rsidRDefault="00342F0C" w:rsidP="00ED7320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bookmarkStart w:id="1" w:name="_Hlk61268757"/>
      <w:r w:rsidRPr="00297A92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บริษัท เน็คซ์ แคปปิตอล จำกัด</w:t>
      </w:r>
      <w:r w:rsidR="009B0D70" w:rsidRPr="00297A92"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t xml:space="preserve"> (</w:t>
      </w:r>
      <w:r w:rsidR="009B0D70" w:rsidRPr="00297A92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มหาชน)</w:t>
      </w:r>
      <w:bookmarkEnd w:id="1"/>
    </w:p>
    <w:p w14:paraId="4F189750" w14:textId="6DF304A6" w:rsidR="00174E3C" w:rsidRPr="00297A92" w:rsidRDefault="00174E3C" w:rsidP="00ED7320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39D465B5" w14:textId="0670548E" w:rsidR="00ED7320" w:rsidRPr="00297A92" w:rsidRDefault="00ED7320" w:rsidP="00ED7320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297A92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0E60D57B" w14:textId="2BFC71FB" w:rsidR="0042349D" w:rsidRPr="00297A92" w:rsidRDefault="00424624" w:rsidP="00ED7320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297A92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3256B4" w:rsidRPr="003256B4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297A92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297A92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ธันวาคม พ.ศ. </w:t>
      </w:r>
      <w:r w:rsidR="003256B4" w:rsidRPr="003256B4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2568</w:t>
      </w:r>
    </w:p>
    <w:p w14:paraId="49159563" w14:textId="67DA7E75" w:rsidR="00494B48" w:rsidRPr="00F766E5" w:rsidRDefault="00494B48" w:rsidP="00ED7320">
      <w:pPr>
        <w:spacing w:after="0" w:line="240" w:lineRule="auto"/>
        <w:ind w:left="720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sectPr w:rsidR="00494B48" w:rsidRPr="00F766E5" w:rsidSect="00B560D8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AADBC" w14:textId="77777777" w:rsidR="000D718D" w:rsidRDefault="000D718D" w:rsidP="0042349D">
      <w:pPr>
        <w:spacing w:after="0" w:line="240" w:lineRule="auto"/>
      </w:pPr>
      <w:r>
        <w:separator/>
      </w:r>
    </w:p>
  </w:endnote>
  <w:endnote w:type="continuationSeparator" w:id="0">
    <w:p w14:paraId="3DAAFDA9" w14:textId="77777777" w:rsidR="000D718D" w:rsidRDefault="000D718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95401" w14:textId="77777777" w:rsidR="00261057" w:rsidRDefault="002610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7D334" w14:textId="77777777" w:rsidR="000D718D" w:rsidRDefault="000D718D" w:rsidP="0042349D">
      <w:pPr>
        <w:spacing w:after="0" w:line="240" w:lineRule="auto"/>
      </w:pPr>
      <w:r>
        <w:separator/>
      </w:r>
    </w:p>
  </w:footnote>
  <w:footnote w:type="continuationSeparator" w:id="0">
    <w:p w14:paraId="3FA3D42A" w14:textId="77777777" w:rsidR="000D718D" w:rsidRDefault="000D718D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23535" w14:textId="77777777" w:rsidR="00756401" w:rsidRPr="00756401" w:rsidRDefault="00756401" w:rsidP="007564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057D3" w14:textId="77777777" w:rsidR="00261057" w:rsidRPr="00756401" w:rsidRDefault="00261057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314C8C42"/>
    <w:lvl w:ilvl="0" w:tplc="68304F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F2380"/>
    <w:multiLevelType w:val="hybridMultilevel"/>
    <w:tmpl w:val="5F9C3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CC7C62A2"/>
    <w:lvl w:ilvl="0" w:tplc="44F4AA62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7A183102"/>
    <w:multiLevelType w:val="hybridMultilevel"/>
    <w:tmpl w:val="F5764562"/>
    <w:lvl w:ilvl="0" w:tplc="38CE8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487956">
    <w:abstractNumId w:val="2"/>
  </w:num>
  <w:num w:numId="2" w16cid:durableId="1569000839">
    <w:abstractNumId w:val="0"/>
  </w:num>
  <w:num w:numId="3" w16cid:durableId="1910767928">
    <w:abstractNumId w:val="3"/>
  </w:num>
  <w:num w:numId="4" w16cid:durableId="863592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326D"/>
    <w:rsid w:val="00014EF3"/>
    <w:rsid w:val="00023F78"/>
    <w:rsid w:val="00024B53"/>
    <w:rsid w:val="00054C17"/>
    <w:rsid w:val="00065661"/>
    <w:rsid w:val="000765CF"/>
    <w:rsid w:val="000772B6"/>
    <w:rsid w:val="000822DA"/>
    <w:rsid w:val="00094987"/>
    <w:rsid w:val="0009556A"/>
    <w:rsid w:val="000A55CF"/>
    <w:rsid w:val="000B1A72"/>
    <w:rsid w:val="000B5D1A"/>
    <w:rsid w:val="000C462A"/>
    <w:rsid w:val="000D4D0A"/>
    <w:rsid w:val="000D6F4B"/>
    <w:rsid w:val="000D718D"/>
    <w:rsid w:val="000D7DFF"/>
    <w:rsid w:val="000E0F8D"/>
    <w:rsid w:val="000E13C9"/>
    <w:rsid w:val="000E6F98"/>
    <w:rsid w:val="001075AB"/>
    <w:rsid w:val="0011131F"/>
    <w:rsid w:val="00111DE0"/>
    <w:rsid w:val="00113AAC"/>
    <w:rsid w:val="00115C5A"/>
    <w:rsid w:val="00117A56"/>
    <w:rsid w:val="0012035D"/>
    <w:rsid w:val="001223FC"/>
    <w:rsid w:val="00122CD6"/>
    <w:rsid w:val="00131A49"/>
    <w:rsid w:val="0013643E"/>
    <w:rsid w:val="0014381A"/>
    <w:rsid w:val="0015676D"/>
    <w:rsid w:val="00162BCF"/>
    <w:rsid w:val="00166814"/>
    <w:rsid w:val="0017144B"/>
    <w:rsid w:val="0017232E"/>
    <w:rsid w:val="00174E3C"/>
    <w:rsid w:val="00177551"/>
    <w:rsid w:val="00191605"/>
    <w:rsid w:val="00194657"/>
    <w:rsid w:val="001A0889"/>
    <w:rsid w:val="001A1B29"/>
    <w:rsid w:val="001A370C"/>
    <w:rsid w:val="001A5044"/>
    <w:rsid w:val="001A6E86"/>
    <w:rsid w:val="001A7236"/>
    <w:rsid w:val="001B66CE"/>
    <w:rsid w:val="001B730D"/>
    <w:rsid w:val="001C5410"/>
    <w:rsid w:val="001C5B92"/>
    <w:rsid w:val="001E2AEA"/>
    <w:rsid w:val="001E508F"/>
    <w:rsid w:val="001E5890"/>
    <w:rsid w:val="001F5526"/>
    <w:rsid w:val="00200F35"/>
    <w:rsid w:val="00223C34"/>
    <w:rsid w:val="00232A09"/>
    <w:rsid w:val="00246673"/>
    <w:rsid w:val="0024684E"/>
    <w:rsid w:val="00261057"/>
    <w:rsid w:val="0026254D"/>
    <w:rsid w:val="00263C8C"/>
    <w:rsid w:val="002651EA"/>
    <w:rsid w:val="0027281A"/>
    <w:rsid w:val="002743EE"/>
    <w:rsid w:val="0027704D"/>
    <w:rsid w:val="00282350"/>
    <w:rsid w:val="002835D2"/>
    <w:rsid w:val="0029010A"/>
    <w:rsid w:val="00296DB3"/>
    <w:rsid w:val="00297A92"/>
    <w:rsid w:val="002A435C"/>
    <w:rsid w:val="002A53D7"/>
    <w:rsid w:val="002B5907"/>
    <w:rsid w:val="002B5A28"/>
    <w:rsid w:val="002B6EEC"/>
    <w:rsid w:val="002C644B"/>
    <w:rsid w:val="002D77CD"/>
    <w:rsid w:val="002E620F"/>
    <w:rsid w:val="002E67C7"/>
    <w:rsid w:val="002E7CCD"/>
    <w:rsid w:val="00304B88"/>
    <w:rsid w:val="00325098"/>
    <w:rsid w:val="003256B4"/>
    <w:rsid w:val="00326A29"/>
    <w:rsid w:val="003361C0"/>
    <w:rsid w:val="00341A11"/>
    <w:rsid w:val="003426F6"/>
    <w:rsid w:val="00342CFB"/>
    <w:rsid w:val="00342E9A"/>
    <w:rsid w:val="00342F0C"/>
    <w:rsid w:val="0035079F"/>
    <w:rsid w:val="00350A6F"/>
    <w:rsid w:val="003548F5"/>
    <w:rsid w:val="003556C4"/>
    <w:rsid w:val="00361300"/>
    <w:rsid w:val="00370BBD"/>
    <w:rsid w:val="0037187E"/>
    <w:rsid w:val="003722D1"/>
    <w:rsid w:val="00382FCC"/>
    <w:rsid w:val="0038465C"/>
    <w:rsid w:val="00392436"/>
    <w:rsid w:val="0039659A"/>
    <w:rsid w:val="003A1C97"/>
    <w:rsid w:val="003A71F5"/>
    <w:rsid w:val="003B21EE"/>
    <w:rsid w:val="003C0ED9"/>
    <w:rsid w:val="003D3D2D"/>
    <w:rsid w:val="003E32C9"/>
    <w:rsid w:val="00403F8E"/>
    <w:rsid w:val="00405D5F"/>
    <w:rsid w:val="004074EE"/>
    <w:rsid w:val="00410914"/>
    <w:rsid w:val="004146C4"/>
    <w:rsid w:val="00416DBB"/>
    <w:rsid w:val="0042349D"/>
    <w:rsid w:val="00423E73"/>
    <w:rsid w:val="00424624"/>
    <w:rsid w:val="004251FD"/>
    <w:rsid w:val="00431230"/>
    <w:rsid w:val="0043700D"/>
    <w:rsid w:val="00445890"/>
    <w:rsid w:val="00445D83"/>
    <w:rsid w:val="00445F21"/>
    <w:rsid w:val="00450997"/>
    <w:rsid w:val="004572FE"/>
    <w:rsid w:val="00471043"/>
    <w:rsid w:val="00482A76"/>
    <w:rsid w:val="004847B1"/>
    <w:rsid w:val="004903BA"/>
    <w:rsid w:val="00490735"/>
    <w:rsid w:val="00494B48"/>
    <w:rsid w:val="004A2148"/>
    <w:rsid w:val="004A4C8D"/>
    <w:rsid w:val="004A76B4"/>
    <w:rsid w:val="004C24B8"/>
    <w:rsid w:val="004C4221"/>
    <w:rsid w:val="004C7965"/>
    <w:rsid w:val="004D171F"/>
    <w:rsid w:val="004D43EE"/>
    <w:rsid w:val="004D4C55"/>
    <w:rsid w:val="004D6D55"/>
    <w:rsid w:val="004D76F0"/>
    <w:rsid w:val="004E0A6E"/>
    <w:rsid w:val="004E18D0"/>
    <w:rsid w:val="004E1CC8"/>
    <w:rsid w:val="004F00FF"/>
    <w:rsid w:val="004F2393"/>
    <w:rsid w:val="004F5549"/>
    <w:rsid w:val="0051515B"/>
    <w:rsid w:val="00515C97"/>
    <w:rsid w:val="00523FC7"/>
    <w:rsid w:val="005333EA"/>
    <w:rsid w:val="005355C4"/>
    <w:rsid w:val="00550213"/>
    <w:rsid w:val="00551636"/>
    <w:rsid w:val="0056031D"/>
    <w:rsid w:val="0056236E"/>
    <w:rsid w:val="00562D1D"/>
    <w:rsid w:val="00563C1D"/>
    <w:rsid w:val="00574DA7"/>
    <w:rsid w:val="0058183A"/>
    <w:rsid w:val="005854A9"/>
    <w:rsid w:val="00586BA1"/>
    <w:rsid w:val="005909C6"/>
    <w:rsid w:val="0059277E"/>
    <w:rsid w:val="00595CA2"/>
    <w:rsid w:val="005A3060"/>
    <w:rsid w:val="005A5281"/>
    <w:rsid w:val="005B3DAE"/>
    <w:rsid w:val="005C08FC"/>
    <w:rsid w:val="005C5CB6"/>
    <w:rsid w:val="005C70E4"/>
    <w:rsid w:val="005C7790"/>
    <w:rsid w:val="005D13F3"/>
    <w:rsid w:val="005D79C8"/>
    <w:rsid w:val="006001D6"/>
    <w:rsid w:val="006053F0"/>
    <w:rsid w:val="0060726A"/>
    <w:rsid w:val="00622547"/>
    <w:rsid w:val="006302A3"/>
    <w:rsid w:val="00630BA0"/>
    <w:rsid w:val="00631CD1"/>
    <w:rsid w:val="00635344"/>
    <w:rsid w:val="00637D36"/>
    <w:rsid w:val="00640E2A"/>
    <w:rsid w:val="00644612"/>
    <w:rsid w:val="00645F9F"/>
    <w:rsid w:val="00646B1B"/>
    <w:rsid w:val="00657768"/>
    <w:rsid w:val="00662B13"/>
    <w:rsid w:val="006630A5"/>
    <w:rsid w:val="00670165"/>
    <w:rsid w:val="006724FD"/>
    <w:rsid w:val="006769AD"/>
    <w:rsid w:val="00682155"/>
    <w:rsid w:val="0068507F"/>
    <w:rsid w:val="006910A4"/>
    <w:rsid w:val="0069441F"/>
    <w:rsid w:val="0069518F"/>
    <w:rsid w:val="00695AAC"/>
    <w:rsid w:val="006A5CDC"/>
    <w:rsid w:val="006B0CA3"/>
    <w:rsid w:val="006B6B20"/>
    <w:rsid w:val="006C2F15"/>
    <w:rsid w:val="006F0C46"/>
    <w:rsid w:val="006F7E07"/>
    <w:rsid w:val="00700399"/>
    <w:rsid w:val="00707766"/>
    <w:rsid w:val="00721004"/>
    <w:rsid w:val="00724197"/>
    <w:rsid w:val="00736201"/>
    <w:rsid w:val="00736E02"/>
    <w:rsid w:val="00737AAE"/>
    <w:rsid w:val="007435E2"/>
    <w:rsid w:val="00756401"/>
    <w:rsid w:val="00756C61"/>
    <w:rsid w:val="007628D7"/>
    <w:rsid w:val="00763324"/>
    <w:rsid w:val="0077019C"/>
    <w:rsid w:val="00776F67"/>
    <w:rsid w:val="0078255F"/>
    <w:rsid w:val="007859D0"/>
    <w:rsid w:val="00785ADA"/>
    <w:rsid w:val="007A39D6"/>
    <w:rsid w:val="007B1533"/>
    <w:rsid w:val="007B467A"/>
    <w:rsid w:val="007B52BC"/>
    <w:rsid w:val="007C4162"/>
    <w:rsid w:val="007C5C22"/>
    <w:rsid w:val="007C6779"/>
    <w:rsid w:val="007D257A"/>
    <w:rsid w:val="007D2DCA"/>
    <w:rsid w:val="007D725B"/>
    <w:rsid w:val="007D75BF"/>
    <w:rsid w:val="007F0FDF"/>
    <w:rsid w:val="007F1B92"/>
    <w:rsid w:val="00812D7B"/>
    <w:rsid w:val="00815336"/>
    <w:rsid w:val="0081586A"/>
    <w:rsid w:val="008219A7"/>
    <w:rsid w:val="008259DE"/>
    <w:rsid w:val="00831913"/>
    <w:rsid w:val="00834E27"/>
    <w:rsid w:val="00835506"/>
    <w:rsid w:val="00850705"/>
    <w:rsid w:val="0087216A"/>
    <w:rsid w:val="008721DC"/>
    <w:rsid w:val="00872826"/>
    <w:rsid w:val="008748BE"/>
    <w:rsid w:val="00877D23"/>
    <w:rsid w:val="00893A47"/>
    <w:rsid w:val="008A1940"/>
    <w:rsid w:val="008A3FAF"/>
    <w:rsid w:val="008A4BDF"/>
    <w:rsid w:val="008B2834"/>
    <w:rsid w:val="008D7F5C"/>
    <w:rsid w:val="008E4318"/>
    <w:rsid w:val="008E4CDC"/>
    <w:rsid w:val="008E548B"/>
    <w:rsid w:val="008F061E"/>
    <w:rsid w:val="008F1BC1"/>
    <w:rsid w:val="008F6715"/>
    <w:rsid w:val="00910514"/>
    <w:rsid w:val="00962694"/>
    <w:rsid w:val="00971606"/>
    <w:rsid w:val="009757C8"/>
    <w:rsid w:val="00976269"/>
    <w:rsid w:val="009823EE"/>
    <w:rsid w:val="0099011A"/>
    <w:rsid w:val="00992C95"/>
    <w:rsid w:val="009978B0"/>
    <w:rsid w:val="009978D1"/>
    <w:rsid w:val="009A7321"/>
    <w:rsid w:val="009B0D70"/>
    <w:rsid w:val="009B43F8"/>
    <w:rsid w:val="009B4FCF"/>
    <w:rsid w:val="009E0DAC"/>
    <w:rsid w:val="009E3B61"/>
    <w:rsid w:val="00A026D2"/>
    <w:rsid w:val="00A02FA7"/>
    <w:rsid w:val="00A12AB7"/>
    <w:rsid w:val="00A17B75"/>
    <w:rsid w:val="00A2697F"/>
    <w:rsid w:val="00A27BA9"/>
    <w:rsid w:val="00A36DAF"/>
    <w:rsid w:val="00A44147"/>
    <w:rsid w:val="00A45B75"/>
    <w:rsid w:val="00A50F65"/>
    <w:rsid w:val="00A538C6"/>
    <w:rsid w:val="00A54F75"/>
    <w:rsid w:val="00A63EF5"/>
    <w:rsid w:val="00A71475"/>
    <w:rsid w:val="00A74AD6"/>
    <w:rsid w:val="00A7526C"/>
    <w:rsid w:val="00A7701A"/>
    <w:rsid w:val="00AB1D47"/>
    <w:rsid w:val="00AB2D6E"/>
    <w:rsid w:val="00AB4A38"/>
    <w:rsid w:val="00AB7382"/>
    <w:rsid w:val="00AD293D"/>
    <w:rsid w:val="00AD34D6"/>
    <w:rsid w:val="00AD434D"/>
    <w:rsid w:val="00AE0F1A"/>
    <w:rsid w:val="00AF6FB9"/>
    <w:rsid w:val="00B022D0"/>
    <w:rsid w:val="00B03AB8"/>
    <w:rsid w:val="00B14C05"/>
    <w:rsid w:val="00B1707E"/>
    <w:rsid w:val="00B23840"/>
    <w:rsid w:val="00B3044E"/>
    <w:rsid w:val="00B4276C"/>
    <w:rsid w:val="00B560D8"/>
    <w:rsid w:val="00B64E8C"/>
    <w:rsid w:val="00B718EF"/>
    <w:rsid w:val="00B80469"/>
    <w:rsid w:val="00B91A1A"/>
    <w:rsid w:val="00B928E8"/>
    <w:rsid w:val="00B93540"/>
    <w:rsid w:val="00BA02DC"/>
    <w:rsid w:val="00BB51D6"/>
    <w:rsid w:val="00BC028D"/>
    <w:rsid w:val="00BC3B70"/>
    <w:rsid w:val="00BC4B2B"/>
    <w:rsid w:val="00BD0781"/>
    <w:rsid w:val="00BD2B52"/>
    <w:rsid w:val="00BF1081"/>
    <w:rsid w:val="00C02E71"/>
    <w:rsid w:val="00C045FF"/>
    <w:rsid w:val="00C1266B"/>
    <w:rsid w:val="00C32939"/>
    <w:rsid w:val="00C35C62"/>
    <w:rsid w:val="00C40413"/>
    <w:rsid w:val="00C46B84"/>
    <w:rsid w:val="00C5029F"/>
    <w:rsid w:val="00C50E91"/>
    <w:rsid w:val="00C517FF"/>
    <w:rsid w:val="00C53185"/>
    <w:rsid w:val="00C534D2"/>
    <w:rsid w:val="00C572BB"/>
    <w:rsid w:val="00C751B8"/>
    <w:rsid w:val="00C812AE"/>
    <w:rsid w:val="00C90BD7"/>
    <w:rsid w:val="00CA033C"/>
    <w:rsid w:val="00CA2CA1"/>
    <w:rsid w:val="00CB41EC"/>
    <w:rsid w:val="00CB4336"/>
    <w:rsid w:val="00CB7369"/>
    <w:rsid w:val="00CC4458"/>
    <w:rsid w:val="00CC5906"/>
    <w:rsid w:val="00CC7795"/>
    <w:rsid w:val="00CE34BF"/>
    <w:rsid w:val="00CE5CCC"/>
    <w:rsid w:val="00CE6E66"/>
    <w:rsid w:val="00CE7250"/>
    <w:rsid w:val="00CF50BA"/>
    <w:rsid w:val="00CF6666"/>
    <w:rsid w:val="00CF71F7"/>
    <w:rsid w:val="00D036BF"/>
    <w:rsid w:val="00D0454D"/>
    <w:rsid w:val="00D15890"/>
    <w:rsid w:val="00D20CB9"/>
    <w:rsid w:val="00D319B1"/>
    <w:rsid w:val="00D3247F"/>
    <w:rsid w:val="00D43E6A"/>
    <w:rsid w:val="00D51A1B"/>
    <w:rsid w:val="00D65A3B"/>
    <w:rsid w:val="00D725E2"/>
    <w:rsid w:val="00D72FA8"/>
    <w:rsid w:val="00D80D6B"/>
    <w:rsid w:val="00D81251"/>
    <w:rsid w:val="00D81941"/>
    <w:rsid w:val="00D92039"/>
    <w:rsid w:val="00DA495C"/>
    <w:rsid w:val="00DB4801"/>
    <w:rsid w:val="00DD1455"/>
    <w:rsid w:val="00DD573B"/>
    <w:rsid w:val="00DD5BCB"/>
    <w:rsid w:val="00DE2A0B"/>
    <w:rsid w:val="00DE4E46"/>
    <w:rsid w:val="00DF1E43"/>
    <w:rsid w:val="00DF3EEF"/>
    <w:rsid w:val="00DF46A2"/>
    <w:rsid w:val="00DF501F"/>
    <w:rsid w:val="00DF6760"/>
    <w:rsid w:val="00DF76DA"/>
    <w:rsid w:val="00E2061C"/>
    <w:rsid w:val="00E26901"/>
    <w:rsid w:val="00E27303"/>
    <w:rsid w:val="00E3524C"/>
    <w:rsid w:val="00E42449"/>
    <w:rsid w:val="00E4255E"/>
    <w:rsid w:val="00E4469D"/>
    <w:rsid w:val="00E460DC"/>
    <w:rsid w:val="00E52466"/>
    <w:rsid w:val="00E73322"/>
    <w:rsid w:val="00E74081"/>
    <w:rsid w:val="00E775D6"/>
    <w:rsid w:val="00E811A9"/>
    <w:rsid w:val="00E8639E"/>
    <w:rsid w:val="00EA2AF3"/>
    <w:rsid w:val="00EB36A0"/>
    <w:rsid w:val="00EB5F40"/>
    <w:rsid w:val="00EB7574"/>
    <w:rsid w:val="00EC7671"/>
    <w:rsid w:val="00ED383E"/>
    <w:rsid w:val="00ED40FE"/>
    <w:rsid w:val="00ED6BD9"/>
    <w:rsid w:val="00ED7320"/>
    <w:rsid w:val="00EF046B"/>
    <w:rsid w:val="00EF35B4"/>
    <w:rsid w:val="00EF7819"/>
    <w:rsid w:val="00F021E2"/>
    <w:rsid w:val="00F10833"/>
    <w:rsid w:val="00F13A58"/>
    <w:rsid w:val="00F13F11"/>
    <w:rsid w:val="00F15F72"/>
    <w:rsid w:val="00F3392E"/>
    <w:rsid w:val="00F428B1"/>
    <w:rsid w:val="00F476E0"/>
    <w:rsid w:val="00F60C24"/>
    <w:rsid w:val="00F612FF"/>
    <w:rsid w:val="00F6158F"/>
    <w:rsid w:val="00F62A49"/>
    <w:rsid w:val="00F641C7"/>
    <w:rsid w:val="00F7493C"/>
    <w:rsid w:val="00F766E5"/>
    <w:rsid w:val="00F82FDB"/>
    <w:rsid w:val="00F837C4"/>
    <w:rsid w:val="00F95D35"/>
    <w:rsid w:val="00FB6B4B"/>
    <w:rsid w:val="00FC789F"/>
    <w:rsid w:val="00FD262E"/>
    <w:rsid w:val="00FD3946"/>
    <w:rsid w:val="00FD6BF6"/>
    <w:rsid w:val="00FE0599"/>
    <w:rsid w:val="00FE0C0F"/>
    <w:rsid w:val="00FF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30BB33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customStyle="1" w:styleId="1">
    <w:name w:val="เนื้อเรื่อง1"/>
    <w:rsid w:val="00C53185"/>
    <w:pPr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  <w:szCs w:val="28"/>
      <w:lang w:eastAsia="th-TH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AF6F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6FB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6FB9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6F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6FB9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A5A79-CCA0-4ED3-ADA8-EFCB7A292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1201</TotalTime>
  <Pages>6</Pages>
  <Words>1789</Words>
  <Characters>10200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193</cp:revision>
  <cp:lastPrinted>2026-02-17T03:19:00Z</cp:lastPrinted>
  <dcterms:created xsi:type="dcterms:W3CDTF">2019-02-03T15:00:00Z</dcterms:created>
  <dcterms:modified xsi:type="dcterms:W3CDTF">2026-02-17T03:19:00Z</dcterms:modified>
</cp:coreProperties>
</file>