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2CB5A" w14:textId="77777777" w:rsidR="00F84276" w:rsidRPr="00196AB6" w:rsidRDefault="00F84276" w:rsidP="00B43C7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196A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A81CBB9" w14:textId="77777777" w:rsidR="00841734" w:rsidRPr="00196AB6" w:rsidRDefault="00841734" w:rsidP="00B43C7C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B842D0E" w14:textId="60C1C97D" w:rsidR="00841734" w:rsidRPr="00196AB6" w:rsidRDefault="00786BB1" w:rsidP="00B43C7C">
      <w:pPr>
        <w:spacing w:after="0" w:line="240" w:lineRule="auto"/>
        <w:rPr>
          <w:rFonts w:ascii="Browallia New" w:eastAsia="Arial Unicode MS" w:hAnsi="Browallia New" w:cs="Browallia New"/>
          <w:color w:val="000000"/>
          <w:sz w:val="28"/>
          <w:szCs w:val="28"/>
          <w:lang w:val="en-GB" w:eastAsia="zh-CN"/>
        </w:rPr>
      </w:pPr>
      <w:r w:rsidRPr="00196A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เสนอ</w:t>
      </w:r>
      <w:r w:rsidR="009C0E96" w:rsidRPr="00196AB6"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t xml:space="preserve">  </w:t>
      </w:r>
      <w:r w:rsidRPr="00196A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ผู้ถือหุ้นและคณะกรรมการของ</w:t>
      </w:r>
      <w:bookmarkStart w:id="0" w:name="_Hlk40191557"/>
      <w:r w:rsidRPr="00196A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196A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196A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เอ็นฟอร์ซ</w:t>
      </w:r>
      <w:r w:rsidRPr="00196A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196AB6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ซีเคียว</w:t>
      </w:r>
      <w:r w:rsidRPr="00196A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196A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จำกัด</w:t>
      </w:r>
      <w:bookmarkEnd w:id="0"/>
      <w:r w:rsidRPr="00196AB6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(</w:t>
      </w:r>
      <w:r w:rsidRPr="00196A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มหาชน</w:t>
      </w:r>
      <w:r w:rsidRPr="00196AB6">
        <w:rPr>
          <w:rFonts w:ascii="Browallia New" w:eastAsia="Arial Unicode MS" w:hAnsi="Browallia New" w:cs="Browallia New"/>
          <w:color w:val="000000"/>
          <w:sz w:val="28"/>
          <w:szCs w:val="28"/>
          <w:lang w:val="en-GB" w:eastAsia="zh-CN"/>
        </w:rPr>
        <w:t>)</w:t>
      </w:r>
    </w:p>
    <w:p w14:paraId="5C8A4A40" w14:textId="77777777" w:rsidR="00786BB1" w:rsidRPr="00196AB6" w:rsidRDefault="00786BB1" w:rsidP="00B43C7C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</w:p>
    <w:p w14:paraId="48C17270" w14:textId="77777777" w:rsidR="0042349D" w:rsidRPr="00196AB6" w:rsidRDefault="0042349D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4050125F" w14:textId="77777777" w:rsidR="00B8743F" w:rsidRPr="00196AB6" w:rsidRDefault="00B8743F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75C3586" w14:textId="20BE06D8" w:rsidR="006D6EB4" w:rsidRPr="00196AB6" w:rsidRDefault="009C1E1A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ข้าพเจ้าเห็นว่า งบการเงินแสดงฐานะการเงินของบริษัท เอ็นฟอร์ซ ซีเคียว จำกัด (มหาชน) (บริษัท) ณ วันที่ </w:t>
      </w:r>
      <w:r w:rsidR="00407B21" w:rsidRPr="00196AB6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  <w:br/>
      </w:r>
      <w:r w:rsidR="00356DB8" w:rsidRPr="00356DB8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val="en-GB" w:bidi="th-TH"/>
        </w:rPr>
        <w:t>31</w:t>
      </w:r>
      <w:r w:rsidRPr="00196AB6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ธันวาคม </w:t>
      </w:r>
      <w:r w:rsidR="00802A58" w:rsidRPr="00196AB6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พ.ศ. </w:t>
      </w:r>
      <w:r w:rsidR="00356DB8" w:rsidRPr="00356DB8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val="en-GB" w:bidi="th-TH"/>
        </w:rPr>
        <w:t>2568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และผลการดำเนินงาน รวมถึงกระแสเงินสดสำหรับปีสิ้นสุดวันเดียวกัน </w:t>
      </w:r>
      <w:r w:rsidR="00AE481D" w:rsidRPr="00196AB6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โดยถูกต้องตามที่ควรในสาระสำคัญ</w:t>
      </w:r>
      <w:r w:rsidR="00AE481D"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ตามมาตรฐานการรายงานทางการเงิน</w:t>
      </w:r>
    </w:p>
    <w:p w14:paraId="2172C70D" w14:textId="77777777" w:rsidR="00AE481D" w:rsidRPr="00196AB6" w:rsidRDefault="00AE481D" w:rsidP="0017710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5D320F43" w14:textId="5E9D65EE" w:rsidR="00F84276" w:rsidRPr="00196AB6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66503C7E" w14:textId="77777777" w:rsidR="002840B8" w:rsidRPr="00196AB6" w:rsidRDefault="002840B8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4806257" w14:textId="77777777" w:rsidR="00F84276" w:rsidRPr="00196AB6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2C499E1D" w14:textId="27ED139A" w:rsidR="00F84276" w:rsidRPr="00196AB6" w:rsidRDefault="00F84276" w:rsidP="00B43C7C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196AB6">
        <w:rPr>
          <w:rFonts w:ascii="Browallia New" w:hAnsi="Browallia New" w:cs="Browallia New"/>
          <w:color w:val="000000"/>
          <w:sz w:val="28"/>
          <w:cs/>
        </w:rPr>
        <w:t xml:space="preserve">งบฐานะการเงิน ณ วันที่ </w:t>
      </w:r>
      <w:r w:rsidR="00356DB8" w:rsidRPr="00356DB8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196AB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ธันวาคม </w:t>
      </w:r>
      <w:r w:rsidR="00802A58" w:rsidRPr="00196AB6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พ.ศ. </w:t>
      </w:r>
      <w:r w:rsidR="00356DB8" w:rsidRPr="00356DB8">
        <w:rPr>
          <w:rFonts w:ascii="Browallia New" w:hAnsi="Browallia New" w:cs="Browallia New"/>
          <w:color w:val="000000"/>
          <w:sz w:val="28"/>
          <w:lang w:val="en-GB"/>
        </w:rPr>
        <w:t>2568</w:t>
      </w:r>
    </w:p>
    <w:p w14:paraId="1F4397B4" w14:textId="77777777" w:rsidR="00F84276" w:rsidRPr="00196AB6" w:rsidRDefault="00F84276" w:rsidP="00B43C7C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196AB6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งบกำไรขาดทุนเบ็ดเสร็จสำหรับปีสิ้นสุดวันเดียวกัน</w:t>
      </w:r>
      <w:r w:rsidRPr="00196AB6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7F1F8DB5" w14:textId="1A9949BA" w:rsidR="00F84276" w:rsidRPr="00196AB6" w:rsidRDefault="00F84276" w:rsidP="00B43C7C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196AB6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งบการเปลี่ยนแปลงส่วนของเจ้าของสำหรับปีสิ้นสุดวันเดียวกัน</w:t>
      </w:r>
      <w:r w:rsidRPr="00196AB6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788C573B" w14:textId="77777777" w:rsidR="00F84276" w:rsidRPr="00196AB6" w:rsidRDefault="00F84276" w:rsidP="00B43C7C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196AB6">
        <w:rPr>
          <w:rFonts w:ascii="Browallia New" w:hAnsi="Browallia New" w:cs="Browallia New"/>
          <w:color w:val="000000"/>
          <w:sz w:val="28"/>
          <w:cs/>
        </w:rPr>
        <w:t>งบกระแสเงินสดสำหรับปีสิ้นสุดวันเดียวกัน</w:t>
      </w:r>
      <w:r w:rsidRPr="00196AB6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3AFB63A7" w14:textId="39DCBA97" w:rsidR="00F84276" w:rsidRPr="00196AB6" w:rsidRDefault="00A90BAA" w:rsidP="00B43C7C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196AB6">
        <w:rPr>
          <w:rFonts w:ascii="Browallia New" w:hAnsi="Browallia New" w:cs="Browallia New"/>
          <w:color w:val="000000"/>
          <w:sz w:val="28"/>
          <w:cs/>
        </w:rPr>
        <w:t>หมายเหตุประกอบงบการเงินซึ่งประกอบด้วยนโยบายการบัญชีที่</w:t>
      </w:r>
      <w:r w:rsidR="00110997" w:rsidRPr="00196AB6">
        <w:rPr>
          <w:rFonts w:ascii="Browallia New" w:hAnsi="Browallia New" w:cs="Browallia New"/>
          <w:color w:val="000000"/>
          <w:sz w:val="28"/>
          <w:cs/>
        </w:rPr>
        <w:t>มีสาระ</w:t>
      </w:r>
      <w:r w:rsidRPr="00196AB6">
        <w:rPr>
          <w:rFonts w:ascii="Browallia New" w:hAnsi="Browallia New" w:cs="Browallia New"/>
          <w:color w:val="000000"/>
          <w:sz w:val="28"/>
          <w:cs/>
        </w:rPr>
        <w:t>สำคัญและหมายเหตุเรื่องอื่น ๆ</w:t>
      </w:r>
    </w:p>
    <w:p w14:paraId="10DA7D02" w14:textId="77777777" w:rsidR="006D6EB4" w:rsidRPr="00196AB6" w:rsidRDefault="006D6EB4" w:rsidP="00177108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73726A9" w14:textId="077E3C43" w:rsidR="00F84276" w:rsidRPr="00196AB6" w:rsidRDefault="00F84276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018FFA03" w14:textId="77777777" w:rsidR="002840B8" w:rsidRPr="00196AB6" w:rsidRDefault="002840B8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49D30F77" w14:textId="7698AA27" w:rsidR="00F84276" w:rsidRPr="00196AB6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77108" w:rsidRPr="00196AB6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bidi="th-TH"/>
        </w:rPr>
        <w:br/>
      </w:r>
      <w:r w:rsidRPr="00196AB6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bidi="th-TH"/>
        </w:rPr>
        <w:t>ความรับผิดชอบ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ของผู้สอบบัญชีต่อการตรวจสอบงบการเงินในรายงานของข้าพเจ้า ข้าพเจ้ามีความเป็น</w:t>
      </w:r>
      <w:r w:rsidR="009C1E1A"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อิสระจากบริษัทต</w:t>
      </w:r>
      <w:r w:rsidR="00AE481D"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ามประมวล</w:t>
      </w:r>
      <w:r w:rsidR="009C1E1A"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E481D"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รวมถึงมาตรฐานเรื่องความเป็นอิสระ</w:t>
      </w:r>
      <w:r w:rsidR="009C1E1A"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ที่กำหนดโดย</w:t>
      </w:r>
      <w:r w:rsidR="00177108"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/>
      </w:r>
      <w:r w:rsidR="009C1E1A"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</w:t>
      </w:r>
      <w:r w:rsidR="00AE481D"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ตามประมวลจรรยาบรรณดังกล่าว</w:t>
      </w:r>
      <w:r w:rsidR="009C1E1A"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5AE480" w14:textId="77777777" w:rsidR="00BE5729" w:rsidRPr="00196AB6" w:rsidRDefault="00BE5729" w:rsidP="000635D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478485E2" w14:textId="77777777" w:rsidR="00BE5729" w:rsidRPr="00196AB6" w:rsidRDefault="00BE5729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4210FB9B" w14:textId="77777777" w:rsidR="00BE5729" w:rsidRPr="00196AB6" w:rsidRDefault="00BE5729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4C8F76C" w14:textId="3BBE2362" w:rsidR="00483B16" w:rsidRPr="00196AB6" w:rsidRDefault="00BE5729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</w:t>
      </w:r>
      <w:r w:rsidR="00747AE1"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การตรวจสอบงบการเงินสำหรับ</w:t>
      </w:r>
      <w:r w:rsidR="00071FD4"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รอบระยะเวลา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ปัจจุบัน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ข้าพเจ้าได้ระบุเรื่อง การรับรู้รายได้ตามสัญญา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เป็นเรื่องสำคัญในการตรวจสอบและได้นำเรื่องนี้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มาพิจารณาในบริบทของการตรวจสอบงบการเงินโดยรวมและในการแสดงความเห็นของข้าพเจ้า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ทั้งนี้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ข้าพเจ้าไม่ได้แสดงความเห็น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แยกต่างหากสำหรับเรื่องนี้</w:t>
      </w:r>
    </w:p>
    <w:p w14:paraId="6A3315CE" w14:textId="5453848F" w:rsidR="00BE5729" w:rsidRPr="00196AB6" w:rsidRDefault="00BE5729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1655FBC" w14:textId="77777777" w:rsidR="006D6EB4" w:rsidRPr="00196AB6" w:rsidRDefault="006D6EB4" w:rsidP="00B43C7C">
      <w:pPr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sectPr w:rsidR="006D6EB4" w:rsidRPr="00196AB6" w:rsidSect="00747AE1">
          <w:pgSz w:w="11909" w:h="16834" w:code="9"/>
          <w:pgMar w:top="2592" w:right="1152" w:bottom="1584" w:left="1987" w:header="706" w:footer="576" w:gutter="0"/>
          <w:cols w:space="720"/>
          <w:docGrid w:linePitch="360"/>
        </w:sectPr>
      </w:pPr>
    </w:p>
    <w:p w14:paraId="39093E07" w14:textId="77777777" w:rsidR="00BE5729" w:rsidRPr="00196AB6" w:rsidRDefault="00BE5729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"/>
          <w:szCs w:val="2"/>
          <w:lang w:bidi="th-TH"/>
        </w:rPr>
      </w:pPr>
    </w:p>
    <w:tbl>
      <w:tblPr>
        <w:tblStyle w:val="TableGrid"/>
        <w:tblW w:w="8784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2"/>
      </w:tblGrid>
      <w:tr w:rsidR="00B43C7C" w:rsidRPr="00196AB6" w14:paraId="71E4B4F2" w14:textId="77777777" w:rsidTr="00407B21">
        <w:trPr>
          <w:trHeight w:val="389"/>
        </w:trPr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10D3E3" w14:textId="77777777" w:rsidR="00894225" w:rsidRPr="00196AB6" w:rsidRDefault="00894225" w:rsidP="00407B2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bookmarkStart w:id="1" w:name="_Hlk96603543"/>
            <w:r w:rsidRPr="00196AB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9D842D" w14:textId="77777777" w:rsidR="00894225" w:rsidRPr="00196AB6" w:rsidRDefault="00894225" w:rsidP="00407B2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96AB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bookmarkEnd w:id="1"/>
      <w:tr w:rsidR="00B43C7C" w:rsidRPr="00196AB6" w14:paraId="6F06BC01" w14:textId="77777777" w:rsidTr="00407B21">
        <w:tc>
          <w:tcPr>
            <w:tcW w:w="4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E98D4" w14:textId="77777777" w:rsidR="00894225" w:rsidRPr="00196AB6" w:rsidRDefault="00894225" w:rsidP="00407B2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B39F307" w14:textId="77777777" w:rsidR="00894225" w:rsidRPr="00196AB6" w:rsidRDefault="00894225" w:rsidP="00407B2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196AB6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การรับรู้รายได้ตามสัญญา</w:t>
            </w:r>
          </w:p>
          <w:p w14:paraId="592D30AD" w14:textId="77777777" w:rsidR="00894225" w:rsidRPr="00196AB6" w:rsidRDefault="00894225" w:rsidP="00407B2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15496" w14:textId="77777777" w:rsidR="00894225" w:rsidRPr="00196AB6" w:rsidRDefault="00894225" w:rsidP="00407B2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43C7C" w:rsidRPr="00196AB6" w14:paraId="417B0CAF" w14:textId="77777777" w:rsidTr="00407B21">
        <w:trPr>
          <w:trHeight w:val="27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067776F" w14:textId="63E0EF6C" w:rsidR="00894225" w:rsidRPr="00196AB6" w:rsidRDefault="00894225" w:rsidP="00407B2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196AB6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 xml:space="preserve">อ้างถึงหมายเหตุประกอบงบการเงินข้อ </w:t>
            </w:r>
            <w:r w:rsidR="00356DB8" w:rsidRPr="00356DB8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>4</w:t>
            </w:r>
            <w:r w:rsidR="00302D2A" w:rsidRPr="00196AB6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>.</w:t>
            </w:r>
            <w:r w:rsidR="00356DB8" w:rsidRPr="00356DB8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>16</w:t>
            </w:r>
            <w:r w:rsidRPr="00196AB6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นโยบาย</w:t>
            </w:r>
            <w:r w:rsidR="00747AE1" w:rsidRPr="00196AB6">
              <w:rPr>
                <w:rFonts w:ascii="Browallia New" w:hAnsi="Browallia New" w:cs="Browallia New"/>
                <w:color w:val="000000"/>
                <w:spacing w:val="-6"/>
                <w:sz w:val="28"/>
              </w:rPr>
              <w:br/>
            </w:r>
            <w:r w:rsidRPr="00196AB6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การบัญชี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เกี่ยวกับการรับรู้รายได้ และหมาย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เหตุประกอบงบการเงินข้อ </w:t>
            </w:r>
            <w:r w:rsidR="00356DB8" w:rsidRPr="00356DB8">
              <w:rPr>
                <w:rFonts w:ascii="Browallia New" w:eastAsia="Arial Unicode MS" w:hAnsi="Browallia New" w:cs="Browallia New"/>
                <w:color w:val="000000"/>
                <w:sz w:val="28"/>
              </w:rPr>
              <w:t>25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รายได้จากการขายและให้บริการ</w:t>
            </w:r>
          </w:p>
          <w:p w14:paraId="4C5DCDF1" w14:textId="77777777" w:rsidR="00894225" w:rsidRPr="00196AB6" w:rsidRDefault="00894225" w:rsidP="00407B2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  <w:p w14:paraId="45B270B1" w14:textId="219326BE" w:rsidR="00894225" w:rsidRPr="00196AB6" w:rsidRDefault="00894225" w:rsidP="00407B21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การรับรู้รายได้ของบริษัทมีความซับซ้อน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เนื่องจากบริษัทมีสัญญากับลูกค้าจำนวนมาก ซึ่งมีบางสัญญาที่เกี่ยวข้องกับสัญญาที่มีหลายภาระที่ต้องปฏิบัติ โดยรวมการขายสินค้า</w:t>
            </w:r>
            <w:r w:rsidR="00336BB7" w:rsidRPr="00196AB6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พร้อม</w:t>
            </w:r>
            <w:r w:rsidRPr="00196AB6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การให้บริการ </w:t>
            </w:r>
            <w:r w:rsidR="00336BB7" w:rsidRPr="00196AB6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ซึ่งส่งผลต่อ</w:t>
            </w:r>
            <w:r w:rsidRPr="00196AB6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การปันส่วนราคาของรายการ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ให้กับภาระที่ต้องปฏิบัติที่รวมอยู่ในสัญญา และจังหวะเวลาของการรับรู้รายได้</w:t>
            </w:r>
          </w:p>
          <w:p w14:paraId="6999FD7B" w14:textId="77777777" w:rsidR="00894225" w:rsidRPr="00196AB6" w:rsidRDefault="00894225" w:rsidP="00407B2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39E46F4" w14:textId="00825F17" w:rsidR="00894225" w:rsidRPr="00196AB6" w:rsidRDefault="00894225" w:rsidP="00407B2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</w:rPr>
            </w:pP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ในกรณีที่สัญญามีหลายภาระที่ต้องปฏิบัติ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บริษัทจะปันส่วนราคาของรายการให้แต่ละภาระที่ต้องปฏิบัติตามสัดส่วนของราคาขายแบบเอกเทศ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ในกรณีที่ราคาขายแบบเอกเทศ</w:t>
            </w:r>
            <w:r w:rsidRPr="00196AB6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cs/>
              </w:rPr>
              <w:t>ไม่สามารถหาได้โดยตรง</w:t>
            </w:r>
            <w:r w:rsidRPr="00196AB6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</w:rPr>
              <w:t xml:space="preserve"> </w:t>
            </w:r>
            <w:r w:rsidRPr="00196AB6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cs/>
              </w:rPr>
              <w:t>บริษัทจะทำการประมาณการราคาขาย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แบบเอกเทศด้วยวิธีต้นทุนบวกกำไรส่วนเพิ่ม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เช่น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การขายฮาร์ดแวร์ ซอฟต์แวร์ พร้อมบริการดูแลระบบ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บริษัทแยกแต่ละภาระที่ต้องปฏิบัติ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และปันส่วนราคาของรายการของสัญญาดังกล่าวไปยังแต่ละภาระที่ต้องปฏิบัติด้วยวิธีประมาณการต้นทุนบวกกำไรส่วนเพิ่ม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และบริษัทจะรับรู้รายได้ของแต่ละภาระที่ต้องปฏิบัติเมื่อบริษัทได้ปฏิบัติตามภาระ</w:t>
            </w:r>
            <w:r w:rsidR="0082578D" w:rsidRPr="00196AB6">
              <w:rPr>
                <w:rFonts w:ascii="Browallia New" w:hAnsi="Browallia New" w:cs="Browallia New" w:hint="cs"/>
                <w:color w:val="000000"/>
                <w:sz w:val="28"/>
                <w:cs/>
              </w:rPr>
              <w:t>ที่ต้องปฏิบัติ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นั้นแล้ว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</w:p>
          <w:p w14:paraId="7A14CE5C" w14:textId="77777777" w:rsidR="00894225" w:rsidRPr="00196AB6" w:rsidRDefault="00894225" w:rsidP="00407B2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372110D" w14:textId="51F3995E" w:rsidR="00D50375" w:rsidRPr="00196AB6" w:rsidRDefault="00894225" w:rsidP="00407B21">
            <w:pPr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196AB6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</w:rPr>
              <w:t>เนื่องจากบริษัทมีการนำเสนอสินค้าและบริการหลายชนิด</w:t>
            </w:r>
            <w:r w:rsidRPr="00196AB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ในหนึ่งสัญญาแก่ลูกค้า</w:t>
            </w:r>
            <w:r w:rsidRPr="00196AB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196AB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โดยราคาของสินค้าและบริการในตลาด</w:t>
            </w:r>
            <w:r w:rsidRPr="00196AB6">
              <w:rPr>
                <w:rFonts w:ascii="Browallia New" w:eastAsia="Arial Unicode MS" w:hAnsi="Browallia New" w:cs="Browallia New"/>
                <w:color w:val="000000"/>
                <w:spacing w:val="-8"/>
                <w:sz w:val="28"/>
                <w:cs/>
              </w:rPr>
              <w:t>ค่อนข้างมีความผันผวนจากการแข่งขันที่สูง ส่งผลให้ราคาขาย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แบบเอกเทศไม่สามารถหาได้โดยตรง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การเปลี่ยนแปลง</w:t>
            </w:r>
            <w:r w:rsidRPr="00196AB6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</w:rPr>
              <w:t>ในประมาณการราคาขายแบบเอกเทศจะส่งผลอย่างมีนัยสำคัญ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ต่อการปันส่วนราคาของรายการรวมไปยังแต่ละภาระที่ต้องปฏิบัติ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ดังนั้น การปันส่วนดังกล่าวจะมีผลกระทบต่อการรับรู้รายได้ </w:t>
            </w:r>
            <w:r w:rsidR="00356E39"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สินทรัพย์</w:t>
            </w:r>
            <w:r w:rsidR="00272FEB"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ที่เกิดจากสัญญา</w:t>
            </w:r>
            <w:r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และ</w:t>
            </w:r>
            <w:r w:rsidR="00272FEB"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หนี้สิน</w:t>
            </w:r>
            <w:r w:rsidR="002E2BA7"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ที่เกิดจาก</w:t>
            </w:r>
            <w:r w:rsidR="00272FEB" w:rsidRPr="00196AB6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สัญญา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6A04E687" w14:textId="77777777" w:rsidR="00894225" w:rsidRPr="00196AB6" w:rsidRDefault="00894225" w:rsidP="00407B21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cs/>
              </w:rPr>
            </w:pPr>
            <w:r w:rsidRPr="00196AB6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วิธีการตรวจสอบของข้าพเจ้ารวมถึง</w:t>
            </w:r>
          </w:p>
          <w:p w14:paraId="590CBBD5" w14:textId="77777777" w:rsidR="00894225" w:rsidRPr="00196AB6" w:rsidRDefault="00894225" w:rsidP="00407B21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  <w:p w14:paraId="588EBEB5" w14:textId="5DB9FD08" w:rsidR="00894225" w:rsidRPr="00196AB6" w:rsidRDefault="00894225" w:rsidP="00407B21">
            <w:pPr>
              <w:widowControl w:val="0"/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ind w:left="246" w:right="-18" w:hanging="246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196AB6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ทำความเข้าใจและประเมินการออกแบบการ</w:t>
            </w:r>
            <w:r w:rsidR="00DF30B5" w:rsidRPr="00196AB6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ค</w:t>
            </w:r>
            <w:r w:rsidRPr="00196AB6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วบคุม</w:t>
            </w:r>
            <w:r w:rsidRPr="00196AB6">
              <w:rPr>
                <w:rFonts w:ascii="Browallia New" w:eastAsia="Calibri" w:hAnsi="Browallia New" w:cs="Browallia New"/>
                <w:color w:val="000000"/>
                <w:spacing w:val="-4"/>
                <w:sz w:val="28"/>
                <w:cs/>
              </w:rPr>
              <w:t>ภายในและการนำมาปฏิบัติใช้ของการควบคุมภายใน</w:t>
            </w:r>
            <w:r w:rsidRPr="00196AB6">
              <w:rPr>
                <w:rFonts w:ascii="Browallia New" w:eastAsia="Calibri" w:hAnsi="Browallia New" w:cs="Browallia New"/>
                <w:color w:val="000000"/>
                <w:spacing w:val="-8"/>
                <w:sz w:val="28"/>
                <w:cs/>
              </w:rPr>
              <w:t>ที่เกี่ยวข้องกับการรับรู้รายได้ของสัญญาที่มีหลายภาระ</w:t>
            </w:r>
            <w:r w:rsidRPr="00196AB6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ที่ต้องปฏิบัติ</w:t>
            </w:r>
            <w:r w:rsidRPr="00196AB6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ซึ่งได้แก่การตรวจทานของ</w:t>
            </w:r>
            <w:r w:rsidR="00464581" w:rsidRPr="00196AB6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ผู้บริหาร</w:t>
            </w:r>
            <w:r w:rsidR="00464581" w:rsidRPr="00196AB6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cs/>
              </w:rPr>
              <w:t>เกี่ยวกับ</w:t>
            </w:r>
            <w:r w:rsidRPr="00196AB6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cs/>
              </w:rPr>
              <w:t>สัญญาที่มีหลายภาระที่ต้องปฏิบัติ</w:t>
            </w:r>
            <w:r w:rsidR="0082578D" w:rsidRPr="00196AB6">
              <w:rPr>
                <w:rFonts w:ascii="Browallia New" w:eastAsia="Calibri" w:hAnsi="Browallia New" w:cs="Browallia New" w:hint="cs"/>
                <w:color w:val="000000"/>
                <w:spacing w:val="-12"/>
                <w:sz w:val="28"/>
                <w:cs/>
              </w:rPr>
              <w:t xml:space="preserve"> </w:t>
            </w:r>
            <w:r w:rsidRPr="00196AB6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cs/>
              </w:rPr>
              <w:t>การพิจารณา</w:t>
            </w:r>
            <w:r w:rsidRPr="00196AB6">
              <w:rPr>
                <w:rFonts w:ascii="Browallia New" w:eastAsia="Calibri" w:hAnsi="Browallia New" w:cs="Browallia New"/>
                <w:color w:val="000000"/>
                <w:spacing w:val="-10"/>
                <w:sz w:val="28"/>
                <w:cs/>
              </w:rPr>
              <w:t>ราคาขายแบบเอกเทศ การคำนวณการปันส่วน</w:t>
            </w:r>
            <w:r w:rsidRPr="00196AB6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และจังหวะเวลาของการรับรู้รายได้</w:t>
            </w:r>
          </w:p>
          <w:p w14:paraId="773707E8" w14:textId="77777777" w:rsidR="00894225" w:rsidRPr="00196AB6" w:rsidRDefault="00894225" w:rsidP="00407B21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spacing w:line="300" w:lineRule="exact"/>
              <w:ind w:left="246" w:hanging="24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สอบถามผู้บริหารเกี่ยวกับนโยบายการบัญชีของบริษัท รวมไปถึงรายการที่เกี่ยวข้องกับดุลยพินิจและการประมาณการที่เกี่ยวข้อง</w:t>
            </w:r>
          </w:p>
          <w:p w14:paraId="15374D8A" w14:textId="187F5ACC" w:rsidR="00894225" w:rsidRPr="00196AB6" w:rsidRDefault="00894225" w:rsidP="00407B21">
            <w:pPr>
              <w:widowControl w:val="0"/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ind w:left="246" w:right="-18" w:hanging="246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</w:rPr>
            </w:pPr>
            <w:r w:rsidRPr="00196AB6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สุ่มทดสอบการควบคุมภายในที่เกี่ยวข้องกับการรับรู้รายได้ของสัญญาที่มีหลายภาระที่ต้องปฏิบัติ</w:t>
            </w:r>
            <w:r w:rsidRPr="00196AB6">
              <w:rPr>
                <w:rFonts w:ascii="Browallia New" w:eastAsia="Calibri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eastAsia="Calibri" w:hAnsi="Browallia New" w:cs="Browallia New"/>
                <w:color w:val="000000"/>
                <w:sz w:val="28"/>
                <w:cs/>
              </w:rPr>
              <w:t>รวมถึงการสุ่มทดสอบความเหมาะสมของราคาขายแบบเอกเทศที่ใช้เป็นเกณฑ์ในการปันส่วนกับเอ</w:t>
            </w:r>
            <w:r w:rsidRPr="00196AB6">
              <w:rPr>
                <w:rFonts w:ascii="Browallia New" w:eastAsia="Calibri" w:hAnsi="Browallia New" w:cs="Browallia New"/>
                <w:color w:val="000000"/>
                <w:spacing w:val="-6"/>
                <w:sz w:val="28"/>
                <w:cs/>
              </w:rPr>
              <w:t>กสารที่เกี่ยวข้อง</w:t>
            </w:r>
            <w:r w:rsidRPr="00196AB6">
              <w:rPr>
                <w:rFonts w:ascii="Browallia New" w:eastAsia="Calibri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196AB6">
              <w:rPr>
                <w:rFonts w:ascii="Browallia New" w:eastAsia="Calibri" w:hAnsi="Browallia New" w:cs="Browallia New"/>
                <w:color w:val="000000"/>
                <w:spacing w:val="-6"/>
                <w:sz w:val="28"/>
                <w:cs/>
              </w:rPr>
              <w:t>และจังหวะเวลาของการรับรู้รายได้</w:t>
            </w:r>
          </w:p>
          <w:p w14:paraId="1B525B08" w14:textId="70A9B55E" w:rsidR="00894225" w:rsidRPr="00196AB6" w:rsidRDefault="00894225" w:rsidP="00407B21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ind w:left="245" w:hanging="245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196AB6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อ่านและทำความเข้าใจเนื้อหาของสัญญาที่สุ่มตรวจสอบ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เพื่อประเมินความเหมาะสมของวิธีการรับรู้รายได้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ว่าเป็นไปตามข้อกำหนดของมาตรฐานการรายงานทางการเงินฉบับที่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356DB8" w:rsidRPr="00356DB8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และได้นำไปใช้ปฏิบัติอย่างสม่ำเสมอ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E05155">
              <w:rPr>
                <w:rFonts w:ascii="Browallia New" w:hAnsi="Browallia New" w:cs="Browallia New"/>
                <w:color w:val="000000"/>
                <w:sz w:val="28"/>
                <w:cs/>
              </w:rPr>
              <w:t>ข้าพเจ้าเน้นการตรวจสอบในเรื่องของ</w:t>
            </w:r>
            <w:r w:rsidR="00C63A6F" w:rsidRPr="00E05155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E05155">
              <w:rPr>
                <w:rFonts w:ascii="Browallia New" w:hAnsi="Browallia New" w:cs="Browallia New"/>
                <w:color w:val="000000"/>
                <w:sz w:val="28"/>
                <w:cs/>
              </w:rPr>
              <w:t>การปันส่วนของรายได้และ</w:t>
            </w:r>
            <w:r w:rsidR="00325F36" w:rsidRPr="00E05155">
              <w:rPr>
                <w:rFonts w:ascii="Browallia New" w:hAnsi="Browallia New" w:cs="Browallia New" w:hint="cs"/>
                <w:color w:val="000000"/>
                <w:sz w:val="28"/>
                <w:cs/>
              </w:rPr>
              <w:t>การบันทึก</w:t>
            </w:r>
            <w:r w:rsidRPr="00E05155">
              <w:rPr>
                <w:rFonts w:ascii="Browallia New" w:hAnsi="Browallia New" w:cs="Browallia New"/>
                <w:color w:val="000000"/>
                <w:sz w:val="28"/>
                <w:cs/>
              </w:rPr>
              <w:t>ต้นทุนให้กับแต่ละภาระ</w:t>
            </w:r>
            <w:r w:rsidRPr="00E05155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ที่ต้องปฏิบัติ</w:t>
            </w:r>
            <w:r w:rsidRPr="00196AB6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และจังหวะเวลาในการรับรู้รายได้เมื่อโอน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การควบคุมในสินค้าหรือให้บริการแล้วเสร็จ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ในกรณีที่ในสัญญาประกอบไปด้วยหลายภาระที่ต้อง</w:t>
            </w:r>
            <w:r w:rsidRPr="00196AB6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ปฏิบัติ</w:t>
            </w:r>
            <w:r w:rsidRPr="00196AB6">
              <w:rPr>
                <w:rFonts w:ascii="Browallia New" w:hAnsi="Browallia New" w:cs="Browallia New"/>
                <w:color w:val="000000"/>
                <w:spacing w:val="-6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ข้าพเจ้าได้พิจารณาว่าผู้บริหารได้ใช้</w:t>
            </w:r>
            <w:r w:rsidR="00937D49" w:rsidRPr="00196AB6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วิ</w:t>
            </w:r>
            <w:r w:rsidR="003A6EE2" w:rsidRPr="00196AB6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จารณญาณ</w:t>
            </w:r>
            <w:r w:rsidRPr="00196AB6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อย่างเหมาะสมในการประเมินเกี่ยวกับการรับรู้รายได้</w:t>
            </w:r>
            <w:r w:rsidRPr="00196AB6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ของแต่ละภาระที่ต้องปฏิบัติแยกกันใน</w:t>
            </w:r>
            <w:r w:rsidRPr="00196AB6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แต่ละสัญญาที่ประกอบไปด้วยหลายภาระที่ต้องปฏิบัติ</w:t>
            </w:r>
          </w:p>
        </w:tc>
      </w:tr>
      <w:tr w:rsidR="00B43C7C" w:rsidRPr="00196AB6" w14:paraId="5BA3DBD8" w14:textId="77777777" w:rsidTr="00407B21">
        <w:tc>
          <w:tcPr>
            <w:tcW w:w="439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A5CF3B2" w14:textId="3A55FAC4" w:rsidR="00DF30B5" w:rsidRPr="00196AB6" w:rsidRDefault="00DF30B5" w:rsidP="00407B21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AFDF4C4" w14:textId="53F0732A" w:rsidR="00DF30B5" w:rsidRPr="00196AB6" w:rsidRDefault="00DF30B5" w:rsidP="00407B21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E6B71C1" w14:textId="77777777" w:rsidR="00C63A6F" w:rsidRPr="00196AB6" w:rsidRDefault="00C63A6F" w:rsidP="00747AE1">
      <w:pPr>
        <w:spacing w:after="0" w:line="240" w:lineRule="auto"/>
        <w:rPr>
          <w:rFonts w:ascii="Browallia New" w:hAnsi="Browallia New" w:cs="Browallia New"/>
          <w:color w:val="000000"/>
        </w:rPr>
      </w:pPr>
      <w:r w:rsidRPr="00196AB6">
        <w:rPr>
          <w:rFonts w:ascii="Browallia New" w:hAnsi="Browallia New" w:cs="Browallia New"/>
          <w:color w:val="000000"/>
        </w:rPr>
        <w:br w:type="page"/>
      </w:r>
    </w:p>
    <w:tbl>
      <w:tblPr>
        <w:tblStyle w:val="TableGrid"/>
        <w:tblW w:w="8784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2"/>
      </w:tblGrid>
      <w:tr w:rsidR="00B43C7C" w:rsidRPr="00196AB6" w14:paraId="420B8878" w14:textId="77777777" w:rsidTr="00407B21"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DD4045" w14:textId="77777777" w:rsidR="00C665C9" w:rsidRPr="00196AB6" w:rsidRDefault="00C665C9" w:rsidP="00B43C7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96AB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F79492" w14:textId="77777777" w:rsidR="00C665C9" w:rsidRPr="00196AB6" w:rsidRDefault="00C665C9" w:rsidP="00B43C7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96AB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B43C7C" w:rsidRPr="00196AB6" w14:paraId="7FB492E4" w14:textId="77777777" w:rsidTr="00407B21">
        <w:tc>
          <w:tcPr>
            <w:tcW w:w="4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B6AD2" w14:textId="77777777" w:rsidR="00C665C9" w:rsidRPr="00196AB6" w:rsidRDefault="00C665C9" w:rsidP="00B43C7C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DF2B4" w14:textId="77777777" w:rsidR="00C665C9" w:rsidRPr="00196AB6" w:rsidRDefault="00C665C9" w:rsidP="00B43C7C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43C7C" w:rsidRPr="00196AB6" w14:paraId="2E28D678" w14:textId="77777777" w:rsidTr="00407B21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0F8208B9" w14:textId="7057A998" w:rsidR="00D50375" w:rsidRPr="00196AB6" w:rsidRDefault="00D50375" w:rsidP="00B43C7C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</w:pPr>
            <w:r w:rsidRPr="00196AB6">
              <w:rPr>
                <w:rFonts w:ascii="Browallia New" w:hAnsi="Browallia New" w:cs="Browallia New"/>
                <w:spacing w:val="-4"/>
                <w:sz w:val="28"/>
                <w:szCs w:val="28"/>
                <w:shd w:val="clear" w:color="auto" w:fill="FFFFFF"/>
                <w:cs/>
              </w:rPr>
              <w:t>ข้าพเจ้าให้ความสำคัญกับเรื่องนี้เนื่องจากการรับรู้รายได้ของแต่ละสัญญานั้นเกี่ยวข้องกับการใช้</w:t>
            </w:r>
            <w:r w:rsidR="00C44FDA" w:rsidRPr="00196AB6">
              <w:rPr>
                <w:rFonts w:ascii="Browallia New" w:hAnsi="Browallia New" w:cs="Browallia New"/>
                <w:spacing w:val="-4"/>
                <w:sz w:val="28"/>
                <w:szCs w:val="28"/>
                <w:shd w:val="clear" w:color="auto" w:fill="FFFFFF"/>
                <w:cs/>
              </w:rPr>
              <w:t>วิจารณญาณ</w:t>
            </w:r>
            <w:r w:rsidRPr="00196AB6">
              <w:rPr>
                <w:rFonts w:ascii="Browallia New" w:hAnsi="Browallia New" w:cs="Browallia New"/>
                <w:spacing w:val="-4"/>
                <w:sz w:val="28"/>
                <w:szCs w:val="28"/>
                <w:shd w:val="clear" w:color="auto" w:fill="FFFFFF"/>
                <w:cs/>
              </w:rPr>
              <w:t>และประมาณการ</w:t>
            </w:r>
            <w:r w:rsidRPr="00196AB6"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cs/>
              </w:rPr>
              <w:t xml:space="preserve">ที่สำคัญของผู้บริหารในเรื่องดังต่อไปนี้ </w:t>
            </w:r>
          </w:p>
          <w:p w14:paraId="0A955AAE" w14:textId="2086F670" w:rsidR="00D50375" w:rsidRPr="00196AB6" w:rsidRDefault="00D50375" w:rsidP="00B43C7C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right="-22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196AB6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การพิจารณาว่าในแต่ละสัญญามีกี่ภาระที่ต้องปฏิบัติในสัญญา</w:t>
            </w:r>
            <w:r w:rsidRPr="00196AB6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ที่ต้องพิจารณาการรับรู้รายได้แยกกัน </w:t>
            </w:r>
          </w:p>
          <w:p w14:paraId="1EC484E7" w14:textId="77777777" w:rsidR="00D50375" w:rsidRPr="00196AB6" w:rsidRDefault="00D50375" w:rsidP="00B43C7C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196AB6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การปันส่วนราคาของรายการให้กับแต่ภาระที่ต้องปฏิบัติ </w:t>
            </w:r>
          </w:p>
          <w:p w14:paraId="742B5487" w14:textId="77777777" w:rsidR="00D50375" w:rsidRPr="00196AB6" w:rsidRDefault="00D50375" w:rsidP="00B43C7C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196AB6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การเลือกวิธีการที่เหมาะสมที่สุดในการรับรู้รายได้ของแต่ละ</w:t>
            </w:r>
            <w:r w:rsidRPr="00196AB6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ภาระที่ต้องปฏิบัติในสัญญา และ </w:t>
            </w:r>
          </w:p>
          <w:p w14:paraId="08D7D4C4" w14:textId="5D394A3D" w:rsidR="00D50375" w:rsidRPr="00196AB6" w:rsidRDefault="00D50375" w:rsidP="00B43C7C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</w:tabs>
              <w:spacing w:after="0" w:line="240" w:lineRule="auto"/>
              <w:ind w:left="247" w:hanging="247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shd w:val="clear" w:color="auto" w:fill="FFFFFF"/>
                <w:cs/>
              </w:rPr>
            </w:pPr>
            <w:r w:rsidRPr="00196AB6">
              <w:rPr>
                <w:rFonts w:ascii="Browallia New" w:eastAsia="Calibri" w:hAnsi="Browallia New" w:cs="Browallia New"/>
                <w:color w:val="000000"/>
                <w:spacing w:val="-12"/>
                <w:sz w:val="28"/>
                <w:szCs w:val="28"/>
                <w:cs/>
                <w:lang w:val="en-US"/>
              </w:rPr>
              <w:t>การพิจารณาว่าจุดการรับรู้รายได้ของแต่ละภาระที่ต้องปฏิบัติ</w:t>
            </w:r>
            <w:r w:rsidRPr="00196AB6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เป็นแบบรับรู้ ณ เวลาใดเวลาหนึ่ง </w:t>
            </w:r>
            <w:r w:rsidR="00AC77D5" w:rsidRPr="00196AB6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  <w:lang w:val="en-US"/>
              </w:rPr>
              <w:t>หรือ รับรู้ตลอดช่วงระยะเวลาเมื่อได้ปฏิบัติตามภาระนั้นแล้ว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A7EEDD2" w14:textId="6159AA59" w:rsidR="00D50375" w:rsidRPr="00196AB6" w:rsidRDefault="00D50375" w:rsidP="00B43C7C">
            <w:pPr>
              <w:numPr>
                <w:ilvl w:val="0"/>
                <w:numId w:val="3"/>
              </w:numPr>
              <w:tabs>
                <w:tab w:val="clear" w:pos="340"/>
                <w:tab w:val="left" w:pos="246"/>
              </w:tabs>
              <w:autoSpaceDE w:val="0"/>
              <w:autoSpaceDN w:val="0"/>
              <w:adjustRightInd w:val="0"/>
              <w:ind w:left="273" w:hanging="273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8"/>
              </w:rPr>
            </w:pP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ทดสอบรายได้โดยการสุ่มตัวอย่างเพื่อพิจารณาว่า</w:t>
            </w:r>
            <w:r w:rsidRPr="00196AB6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ผู้บริหารนำนโยบายการรับรู้รายได้มาใช้กับแต่ละภาระที่ต้องปฏิบัติในแต่ละสัญญาอย่างเหมาะสม</w:t>
            </w:r>
            <w:r w:rsidRPr="00196AB6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โดยตรวจ</w:t>
            </w:r>
            <w:r w:rsidRPr="00196AB6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กับเอกสารประกอบรายการต่าง ๆ เช่น</w:t>
            </w:r>
            <w:r w:rsidRPr="00196AB6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สัญญาต้นฉบับ ใบแจ้งหนี้</w:t>
            </w:r>
            <w:r w:rsidRPr="00196AB6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ใบส่งของและใบส่งมอบงาน</w:t>
            </w:r>
            <w:r w:rsidRPr="00196AB6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 xml:space="preserve"> </w:t>
            </w:r>
          </w:p>
          <w:p w14:paraId="3C974126" w14:textId="6A543690" w:rsidR="004923B0" w:rsidRPr="00196AB6" w:rsidRDefault="004923B0" w:rsidP="004923B0">
            <w:pPr>
              <w:pStyle w:val="BodyText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left" w:pos="246"/>
              </w:tabs>
              <w:spacing w:after="0" w:line="240" w:lineRule="auto"/>
              <w:ind w:left="273" w:hanging="273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196AB6">
              <w:rPr>
                <w:rFonts w:ascii="Browallia New" w:eastAsia="Calibri" w:hAnsi="Browallia New" w:cs="Browallia New"/>
                <w:color w:val="000000"/>
                <w:sz w:val="28"/>
                <w:szCs w:val="28"/>
                <w:cs/>
              </w:rPr>
              <w:t>ตรวจสอบประมาณการจำนวนต้นทุนที่คาดไว้ใน</w:t>
            </w:r>
            <w:r w:rsidRPr="00196AB6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  <w:cs/>
              </w:rPr>
              <w:t>การปฏิบัติตามภาระที่ต้องปฏิบัติให้เสร็จของแต่ละโครงการซึ่งจะใช้เป็นฐานสำหรับการปันส่วนราคาของรายได้ตามสัญญา</w:t>
            </w:r>
            <w:r w:rsidRPr="00196AB6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196AB6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  <w:cs/>
              </w:rPr>
              <w:t>รวมทั้งการทดสอบการคำนวณ</w:t>
            </w:r>
            <w:r w:rsidR="00747AE1" w:rsidRPr="00196AB6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</w:rPr>
              <w:br/>
            </w:r>
            <w:r w:rsidRPr="00196AB6">
              <w:rPr>
                <w:rFonts w:ascii="Browallia New" w:eastAsia="Calibri" w:hAnsi="Browallia New" w:cs="Browallia New"/>
                <w:color w:val="000000"/>
                <w:spacing w:val="-6"/>
                <w:sz w:val="28"/>
                <w:szCs w:val="28"/>
                <w:cs/>
              </w:rPr>
              <w:t>การปันส่วนรายได้ของแต่ละภาระที่ต้องปฏิบัติ</w:t>
            </w:r>
          </w:p>
          <w:p w14:paraId="039194C2" w14:textId="77777777" w:rsidR="00D50375" w:rsidRPr="00196AB6" w:rsidRDefault="00D50375" w:rsidP="00B43C7C">
            <w:pPr>
              <w:rPr>
                <w:rFonts w:ascii="Browallia New" w:eastAsia="Calibri" w:hAnsi="Browallia New" w:cs="Browallia New"/>
                <w:color w:val="000000"/>
                <w:sz w:val="28"/>
              </w:rPr>
            </w:pPr>
          </w:p>
          <w:p w14:paraId="5B0A1DDF" w14:textId="03048E9A" w:rsidR="00D50375" w:rsidRPr="00196AB6" w:rsidRDefault="00D50375" w:rsidP="00B43C7C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196AB6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จากวิธีการปฏิบัติงานข้างต้น</w:t>
            </w:r>
            <w:r w:rsidRPr="00196AB6">
              <w:rPr>
                <w:rFonts w:ascii="Browallia New" w:hAnsi="Browallia New" w:cs="Browallia New"/>
                <w:color w:val="000000"/>
                <w:spacing w:val="-10"/>
                <w:sz w:val="28"/>
              </w:rPr>
              <w:t xml:space="preserve"> </w:t>
            </w:r>
            <w:r w:rsidRPr="00196AB6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ข้าพเจ้าพบว่า การรับรู้รายได้มีความสอดคล้องกับนโยบายบัญชีที่เกี่ยวข้องและมีความ</w:t>
            </w:r>
            <w:r w:rsidRPr="00196AB6">
              <w:rPr>
                <w:rFonts w:ascii="Browallia New" w:hAnsi="Browallia New" w:cs="Browallia New"/>
                <w:color w:val="000000"/>
                <w:sz w:val="28"/>
                <w:cs/>
              </w:rPr>
              <w:t>เหมาะสมตามเอกสารหลักฐานสนับสนุน</w:t>
            </w:r>
          </w:p>
        </w:tc>
      </w:tr>
      <w:tr w:rsidR="00B43C7C" w:rsidRPr="00196AB6" w14:paraId="7C624FF5" w14:textId="77777777" w:rsidTr="00407B21"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E1734" w14:textId="77777777" w:rsidR="00DF30B5" w:rsidRPr="00196AB6" w:rsidRDefault="00DF30B5" w:rsidP="00B43C7C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CCE47" w14:textId="77777777" w:rsidR="00DF30B5" w:rsidRPr="00196AB6" w:rsidRDefault="00DF30B5" w:rsidP="00B43C7C">
            <w:pPr>
              <w:ind w:right="-18"/>
              <w:jc w:val="thaiDistribute"/>
              <w:rPr>
                <w:rFonts w:ascii="Browallia New" w:eastAsia="Calibri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</w:tbl>
    <w:p w14:paraId="170D636E" w14:textId="77777777" w:rsidR="00D50375" w:rsidRPr="00196AB6" w:rsidRDefault="00D50375" w:rsidP="00B43C7C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4771661" w14:textId="4137DC5B" w:rsidR="00984850" w:rsidRPr="00196AB6" w:rsidRDefault="00984850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ข้อมูลอื่น </w:t>
      </w:r>
    </w:p>
    <w:p w14:paraId="152BD266" w14:textId="77777777" w:rsidR="00984850" w:rsidRPr="00196AB6" w:rsidRDefault="00984850" w:rsidP="00B43C7C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07A252B2" w14:textId="4F3EBCBD" w:rsidR="00984850" w:rsidRPr="00196AB6" w:rsidRDefault="00984850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ข้อมูลอื่นประกอบด้วย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แต่ไม่รวมถึง</w:t>
      </w:r>
      <w:r w:rsidR="00407B21"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งบการเงินและรายงาน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ของผู้สอบบัญชีที่อยู่ในรายงานนั้น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</w:p>
    <w:p w14:paraId="794B26C4" w14:textId="77777777" w:rsidR="00984850" w:rsidRPr="00196AB6" w:rsidRDefault="00984850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31B1E92" w14:textId="77777777" w:rsidR="00984850" w:rsidRPr="00196AB6" w:rsidRDefault="00984850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52709A22" w14:textId="77777777" w:rsidR="00984850" w:rsidRPr="00196AB6" w:rsidRDefault="00984850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4D5F50D" w14:textId="34DB71E8" w:rsidR="00984850" w:rsidRPr="00196AB6" w:rsidRDefault="00984850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96A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ความรับผิดชอบของข้าพเจ้าที่เกี่ยวเนื่องกับการตรวจสอบงบการเงินคือ</w:t>
      </w:r>
      <w:r w:rsidRPr="00196AB6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การอ่านและพิจารณาว่าข้อมูลอื่นมีความขัดแย้งที่มีสาระสำคัญ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กับงบการเงิน</w:t>
      </w:r>
      <w:r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</w:t>
      </w:r>
      <w:r w:rsidR="00407B21"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  <w:r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F26C05F" w14:textId="77777777" w:rsidR="00984850" w:rsidRPr="00196AB6" w:rsidRDefault="00984850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436F7A7" w14:textId="12060487" w:rsidR="00DB292B" w:rsidRPr="00196AB6" w:rsidRDefault="00984850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033194B" w14:textId="77777777" w:rsidR="00D50375" w:rsidRPr="00196AB6" w:rsidRDefault="00D50375" w:rsidP="000635D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br w:type="page"/>
      </w:r>
    </w:p>
    <w:p w14:paraId="2BADDB6C" w14:textId="25538571" w:rsidR="00F84276" w:rsidRPr="00196AB6" w:rsidRDefault="00F84276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196AB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</w:t>
      </w:r>
      <w:r w:rsidRPr="00196A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กรรมการ</w:t>
      </w:r>
      <w:r w:rsidRPr="00196AB6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Pr="00196AB6"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  <w:t xml:space="preserve"> </w:t>
      </w:r>
    </w:p>
    <w:p w14:paraId="6DC608DF" w14:textId="77777777" w:rsidR="002840B8" w:rsidRPr="00196AB6" w:rsidRDefault="002840B8" w:rsidP="00B43C7C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47C7911B" w14:textId="71E3567A" w:rsidR="00F84276" w:rsidRPr="00196AB6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โดยถูกต้องตามที่ควรตามมาตรฐาน</w:t>
      </w:r>
      <w:r w:rsidR="00747AE1"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E168E9A" w14:textId="77777777" w:rsidR="00F84276" w:rsidRPr="00196AB6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</w:p>
    <w:p w14:paraId="526982F6" w14:textId="397967F4" w:rsidR="00F84276" w:rsidRPr="00196AB6" w:rsidRDefault="00F84276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ในการจัดทำงบการเงิน 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(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ตามความเหมาะสม</w:t>
      </w:r>
      <w:r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) 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และการใช้เกณฑ์การบัญชีสำหรับ</w:t>
      </w:r>
      <w:r w:rsidR="00747AE1" w:rsidRPr="00196AB6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การดำเนินงานต่อเนื่อง</w:t>
      </w:r>
      <w:r w:rsidRPr="00196AB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มีความตั้งใจที่จะเลิกบริษัท</w:t>
      </w:r>
      <w:r w:rsidRPr="00196AB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Pr="00196AB6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34D1E91D" w14:textId="3CB06824" w:rsidR="00F84276" w:rsidRPr="00196AB6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</w:p>
    <w:p w14:paraId="5697F203" w14:textId="71F5185D" w:rsidR="006B617E" w:rsidRPr="00196AB6" w:rsidRDefault="006B617E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6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1AF9E5C4" w14:textId="77777777" w:rsidR="00D50375" w:rsidRPr="00196AB6" w:rsidRDefault="00D50375" w:rsidP="00B43C7C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93583D0" w14:textId="135E128A" w:rsidR="00F84276" w:rsidRPr="00196AB6" w:rsidRDefault="00F84276" w:rsidP="00B43C7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196A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3B7EA386" w14:textId="77777777" w:rsidR="002840B8" w:rsidRPr="00196AB6" w:rsidRDefault="002840B8" w:rsidP="00B43C7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50E91FD" w14:textId="5D6842FE" w:rsidR="00F84276" w:rsidRPr="00196AB6" w:rsidRDefault="00F84276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1C7D56C" w14:textId="77777777" w:rsidR="00E673F5" w:rsidRPr="00196AB6" w:rsidRDefault="00E673F5" w:rsidP="00B43C7C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6C1C356D" w14:textId="0195C932" w:rsidR="00F84276" w:rsidRPr="00196AB6" w:rsidRDefault="00F84276" w:rsidP="00B43C7C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</w:t>
      </w:r>
      <w:r w:rsidR="00747AE1" w:rsidRPr="00196AB6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196AB6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13A7F80" w14:textId="77777777" w:rsidR="00F84276" w:rsidRPr="00196AB6" w:rsidRDefault="00F84276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3A105E" w14:textId="1DB326BB" w:rsidR="00F84276" w:rsidRPr="00196AB6" w:rsidRDefault="00F84276" w:rsidP="00B43C7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196AB6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96AB6">
        <w:rPr>
          <w:rFonts w:ascii="Browallia New" w:eastAsia="Calibri" w:hAnsi="Browallia New" w:cs="Browallia New"/>
          <w:color w:val="000000"/>
          <w:spacing w:val="-6"/>
          <w:sz w:val="28"/>
        </w:rPr>
        <w:t xml:space="preserve"> </w:t>
      </w:r>
      <w:r w:rsidRPr="00196AB6">
        <w:rPr>
          <w:rFonts w:ascii="Browallia New" w:eastAsia="Calibri" w:hAnsi="Browallia New" w:cs="Browallia New"/>
          <w:color w:val="000000"/>
          <w:spacing w:val="-6"/>
          <w:sz w:val="28"/>
          <w:cs/>
        </w:rPr>
        <w:t>ไม่ว่าจะเกิดจากการทุจริต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หรือข้อผิดพลาด ออกแบบและปฏิบัติงานตามวิธีการตรวจสอบเพื่อตอบสนองต่อความเสี่ยง</w:t>
      </w:r>
      <w:r w:rsidRPr="00196AB6">
        <w:rPr>
          <w:rFonts w:ascii="Browallia New" w:eastAsia="Calibri" w:hAnsi="Browallia New" w:cs="Browallia New"/>
          <w:color w:val="000000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</w:t>
      </w:r>
      <w:r w:rsidRPr="00196AB6">
        <w:rPr>
          <w:rFonts w:ascii="Browallia New" w:hAnsi="Browallia New" w:cs="Browallia New"/>
          <w:color w:val="000000"/>
          <w:spacing w:val="-4"/>
          <w:cs/>
        </w:rPr>
        <w:t>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196AB6">
        <w:rPr>
          <w:rFonts w:ascii="Browallia New" w:eastAsia="Calibri" w:hAnsi="Browallia New" w:cs="Browallia New"/>
          <w:color w:val="000000"/>
          <w:sz w:val="28"/>
          <w:cs/>
        </w:rPr>
        <w:t xml:space="preserve"> เนื่องจากการทุจริตอาจเกี่ยวกับการสมรู้ร่วมคิด การปลอมแปลงเอกสาร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</w:t>
      </w:r>
      <w:r w:rsidRPr="00196AB6">
        <w:rPr>
          <w:rFonts w:ascii="Browallia New" w:eastAsia="Calibri" w:hAnsi="Browallia New" w:cs="Browallia New"/>
          <w:color w:val="000000"/>
          <w:sz w:val="28"/>
          <w:cs/>
        </w:rPr>
        <w:t>ภ</w:t>
      </w:r>
      <w:r w:rsidRPr="00196AB6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2A92A8D6" w14:textId="78F42118" w:rsidR="0043727F" w:rsidRPr="00196AB6" w:rsidRDefault="00F84276" w:rsidP="00B43C7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cs/>
        </w:rPr>
      </w:pPr>
      <w:r w:rsidRPr="00196AB6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A82FC9">
        <w:rPr>
          <w:rFonts w:ascii="Browallia New" w:eastAsia="Calibri" w:hAnsi="Browallia New" w:cs="Browallia New"/>
          <w:color w:val="000000"/>
          <w:spacing w:val="-1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82FC9">
        <w:rPr>
          <w:rFonts w:ascii="Browallia New" w:hAnsi="Browallia New" w:cs="Browallia New"/>
          <w:color w:val="000000"/>
          <w:spacing w:val="-12"/>
          <w:sz w:val="28"/>
          <w:cs/>
        </w:rPr>
        <w:t>บริษัท</w:t>
      </w:r>
    </w:p>
    <w:p w14:paraId="42F072E3" w14:textId="4F558E16" w:rsidR="00D50375" w:rsidRPr="00196AB6" w:rsidRDefault="00F8427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196AB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96AB6">
        <w:rPr>
          <w:rFonts w:ascii="Browallia New" w:eastAsia="Calibri" w:hAnsi="Browallia New" w:cs="Browallia New"/>
          <w:color w:val="000000"/>
          <w:sz w:val="28"/>
          <w:cs/>
        </w:rPr>
        <w:t>และการเปิดเ</w:t>
      </w:r>
      <w:r w:rsidRPr="00196AB6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Pr="00196AB6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196AB6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D50375" w:rsidRPr="00196AB6">
        <w:rPr>
          <w:rFonts w:ascii="Browallia New" w:hAnsi="Browallia New" w:cs="Browallia New"/>
          <w:color w:val="000000"/>
          <w:sz w:val="28"/>
          <w:cs/>
        </w:rPr>
        <w:br w:type="page"/>
      </w:r>
    </w:p>
    <w:p w14:paraId="2E90434E" w14:textId="28CF6FB4" w:rsidR="00F84276" w:rsidRPr="00196AB6" w:rsidRDefault="00F84276" w:rsidP="00B4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96AB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196AB6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กรรมการ</w:t>
      </w:r>
      <w:r w:rsidRPr="00196AB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จากหลักฐาน</w:t>
      </w:r>
      <w:r w:rsidR="00645E90" w:rsidRPr="00196AB6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196AB6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</w:t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196AB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196AB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407B21" w:rsidRPr="00196AB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6AB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196AB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</w:t>
      </w:r>
      <w:r w:rsidR="00407B21" w:rsidRPr="00196AB6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ไม่เพียงพอ</w:t>
      </w:r>
      <w:r w:rsidRPr="00196AB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196AB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6AB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196AB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13C2D82" w14:textId="77777777" w:rsidR="00AD5D9B" w:rsidRPr="00196AB6" w:rsidRDefault="00F84276" w:rsidP="00B4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196AB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196AB6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0AAAE26" w14:textId="77777777" w:rsidR="00D50375" w:rsidRPr="00196AB6" w:rsidRDefault="00D50375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0263621B" w14:textId="032055FE" w:rsidR="006B617E" w:rsidRPr="00196AB6" w:rsidRDefault="006B617E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ข้าพเจ้าได้สื่อสารกับคณะกรรมการตรวจสอบในเรื่องต่างๆ</w:t>
      </w:r>
      <w:r w:rsidR="001C548F"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FD981C9" w14:textId="77777777" w:rsidR="006B617E" w:rsidRPr="00196AB6" w:rsidRDefault="006B617E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</w:p>
    <w:p w14:paraId="39B7546A" w14:textId="69777FF2" w:rsidR="006B617E" w:rsidRPr="00196AB6" w:rsidRDefault="006B617E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96A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และได้สื่อสารกับคณะกรรมการตรวจสอบเกี่ยวกับความสัมพันธ์ทั้งหมด</w:t>
      </w:r>
      <w:r w:rsidRPr="00196AB6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ตลอดจนเรื่องอื่น</w:t>
      </w:r>
      <w:r w:rsidR="0043727F" w:rsidRPr="00196AB6"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  <w:t xml:space="preserve"> </w:t>
      </w:r>
      <w:r w:rsidRPr="00196A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ซึ่งข้าพเจ้าเชื่อว่ามีเหตุผลที่บุคคลภายนอก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อาจพิจารณาว่ากระทบต่อ</w:t>
      </w:r>
      <w:r w:rsidR="007D2D56"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301124A6" w14:textId="77777777" w:rsidR="00F84276" w:rsidRPr="00196AB6" w:rsidRDefault="00F84276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4D81BC5" w14:textId="2140911E" w:rsidR="00831C2E" w:rsidRPr="00196AB6" w:rsidRDefault="00831C2E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 w:bidi="th-TH"/>
        </w:rPr>
      </w:pP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407B21"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งบการเงินใน</w:t>
      </w:r>
      <w:r w:rsidR="00657105"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รอบระยะเวลา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</w:t>
      </w:r>
      <w:r w:rsidR="00483B16"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น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ของผู้สอบบัญชีเว้นแต่กฎหมายหรือข้อบังคับไม่ให้เปิดเผยต่อสาธารณะเกี่ยวกับเรื่องดังกล่าว หรือใน</w:t>
      </w:r>
      <w:r w:rsidRPr="00196A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ดังกล่าวสามารถ</w:t>
      </w:r>
      <w:r w:rsidRPr="00196AB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035EC97" w14:textId="23EE775C" w:rsidR="00F84276" w:rsidRPr="00196AB6" w:rsidRDefault="00F84276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0E65CB62" w14:textId="77777777" w:rsidR="003552EC" w:rsidRPr="00196AB6" w:rsidRDefault="003552EC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A91DE15" w14:textId="1CB7BF63" w:rsidR="00D0454D" w:rsidRPr="00196AB6" w:rsidRDefault="00D0454D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9019283" w14:textId="77777777" w:rsidR="004C4221" w:rsidRPr="00196AB6" w:rsidRDefault="004C4221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0C5E7EFD" w14:textId="0367DFEC" w:rsidR="004C4221" w:rsidRPr="00196AB6" w:rsidRDefault="004C4221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24AD54F" w14:textId="2ED07B6E" w:rsidR="004C4221" w:rsidRPr="00196AB6" w:rsidRDefault="004C4221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F1BE4F5" w14:textId="21FFCC92" w:rsidR="005E6B6D" w:rsidRPr="00196AB6" w:rsidRDefault="005E6B6D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D57D035" w14:textId="77777777" w:rsidR="00D50375" w:rsidRPr="00196AB6" w:rsidRDefault="00D50375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BE625EB" w14:textId="01F7EB40" w:rsidR="008E4CDC" w:rsidRPr="00196AB6" w:rsidRDefault="008F6CFB" w:rsidP="00B43C7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196A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ศนิชา  อัครกิตติลาภ</w:t>
      </w:r>
    </w:p>
    <w:p w14:paraId="074989B5" w14:textId="55582551" w:rsidR="00BD4EBB" w:rsidRPr="00196AB6" w:rsidRDefault="00F021E2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ผู้สอบบัญชีรับอนุญาตเลขที่</w:t>
      </w:r>
      <w:r w:rsidR="00BD4EBB"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356DB8" w:rsidRPr="0035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8470</w:t>
      </w: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</w:p>
    <w:p w14:paraId="2B34965C" w14:textId="77777777" w:rsidR="00F021E2" w:rsidRPr="00196AB6" w:rsidRDefault="00F021E2" w:rsidP="00B43C7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96A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636BFAC8" w14:textId="16414A45" w:rsidR="00BD4EBB" w:rsidRPr="00196AB6" w:rsidRDefault="00356DB8" w:rsidP="00B43C7C">
      <w:pPr>
        <w:spacing w:after="0" w:line="240" w:lineRule="auto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5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26</w:t>
      </w:r>
      <w:r w:rsidR="00AD6730" w:rsidRPr="00196AB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AD6730"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กุมภาพันธ์</w:t>
      </w:r>
      <w:r w:rsidR="00110997"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</w:t>
      </w:r>
      <w:r w:rsidR="00C67308" w:rsidRPr="00196AB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พ.ศ. </w:t>
      </w:r>
      <w:r w:rsidRPr="00356DB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2569</w:t>
      </w:r>
    </w:p>
    <w:p w14:paraId="0CA84AEF" w14:textId="3FBA873F" w:rsidR="00747AE1" w:rsidRPr="00196AB6" w:rsidRDefault="00747AE1" w:rsidP="00B43C7C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sectPr w:rsidR="00747AE1" w:rsidRPr="00196AB6" w:rsidSect="00747AE1">
          <w:pgSz w:w="11909" w:h="16834" w:code="9"/>
          <w:pgMar w:top="2592" w:right="1152" w:bottom="720" w:left="1987" w:header="706" w:footer="576" w:gutter="0"/>
          <w:cols w:space="720"/>
          <w:docGrid w:linePitch="360"/>
        </w:sectPr>
      </w:pPr>
    </w:p>
    <w:p w14:paraId="2F4F77AF" w14:textId="664F546B" w:rsidR="00756401" w:rsidRPr="00196AB6" w:rsidRDefault="007E7A0C" w:rsidP="00B43C7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</w:pPr>
      <w:r w:rsidRPr="00196A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lastRenderedPageBreak/>
        <w:t>บริษัท เอ็นฟอร์ซ</w:t>
      </w:r>
      <w:r w:rsidR="00BD4EBB" w:rsidRPr="00196A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 ซีเคียว จำกัด</w:t>
      </w:r>
      <w:r w:rsidR="00786BB1" w:rsidRPr="00196A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 (มหาชน)</w:t>
      </w:r>
    </w:p>
    <w:p w14:paraId="16AF4BA5" w14:textId="77777777" w:rsidR="00841734" w:rsidRPr="00196AB6" w:rsidRDefault="00841734" w:rsidP="00B43C7C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30"/>
          <w:szCs w:val="30"/>
          <w:lang w:val="en-GB"/>
        </w:rPr>
      </w:pPr>
    </w:p>
    <w:p w14:paraId="5DF5AEF7" w14:textId="77777777" w:rsidR="00756401" w:rsidRPr="00196AB6" w:rsidRDefault="00756401" w:rsidP="00B43C7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196A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</w:p>
    <w:p w14:paraId="2DE30A2B" w14:textId="5B6C9F49" w:rsidR="009C0E96" w:rsidRPr="00196AB6" w:rsidRDefault="00BD4EBB" w:rsidP="009C0E9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196A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356DB8" w:rsidRPr="00356DB8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196AB6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196A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</w:t>
      </w:r>
      <w:r w:rsidR="00802A58" w:rsidRPr="00196AB6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พ.ศ. </w:t>
      </w:r>
      <w:r w:rsidR="00356DB8" w:rsidRPr="00356DB8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2568</w:t>
      </w:r>
    </w:p>
    <w:sectPr w:rsidR="009C0E96" w:rsidRPr="00196AB6" w:rsidSect="00747AE1">
      <w:pgSz w:w="11909" w:h="16834" w:code="9"/>
      <w:pgMar w:top="4176" w:right="2880" w:bottom="720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FE0AD" w14:textId="77777777" w:rsidR="002B0996" w:rsidRDefault="002B0996" w:rsidP="0042349D">
      <w:pPr>
        <w:spacing w:after="0" w:line="240" w:lineRule="auto"/>
      </w:pPr>
      <w:r>
        <w:separator/>
      </w:r>
    </w:p>
  </w:endnote>
  <w:endnote w:type="continuationSeparator" w:id="0">
    <w:p w14:paraId="3120B5ED" w14:textId="77777777" w:rsidR="002B0996" w:rsidRDefault="002B099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A779F" w14:textId="77777777" w:rsidR="002B0996" w:rsidRDefault="002B0996" w:rsidP="0042349D">
      <w:pPr>
        <w:spacing w:after="0" w:line="240" w:lineRule="auto"/>
      </w:pPr>
      <w:r>
        <w:separator/>
      </w:r>
    </w:p>
  </w:footnote>
  <w:footnote w:type="continuationSeparator" w:id="0">
    <w:p w14:paraId="1F702881" w14:textId="77777777" w:rsidR="002B0996" w:rsidRDefault="002B0996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3504"/>
    <w:multiLevelType w:val="singleLevel"/>
    <w:tmpl w:val="A5A06F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0"/>
        <w:szCs w:val="20"/>
      </w:rPr>
    </w:lvl>
  </w:abstractNum>
  <w:abstractNum w:abstractNumId="1" w15:restartNumberingAfterBreak="0">
    <w:nsid w:val="028E3058"/>
    <w:multiLevelType w:val="hybridMultilevel"/>
    <w:tmpl w:val="F30A685A"/>
    <w:lvl w:ilvl="0" w:tplc="D2E89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446150C"/>
    <w:lvl w:ilvl="0" w:tplc="CB6455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8739536">
    <w:abstractNumId w:val="2"/>
  </w:num>
  <w:num w:numId="2" w16cid:durableId="947811939">
    <w:abstractNumId w:val="1"/>
  </w:num>
  <w:num w:numId="3" w16cid:durableId="2029477220">
    <w:abstractNumId w:val="0"/>
  </w:num>
  <w:num w:numId="4" w16cid:durableId="1844471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039"/>
    <w:rsid w:val="0002370C"/>
    <w:rsid w:val="00023F78"/>
    <w:rsid w:val="000373FD"/>
    <w:rsid w:val="00044150"/>
    <w:rsid w:val="000463A9"/>
    <w:rsid w:val="00054C17"/>
    <w:rsid w:val="00054D84"/>
    <w:rsid w:val="00056C6C"/>
    <w:rsid w:val="000635D7"/>
    <w:rsid w:val="00064A76"/>
    <w:rsid w:val="00064AF7"/>
    <w:rsid w:val="00065661"/>
    <w:rsid w:val="0007174A"/>
    <w:rsid w:val="00071FD4"/>
    <w:rsid w:val="00073FE8"/>
    <w:rsid w:val="000772B6"/>
    <w:rsid w:val="000A3870"/>
    <w:rsid w:val="000A39E1"/>
    <w:rsid w:val="000B78FF"/>
    <w:rsid w:val="000C204D"/>
    <w:rsid w:val="000C5D44"/>
    <w:rsid w:val="000D4DDA"/>
    <w:rsid w:val="000D6F4B"/>
    <w:rsid w:val="000E29FB"/>
    <w:rsid w:val="000E3879"/>
    <w:rsid w:val="00110997"/>
    <w:rsid w:val="0011131F"/>
    <w:rsid w:val="00111DE0"/>
    <w:rsid w:val="001130FF"/>
    <w:rsid w:val="0012035D"/>
    <w:rsid w:val="00122CD6"/>
    <w:rsid w:val="0014078B"/>
    <w:rsid w:val="001615C3"/>
    <w:rsid w:val="00162BCF"/>
    <w:rsid w:val="00164E7E"/>
    <w:rsid w:val="0017232E"/>
    <w:rsid w:val="00175B63"/>
    <w:rsid w:val="00177108"/>
    <w:rsid w:val="00177551"/>
    <w:rsid w:val="001842BA"/>
    <w:rsid w:val="00195C21"/>
    <w:rsid w:val="00196AB6"/>
    <w:rsid w:val="001A1B29"/>
    <w:rsid w:val="001A7236"/>
    <w:rsid w:val="001B0D48"/>
    <w:rsid w:val="001B3681"/>
    <w:rsid w:val="001B69C2"/>
    <w:rsid w:val="001C548F"/>
    <w:rsid w:val="001C771A"/>
    <w:rsid w:val="001D7514"/>
    <w:rsid w:val="001E2AEA"/>
    <w:rsid w:val="001E508F"/>
    <w:rsid w:val="001E5890"/>
    <w:rsid w:val="00200F35"/>
    <w:rsid w:val="00206749"/>
    <w:rsid w:val="00227A73"/>
    <w:rsid w:val="00232A09"/>
    <w:rsid w:val="0025622A"/>
    <w:rsid w:val="0025781F"/>
    <w:rsid w:val="0026254D"/>
    <w:rsid w:val="00272FEB"/>
    <w:rsid w:val="00273215"/>
    <w:rsid w:val="002840B8"/>
    <w:rsid w:val="0029010A"/>
    <w:rsid w:val="0029399B"/>
    <w:rsid w:val="002A0DFC"/>
    <w:rsid w:val="002A4A0A"/>
    <w:rsid w:val="002B0996"/>
    <w:rsid w:val="002B632D"/>
    <w:rsid w:val="002D0414"/>
    <w:rsid w:val="002D348C"/>
    <w:rsid w:val="002D6863"/>
    <w:rsid w:val="002D77CD"/>
    <w:rsid w:val="002E2BA7"/>
    <w:rsid w:val="002E67C7"/>
    <w:rsid w:val="002E7974"/>
    <w:rsid w:val="00301EDA"/>
    <w:rsid w:val="00302D2A"/>
    <w:rsid w:val="00304B88"/>
    <w:rsid w:val="00325098"/>
    <w:rsid w:val="00325F36"/>
    <w:rsid w:val="00332BEC"/>
    <w:rsid w:val="00336BB7"/>
    <w:rsid w:val="0035079F"/>
    <w:rsid w:val="003552EC"/>
    <w:rsid w:val="00356DB8"/>
    <w:rsid w:val="00356E39"/>
    <w:rsid w:val="00361300"/>
    <w:rsid w:val="00361A39"/>
    <w:rsid w:val="0037012E"/>
    <w:rsid w:val="003724BD"/>
    <w:rsid w:val="00382FCC"/>
    <w:rsid w:val="00384970"/>
    <w:rsid w:val="0039659A"/>
    <w:rsid w:val="003A6EE2"/>
    <w:rsid w:val="003B58EB"/>
    <w:rsid w:val="003F0A93"/>
    <w:rsid w:val="004074EE"/>
    <w:rsid w:val="00407B21"/>
    <w:rsid w:val="004110FA"/>
    <w:rsid w:val="00416A17"/>
    <w:rsid w:val="0042211F"/>
    <w:rsid w:val="0042349D"/>
    <w:rsid w:val="00423E73"/>
    <w:rsid w:val="004251FD"/>
    <w:rsid w:val="00430432"/>
    <w:rsid w:val="00430890"/>
    <w:rsid w:val="0043727F"/>
    <w:rsid w:val="00443B52"/>
    <w:rsid w:val="004468AA"/>
    <w:rsid w:val="00455996"/>
    <w:rsid w:val="004576AF"/>
    <w:rsid w:val="00464581"/>
    <w:rsid w:val="00471043"/>
    <w:rsid w:val="00480EA0"/>
    <w:rsid w:val="00482A76"/>
    <w:rsid w:val="00483B16"/>
    <w:rsid w:val="004923B0"/>
    <w:rsid w:val="004A76B4"/>
    <w:rsid w:val="004C24B8"/>
    <w:rsid w:val="004C4221"/>
    <w:rsid w:val="004D55E3"/>
    <w:rsid w:val="004E18D0"/>
    <w:rsid w:val="00506EBB"/>
    <w:rsid w:val="00512E79"/>
    <w:rsid w:val="00515094"/>
    <w:rsid w:val="00515C97"/>
    <w:rsid w:val="00525453"/>
    <w:rsid w:val="005333EA"/>
    <w:rsid w:val="00537507"/>
    <w:rsid w:val="00551636"/>
    <w:rsid w:val="0056469F"/>
    <w:rsid w:val="0058061D"/>
    <w:rsid w:val="00597983"/>
    <w:rsid w:val="005A2D4A"/>
    <w:rsid w:val="005A5281"/>
    <w:rsid w:val="005B6D5A"/>
    <w:rsid w:val="005C08FC"/>
    <w:rsid w:val="005D07D9"/>
    <w:rsid w:val="005D10C3"/>
    <w:rsid w:val="005D20EA"/>
    <w:rsid w:val="005E6B6D"/>
    <w:rsid w:val="005F487A"/>
    <w:rsid w:val="005F4DC2"/>
    <w:rsid w:val="00604E13"/>
    <w:rsid w:val="006053F0"/>
    <w:rsid w:val="00614240"/>
    <w:rsid w:val="00624842"/>
    <w:rsid w:val="00630BA0"/>
    <w:rsid w:val="00631CD1"/>
    <w:rsid w:val="00645E90"/>
    <w:rsid w:val="006463A6"/>
    <w:rsid w:val="006528FE"/>
    <w:rsid w:val="00653513"/>
    <w:rsid w:val="006551C1"/>
    <w:rsid w:val="00657105"/>
    <w:rsid w:val="006602C3"/>
    <w:rsid w:val="006659AB"/>
    <w:rsid w:val="00681FCC"/>
    <w:rsid w:val="006863F4"/>
    <w:rsid w:val="006A418B"/>
    <w:rsid w:val="006A56D2"/>
    <w:rsid w:val="006B232F"/>
    <w:rsid w:val="006B617E"/>
    <w:rsid w:val="006B6B20"/>
    <w:rsid w:val="006B7D93"/>
    <w:rsid w:val="006C6C68"/>
    <w:rsid w:val="006D6EB4"/>
    <w:rsid w:val="006F1382"/>
    <w:rsid w:val="006F4857"/>
    <w:rsid w:val="006F55A3"/>
    <w:rsid w:val="007127BA"/>
    <w:rsid w:val="0071401F"/>
    <w:rsid w:val="007269DF"/>
    <w:rsid w:val="007435E2"/>
    <w:rsid w:val="00747AE1"/>
    <w:rsid w:val="00751BEA"/>
    <w:rsid w:val="00756401"/>
    <w:rsid w:val="00756C61"/>
    <w:rsid w:val="00760EB5"/>
    <w:rsid w:val="0077019C"/>
    <w:rsid w:val="00772151"/>
    <w:rsid w:val="007723C3"/>
    <w:rsid w:val="00773678"/>
    <w:rsid w:val="00780653"/>
    <w:rsid w:val="00786BB1"/>
    <w:rsid w:val="0079124B"/>
    <w:rsid w:val="00791CE5"/>
    <w:rsid w:val="007B007B"/>
    <w:rsid w:val="007B0134"/>
    <w:rsid w:val="007B1562"/>
    <w:rsid w:val="007B5C16"/>
    <w:rsid w:val="007C0ADA"/>
    <w:rsid w:val="007C17EE"/>
    <w:rsid w:val="007D0D98"/>
    <w:rsid w:val="007D2D56"/>
    <w:rsid w:val="007D2DCA"/>
    <w:rsid w:val="007D501E"/>
    <w:rsid w:val="007E5418"/>
    <w:rsid w:val="007E7A0C"/>
    <w:rsid w:val="00802A58"/>
    <w:rsid w:val="00811517"/>
    <w:rsid w:val="008115C8"/>
    <w:rsid w:val="00815336"/>
    <w:rsid w:val="008219A7"/>
    <w:rsid w:val="00824C61"/>
    <w:rsid w:val="0082578D"/>
    <w:rsid w:val="00831C2E"/>
    <w:rsid w:val="00841734"/>
    <w:rsid w:val="00843D02"/>
    <w:rsid w:val="00844D20"/>
    <w:rsid w:val="00850705"/>
    <w:rsid w:val="00851A60"/>
    <w:rsid w:val="00855FCD"/>
    <w:rsid w:val="00872826"/>
    <w:rsid w:val="008748BE"/>
    <w:rsid w:val="00877D23"/>
    <w:rsid w:val="00880659"/>
    <w:rsid w:val="008901D5"/>
    <w:rsid w:val="00894225"/>
    <w:rsid w:val="008961FF"/>
    <w:rsid w:val="008A1940"/>
    <w:rsid w:val="008A3FAF"/>
    <w:rsid w:val="008A4BDF"/>
    <w:rsid w:val="008C12A2"/>
    <w:rsid w:val="008D3512"/>
    <w:rsid w:val="008D4723"/>
    <w:rsid w:val="008D6683"/>
    <w:rsid w:val="008E0781"/>
    <w:rsid w:val="008E4CDC"/>
    <w:rsid w:val="008E53C3"/>
    <w:rsid w:val="008F2CA9"/>
    <w:rsid w:val="008F55C1"/>
    <w:rsid w:val="008F6CA2"/>
    <w:rsid w:val="008F6CFB"/>
    <w:rsid w:val="00906160"/>
    <w:rsid w:val="0092406B"/>
    <w:rsid w:val="00937D49"/>
    <w:rsid w:val="00955F4B"/>
    <w:rsid w:val="00960D59"/>
    <w:rsid w:val="00976269"/>
    <w:rsid w:val="00977EBF"/>
    <w:rsid w:val="009805AD"/>
    <w:rsid w:val="00984850"/>
    <w:rsid w:val="00985B89"/>
    <w:rsid w:val="00996C31"/>
    <w:rsid w:val="009A6175"/>
    <w:rsid w:val="009B43F8"/>
    <w:rsid w:val="009C0E96"/>
    <w:rsid w:val="009C1E1A"/>
    <w:rsid w:val="009E248D"/>
    <w:rsid w:val="009E3B61"/>
    <w:rsid w:val="009E61DF"/>
    <w:rsid w:val="00A0010E"/>
    <w:rsid w:val="00A026D2"/>
    <w:rsid w:val="00A04EC6"/>
    <w:rsid w:val="00A06C7C"/>
    <w:rsid w:val="00A1288C"/>
    <w:rsid w:val="00A20B89"/>
    <w:rsid w:val="00A25327"/>
    <w:rsid w:val="00A25DCA"/>
    <w:rsid w:val="00A36DAF"/>
    <w:rsid w:val="00A44147"/>
    <w:rsid w:val="00A47C04"/>
    <w:rsid w:val="00A74AD6"/>
    <w:rsid w:val="00A7701A"/>
    <w:rsid w:val="00A82FC9"/>
    <w:rsid w:val="00A90956"/>
    <w:rsid w:val="00A90BAA"/>
    <w:rsid w:val="00AA3285"/>
    <w:rsid w:val="00AB1F1C"/>
    <w:rsid w:val="00AB2D6E"/>
    <w:rsid w:val="00AB402B"/>
    <w:rsid w:val="00AB4A38"/>
    <w:rsid w:val="00AC1E4F"/>
    <w:rsid w:val="00AC6524"/>
    <w:rsid w:val="00AC77D5"/>
    <w:rsid w:val="00AD293D"/>
    <w:rsid w:val="00AD34D6"/>
    <w:rsid w:val="00AD5D9B"/>
    <w:rsid w:val="00AD6730"/>
    <w:rsid w:val="00AD6D2A"/>
    <w:rsid w:val="00AE0F1A"/>
    <w:rsid w:val="00AE0FA8"/>
    <w:rsid w:val="00AE288C"/>
    <w:rsid w:val="00AE481D"/>
    <w:rsid w:val="00AE6483"/>
    <w:rsid w:val="00B022D0"/>
    <w:rsid w:val="00B14404"/>
    <w:rsid w:val="00B23953"/>
    <w:rsid w:val="00B41D45"/>
    <w:rsid w:val="00B43C7C"/>
    <w:rsid w:val="00B67E80"/>
    <w:rsid w:val="00B80469"/>
    <w:rsid w:val="00B82ACF"/>
    <w:rsid w:val="00B82DAE"/>
    <w:rsid w:val="00B8743F"/>
    <w:rsid w:val="00B91665"/>
    <w:rsid w:val="00B91A1A"/>
    <w:rsid w:val="00B95A85"/>
    <w:rsid w:val="00BA0966"/>
    <w:rsid w:val="00BA1CB6"/>
    <w:rsid w:val="00BB51D6"/>
    <w:rsid w:val="00BC231F"/>
    <w:rsid w:val="00BC3B70"/>
    <w:rsid w:val="00BC58B2"/>
    <w:rsid w:val="00BD1750"/>
    <w:rsid w:val="00BD4EBB"/>
    <w:rsid w:val="00BE262D"/>
    <w:rsid w:val="00BE5729"/>
    <w:rsid w:val="00BF3EA3"/>
    <w:rsid w:val="00BF7673"/>
    <w:rsid w:val="00C045FF"/>
    <w:rsid w:val="00C07387"/>
    <w:rsid w:val="00C10ACA"/>
    <w:rsid w:val="00C1266B"/>
    <w:rsid w:val="00C25DE0"/>
    <w:rsid w:val="00C26919"/>
    <w:rsid w:val="00C30FA4"/>
    <w:rsid w:val="00C40413"/>
    <w:rsid w:val="00C44E3B"/>
    <w:rsid w:val="00C44FDA"/>
    <w:rsid w:val="00C46C11"/>
    <w:rsid w:val="00C47F1B"/>
    <w:rsid w:val="00C5029F"/>
    <w:rsid w:val="00C517FF"/>
    <w:rsid w:val="00C52D24"/>
    <w:rsid w:val="00C534D2"/>
    <w:rsid w:val="00C543FB"/>
    <w:rsid w:val="00C572BB"/>
    <w:rsid w:val="00C63A6F"/>
    <w:rsid w:val="00C665C9"/>
    <w:rsid w:val="00C67308"/>
    <w:rsid w:val="00C7186B"/>
    <w:rsid w:val="00C7505F"/>
    <w:rsid w:val="00C86BDF"/>
    <w:rsid w:val="00C90BD7"/>
    <w:rsid w:val="00C9234B"/>
    <w:rsid w:val="00CA1DED"/>
    <w:rsid w:val="00CA28A4"/>
    <w:rsid w:val="00CA2CA1"/>
    <w:rsid w:val="00CC5906"/>
    <w:rsid w:val="00CC7795"/>
    <w:rsid w:val="00CE34BF"/>
    <w:rsid w:val="00CF6719"/>
    <w:rsid w:val="00D0454D"/>
    <w:rsid w:val="00D20CB9"/>
    <w:rsid w:val="00D22B4D"/>
    <w:rsid w:val="00D22C44"/>
    <w:rsid w:val="00D2489F"/>
    <w:rsid w:val="00D32D93"/>
    <w:rsid w:val="00D43006"/>
    <w:rsid w:val="00D50375"/>
    <w:rsid w:val="00D56192"/>
    <w:rsid w:val="00D57903"/>
    <w:rsid w:val="00D70F09"/>
    <w:rsid w:val="00D72FA8"/>
    <w:rsid w:val="00D80D6B"/>
    <w:rsid w:val="00D81251"/>
    <w:rsid w:val="00D87B2A"/>
    <w:rsid w:val="00D90068"/>
    <w:rsid w:val="00D906B2"/>
    <w:rsid w:val="00D9691C"/>
    <w:rsid w:val="00DB292B"/>
    <w:rsid w:val="00DB3337"/>
    <w:rsid w:val="00DC5FE4"/>
    <w:rsid w:val="00DC7C0A"/>
    <w:rsid w:val="00DD4F45"/>
    <w:rsid w:val="00DD7C8D"/>
    <w:rsid w:val="00DD7D96"/>
    <w:rsid w:val="00DF2538"/>
    <w:rsid w:val="00DF30B5"/>
    <w:rsid w:val="00DF3D66"/>
    <w:rsid w:val="00E05155"/>
    <w:rsid w:val="00E06FC8"/>
    <w:rsid w:val="00E1636A"/>
    <w:rsid w:val="00E27303"/>
    <w:rsid w:val="00E32700"/>
    <w:rsid w:val="00E3524C"/>
    <w:rsid w:val="00E37AF1"/>
    <w:rsid w:val="00E42E8E"/>
    <w:rsid w:val="00E4402D"/>
    <w:rsid w:val="00E460DC"/>
    <w:rsid w:val="00E56FA8"/>
    <w:rsid w:val="00E673F5"/>
    <w:rsid w:val="00E93D9B"/>
    <w:rsid w:val="00EA4C9A"/>
    <w:rsid w:val="00EC5F6B"/>
    <w:rsid w:val="00ED40D3"/>
    <w:rsid w:val="00EE590D"/>
    <w:rsid w:val="00EE6B4F"/>
    <w:rsid w:val="00EE7ACA"/>
    <w:rsid w:val="00EF35B4"/>
    <w:rsid w:val="00EF7819"/>
    <w:rsid w:val="00F021E2"/>
    <w:rsid w:val="00F11943"/>
    <w:rsid w:val="00F13A58"/>
    <w:rsid w:val="00F273B9"/>
    <w:rsid w:val="00F476E0"/>
    <w:rsid w:val="00F477E2"/>
    <w:rsid w:val="00F50D3F"/>
    <w:rsid w:val="00F570C1"/>
    <w:rsid w:val="00F600FC"/>
    <w:rsid w:val="00F6158F"/>
    <w:rsid w:val="00F6216E"/>
    <w:rsid w:val="00F72147"/>
    <w:rsid w:val="00F84276"/>
    <w:rsid w:val="00F858D8"/>
    <w:rsid w:val="00F85DCB"/>
    <w:rsid w:val="00F970B9"/>
    <w:rsid w:val="00F97FE1"/>
    <w:rsid w:val="00FC67EA"/>
    <w:rsid w:val="00FD5964"/>
    <w:rsid w:val="00FD5F4E"/>
    <w:rsid w:val="00FD6BF6"/>
    <w:rsid w:val="00FF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8946C"/>
  <w15:chartTrackingRefBased/>
  <w15:docId w15:val="{30B04EB6-638F-4447-A9E4-70B3F7439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customStyle="1" w:styleId="il">
    <w:name w:val="il"/>
    <w:basedOn w:val="DefaultParagraphFont"/>
    <w:rsid w:val="00430890"/>
  </w:style>
  <w:style w:type="paragraph" w:styleId="BodyText">
    <w:name w:val="Body Text"/>
    <w:aliases w:val="bt,body text,Body"/>
    <w:basedOn w:val="Normal"/>
    <w:link w:val="BodyTextChar"/>
    <w:uiPriority w:val="1"/>
    <w:qFormat/>
    <w:rsid w:val="00BE57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SimSun" w:hAnsi="Arial" w:cs="Angsana New"/>
      <w:sz w:val="18"/>
      <w:szCs w:val="1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1"/>
    <w:rsid w:val="00BE5729"/>
    <w:rPr>
      <w:rFonts w:ascii="Arial" w:eastAsia="SimSun" w:hAnsi="Arial" w:cs="Angsana New"/>
      <w:sz w:val="18"/>
      <w:szCs w:val="18"/>
      <w:lang w:bidi="th-TH"/>
    </w:rPr>
  </w:style>
  <w:style w:type="paragraph" w:styleId="CommentText">
    <w:name w:val="annotation text"/>
    <w:basedOn w:val="Normal"/>
    <w:link w:val="CommentTextChar"/>
    <w:uiPriority w:val="99"/>
    <w:unhideWhenUsed/>
    <w:rsid w:val="005A2D4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2D4A"/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A2D4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76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7673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6AF39-CBCA-4ED1-8716-A222FF2F2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6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117</cp:revision>
  <cp:lastPrinted>2026-02-25T08:30:00Z</cp:lastPrinted>
  <dcterms:created xsi:type="dcterms:W3CDTF">2022-02-09T16:55:00Z</dcterms:created>
  <dcterms:modified xsi:type="dcterms:W3CDTF">2026-02-25T08:31:00Z</dcterms:modified>
</cp:coreProperties>
</file>