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C4D7" w14:textId="77777777" w:rsidR="00FD77AF" w:rsidRPr="000D7902" w:rsidRDefault="00FD77AF" w:rsidP="00615D19">
      <w:pPr>
        <w:pStyle w:val="Heading5"/>
        <w:spacing w:after="240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FA26185" w14:textId="502753B1" w:rsidR="00615D19" w:rsidRPr="000D7902" w:rsidRDefault="00615D19" w:rsidP="00615D19">
      <w:pPr>
        <w:pStyle w:val="Heading5"/>
        <w:spacing w:after="240"/>
        <w:jc w:val="left"/>
        <w:rPr>
          <w:rFonts w:asciiTheme="majorBidi" w:hAnsiTheme="majorBidi" w:cstheme="majorBidi"/>
          <w:sz w:val="30"/>
          <w:szCs w:val="30"/>
          <w:u w:val="single"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>รายงานผู้สอบบัญชีรับอนุญาต</w:t>
      </w:r>
    </w:p>
    <w:p w14:paraId="6383F6FE" w14:textId="77777777" w:rsidR="00746410" w:rsidRPr="000D7902" w:rsidRDefault="00746410" w:rsidP="00F3724D">
      <w:pPr>
        <w:tabs>
          <w:tab w:val="center" w:pos="4720"/>
        </w:tabs>
        <w:spacing w:before="120" w:line="220" w:lineRule="atLeast"/>
        <w:ind w:left="448" w:right="-113" w:hanging="448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0D7902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ผู้ถือหุ้น</w:t>
      </w:r>
      <w:r w:rsidR="004D55C1" w:rsidRPr="000D79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proofErr w:type="spellStart"/>
      <w:r w:rsidR="00F3724D" w:rsidRPr="000D7902">
        <w:rPr>
          <w:rFonts w:asciiTheme="majorBidi" w:hAnsiTheme="majorBidi" w:cstheme="majorBidi"/>
          <w:b/>
          <w:bCs/>
          <w:sz w:val="30"/>
          <w:szCs w:val="30"/>
          <w:cs/>
        </w:rPr>
        <w:t>ดิท</w:t>
      </w:r>
      <w:proofErr w:type="spellEnd"/>
      <w:r w:rsidR="00F3724D" w:rsidRPr="000D7902">
        <w:rPr>
          <w:rFonts w:asciiTheme="majorBidi" w:hAnsiTheme="majorBidi" w:cstheme="majorBidi"/>
          <w:b/>
          <w:bCs/>
          <w:sz w:val="30"/>
          <w:szCs w:val="30"/>
          <w:cs/>
        </w:rPr>
        <w:t>โต้ (ประเทศไทย)</w:t>
      </w:r>
      <w:r w:rsidR="004D55C1" w:rsidRPr="000D79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F3724D" w:rsidRPr="000D79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58A759A5" w14:textId="77777777" w:rsidR="00615D19" w:rsidRPr="000D7902" w:rsidRDefault="00615D19" w:rsidP="00615D19">
      <w:pPr>
        <w:pStyle w:val="Heading1"/>
        <w:spacing w:before="12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  <w:r w:rsidRPr="000D790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2726F3F2" w14:textId="4AB9662F" w:rsidR="00615D1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ข้าพเจ้าได้ตรวจสอบงบการเงินรวม</w:t>
      </w:r>
      <w:r w:rsidR="003630EB" w:rsidRPr="000D7902">
        <w:rPr>
          <w:rFonts w:asciiTheme="majorBidi" w:eastAsia="Angsana New" w:hAnsiTheme="majorBidi" w:cstheme="majorBidi"/>
          <w:sz w:val="30"/>
          <w:szCs w:val="30"/>
          <w:cs/>
        </w:rPr>
        <w:t>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ของบริษัท </w:t>
      </w:r>
      <w:proofErr w:type="spellStart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ดิท</w:t>
      </w:r>
      <w:proofErr w:type="spellEnd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โต้ (ประเทศไทย) จำกัด (มหาชน)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และบริษัทย่อย (</w:t>
      </w:r>
      <w:r w:rsidRPr="000D7902">
        <w:rPr>
          <w:rFonts w:asciiTheme="majorBidi" w:eastAsia="Angsana New" w:hAnsiTheme="majorBidi" w:cstheme="majorBidi"/>
          <w:sz w:val="30"/>
          <w:szCs w:val="30"/>
        </w:rPr>
        <w:t>“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กลุ่มบริษัท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และ</w:t>
      </w:r>
      <w:r w:rsidR="00D1585D" w:rsidRPr="000D7902">
        <w:rPr>
          <w:rFonts w:asciiTheme="majorBidi" w:eastAsia="Angsana New" w:hAnsiTheme="majorBidi" w:cstheme="majorBidi"/>
          <w:sz w:val="30"/>
          <w:szCs w:val="30"/>
          <w:cs/>
        </w:rPr>
        <w:t>ของ</w:t>
      </w:r>
      <w:r w:rsidR="00745C31" w:rsidRPr="000D7902">
        <w:rPr>
          <w:rFonts w:asciiTheme="majorBidi" w:eastAsia="Angsana New" w:hAnsiTheme="majorBidi" w:cstheme="majorBidi"/>
          <w:sz w:val="30"/>
          <w:szCs w:val="30"/>
          <w:cs/>
        </w:rPr>
        <w:t>เ</w:t>
      </w:r>
      <w:r w:rsidR="003630EB" w:rsidRPr="000D7902">
        <w:rPr>
          <w:rFonts w:asciiTheme="majorBidi" w:eastAsia="Angsana New" w:hAnsiTheme="majorBidi" w:cstheme="majorBidi"/>
          <w:sz w:val="30"/>
          <w:szCs w:val="30"/>
          <w:cs/>
        </w:rPr>
        <w:t>ฉพาะ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proofErr w:type="spellStart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ดิท</w:t>
      </w:r>
      <w:proofErr w:type="spellEnd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โต้ (ประเทศไทย) จำกัด (มหาชน)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(</w:t>
      </w:r>
      <w:r w:rsidRPr="000D7902">
        <w:rPr>
          <w:rFonts w:asciiTheme="majorBidi" w:eastAsia="Angsana New" w:hAnsiTheme="majorBidi" w:cstheme="majorBidi"/>
          <w:sz w:val="30"/>
          <w:szCs w:val="30"/>
        </w:rPr>
        <w:t>“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”)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ตามลำดับ</w:t>
      </w:r>
      <w:r w:rsidR="00FB2C53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ประกอบด้วย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งบฐานะการเงินรวมและงบฐานะการเงินเฉพาะกิจการ ณ วันที่ </w:t>
      </w:r>
      <w:r w:rsidR="005312CB" w:rsidRPr="000D7902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="005312CB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="005312CB" w:rsidRPr="000D7902">
        <w:rPr>
          <w:rFonts w:asciiTheme="majorBidi" w:eastAsia="Angsana New" w:hAnsiTheme="majorBidi" w:cstheme="majorBidi"/>
          <w:sz w:val="30"/>
          <w:szCs w:val="30"/>
        </w:rPr>
        <w:t>256</w:t>
      </w:r>
      <w:r w:rsidR="00C93D9E" w:rsidRPr="000D7902">
        <w:rPr>
          <w:rFonts w:asciiTheme="majorBidi" w:eastAsia="Angsana New" w:hAnsiTheme="majorBidi" w:cstheme="majorBidi"/>
          <w:sz w:val="30"/>
          <w:szCs w:val="30"/>
        </w:rPr>
        <w:t>8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</w:t>
      </w:r>
      <w:r w:rsidR="000C59FB" w:rsidRPr="000D7902">
        <w:rPr>
          <w:rFonts w:asciiTheme="majorBidi" w:eastAsia="Angsana New" w:hAnsiTheme="majorBidi" w:cstheme="majorBidi"/>
          <w:sz w:val="30"/>
          <w:szCs w:val="30"/>
          <w:cs/>
        </w:rPr>
        <w:t>เจ้าของ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รวมและงบเปลี่ยนแปลงส่วนของ</w:t>
      </w:r>
      <w:r w:rsidR="001F5F11" w:rsidRPr="000D7902">
        <w:rPr>
          <w:rFonts w:asciiTheme="majorBidi" w:eastAsia="Angsana New" w:hAnsiTheme="majorBidi" w:cstheme="majorBidi"/>
          <w:sz w:val="30"/>
          <w:szCs w:val="30"/>
          <w:cs/>
        </w:rPr>
        <w:t>เจ้าของ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0A4481" w:rsidRPr="000D7902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นโยบายการบัญชีที่</w:t>
      </w:r>
      <w:r w:rsidR="000A4481" w:rsidRPr="000D7902">
        <w:rPr>
          <w:rFonts w:asciiTheme="majorBidi" w:eastAsia="Angsana New" w:hAnsiTheme="majorBidi" w:cstheme="majorBidi"/>
          <w:sz w:val="30"/>
          <w:szCs w:val="30"/>
          <w:cs/>
        </w:rPr>
        <w:t>มีสาระ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สำคัญ</w:t>
      </w:r>
    </w:p>
    <w:p w14:paraId="1C695F10" w14:textId="4D6A7719" w:rsidR="003877C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แสดงฐานะการเงินรวมและฐานะการเงินเฉพาะกิจการของบริษัท </w:t>
      </w:r>
      <w:proofErr w:type="spellStart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ดิท</w:t>
      </w:r>
      <w:proofErr w:type="spellEnd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โต้ (ประเทศไทย) จำกัด (มหาชน)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และบริษัทย่อย และของเฉพาะบริษัท </w:t>
      </w:r>
      <w:proofErr w:type="spellStart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ดิท</w:t>
      </w:r>
      <w:proofErr w:type="spellEnd"/>
      <w:r w:rsidR="00F3724D" w:rsidRPr="000D7902">
        <w:rPr>
          <w:rFonts w:asciiTheme="majorBidi" w:eastAsia="Angsana New" w:hAnsiTheme="majorBidi" w:cstheme="majorBidi"/>
          <w:sz w:val="30"/>
          <w:szCs w:val="30"/>
          <w:cs/>
        </w:rPr>
        <w:t>โต้ (ประเทศไทย) จำกัด (มหาชน)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C2557F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ณ วันที่ </w:t>
      </w:r>
      <w:r w:rsidR="005312CB" w:rsidRPr="000D7902">
        <w:rPr>
          <w:rFonts w:asciiTheme="majorBidi" w:eastAsia="Angsana New" w:hAnsiTheme="majorBidi" w:cstheme="majorBidi"/>
          <w:sz w:val="30"/>
          <w:szCs w:val="30"/>
        </w:rPr>
        <w:t xml:space="preserve">31 </w:t>
      </w:r>
      <w:r w:rsidR="005312CB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ธันวาคม </w:t>
      </w:r>
      <w:r w:rsidR="005312CB" w:rsidRPr="000D7902">
        <w:rPr>
          <w:rFonts w:asciiTheme="majorBidi" w:eastAsia="Angsana New" w:hAnsiTheme="majorBidi" w:cstheme="majorBidi"/>
          <w:sz w:val="30"/>
          <w:szCs w:val="30"/>
        </w:rPr>
        <w:t>256</w:t>
      </w:r>
      <w:r w:rsidR="00FC732B">
        <w:rPr>
          <w:rFonts w:asciiTheme="majorBidi" w:eastAsia="Angsana New" w:hAnsiTheme="majorBidi" w:cstheme="majorBidi" w:hint="cs"/>
          <w:sz w:val="30"/>
          <w:szCs w:val="30"/>
          <w:cs/>
        </w:rPr>
        <w:t>8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1709B9E" w14:textId="77777777" w:rsidR="00615D19" w:rsidRPr="000D7902" w:rsidRDefault="00615D19" w:rsidP="00615D19">
      <w:pPr>
        <w:pStyle w:val="Heading1"/>
        <w:spacing w:before="12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เกณฑ์การแสดงความเห็น</w:t>
      </w:r>
      <w:r w:rsidRPr="000D790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80EB5B8" w14:textId="1DF7AA91" w:rsidR="00615D1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>วรรค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FB5BF9" w:rsidRPr="000D7902">
        <w:rPr>
          <w:rFonts w:asciiTheme="majorBidi" w:eastAsia="Angsana New" w:hAnsiTheme="majorBidi" w:cstheme="majorBidi"/>
          <w:sz w:val="30"/>
          <w:szCs w:val="30"/>
          <w:cs/>
        </w:rPr>
        <w:t>ประมวล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จรรยาบรรณของผู้ประกอบวิชาชีพบัญชี</w:t>
      </w:r>
      <w:r w:rsidR="000074BC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FB5BF9" w:rsidRPr="000D7902">
        <w:rPr>
          <w:rFonts w:asciiTheme="majorBidi" w:eastAsia="Angsana New" w:hAnsiTheme="majorBidi" w:cstheme="majorBidi"/>
          <w:sz w:val="30"/>
          <w:szCs w:val="30"/>
          <w:cs/>
        </w:rPr>
        <w:t>รวมถึงมาตรฐานเรื่องความเป็นอิสระ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B5BF9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FB5BF9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499802" w14:textId="77777777" w:rsidR="00E92C13" w:rsidRPr="000D7902" w:rsidRDefault="00BC02CF" w:rsidP="00E92C13">
      <w:pPr>
        <w:pStyle w:val="BodyTextIndent"/>
        <w:spacing w:before="240"/>
        <w:ind w:left="0" w:right="51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D7902">
        <w:rPr>
          <w:rFonts w:asciiTheme="majorBidi" w:eastAsia="Angsana New" w:hAnsiTheme="majorBidi" w:cstheme="majorBidi"/>
          <w:b/>
          <w:bCs/>
          <w:sz w:val="30"/>
          <w:szCs w:val="30"/>
          <w:highlight w:val="yellow"/>
          <w:cs/>
        </w:rPr>
        <w:br w:type="page"/>
      </w:r>
      <w:r w:rsidR="00E92C13" w:rsidRPr="000D7902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12594970" w14:textId="394BF25B" w:rsidR="00E92C13" w:rsidRPr="000D7902" w:rsidRDefault="00E92C13" w:rsidP="00E92C13">
      <w:pPr>
        <w:pStyle w:val="BodyTextIndent"/>
        <w:spacing w:before="240"/>
        <w:ind w:left="0" w:right="51"/>
        <w:jc w:val="thaiDistribute"/>
        <w:rPr>
          <w:rFonts w:asciiTheme="majorBidi" w:eastAsia="SimSun" w:hAnsiTheme="majorBidi" w:cstheme="majorBidi"/>
          <w:sz w:val="30"/>
          <w:szCs w:val="30"/>
          <w:lang w:val="en-US"/>
        </w:rPr>
      </w:pPr>
      <w:r w:rsidRPr="000D7902">
        <w:rPr>
          <w:rFonts w:asciiTheme="majorBidi" w:eastAsia="SimSun" w:hAnsiTheme="majorBidi" w:cstheme="majorBidi"/>
          <w:sz w:val="30"/>
          <w:szCs w:val="30"/>
          <w:cs/>
          <w:lang w:val="en-US"/>
        </w:rPr>
        <w:t xml:space="preserve">ข้าพเจ้าขอให้สังเกตหมายเหตุประกอบงบการเงิน </w:t>
      </w:r>
      <w:r w:rsidRPr="00F55F43">
        <w:rPr>
          <w:rFonts w:asciiTheme="majorBidi" w:eastAsia="SimSun" w:hAnsiTheme="majorBidi" w:cstheme="majorBidi"/>
          <w:sz w:val="30"/>
          <w:szCs w:val="30"/>
          <w:cs/>
          <w:lang w:val="en-US"/>
        </w:rPr>
        <w:t xml:space="preserve">ข้อ </w:t>
      </w:r>
      <w:r w:rsidR="004105A8">
        <w:rPr>
          <w:rFonts w:asciiTheme="majorBidi" w:eastAsia="SimSun" w:hAnsiTheme="majorBidi" w:cstheme="majorBidi"/>
          <w:sz w:val="30"/>
          <w:szCs w:val="30"/>
          <w:lang w:val="en-US"/>
        </w:rPr>
        <w:t>37</w:t>
      </w:r>
      <w:r w:rsidRPr="00F55F43">
        <w:rPr>
          <w:rFonts w:asciiTheme="majorBidi" w:eastAsia="SimSun" w:hAnsiTheme="majorBidi" w:cstheme="majorBidi"/>
          <w:sz w:val="30"/>
          <w:szCs w:val="30"/>
          <w:cs/>
          <w:lang w:val="en-US"/>
        </w:rPr>
        <w:t xml:space="preserve"> </w:t>
      </w:r>
      <w:r w:rsidR="00275ACF" w:rsidRPr="00275ACF">
        <w:rPr>
          <w:rFonts w:asciiTheme="majorBidi" w:eastAsia="SimSun" w:hAnsiTheme="majorBidi"/>
          <w:sz w:val="30"/>
          <w:szCs w:val="30"/>
          <w:cs/>
          <w:lang w:val="en-US"/>
        </w:rPr>
        <w:t>กลุ่มบริษัทฟ้องร้องดำเนินคดี และถูกคู่กรณีฟ้องร้องดำเนินคดี ปัจจุบันคดีความดังกล่าวอยู่ระหว่างกระบวนการพิจารณาของศาล ทั้งนี้ ผลของคดีความฟ้องร้องยังไม่ถึงที่สุด ฝ่ายบริหารกลุ่มบริษัทประเมินว่ากลุ่มบริษัทจะไม่ได้รับผลเสียหายจากคดีความฟ้องร้อง ดังนั้น กลุ่มบริษัทไม่ได้บันทึกประมาณการหนี้สินผลเสียหายจากคดีความฟ้องร้องไว้ใน</w:t>
      </w:r>
      <w:r w:rsidRPr="000D7902">
        <w:rPr>
          <w:rFonts w:asciiTheme="majorBidi" w:eastAsia="SimSun" w:hAnsiTheme="majorBidi" w:cstheme="majorBidi"/>
          <w:sz w:val="30"/>
          <w:szCs w:val="30"/>
          <w:cs/>
          <w:lang w:val="en-US"/>
        </w:rPr>
        <w:t>งบการเงิน</w:t>
      </w:r>
    </w:p>
    <w:p w14:paraId="066316D2" w14:textId="7A97BD18" w:rsidR="00E92C13" w:rsidRPr="000D7902" w:rsidRDefault="00B41625" w:rsidP="00E92C13">
      <w:pPr>
        <w:pStyle w:val="BodyTextIndent"/>
        <w:spacing w:before="240"/>
        <w:ind w:left="0" w:right="51"/>
        <w:jc w:val="thaiDistribute"/>
        <w:rPr>
          <w:rFonts w:asciiTheme="majorBidi" w:eastAsia="SimSun" w:hAnsiTheme="majorBidi" w:cstheme="majorBidi"/>
          <w:sz w:val="30"/>
          <w:szCs w:val="30"/>
          <w:lang w:val="en-US"/>
        </w:rPr>
      </w:pPr>
      <w:r w:rsidRPr="000D7902">
        <w:rPr>
          <w:rFonts w:asciiTheme="majorBidi" w:eastAsia="SimSun" w:hAnsiTheme="majorBidi" w:cstheme="majorBidi"/>
          <w:sz w:val="30"/>
          <w:szCs w:val="30"/>
          <w:cs/>
          <w:lang w:val="en-US"/>
        </w:rPr>
        <w:t>ทั้งนี้ การแสดงความเห็นอย่างไม่มีเงื่อนไขต่องบการเงินของข้าพเจ้ามิได้เกี่ยวข้องกับเรื่องที่ข้าพเจ้าขอให้สังเกตข้างต้น</w:t>
      </w:r>
    </w:p>
    <w:p w14:paraId="575E2BF5" w14:textId="226F348E" w:rsidR="001743BA" w:rsidRPr="000D7902" w:rsidRDefault="001743BA" w:rsidP="006D306A">
      <w:pPr>
        <w:tabs>
          <w:tab w:val="left" w:pos="142"/>
        </w:tabs>
        <w:spacing w:before="240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D7902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  <w:r w:rsidRPr="000D7902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14:paraId="52C94738" w14:textId="77777777" w:rsidR="001743BA" w:rsidRPr="000D7902" w:rsidRDefault="001743BA" w:rsidP="001743BA">
      <w:pPr>
        <w:tabs>
          <w:tab w:val="left" w:pos="142"/>
        </w:tabs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เรื่องสำคัญในการตรวจสอบ คือ เรื่องต่าง ๆ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สำหรับงวดปัจจุบัน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โดยรวมและในการแสดงความเห็นของข้าพเจ้า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ทั้งนี้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0EBE1ACB" w14:textId="77777777" w:rsidR="001743BA" w:rsidRPr="000D7902" w:rsidRDefault="001743BA" w:rsidP="001743BA">
      <w:pPr>
        <w:tabs>
          <w:tab w:val="left" w:pos="142"/>
        </w:tabs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70"/>
      </w:tblGrid>
      <w:tr w:rsidR="001743BA" w:rsidRPr="000D7902" w14:paraId="63DAC12B" w14:textId="77777777" w:rsidTr="001560BC">
        <w:trPr>
          <w:tblHeader/>
        </w:trPr>
        <w:tc>
          <w:tcPr>
            <w:tcW w:w="4950" w:type="dxa"/>
          </w:tcPr>
          <w:p w14:paraId="2E16A35B" w14:textId="77777777" w:rsidR="001743BA" w:rsidRPr="000D7902" w:rsidRDefault="001743BA" w:rsidP="005751D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79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3585AA15" w14:textId="77777777" w:rsidR="001743BA" w:rsidRPr="000D7902" w:rsidRDefault="001743BA" w:rsidP="005751D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79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1743BA" w:rsidRPr="000D7902" w14:paraId="6056EC6C" w14:textId="77777777" w:rsidTr="001560BC">
        <w:trPr>
          <w:trHeight w:val="1003"/>
        </w:trPr>
        <w:tc>
          <w:tcPr>
            <w:tcW w:w="4950" w:type="dxa"/>
          </w:tcPr>
          <w:p w14:paraId="5A316AC8" w14:textId="77777777" w:rsidR="001743BA" w:rsidRPr="000D7902" w:rsidRDefault="001743BA" w:rsidP="005751DF">
            <w:pP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รายได้และต้นทุน</w:t>
            </w:r>
            <w:r w:rsidR="00997A58"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ตาม</w:t>
            </w:r>
            <w:r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สัญญาพัฒนา</w:t>
            </w:r>
            <w:r w:rsidR="000C5162"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นวัตกรรม</w:t>
            </w:r>
            <w:r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และ</w:t>
            </w:r>
            <w:r w:rsidR="000C5162"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วิศ</w:t>
            </w:r>
            <w:r w:rsidR="003F2F6E"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</w:t>
            </w:r>
            <w:r w:rsidR="000C5162" w:rsidRPr="000D790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กรรม</w:t>
            </w:r>
          </w:p>
          <w:p w14:paraId="34DA6488" w14:textId="41FAC3C7" w:rsidR="001743BA" w:rsidRPr="000D7902" w:rsidRDefault="00997A58" w:rsidP="005751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ประกอบธุรกิจ</w:t>
            </w:r>
            <w:r w:rsidR="00C87D4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หลายลักษณะธุรกิจ</w:t>
            </w:r>
            <w:r w:rsidR="009F60D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ทำให้การรับรู้รายได้มีวิธีการคำนวณและปันส่วนรายได้และต้นทุน</w:t>
            </w:r>
            <w:r w:rsidR="002E7E11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สินค้าและบริการ และจังหวะระยะเวลาการโอนการควบคุม</w:t>
            </w:r>
            <w:r w:rsidR="007C6564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จากการส่งมอบสินค้าและบริการเกิดความซับซ้อนจำเป็นต้องอาศัยดุลยพินิจ</w:t>
            </w:r>
            <w:r w:rsidR="0030167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ของผู้บริหารโดยเฉพาะอย่างยิ่งธุรกิจ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จ้างพัฒนา</w:t>
            </w:r>
            <w:r w:rsidR="000C5162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นวัตกรรม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และวิศวกรรม</w:t>
            </w:r>
            <w:r w:rsidR="00AA2BA4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รายได้ตามสัญญาบริการตามภาระที่ต้องปฏิบัติเสร็จสิ้นตลอดช่วงเวลาหนึ่งซึ่งคำนวณรายได้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ตามสัดส่วนขั้นความสำเร็จของงาน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แต่ละโครงการตามข้อมูลทางบัญชี และประเมินขั้นความสำเร็จของงานทางวิศวกรรมซึ่งต้องใช้ดุลยพินิจที่มีนัยสำคัญของผู้บริหาร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</w:t>
            </w:r>
            <w:r w:rsidR="00AA2BA4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รายได้และต้นทุนตามสัญญาบริการ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="005312CB" w:rsidRPr="000D79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312CB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312CB" w:rsidRPr="000D79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6497" w:rsidRPr="000D79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รายได้และต้นทุน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สัญญาพัฒนา</w:t>
            </w:r>
            <w:r w:rsidR="000C5162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นวัตกรรม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0C5162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วิศวกรรม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แสดง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66426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2,52</w:t>
            </w:r>
            <w:r w:rsidR="007A03E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และ </w:t>
            </w:r>
            <w:r w:rsidR="00512E33">
              <w:rPr>
                <w:rFonts w:asciiTheme="majorBidi" w:hAnsiTheme="majorBidi" w:cstheme="majorBidi"/>
                <w:sz w:val="30"/>
                <w:szCs w:val="30"/>
              </w:rPr>
              <w:t>1,84</w:t>
            </w:r>
            <w:r w:rsidR="007A03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B52D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743BA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ตามลำดับ ตามหมายเหตุประกอบงบการเงินข้อ </w:t>
            </w:r>
            <w:r w:rsidR="008C34F6" w:rsidRPr="000D79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  <w:p w14:paraId="3A402C31" w14:textId="77777777" w:rsidR="001743BA" w:rsidRPr="000D7902" w:rsidRDefault="001743BA" w:rsidP="005751D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ข้าพเจ้าเห็นว่ารายการบัญชีรายได้และต้นทุน</w:t>
            </w:r>
            <w:r w:rsidR="00997A5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ตาม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สัญญาพัฒนา</w:t>
            </w:r>
            <w:r w:rsidR="000C5162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นวัตกรรม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0C5162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วิศวกรรม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เป็นเรื่องสำคัญในการตรวจสอบ</w:t>
            </w:r>
            <w:r w:rsidRPr="000D79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เนื่องจากเป็นรายการบัญชีที่มีมูลค่าสูงเป็นสาระสำคัญต่องบการเงิน</w:t>
            </w:r>
            <w:r w:rsidR="00997A5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การจัดทำ</w:t>
            </w:r>
            <w:r w:rsidR="00997A5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รายงานเกี่ยวกับรายได้และต้นทุนตามสัญญาบริการ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แต่ละโครงการและการประเมินขั้นความสำเร็จของงานทางวิศวกรรมต้องใช้ดุลยพินิจที่มีนัยสำคัญของผู้บริหาร</w:t>
            </w:r>
          </w:p>
        </w:tc>
        <w:tc>
          <w:tcPr>
            <w:tcW w:w="4770" w:type="dxa"/>
          </w:tcPr>
          <w:p w14:paraId="4AEC2579" w14:textId="77777777" w:rsidR="001743BA" w:rsidRPr="000D7902" w:rsidRDefault="001743BA" w:rsidP="005751D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666C58" w14:textId="77777777" w:rsidR="001743BA" w:rsidRPr="000D7902" w:rsidRDefault="001743BA" w:rsidP="005751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วิธีการตรวจสอบรายได้และต้นทุนจากสัญญ</w:t>
            </w:r>
            <w:r w:rsidR="00892359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าพัฒนา</w:t>
            </w:r>
            <w:r w:rsidR="000C5162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นวัตกรรม</w:t>
            </w:r>
            <w:r w:rsidR="00892359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0C5162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วิศวกรรม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นอกจากการสอบถามเพื่อทำความเข้าใจ ยังรวมถึงการสุ่ม</w:t>
            </w:r>
            <w:r w:rsidR="00997A5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ตรวจ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สอบ ดังนี้</w:t>
            </w:r>
          </w:p>
          <w:p w14:paraId="5457608E" w14:textId="77777777" w:rsidR="001743BA" w:rsidRPr="000D7902" w:rsidRDefault="001743BA" w:rsidP="005751DF">
            <w:pPr>
              <w:numPr>
                <w:ilvl w:val="0"/>
                <w:numId w:val="3"/>
              </w:numPr>
              <w:ind w:left="33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ประเมินและทดสอบ</w:t>
            </w:r>
            <w:r w:rsidR="00997A5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ระบบควบคุมภายในเกี่ยวกับ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กระบวนการจัดทำ</w:t>
            </w:r>
            <w:r w:rsidR="00997A5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รายงานต้นทุนที่เกิดขึ้นจริงและ</w:t>
            </w: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ประมาณการต้นทุนแต่ละโครงการ การปรับเปลี่ยนประมาณการต้นทุน การประเมินขั้นความสำเร็จของงาน</w:t>
            </w:r>
            <w:r w:rsidR="0024164C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ทางบัญชีและวิศวกรรม</w:t>
            </w:r>
            <w:r w:rsidR="00997A58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การรับรู้รายได้ตามสัญญาบริการและผลขาดทุนที่อาจ</w:t>
            </w:r>
            <w:r w:rsidR="00AA2BA4"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  <w:p w14:paraId="372019B4" w14:textId="77777777" w:rsidR="001743BA" w:rsidRPr="000D7902" w:rsidRDefault="001743BA" w:rsidP="005751DF">
            <w:pPr>
              <w:numPr>
                <w:ilvl w:val="0"/>
                <w:numId w:val="3"/>
              </w:numPr>
              <w:ind w:left="33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7902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ทดสอบประมาณการต้นทุนแต่ละโครงการเกี่ยวกับปริมาณและราคา ระหว่างแบบก่อสร้างกับรายงานแสดงปริมาณวัสดุ ราคาและค่าแรงงาน</w:t>
            </w:r>
          </w:p>
          <w:p w14:paraId="6586DA5E" w14:textId="77777777" w:rsidR="001743BA" w:rsidRPr="000D7902" w:rsidRDefault="001743BA" w:rsidP="0024164C">
            <w:pPr>
              <w:ind w:left="3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42909" w14:textId="77777777" w:rsidR="001743BA" w:rsidRPr="000D7902" w:rsidRDefault="001743BA" w:rsidP="00AA2BA4">
            <w:pPr>
              <w:ind w:left="33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</w:tbl>
    <w:p w14:paraId="2D8C0C11" w14:textId="2A3E2839" w:rsidR="001743BA" w:rsidRPr="000D7902" w:rsidRDefault="001743BA" w:rsidP="006C4B66">
      <w:pPr>
        <w:spacing w:before="2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D7902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ข้อมูลอื่น</w:t>
      </w:r>
    </w:p>
    <w:p w14:paraId="70B7BA26" w14:textId="349391E6" w:rsidR="001743BA" w:rsidRPr="000D7902" w:rsidRDefault="001743BA" w:rsidP="001743BA">
      <w:pPr>
        <w:tabs>
          <w:tab w:val="left" w:pos="142"/>
        </w:tabs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ประกอบด้วย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ข้อมูลรวมอยู่ในรายงานประจำปี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(แต่ไม่รวมถึงงบการเงิน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และรายงานของผู้สอบบัญชี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แสดง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ในรายงานประจำปี)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536D29B5" w14:textId="77777777" w:rsidR="001743BA" w:rsidRPr="000D7902" w:rsidRDefault="001743BA" w:rsidP="001743BA">
      <w:pPr>
        <w:tabs>
          <w:tab w:val="left" w:pos="142"/>
        </w:tabs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DE5DFCB" w14:textId="380E560E" w:rsidR="001743BA" w:rsidRPr="000D7902" w:rsidRDefault="001743BA" w:rsidP="001743BA">
      <w:pPr>
        <w:tabs>
          <w:tab w:val="left" w:pos="142"/>
        </w:tabs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คือ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หรือกับความรู้ได้รับจากการตรวจสอบของข้าพเจ้า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หรือปรากฏว่าข้อมูลอื่นแสดงข้อมูลขัดต่อข้อเท็จจริงอันเป็นสาระสำคัญหรือไม่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16C73CD3" w14:textId="16EE57F4" w:rsidR="001743BA" w:rsidRPr="000D7902" w:rsidRDefault="001743BA" w:rsidP="001743BA">
      <w:pPr>
        <w:tabs>
          <w:tab w:val="left" w:pos="142"/>
        </w:tabs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เมื่อข้าพเจ้าได้อ่านรายงานประจำปี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หากข้าพเจ้าสรุปได้ว่ามีการแสดงข้อมูลขัดต่อข้อเท็จจริงอันเป็นสาระสำคัญ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74752877" w14:textId="77777777" w:rsidR="00615D19" w:rsidRPr="000D7902" w:rsidRDefault="00615D19" w:rsidP="00F3685C">
      <w:pPr>
        <w:spacing w:before="120" w:line="276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>ความ</w:t>
      </w:r>
      <w:r w:rsidRPr="000D7902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รับผิดชอบ</w:t>
      </w: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>ของผู้บริหาร</w:t>
      </w:r>
      <w:r w:rsidR="00745C31" w:rsidRPr="000D7902">
        <w:rPr>
          <w:rFonts w:asciiTheme="majorBidi" w:hAnsiTheme="majorBidi" w:cstheme="majorBidi"/>
          <w:b/>
          <w:bCs/>
          <w:sz w:val="30"/>
          <w:szCs w:val="30"/>
          <w:cs/>
        </w:rPr>
        <w:t>และผู้มีหน้าที่ในการกำกับดูแล</w:t>
      </w:r>
      <w:r w:rsidR="00BB459C" w:rsidRPr="000D7902">
        <w:rPr>
          <w:rFonts w:asciiTheme="majorBidi" w:hAnsiTheme="majorBidi" w:cstheme="majorBidi"/>
          <w:b/>
          <w:bCs/>
          <w:sz w:val="30"/>
          <w:szCs w:val="30"/>
          <w:cs/>
        </w:rPr>
        <w:t>ต่องบการเงินรวมและงบการเงินเฉพาะกิจการ</w:t>
      </w:r>
    </w:p>
    <w:p w14:paraId="4D9E57D0" w14:textId="47C50BE5" w:rsidR="00615D1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4E9BA6B2" w14:textId="59B43E3C" w:rsidR="00615D1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0740A6" w:rsidRPr="000D7902">
        <w:rPr>
          <w:rFonts w:asciiTheme="majorBidi" w:eastAsia="Angsana New" w:hAnsiTheme="majorBidi" w:cstheme="majorBidi"/>
          <w:sz w:val="30"/>
          <w:szCs w:val="30"/>
          <w:cs/>
        </w:rPr>
        <w:t>กลุ่มบริษัท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 w:rsidR="00840806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4456D63A" w14:textId="77777777" w:rsidR="00745C31" w:rsidRPr="000D7902" w:rsidRDefault="00745C31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1C6354" w:rsidRPr="000D7902">
        <w:rPr>
          <w:rFonts w:asciiTheme="majorBidi" w:eastAsia="Angsana New" w:hAnsiTheme="majorBidi" w:cstheme="majorBidi"/>
          <w:sz w:val="30"/>
          <w:szCs w:val="30"/>
          <w:cs/>
        </w:rPr>
        <w:t>กลุ่ม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บริษัท</w:t>
      </w:r>
    </w:p>
    <w:p w14:paraId="5265478F" w14:textId="77777777" w:rsidR="00615D1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0D7902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7726A6" w14:textId="0B323BA8" w:rsidR="00615D1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0125ECA" w14:textId="77777777" w:rsidR="00615D19" w:rsidRPr="000D7902" w:rsidRDefault="00615D19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BCB0C80" w14:textId="1233ABA2" w:rsidR="00615D19" w:rsidRPr="000D7902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B459C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การแสดงข้อมูลไม่ตรงตามข้อเท็จจริงหรือการแทรกแซงการควบคุมภายใน</w:t>
      </w:r>
    </w:p>
    <w:p w14:paraId="17AB6F48" w14:textId="4AADEBCE" w:rsidR="004D062E" w:rsidRPr="000D7902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6D8EA09" w14:textId="77777777" w:rsidR="004B34B2" w:rsidRPr="000D7902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A971CAE" w14:textId="0420ED05" w:rsidR="00615D19" w:rsidRPr="000D7902" w:rsidRDefault="00615D19" w:rsidP="00785530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>โดยให้ข้อสังเกตถึงการเปิดเผยข้อมูล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ที่เกี่ยวข้อง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หรือถ้าการเปิดเผย</w:t>
      </w:r>
      <w:r w:rsidR="00F55090" w:rsidRPr="000D7902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lastRenderedPageBreak/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2342F01" w14:textId="3DAA6720" w:rsidR="00615D19" w:rsidRPr="000D7902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>ข้อมูล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</w:t>
      </w:r>
    </w:p>
    <w:p w14:paraId="6F85030B" w14:textId="6E3EACA2" w:rsidR="00615D19" w:rsidRPr="000D7902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CD2AC43" w14:textId="0D5F8A12" w:rsidR="00B21361" w:rsidRPr="000D7902" w:rsidRDefault="00840806" w:rsidP="00615D19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</w:t>
      </w:r>
      <w:r w:rsidR="00615D19" w:rsidRPr="000D7902">
        <w:rPr>
          <w:rFonts w:asciiTheme="majorBidi" w:eastAsia="Angsana New" w:hAnsiTheme="majorBidi" w:cstheme="majorBidi"/>
          <w:sz w:val="30"/>
          <w:szCs w:val="30"/>
          <w:cs/>
        </w:rPr>
        <w:t>สื่อสารกับ</w:t>
      </w:r>
      <w:r w:rsidR="00E20F37" w:rsidRPr="000D7902">
        <w:rPr>
          <w:rFonts w:asciiTheme="majorBidi" w:eastAsia="Angsana New" w:hAnsiTheme="majorBidi" w:cstheme="majorBidi"/>
          <w:sz w:val="30"/>
          <w:szCs w:val="30"/>
          <w:cs/>
        </w:rPr>
        <w:t>ผู้มีหน้าที่ในการกำกับดูแล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>ในเรื่องต่าง</w:t>
      </w:r>
      <w:r w:rsidR="00BB459C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>ๆ</w:t>
      </w:r>
      <w:r w:rsidR="00BB459C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>ที่สำคัญ ซึ่งรวมถึง</w:t>
      </w:r>
      <w:r w:rsidR="00615D19" w:rsidRPr="000D7902">
        <w:rPr>
          <w:rFonts w:asciiTheme="majorBidi" w:eastAsia="Angsana New" w:hAnsiTheme="majorBidi" w:cstheme="majorBidi"/>
          <w:sz w:val="30"/>
          <w:szCs w:val="30"/>
          <w:cs/>
        </w:rPr>
        <w:t>ขอบเขตแ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ละช่วงเวลาของการตรวจสอบตาม</w:t>
      </w:r>
      <w:r w:rsidR="00615D19" w:rsidRPr="000D7902">
        <w:rPr>
          <w:rFonts w:asciiTheme="majorBidi" w:eastAsia="Angsana New" w:hAnsiTheme="majorBidi" w:cstheme="majorBidi"/>
          <w:sz w:val="30"/>
          <w:szCs w:val="30"/>
          <w:cs/>
        </w:rPr>
        <w:t>วางแผนไว้ ประเด็นที่มีนัยสำคัญพบจากการตรวจสอบรวมถึงข้อบกพร่องที่มีนัยสำคัญในระบบการควบคุมภายใน</w:t>
      </w:r>
      <w:r w:rsidR="000E256D" w:rsidRPr="000D7902">
        <w:rPr>
          <w:rFonts w:asciiTheme="majorBidi" w:eastAsia="Angsana New" w:hAnsiTheme="majorBidi" w:cstheme="majorBidi"/>
          <w:sz w:val="30"/>
          <w:szCs w:val="30"/>
          <w:cs/>
        </w:rPr>
        <w:t>หาก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</w:t>
      </w:r>
      <w:r w:rsidR="00615D19" w:rsidRPr="000D7902">
        <w:rPr>
          <w:rFonts w:asciiTheme="majorBidi" w:eastAsia="Angsana New" w:hAnsiTheme="majorBidi" w:cstheme="majorBidi"/>
          <w:sz w:val="30"/>
          <w:szCs w:val="30"/>
          <w:cs/>
        </w:rPr>
        <w:t>พบในระหว่างการตรวจสอบของข้าพเจ้า</w:t>
      </w:r>
    </w:p>
    <w:p w14:paraId="19277C81" w14:textId="0F834157" w:rsidR="0060532D" w:rsidRPr="000D7902" w:rsidRDefault="00840806" w:rsidP="0060532D">
      <w:pPr>
        <w:spacing w:before="120" w:line="276" w:lineRule="auto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</w:t>
      </w:r>
      <w:r w:rsidR="0060532D" w:rsidRPr="000D7902">
        <w:rPr>
          <w:rFonts w:asciiTheme="majorBidi" w:eastAsia="Angsana New" w:hAnsiTheme="majorBidi" w:cstheme="majorBidi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เกี่ยวข้องกับความเป็นอิสระและ</w:t>
      </w:r>
      <w:r w:rsidR="0060532D" w:rsidRPr="000D7902">
        <w:rPr>
          <w:rFonts w:asciiTheme="majorBidi" w:eastAsia="Angsana New" w:hAnsiTheme="majorBidi" w:cstheme="majorBidi"/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17338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60532D" w:rsidRPr="000D7902">
        <w:rPr>
          <w:rFonts w:asciiTheme="majorBidi" w:eastAsia="Angsana New" w:hAnsiTheme="majorBidi" w:cstheme="majorBidi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A474BA" w:rsidRPr="000D7902">
        <w:rPr>
          <w:rFonts w:asciiTheme="majorBidi" w:eastAsia="Angsana New" w:hAnsiTheme="majorBidi" w:cstheme="majorBidi"/>
          <w:sz w:val="30"/>
          <w:szCs w:val="30"/>
          <w:cs/>
        </w:rPr>
        <w:t>ดำเนินการเพื่อขจัดอุปสรรคหรือ</w:t>
      </w:r>
      <w:r w:rsidR="0060532D" w:rsidRPr="000D7902">
        <w:rPr>
          <w:rFonts w:asciiTheme="majorBidi" w:eastAsia="Angsana New" w:hAnsiTheme="majorBidi" w:cstheme="majorBidi"/>
          <w:sz w:val="30"/>
          <w:szCs w:val="30"/>
          <w:cs/>
        </w:rPr>
        <w:t>มาตรการป้องกัน</w:t>
      </w:r>
      <w:r w:rsidR="00A474BA" w:rsidRPr="000D7902">
        <w:rPr>
          <w:rFonts w:asciiTheme="majorBidi" w:eastAsia="Angsana New" w:hAnsiTheme="majorBidi" w:cstheme="majorBidi"/>
          <w:sz w:val="30"/>
          <w:szCs w:val="30"/>
          <w:cs/>
        </w:rPr>
        <w:t>ของ</w:t>
      </w:r>
      <w:r w:rsidR="0060532D"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</w:t>
      </w:r>
    </w:p>
    <w:p w14:paraId="240B61AA" w14:textId="32EA54D2" w:rsidR="00BC02CF" w:rsidRPr="000D7902" w:rsidRDefault="00BC02CF" w:rsidP="00BC02CF">
      <w:pPr>
        <w:spacing w:before="240"/>
        <w:jc w:val="thaiDistribute"/>
        <w:rPr>
          <w:rFonts w:asciiTheme="majorBidi" w:eastAsia="Angsana New" w:hAnsiTheme="majorBidi" w:cstheme="majorBidi"/>
          <w:sz w:val="30"/>
          <w:szCs w:val="30"/>
          <w:cs/>
        </w:rPr>
      </w:pP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เรื่องสื่อสารกับผู้มีหน้าที่ในการกำกับดูแล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ข้าพเจ้าพิจารณาเรื่องต่าง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ๆ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ที่มีนัยสำคัญมากที่สุดในการตรวจสอบงบการเงิน</w:t>
      </w:r>
      <w:r w:rsidR="00F65907" w:rsidRPr="000D7902">
        <w:rPr>
          <w:rFonts w:asciiTheme="majorBidi" w:eastAsia="Angsana New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ข้าพเจ้าอธิบายเรื่องเหล่านี้ในรายงานของผู้สอบบัญชี</w:t>
      </w:r>
      <w:r w:rsidR="00817338" w:rsidRPr="000D7902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หรือในสถานการณ์ยากจะเกิดขึ้น</w:t>
      </w:r>
      <w:r w:rsidRPr="000D7902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D7902">
        <w:rPr>
          <w:rFonts w:asciiTheme="majorBidi" w:eastAsia="Angsana New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AE7924" w14:textId="77777777" w:rsidR="00615D19" w:rsidRPr="000D7902" w:rsidRDefault="00615D19" w:rsidP="00615D19">
      <w:pPr>
        <w:ind w:left="540" w:hanging="540"/>
        <w:rPr>
          <w:rFonts w:asciiTheme="majorBidi" w:eastAsia="Angsana New" w:hAnsiTheme="majorBidi" w:cstheme="majorBidi"/>
          <w:sz w:val="30"/>
          <w:szCs w:val="30"/>
        </w:rPr>
      </w:pPr>
    </w:p>
    <w:p w14:paraId="376A57BC" w14:textId="77777777" w:rsidR="00615D19" w:rsidRPr="000D7902" w:rsidRDefault="00615D19" w:rsidP="00615D19">
      <w:pPr>
        <w:ind w:left="540" w:hanging="540"/>
        <w:rPr>
          <w:rFonts w:asciiTheme="majorBidi" w:eastAsia="Angsana New" w:hAnsiTheme="majorBidi" w:cstheme="majorBidi"/>
          <w:sz w:val="30"/>
          <w:szCs w:val="30"/>
        </w:rPr>
      </w:pPr>
    </w:p>
    <w:p w14:paraId="05B4923B" w14:textId="77777777" w:rsidR="00615D19" w:rsidRPr="000D7902" w:rsidRDefault="00615D19" w:rsidP="00615D19">
      <w:pPr>
        <w:ind w:left="540" w:hanging="540"/>
        <w:rPr>
          <w:rFonts w:asciiTheme="majorBidi" w:eastAsia="Angsana New" w:hAnsiTheme="majorBidi" w:cstheme="majorBidi"/>
          <w:sz w:val="30"/>
          <w:szCs w:val="30"/>
        </w:rPr>
      </w:pPr>
    </w:p>
    <w:p w14:paraId="7B5A871F" w14:textId="77777777" w:rsidR="00615D19" w:rsidRPr="000D7902" w:rsidRDefault="00615D19" w:rsidP="00615D19">
      <w:pPr>
        <w:ind w:left="540" w:hanging="540"/>
        <w:rPr>
          <w:rFonts w:asciiTheme="majorBidi" w:eastAsia="Angsana New" w:hAnsiTheme="majorBidi" w:cstheme="majorBidi"/>
          <w:sz w:val="30"/>
          <w:szCs w:val="30"/>
        </w:rPr>
      </w:pPr>
    </w:p>
    <w:p w14:paraId="5AFE981C" w14:textId="471B512F" w:rsidR="00615D19" w:rsidRPr="000D7902" w:rsidRDefault="00615D19" w:rsidP="00615D19">
      <w:pPr>
        <w:tabs>
          <w:tab w:val="left" w:pos="6096"/>
        </w:tabs>
        <w:rPr>
          <w:rFonts w:asciiTheme="majorBidi" w:hAnsiTheme="majorBidi" w:cstheme="majorBidi"/>
          <w:sz w:val="30"/>
          <w:szCs w:val="30"/>
          <w:cs/>
        </w:rPr>
      </w:pPr>
      <w:r w:rsidRPr="000D7902">
        <w:rPr>
          <w:rFonts w:asciiTheme="majorBidi" w:hAnsiTheme="majorBidi" w:cstheme="majorBidi"/>
          <w:sz w:val="30"/>
          <w:szCs w:val="30"/>
          <w:cs/>
        </w:rPr>
        <w:tab/>
      </w:r>
      <w:r w:rsidR="00707D32" w:rsidRPr="000D7902">
        <w:rPr>
          <w:rFonts w:asciiTheme="majorBidi" w:hAnsiTheme="majorBidi" w:cstheme="majorBidi"/>
          <w:sz w:val="30"/>
          <w:szCs w:val="30"/>
          <w:cs/>
        </w:rPr>
        <w:t xml:space="preserve">(นางสาวกรปรียา </w:t>
      </w:r>
      <w:proofErr w:type="spellStart"/>
      <w:r w:rsidR="00707D32" w:rsidRPr="000D7902">
        <w:rPr>
          <w:rFonts w:asciiTheme="majorBidi" w:hAnsiTheme="majorBidi" w:cstheme="majorBidi"/>
          <w:sz w:val="30"/>
          <w:szCs w:val="30"/>
          <w:cs/>
        </w:rPr>
        <w:t>สูน</w:t>
      </w:r>
      <w:proofErr w:type="spellEnd"/>
      <w:r w:rsidR="00707D32" w:rsidRPr="000D7902">
        <w:rPr>
          <w:rFonts w:asciiTheme="majorBidi" w:hAnsiTheme="majorBidi" w:cstheme="majorBidi"/>
          <w:sz w:val="30"/>
          <w:szCs w:val="30"/>
          <w:cs/>
        </w:rPr>
        <w:t>พิพัฒน์สกุล)</w:t>
      </w:r>
    </w:p>
    <w:p w14:paraId="6F21EDED" w14:textId="6DC9EFD7" w:rsidR="001D182D" w:rsidRPr="000D7902" w:rsidRDefault="00615D19" w:rsidP="00615D19">
      <w:pPr>
        <w:tabs>
          <w:tab w:val="left" w:pos="6096"/>
        </w:tabs>
        <w:rPr>
          <w:rFonts w:asciiTheme="majorBidi" w:hAnsiTheme="majorBidi" w:cstheme="majorBidi"/>
          <w:sz w:val="30"/>
          <w:szCs w:val="30"/>
        </w:rPr>
      </w:pPr>
      <w:r w:rsidRPr="000D7902">
        <w:rPr>
          <w:rFonts w:asciiTheme="majorBidi" w:hAnsiTheme="majorBidi" w:cstheme="majorBidi"/>
          <w:sz w:val="30"/>
          <w:szCs w:val="30"/>
          <w:cs/>
        </w:rPr>
        <w:tab/>
      </w:r>
      <w:r w:rsidR="001D182D" w:rsidRPr="000D790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41E6115" w14:textId="563E053A" w:rsidR="00615D19" w:rsidRPr="000D7902" w:rsidRDefault="001D182D" w:rsidP="00615D19">
      <w:pPr>
        <w:tabs>
          <w:tab w:val="left" w:pos="6096"/>
        </w:tabs>
        <w:rPr>
          <w:rFonts w:asciiTheme="majorBidi" w:hAnsiTheme="majorBidi" w:cstheme="majorBidi"/>
          <w:sz w:val="30"/>
          <w:szCs w:val="30"/>
        </w:rPr>
      </w:pPr>
      <w:r w:rsidRPr="000D7902">
        <w:rPr>
          <w:rFonts w:asciiTheme="majorBidi" w:hAnsiTheme="majorBidi" w:cstheme="majorBidi"/>
          <w:sz w:val="30"/>
          <w:szCs w:val="30"/>
          <w:cs/>
        </w:rPr>
        <w:tab/>
      </w:r>
      <w:r w:rsidR="00615D19" w:rsidRPr="000D7902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07D32" w:rsidRPr="000D7902">
        <w:rPr>
          <w:rFonts w:asciiTheme="majorBidi" w:hAnsiTheme="majorBidi" w:cstheme="majorBidi"/>
          <w:sz w:val="30"/>
          <w:szCs w:val="30"/>
        </w:rPr>
        <w:t>10001</w:t>
      </w:r>
    </w:p>
    <w:p w14:paraId="4C7F4695" w14:textId="77777777" w:rsidR="00615D19" w:rsidRPr="000D7902" w:rsidRDefault="00615D19" w:rsidP="00615D19">
      <w:pPr>
        <w:tabs>
          <w:tab w:val="left" w:pos="6096"/>
        </w:tabs>
        <w:rPr>
          <w:rFonts w:asciiTheme="majorBidi" w:hAnsiTheme="majorBidi" w:cstheme="majorBidi"/>
          <w:sz w:val="30"/>
          <w:szCs w:val="30"/>
        </w:rPr>
      </w:pPr>
    </w:p>
    <w:p w14:paraId="49C3A7F5" w14:textId="77777777" w:rsidR="00615D19" w:rsidRPr="000D7902" w:rsidRDefault="00615D19" w:rsidP="00615D19">
      <w:pPr>
        <w:tabs>
          <w:tab w:val="left" w:pos="6096"/>
        </w:tabs>
        <w:rPr>
          <w:rFonts w:asciiTheme="majorBidi" w:hAnsiTheme="majorBidi" w:cstheme="majorBidi"/>
          <w:sz w:val="30"/>
          <w:szCs w:val="30"/>
          <w:cs/>
        </w:rPr>
      </w:pPr>
      <w:r w:rsidRPr="000D7902">
        <w:rPr>
          <w:rFonts w:asciiTheme="majorBidi" w:hAnsiTheme="majorBidi" w:cstheme="majorBidi"/>
          <w:sz w:val="30"/>
          <w:szCs w:val="30"/>
          <w:cs/>
        </w:rPr>
        <w:tab/>
        <w:t>บริษัท สยาม ทรูธ สอบบัญชี จำกัด</w:t>
      </w:r>
    </w:p>
    <w:p w14:paraId="720F3612" w14:textId="77777777" w:rsidR="000830B7" w:rsidRPr="000D7902" w:rsidRDefault="00615D19" w:rsidP="00615D19">
      <w:pPr>
        <w:tabs>
          <w:tab w:val="left" w:pos="6096"/>
        </w:tabs>
        <w:rPr>
          <w:rFonts w:asciiTheme="majorBidi" w:hAnsiTheme="majorBidi" w:cstheme="majorBidi"/>
          <w:sz w:val="30"/>
          <w:szCs w:val="30"/>
        </w:rPr>
      </w:pPr>
      <w:r w:rsidRPr="000D7902">
        <w:rPr>
          <w:rFonts w:asciiTheme="majorBidi" w:hAnsiTheme="majorBidi" w:cstheme="majorBidi"/>
          <w:sz w:val="30"/>
          <w:szCs w:val="30"/>
          <w:cs/>
        </w:rPr>
        <w:tab/>
        <w:t>กรุงเทพ</w:t>
      </w:r>
      <w:r w:rsidR="00817338" w:rsidRPr="000D7902">
        <w:rPr>
          <w:rFonts w:asciiTheme="majorBidi" w:hAnsiTheme="majorBidi" w:cstheme="majorBidi"/>
          <w:sz w:val="30"/>
          <w:szCs w:val="30"/>
          <w:cs/>
        </w:rPr>
        <w:t xml:space="preserve">มหานคร </w:t>
      </w:r>
    </w:p>
    <w:p w14:paraId="55F327F6" w14:textId="63C48CF8" w:rsidR="00615D19" w:rsidRPr="000D7902" w:rsidRDefault="000830B7" w:rsidP="00507551">
      <w:pPr>
        <w:tabs>
          <w:tab w:val="left" w:pos="6096"/>
        </w:tabs>
        <w:rPr>
          <w:rFonts w:asciiTheme="majorBidi" w:hAnsiTheme="majorBidi" w:cstheme="majorBidi"/>
          <w:sz w:val="30"/>
          <w:szCs w:val="30"/>
        </w:rPr>
      </w:pPr>
      <w:r w:rsidRPr="000D7902">
        <w:rPr>
          <w:rFonts w:asciiTheme="majorBidi" w:hAnsiTheme="majorBidi" w:cstheme="majorBidi"/>
          <w:sz w:val="30"/>
          <w:szCs w:val="30"/>
        </w:rPr>
        <w:tab/>
      </w:r>
      <w:r w:rsidR="00817338" w:rsidRPr="000D7902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15D19" w:rsidRPr="000D79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5907" w:rsidRPr="000D7902">
        <w:rPr>
          <w:rFonts w:asciiTheme="majorBidi" w:hAnsiTheme="majorBidi" w:cstheme="majorBidi"/>
          <w:sz w:val="30"/>
          <w:szCs w:val="30"/>
        </w:rPr>
        <w:t>2</w:t>
      </w:r>
      <w:r w:rsidR="0012369A" w:rsidRPr="000D7902">
        <w:rPr>
          <w:rFonts w:asciiTheme="majorBidi" w:hAnsiTheme="majorBidi" w:cstheme="majorBidi"/>
          <w:sz w:val="30"/>
          <w:szCs w:val="30"/>
        </w:rPr>
        <w:t>6</w:t>
      </w:r>
      <w:r w:rsidR="00615D19" w:rsidRPr="000D7902">
        <w:rPr>
          <w:rFonts w:asciiTheme="majorBidi" w:hAnsiTheme="majorBidi" w:cstheme="majorBidi"/>
          <w:sz w:val="30"/>
          <w:szCs w:val="30"/>
        </w:rPr>
        <w:t xml:space="preserve"> </w:t>
      </w:r>
      <w:r w:rsidR="00F3724D" w:rsidRPr="000D7902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B74EE5" w:rsidRPr="000D7902">
        <w:rPr>
          <w:rFonts w:asciiTheme="majorBidi" w:hAnsiTheme="majorBidi" w:cstheme="majorBidi"/>
          <w:sz w:val="30"/>
          <w:szCs w:val="30"/>
        </w:rPr>
        <w:t xml:space="preserve"> </w:t>
      </w:r>
      <w:r w:rsidR="00F65907" w:rsidRPr="000D7902">
        <w:rPr>
          <w:rFonts w:asciiTheme="majorBidi" w:hAnsiTheme="majorBidi" w:cstheme="majorBidi"/>
          <w:sz w:val="30"/>
          <w:szCs w:val="30"/>
        </w:rPr>
        <w:t>256</w:t>
      </w:r>
      <w:r w:rsidR="00E126F5" w:rsidRPr="000D7902">
        <w:rPr>
          <w:rFonts w:asciiTheme="majorBidi" w:hAnsiTheme="majorBidi" w:cstheme="majorBidi"/>
          <w:sz w:val="30"/>
          <w:szCs w:val="30"/>
        </w:rPr>
        <w:t>9</w:t>
      </w:r>
    </w:p>
    <w:p w14:paraId="6C50E713" w14:textId="77777777" w:rsidR="00615D19" w:rsidRPr="000D7902" w:rsidRDefault="00615D19" w:rsidP="00615D19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  <w:sectPr w:rsidR="00615D19" w:rsidRPr="000D7902" w:rsidSect="003C4C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52" w:right="662" w:bottom="1152" w:left="1440" w:header="720" w:footer="346" w:gutter="0"/>
          <w:cols w:space="708"/>
          <w:titlePg/>
          <w:docGrid w:linePitch="360"/>
        </w:sectPr>
      </w:pPr>
    </w:p>
    <w:p w14:paraId="76BDB484" w14:textId="77777777" w:rsidR="00E471F3" w:rsidRPr="000D7902" w:rsidRDefault="00E471F3" w:rsidP="00615D19">
      <w:pPr>
        <w:pStyle w:val="Footer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6C32C74" w14:textId="77777777" w:rsidR="00615D19" w:rsidRPr="000D7902" w:rsidRDefault="00615D19" w:rsidP="00615D19">
      <w:pPr>
        <w:pStyle w:val="Footer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88D4BC2" w14:textId="77777777" w:rsidR="00615D19" w:rsidRPr="000D7902" w:rsidRDefault="00615D19" w:rsidP="00615D1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FA047B7" w14:textId="77777777" w:rsidR="00615D19" w:rsidRPr="000D7902" w:rsidRDefault="00615D19" w:rsidP="00615D19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proofErr w:type="spellStart"/>
      <w:r w:rsidR="00F3724D" w:rsidRPr="000D7902">
        <w:rPr>
          <w:rFonts w:asciiTheme="majorBidi" w:hAnsiTheme="majorBidi" w:cstheme="majorBidi"/>
          <w:b/>
          <w:bCs/>
          <w:sz w:val="30"/>
          <w:szCs w:val="30"/>
          <w:cs/>
        </w:rPr>
        <w:t>ดิท</w:t>
      </w:r>
      <w:proofErr w:type="spellEnd"/>
      <w:r w:rsidR="00F3724D" w:rsidRPr="000D7902">
        <w:rPr>
          <w:rFonts w:asciiTheme="majorBidi" w:hAnsiTheme="majorBidi" w:cstheme="majorBidi"/>
          <w:b/>
          <w:bCs/>
          <w:sz w:val="30"/>
          <w:szCs w:val="30"/>
          <w:cs/>
        </w:rPr>
        <w:t>โต้ (ประเทศไทย) จำกัด (มหาชน)</w:t>
      </w:r>
    </w:p>
    <w:p w14:paraId="62410562" w14:textId="77777777" w:rsidR="00EF0EAD" w:rsidRPr="000D7902" w:rsidRDefault="00615D19" w:rsidP="00615D19">
      <w:pPr>
        <w:rPr>
          <w:rFonts w:asciiTheme="majorBidi" w:hAnsiTheme="majorBidi" w:cstheme="majorBidi"/>
          <w:b/>
          <w:bCs/>
          <w:sz w:val="30"/>
          <w:szCs w:val="30"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EF0EAD" w:rsidRPr="000D79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สำหรับปีสิ้นสุดวันที่ </w:t>
      </w:r>
      <w:r w:rsidR="00EF0EAD" w:rsidRPr="000D7902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EF0EAD" w:rsidRPr="000D79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="00EF0EAD" w:rsidRPr="000D7902">
        <w:rPr>
          <w:rFonts w:asciiTheme="majorBidi" w:hAnsiTheme="majorBidi" w:cstheme="majorBidi"/>
          <w:b/>
          <w:bCs/>
          <w:sz w:val="30"/>
          <w:szCs w:val="30"/>
        </w:rPr>
        <w:t>2568</w:t>
      </w:r>
    </w:p>
    <w:p w14:paraId="12EC0316" w14:textId="7638206E" w:rsidR="00615D19" w:rsidRPr="000D7902" w:rsidRDefault="00615D19" w:rsidP="00615D19">
      <w:pPr>
        <w:rPr>
          <w:rFonts w:asciiTheme="majorBidi" w:hAnsiTheme="majorBidi" w:cstheme="majorBidi"/>
          <w:b/>
          <w:bCs/>
          <w:sz w:val="30"/>
          <w:szCs w:val="30"/>
        </w:rPr>
      </w:pPr>
      <w:r w:rsidRPr="000D7902">
        <w:rPr>
          <w:rFonts w:asciiTheme="majorBidi" w:hAnsiTheme="majorBidi" w:cstheme="majorBidi"/>
          <w:b/>
          <w:bCs/>
          <w:sz w:val="30"/>
          <w:szCs w:val="30"/>
          <w:cs/>
        </w:rPr>
        <w:t>และรายงานผู้สอบบัญชีรับอนุญาต</w:t>
      </w:r>
    </w:p>
    <w:p w14:paraId="033F2109" w14:textId="2F0BCE27" w:rsidR="00615D19" w:rsidRPr="000D7902" w:rsidRDefault="00615D19" w:rsidP="00615D19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7E31908" w14:textId="77777777" w:rsidR="00615D19" w:rsidRPr="000D7902" w:rsidRDefault="00615D19" w:rsidP="00615D19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E441BAE" w14:textId="77777777" w:rsidR="009828CE" w:rsidRPr="000D7902" w:rsidRDefault="009828CE" w:rsidP="00615D19">
      <w:pPr>
        <w:pStyle w:val="BodyTextIndent"/>
        <w:spacing w:before="240" w:after="240"/>
        <w:ind w:left="0" w:right="5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9828CE" w:rsidRPr="000D7902" w:rsidSect="003C4CFD">
      <w:footerReference w:type="even" r:id="rId14"/>
      <w:footerReference w:type="default" r:id="rId15"/>
      <w:headerReference w:type="first" r:id="rId16"/>
      <w:pgSz w:w="11906" w:h="16838" w:code="9"/>
      <w:pgMar w:top="1843" w:right="991" w:bottom="567" w:left="1588" w:header="72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BE99C" w14:textId="77777777" w:rsidR="00365716" w:rsidRDefault="00365716">
      <w:r>
        <w:separator/>
      </w:r>
    </w:p>
  </w:endnote>
  <w:endnote w:type="continuationSeparator" w:id="0">
    <w:p w14:paraId="0DC6A3D8" w14:textId="77777777" w:rsidR="00365716" w:rsidRDefault="00365716">
      <w:r>
        <w:continuationSeparator/>
      </w:r>
    </w:p>
  </w:endnote>
  <w:endnote w:type="continuationNotice" w:id="1">
    <w:p w14:paraId="40ED0BDE" w14:textId="77777777" w:rsidR="00365716" w:rsidRDefault="00365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313E" w14:textId="77777777" w:rsidR="00615D19" w:rsidRDefault="00615D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80BC03" w14:textId="77777777" w:rsidR="00615D19" w:rsidRDefault="00615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04CBE" w14:textId="77777777" w:rsidR="00615D19" w:rsidRDefault="00615D19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BC02CF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3B1D0258" w14:textId="77777777" w:rsidR="00615D19" w:rsidRPr="007252F1" w:rsidRDefault="00615D19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78D18" w14:textId="77777777" w:rsidR="00852063" w:rsidRDefault="008520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A19E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F315FE" w14:textId="77777777" w:rsidR="00EB40BA" w:rsidRDefault="00EB40B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6F1EE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615D19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3A2C18B8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4696" w14:textId="77777777" w:rsidR="00365716" w:rsidRDefault="00365716">
      <w:r>
        <w:separator/>
      </w:r>
    </w:p>
  </w:footnote>
  <w:footnote w:type="continuationSeparator" w:id="0">
    <w:p w14:paraId="2B3BE449" w14:textId="77777777" w:rsidR="00365716" w:rsidRDefault="00365716">
      <w:r>
        <w:continuationSeparator/>
      </w:r>
    </w:p>
  </w:footnote>
  <w:footnote w:type="continuationNotice" w:id="1">
    <w:p w14:paraId="3CE1C5F4" w14:textId="77777777" w:rsidR="00365716" w:rsidRDefault="003657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1215" w14:textId="77777777" w:rsidR="00852063" w:rsidRDefault="00852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C7BA1" w14:textId="77777777" w:rsidR="00E471F3" w:rsidRDefault="00E471F3">
    <w:pPr>
      <w:pStyle w:val="Header"/>
      <w:rPr>
        <w:lang w:val="en-US"/>
      </w:rPr>
    </w:pPr>
  </w:p>
  <w:p w14:paraId="4CFFB325" w14:textId="77777777" w:rsidR="00E471F3" w:rsidRDefault="00E471F3">
    <w:pPr>
      <w:pStyle w:val="Header"/>
      <w:rPr>
        <w:lang w:val="en-US"/>
      </w:rPr>
    </w:pPr>
  </w:p>
  <w:p w14:paraId="08887341" w14:textId="77777777" w:rsidR="00E471F3" w:rsidRPr="00E471F3" w:rsidRDefault="00E471F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2937"/>
      <w:gridCol w:w="3192"/>
      <w:gridCol w:w="3414"/>
    </w:tblGrid>
    <w:tr w:rsidR="00E471F3" w:rsidRPr="00FC430D" w14:paraId="3FA6CB9A" w14:textId="77777777" w:rsidTr="00AF4EEB">
      <w:tc>
        <w:tcPr>
          <w:tcW w:w="2937" w:type="dxa"/>
        </w:tcPr>
        <w:p w14:paraId="234EACD7" w14:textId="63EDAA3A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  <w:tc>
        <w:tcPr>
          <w:tcW w:w="3192" w:type="dxa"/>
        </w:tcPr>
        <w:p w14:paraId="5C0585D8" w14:textId="1F42E23B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  <w:tc>
        <w:tcPr>
          <w:tcW w:w="3414" w:type="dxa"/>
        </w:tcPr>
        <w:p w14:paraId="421BCD7B" w14:textId="72188BA4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</w:tr>
  </w:tbl>
  <w:p w14:paraId="7CDDA1EB" w14:textId="77777777" w:rsidR="00E471F3" w:rsidRPr="00E471F3" w:rsidRDefault="00E471F3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EE82" w14:textId="77777777" w:rsidR="00E471F3" w:rsidRPr="00E471F3" w:rsidRDefault="00E471F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21CA8"/>
    <w:multiLevelType w:val="hybridMultilevel"/>
    <w:tmpl w:val="B8808E46"/>
    <w:lvl w:ilvl="0" w:tplc="AE2A2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i w:val="0"/>
        <w:i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03366"/>
    <w:multiLevelType w:val="hybridMultilevel"/>
    <w:tmpl w:val="30B8614C"/>
    <w:lvl w:ilvl="0" w:tplc="BA1687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951284">
    <w:abstractNumId w:val="1"/>
  </w:num>
  <w:num w:numId="2" w16cid:durableId="1681159297">
    <w:abstractNumId w:val="3"/>
  </w:num>
  <w:num w:numId="3" w16cid:durableId="1084034168">
    <w:abstractNumId w:val="0"/>
  </w:num>
  <w:num w:numId="4" w16cid:durableId="349911843">
    <w:abstractNumId w:val="2"/>
  </w:num>
  <w:num w:numId="5" w16cid:durableId="1701592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06D9"/>
    <w:rsid w:val="00002D6B"/>
    <w:rsid w:val="0000423C"/>
    <w:rsid w:val="00004697"/>
    <w:rsid w:val="000063C8"/>
    <w:rsid w:val="000074BC"/>
    <w:rsid w:val="0001091A"/>
    <w:rsid w:val="00010C73"/>
    <w:rsid w:val="00015884"/>
    <w:rsid w:val="00015C9F"/>
    <w:rsid w:val="00020846"/>
    <w:rsid w:val="0002548D"/>
    <w:rsid w:val="000263F5"/>
    <w:rsid w:val="000322EB"/>
    <w:rsid w:val="00032330"/>
    <w:rsid w:val="000331E7"/>
    <w:rsid w:val="00034269"/>
    <w:rsid w:val="000342A4"/>
    <w:rsid w:val="0003591F"/>
    <w:rsid w:val="00037DC2"/>
    <w:rsid w:val="00043B3B"/>
    <w:rsid w:val="00044E73"/>
    <w:rsid w:val="00052393"/>
    <w:rsid w:val="000573ED"/>
    <w:rsid w:val="00061AFB"/>
    <w:rsid w:val="00064117"/>
    <w:rsid w:val="00065633"/>
    <w:rsid w:val="00066566"/>
    <w:rsid w:val="00070281"/>
    <w:rsid w:val="000740A6"/>
    <w:rsid w:val="000747CD"/>
    <w:rsid w:val="000749DB"/>
    <w:rsid w:val="00080561"/>
    <w:rsid w:val="000830B7"/>
    <w:rsid w:val="00083293"/>
    <w:rsid w:val="00085AD4"/>
    <w:rsid w:val="00086817"/>
    <w:rsid w:val="00092749"/>
    <w:rsid w:val="00094F67"/>
    <w:rsid w:val="000953D5"/>
    <w:rsid w:val="00095945"/>
    <w:rsid w:val="00096635"/>
    <w:rsid w:val="000A3DC6"/>
    <w:rsid w:val="000A4481"/>
    <w:rsid w:val="000B5C4A"/>
    <w:rsid w:val="000B7B79"/>
    <w:rsid w:val="000C0E85"/>
    <w:rsid w:val="000C4B0F"/>
    <w:rsid w:val="000C4C92"/>
    <w:rsid w:val="000C5162"/>
    <w:rsid w:val="000C59FB"/>
    <w:rsid w:val="000C5DA7"/>
    <w:rsid w:val="000C70E0"/>
    <w:rsid w:val="000D1ED9"/>
    <w:rsid w:val="000D4894"/>
    <w:rsid w:val="000D4CF1"/>
    <w:rsid w:val="000D4E98"/>
    <w:rsid w:val="000D7902"/>
    <w:rsid w:val="000E256D"/>
    <w:rsid w:val="000E3413"/>
    <w:rsid w:val="000E48D4"/>
    <w:rsid w:val="000E7530"/>
    <w:rsid w:val="000F5455"/>
    <w:rsid w:val="000F6AE2"/>
    <w:rsid w:val="00107451"/>
    <w:rsid w:val="00110742"/>
    <w:rsid w:val="00111AD9"/>
    <w:rsid w:val="00112637"/>
    <w:rsid w:val="00114E57"/>
    <w:rsid w:val="00115AF9"/>
    <w:rsid w:val="0011643B"/>
    <w:rsid w:val="00117F86"/>
    <w:rsid w:val="00120948"/>
    <w:rsid w:val="001217C2"/>
    <w:rsid w:val="00121F88"/>
    <w:rsid w:val="00122D62"/>
    <w:rsid w:val="0012369A"/>
    <w:rsid w:val="00130522"/>
    <w:rsid w:val="0013402E"/>
    <w:rsid w:val="00135E10"/>
    <w:rsid w:val="00141656"/>
    <w:rsid w:val="001432D5"/>
    <w:rsid w:val="0015598C"/>
    <w:rsid w:val="0015602B"/>
    <w:rsid w:val="001560BC"/>
    <w:rsid w:val="00160A48"/>
    <w:rsid w:val="00170384"/>
    <w:rsid w:val="00171611"/>
    <w:rsid w:val="00171D1F"/>
    <w:rsid w:val="00171DC6"/>
    <w:rsid w:val="00172D99"/>
    <w:rsid w:val="001743BA"/>
    <w:rsid w:val="00175909"/>
    <w:rsid w:val="00180420"/>
    <w:rsid w:val="001810D0"/>
    <w:rsid w:val="001920E3"/>
    <w:rsid w:val="00192B6E"/>
    <w:rsid w:val="00195BA0"/>
    <w:rsid w:val="00196BB8"/>
    <w:rsid w:val="001A3CF4"/>
    <w:rsid w:val="001B0A27"/>
    <w:rsid w:val="001B226A"/>
    <w:rsid w:val="001B2545"/>
    <w:rsid w:val="001B2752"/>
    <w:rsid w:val="001B52DA"/>
    <w:rsid w:val="001B5355"/>
    <w:rsid w:val="001B739C"/>
    <w:rsid w:val="001C0247"/>
    <w:rsid w:val="001C4DC4"/>
    <w:rsid w:val="001C6354"/>
    <w:rsid w:val="001D182D"/>
    <w:rsid w:val="001D47D1"/>
    <w:rsid w:val="001E3B62"/>
    <w:rsid w:val="001E4947"/>
    <w:rsid w:val="001E6BF2"/>
    <w:rsid w:val="001E7220"/>
    <w:rsid w:val="001E7CED"/>
    <w:rsid w:val="001F064A"/>
    <w:rsid w:val="001F2EA7"/>
    <w:rsid w:val="001F3A25"/>
    <w:rsid w:val="001F5F11"/>
    <w:rsid w:val="001F700E"/>
    <w:rsid w:val="0020014C"/>
    <w:rsid w:val="0020017B"/>
    <w:rsid w:val="00201373"/>
    <w:rsid w:val="00203A57"/>
    <w:rsid w:val="0020402A"/>
    <w:rsid w:val="002063F7"/>
    <w:rsid w:val="00206D3A"/>
    <w:rsid w:val="00213209"/>
    <w:rsid w:val="00216D8C"/>
    <w:rsid w:val="002218AA"/>
    <w:rsid w:val="00223DA4"/>
    <w:rsid w:val="0022455B"/>
    <w:rsid w:val="002300C7"/>
    <w:rsid w:val="00231C8F"/>
    <w:rsid w:val="0023382D"/>
    <w:rsid w:val="00233908"/>
    <w:rsid w:val="00236F73"/>
    <w:rsid w:val="0023734C"/>
    <w:rsid w:val="0024164C"/>
    <w:rsid w:val="00241F52"/>
    <w:rsid w:val="00246168"/>
    <w:rsid w:val="00251C9A"/>
    <w:rsid w:val="00254D2C"/>
    <w:rsid w:val="00254FED"/>
    <w:rsid w:val="00266012"/>
    <w:rsid w:val="00266FF1"/>
    <w:rsid w:val="0027250A"/>
    <w:rsid w:val="002752E5"/>
    <w:rsid w:val="002754C3"/>
    <w:rsid w:val="00275AC4"/>
    <w:rsid w:val="00275ACF"/>
    <w:rsid w:val="0027756E"/>
    <w:rsid w:val="00290B48"/>
    <w:rsid w:val="002973E7"/>
    <w:rsid w:val="002A20CC"/>
    <w:rsid w:val="002A6EFA"/>
    <w:rsid w:val="002B0638"/>
    <w:rsid w:val="002B2101"/>
    <w:rsid w:val="002B7330"/>
    <w:rsid w:val="002C2FEC"/>
    <w:rsid w:val="002C6EC3"/>
    <w:rsid w:val="002D2870"/>
    <w:rsid w:val="002D57A3"/>
    <w:rsid w:val="002D67DB"/>
    <w:rsid w:val="002E269F"/>
    <w:rsid w:val="002E7E11"/>
    <w:rsid w:val="00301678"/>
    <w:rsid w:val="00304C21"/>
    <w:rsid w:val="003055F7"/>
    <w:rsid w:val="003065EF"/>
    <w:rsid w:val="00310518"/>
    <w:rsid w:val="00313373"/>
    <w:rsid w:val="00313CA9"/>
    <w:rsid w:val="00316BDE"/>
    <w:rsid w:val="00323202"/>
    <w:rsid w:val="0032644D"/>
    <w:rsid w:val="00333E3D"/>
    <w:rsid w:val="00336FC0"/>
    <w:rsid w:val="0034001A"/>
    <w:rsid w:val="0034161E"/>
    <w:rsid w:val="00342E22"/>
    <w:rsid w:val="00344146"/>
    <w:rsid w:val="00345CB8"/>
    <w:rsid w:val="003460AD"/>
    <w:rsid w:val="00350CD2"/>
    <w:rsid w:val="00350D24"/>
    <w:rsid w:val="0035436C"/>
    <w:rsid w:val="003630EB"/>
    <w:rsid w:val="00365716"/>
    <w:rsid w:val="0037408E"/>
    <w:rsid w:val="00374ECE"/>
    <w:rsid w:val="0037678A"/>
    <w:rsid w:val="00376AA8"/>
    <w:rsid w:val="003771A6"/>
    <w:rsid w:val="0038403A"/>
    <w:rsid w:val="00385F6E"/>
    <w:rsid w:val="003877C9"/>
    <w:rsid w:val="00391F3F"/>
    <w:rsid w:val="0039364D"/>
    <w:rsid w:val="003941CD"/>
    <w:rsid w:val="00394D86"/>
    <w:rsid w:val="00396584"/>
    <w:rsid w:val="003965C2"/>
    <w:rsid w:val="003A2C4D"/>
    <w:rsid w:val="003A2C8C"/>
    <w:rsid w:val="003B3B8E"/>
    <w:rsid w:val="003C1D1E"/>
    <w:rsid w:val="003C2235"/>
    <w:rsid w:val="003C24D3"/>
    <w:rsid w:val="003C38B1"/>
    <w:rsid w:val="003C4330"/>
    <w:rsid w:val="003C4744"/>
    <w:rsid w:val="003C4CFD"/>
    <w:rsid w:val="003C5492"/>
    <w:rsid w:val="003C7823"/>
    <w:rsid w:val="003D0EF0"/>
    <w:rsid w:val="003D181A"/>
    <w:rsid w:val="003D43EE"/>
    <w:rsid w:val="003E0747"/>
    <w:rsid w:val="003F2F6E"/>
    <w:rsid w:val="0040134C"/>
    <w:rsid w:val="00403474"/>
    <w:rsid w:val="00410340"/>
    <w:rsid w:val="004105A8"/>
    <w:rsid w:val="0041117D"/>
    <w:rsid w:val="00421C19"/>
    <w:rsid w:val="00423E07"/>
    <w:rsid w:val="00432103"/>
    <w:rsid w:val="004358FD"/>
    <w:rsid w:val="004408FE"/>
    <w:rsid w:val="00450379"/>
    <w:rsid w:val="00451B50"/>
    <w:rsid w:val="00454D7C"/>
    <w:rsid w:val="00456937"/>
    <w:rsid w:val="00462858"/>
    <w:rsid w:val="00463812"/>
    <w:rsid w:val="00465097"/>
    <w:rsid w:val="00471D4C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6FF"/>
    <w:rsid w:val="004A305D"/>
    <w:rsid w:val="004A68AD"/>
    <w:rsid w:val="004B34B2"/>
    <w:rsid w:val="004C005A"/>
    <w:rsid w:val="004C11D9"/>
    <w:rsid w:val="004C2929"/>
    <w:rsid w:val="004C37A9"/>
    <w:rsid w:val="004C7A95"/>
    <w:rsid w:val="004D062E"/>
    <w:rsid w:val="004D33FA"/>
    <w:rsid w:val="004D35A7"/>
    <w:rsid w:val="004D55C1"/>
    <w:rsid w:val="004E0BEC"/>
    <w:rsid w:val="004E15EE"/>
    <w:rsid w:val="004E6125"/>
    <w:rsid w:val="004E72B5"/>
    <w:rsid w:val="004F0185"/>
    <w:rsid w:val="004F0814"/>
    <w:rsid w:val="004F1D66"/>
    <w:rsid w:val="004F2319"/>
    <w:rsid w:val="004F295B"/>
    <w:rsid w:val="004F50DE"/>
    <w:rsid w:val="0050434D"/>
    <w:rsid w:val="00504851"/>
    <w:rsid w:val="005060B3"/>
    <w:rsid w:val="00507551"/>
    <w:rsid w:val="005077AD"/>
    <w:rsid w:val="00512E33"/>
    <w:rsid w:val="005171F1"/>
    <w:rsid w:val="00517D92"/>
    <w:rsid w:val="00525510"/>
    <w:rsid w:val="005312CB"/>
    <w:rsid w:val="0053448C"/>
    <w:rsid w:val="00540237"/>
    <w:rsid w:val="00541A4C"/>
    <w:rsid w:val="0054640D"/>
    <w:rsid w:val="00551728"/>
    <w:rsid w:val="00552198"/>
    <w:rsid w:val="00553647"/>
    <w:rsid w:val="00554EE3"/>
    <w:rsid w:val="00554F21"/>
    <w:rsid w:val="00560B81"/>
    <w:rsid w:val="005624D1"/>
    <w:rsid w:val="0056760A"/>
    <w:rsid w:val="00572F6E"/>
    <w:rsid w:val="00574218"/>
    <w:rsid w:val="00574323"/>
    <w:rsid w:val="005751DF"/>
    <w:rsid w:val="0057780D"/>
    <w:rsid w:val="00583066"/>
    <w:rsid w:val="00583447"/>
    <w:rsid w:val="00584E3C"/>
    <w:rsid w:val="00593785"/>
    <w:rsid w:val="005974F6"/>
    <w:rsid w:val="005A0EC0"/>
    <w:rsid w:val="005A22EA"/>
    <w:rsid w:val="005A25DF"/>
    <w:rsid w:val="005A2B37"/>
    <w:rsid w:val="005A36F2"/>
    <w:rsid w:val="005A7C6B"/>
    <w:rsid w:val="005B1588"/>
    <w:rsid w:val="005B1F2E"/>
    <w:rsid w:val="005B2DB5"/>
    <w:rsid w:val="005B3975"/>
    <w:rsid w:val="005B41FF"/>
    <w:rsid w:val="005B5C34"/>
    <w:rsid w:val="005C21BE"/>
    <w:rsid w:val="005C356A"/>
    <w:rsid w:val="005C384A"/>
    <w:rsid w:val="005C5415"/>
    <w:rsid w:val="005C6F70"/>
    <w:rsid w:val="005D0ABD"/>
    <w:rsid w:val="005D1786"/>
    <w:rsid w:val="005F3811"/>
    <w:rsid w:val="005F678C"/>
    <w:rsid w:val="005F6B0F"/>
    <w:rsid w:val="006013E1"/>
    <w:rsid w:val="00602566"/>
    <w:rsid w:val="0060409B"/>
    <w:rsid w:val="0060532D"/>
    <w:rsid w:val="00610731"/>
    <w:rsid w:val="00613100"/>
    <w:rsid w:val="0061599E"/>
    <w:rsid w:val="00615D19"/>
    <w:rsid w:val="00621ABB"/>
    <w:rsid w:val="00624774"/>
    <w:rsid w:val="00625A45"/>
    <w:rsid w:val="00631951"/>
    <w:rsid w:val="0063440A"/>
    <w:rsid w:val="00642FF3"/>
    <w:rsid w:val="0064577B"/>
    <w:rsid w:val="0064770F"/>
    <w:rsid w:val="00647DCC"/>
    <w:rsid w:val="00650436"/>
    <w:rsid w:val="00650D09"/>
    <w:rsid w:val="00652B17"/>
    <w:rsid w:val="00657C88"/>
    <w:rsid w:val="00664267"/>
    <w:rsid w:val="0066524B"/>
    <w:rsid w:val="006666AD"/>
    <w:rsid w:val="0066785F"/>
    <w:rsid w:val="0067343B"/>
    <w:rsid w:val="00677440"/>
    <w:rsid w:val="00683CCC"/>
    <w:rsid w:val="00686C96"/>
    <w:rsid w:val="006870A2"/>
    <w:rsid w:val="00687829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1E6C"/>
    <w:rsid w:val="006C1EB2"/>
    <w:rsid w:val="006C2859"/>
    <w:rsid w:val="006C4B66"/>
    <w:rsid w:val="006D306A"/>
    <w:rsid w:val="006D312B"/>
    <w:rsid w:val="006D41B5"/>
    <w:rsid w:val="006D7AA1"/>
    <w:rsid w:val="006D7E0E"/>
    <w:rsid w:val="006F17D7"/>
    <w:rsid w:val="007030D6"/>
    <w:rsid w:val="0070581F"/>
    <w:rsid w:val="00707D32"/>
    <w:rsid w:val="00711F9D"/>
    <w:rsid w:val="0071591D"/>
    <w:rsid w:val="00723212"/>
    <w:rsid w:val="007252F1"/>
    <w:rsid w:val="00727901"/>
    <w:rsid w:val="0074552A"/>
    <w:rsid w:val="00745C31"/>
    <w:rsid w:val="00746410"/>
    <w:rsid w:val="00747BB7"/>
    <w:rsid w:val="007505F3"/>
    <w:rsid w:val="007518E6"/>
    <w:rsid w:val="00752AA5"/>
    <w:rsid w:val="00753FF5"/>
    <w:rsid w:val="007560F5"/>
    <w:rsid w:val="007574EC"/>
    <w:rsid w:val="00757881"/>
    <w:rsid w:val="00763C9B"/>
    <w:rsid w:val="00772684"/>
    <w:rsid w:val="007733AC"/>
    <w:rsid w:val="00781C25"/>
    <w:rsid w:val="00783638"/>
    <w:rsid w:val="00785530"/>
    <w:rsid w:val="00785AE8"/>
    <w:rsid w:val="00786E76"/>
    <w:rsid w:val="007A0142"/>
    <w:rsid w:val="007A03ED"/>
    <w:rsid w:val="007A539D"/>
    <w:rsid w:val="007B254A"/>
    <w:rsid w:val="007B27F7"/>
    <w:rsid w:val="007B46A2"/>
    <w:rsid w:val="007C3E78"/>
    <w:rsid w:val="007C5071"/>
    <w:rsid w:val="007C5DBD"/>
    <w:rsid w:val="007C6564"/>
    <w:rsid w:val="007D4DDC"/>
    <w:rsid w:val="007D4E00"/>
    <w:rsid w:val="007E1900"/>
    <w:rsid w:val="007F1B62"/>
    <w:rsid w:val="007F5BAA"/>
    <w:rsid w:val="007F6088"/>
    <w:rsid w:val="007F7E68"/>
    <w:rsid w:val="00804A09"/>
    <w:rsid w:val="0080755E"/>
    <w:rsid w:val="00807ECA"/>
    <w:rsid w:val="00811980"/>
    <w:rsid w:val="00817338"/>
    <w:rsid w:val="008221C5"/>
    <w:rsid w:val="008347AC"/>
    <w:rsid w:val="0083741A"/>
    <w:rsid w:val="00840806"/>
    <w:rsid w:val="00840C80"/>
    <w:rsid w:val="00841901"/>
    <w:rsid w:val="00845050"/>
    <w:rsid w:val="00846366"/>
    <w:rsid w:val="008466DD"/>
    <w:rsid w:val="00852063"/>
    <w:rsid w:val="0085374B"/>
    <w:rsid w:val="008608A1"/>
    <w:rsid w:val="008705EC"/>
    <w:rsid w:val="0087070A"/>
    <w:rsid w:val="00875536"/>
    <w:rsid w:val="00876BF5"/>
    <w:rsid w:val="00881A75"/>
    <w:rsid w:val="008826B4"/>
    <w:rsid w:val="008826EF"/>
    <w:rsid w:val="00885313"/>
    <w:rsid w:val="00892359"/>
    <w:rsid w:val="00893FAE"/>
    <w:rsid w:val="008968B8"/>
    <w:rsid w:val="008A359E"/>
    <w:rsid w:val="008A3F58"/>
    <w:rsid w:val="008A5A8C"/>
    <w:rsid w:val="008A67F8"/>
    <w:rsid w:val="008B3739"/>
    <w:rsid w:val="008B38CA"/>
    <w:rsid w:val="008B3E07"/>
    <w:rsid w:val="008B58F4"/>
    <w:rsid w:val="008B7904"/>
    <w:rsid w:val="008C2C1F"/>
    <w:rsid w:val="008C34F6"/>
    <w:rsid w:val="008C7FBB"/>
    <w:rsid w:val="008D166D"/>
    <w:rsid w:val="008D31F8"/>
    <w:rsid w:val="008D465D"/>
    <w:rsid w:val="008D659A"/>
    <w:rsid w:val="008D65CA"/>
    <w:rsid w:val="008E11E1"/>
    <w:rsid w:val="008E507C"/>
    <w:rsid w:val="008F2B64"/>
    <w:rsid w:val="008F4991"/>
    <w:rsid w:val="009017F8"/>
    <w:rsid w:val="009109B5"/>
    <w:rsid w:val="0091790E"/>
    <w:rsid w:val="0092286A"/>
    <w:rsid w:val="0092751E"/>
    <w:rsid w:val="00930D99"/>
    <w:rsid w:val="0094020A"/>
    <w:rsid w:val="009436B5"/>
    <w:rsid w:val="009464B9"/>
    <w:rsid w:val="00946FDF"/>
    <w:rsid w:val="009573F8"/>
    <w:rsid w:val="00963961"/>
    <w:rsid w:val="00964C7B"/>
    <w:rsid w:val="00966BA0"/>
    <w:rsid w:val="00972CA8"/>
    <w:rsid w:val="00973EEC"/>
    <w:rsid w:val="00974BC8"/>
    <w:rsid w:val="00975162"/>
    <w:rsid w:val="00975C7E"/>
    <w:rsid w:val="009828CE"/>
    <w:rsid w:val="009878A5"/>
    <w:rsid w:val="00990375"/>
    <w:rsid w:val="00990780"/>
    <w:rsid w:val="00993598"/>
    <w:rsid w:val="00993ACD"/>
    <w:rsid w:val="00993F29"/>
    <w:rsid w:val="00994318"/>
    <w:rsid w:val="00997A58"/>
    <w:rsid w:val="009A1D10"/>
    <w:rsid w:val="009A474D"/>
    <w:rsid w:val="009A7A96"/>
    <w:rsid w:val="009B384A"/>
    <w:rsid w:val="009B55AD"/>
    <w:rsid w:val="009B6339"/>
    <w:rsid w:val="009C2786"/>
    <w:rsid w:val="009C38F3"/>
    <w:rsid w:val="009C7BAF"/>
    <w:rsid w:val="009D177C"/>
    <w:rsid w:val="009D6CD8"/>
    <w:rsid w:val="009E29D7"/>
    <w:rsid w:val="009E7A95"/>
    <w:rsid w:val="009F60D8"/>
    <w:rsid w:val="00A057DA"/>
    <w:rsid w:val="00A135A7"/>
    <w:rsid w:val="00A14C3F"/>
    <w:rsid w:val="00A15686"/>
    <w:rsid w:val="00A22085"/>
    <w:rsid w:val="00A30FA8"/>
    <w:rsid w:val="00A32A9E"/>
    <w:rsid w:val="00A3707D"/>
    <w:rsid w:val="00A40367"/>
    <w:rsid w:val="00A43D7D"/>
    <w:rsid w:val="00A474BA"/>
    <w:rsid w:val="00A51FD9"/>
    <w:rsid w:val="00A53569"/>
    <w:rsid w:val="00A5367A"/>
    <w:rsid w:val="00A53C53"/>
    <w:rsid w:val="00A54F5A"/>
    <w:rsid w:val="00A72557"/>
    <w:rsid w:val="00A735CF"/>
    <w:rsid w:val="00A757BD"/>
    <w:rsid w:val="00A864B6"/>
    <w:rsid w:val="00A91647"/>
    <w:rsid w:val="00A97D59"/>
    <w:rsid w:val="00AA1770"/>
    <w:rsid w:val="00AA2BA4"/>
    <w:rsid w:val="00AA466A"/>
    <w:rsid w:val="00AA49D8"/>
    <w:rsid w:val="00AA7C6A"/>
    <w:rsid w:val="00AB3FDA"/>
    <w:rsid w:val="00AC11E7"/>
    <w:rsid w:val="00AC1342"/>
    <w:rsid w:val="00AC19BC"/>
    <w:rsid w:val="00AC24F2"/>
    <w:rsid w:val="00AC513F"/>
    <w:rsid w:val="00AD0379"/>
    <w:rsid w:val="00AD4E4C"/>
    <w:rsid w:val="00AD514A"/>
    <w:rsid w:val="00AD5BFD"/>
    <w:rsid w:val="00AD6F18"/>
    <w:rsid w:val="00AF3832"/>
    <w:rsid w:val="00AF3E88"/>
    <w:rsid w:val="00AF4EEB"/>
    <w:rsid w:val="00AF6B38"/>
    <w:rsid w:val="00B005E8"/>
    <w:rsid w:val="00B06E6F"/>
    <w:rsid w:val="00B12F04"/>
    <w:rsid w:val="00B13885"/>
    <w:rsid w:val="00B14FC2"/>
    <w:rsid w:val="00B15D9A"/>
    <w:rsid w:val="00B21361"/>
    <w:rsid w:val="00B222B0"/>
    <w:rsid w:val="00B23898"/>
    <w:rsid w:val="00B257CB"/>
    <w:rsid w:val="00B32241"/>
    <w:rsid w:val="00B35FBA"/>
    <w:rsid w:val="00B36D5A"/>
    <w:rsid w:val="00B36D5E"/>
    <w:rsid w:val="00B41625"/>
    <w:rsid w:val="00B46346"/>
    <w:rsid w:val="00B535F1"/>
    <w:rsid w:val="00B54845"/>
    <w:rsid w:val="00B54CE8"/>
    <w:rsid w:val="00B55583"/>
    <w:rsid w:val="00B618F8"/>
    <w:rsid w:val="00B622AB"/>
    <w:rsid w:val="00B66376"/>
    <w:rsid w:val="00B7090E"/>
    <w:rsid w:val="00B74EE5"/>
    <w:rsid w:val="00B75E06"/>
    <w:rsid w:val="00B7649B"/>
    <w:rsid w:val="00B80BAA"/>
    <w:rsid w:val="00B80E3B"/>
    <w:rsid w:val="00B81AEF"/>
    <w:rsid w:val="00B83D82"/>
    <w:rsid w:val="00B874DC"/>
    <w:rsid w:val="00B8783E"/>
    <w:rsid w:val="00B87BE2"/>
    <w:rsid w:val="00B91AA2"/>
    <w:rsid w:val="00B9296A"/>
    <w:rsid w:val="00B95B68"/>
    <w:rsid w:val="00B96054"/>
    <w:rsid w:val="00B97BBA"/>
    <w:rsid w:val="00BA1320"/>
    <w:rsid w:val="00BA731C"/>
    <w:rsid w:val="00BA7F3B"/>
    <w:rsid w:val="00BB08FB"/>
    <w:rsid w:val="00BB0A5C"/>
    <w:rsid w:val="00BB1394"/>
    <w:rsid w:val="00BB1D5E"/>
    <w:rsid w:val="00BB459C"/>
    <w:rsid w:val="00BB530E"/>
    <w:rsid w:val="00BC00D8"/>
    <w:rsid w:val="00BC02CF"/>
    <w:rsid w:val="00BC5A02"/>
    <w:rsid w:val="00BC6E77"/>
    <w:rsid w:val="00BC7A7E"/>
    <w:rsid w:val="00BD0727"/>
    <w:rsid w:val="00BD323C"/>
    <w:rsid w:val="00BD650B"/>
    <w:rsid w:val="00BE0046"/>
    <w:rsid w:val="00BE031A"/>
    <w:rsid w:val="00BE31CF"/>
    <w:rsid w:val="00BE3272"/>
    <w:rsid w:val="00BE40E4"/>
    <w:rsid w:val="00BE6689"/>
    <w:rsid w:val="00BF23F2"/>
    <w:rsid w:val="00BF3C09"/>
    <w:rsid w:val="00BF77D7"/>
    <w:rsid w:val="00C01331"/>
    <w:rsid w:val="00C02639"/>
    <w:rsid w:val="00C10443"/>
    <w:rsid w:val="00C16A64"/>
    <w:rsid w:val="00C218C6"/>
    <w:rsid w:val="00C246A4"/>
    <w:rsid w:val="00C2557F"/>
    <w:rsid w:val="00C276B1"/>
    <w:rsid w:val="00C331A6"/>
    <w:rsid w:val="00C36CD2"/>
    <w:rsid w:val="00C44DF9"/>
    <w:rsid w:val="00C45FF8"/>
    <w:rsid w:val="00C46988"/>
    <w:rsid w:val="00C46C71"/>
    <w:rsid w:val="00C50CF2"/>
    <w:rsid w:val="00C522A3"/>
    <w:rsid w:val="00C60578"/>
    <w:rsid w:val="00C6261A"/>
    <w:rsid w:val="00C62C98"/>
    <w:rsid w:val="00C65006"/>
    <w:rsid w:val="00C666E3"/>
    <w:rsid w:val="00C71A93"/>
    <w:rsid w:val="00C743C6"/>
    <w:rsid w:val="00C84B06"/>
    <w:rsid w:val="00C87D48"/>
    <w:rsid w:val="00C90996"/>
    <w:rsid w:val="00C92F0F"/>
    <w:rsid w:val="00C93D9E"/>
    <w:rsid w:val="00C947B2"/>
    <w:rsid w:val="00C97BB3"/>
    <w:rsid w:val="00CA05C6"/>
    <w:rsid w:val="00CA2C90"/>
    <w:rsid w:val="00CA3617"/>
    <w:rsid w:val="00CA5F14"/>
    <w:rsid w:val="00CA660B"/>
    <w:rsid w:val="00CB1570"/>
    <w:rsid w:val="00CB1CDE"/>
    <w:rsid w:val="00CB6BC8"/>
    <w:rsid w:val="00CC05E2"/>
    <w:rsid w:val="00CC2214"/>
    <w:rsid w:val="00CD0136"/>
    <w:rsid w:val="00CD16E9"/>
    <w:rsid w:val="00CD3A78"/>
    <w:rsid w:val="00CD7958"/>
    <w:rsid w:val="00CE3D20"/>
    <w:rsid w:val="00CE4909"/>
    <w:rsid w:val="00CE5792"/>
    <w:rsid w:val="00CF71E3"/>
    <w:rsid w:val="00D0167A"/>
    <w:rsid w:val="00D0419A"/>
    <w:rsid w:val="00D06148"/>
    <w:rsid w:val="00D07922"/>
    <w:rsid w:val="00D10CB8"/>
    <w:rsid w:val="00D11F7C"/>
    <w:rsid w:val="00D12503"/>
    <w:rsid w:val="00D14DF1"/>
    <w:rsid w:val="00D1585D"/>
    <w:rsid w:val="00D23A6B"/>
    <w:rsid w:val="00D2719E"/>
    <w:rsid w:val="00D27647"/>
    <w:rsid w:val="00D30569"/>
    <w:rsid w:val="00D3228C"/>
    <w:rsid w:val="00D32C4C"/>
    <w:rsid w:val="00D35598"/>
    <w:rsid w:val="00D430D7"/>
    <w:rsid w:val="00D46CE6"/>
    <w:rsid w:val="00D517F7"/>
    <w:rsid w:val="00D54819"/>
    <w:rsid w:val="00D63509"/>
    <w:rsid w:val="00D64384"/>
    <w:rsid w:val="00D66842"/>
    <w:rsid w:val="00D734FA"/>
    <w:rsid w:val="00D83E60"/>
    <w:rsid w:val="00D84E29"/>
    <w:rsid w:val="00D96164"/>
    <w:rsid w:val="00DA7077"/>
    <w:rsid w:val="00DA7EB6"/>
    <w:rsid w:val="00DB0CFE"/>
    <w:rsid w:val="00DB12DA"/>
    <w:rsid w:val="00DB3703"/>
    <w:rsid w:val="00DB65A6"/>
    <w:rsid w:val="00DC050F"/>
    <w:rsid w:val="00DC1532"/>
    <w:rsid w:val="00DC52A7"/>
    <w:rsid w:val="00DC6C8B"/>
    <w:rsid w:val="00DD2A03"/>
    <w:rsid w:val="00DD305A"/>
    <w:rsid w:val="00DD3CC1"/>
    <w:rsid w:val="00DD52F2"/>
    <w:rsid w:val="00DE06BE"/>
    <w:rsid w:val="00DE1970"/>
    <w:rsid w:val="00DE4C79"/>
    <w:rsid w:val="00DE7DC8"/>
    <w:rsid w:val="00DF69FB"/>
    <w:rsid w:val="00DF7283"/>
    <w:rsid w:val="00E004A9"/>
    <w:rsid w:val="00E0529B"/>
    <w:rsid w:val="00E074AC"/>
    <w:rsid w:val="00E11591"/>
    <w:rsid w:val="00E126F5"/>
    <w:rsid w:val="00E20240"/>
    <w:rsid w:val="00E20543"/>
    <w:rsid w:val="00E20F37"/>
    <w:rsid w:val="00E24BE1"/>
    <w:rsid w:val="00E273A3"/>
    <w:rsid w:val="00E2755F"/>
    <w:rsid w:val="00E354B3"/>
    <w:rsid w:val="00E36427"/>
    <w:rsid w:val="00E40D81"/>
    <w:rsid w:val="00E40FED"/>
    <w:rsid w:val="00E44B77"/>
    <w:rsid w:val="00E45651"/>
    <w:rsid w:val="00E471F3"/>
    <w:rsid w:val="00E54734"/>
    <w:rsid w:val="00E56164"/>
    <w:rsid w:val="00E56357"/>
    <w:rsid w:val="00E56F53"/>
    <w:rsid w:val="00E612FB"/>
    <w:rsid w:val="00E6493A"/>
    <w:rsid w:val="00E75C05"/>
    <w:rsid w:val="00E770BB"/>
    <w:rsid w:val="00E86497"/>
    <w:rsid w:val="00E92C13"/>
    <w:rsid w:val="00E93050"/>
    <w:rsid w:val="00E93F86"/>
    <w:rsid w:val="00E97067"/>
    <w:rsid w:val="00EA543A"/>
    <w:rsid w:val="00EA7085"/>
    <w:rsid w:val="00EB40BA"/>
    <w:rsid w:val="00EB5D5C"/>
    <w:rsid w:val="00EC04D3"/>
    <w:rsid w:val="00EC1717"/>
    <w:rsid w:val="00EE5CC4"/>
    <w:rsid w:val="00EE7314"/>
    <w:rsid w:val="00EF0EAD"/>
    <w:rsid w:val="00EF25B3"/>
    <w:rsid w:val="00EF464E"/>
    <w:rsid w:val="00F0269D"/>
    <w:rsid w:val="00F04CF6"/>
    <w:rsid w:val="00F050BA"/>
    <w:rsid w:val="00F05B30"/>
    <w:rsid w:val="00F0733A"/>
    <w:rsid w:val="00F10082"/>
    <w:rsid w:val="00F22D8C"/>
    <w:rsid w:val="00F241EF"/>
    <w:rsid w:val="00F36456"/>
    <w:rsid w:val="00F3685C"/>
    <w:rsid w:val="00F371A5"/>
    <w:rsid w:val="00F3724D"/>
    <w:rsid w:val="00F439C0"/>
    <w:rsid w:val="00F4746D"/>
    <w:rsid w:val="00F5027B"/>
    <w:rsid w:val="00F55090"/>
    <w:rsid w:val="00F55F43"/>
    <w:rsid w:val="00F64E21"/>
    <w:rsid w:val="00F65575"/>
    <w:rsid w:val="00F65907"/>
    <w:rsid w:val="00F7417A"/>
    <w:rsid w:val="00F825EE"/>
    <w:rsid w:val="00F832BE"/>
    <w:rsid w:val="00F866EC"/>
    <w:rsid w:val="00F867F9"/>
    <w:rsid w:val="00F92A76"/>
    <w:rsid w:val="00F94B72"/>
    <w:rsid w:val="00F9792E"/>
    <w:rsid w:val="00FA010B"/>
    <w:rsid w:val="00FA3087"/>
    <w:rsid w:val="00FA3396"/>
    <w:rsid w:val="00FA3916"/>
    <w:rsid w:val="00FA3AF0"/>
    <w:rsid w:val="00FA40F2"/>
    <w:rsid w:val="00FA5A33"/>
    <w:rsid w:val="00FB06F2"/>
    <w:rsid w:val="00FB0A0C"/>
    <w:rsid w:val="00FB1E6A"/>
    <w:rsid w:val="00FB2C53"/>
    <w:rsid w:val="00FB3B10"/>
    <w:rsid w:val="00FB5BF9"/>
    <w:rsid w:val="00FC0546"/>
    <w:rsid w:val="00FC0AC9"/>
    <w:rsid w:val="00FC732B"/>
    <w:rsid w:val="00FD1531"/>
    <w:rsid w:val="00FD77AF"/>
    <w:rsid w:val="00FD7AA1"/>
    <w:rsid w:val="00FE128D"/>
    <w:rsid w:val="00FE59AC"/>
    <w:rsid w:val="00FF02C3"/>
    <w:rsid w:val="00FF16AD"/>
    <w:rsid w:val="00FF1B44"/>
    <w:rsid w:val="00FF4AA9"/>
    <w:rsid w:val="00FF6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69822"/>
  <w15:chartTrackingRefBased/>
  <w15:docId w15:val="{4B278B6F-2668-42DF-ADAD-AABC9EC2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DF69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0538D-1426-4DB4-99ED-75A7F232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Waraporn Kanjanarassameechot</cp:lastModifiedBy>
  <cp:revision>74</cp:revision>
  <cp:lastPrinted>2026-02-23T04:23:00Z</cp:lastPrinted>
  <dcterms:created xsi:type="dcterms:W3CDTF">2024-01-17T22:46:00Z</dcterms:created>
  <dcterms:modified xsi:type="dcterms:W3CDTF">2026-02-26T04:54:00Z</dcterms:modified>
</cp:coreProperties>
</file>